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6906" w14:textId="77777777" w:rsidR="00475EFF" w:rsidRPr="004D0510" w:rsidRDefault="00731AAA" w:rsidP="00731AAA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0510">
        <w:rPr>
          <w:rFonts w:ascii="PT Astra Serif" w:hAnsi="PT Astra Serif"/>
          <w:sz w:val="28"/>
          <w:szCs w:val="28"/>
        </w:rPr>
        <w:t>ПРОЕКТ</w:t>
      </w:r>
    </w:p>
    <w:p w14:paraId="49B7B3B7" w14:textId="77777777" w:rsidR="009C58E2" w:rsidRPr="004D0510" w:rsidRDefault="009C58E2" w:rsidP="00377E80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27765796" w14:textId="77777777" w:rsidR="00731AAA" w:rsidRPr="004D0510" w:rsidRDefault="00731AAA" w:rsidP="00731AAA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4D0510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020AE2BF" w14:textId="77777777" w:rsidR="00731AAA" w:rsidRPr="004D0510" w:rsidRDefault="00731AAA" w:rsidP="00731AA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76A97746" w14:textId="77777777" w:rsidR="00731AAA" w:rsidRPr="004D0510" w:rsidRDefault="00731AAA" w:rsidP="00731AA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4D0510">
        <w:rPr>
          <w:rFonts w:ascii="PT Astra Serif" w:hAnsi="PT Astra Serif"/>
          <w:bCs/>
          <w:sz w:val="28"/>
          <w:szCs w:val="28"/>
        </w:rPr>
        <w:t>ПОСТАНОВЛЕНИЕ</w:t>
      </w:r>
    </w:p>
    <w:p w14:paraId="5E51B9FB" w14:textId="77777777" w:rsidR="0063401B" w:rsidRPr="004D0510" w:rsidRDefault="0063401B" w:rsidP="00377E80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058C534" w14:textId="77777777" w:rsidR="0063401B" w:rsidRPr="004D0510" w:rsidRDefault="0063401B" w:rsidP="00731AAA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sz w:val="32"/>
          <w:szCs w:val="28"/>
        </w:rPr>
      </w:pPr>
    </w:p>
    <w:p w14:paraId="68920865" w14:textId="77777777" w:rsidR="00154A7F" w:rsidRPr="004D0510" w:rsidRDefault="001502FD" w:rsidP="007E645D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4D051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14C24" w:rsidRPr="004D0510">
        <w:rPr>
          <w:rFonts w:ascii="PT Astra Serif" w:eastAsia="Courier New" w:hAnsi="PT Astra Serif"/>
          <w:b/>
          <w:sz w:val="28"/>
          <w:szCs w:val="28"/>
        </w:rPr>
        <w:t xml:space="preserve">О </w:t>
      </w:r>
      <w:r w:rsidR="00E44EAB" w:rsidRPr="004D0510">
        <w:rPr>
          <w:rFonts w:ascii="PT Astra Serif" w:hAnsi="PT Astra Serif"/>
          <w:b/>
          <w:sz w:val="28"/>
          <w:szCs w:val="28"/>
        </w:rPr>
        <w:t>внесении изменени</w:t>
      </w:r>
      <w:r w:rsidR="00243342" w:rsidRPr="004D0510">
        <w:rPr>
          <w:rFonts w:ascii="PT Astra Serif" w:hAnsi="PT Astra Serif"/>
          <w:b/>
          <w:sz w:val="28"/>
          <w:szCs w:val="28"/>
        </w:rPr>
        <w:t>й</w:t>
      </w:r>
      <w:r w:rsidR="00E44EAB" w:rsidRPr="004D0510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455906D9" w14:textId="77777777" w:rsidR="00D85977" w:rsidRPr="004D0510" w:rsidRDefault="00E44EAB" w:rsidP="007E645D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4D0510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="00FD7056" w:rsidRPr="004D0510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="00295D57" w:rsidRPr="004D0510">
        <w:rPr>
          <w:rFonts w:ascii="PT Astra Serif" w:hAnsi="PT Astra Serif"/>
          <w:b/>
          <w:sz w:val="28"/>
          <w:szCs w:val="28"/>
        </w:rPr>
        <w:t>23</w:t>
      </w:r>
      <w:r w:rsidR="005E719A" w:rsidRPr="004D0510">
        <w:rPr>
          <w:rFonts w:ascii="PT Astra Serif" w:hAnsi="PT Astra Serif"/>
          <w:b/>
          <w:sz w:val="28"/>
          <w:szCs w:val="28"/>
        </w:rPr>
        <w:t>.1</w:t>
      </w:r>
      <w:r w:rsidR="00295D57" w:rsidRPr="004D0510">
        <w:rPr>
          <w:rFonts w:ascii="PT Astra Serif" w:hAnsi="PT Astra Serif"/>
          <w:b/>
          <w:sz w:val="28"/>
          <w:szCs w:val="28"/>
        </w:rPr>
        <w:t>2</w:t>
      </w:r>
      <w:r w:rsidR="005E719A" w:rsidRPr="004D0510">
        <w:rPr>
          <w:rFonts w:ascii="PT Astra Serif" w:hAnsi="PT Astra Serif"/>
          <w:b/>
          <w:sz w:val="28"/>
          <w:szCs w:val="28"/>
        </w:rPr>
        <w:t>.20</w:t>
      </w:r>
      <w:r w:rsidR="00295D57" w:rsidRPr="004D0510">
        <w:rPr>
          <w:rFonts w:ascii="PT Astra Serif" w:hAnsi="PT Astra Serif"/>
          <w:b/>
          <w:sz w:val="28"/>
          <w:szCs w:val="28"/>
        </w:rPr>
        <w:t>22</w:t>
      </w:r>
      <w:r w:rsidR="005E719A" w:rsidRPr="004D0510">
        <w:rPr>
          <w:rFonts w:ascii="PT Astra Serif" w:hAnsi="PT Astra Serif"/>
          <w:b/>
          <w:sz w:val="28"/>
          <w:szCs w:val="28"/>
        </w:rPr>
        <w:t xml:space="preserve"> № 7</w:t>
      </w:r>
      <w:r w:rsidR="00295D57" w:rsidRPr="004D0510">
        <w:rPr>
          <w:rFonts w:ascii="PT Astra Serif" w:hAnsi="PT Astra Serif"/>
          <w:b/>
          <w:sz w:val="28"/>
          <w:szCs w:val="28"/>
        </w:rPr>
        <w:t>98</w:t>
      </w:r>
      <w:r w:rsidR="00BE1106" w:rsidRPr="004D0510">
        <w:rPr>
          <w:rFonts w:ascii="PT Astra Serif" w:hAnsi="PT Astra Serif"/>
          <w:b/>
          <w:sz w:val="28"/>
          <w:szCs w:val="28"/>
        </w:rPr>
        <w:t>-П</w:t>
      </w:r>
    </w:p>
    <w:p w14:paraId="03689A3D" w14:textId="77777777" w:rsidR="00886FC9" w:rsidRPr="004D0510" w:rsidRDefault="00886FC9" w:rsidP="007E645D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5EF1BCBF" w14:textId="77777777" w:rsidR="00675AF3" w:rsidRPr="004D0510" w:rsidRDefault="001502FD" w:rsidP="007E645D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D0510">
        <w:rPr>
          <w:rFonts w:ascii="PT Astra Serif" w:eastAsia="Courier New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7AE2DA21" w14:textId="1EBEC5D9" w:rsidR="00157A1F" w:rsidRPr="004D0510" w:rsidRDefault="00157A1F" w:rsidP="00295D57">
      <w:pPr>
        <w:pStyle w:val="ConsPlusNormal"/>
        <w:numPr>
          <w:ilvl w:val="0"/>
          <w:numId w:val="15"/>
        </w:numPr>
        <w:suppressAutoHyphens/>
        <w:spacing w:line="228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D0510">
        <w:rPr>
          <w:rFonts w:ascii="PT Astra Serif" w:eastAsia="Courier New" w:hAnsi="PT Astra Serif" w:cs="Times New Roman"/>
          <w:sz w:val="28"/>
          <w:szCs w:val="28"/>
        </w:rPr>
        <w:t xml:space="preserve">Внести в </w:t>
      </w:r>
      <w:r w:rsidRPr="004D0510">
        <w:rPr>
          <w:rFonts w:ascii="PT Astra Serif" w:eastAsia="Courier New" w:hAnsi="PT Astra Serif" w:cs="PT Astra Serif"/>
          <w:sz w:val="28"/>
          <w:szCs w:val="28"/>
        </w:rPr>
        <w:t xml:space="preserve">постановление Правительства </w:t>
      </w:r>
      <w:r w:rsidRPr="004D0510">
        <w:rPr>
          <w:rFonts w:ascii="PT Astra Serif" w:eastAsia="Courier New" w:hAnsi="PT Astra Serif" w:cs="Times New Roman"/>
          <w:sz w:val="28"/>
          <w:szCs w:val="28"/>
        </w:rPr>
        <w:t xml:space="preserve">Ульяновской области                           от </w:t>
      </w:r>
      <w:r w:rsidR="00295D57" w:rsidRPr="004D0510">
        <w:rPr>
          <w:rFonts w:ascii="PT Astra Serif" w:hAnsi="PT Astra Serif" w:cs="Times New Roman"/>
          <w:sz w:val="28"/>
          <w:szCs w:val="28"/>
        </w:rPr>
        <w:t>23</w:t>
      </w:r>
      <w:r w:rsidR="005E719A" w:rsidRPr="004D0510">
        <w:rPr>
          <w:rFonts w:ascii="PT Astra Serif" w:hAnsi="PT Astra Serif" w:cs="Times New Roman"/>
          <w:sz w:val="28"/>
          <w:szCs w:val="28"/>
        </w:rPr>
        <w:t>.1</w:t>
      </w:r>
      <w:r w:rsidR="00295D57" w:rsidRPr="004D0510">
        <w:rPr>
          <w:rFonts w:ascii="PT Astra Serif" w:hAnsi="PT Astra Serif" w:cs="Times New Roman"/>
          <w:sz w:val="28"/>
          <w:szCs w:val="28"/>
        </w:rPr>
        <w:t>2</w:t>
      </w:r>
      <w:r w:rsidR="005E719A" w:rsidRPr="004D0510">
        <w:rPr>
          <w:rFonts w:ascii="PT Astra Serif" w:hAnsi="PT Astra Serif" w:cs="Times New Roman"/>
          <w:sz w:val="28"/>
          <w:szCs w:val="28"/>
        </w:rPr>
        <w:t>.20</w:t>
      </w:r>
      <w:r w:rsidR="00295D57" w:rsidRPr="004D0510">
        <w:rPr>
          <w:rFonts w:ascii="PT Astra Serif" w:hAnsi="PT Astra Serif" w:cs="Times New Roman"/>
          <w:sz w:val="28"/>
          <w:szCs w:val="28"/>
        </w:rPr>
        <w:t>22</w:t>
      </w:r>
      <w:r w:rsidR="005E719A" w:rsidRPr="004D0510">
        <w:rPr>
          <w:rFonts w:ascii="PT Astra Serif" w:hAnsi="PT Astra Serif" w:cs="Times New Roman"/>
          <w:sz w:val="28"/>
          <w:szCs w:val="28"/>
        </w:rPr>
        <w:t xml:space="preserve"> № 7</w:t>
      </w:r>
      <w:r w:rsidR="00295D57" w:rsidRPr="004D0510">
        <w:rPr>
          <w:rFonts w:ascii="PT Astra Serif" w:hAnsi="PT Astra Serif" w:cs="Times New Roman"/>
          <w:sz w:val="28"/>
          <w:szCs w:val="28"/>
        </w:rPr>
        <w:t>98</w:t>
      </w:r>
      <w:r w:rsidRPr="004D0510">
        <w:rPr>
          <w:rFonts w:ascii="PT Astra Serif" w:hAnsi="PT Astra Serif" w:cs="Times New Roman"/>
          <w:sz w:val="28"/>
          <w:szCs w:val="28"/>
        </w:rPr>
        <w:t xml:space="preserve">-П </w:t>
      </w:r>
      <w:r w:rsidR="00295D57" w:rsidRPr="004D0510">
        <w:rPr>
          <w:rFonts w:ascii="PT Astra Serif" w:hAnsi="PT Astra Serif"/>
          <w:sz w:val="28"/>
          <w:szCs w:val="28"/>
        </w:rPr>
        <w:t xml:space="preserve">«Об утверждении Правил предоставления субсидий </w:t>
      </w:r>
      <w:r w:rsidR="00DD26A8">
        <w:rPr>
          <w:rFonts w:ascii="PT Astra Serif" w:hAnsi="PT Astra Serif"/>
          <w:sz w:val="28"/>
          <w:szCs w:val="28"/>
        </w:rPr>
        <w:t xml:space="preserve">                  </w:t>
      </w:r>
      <w:bookmarkStart w:id="0" w:name="_GoBack"/>
      <w:bookmarkEnd w:id="0"/>
      <w:r w:rsidR="00295D57" w:rsidRPr="004D0510">
        <w:rPr>
          <w:rFonts w:ascii="PT Astra Serif" w:hAnsi="PT Astra Serif"/>
          <w:sz w:val="28"/>
          <w:szCs w:val="28"/>
        </w:rPr>
        <w:t>из областного бюджета Ульяновской области областным государственным каз</w:t>
      </w:r>
      <w:r w:rsidR="009A1A60">
        <w:rPr>
          <w:rFonts w:ascii="PT Astra Serif" w:hAnsi="PT Astra Serif"/>
          <w:sz w:val="28"/>
          <w:szCs w:val="28"/>
        </w:rPr>
        <w:t>ё</w:t>
      </w:r>
      <w:r w:rsidR="00295D57" w:rsidRPr="004D0510">
        <w:rPr>
          <w:rFonts w:ascii="PT Astra Serif" w:hAnsi="PT Astra Serif"/>
          <w:sz w:val="28"/>
          <w:szCs w:val="28"/>
        </w:rPr>
        <w:t xml:space="preserve">нным предприятиям в целях возмещения выпадающих доходов в связи </w:t>
      </w:r>
      <w:r w:rsidR="009A1A60">
        <w:rPr>
          <w:rFonts w:ascii="PT Astra Serif" w:hAnsi="PT Astra Serif"/>
          <w:sz w:val="28"/>
          <w:szCs w:val="28"/>
        </w:rPr>
        <w:t xml:space="preserve">                     </w:t>
      </w:r>
      <w:r w:rsidR="00295D57" w:rsidRPr="004D0510">
        <w:rPr>
          <w:rFonts w:ascii="PT Astra Serif" w:hAnsi="PT Astra Serif"/>
          <w:sz w:val="28"/>
          <w:szCs w:val="28"/>
        </w:rPr>
        <w:t>с установлением льготных тарифов (льгот) в сферах теплоснабжения, водоснабжения и водоотведения»</w:t>
      </w:r>
      <w:r w:rsidR="005E719A" w:rsidRPr="004D0510">
        <w:rPr>
          <w:rFonts w:ascii="PT Astra Serif" w:hAnsi="PT Astra Serif"/>
          <w:sz w:val="28"/>
          <w:szCs w:val="28"/>
        </w:rPr>
        <w:t xml:space="preserve"> </w:t>
      </w:r>
      <w:r w:rsidRPr="004D0510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14:paraId="6BD70FA8" w14:textId="77777777" w:rsidR="00CF1172" w:rsidRPr="004D0510" w:rsidRDefault="00295D57" w:rsidP="00CF1172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D0510">
        <w:rPr>
          <w:rFonts w:ascii="PT Astra Serif" w:hAnsi="PT Astra Serif"/>
          <w:sz w:val="28"/>
          <w:szCs w:val="28"/>
        </w:rPr>
        <w:t>1</w:t>
      </w:r>
      <w:r w:rsidR="00CF1172" w:rsidRPr="004D0510">
        <w:rPr>
          <w:rFonts w:ascii="PT Astra Serif" w:hAnsi="PT Astra Serif"/>
          <w:sz w:val="28"/>
          <w:szCs w:val="28"/>
        </w:rPr>
        <w:t xml:space="preserve">) в преамбуле слова «от 14.11.2019 № 26/582-П» заменить словами         </w:t>
      </w:r>
      <w:proofErr w:type="gramStart"/>
      <w:r w:rsidR="00CF1172" w:rsidRPr="004D0510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="00CF1172" w:rsidRPr="004D0510">
        <w:rPr>
          <w:rFonts w:ascii="PT Astra Serif" w:hAnsi="PT Astra Serif"/>
          <w:sz w:val="28"/>
          <w:szCs w:val="28"/>
        </w:rPr>
        <w:t>от 30.11.2023 № 32/632-П»;</w:t>
      </w:r>
    </w:p>
    <w:p w14:paraId="6E7CE900" w14:textId="07AE4F26" w:rsidR="00EC4792" w:rsidRDefault="00295D57" w:rsidP="00EC4792">
      <w:pPr>
        <w:pStyle w:val="ae"/>
        <w:spacing w:before="0" w:beforeAutospacing="0" w:after="0"/>
        <w:ind w:left="709"/>
        <w:jc w:val="both"/>
        <w:rPr>
          <w:rFonts w:ascii="PT Astra Serif" w:hAnsi="PT Astra Serif"/>
          <w:sz w:val="28"/>
          <w:szCs w:val="28"/>
        </w:rPr>
      </w:pPr>
      <w:r w:rsidRPr="004D0510">
        <w:rPr>
          <w:rFonts w:ascii="PT Astra Serif" w:eastAsia="Courier New" w:hAnsi="PT Astra Serif"/>
          <w:sz w:val="28"/>
          <w:szCs w:val="28"/>
        </w:rPr>
        <w:t>2</w:t>
      </w:r>
      <w:r w:rsidR="006114B9" w:rsidRPr="004D0510">
        <w:rPr>
          <w:rFonts w:ascii="PT Astra Serif" w:eastAsia="Courier New" w:hAnsi="PT Astra Serif"/>
          <w:sz w:val="28"/>
          <w:szCs w:val="28"/>
        </w:rPr>
        <w:t>)</w:t>
      </w:r>
      <w:r w:rsidR="00EC4792">
        <w:rPr>
          <w:rFonts w:ascii="PT Astra Serif" w:eastAsia="Courier New" w:hAnsi="PT Astra Serif"/>
          <w:sz w:val="28"/>
          <w:szCs w:val="28"/>
        </w:rPr>
        <w:t xml:space="preserve"> </w:t>
      </w:r>
      <w:r w:rsidRPr="004D0510">
        <w:rPr>
          <w:rFonts w:ascii="PT Astra Serif" w:eastAsia="Courier New" w:hAnsi="PT Astra Serif" w:cs="PT Astra Serif"/>
          <w:sz w:val="28"/>
          <w:szCs w:val="28"/>
        </w:rPr>
        <w:t>приложени</w:t>
      </w:r>
      <w:r w:rsidR="00EC4792">
        <w:rPr>
          <w:rFonts w:ascii="PT Astra Serif" w:eastAsia="Courier New" w:hAnsi="PT Astra Serif" w:cs="PT Astra Serif"/>
          <w:sz w:val="28"/>
          <w:szCs w:val="28"/>
        </w:rPr>
        <w:t>я</w:t>
      </w:r>
      <w:r w:rsidRPr="004D0510">
        <w:rPr>
          <w:rFonts w:ascii="PT Astra Serif" w:eastAsia="Courier New" w:hAnsi="PT Astra Serif" w:cs="PT Astra Serif"/>
          <w:sz w:val="28"/>
          <w:szCs w:val="28"/>
        </w:rPr>
        <w:t xml:space="preserve"> № 1</w:t>
      </w:r>
      <w:r w:rsidR="00EC4792">
        <w:rPr>
          <w:rFonts w:ascii="PT Astra Serif" w:eastAsia="Courier New" w:hAnsi="PT Astra Serif" w:cs="PT Astra Serif"/>
          <w:sz w:val="28"/>
          <w:szCs w:val="28"/>
        </w:rPr>
        <w:t xml:space="preserve"> и № 2 </w:t>
      </w:r>
      <w:r w:rsidR="00EC4792">
        <w:rPr>
          <w:rFonts w:ascii="PT Astra Serif" w:hAnsi="PT Astra Serif"/>
          <w:sz w:val="28"/>
          <w:szCs w:val="28"/>
        </w:rPr>
        <w:t>изложить в следующей редакции</w:t>
      </w:r>
      <w:r w:rsidR="00EC4792" w:rsidRPr="00D75177">
        <w:rPr>
          <w:rFonts w:ascii="PT Astra Serif" w:hAnsi="PT Astra Serif"/>
          <w:sz w:val="28"/>
          <w:szCs w:val="28"/>
        </w:rPr>
        <w:t>:</w:t>
      </w:r>
    </w:p>
    <w:p w14:paraId="10BE05C9" w14:textId="4C0BE1B8" w:rsidR="00EC4792" w:rsidRDefault="00EC4792" w:rsidP="00EC4792">
      <w:pPr>
        <w:pStyle w:val="ae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 w:rsidRPr="006267A7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ПРИЛОЖЕНИЕ № 1</w:t>
      </w:r>
    </w:p>
    <w:p w14:paraId="64F0BB2C" w14:textId="55C6B15B" w:rsidR="00EC4792" w:rsidRDefault="00EC4792" w:rsidP="00EC4792">
      <w:pPr>
        <w:pStyle w:val="ae"/>
        <w:spacing w:before="0" w:beforeAutospacing="0" w:after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024967F2" w14:textId="77777777" w:rsidR="00EC4792" w:rsidRDefault="00EC4792" w:rsidP="00EC4792">
      <w:pPr>
        <w:pStyle w:val="ae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5525640A" w14:textId="2CC311F1" w:rsidR="00EC4792" w:rsidRPr="006267A7" w:rsidRDefault="00EC4792" w:rsidP="00EC4792">
      <w:pPr>
        <w:pStyle w:val="ae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23 декабря 2022 г. № 798-П</w:t>
      </w:r>
    </w:p>
    <w:p w14:paraId="5309C7D7" w14:textId="77777777" w:rsidR="00EC4792" w:rsidRDefault="00EC4792" w:rsidP="00295D57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EBA0112" w14:textId="77777777" w:rsidR="00EC4792" w:rsidRDefault="00EC4792" w:rsidP="00295D57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9FD99EE" w14:textId="77777777" w:rsidR="00EC4792" w:rsidRPr="00EC4792" w:rsidRDefault="00EC4792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C4792">
        <w:rPr>
          <w:rFonts w:ascii="PT Astra Serif" w:hAnsi="PT Astra Serif" w:cs="Arial"/>
          <w:b/>
          <w:bCs/>
          <w:sz w:val="28"/>
          <w:szCs w:val="28"/>
        </w:rPr>
        <w:t>ПРАВИЛА</w:t>
      </w:r>
    </w:p>
    <w:p w14:paraId="0106F976" w14:textId="72FFBD71" w:rsidR="00EC4792" w:rsidRPr="00EC4792" w:rsidRDefault="00EC4792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C4792">
        <w:rPr>
          <w:rFonts w:ascii="PT Astra Serif" w:hAnsi="PT Astra Serif" w:cs="Arial"/>
          <w:b/>
          <w:bCs/>
          <w:sz w:val="28"/>
          <w:szCs w:val="28"/>
        </w:rPr>
        <w:t xml:space="preserve">предоставления субсидий из областного бюджета </w:t>
      </w:r>
    </w:p>
    <w:p w14:paraId="039CC79D" w14:textId="75B3CDA5" w:rsidR="00EC4792" w:rsidRPr="00EC4792" w:rsidRDefault="00F5042B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У</w:t>
      </w:r>
      <w:r w:rsidR="00EC4792" w:rsidRPr="00EC4792">
        <w:rPr>
          <w:rFonts w:ascii="PT Astra Serif" w:hAnsi="PT Astra Serif" w:cs="Arial"/>
          <w:b/>
          <w:bCs/>
          <w:sz w:val="28"/>
          <w:szCs w:val="28"/>
        </w:rPr>
        <w:t>льяновской области областным государственным каз</w:t>
      </w:r>
      <w:r w:rsidR="009A1A60">
        <w:rPr>
          <w:rFonts w:ascii="PT Astra Serif" w:hAnsi="PT Astra Serif" w:cs="Arial"/>
          <w:b/>
          <w:bCs/>
          <w:sz w:val="28"/>
          <w:szCs w:val="28"/>
        </w:rPr>
        <w:t>ё</w:t>
      </w:r>
      <w:r w:rsidR="00EC4792" w:rsidRPr="00EC4792">
        <w:rPr>
          <w:rFonts w:ascii="PT Astra Serif" w:hAnsi="PT Astra Serif" w:cs="Arial"/>
          <w:b/>
          <w:bCs/>
          <w:sz w:val="28"/>
          <w:szCs w:val="28"/>
        </w:rPr>
        <w:t xml:space="preserve">нным </w:t>
      </w:r>
    </w:p>
    <w:p w14:paraId="30A277CD" w14:textId="48850225" w:rsidR="00EC4792" w:rsidRPr="00EC4792" w:rsidRDefault="00EC4792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C4792">
        <w:rPr>
          <w:rFonts w:ascii="PT Astra Serif" w:hAnsi="PT Astra Serif" w:cs="Arial"/>
          <w:b/>
          <w:bCs/>
          <w:sz w:val="28"/>
          <w:szCs w:val="28"/>
        </w:rPr>
        <w:t xml:space="preserve">предприятиям в целях возмещения выпадающих доходов в связи </w:t>
      </w:r>
    </w:p>
    <w:p w14:paraId="63DAC76C" w14:textId="4EDD659C" w:rsidR="00EC4792" w:rsidRPr="00EC4792" w:rsidRDefault="00EC4792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C4792">
        <w:rPr>
          <w:rFonts w:ascii="PT Astra Serif" w:hAnsi="PT Astra Serif" w:cs="Arial"/>
          <w:b/>
          <w:bCs/>
          <w:sz w:val="28"/>
          <w:szCs w:val="28"/>
        </w:rPr>
        <w:t xml:space="preserve">с установлением льготных тарифов (льгот) в сферах </w:t>
      </w:r>
    </w:p>
    <w:p w14:paraId="5B2173E1" w14:textId="223C7F77" w:rsidR="00EC4792" w:rsidRDefault="00EC4792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C4792">
        <w:rPr>
          <w:rFonts w:ascii="PT Astra Serif" w:hAnsi="PT Astra Serif" w:cs="Arial"/>
          <w:b/>
          <w:bCs/>
          <w:sz w:val="28"/>
          <w:szCs w:val="28"/>
        </w:rPr>
        <w:t xml:space="preserve">холодного водоснабжения и водоотведения </w:t>
      </w:r>
    </w:p>
    <w:p w14:paraId="05F2BEE4" w14:textId="77777777" w:rsidR="00EC4792" w:rsidRDefault="00EC4792" w:rsidP="00EC4792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55D40DB9" w14:textId="73A9FE9B" w:rsidR="00EC4792" w:rsidRPr="00EC4792" w:rsidRDefault="00EC4792" w:rsidP="00EC47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C4792">
        <w:rPr>
          <w:rFonts w:ascii="PT Astra Serif" w:hAnsi="PT Astra Serif"/>
          <w:sz w:val="28"/>
          <w:szCs w:val="28"/>
        </w:rPr>
        <w:t>1. Настоящие Правила устанавливают порядок предоставления областным государственным каз</w:t>
      </w:r>
      <w:r w:rsidR="009A1A60">
        <w:rPr>
          <w:rFonts w:ascii="PT Astra Serif" w:hAnsi="PT Astra Serif"/>
          <w:sz w:val="28"/>
          <w:szCs w:val="28"/>
        </w:rPr>
        <w:t>ё</w:t>
      </w:r>
      <w:r w:rsidRPr="00EC4792">
        <w:rPr>
          <w:rFonts w:ascii="PT Astra Serif" w:hAnsi="PT Astra Serif"/>
          <w:sz w:val="28"/>
          <w:szCs w:val="28"/>
        </w:rPr>
        <w:t xml:space="preserve">нным предприятиям, осуществляющим деятельность, связанную с оказанием услуг по холодному водоснабжению и водоотведению </w:t>
      </w:r>
      <w:r w:rsidR="009A1A60">
        <w:rPr>
          <w:rFonts w:ascii="PT Astra Serif" w:hAnsi="PT Astra Serif"/>
          <w:sz w:val="28"/>
          <w:szCs w:val="28"/>
        </w:rPr>
        <w:t xml:space="preserve">              </w:t>
      </w:r>
      <w:r w:rsidRPr="00EC4792">
        <w:rPr>
          <w:rFonts w:ascii="PT Astra Serif" w:hAnsi="PT Astra Serif"/>
          <w:sz w:val="28"/>
          <w:szCs w:val="28"/>
        </w:rPr>
        <w:t>на территории Ульяновской области (далее - каз</w:t>
      </w:r>
      <w:r w:rsidR="009A1A60">
        <w:rPr>
          <w:rFonts w:ascii="PT Astra Serif" w:hAnsi="PT Astra Serif"/>
          <w:sz w:val="28"/>
          <w:szCs w:val="28"/>
        </w:rPr>
        <w:t>ё</w:t>
      </w:r>
      <w:r w:rsidRPr="00EC4792">
        <w:rPr>
          <w:rFonts w:ascii="PT Astra Serif" w:hAnsi="PT Astra Serif"/>
          <w:sz w:val="28"/>
          <w:szCs w:val="28"/>
        </w:rPr>
        <w:t>нное предприятие), субсидий из областного бюджета Ульяновской области в целях возмещения выпадающих доходов в связи с установлением льготных тарифов (льгот) в сферах холодного водоснабжения и водоотведения (далее - субсидии).</w:t>
      </w:r>
    </w:p>
    <w:p w14:paraId="431F48E6" w14:textId="3543337F" w:rsidR="00EC4792" w:rsidRDefault="00EC4792" w:rsidP="00EC47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C4792">
        <w:rPr>
          <w:rFonts w:ascii="PT Astra Serif" w:hAnsi="PT Astra Serif"/>
          <w:sz w:val="28"/>
          <w:szCs w:val="28"/>
        </w:rPr>
        <w:t xml:space="preserve">2. Субсидии предоставляются в пределах бюджетных ассигнований, предусмотренных в областном бюджете Ульяновской области </w:t>
      </w:r>
      <w:r w:rsidR="009A1A60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EC4792">
        <w:rPr>
          <w:rFonts w:ascii="PT Astra Serif" w:hAnsi="PT Astra Serif"/>
          <w:sz w:val="28"/>
          <w:szCs w:val="28"/>
        </w:rPr>
        <w:t xml:space="preserve">на соответствующий финансовый год и плановый период, и лимитов бюджетных обязательств на предоставление субсидий, доведенных до Министерства </w:t>
      </w:r>
      <w:r w:rsidRPr="00EC4792">
        <w:rPr>
          <w:rFonts w:ascii="PT Astra Serif" w:hAnsi="PT Astra Serif"/>
          <w:sz w:val="28"/>
          <w:szCs w:val="28"/>
        </w:rPr>
        <w:lastRenderedPageBreak/>
        <w:t xml:space="preserve">жилищно-коммунального хозяйства и строительства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EC4792">
        <w:rPr>
          <w:rFonts w:ascii="PT Astra Serif" w:hAnsi="PT Astra Serif"/>
          <w:sz w:val="28"/>
          <w:szCs w:val="28"/>
        </w:rPr>
        <w:t xml:space="preserve"> Министерство) как получателя средств областного бюджета Ульяновской области.</w:t>
      </w:r>
    </w:p>
    <w:p w14:paraId="78B6CBCF" w14:textId="6FAA5BEA" w:rsidR="00EC4792" w:rsidRPr="009A1A60" w:rsidRDefault="00EC4792" w:rsidP="009A1A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9A1A60">
        <w:rPr>
          <w:rFonts w:ascii="PT Astra Serif" w:hAnsi="PT Astra Serif"/>
          <w:sz w:val="28"/>
          <w:szCs w:val="28"/>
        </w:rPr>
        <w:t xml:space="preserve"> </w:t>
      </w:r>
      <w:r w:rsidR="00303369" w:rsidRPr="009A1A60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– единый портал) в установленных Министерством финансов Российской Федерации порядке и объёме.</w:t>
      </w:r>
    </w:p>
    <w:p w14:paraId="6C1BCCDE" w14:textId="3B1A3080" w:rsidR="009A1A60" w:rsidRPr="009A1A60" w:rsidRDefault="009A1A60" w:rsidP="009A1A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4. Субсидии предоставляются казённым предприятиям, ставшим победителями отбора, проводимого на конкурентной основе в соответствии                    с настоящими Правилами в форме запроса предложений (далее – отбор). Отбор проводится Министерством.</w:t>
      </w:r>
    </w:p>
    <w:p w14:paraId="018F4FEC" w14:textId="26A50501" w:rsidR="009A1A60" w:rsidRPr="009A1A60" w:rsidRDefault="009A1A60" w:rsidP="009A1A6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A1A60">
        <w:rPr>
          <w:rFonts w:ascii="PT Astra Serif" w:hAnsi="PT Astra Serif" w:cs="PT Astra Serif"/>
          <w:sz w:val="28"/>
          <w:szCs w:val="28"/>
        </w:rPr>
        <w:t>5. Казённое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</w:t>
      </w:r>
      <w:r w:rsidR="00F5042B">
        <w:rPr>
          <w:rFonts w:ascii="PT Astra Serif" w:hAnsi="PT Astra Serif" w:cs="PT Astra Serif"/>
          <w:sz w:val="28"/>
          <w:szCs w:val="28"/>
        </w:rPr>
        <w:t>, перечень которых указан в пункте 11 настоящих Правил</w:t>
      </w:r>
      <w:r w:rsidRPr="009A1A60">
        <w:rPr>
          <w:rFonts w:ascii="PT Astra Serif" w:hAnsi="PT Astra Serif" w:cs="PT Astra Serif"/>
          <w:sz w:val="28"/>
          <w:szCs w:val="28"/>
        </w:rPr>
        <w:t xml:space="preserve"> (далее – документы), должно соответствовать следующим требованиям:</w:t>
      </w:r>
    </w:p>
    <w:p w14:paraId="6D83D0FC" w14:textId="23D82969" w:rsidR="0012716D" w:rsidRPr="009A1A60" w:rsidRDefault="0012716D" w:rsidP="0012716D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 xml:space="preserve">1) казённое предприятие не должно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9A1A60">
        <w:rPr>
          <w:rFonts w:ascii="PT Astra Serif" w:hAnsi="PT Astra Serif"/>
          <w:sz w:val="28"/>
          <w:szCs w:val="28"/>
        </w:rPr>
        <w:t xml:space="preserve">                           </w:t>
      </w:r>
      <w:r w:rsidRPr="009A1A60">
        <w:rPr>
          <w:rFonts w:ascii="PT Astra Serif" w:hAnsi="PT Astra Serif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14:paraId="74F5328E" w14:textId="6F438A4C" w:rsidR="0012716D" w:rsidRPr="009A1A60" w:rsidRDefault="0012716D" w:rsidP="0012716D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 xml:space="preserve">2) </w:t>
      </w:r>
      <w:bookmarkStart w:id="1" w:name="_Hlk159243577"/>
      <w:r w:rsidRPr="009A1A60">
        <w:rPr>
          <w:rFonts w:ascii="PT Astra Serif" w:hAnsi="PT Astra Serif"/>
          <w:sz w:val="28"/>
          <w:szCs w:val="28"/>
        </w:rPr>
        <w:t xml:space="preserve">казённое предприятие </w:t>
      </w:r>
      <w:bookmarkEnd w:id="1"/>
      <w:r w:rsidRPr="009A1A60">
        <w:rPr>
          <w:rFonts w:ascii="PT Astra Serif" w:hAnsi="PT Astra Serif"/>
          <w:sz w:val="28"/>
          <w:szCs w:val="28"/>
        </w:rPr>
        <w:t>не</w:t>
      </w:r>
      <w:r w:rsidR="009A1A60" w:rsidRPr="009A1A60">
        <w:rPr>
          <w:rFonts w:ascii="PT Astra Serif" w:hAnsi="PT Astra Serif"/>
          <w:sz w:val="28"/>
          <w:szCs w:val="28"/>
        </w:rPr>
        <w:t xml:space="preserve"> должно</w:t>
      </w:r>
      <w:r w:rsidRPr="009A1A60">
        <w:rPr>
          <w:rFonts w:ascii="PT Astra Serif" w:hAnsi="PT Astra Serif"/>
          <w:sz w:val="28"/>
          <w:szCs w:val="28"/>
        </w:rPr>
        <w:t xml:space="preserve"> находит</w:t>
      </w:r>
      <w:r w:rsidR="009A1A60" w:rsidRPr="009A1A60">
        <w:rPr>
          <w:rFonts w:ascii="PT Astra Serif" w:hAnsi="PT Astra Serif"/>
          <w:sz w:val="28"/>
          <w:szCs w:val="28"/>
        </w:rPr>
        <w:t>ь</w:t>
      </w:r>
      <w:r w:rsidRPr="009A1A60">
        <w:rPr>
          <w:rFonts w:ascii="PT Astra Serif" w:hAnsi="PT Astra Serif"/>
          <w:sz w:val="28"/>
          <w:szCs w:val="28"/>
        </w:rPr>
        <w:t xml:space="preserve">ся в перечне организаций </w:t>
      </w:r>
      <w:r w:rsidR="009A1A60">
        <w:rPr>
          <w:rFonts w:ascii="PT Astra Serif" w:hAnsi="PT Astra Serif"/>
          <w:sz w:val="28"/>
          <w:szCs w:val="28"/>
        </w:rPr>
        <w:t xml:space="preserve">                </w:t>
      </w:r>
      <w:r w:rsidRPr="009A1A60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7DA157B6" w14:textId="3F86741E" w:rsidR="0012716D" w:rsidRPr="009A1A60" w:rsidRDefault="0012716D" w:rsidP="0012716D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3) казённое предприятие не</w:t>
      </w:r>
      <w:r w:rsidR="009A1A60" w:rsidRPr="009A1A60">
        <w:rPr>
          <w:rFonts w:ascii="PT Astra Serif" w:hAnsi="PT Astra Serif"/>
          <w:sz w:val="28"/>
          <w:szCs w:val="28"/>
        </w:rPr>
        <w:t xml:space="preserve"> должно</w:t>
      </w:r>
      <w:r w:rsidRPr="009A1A60">
        <w:rPr>
          <w:rFonts w:ascii="PT Astra Serif" w:hAnsi="PT Astra Serif"/>
          <w:sz w:val="28"/>
          <w:szCs w:val="28"/>
        </w:rPr>
        <w:t xml:space="preserve"> находит</w:t>
      </w:r>
      <w:r w:rsidR="009A1A60" w:rsidRPr="009A1A60">
        <w:rPr>
          <w:rFonts w:ascii="PT Astra Serif" w:hAnsi="PT Astra Serif"/>
          <w:sz w:val="28"/>
          <w:szCs w:val="28"/>
        </w:rPr>
        <w:t>ь</w:t>
      </w:r>
      <w:r w:rsidRPr="009A1A60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1AED123" w14:textId="77777777" w:rsidR="0012716D" w:rsidRPr="009A1A60" w:rsidRDefault="0012716D" w:rsidP="0012716D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4) казённое предприятие не должно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1A99F479" w14:textId="0E723CAE" w:rsidR="0012716D" w:rsidRPr="009A1A60" w:rsidRDefault="0012716D" w:rsidP="0012716D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5) казённое предприятие не</w:t>
      </w:r>
      <w:r w:rsidR="009A1A60">
        <w:rPr>
          <w:rFonts w:ascii="PT Astra Serif" w:hAnsi="PT Astra Serif"/>
          <w:sz w:val="28"/>
          <w:szCs w:val="28"/>
        </w:rPr>
        <w:t xml:space="preserve"> должно</w:t>
      </w:r>
      <w:r w:rsidRPr="009A1A60">
        <w:rPr>
          <w:rFonts w:ascii="PT Astra Serif" w:hAnsi="PT Astra Serif"/>
          <w:sz w:val="28"/>
          <w:szCs w:val="28"/>
        </w:rPr>
        <w:t xml:space="preserve"> являт</w:t>
      </w:r>
      <w:r w:rsidR="009A1A60">
        <w:rPr>
          <w:rFonts w:ascii="PT Astra Serif" w:hAnsi="PT Astra Serif"/>
          <w:sz w:val="28"/>
          <w:szCs w:val="28"/>
        </w:rPr>
        <w:t>ь</w:t>
      </w:r>
      <w:r w:rsidRPr="009A1A60">
        <w:rPr>
          <w:rFonts w:ascii="PT Astra Serif" w:hAnsi="PT Astra Serif"/>
          <w:sz w:val="28"/>
          <w:szCs w:val="28"/>
        </w:rPr>
        <w:t xml:space="preserve">ся иностранным агентом </w:t>
      </w:r>
      <w:r w:rsidR="009A1A60">
        <w:rPr>
          <w:rFonts w:ascii="PT Astra Serif" w:hAnsi="PT Astra Serif"/>
          <w:sz w:val="28"/>
          <w:szCs w:val="28"/>
        </w:rPr>
        <w:t xml:space="preserve">                        </w:t>
      </w:r>
      <w:r w:rsidRPr="009A1A60">
        <w:rPr>
          <w:rFonts w:ascii="PT Astra Serif" w:hAnsi="PT Astra Serif"/>
          <w:sz w:val="28"/>
          <w:szCs w:val="28"/>
        </w:rPr>
        <w:t xml:space="preserve">в соответствии с Федеральным законом от 14.07.2022 № 255-ФЗ «О контроле </w:t>
      </w:r>
      <w:r w:rsidR="009A1A60">
        <w:rPr>
          <w:rFonts w:ascii="PT Astra Serif" w:hAnsi="PT Astra Serif"/>
          <w:sz w:val="28"/>
          <w:szCs w:val="28"/>
        </w:rPr>
        <w:t xml:space="preserve">             </w:t>
      </w:r>
      <w:r w:rsidRPr="009A1A60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влиянием»;</w:t>
      </w:r>
    </w:p>
    <w:p w14:paraId="696D449F" w14:textId="3688999E" w:rsidR="009A1A60" w:rsidRDefault="009A1A60" w:rsidP="009A1A60">
      <w:pPr>
        <w:pStyle w:val="111111111"/>
      </w:pPr>
      <w:r>
        <w:t>6</w:t>
      </w:r>
      <w:r w:rsidRPr="00C672D2">
        <w:t xml:space="preserve">) казённое предприятие не должно находиться в процессе реорганизации (за исключением реорганизации в форме присоединения к </w:t>
      </w:r>
      <w:r>
        <w:t>казённое предприятие</w:t>
      </w:r>
      <w:r w:rsidRPr="00C672D2">
        <w:t xml:space="preserve"> друг</w:t>
      </w:r>
      <w:r>
        <w:t>ого</w:t>
      </w:r>
      <w:r w:rsidRPr="00C672D2">
        <w:t xml:space="preserve"> юридическ</w:t>
      </w:r>
      <w:r>
        <w:t>ого</w:t>
      </w:r>
      <w:r w:rsidRPr="00C672D2">
        <w:t xml:space="preserve"> лиц</w:t>
      </w:r>
      <w:r>
        <w:t>а</w:t>
      </w:r>
      <w:r w:rsidRPr="00C672D2">
        <w:t>), ликвидации, в отношении него</w:t>
      </w:r>
      <w:r>
        <w:t xml:space="preserve"> не</w:t>
      </w:r>
      <w:r w:rsidRPr="00C672D2">
        <w:t xml:space="preserve"> должна быть в</w:t>
      </w:r>
      <w:r>
        <w:t>ведена</w:t>
      </w:r>
      <w:r w:rsidRPr="00C672D2">
        <w:t xml:space="preserve"> процедура, применяемая в деле о банкротстве, а его деятельность </w:t>
      </w:r>
      <w:r>
        <w:rPr>
          <w:lang w:val="ru-RU"/>
        </w:rPr>
        <w:t xml:space="preserve">                    </w:t>
      </w:r>
      <w:r w:rsidRPr="00C672D2">
        <w:lastRenderedPageBreak/>
        <w:t>не должна быть приостановлена в порядке, предусмотренном законодательством Российской Федерации.</w:t>
      </w:r>
    </w:p>
    <w:p w14:paraId="1385C1AE" w14:textId="398EA475" w:rsidR="006300AA" w:rsidRPr="006300AA" w:rsidRDefault="006300AA" w:rsidP="006300A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 xml:space="preserve">6. Критерием отбора казённых предприятий является осуществление ими деятельности в сферах холодного водоснабжения и водоотведения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Pr="006300AA">
        <w:rPr>
          <w:rFonts w:ascii="PT Astra Serif" w:hAnsi="PT Astra Serif" w:cs="PT Astra Serif"/>
          <w:sz w:val="28"/>
          <w:szCs w:val="28"/>
        </w:rPr>
        <w:t xml:space="preserve">на территориях муниципальных образований Ульяновской области, указанных </w:t>
      </w:r>
      <w:r>
        <w:rPr>
          <w:rFonts w:ascii="PT Astra Serif" w:hAnsi="PT Astra Serif" w:cs="PT Astra Serif"/>
          <w:sz w:val="28"/>
          <w:szCs w:val="28"/>
        </w:rPr>
        <w:t xml:space="preserve">            </w:t>
      </w:r>
      <w:r w:rsidRPr="006300AA">
        <w:rPr>
          <w:rFonts w:ascii="PT Astra Serif" w:hAnsi="PT Astra Serif" w:cs="PT Astra Serif"/>
          <w:sz w:val="28"/>
          <w:szCs w:val="28"/>
        </w:rPr>
        <w:t xml:space="preserve">в частях 2 и 3 статьи 4 Закона Ульяновской области от 29.08.2022 № 71-ЗО       </w:t>
      </w:r>
      <w:r>
        <w:rPr>
          <w:rFonts w:ascii="PT Astra Serif" w:hAnsi="PT Astra Serif" w:cs="PT Astra Serif"/>
          <w:sz w:val="28"/>
          <w:szCs w:val="28"/>
        </w:rPr>
        <w:t xml:space="preserve">             </w:t>
      </w:r>
      <w:r w:rsidRPr="006300AA">
        <w:rPr>
          <w:rFonts w:ascii="PT Astra Serif" w:hAnsi="PT Astra Serif" w:cs="PT Astra Serif"/>
          <w:sz w:val="28"/>
          <w:szCs w:val="28"/>
        </w:rPr>
        <w:t xml:space="preserve">«О льготных тарифах (льготах) в сферах теплоснабжения, водоснабжения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6300AA">
        <w:rPr>
          <w:rFonts w:ascii="PT Astra Serif" w:hAnsi="PT Astra Serif" w:cs="PT Astra Serif"/>
          <w:sz w:val="28"/>
          <w:szCs w:val="28"/>
        </w:rPr>
        <w:t xml:space="preserve">и водоотведения на территории Ульяновской области» (далее – Закон),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Pr="006300AA">
        <w:rPr>
          <w:rFonts w:ascii="PT Astra Serif" w:hAnsi="PT Astra Serif" w:cs="PT Astra Serif"/>
          <w:sz w:val="28"/>
          <w:szCs w:val="28"/>
        </w:rPr>
        <w:t>при осуществлении которой оплата предоставляемых такими казёнными предприятиями услуг по холодному водоснабжению и водоотведению осуществляется по льготным тарифам.</w:t>
      </w:r>
    </w:p>
    <w:p w14:paraId="0D63F73F" w14:textId="22F0EDE7" w:rsidR="006300AA" w:rsidRPr="006300AA" w:rsidRDefault="006300AA" w:rsidP="006300A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 xml:space="preserve">Понятие «льготные тарифы» в настоящих Правилах используется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6300AA">
        <w:rPr>
          <w:rFonts w:ascii="PT Astra Serif" w:hAnsi="PT Astra Serif" w:cs="PT Astra Serif"/>
          <w:sz w:val="28"/>
          <w:szCs w:val="28"/>
        </w:rPr>
        <w:t>в значении, определённом в статье 2 Закона.</w:t>
      </w:r>
    </w:p>
    <w:p w14:paraId="4F10E6DB" w14:textId="5CAFF9A7" w:rsidR="006300AA" w:rsidRPr="006300AA" w:rsidRDefault="006300AA" w:rsidP="006300AA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>7</w:t>
      </w:r>
      <w:r w:rsidRPr="006300AA">
        <w:rPr>
          <w:rFonts w:ascii="PT Astra Serif" w:eastAsia="Calibri" w:hAnsi="PT Astra Serif" w:cs="PT Astra Serif"/>
          <w:sz w:val="28"/>
          <w:szCs w:val="28"/>
        </w:rPr>
        <w:t>.</w:t>
      </w:r>
      <w:r w:rsidRPr="006300AA">
        <w:rPr>
          <w:sz w:val="28"/>
          <w:szCs w:val="28"/>
        </w:rPr>
        <w:t xml:space="preserve">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Объявление о проведении отбора (далее – объявление) размещается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на едином портале, а также на официальном сайте Министерства              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в информационно-телекоммуникационной сети «Интернет» по адресу http://www.energy.ulregion.ru (далее – официальный сайт) не позднее 10 декабря, при этом оно должно быть размещено не позднее 5-го календарного дня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>до наступления даты начала приёма заявок об участии в отборе (далее – заявка).</w:t>
      </w:r>
    </w:p>
    <w:p w14:paraId="56753786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Объявление должно содержать: </w:t>
      </w:r>
    </w:p>
    <w:p w14:paraId="69DFF2F5" w14:textId="52E26DDE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1) сроки проведения отбора, а также при необходимости информацию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о возможности проведения нескольких этапов отбора с указанием сроков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и порядка их проведения; </w:t>
      </w:r>
    </w:p>
    <w:p w14:paraId="4F7894B1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2) дату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 </w:t>
      </w:r>
    </w:p>
    <w:p w14:paraId="5FED3586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3) наименование, место нахождения, почтовый адрес, адрес электронной почты Министерства; </w:t>
      </w:r>
    </w:p>
    <w:p w14:paraId="2A2B2CBF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>4) результат предоставления субсидий;</w:t>
      </w:r>
    </w:p>
    <w:p w14:paraId="556077C6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5) доменное имя и (или) сетевой адрес и (или) указатели страниц официального сайта, на котором обеспечивается проведение отбора; </w:t>
      </w:r>
    </w:p>
    <w:p w14:paraId="70DFBF58" w14:textId="44B86304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6) требования к казённым предприятиям, установленные </w:t>
      </w:r>
      <w:r w:rsidRPr="000D0098">
        <w:rPr>
          <w:rFonts w:ascii="PT Astra Serif" w:eastAsia="Calibri" w:hAnsi="PT Astra Serif" w:cs="PT Astra Serif"/>
          <w:sz w:val="28"/>
          <w:szCs w:val="28"/>
        </w:rPr>
        <w:t xml:space="preserve">пунктом 5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настоящих Правил, и </w:t>
      </w:r>
      <w:r w:rsidR="00F5042B">
        <w:rPr>
          <w:rFonts w:ascii="PT Astra Serif" w:eastAsia="Calibri" w:hAnsi="PT Astra Serif" w:cs="PT Astra Serif"/>
          <w:sz w:val="28"/>
          <w:szCs w:val="28"/>
        </w:rPr>
        <w:t xml:space="preserve">к </w:t>
      </w:r>
      <w:proofErr w:type="spellStart"/>
      <w:r w:rsidRPr="006300AA">
        <w:rPr>
          <w:rFonts w:ascii="PT Astra Serif" w:eastAsia="Calibri" w:hAnsi="PT Astra Serif" w:cs="PT Astra Serif"/>
          <w:sz w:val="28"/>
          <w:szCs w:val="28"/>
        </w:rPr>
        <w:t>перечен</w:t>
      </w:r>
      <w:r w:rsidR="00F5042B">
        <w:rPr>
          <w:rFonts w:ascii="PT Astra Serif" w:eastAsia="Calibri" w:hAnsi="PT Astra Serif" w:cs="PT Astra Serif"/>
          <w:sz w:val="28"/>
          <w:szCs w:val="28"/>
        </w:rPr>
        <w:t>ю</w:t>
      </w:r>
      <w:proofErr w:type="spellEnd"/>
      <w:r w:rsidRPr="006300AA">
        <w:rPr>
          <w:rFonts w:ascii="PT Astra Serif" w:eastAsia="Calibri" w:hAnsi="PT Astra Serif" w:cs="PT Astra Serif"/>
          <w:sz w:val="28"/>
          <w:szCs w:val="28"/>
        </w:rPr>
        <w:t xml:space="preserve"> документов</w:t>
      </w:r>
      <w:r w:rsidRPr="000D0098">
        <w:rPr>
          <w:rFonts w:ascii="PT Astra Serif" w:eastAsia="Calibri" w:hAnsi="PT Astra Serif" w:cs="PT Astra Serif"/>
          <w:sz w:val="28"/>
          <w:szCs w:val="28"/>
        </w:rPr>
        <w:t xml:space="preserve">, указанных в пункте </w:t>
      </w:r>
      <w:r w:rsidR="000D0098" w:rsidRPr="000D0098">
        <w:rPr>
          <w:rFonts w:ascii="PT Astra Serif" w:eastAsia="Calibri" w:hAnsi="PT Astra Serif" w:cs="PT Astra Serif"/>
          <w:sz w:val="28"/>
          <w:szCs w:val="28"/>
        </w:rPr>
        <w:t>11</w:t>
      </w:r>
      <w:r w:rsidRPr="000D00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настоящих Правил, представляемых казёнными предприятиями для подтверждения их соответствия таким требованиям; </w:t>
      </w:r>
    </w:p>
    <w:p w14:paraId="52BC79B2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7) критерии отбора; </w:t>
      </w:r>
    </w:p>
    <w:p w14:paraId="23957CB4" w14:textId="5C4CDFA6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8) порядок представления казёнными предприятиями заявок          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и требования, предъявляемые к форме и содержанию заявок; </w:t>
      </w:r>
    </w:p>
    <w:p w14:paraId="38DDD377" w14:textId="77777777" w:rsidR="006300AA" w:rsidRPr="006300AA" w:rsidRDefault="006300AA" w:rsidP="006300A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9) порядок отзыва заявок, </w:t>
      </w:r>
      <w:r w:rsidRPr="006300AA">
        <w:rPr>
          <w:rFonts w:ascii="PT Astra Serif" w:hAnsi="PT Astra Serif" w:cs="PT Astra Serif"/>
          <w:sz w:val="28"/>
          <w:szCs w:val="28"/>
        </w:rPr>
        <w:t>порядок их возврата, определяющий в том числе основания для возврата заявок, порядок внесения изменений в заявки;</w:t>
      </w:r>
    </w:p>
    <w:p w14:paraId="31066069" w14:textId="1F58F6CB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10) правила рассмотрения заявок в </w:t>
      </w:r>
      <w:r w:rsidRPr="000D0098">
        <w:rPr>
          <w:rFonts w:ascii="PT Astra Serif" w:eastAsia="Calibri" w:hAnsi="PT Astra Serif" w:cs="PT Astra Serif"/>
          <w:sz w:val="28"/>
          <w:szCs w:val="28"/>
        </w:rPr>
        <w:t xml:space="preserve">соответствии с пунктом </w:t>
      </w:r>
      <w:r w:rsidR="000D0098" w:rsidRPr="000D0098">
        <w:rPr>
          <w:rFonts w:ascii="PT Astra Serif" w:eastAsia="Calibri" w:hAnsi="PT Astra Serif" w:cs="PT Astra Serif"/>
          <w:sz w:val="28"/>
          <w:szCs w:val="28"/>
        </w:rPr>
        <w:t>12</w:t>
      </w:r>
      <w:r w:rsidRPr="000D009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настоящих Правил; </w:t>
      </w:r>
    </w:p>
    <w:p w14:paraId="5CAD705D" w14:textId="77777777" w:rsidR="006300AA" w:rsidRPr="006300AA" w:rsidRDefault="006300AA" w:rsidP="006300A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11) </w:t>
      </w:r>
      <w:r w:rsidRPr="006300AA">
        <w:rPr>
          <w:rFonts w:ascii="PT Astra Serif" w:hAnsi="PT Astra Serif" w:cs="PT Astra Serif"/>
          <w:sz w:val="28"/>
          <w:szCs w:val="28"/>
        </w:rPr>
        <w:t>порядок возврата заявок на доработку;</w:t>
      </w:r>
    </w:p>
    <w:p w14:paraId="04BC7FEC" w14:textId="77777777" w:rsidR="006300AA" w:rsidRPr="006300AA" w:rsidRDefault="006300AA" w:rsidP="006300A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14:paraId="4E8435EF" w14:textId="77777777" w:rsidR="006300AA" w:rsidRPr="006300AA" w:rsidRDefault="006300AA" w:rsidP="006300AA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13) объём распределяемых субсидий в рамках отбора, порядок расчёта объёмов субсидий, правила распределения субсидий по результатам отбора; </w:t>
      </w:r>
    </w:p>
    <w:p w14:paraId="4115EA51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14) порядок предоставления казённым предприятиям разъяснений положений объявления, даты начала и окончания срока предоставления таких разъяснений; </w:t>
      </w:r>
    </w:p>
    <w:p w14:paraId="00CAECC3" w14:textId="7777777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15) срок, в течение которого казённые предприятия, ставшие победителями отбора (казённое предприятие, ставшее победителем отбора), должны (должно) подписать соглашение о предоставлении субсидии (далее – Соглашение); </w:t>
      </w:r>
    </w:p>
    <w:p w14:paraId="03E9A553" w14:textId="77777777" w:rsidR="006300AA" w:rsidRPr="006300AA" w:rsidRDefault="006300AA" w:rsidP="006300A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16) </w:t>
      </w:r>
      <w:r w:rsidRPr="006300AA">
        <w:rPr>
          <w:rFonts w:ascii="PT Astra Serif" w:hAnsi="PT Astra Serif" w:cs="PT Astra Serif"/>
          <w:sz w:val="28"/>
          <w:szCs w:val="28"/>
        </w:rPr>
        <w:t>условия признания казённого предприятия, ставшего победителем отбора, уклонившимся от заключения Соглашения;</w:t>
      </w:r>
    </w:p>
    <w:p w14:paraId="35780246" w14:textId="53A1B17D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>17) сроки размещения протокола подведения итогов отбора</w:t>
      </w:r>
      <w:r w:rsidR="00F5042B">
        <w:rPr>
          <w:rFonts w:ascii="PT Astra Serif" w:eastAsia="Calibri" w:hAnsi="PT Astra Serif" w:cs="PT Astra Serif"/>
          <w:sz w:val="28"/>
          <w:szCs w:val="28"/>
        </w:rPr>
        <w:t xml:space="preserve">                                </w:t>
      </w:r>
      <w:proofErr w:type="gramStart"/>
      <w:r w:rsidR="00F5042B">
        <w:rPr>
          <w:rFonts w:ascii="PT Astra Serif" w:eastAsia="Calibri" w:hAnsi="PT Astra Serif" w:cs="PT Astra Serif"/>
          <w:sz w:val="28"/>
          <w:szCs w:val="28"/>
        </w:rPr>
        <w:t xml:space="preserve">   </w:t>
      </w:r>
      <w:r w:rsidR="00F5042B">
        <w:rPr>
          <w:rFonts w:ascii="PT Astra Serif" w:eastAsia="Calibri" w:hAnsi="PT Astra Serif" w:cs="PT Astra Serif"/>
          <w:sz w:val="28"/>
          <w:szCs w:val="28"/>
        </w:rPr>
        <w:t>(</w:t>
      </w:r>
      <w:proofErr w:type="gramEnd"/>
      <w:r w:rsidR="00F5042B">
        <w:rPr>
          <w:rFonts w:ascii="PT Astra Serif" w:eastAsia="Calibri" w:hAnsi="PT Astra Serif" w:cs="PT Astra Serif"/>
          <w:sz w:val="28"/>
          <w:szCs w:val="28"/>
        </w:rPr>
        <w:t>далее – протокол)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 на едином портале и на официальном сайте, которые не могут быть установлены позднее 14 календарных дней, следующих за днём определения победителей отбора.</w:t>
      </w:r>
    </w:p>
    <w:p w14:paraId="57FC0157" w14:textId="5BE14FA7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В случае если по истечении срока приёма заявок, указанного         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 xml:space="preserve"> 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срока.</w:t>
      </w:r>
    </w:p>
    <w:p w14:paraId="79CC5340" w14:textId="5EAC176E" w:rsidR="006300AA" w:rsidRPr="006300AA" w:rsidRDefault="006300AA" w:rsidP="006300AA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300AA">
        <w:rPr>
          <w:rFonts w:ascii="PT Astra Serif" w:eastAsia="Calibri" w:hAnsi="PT Astra Serif" w:cs="PT Astra Serif"/>
          <w:sz w:val="28"/>
          <w:szCs w:val="28"/>
        </w:rPr>
        <w:t xml:space="preserve">В случае если по истечении продлённого срока приёма заявок будет представлена только одна заявка, отбор проводится в соответствии          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 </w:t>
      </w:r>
      <w:r w:rsidRPr="006300AA">
        <w:rPr>
          <w:rFonts w:ascii="PT Astra Serif" w:eastAsia="Calibri" w:hAnsi="PT Astra Serif" w:cs="PT Astra Serif"/>
          <w:sz w:val="28"/>
          <w:szCs w:val="28"/>
        </w:rPr>
        <w:t>с настоящими Правилами, а в случае, если не представлено ни одной заявки, отбор признаётся несостоявшимся.</w:t>
      </w:r>
    </w:p>
    <w:p w14:paraId="235902CB" w14:textId="77777777" w:rsidR="006300AA" w:rsidRPr="006300AA" w:rsidRDefault="006300AA" w:rsidP="006300A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 xml:space="preserve">8. Казённое предприятие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в объявлении. </w:t>
      </w:r>
    </w:p>
    <w:p w14:paraId="28CCFDA4" w14:textId="77777777" w:rsidR="006300AA" w:rsidRPr="006300AA" w:rsidRDefault="006300AA" w:rsidP="006300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>Отзыв заявки, в том числе в случае внесения изменений в заявку, осуществляется путём направления уведомления об отзыве заявки.</w:t>
      </w:r>
    </w:p>
    <w:p w14:paraId="5B2B3286" w14:textId="77777777" w:rsidR="006300AA" w:rsidRPr="006300AA" w:rsidRDefault="006300AA" w:rsidP="006300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>Уведомление об отзыве заявки должно содержать: наименование казённого предприятия, представившего заявку, дату представления заявки, основания для отзыва заявки, почтовый адрес для возврата заявки.</w:t>
      </w:r>
    </w:p>
    <w:p w14:paraId="233E367E" w14:textId="217F7C4E" w:rsidR="006300AA" w:rsidRPr="006300AA" w:rsidRDefault="006300AA" w:rsidP="006300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>9. Казённое предприятие вправе внести изменения в заявку до окончания срока приёма заявок</w:t>
      </w:r>
      <w:r w:rsidR="00F5042B">
        <w:rPr>
          <w:rFonts w:ascii="PT Astra Serif" w:hAnsi="PT Astra Serif" w:cs="PT Astra Serif"/>
          <w:sz w:val="28"/>
          <w:szCs w:val="28"/>
        </w:rPr>
        <w:t>, указанного в объявлении</w:t>
      </w:r>
      <w:r w:rsidRPr="006300AA">
        <w:rPr>
          <w:rFonts w:ascii="PT Astra Serif" w:hAnsi="PT Astra Serif" w:cs="PT Astra Serif"/>
          <w:sz w:val="28"/>
          <w:szCs w:val="28"/>
        </w:rPr>
        <w:t xml:space="preserve">, но не позднее даты, </w:t>
      </w:r>
      <w:r w:rsidR="00F5042B">
        <w:rPr>
          <w:rFonts w:ascii="PT Astra Serif" w:hAnsi="PT Astra Serif" w:cs="PT Astra Serif"/>
          <w:sz w:val="28"/>
          <w:szCs w:val="28"/>
        </w:rPr>
        <w:t>определённой Министерством</w:t>
      </w:r>
      <w:r w:rsidRPr="006300AA">
        <w:rPr>
          <w:rFonts w:ascii="PT Astra Serif" w:hAnsi="PT Astra Serif" w:cs="PT Astra Serif"/>
          <w:sz w:val="28"/>
          <w:szCs w:val="28"/>
        </w:rPr>
        <w:t xml:space="preserve"> в объявлении.</w:t>
      </w:r>
    </w:p>
    <w:p w14:paraId="24BD4443" w14:textId="6C40AF8C" w:rsidR="006300AA" w:rsidRPr="006300AA" w:rsidRDefault="006300AA" w:rsidP="006300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300AA">
        <w:rPr>
          <w:rFonts w:ascii="PT Astra Serif" w:hAnsi="PT Astra Serif" w:cs="PT Astra Serif"/>
          <w:sz w:val="28"/>
          <w:szCs w:val="28"/>
        </w:rPr>
        <w:t xml:space="preserve">10. В случае поступления от казённого предприятия уведомления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Pr="006300AA">
        <w:rPr>
          <w:rFonts w:ascii="PT Astra Serif" w:hAnsi="PT Astra Serif" w:cs="PT Astra Serif"/>
          <w:sz w:val="28"/>
          <w:szCs w:val="28"/>
        </w:rPr>
        <w:t>об отзыве заявки Министерство возвращает ему заявку на почтовый адрес, указанный казённым предприятием в уведомлении об отзыве заявки, в срок не позднее 3 рабочих дней после поступления такого уведомления.</w:t>
      </w:r>
    </w:p>
    <w:p w14:paraId="4EAF1B49" w14:textId="77777777" w:rsidR="006300AA" w:rsidRPr="000A524B" w:rsidRDefault="006300AA" w:rsidP="006300AA">
      <w:pPr>
        <w:pStyle w:val="111111111"/>
        <w:rPr>
          <w:lang w:val="ru-RU"/>
        </w:rPr>
      </w:pPr>
      <w:r>
        <w:rPr>
          <w:lang w:val="ru-RU"/>
        </w:rPr>
        <w:t>11. Д</w:t>
      </w:r>
      <w:r w:rsidRPr="006919AE">
        <w:t xml:space="preserve">ля </w:t>
      </w:r>
      <w:r>
        <w:rPr>
          <w:lang w:val="ru-RU"/>
        </w:rPr>
        <w:t>участия в отборе казённые предприятия</w:t>
      </w:r>
      <w:r w:rsidRPr="006919AE">
        <w:t xml:space="preserve"> представляют </w:t>
      </w:r>
      <w:r>
        <w:rPr>
          <w:lang w:val="ru-RU"/>
        </w:rPr>
        <w:t xml:space="preserve">                                     </w:t>
      </w:r>
      <w:r w:rsidRPr="006919AE">
        <w:t>в Министерство:</w:t>
      </w:r>
    </w:p>
    <w:p w14:paraId="5201C180" w14:textId="3BFC1589" w:rsidR="00C24D87" w:rsidRPr="006300AA" w:rsidRDefault="00C24D87" w:rsidP="00C24D87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300AA">
        <w:rPr>
          <w:rFonts w:ascii="PT Astra Serif" w:hAnsi="PT Astra Serif"/>
          <w:sz w:val="28"/>
          <w:szCs w:val="28"/>
        </w:rPr>
        <w:t>1) заяв</w:t>
      </w:r>
      <w:r w:rsidR="00173556" w:rsidRPr="006300AA">
        <w:rPr>
          <w:rFonts w:ascii="PT Astra Serif" w:hAnsi="PT Astra Serif"/>
          <w:sz w:val="28"/>
          <w:szCs w:val="28"/>
        </w:rPr>
        <w:t>к</w:t>
      </w:r>
      <w:r w:rsidR="00595119" w:rsidRPr="006300AA">
        <w:rPr>
          <w:rFonts w:ascii="PT Astra Serif" w:hAnsi="PT Astra Serif"/>
          <w:sz w:val="28"/>
          <w:szCs w:val="28"/>
        </w:rPr>
        <w:t>у</w:t>
      </w:r>
      <w:r w:rsidRPr="006300AA">
        <w:rPr>
          <w:rFonts w:ascii="PT Astra Serif" w:hAnsi="PT Astra Serif"/>
          <w:sz w:val="28"/>
          <w:szCs w:val="28"/>
        </w:rPr>
        <w:t>, составленн</w:t>
      </w:r>
      <w:r w:rsidR="00595119" w:rsidRPr="006300AA">
        <w:rPr>
          <w:rFonts w:ascii="PT Astra Serif" w:hAnsi="PT Astra Serif"/>
          <w:sz w:val="28"/>
          <w:szCs w:val="28"/>
        </w:rPr>
        <w:t>ую</w:t>
      </w:r>
      <w:r w:rsidR="00173556" w:rsidRPr="006300AA">
        <w:rPr>
          <w:rFonts w:ascii="PT Astra Serif" w:hAnsi="PT Astra Serif"/>
          <w:sz w:val="28"/>
          <w:szCs w:val="28"/>
        </w:rPr>
        <w:t xml:space="preserve"> </w:t>
      </w:r>
      <w:r w:rsidRPr="006300AA">
        <w:rPr>
          <w:rFonts w:ascii="PT Astra Serif" w:hAnsi="PT Astra Serif"/>
          <w:sz w:val="28"/>
          <w:szCs w:val="28"/>
        </w:rPr>
        <w:t xml:space="preserve">в произвольной письменной форме </w:t>
      </w:r>
      <w:r w:rsidR="00D05E04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6300AA">
        <w:rPr>
          <w:rFonts w:ascii="PT Astra Serif" w:hAnsi="PT Astra Serif"/>
          <w:sz w:val="28"/>
          <w:szCs w:val="28"/>
        </w:rPr>
        <w:t>и подписанн</w:t>
      </w:r>
      <w:r w:rsidR="00595119" w:rsidRPr="006300AA">
        <w:rPr>
          <w:rFonts w:ascii="PT Astra Serif" w:hAnsi="PT Astra Serif"/>
          <w:sz w:val="28"/>
          <w:szCs w:val="28"/>
        </w:rPr>
        <w:t>ую</w:t>
      </w:r>
      <w:r w:rsidRPr="006300AA">
        <w:rPr>
          <w:rFonts w:ascii="PT Astra Serif" w:hAnsi="PT Astra Serif"/>
          <w:sz w:val="28"/>
          <w:szCs w:val="28"/>
        </w:rPr>
        <w:t xml:space="preserve"> руководителем каз</w:t>
      </w:r>
      <w:r w:rsidR="00326D54" w:rsidRPr="006300AA">
        <w:rPr>
          <w:rFonts w:ascii="PT Astra Serif" w:hAnsi="PT Astra Serif"/>
          <w:sz w:val="28"/>
          <w:szCs w:val="28"/>
        </w:rPr>
        <w:t>ё</w:t>
      </w:r>
      <w:r w:rsidRPr="006300AA">
        <w:rPr>
          <w:rFonts w:ascii="PT Astra Serif" w:hAnsi="PT Astra Serif"/>
          <w:sz w:val="28"/>
          <w:szCs w:val="28"/>
        </w:rPr>
        <w:t>нного предприятия;</w:t>
      </w:r>
    </w:p>
    <w:p w14:paraId="28693F7E" w14:textId="3C0E0A04" w:rsidR="00C24D87" w:rsidRPr="006300AA" w:rsidRDefault="00326D54" w:rsidP="00326D54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300AA">
        <w:rPr>
          <w:rFonts w:ascii="PT Astra Serif" w:hAnsi="PT Astra Serif"/>
          <w:sz w:val="28"/>
          <w:szCs w:val="28"/>
        </w:rPr>
        <w:lastRenderedPageBreak/>
        <w:t>2</w:t>
      </w:r>
      <w:r w:rsidR="00C24D87" w:rsidRPr="006300AA">
        <w:rPr>
          <w:rFonts w:ascii="PT Astra Serif" w:hAnsi="PT Astra Serif"/>
          <w:sz w:val="28"/>
          <w:szCs w:val="28"/>
        </w:rPr>
        <w:t>) справку о соответствии каз</w:t>
      </w:r>
      <w:r w:rsidRPr="006300AA">
        <w:rPr>
          <w:rFonts w:ascii="PT Astra Serif" w:hAnsi="PT Astra Serif"/>
          <w:sz w:val="28"/>
          <w:szCs w:val="28"/>
        </w:rPr>
        <w:t>ё</w:t>
      </w:r>
      <w:r w:rsidR="00C24D87" w:rsidRPr="006300AA">
        <w:rPr>
          <w:rFonts w:ascii="PT Astra Serif" w:hAnsi="PT Astra Serif"/>
          <w:sz w:val="28"/>
          <w:szCs w:val="28"/>
        </w:rPr>
        <w:t xml:space="preserve">нного предприятия по состоянию </w:t>
      </w:r>
      <w:r w:rsidRPr="006300AA">
        <w:rPr>
          <w:rFonts w:ascii="PT Astra Serif" w:hAnsi="PT Astra Serif"/>
          <w:sz w:val="28"/>
          <w:szCs w:val="28"/>
        </w:rPr>
        <w:t xml:space="preserve">на первое число месяца, предшествующего месяцу, </w:t>
      </w:r>
      <w:r w:rsidR="006300AA" w:rsidRPr="006300AA">
        <w:rPr>
          <w:rFonts w:ascii="PT Astra Serif" w:hAnsi="PT Astra Serif"/>
          <w:sz w:val="28"/>
          <w:szCs w:val="28"/>
        </w:rPr>
        <w:t xml:space="preserve">в котором представлены </w:t>
      </w:r>
      <w:r w:rsidR="00D05E04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6300AA" w:rsidRPr="006300AA">
        <w:rPr>
          <w:rFonts w:ascii="PT Astra Serif" w:hAnsi="PT Astra Serif"/>
          <w:sz w:val="28"/>
          <w:szCs w:val="28"/>
        </w:rPr>
        <w:t>в Министерство документы</w:t>
      </w:r>
      <w:r w:rsidR="00C24D87" w:rsidRPr="006300AA">
        <w:rPr>
          <w:rFonts w:ascii="PT Astra Serif" w:hAnsi="PT Astra Serif"/>
          <w:sz w:val="28"/>
          <w:szCs w:val="28"/>
        </w:rPr>
        <w:t xml:space="preserve">, требованиям, установленным </w:t>
      </w:r>
      <w:r w:rsidR="00C24D87" w:rsidRPr="000D0098">
        <w:rPr>
          <w:rFonts w:ascii="PT Astra Serif" w:hAnsi="PT Astra Serif"/>
          <w:sz w:val="28"/>
          <w:szCs w:val="28"/>
        </w:rPr>
        <w:t>пункт</w:t>
      </w:r>
      <w:r w:rsidR="006300AA" w:rsidRPr="000D0098">
        <w:rPr>
          <w:rFonts w:ascii="PT Astra Serif" w:hAnsi="PT Astra Serif"/>
          <w:sz w:val="28"/>
          <w:szCs w:val="28"/>
        </w:rPr>
        <w:t>ом</w:t>
      </w:r>
      <w:r w:rsidR="00C24D87" w:rsidRPr="000D0098">
        <w:rPr>
          <w:rFonts w:ascii="PT Astra Serif" w:hAnsi="PT Astra Serif"/>
          <w:sz w:val="28"/>
          <w:szCs w:val="28"/>
        </w:rPr>
        <w:t xml:space="preserve"> </w:t>
      </w:r>
      <w:r w:rsidRPr="000D0098">
        <w:rPr>
          <w:rFonts w:ascii="PT Astra Serif" w:hAnsi="PT Astra Serif"/>
          <w:sz w:val="28"/>
          <w:szCs w:val="28"/>
        </w:rPr>
        <w:t>5</w:t>
      </w:r>
      <w:r w:rsidR="00C24D87" w:rsidRPr="000D0098">
        <w:rPr>
          <w:rFonts w:ascii="PT Astra Serif" w:hAnsi="PT Astra Serif"/>
          <w:sz w:val="28"/>
          <w:szCs w:val="28"/>
        </w:rPr>
        <w:t xml:space="preserve"> </w:t>
      </w:r>
      <w:r w:rsidR="00C24D87" w:rsidRPr="006300AA">
        <w:rPr>
          <w:rFonts w:ascii="PT Astra Serif" w:hAnsi="PT Astra Serif"/>
          <w:sz w:val="28"/>
          <w:szCs w:val="28"/>
        </w:rPr>
        <w:t>настоящих Правил, подписанную руководителем и главным бухгалтером каз</w:t>
      </w:r>
      <w:r w:rsidR="006300AA">
        <w:rPr>
          <w:rFonts w:ascii="PT Astra Serif" w:hAnsi="PT Astra Serif"/>
          <w:sz w:val="28"/>
          <w:szCs w:val="28"/>
        </w:rPr>
        <w:t>ё</w:t>
      </w:r>
      <w:r w:rsidR="00C24D87" w:rsidRPr="006300AA">
        <w:rPr>
          <w:rFonts w:ascii="PT Astra Serif" w:hAnsi="PT Astra Serif"/>
          <w:sz w:val="28"/>
          <w:szCs w:val="28"/>
        </w:rPr>
        <w:t xml:space="preserve">нного предприятия; </w:t>
      </w:r>
    </w:p>
    <w:p w14:paraId="68B57F24" w14:textId="5D6F2474" w:rsidR="00C24D87" w:rsidRPr="006300AA" w:rsidRDefault="00FE1EF2" w:rsidP="000D0098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24D87" w:rsidRPr="006300AA">
        <w:rPr>
          <w:rFonts w:ascii="PT Astra Serif" w:hAnsi="PT Astra Serif"/>
          <w:sz w:val="28"/>
          <w:szCs w:val="28"/>
        </w:rPr>
        <w:t>) справку-расч</w:t>
      </w:r>
      <w:r w:rsidR="00326D54" w:rsidRPr="006300AA">
        <w:rPr>
          <w:rFonts w:ascii="PT Astra Serif" w:hAnsi="PT Astra Serif"/>
          <w:sz w:val="28"/>
          <w:szCs w:val="28"/>
        </w:rPr>
        <w:t>ё</w:t>
      </w:r>
      <w:r w:rsidR="00C24D87" w:rsidRPr="006300AA">
        <w:rPr>
          <w:rFonts w:ascii="PT Astra Serif" w:hAnsi="PT Astra Serif"/>
          <w:sz w:val="28"/>
          <w:szCs w:val="28"/>
        </w:rPr>
        <w:t>т планируемого годового объ</w:t>
      </w:r>
      <w:r w:rsidR="00595119" w:rsidRPr="006300AA">
        <w:rPr>
          <w:rFonts w:ascii="PT Astra Serif" w:hAnsi="PT Astra Serif"/>
          <w:sz w:val="28"/>
          <w:szCs w:val="28"/>
        </w:rPr>
        <w:t>ё</w:t>
      </w:r>
      <w:r w:rsidR="00C24D87" w:rsidRPr="006300AA">
        <w:rPr>
          <w:rFonts w:ascii="PT Astra Serif" w:hAnsi="PT Astra Serif"/>
          <w:sz w:val="28"/>
          <w:szCs w:val="28"/>
        </w:rPr>
        <w:t xml:space="preserve">ма </w:t>
      </w:r>
      <w:r w:rsidR="006300AA" w:rsidRPr="006300AA">
        <w:rPr>
          <w:rFonts w:ascii="PT Astra Serif" w:hAnsi="PT Astra Serif"/>
          <w:sz w:val="28"/>
          <w:szCs w:val="28"/>
        </w:rPr>
        <w:t xml:space="preserve">подачи холодной воды и (или) отведения в централизованные системы водоотведения сточных вод (далее - </w:t>
      </w:r>
      <w:r w:rsidR="00C24D87" w:rsidRPr="006300AA">
        <w:rPr>
          <w:rFonts w:ascii="PT Astra Serif" w:hAnsi="PT Astra Serif"/>
          <w:sz w:val="28"/>
          <w:szCs w:val="28"/>
        </w:rPr>
        <w:t>коммунальн</w:t>
      </w:r>
      <w:r w:rsidR="006300AA" w:rsidRPr="006300AA">
        <w:rPr>
          <w:rFonts w:ascii="PT Astra Serif" w:hAnsi="PT Astra Serif"/>
          <w:sz w:val="28"/>
          <w:szCs w:val="28"/>
        </w:rPr>
        <w:t>ый</w:t>
      </w:r>
      <w:r w:rsidR="00C24D87" w:rsidRPr="006300AA">
        <w:rPr>
          <w:rFonts w:ascii="PT Astra Serif" w:hAnsi="PT Astra Serif"/>
          <w:sz w:val="28"/>
          <w:szCs w:val="28"/>
        </w:rPr>
        <w:t xml:space="preserve"> ресурс</w:t>
      </w:r>
      <w:r w:rsidR="006300AA" w:rsidRPr="006300AA">
        <w:rPr>
          <w:rFonts w:ascii="PT Astra Serif" w:hAnsi="PT Astra Serif"/>
          <w:sz w:val="28"/>
          <w:szCs w:val="28"/>
        </w:rPr>
        <w:t>), оплачиваемых</w:t>
      </w:r>
      <w:r w:rsidR="00C24D87" w:rsidRPr="006300AA">
        <w:rPr>
          <w:rFonts w:ascii="PT Astra Serif" w:hAnsi="PT Astra Serif"/>
          <w:sz w:val="28"/>
          <w:szCs w:val="28"/>
        </w:rPr>
        <w:t xml:space="preserve"> по льготным тарифам, составленную исходя из данных о количестве поставленного коммунального ресурса по льготным тарифам за 12 месяцев года, предшествующего году, </w:t>
      </w:r>
      <w:r w:rsidR="000D0098" w:rsidRPr="000D0098">
        <w:rPr>
          <w:rFonts w:ascii="PT Astra Serif" w:hAnsi="PT Astra Serif"/>
          <w:sz w:val="28"/>
        </w:rPr>
        <w:t>в котором представляются документы</w:t>
      </w:r>
      <w:r w:rsidR="00C24D87" w:rsidRPr="006300AA">
        <w:rPr>
          <w:rFonts w:ascii="PT Astra Serif" w:hAnsi="PT Astra Serif"/>
          <w:sz w:val="28"/>
          <w:szCs w:val="28"/>
        </w:rPr>
        <w:t>, с разбивкой по месяцам, подписанную руководителем каз</w:t>
      </w:r>
      <w:r w:rsidR="009C5785" w:rsidRPr="006300AA">
        <w:rPr>
          <w:rFonts w:ascii="PT Astra Serif" w:hAnsi="PT Astra Serif"/>
          <w:sz w:val="28"/>
          <w:szCs w:val="28"/>
        </w:rPr>
        <w:t>ё</w:t>
      </w:r>
      <w:r w:rsidR="00C24D87" w:rsidRPr="006300AA">
        <w:rPr>
          <w:rFonts w:ascii="PT Astra Serif" w:hAnsi="PT Astra Serif"/>
          <w:sz w:val="28"/>
          <w:szCs w:val="28"/>
        </w:rPr>
        <w:t>нного предприятия.</w:t>
      </w:r>
    </w:p>
    <w:p w14:paraId="71185E69" w14:textId="48B1FABA" w:rsidR="000D0098" w:rsidRPr="00F9416D" w:rsidRDefault="000D0098" w:rsidP="000D0098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D0098">
        <w:rPr>
          <w:rFonts w:ascii="PT Astra Serif" w:hAnsi="PT Astra Serif"/>
          <w:sz w:val="28"/>
          <w:szCs w:val="28"/>
        </w:rPr>
        <w:t>12</w:t>
      </w:r>
      <w:r w:rsidR="00326D54" w:rsidRPr="000D0098">
        <w:rPr>
          <w:rFonts w:ascii="PT Astra Serif" w:hAnsi="PT Astra Serif"/>
          <w:sz w:val="28"/>
          <w:szCs w:val="28"/>
        </w:rPr>
        <w:t xml:space="preserve">. </w:t>
      </w:r>
      <w:r w:rsidRPr="00F9416D">
        <w:rPr>
          <w:rFonts w:ascii="PT Astra Serif" w:hAnsi="PT Astra Serif"/>
          <w:sz w:val="28"/>
          <w:szCs w:val="28"/>
        </w:rPr>
        <w:t>Министерство в течение 15 рабочих дней со дня поступления документов, осуществляет проверку представления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</w:t>
      </w:r>
      <w:r>
        <w:rPr>
          <w:rFonts w:ascii="PT Astra Serif" w:hAnsi="PT Astra Serif"/>
          <w:sz w:val="28"/>
          <w:szCs w:val="28"/>
        </w:rPr>
        <w:t>ё</w:t>
      </w:r>
      <w:r w:rsidRPr="00F9416D">
        <w:rPr>
          <w:rFonts w:ascii="PT Astra Serif" w:hAnsi="PT Astra Serif"/>
          <w:sz w:val="28"/>
          <w:szCs w:val="28"/>
        </w:rPr>
        <w:t>нной в форме открытых данных на официальных сайтах уполномоченных государственных органов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F9416D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«Интернет», направления в уполномоченные государственные органы запросов, наведения справок,</w:t>
      </w:r>
      <w:r>
        <w:rPr>
          <w:rFonts w:ascii="PT Astra Serif" w:hAnsi="PT Astra Serif"/>
          <w:sz w:val="28"/>
          <w:szCs w:val="28"/>
        </w:rPr>
        <w:t xml:space="preserve"> </w:t>
      </w:r>
      <w:r w:rsidRPr="00F9416D">
        <w:rPr>
          <w:rFonts w:ascii="PT Astra Serif" w:hAnsi="PT Astra Serif"/>
          <w:sz w:val="28"/>
          <w:szCs w:val="28"/>
        </w:rPr>
        <w:t>а также использования иных форм проверки, не противоречащих законодательству Российской Федерации, и п</w:t>
      </w:r>
      <w:r>
        <w:rPr>
          <w:rFonts w:ascii="PT Astra Serif" w:hAnsi="PT Astra Serif"/>
          <w:sz w:val="28"/>
          <w:szCs w:val="28"/>
        </w:rPr>
        <w:t>е</w:t>
      </w:r>
      <w:r w:rsidRPr="00F9416D">
        <w:rPr>
          <w:rFonts w:ascii="PT Astra Serif" w:hAnsi="PT Astra Serif"/>
          <w:sz w:val="28"/>
          <w:szCs w:val="28"/>
        </w:rPr>
        <w:t xml:space="preserve">редаёт документы в комиссию, созданную Министерством (далее – Комиссия), для проведения отбора. Состав </w:t>
      </w:r>
      <w:r>
        <w:rPr>
          <w:rFonts w:ascii="PT Astra Serif" w:hAnsi="PT Astra Serif"/>
          <w:sz w:val="28"/>
          <w:szCs w:val="28"/>
        </w:rPr>
        <w:t>К</w:t>
      </w:r>
      <w:r w:rsidRPr="00F9416D">
        <w:rPr>
          <w:rFonts w:ascii="PT Astra Serif" w:hAnsi="PT Astra Serif"/>
          <w:sz w:val="28"/>
          <w:szCs w:val="28"/>
        </w:rPr>
        <w:t xml:space="preserve">омиссии и положение </w:t>
      </w:r>
      <w:r w:rsidR="007A1FCF">
        <w:rPr>
          <w:rFonts w:ascii="PT Astra Serif" w:hAnsi="PT Astra Serif"/>
          <w:sz w:val="28"/>
          <w:szCs w:val="28"/>
        </w:rPr>
        <w:t xml:space="preserve">                   </w:t>
      </w:r>
      <w:r w:rsidRPr="00F9416D">
        <w:rPr>
          <w:rFonts w:ascii="PT Astra Serif" w:hAnsi="PT Astra Serif"/>
          <w:sz w:val="28"/>
          <w:szCs w:val="28"/>
        </w:rPr>
        <w:t>о Комиссии утвержда</w:t>
      </w:r>
      <w:r>
        <w:rPr>
          <w:rFonts w:ascii="PT Astra Serif" w:hAnsi="PT Astra Serif"/>
          <w:sz w:val="28"/>
          <w:szCs w:val="28"/>
        </w:rPr>
        <w:t>ю</w:t>
      </w:r>
      <w:r w:rsidRPr="00F9416D">
        <w:rPr>
          <w:rFonts w:ascii="PT Astra Serif" w:hAnsi="PT Astra Serif"/>
          <w:sz w:val="28"/>
          <w:szCs w:val="28"/>
        </w:rPr>
        <w:t>тся правовым актом Министерства.</w:t>
      </w:r>
    </w:p>
    <w:p w14:paraId="410D692C" w14:textId="3B6ECED8" w:rsidR="007A1FCF" w:rsidRDefault="007A1FCF" w:rsidP="007A1FCF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E597F">
        <w:rPr>
          <w:rFonts w:ascii="PT Astra Serif" w:hAnsi="PT Astra Serif"/>
          <w:color w:val="000000"/>
          <w:sz w:val="28"/>
          <w:szCs w:val="28"/>
        </w:rPr>
        <w:t>Комиссия</w:t>
      </w:r>
      <w:r>
        <w:rPr>
          <w:rFonts w:ascii="PT Astra Serif" w:hAnsi="PT Astra Serif"/>
          <w:color w:val="000000"/>
          <w:sz w:val="28"/>
          <w:szCs w:val="28"/>
        </w:rPr>
        <w:t xml:space="preserve"> рассматривает полученные из Министерства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документы,   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   устанавливает соответствие представивших их казённых предприятий требованиям, установленным пунктом 5 настоящих Правил, и критерию отбора, установленному пунктом 6 настоящих Правил, и принимает решение                           о признании казённого предприятия победителем отбора или об отклонении заявки.</w:t>
      </w:r>
    </w:p>
    <w:p w14:paraId="3A88A56F" w14:textId="2502155A" w:rsidR="007A1FCF" w:rsidRPr="00334F16" w:rsidRDefault="007A1FCF" w:rsidP="007A1FC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Победител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ями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отбора призна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ю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тся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казённые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п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редприяти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я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, соответствующ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и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е </w:t>
      </w:r>
      <w:r w:rsidRPr="00CE597F"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</w:t>
      </w:r>
      <w:r>
        <w:rPr>
          <w:rFonts w:ascii="PT Astra Serif" w:hAnsi="PT Astra Serif" w:cs="PT Astra Serif"/>
          <w:sz w:val="28"/>
          <w:szCs w:val="28"/>
        </w:rPr>
        <w:t>5</w:t>
      </w:r>
      <w:r w:rsidRPr="00CE597F">
        <w:rPr>
          <w:rFonts w:ascii="PT Astra Serif" w:hAnsi="PT Astra Serif" w:cs="PT Astra Serif"/>
          <w:sz w:val="28"/>
          <w:szCs w:val="28"/>
        </w:rPr>
        <w:t xml:space="preserve"> настоящих </w:t>
      </w:r>
      <w:proofErr w:type="gramStart"/>
      <w:r w:rsidRPr="00CE597F">
        <w:rPr>
          <w:rFonts w:ascii="PT Astra Serif" w:hAnsi="PT Astra Serif" w:cs="PT Astra Serif"/>
          <w:sz w:val="28"/>
          <w:szCs w:val="28"/>
        </w:rPr>
        <w:t xml:space="preserve">Правил, </w:t>
      </w:r>
      <w:r>
        <w:rPr>
          <w:rFonts w:ascii="PT Astra Serif" w:hAnsi="PT Astra Serif" w:cs="PT Astra Serif"/>
          <w:sz w:val="28"/>
          <w:szCs w:val="28"/>
        </w:rPr>
        <w:t xml:space="preserve">  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CE597F">
        <w:rPr>
          <w:rFonts w:ascii="PT Astra Serif" w:hAnsi="PT Astra Serif" w:cs="PT Astra Serif"/>
          <w:sz w:val="28"/>
          <w:szCs w:val="28"/>
        </w:rPr>
        <w:t>и критери</w:t>
      </w:r>
      <w:r>
        <w:rPr>
          <w:rFonts w:ascii="PT Astra Serif" w:hAnsi="PT Astra Serif" w:cs="PT Astra Serif"/>
          <w:sz w:val="28"/>
          <w:szCs w:val="28"/>
        </w:rPr>
        <w:t>ю</w:t>
      </w:r>
      <w:r w:rsidRPr="00CE597F">
        <w:rPr>
          <w:rFonts w:ascii="PT Astra Serif" w:hAnsi="PT Astra Serif" w:cs="PT Astra Serif"/>
          <w:sz w:val="28"/>
          <w:szCs w:val="28"/>
        </w:rPr>
        <w:t xml:space="preserve"> отбора, установленн</w:t>
      </w:r>
      <w:r>
        <w:rPr>
          <w:rFonts w:ascii="PT Astra Serif" w:hAnsi="PT Astra Serif" w:cs="PT Astra Serif"/>
          <w:sz w:val="28"/>
          <w:szCs w:val="28"/>
        </w:rPr>
        <w:t>ому</w:t>
      </w:r>
      <w:r w:rsidRPr="00CE597F">
        <w:rPr>
          <w:rFonts w:ascii="PT Astra Serif" w:hAnsi="PT Astra Serif" w:cs="PT Astra Serif"/>
          <w:sz w:val="28"/>
          <w:szCs w:val="28"/>
        </w:rPr>
        <w:t xml:space="preserve"> пунктом </w:t>
      </w:r>
      <w:r>
        <w:rPr>
          <w:rFonts w:ascii="PT Astra Serif" w:hAnsi="PT Astra Serif" w:cs="PT Astra Serif"/>
          <w:sz w:val="28"/>
          <w:szCs w:val="28"/>
        </w:rPr>
        <w:t>6</w:t>
      </w:r>
      <w:r w:rsidRPr="00CE597F">
        <w:rPr>
          <w:rFonts w:ascii="PT Astra Serif" w:hAnsi="PT Astra Serif" w:cs="PT Astra Serif"/>
          <w:sz w:val="28"/>
          <w:szCs w:val="28"/>
        </w:rPr>
        <w:t xml:space="preserve"> настоящих Правил</w:t>
      </w:r>
      <w:r w:rsidRPr="00CE597F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, 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представивш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и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е документы, соответствующие требованиям, установленным пунктом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11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настоящих Правил.</w:t>
      </w:r>
    </w:p>
    <w:p w14:paraId="273F751C" w14:textId="77777777" w:rsidR="007A1FCF" w:rsidRDefault="007A1FCF" w:rsidP="007A1FCF">
      <w:pPr>
        <w:pStyle w:val="111111111"/>
      </w:pPr>
      <w:r>
        <w:t>Основаниями для принятия</w:t>
      </w:r>
      <w:r>
        <w:rPr>
          <w:lang w:val="ru-RU"/>
        </w:rPr>
        <w:t xml:space="preserve"> Комиссией</w:t>
      </w:r>
      <w:r>
        <w:t xml:space="preserve"> решения об отклонении заявки являются:</w:t>
      </w:r>
    </w:p>
    <w:p w14:paraId="487C6839" w14:textId="77777777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</w:t>
      </w:r>
      <w:r w:rsidRPr="00334F16">
        <w:rPr>
          <w:rFonts w:ascii="PT Astra Serif" w:hAnsi="PT Astra Serif"/>
          <w:color w:val="000000"/>
          <w:sz w:val="28"/>
          <w:szCs w:val="28"/>
        </w:rPr>
        <w:t>есоответствие</w:t>
      </w:r>
      <w:r>
        <w:rPr>
          <w:rFonts w:ascii="PT Astra Serif" w:hAnsi="PT Astra Serif"/>
          <w:color w:val="000000"/>
          <w:sz w:val="28"/>
          <w:szCs w:val="28"/>
        </w:rPr>
        <w:t xml:space="preserve"> казённого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предприятия хотя бы одному из требований, установленных пунктом 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color w:val="000000"/>
          <w:sz w:val="28"/>
          <w:szCs w:val="28"/>
        </w:rPr>
        <w:t>, и (или) критерию отбора, установленному пунктом 6 настоящих Правил</w:t>
      </w:r>
      <w:r w:rsidRPr="00334F16">
        <w:rPr>
          <w:rFonts w:ascii="PT Astra Serif" w:hAnsi="PT Astra Serif"/>
          <w:color w:val="000000"/>
          <w:sz w:val="28"/>
          <w:szCs w:val="28"/>
        </w:rPr>
        <w:t>;</w:t>
      </w:r>
    </w:p>
    <w:p w14:paraId="67B71D42" w14:textId="77777777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>непредставление (представление не в полном объеме)</w:t>
      </w:r>
      <w:r>
        <w:rPr>
          <w:rFonts w:ascii="PT Astra Serif" w:hAnsi="PT Astra Serif"/>
          <w:color w:val="000000"/>
          <w:sz w:val="28"/>
          <w:szCs w:val="28"/>
        </w:rPr>
        <w:t xml:space="preserve"> казённым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предприятием документов;</w:t>
      </w:r>
    </w:p>
    <w:p w14:paraId="76EA62E9" w14:textId="77777777" w:rsidR="007A1FCF" w:rsidRDefault="007A1FCF" w:rsidP="007A1FCF">
      <w:pPr>
        <w:pStyle w:val="111111111"/>
        <w:rPr>
          <w:rFonts w:cs="PT Astra Serif"/>
        </w:rPr>
      </w:pPr>
      <w:r>
        <w:rPr>
          <w:rFonts w:cs="PT Astra Serif"/>
        </w:rPr>
        <w:t xml:space="preserve">несоответствие представленных </w:t>
      </w:r>
      <w:r>
        <w:rPr>
          <w:rFonts w:cs="PT Astra Serif"/>
          <w:lang w:val="ru-RU"/>
        </w:rPr>
        <w:t>казённым предприятием</w:t>
      </w:r>
      <w:r>
        <w:rPr>
          <w:rFonts w:cs="PT Astra Serif"/>
        </w:rPr>
        <w:t xml:space="preserve"> заявок и (или) документов требованиям,</w:t>
      </w:r>
      <w:r>
        <w:rPr>
          <w:rFonts w:cs="PT Astra Serif"/>
          <w:lang w:val="ru-RU"/>
        </w:rPr>
        <w:t xml:space="preserve"> предусмотренным настоящими Правилами и указанным </w:t>
      </w:r>
      <w:r>
        <w:rPr>
          <w:rFonts w:cs="PT Astra Serif"/>
        </w:rPr>
        <w:t>в объявлении;</w:t>
      </w:r>
    </w:p>
    <w:p w14:paraId="18E1811A" w14:textId="77777777" w:rsidR="007A1FCF" w:rsidRDefault="007A1FCF" w:rsidP="007A1FCF">
      <w:pPr>
        <w:pStyle w:val="111111111"/>
      </w:pPr>
      <w:r w:rsidRPr="008E1C01">
        <w:lastRenderedPageBreak/>
        <w:t xml:space="preserve">недостоверность информации, содержащейся в документах, </w:t>
      </w:r>
      <w:r>
        <w:rPr>
          <w:lang w:val="ru-RU"/>
        </w:rPr>
        <w:t>п</w:t>
      </w:r>
      <w:r w:rsidRPr="008E1C01">
        <w:t>редставленных</w:t>
      </w:r>
      <w:r>
        <w:rPr>
          <w:lang w:val="ru-RU"/>
        </w:rPr>
        <w:t xml:space="preserve"> казённым</w:t>
      </w:r>
      <w:r>
        <w:t xml:space="preserve"> </w:t>
      </w:r>
      <w:r>
        <w:rPr>
          <w:lang w:val="ru-RU"/>
        </w:rPr>
        <w:t>предприятием</w:t>
      </w:r>
      <w:r>
        <w:t xml:space="preserve"> в целях подтверждения </w:t>
      </w:r>
      <w:r>
        <w:rPr>
          <w:lang w:val="ru-RU"/>
        </w:rPr>
        <w:t xml:space="preserve">его </w:t>
      </w:r>
      <w:r>
        <w:t xml:space="preserve">соответствия установленным </w:t>
      </w:r>
      <w:r>
        <w:rPr>
          <w:lang w:val="ru-RU"/>
        </w:rPr>
        <w:t>настоящими Правилами</w:t>
      </w:r>
      <w:r>
        <w:t xml:space="preserve"> требованиям;</w:t>
      </w:r>
    </w:p>
    <w:p w14:paraId="1E22910C" w14:textId="77777777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 xml:space="preserve">представление </w:t>
      </w:r>
      <w:r>
        <w:rPr>
          <w:rFonts w:ascii="PT Astra Serif" w:hAnsi="PT Astra Serif"/>
          <w:color w:val="000000"/>
          <w:sz w:val="28"/>
          <w:szCs w:val="28"/>
        </w:rPr>
        <w:t xml:space="preserve">казённым 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предприятием заявки по </w:t>
      </w:r>
      <w:r>
        <w:rPr>
          <w:rFonts w:ascii="PT Astra Serif" w:hAnsi="PT Astra Serif"/>
          <w:color w:val="000000"/>
          <w:sz w:val="28"/>
          <w:szCs w:val="28"/>
        </w:rPr>
        <w:t>окончании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срока при</w:t>
      </w:r>
      <w:r>
        <w:rPr>
          <w:rFonts w:ascii="PT Astra Serif" w:hAnsi="PT Astra Serif"/>
          <w:color w:val="000000"/>
          <w:sz w:val="28"/>
          <w:szCs w:val="28"/>
        </w:rPr>
        <w:t>ё</w:t>
      </w:r>
      <w:r w:rsidRPr="00334F16">
        <w:rPr>
          <w:rFonts w:ascii="PT Astra Serif" w:hAnsi="PT Astra Serif"/>
          <w:color w:val="000000"/>
          <w:sz w:val="28"/>
          <w:szCs w:val="28"/>
        </w:rPr>
        <w:t>ма</w:t>
      </w:r>
      <w:r>
        <w:rPr>
          <w:rFonts w:ascii="PT Astra Serif" w:hAnsi="PT Astra Serif"/>
          <w:color w:val="000000"/>
          <w:sz w:val="28"/>
          <w:szCs w:val="28"/>
        </w:rPr>
        <w:t xml:space="preserve"> заявок</w:t>
      </w:r>
      <w:r w:rsidRPr="00334F16">
        <w:rPr>
          <w:rFonts w:ascii="PT Astra Serif" w:hAnsi="PT Astra Serif"/>
          <w:color w:val="000000"/>
          <w:sz w:val="28"/>
          <w:szCs w:val="28"/>
        </w:rPr>
        <w:t>, указанного в объявлении.</w:t>
      </w:r>
    </w:p>
    <w:p w14:paraId="2F234197" w14:textId="697A0C7F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>Результаты отбора отражаются в протоколе, который размещается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на едином портале и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на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официальном сайте не позднее 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14 календарных дней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, следующих за днём определения победителей отбора,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и включает следующие сведения:</w:t>
      </w:r>
    </w:p>
    <w:p w14:paraId="76981B96" w14:textId="77777777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 w:cs="Times New Roman"/>
          <w:color w:val="000000"/>
          <w:sz w:val="28"/>
          <w:szCs w:val="28"/>
        </w:rPr>
        <w:t>дат</w:t>
      </w:r>
      <w:r>
        <w:rPr>
          <w:rFonts w:ascii="PT Astra Serif" w:hAnsi="PT Astra Serif" w:cs="Times New Roman"/>
          <w:color w:val="000000"/>
          <w:sz w:val="28"/>
          <w:szCs w:val="28"/>
        </w:rPr>
        <w:t>у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, время и место рассмотрения заявок;</w:t>
      </w:r>
    </w:p>
    <w:p w14:paraId="4467529C" w14:textId="77777777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 w:cs="Times New Roman"/>
          <w:color w:val="000000"/>
          <w:sz w:val="28"/>
          <w:szCs w:val="28"/>
        </w:rPr>
        <w:t>информаци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о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казённых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предприятиях,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представленные которыми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заявки были рассмотрены;</w:t>
      </w:r>
    </w:p>
    <w:p w14:paraId="4AD91418" w14:textId="0A3E617F" w:rsidR="007A1FCF" w:rsidRPr="00334F16" w:rsidRDefault="007A1FCF" w:rsidP="007A1FC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 w:cs="Times New Roman"/>
          <w:color w:val="000000"/>
          <w:sz w:val="28"/>
          <w:szCs w:val="28"/>
        </w:rPr>
        <w:t>информаци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о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казённых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предприятиях,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представленные которыми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заявки были отклонены, с указанием причин их отклонения;</w:t>
      </w:r>
    </w:p>
    <w:p w14:paraId="748E7290" w14:textId="04E4CC5E" w:rsidR="007A1FCF" w:rsidRDefault="007A1FCF" w:rsidP="007A1FCF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>наименовани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казённых </w:t>
      </w:r>
      <w:r w:rsidRPr="00334F16">
        <w:rPr>
          <w:rFonts w:ascii="PT Astra Serif" w:hAnsi="PT Astra Serif"/>
          <w:color w:val="000000"/>
          <w:sz w:val="28"/>
          <w:szCs w:val="28"/>
        </w:rPr>
        <w:t>предприяти</w:t>
      </w:r>
      <w:r>
        <w:rPr>
          <w:rFonts w:ascii="PT Astra Serif" w:hAnsi="PT Astra Serif"/>
          <w:color w:val="000000"/>
          <w:sz w:val="28"/>
          <w:szCs w:val="28"/>
        </w:rPr>
        <w:t>й</w:t>
      </w:r>
      <w:r w:rsidRPr="00334F16">
        <w:rPr>
          <w:rFonts w:ascii="PT Astra Serif" w:hAnsi="PT Astra Serif"/>
          <w:color w:val="000000"/>
          <w:sz w:val="28"/>
          <w:szCs w:val="28"/>
        </w:rPr>
        <w:t>, с которым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заключа</w:t>
      </w:r>
      <w:r>
        <w:rPr>
          <w:rFonts w:ascii="PT Astra Serif" w:hAnsi="PT Astra Serif"/>
          <w:color w:val="000000"/>
          <w:sz w:val="28"/>
          <w:szCs w:val="28"/>
        </w:rPr>
        <w:t>ю</w:t>
      </w:r>
      <w:r w:rsidRPr="00334F16">
        <w:rPr>
          <w:rFonts w:ascii="PT Astra Serif" w:hAnsi="PT Astra Serif"/>
          <w:color w:val="000000"/>
          <w:sz w:val="28"/>
          <w:szCs w:val="28"/>
        </w:rPr>
        <w:t>тся Соглашени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и размер предоставляемой им субсидии.</w:t>
      </w:r>
    </w:p>
    <w:p w14:paraId="13C67979" w14:textId="17CDF2D4" w:rsidR="000D0098" w:rsidRPr="00D05E04" w:rsidRDefault="000D0098" w:rsidP="000D0098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 xml:space="preserve">13. Министерство на основании протокола принимает решение                                     о предоставлении субсидии или решение об отказе в предоставлении субсидии, которое оформляется </w:t>
      </w:r>
      <w:r w:rsidRPr="00F9416D">
        <w:rPr>
          <w:rFonts w:ascii="PT Astra Serif" w:hAnsi="PT Astra Serif"/>
          <w:sz w:val="28"/>
          <w:szCs w:val="28"/>
        </w:rPr>
        <w:t xml:space="preserve">в форме уведомления о принятом решении (далее </w:t>
      </w:r>
      <w:r>
        <w:rPr>
          <w:rFonts w:ascii="PT Astra Serif" w:hAnsi="PT Astra Serif"/>
          <w:sz w:val="28"/>
          <w:szCs w:val="28"/>
        </w:rPr>
        <w:t>–</w:t>
      </w:r>
      <w:r w:rsidRPr="00F9416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</w:t>
      </w:r>
      <w:r w:rsidRPr="00F9416D">
        <w:rPr>
          <w:rFonts w:ascii="PT Astra Serif" w:hAnsi="PT Astra Serif"/>
          <w:sz w:val="28"/>
          <w:szCs w:val="28"/>
        </w:rPr>
        <w:t xml:space="preserve">ведомление) и направляется </w:t>
      </w:r>
      <w:r>
        <w:rPr>
          <w:rFonts w:ascii="PT Astra Serif" w:hAnsi="PT Astra Serif"/>
          <w:sz w:val="28"/>
          <w:szCs w:val="28"/>
        </w:rPr>
        <w:t>казённому предприятию</w:t>
      </w:r>
      <w:r w:rsidRPr="00F9416D">
        <w:rPr>
          <w:rFonts w:ascii="PT Astra Serif" w:hAnsi="PT Astra Serif"/>
          <w:sz w:val="28"/>
          <w:szCs w:val="28"/>
        </w:rPr>
        <w:t xml:space="preserve"> способом, обеспечивающим возможность подтверждения факта направления </w:t>
      </w:r>
      <w:r>
        <w:rPr>
          <w:rFonts w:ascii="PT Astra Serif" w:hAnsi="PT Astra Serif"/>
          <w:sz w:val="28"/>
          <w:szCs w:val="28"/>
        </w:rPr>
        <w:t>У</w:t>
      </w:r>
      <w:r w:rsidRPr="00F9416D">
        <w:rPr>
          <w:rFonts w:ascii="PT Astra Serif" w:hAnsi="PT Astra Serif"/>
          <w:sz w:val="28"/>
          <w:szCs w:val="28"/>
        </w:rPr>
        <w:t xml:space="preserve">ведомления. При этом в случае принятия Министерством решения об отказе в предоставлении субсидии в </w:t>
      </w:r>
      <w:r>
        <w:rPr>
          <w:rFonts w:ascii="PT Astra Serif" w:hAnsi="PT Astra Serif"/>
          <w:sz w:val="28"/>
          <w:szCs w:val="28"/>
        </w:rPr>
        <w:t>У</w:t>
      </w:r>
      <w:r w:rsidRPr="00F9416D">
        <w:rPr>
          <w:rFonts w:ascii="PT Astra Serif" w:hAnsi="PT Astra Serif"/>
          <w:sz w:val="28"/>
          <w:szCs w:val="28"/>
        </w:rPr>
        <w:t xml:space="preserve">ведомлении излагаются обстоятельства, </w:t>
      </w:r>
      <w:r w:rsidRPr="00DF7A61">
        <w:rPr>
          <w:rFonts w:ascii="PT Astra Serif" w:hAnsi="PT Astra Serif"/>
          <w:sz w:val="28"/>
          <w:szCs w:val="28"/>
        </w:rPr>
        <w:t xml:space="preserve">послужившие основанием для принятия такого решения, в соответствии </w:t>
      </w:r>
      <w:r w:rsidR="00D05E04">
        <w:rPr>
          <w:rFonts w:ascii="PT Astra Serif" w:hAnsi="PT Astra Serif"/>
          <w:sz w:val="28"/>
          <w:szCs w:val="28"/>
        </w:rPr>
        <w:t xml:space="preserve">                          </w:t>
      </w:r>
      <w:r w:rsidRPr="00DF7A61">
        <w:rPr>
          <w:rFonts w:ascii="PT Astra Serif" w:hAnsi="PT Astra Serif"/>
          <w:sz w:val="28"/>
          <w:szCs w:val="28"/>
        </w:rPr>
        <w:t xml:space="preserve">с </w:t>
      </w:r>
      <w:r w:rsidRPr="00D05E04">
        <w:rPr>
          <w:rFonts w:ascii="PT Astra Serif" w:hAnsi="PT Astra Serif"/>
          <w:sz w:val="28"/>
          <w:szCs w:val="28"/>
        </w:rPr>
        <w:t>пунктом 16 настоящих Правил.</w:t>
      </w:r>
    </w:p>
    <w:p w14:paraId="402ED200" w14:textId="77777777" w:rsidR="000D0098" w:rsidRPr="00D05E04" w:rsidRDefault="000D0098" w:rsidP="000D0098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416D">
        <w:rPr>
          <w:rFonts w:ascii="PT Astra Serif" w:eastAsia="Calibri" w:hAnsi="PT Astra Serif" w:cs="PT Astra Serif"/>
          <w:sz w:val="28"/>
          <w:szCs w:val="28"/>
        </w:rPr>
        <w:t xml:space="preserve">Министерство заключает в государственной информационной системе «Автоматизированный Центр Контроля процесса планирования и анализа </w:t>
      </w:r>
      <w:r w:rsidRPr="00D05E04">
        <w:rPr>
          <w:rFonts w:ascii="PT Astra Serif" w:eastAsia="Calibri" w:hAnsi="PT Astra Serif" w:cs="PT Astra Serif"/>
          <w:sz w:val="28"/>
          <w:szCs w:val="28"/>
        </w:rPr>
        <w:t xml:space="preserve">бюджета» (далее – система «АЦК-Планирование») с казённым предприятием, решение </w:t>
      </w:r>
      <w:proofErr w:type="gramStart"/>
      <w:r w:rsidRPr="00D05E04">
        <w:rPr>
          <w:rFonts w:ascii="PT Astra Serif" w:eastAsia="Calibri" w:hAnsi="PT Astra Serif" w:cs="PT Astra Serif"/>
          <w:sz w:val="28"/>
          <w:szCs w:val="28"/>
        </w:rPr>
        <w:t>о предоставлении</w:t>
      </w:r>
      <w:proofErr w:type="gramEnd"/>
      <w:r w:rsidRPr="00D05E04">
        <w:rPr>
          <w:rFonts w:ascii="PT Astra Serif" w:eastAsia="Calibri" w:hAnsi="PT Astra Serif" w:cs="PT Astra Serif"/>
          <w:sz w:val="28"/>
          <w:szCs w:val="28"/>
        </w:rPr>
        <w:t xml:space="preserve"> субсидии которому принято Министерством, Соглашение, типовая форма которого установлена Министерством финансов Ульяновской области для соответствующего вида субсидий.</w:t>
      </w:r>
    </w:p>
    <w:p w14:paraId="2C209A0A" w14:textId="44F1ED42" w:rsidR="000D0098" w:rsidRPr="00D05E04" w:rsidRDefault="000D0098" w:rsidP="00D05E04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>14.</w:t>
      </w:r>
      <w:r w:rsidR="00D05E04" w:rsidRPr="00D05E04">
        <w:rPr>
          <w:rFonts w:ascii="PT Astra Serif" w:hAnsi="PT Astra Serif"/>
          <w:sz w:val="28"/>
          <w:szCs w:val="28"/>
        </w:rPr>
        <w:t xml:space="preserve"> </w:t>
      </w:r>
      <w:r w:rsidRPr="00D05E04">
        <w:rPr>
          <w:rFonts w:ascii="PT Astra Serif" w:hAnsi="PT Astra Serif"/>
          <w:sz w:val="28"/>
          <w:szCs w:val="28"/>
        </w:rPr>
        <w:t xml:space="preserve">Министерство рассчитывает предельный объём субсидии, подлежащей предоставлению казённым предприятиям, ставшим победителями </w:t>
      </w:r>
      <w:proofErr w:type="gramStart"/>
      <w:r w:rsidRPr="00D05E04">
        <w:rPr>
          <w:rFonts w:ascii="PT Astra Serif" w:hAnsi="PT Astra Serif"/>
          <w:sz w:val="28"/>
          <w:szCs w:val="28"/>
        </w:rPr>
        <w:t xml:space="preserve">отбора,   </w:t>
      </w:r>
      <w:proofErr w:type="gramEnd"/>
      <w:r w:rsidRPr="00D05E04">
        <w:rPr>
          <w:rFonts w:ascii="PT Astra Serif" w:hAnsi="PT Astra Serif"/>
          <w:sz w:val="28"/>
          <w:szCs w:val="28"/>
        </w:rPr>
        <w:t xml:space="preserve">            по формуле:</w:t>
      </w:r>
    </w:p>
    <w:p w14:paraId="0E1D1434" w14:textId="77777777" w:rsidR="00D05E04" w:rsidRPr="00D05E04" w:rsidRDefault="00D05E0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9AAA0E6" w14:textId="33062743" w:rsidR="00326D54" w:rsidRPr="00D05E04" w:rsidRDefault="00326D5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 xml:space="preserve">C = </w:t>
      </w:r>
      <w:proofErr w:type="spellStart"/>
      <w:r w:rsidRPr="00D05E04">
        <w:rPr>
          <w:rFonts w:ascii="PT Astra Serif" w:hAnsi="PT Astra Serif"/>
          <w:sz w:val="28"/>
          <w:szCs w:val="28"/>
        </w:rPr>
        <w:t>Vплан</w:t>
      </w:r>
      <w:proofErr w:type="spellEnd"/>
      <w:r w:rsidRPr="00D05E04">
        <w:rPr>
          <w:rFonts w:ascii="PT Astra Serif" w:hAnsi="PT Astra Serif"/>
          <w:sz w:val="28"/>
          <w:szCs w:val="28"/>
        </w:rPr>
        <w:t xml:space="preserve"> x (</w:t>
      </w:r>
      <w:proofErr w:type="spellStart"/>
      <w:r w:rsidRPr="00D05E04">
        <w:rPr>
          <w:rFonts w:ascii="PT Astra Serif" w:hAnsi="PT Astra Serif"/>
          <w:sz w:val="28"/>
          <w:szCs w:val="28"/>
        </w:rPr>
        <w:t>Тп</w:t>
      </w:r>
      <w:proofErr w:type="spellEnd"/>
      <w:r w:rsidRPr="00D05E04">
        <w:rPr>
          <w:rFonts w:ascii="PT Astra Serif" w:hAnsi="PT Astra Serif"/>
          <w:sz w:val="28"/>
          <w:szCs w:val="28"/>
        </w:rPr>
        <w:t xml:space="preserve"> - </w:t>
      </w:r>
      <w:proofErr w:type="spellStart"/>
      <w:r w:rsidRPr="00D05E04">
        <w:rPr>
          <w:rFonts w:ascii="PT Astra Serif" w:hAnsi="PT Astra Serif"/>
          <w:sz w:val="28"/>
          <w:szCs w:val="28"/>
        </w:rPr>
        <w:t>Тн</w:t>
      </w:r>
      <w:proofErr w:type="spellEnd"/>
      <w:r w:rsidRPr="00D05E04">
        <w:rPr>
          <w:rFonts w:ascii="PT Astra Serif" w:hAnsi="PT Astra Serif"/>
          <w:sz w:val="28"/>
          <w:szCs w:val="28"/>
        </w:rPr>
        <w:t>), где:</w:t>
      </w:r>
    </w:p>
    <w:p w14:paraId="662EF8A8" w14:textId="77777777" w:rsidR="00D05E04" w:rsidRPr="00D05E04" w:rsidRDefault="00D05E0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EB53BA" w14:textId="1027E954" w:rsidR="00326D54" w:rsidRPr="00D05E04" w:rsidRDefault="00326D5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>C - объ</w:t>
      </w:r>
      <w:r w:rsidR="00595119" w:rsidRPr="00D05E04">
        <w:rPr>
          <w:rFonts w:ascii="PT Astra Serif" w:hAnsi="PT Astra Serif"/>
          <w:sz w:val="28"/>
          <w:szCs w:val="28"/>
        </w:rPr>
        <w:t>ё</w:t>
      </w:r>
      <w:r w:rsidRPr="00D05E04">
        <w:rPr>
          <w:rFonts w:ascii="PT Astra Serif" w:hAnsi="PT Astra Serif"/>
          <w:sz w:val="28"/>
          <w:szCs w:val="28"/>
        </w:rPr>
        <w:t xml:space="preserve">м субсидии; </w:t>
      </w:r>
    </w:p>
    <w:p w14:paraId="0BF7B494" w14:textId="58591596" w:rsidR="00326D54" w:rsidRPr="00D05E04" w:rsidRDefault="00326D5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D05E04">
        <w:rPr>
          <w:rFonts w:ascii="PT Astra Serif" w:hAnsi="PT Astra Serif"/>
          <w:sz w:val="28"/>
          <w:szCs w:val="28"/>
        </w:rPr>
        <w:t>Vплан</w:t>
      </w:r>
      <w:proofErr w:type="spellEnd"/>
      <w:r w:rsidRPr="00D05E04">
        <w:rPr>
          <w:rFonts w:ascii="PT Astra Serif" w:hAnsi="PT Astra Serif"/>
          <w:sz w:val="28"/>
          <w:szCs w:val="28"/>
        </w:rPr>
        <w:t xml:space="preserve"> </w:t>
      </w:r>
      <w:r w:rsidR="00910BF1" w:rsidRPr="00D05E04">
        <w:rPr>
          <w:rFonts w:ascii="PT Astra Serif" w:hAnsi="PT Astra Serif"/>
          <w:sz w:val="28"/>
          <w:szCs w:val="28"/>
        </w:rPr>
        <w:t>–</w:t>
      </w:r>
      <w:r w:rsidRPr="00D05E04">
        <w:rPr>
          <w:rFonts w:ascii="PT Astra Serif" w:hAnsi="PT Astra Serif"/>
          <w:sz w:val="28"/>
          <w:szCs w:val="28"/>
        </w:rPr>
        <w:t xml:space="preserve"> планируемый годовой объ</w:t>
      </w:r>
      <w:r w:rsidR="00595119" w:rsidRPr="00D05E04">
        <w:rPr>
          <w:rFonts w:ascii="PT Astra Serif" w:hAnsi="PT Astra Serif"/>
          <w:sz w:val="28"/>
          <w:szCs w:val="28"/>
        </w:rPr>
        <w:t>ё</w:t>
      </w:r>
      <w:r w:rsidRPr="00D05E04">
        <w:rPr>
          <w:rFonts w:ascii="PT Astra Serif" w:hAnsi="PT Astra Serif"/>
          <w:sz w:val="28"/>
          <w:szCs w:val="28"/>
        </w:rPr>
        <w:t>м подачи коммунальн</w:t>
      </w:r>
      <w:r w:rsidR="00D05E04" w:rsidRPr="00D05E04">
        <w:rPr>
          <w:rFonts w:ascii="PT Astra Serif" w:hAnsi="PT Astra Serif"/>
          <w:sz w:val="28"/>
          <w:szCs w:val="28"/>
        </w:rPr>
        <w:t>ого</w:t>
      </w:r>
      <w:r w:rsidRPr="00D05E04">
        <w:rPr>
          <w:rFonts w:ascii="PT Astra Serif" w:hAnsi="PT Astra Serif"/>
          <w:sz w:val="28"/>
          <w:szCs w:val="28"/>
        </w:rPr>
        <w:t xml:space="preserve"> ресурс</w:t>
      </w:r>
      <w:r w:rsidR="00D05E04" w:rsidRPr="00D05E04">
        <w:rPr>
          <w:rFonts w:ascii="PT Astra Serif" w:hAnsi="PT Astra Serif"/>
          <w:sz w:val="28"/>
          <w:szCs w:val="28"/>
        </w:rPr>
        <w:t>а, оплачиваемого</w:t>
      </w:r>
      <w:r w:rsidRPr="00D05E04">
        <w:rPr>
          <w:rFonts w:ascii="PT Astra Serif" w:hAnsi="PT Astra Serif"/>
          <w:sz w:val="28"/>
          <w:szCs w:val="28"/>
        </w:rPr>
        <w:t xml:space="preserve"> по льготным тарифам, куб. м; </w:t>
      </w:r>
    </w:p>
    <w:p w14:paraId="38D75979" w14:textId="17EEAF27" w:rsidR="00326D54" w:rsidRPr="00D05E04" w:rsidRDefault="00326D5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D05E04">
        <w:rPr>
          <w:rFonts w:ascii="PT Astra Serif" w:hAnsi="PT Astra Serif"/>
          <w:sz w:val="28"/>
          <w:szCs w:val="28"/>
        </w:rPr>
        <w:t>Тп</w:t>
      </w:r>
      <w:proofErr w:type="spellEnd"/>
      <w:r w:rsidRPr="00D05E04">
        <w:rPr>
          <w:rFonts w:ascii="PT Astra Serif" w:hAnsi="PT Astra Serif"/>
          <w:sz w:val="28"/>
          <w:szCs w:val="28"/>
        </w:rPr>
        <w:t xml:space="preserve"> </w:t>
      </w:r>
      <w:r w:rsidR="00910BF1" w:rsidRPr="00D05E04">
        <w:rPr>
          <w:rFonts w:ascii="PT Astra Serif" w:hAnsi="PT Astra Serif"/>
          <w:sz w:val="28"/>
          <w:szCs w:val="28"/>
        </w:rPr>
        <w:t>–</w:t>
      </w:r>
      <w:r w:rsidRPr="00D05E04">
        <w:rPr>
          <w:rFonts w:ascii="PT Astra Serif" w:hAnsi="PT Astra Serif"/>
          <w:sz w:val="28"/>
          <w:szCs w:val="28"/>
        </w:rPr>
        <w:t xml:space="preserve"> </w:t>
      </w:r>
      <w:r w:rsidR="00D05E04" w:rsidRPr="00D05E04">
        <w:rPr>
          <w:rFonts w:ascii="PT Astra Serif" w:hAnsi="PT Astra Serif"/>
          <w:sz w:val="28"/>
          <w:szCs w:val="28"/>
        </w:rPr>
        <w:t xml:space="preserve">размер </w:t>
      </w:r>
      <w:r w:rsidRPr="00D05E04">
        <w:rPr>
          <w:rFonts w:ascii="PT Astra Serif" w:hAnsi="PT Astra Serif"/>
          <w:sz w:val="28"/>
          <w:szCs w:val="28"/>
        </w:rPr>
        <w:t>экономически обоснованн</w:t>
      </w:r>
      <w:r w:rsidR="00D05E04" w:rsidRPr="00D05E04">
        <w:rPr>
          <w:rFonts w:ascii="PT Astra Serif" w:hAnsi="PT Astra Serif"/>
          <w:sz w:val="28"/>
          <w:szCs w:val="28"/>
        </w:rPr>
        <w:t>ого</w:t>
      </w:r>
      <w:r w:rsidRPr="00D05E04">
        <w:rPr>
          <w:rFonts w:ascii="PT Astra Serif" w:hAnsi="PT Astra Serif"/>
          <w:sz w:val="28"/>
          <w:szCs w:val="28"/>
        </w:rPr>
        <w:t xml:space="preserve"> тариф</w:t>
      </w:r>
      <w:r w:rsidR="00D05E04" w:rsidRPr="00D05E04">
        <w:rPr>
          <w:rFonts w:ascii="PT Astra Serif" w:hAnsi="PT Astra Serif"/>
          <w:sz w:val="28"/>
          <w:szCs w:val="28"/>
        </w:rPr>
        <w:t>а</w:t>
      </w:r>
      <w:r w:rsidRPr="00D05E04">
        <w:rPr>
          <w:rFonts w:ascii="PT Astra Serif" w:hAnsi="PT Astra Serif"/>
          <w:sz w:val="28"/>
          <w:szCs w:val="28"/>
        </w:rPr>
        <w:t>, установленн</w:t>
      </w:r>
      <w:r w:rsidR="00D05E04" w:rsidRPr="00D05E04">
        <w:rPr>
          <w:rFonts w:ascii="PT Astra Serif" w:hAnsi="PT Astra Serif"/>
          <w:sz w:val="28"/>
          <w:szCs w:val="28"/>
        </w:rPr>
        <w:t>ого</w:t>
      </w:r>
      <w:r w:rsidRPr="00D05E04">
        <w:rPr>
          <w:rFonts w:ascii="PT Astra Serif" w:hAnsi="PT Astra Serif"/>
          <w:sz w:val="28"/>
          <w:szCs w:val="28"/>
        </w:rPr>
        <w:t xml:space="preserve"> каз</w:t>
      </w:r>
      <w:r w:rsidR="00D05E04" w:rsidRPr="00D05E04">
        <w:rPr>
          <w:rFonts w:ascii="PT Astra Serif" w:hAnsi="PT Astra Serif"/>
          <w:sz w:val="28"/>
          <w:szCs w:val="28"/>
        </w:rPr>
        <w:t>ё</w:t>
      </w:r>
      <w:r w:rsidRPr="00D05E04">
        <w:rPr>
          <w:rFonts w:ascii="PT Astra Serif" w:hAnsi="PT Astra Serif"/>
          <w:sz w:val="28"/>
          <w:szCs w:val="28"/>
        </w:rPr>
        <w:t xml:space="preserve">нному предприятию для потребителей, не относящихся к категории лиц, имеющих в соответствии с Законом право на использование льготного тарифа (без учета налога на добавленную стоимость), руб./куб. м; </w:t>
      </w:r>
    </w:p>
    <w:p w14:paraId="38904A47" w14:textId="3A14D729" w:rsidR="00326D54" w:rsidRPr="00D05E04" w:rsidRDefault="00326D54" w:rsidP="00910BF1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D05E04">
        <w:rPr>
          <w:rFonts w:ascii="PT Astra Serif" w:hAnsi="PT Astra Serif"/>
          <w:sz w:val="28"/>
          <w:szCs w:val="28"/>
        </w:rPr>
        <w:lastRenderedPageBreak/>
        <w:t>Тн</w:t>
      </w:r>
      <w:proofErr w:type="spellEnd"/>
      <w:r w:rsidRPr="00D05E04">
        <w:rPr>
          <w:rFonts w:ascii="PT Astra Serif" w:hAnsi="PT Astra Serif"/>
          <w:sz w:val="28"/>
          <w:szCs w:val="28"/>
        </w:rPr>
        <w:t xml:space="preserve"> </w:t>
      </w:r>
      <w:r w:rsidR="00910BF1" w:rsidRPr="00D05E04">
        <w:rPr>
          <w:rFonts w:ascii="PT Astra Serif" w:hAnsi="PT Astra Serif"/>
          <w:sz w:val="28"/>
          <w:szCs w:val="28"/>
        </w:rPr>
        <w:t>–</w:t>
      </w:r>
      <w:r w:rsidRPr="00D05E04">
        <w:rPr>
          <w:rFonts w:ascii="PT Astra Serif" w:hAnsi="PT Astra Serif"/>
          <w:sz w:val="28"/>
          <w:szCs w:val="28"/>
        </w:rPr>
        <w:t xml:space="preserve"> </w:t>
      </w:r>
      <w:r w:rsidR="00D05E04" w:rsidRPr="00D05E04">
        <w:rPr>
          <w:rFonts w:ascii="PT Astra Serif" w:hAnsi="PT Astra Serif"/>
          <w:sz w:val="28"/>
          <w:szCs w:val="28"/>
        </w:rPr>
        <w:t xml:space="preserve">размер </w:t>
      </w:r>
      <w:r w:rsidRPr="00D05E04">
        <w:rPr>
          <w:rFonts w:ascii="PT Astra Serif" w:hAnsi="PT Astra Serif"/>
          <w:sz w:val="28"/>
          <w:szCs w:val="28"/>
        </w:rPr>
        <w:t>льготн</w:t>
      </w:r>
      <w:r w:rsidR="00D05E04" w:rsidRPr="00D05E04">
        <w:rPr>
          <w:rFonts w:ascii="PT Astra Serif" w:hAnsi="PT Astra Serif"/>
          <w:sz w:val="28"/>
          <w:szCs w:val="28"/>
        </w:rPr>
        <w:t>ого</w:t>
      </w:r>
      <w:r w:rsidRPr="00D05E04">
        <w:rPr>
          <w:rFonts w:ascii="PT Astra Serif" w:hAnsi="PT Astra Serif"/>
          <w:sz w:val="28"/>
          <w:szCs w:val="28"/>
        </w:rPr>
        <w:t xml:space="preserve"> тариф</w:t>
      </w:r>
      <w:r w:rsidR="00D05E04" w:rsidRPr="00D05E04">
        <w:rPr>
          <w:rFonts w:ascii="PT Astra Serif" w:hAnsi="PT Astra Serif"/>
          <w:sz w:val="28"/>
          <w:szCs w:val="28"/>
        </w:rPr>
        <w:t>а</w:t>
      </w:r>
      <w:r w:rsidRPr="00D05E04">
        <w:rPr>
          <w:rFonts w:ascii="PT Astra Serif" w:hAnsi="PT Astra Serif"/>
          <w:sz w:val="28"/>
          <w:szCs w:val="28"/>
        </w:rPr>
        <w:t xml:space="preserve"> для потребителей, относящихся к категории лиц, имеющих в соответствии с Законом право на использование льготного тарифа (без учета налога на добавленную стоимость), руб./куб. м.</w:t>
      </w:r>
    </w:p>
    <w:p w14:paraId="6CEA9361" w14:textId="3AA9547F" w:rsidR="00D05E04" w:rsidRPr="00D05E04" w:rsidRDefault="00D05E04" w:rsidP="00D05E04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>15. Соглашение должно содержать в том числе:</w:t>
      </w:r>
    </w:p>
    <w:p w14:paraId="7E24D89C" w14:textId="77777777" w:rsidR="00D05E04" w:rsidRPr="00D05E04" w:rsidRDefault="00D05E04" w:rsidP="00D05E04">
      <w:pPr>
        <w:pStyle w:val="111111111"/>
      </w:pPr>
      <w:r w:rsidRPr="00D05E04">
        <w:rPr>
          <w:lang w:val="ru-RU"/>
        </w:rPr>
        <w:t xml:space="preserve">1) </w:t>
      </w:r>
      <w:r w:rsidRPr="00D05E04">
        <w:t>сведения об объёме субсидий, условиях и порядке их предоставления;</w:t>
      </w:r>
    </w:p>
    <w:p w14:paraId="6696D9EC" w14:textId="77777777" w:rsidR="00D05E04" w:rsidRPr="00D05E04" w:rsidRDefault="00D05E04" w:rsidP="00D05E04">
      <w:pPr>
        <w:pStyle w:val="111111111"/>
      </w:pPr>
      <w:r w:rsidRPr="00D05E04">
        <w:rPr>
          <w:lang w:val="ru-RU"/>
        </w:rPr>
        <w:t xml:space="preserve">2) </w:t>
      </w:r>
      <w:r w:rsidRPr="00D05E04">
        <w:t>значени</w:t>
      </w:r>
      <w:r w:rsidRPr="00D05E04">
        <w:rPr>
          <w:lang w:val="ru-RU"/>
        </w:rPr>
        <w:t>е</w:t>
      </w:r>
      <w:r w:rsidRPr="00D05E04">
        <w:t xml:space="preserve"> результат</w:t>
      </w:r>
      <w:r w:rsidRPr="00D05E04">
        <w:rPr>
          <w:lang w:val="ru-RU"/>
        </w:rPr>
        <w:t>а</w:t>
      </w:r>
      <w:r w:rsidRPr="00D05E04">
        <w:t xml:space="preserve"> предоставления субсидий; </w:t>
      </w:r>
    </w:p>
    <w:p w14:paraId="44331950" w14:textId="0A702C93" w:rsidR="00D05E04" w:rsidRPr="00D05E04" w:rsidRDefault="00D05E04" w:rsidP="00D05E04">
      <w:pPr>
        <w:pStyle w:val="111111111"/>
      </w:pPr>
      <w:r w:rsidRPr="00D05E04">
        <w:rPr>
          <w:lang w:val="ru-RU"/>
        </w:rPr>
        <w:t xml:space="preserve">3) </w:t>
      </w:r>
      <w:r w:rsidRPr="00D05E04">
        <w:t xml:space="preserve">согласие организации на осуществление Министерством проверок соблюдения </w:t>
      </w:r>
      <w:r w:rsidRPr="00D05E04">
        <w:rPr>
          <w:lang w:val="ru-RU"/>
        </w:rPr>
        <w:t>ей</w:t>
      </w:r>
      <w:r w:rsidRPr="00D05E04">
        <w:t xml:space="preserve"> условий и порядка, установленных при предоставлении субсидий, в том числе в части достижения результатов их предоставления, </w:t>
      </w:r>
      <w:r w:rsidRPr="00D05E04">
        <w:rPr>
          <w:lang w:val="ru-RU"/>
        </w:rPr>
        <w:t xml:space="preserve">        </w:t>
      </w:r>
      <w:r>
        <w:rPr>
          <w:lang w:val="ru-RU"/>
        </w:rPr>
        <w:t xml:space="preserve">               </w:t>
      </w:r>
      <w:r w:rsidRPr="00D05E04">
        <w:t>а также на осуществление органами государственного финансового контроля проверок в соответствии со статьями 268</w:t>
      </w:r>
      <w:r w:rsidRPr="00D05E04">
        <w:rPr>
          <w:vertAlign w:val="superscript"/>
        </w:rPr>
        <w:t>1</w:t>
      </w:r>
      <w:r w:rsidRPr="00D05E04">
        <w:t xml:space="preserve"> и 269</w:t>
      </w:r>
      <w:r w:rsidRPr="00D05E04">
        <w:rPr>
          <w:vertAlign w:val="superscript"/>
        </w:rPr>
        <w:t>2</w:t>
      </w:r>
      <w:r w:rsidRPr="00D05E04">
        <w:t xml:space="preserve"> Бюджетного кодекса Российской Федерации.</w:t>
      </w:r>
    </w:p>
    <w:p w14:paraId="775EDF16" w14:textId="04EB2A20" w:rsidR="00D05E04" w:rsidRPr="00D05E04" w:rsidRDefault="00D05E04" w:rsidP="00D05E04">
      <w:pPr>
        <w:pStyle w:val="111111111"/>
        <w:rPr>
          <w:lang w:val="ru-RU"/>
        </w:rPr>
      </w:pPr>
      <w:r w:rsidRPr="00D05E04">
        <w:t>В случае уменьшения ранее довед</w:t>
      </w:r>
      <w:r w:rsidRPr="00D05E04">
        <w:rPr>
          <w:lang w:val="ru-RU"/>
        </w:rPr>
        <w:t>ё</w:t>
      </w:r>
      <w:r w:rsidRPr="00D05E04">
        <w:t xml:space="preserve">нных до Министерства размера лимитов бюджетных обязательств на предоставление субсидий, приводящего </w:t>
      </w:r>
      <w:r w:rsidRPr="00D05E04">
        <w:rPr>
          <w:lang w:val="ru-RU"/>
        </w:rPr>
        <w:t xml:space="preserve">   </w:t>
      </w:r>
      <w:r>
        <w:rPr>
          <w:lang w:val="ru-RU"/>
        </w:rPr>
        <w:t xml:space="preserve">           </w:t>
      </w:r>
      <w:r w:rsidRPr="00D05E04">
        <w:t xml:space="preserve">к невозможности предоставления </w:t>
      </w:r>
      <w:r w:rsidRPr="00D05E04">
        <w:rPr>
          <w:lang w:val="ru-RU"/>
        </w:rPr>
        <w:t>казённому предприятию</w:t>
      </w:r>
      <w:r w:rsidRPr="00D05E04">
        <w:t xml:space="preserve"> субсидий в объёме, определ</w:t>
      </w:r>
      <w:r w:rsidRPr="00D05E04">
        <w:rPr>
          <w:lang w:val="ru-RU"/>
        </w:rPr>
        <w:t>ё</w:t>
      </w:r>
      <w:r w:rsidRPr="00D05E04">
        <w:t xml:space="preserve">нном в Соглашении, в Соглашение включаются условия </w:t>
      </w:r>
      <w:r w:rsidRPr="00D05E04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</w:t>
      </w:r>
      <w:r w:rsidRPr="00D05E04">
        <w:t xml:space="preserve">о согласовании новых условий Соглашения или о расторжении Соглашения </w:t>
      </w:r>
      <w:r w:rsidRPr="00D05E04">
        <w:rPr>
          <w:lang w:val="ru-RU"/>
        </w:rPr>
        <w:t xml:space="preserve">      </w:t>
      </w:r>
      <w:r>
        <w:rPr>
          <w:lang w:val="ru-RU"/>
        </w:rPr>
        <w:t xml:space="preserve">             </w:t>
      </w:r>
      <w:r w:rsidRPr="00D05E04">
        <w:t xml:space="preserve">в случае недостижения Министерством и </w:t>
      </w:r>
      <w:r w:rsidRPr="00D05E04">
        <w:rPr>
          <w:lang w:val="ru-RU"/>
        </w:rPr>
        <w:t>казённым предприятием</w:t>
      </w:r>
      <w:r w:rsidRPr="00D05E04">
        <w:t xml:space="preserve"> согласия относительно таких новых условий.</w:t>
      </w:r>
    </w:p>
    <w:p w14:paraId="0DA144B5" w14:textId="77777777" w:rsidR="00D05E04" w:rsidRPr="00D05E04" w:rsidRDefault="00D05E04" w:rsidP="00D05E0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05E04">
        <w:rPr>
          <w:rFonts w:ascii="PT Astra Serif" w:eastAsia="Calibri" w:hAnsi="PT Astra Serif" w:cs="Arial"/>
          <w:sz w:val="28"/>
          <w:szCs w:val="28"/>
          <w:lang w:eastAsia="en-US"/>
        </w:rPr>
        <w:t xml:space="preserve">В случае </w:t>
      </w: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>реорганизации казённого предприятия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ED59503" w14:textId="3C917635" w:rsidR="00D05E04" w:rsidRPr="00D05E04" w:rsidRDefault="00D05E04" w:rsidP="00D05E04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случае реорганизации казённого предприятия в форме разделения, выделения, а также в случае ликвидации организации, Соглашение расторгается с формированием уведомления о расторжении Соглашения            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                       </w:t>
      </w: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>в одностороннем порядке и акта об исполнении обязательств по Соглашению     с отражением информации о неисполненных казённым предприятием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14:paraId="62C29C4F" w14:textId="1318814B" w:rsidR="00D05E04" w:rsidRPr="00D05E04" w:rsidRDefault="00D05E04" w:rsidP="00D05E04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05E04">
        <w:rPr>
          <w:rFonts w:ascii="PT Astra Serif" w:eastAsia="Calibri" w:hAnsi="PT Astra Serif" w:cs="PT Astra Serif"/>
          <w:sz w:val="28"/>
          <w:szCs w:val="28"/>
        </w:rPr>
        <w:t>1</w:t>
      </w:r>
      <w:r>
        <w:rPr>
          <w:rFonts w:ascii="PT Astra Serif" w:eastAsia="Calibri" w:hAnsi="PT Astra Serif" w:cs="PT Astra Serif"/>
          <w:sz w:val="28"/>
          <w:szCs w:val="28"/>
        </w:rPr>
        <w:t>6</w:t>
      </w:r>
      <w:r w:rsidRPr="00D05E04">
        <w:rPr>
          <w:rFonts w:ascii="PT Astra Serif" w:eastAsia="Calibri" w:hAnsi="PT Astra Serif" w:cs="PT Astra Serif"/>
          <w:sz w:val="28"/>
          <w:szCs w:val="28"/>
        </w:rPr>
        <w:t>.</w:t>
      </w:r>
      <w:r w:rsidRPr="00D05E04">
        <w:rPr>
          <w:sz w:val="28"/>
          <w:szCs w:val="28"/>
        </w:rPr>
        <w:t xml:space="preserve"> </w:t>
      </w:r>
      <w:r w:rsidRPr="00D05E04">
        <w:rPr>
          <w:rFonts w:ascii="PT Astra Serif" w:eastAsia="Calibri" w:hAnsi="PT Astra Serif" w:cs="PT Astra Serif"/>
          <w:sz w:val="28"/>
          <w:szCs w:val="28"/>
        </w:rPr>
        <w:t xml:space="preserve">Основаниями для принятия Министерством решения об отказе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</w:t>
      </w:r>
      <w:r w:rsidRPr="00D05E04">
        <w:rPr>
          <w:rFonts w:ascii="PT Astra Serif" w:eastAsia="Calibri" w:hAnsi="PT Astra Serif" w:cs="PT Astra Serif"/>
          <w:sz w:val="28"/>
          <w:szCs w:val="28"/>
        </w:rPr>
        <w:t>в предоставлении субсидий являются:</w:t>
      </w:r>
    </w:p>
    <w:p w14:paraId="5EF3653A" w14:textId="77777777" w:rsidR="00D05E04" w:rsidRPr="00D05E04" w:rsidRDefault="00D05E04" w:rsidP="00D05E04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05E04">
        <w:rPr>
          <w:rFonts w:ascii="PT Astra Serif" w:eastAsia="Calibri" w:hAnsi="PT Astra Serif" w:cs="PT Astra Serif"/>
          <w:sz w:val="28"/>
          <w:szCs w:val="28"/>
        </w:rPr>
        <w:t>1) несоответствие казённого предприятия требованиям, установленным пунктом 5 настоящих Правил, и (или) критерию отбора, установленному пунктом 6 настоящих Правил;</w:t>
      </w:r>
    </w:p>
    <w:p w14:paraId="3A7F5CCE" w14:textId="225AD857" w:rsidR="00D05E04" w:rsidRPr="00D05E04" w:rsidRDefault="00D05E04" w:rsidP="00D05E04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05E04">
        <w:rPr>
          <w:rFonts w:ascii="PT Astra Serif" w:eastAsia="Calibri" w:hAnsi="PT Astra Serif" w:cs="PT Astra Serif"/>
          <w:sz w:val="28"/>
          <w:szCs w:val="28"/>
        </w:rPr>
        <w:t>2) представление казённым предприятием 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14:paraId="316AE57A" w14:textId="06F0D187" w:rsidR="007A1FCF" w:rsidRPr="00D05E04" w:rsidRDefault="007A1FCF" w:rsidP="007A1FCF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</w:t>
      </w:r>
      <w:r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Pr="007A1FCF">
        <w:rPr>
          <w:rFonts w:ascii="PT Astra Serif" w:hAnsi="PT Astra Serif"/>
          <w:sz w:val="28"/>
          <w:szCs w:val="28"/>
        </w:rPr>
        <w:t>поступление уведомления об отзыве заявки, указанного в пункте 17 настоящих Правил</w:t>
      </w:r>
      <w:r>
        <w:rPr>
          <w:rFonts w:ascii="PT Astra Serif" w:hAnsi="PT Astra Serif"/>
          <w:sz w:val="28"/>
          <w:szCs w:val="28"/>
        </w:rPr>
        <w:t>;</w:t>
      </w:r>
    </w:p>
    <w:p w14:paraId="4318128B" w14:textId="27EB97E1" w:rsidR="00D05E04" w:rsidRDefault="007A1FCF" w:rsidP="00D05E04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4</w:t>
      </w:r>
      <w:r w:rsidR="00D05E04" w:rsidRPr="00D05E04">
        <w:rPr>
          <w:rFonts w:ascii="PT Astra Serif" w:eastAsia="Calibri" w:hAnsi="PT Astra Serif" w:cs="PT Astra Serif"/>
          <w:sz w:val="28"/>
          <w:szCs w:val="28"/>
        </w:rPr>
        <w:t xml:space="preserve">) отсутствие или недостаточность лимитов бюджетных обязательств      </w:t>
      </w:r>
      <w:r w:rsidR="00D05E04">
        <w:rPr>
          <w:rFonts w:ascii="PT Astra Serif" w:eastAsia="Calibri" w:hAnsi="PT Astra Serif" w:cs="PT Astra Serif"/>
          <w:sz w:val="28"/>
          <w:szCs w:val="28"/>
        </w:rPr>
        <w:t xml:space="preserve">             </w:t>
      </w:r>
      <w:r w:rsidR="00D05E04" w:rsidRPr="00D05E04">
        <w:rPr>
          <w:rFonts w:ascii="PT Astra Serif" w:eastAsia="Calibri" w:hAnsi="PT Astra Serif" w:cs="PT Astra Serif"/>
          <w:sz w:val="28"/>
          <w:szCs w:val="28"/>
        </w:rPr>
        <w:t>на предоставление субсидий, доведённых до Министерства как получателя средств областного бюджета Ульяновской области.</w:t>
      </w:r>
    </w:p>
    <w:p w14:paraId="26ED177D" w14:textId="77777777" w:rsidR="00D5375A" w:rsidRPr="000B1D12" w:rsidRDefault="00D05E04" w:rsidP="00D5375A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89A">
        <w:rPr>
          <w:rFonts w:ascii="PT Astra Serif" w:hAnsi="PT Astra Serif"/>
          <w:sz w:val="28"/>
          <w:szCs w:val="28"/>
        </w:rPr>
        <w:lastRenderedPageBreak/>
        <w:t>1</w:t>
      </w:r>
      <w:r>
        <w:rPr>
          <w:rFonts w:ascii="PT Astra Serif" w:hAnsi="PT Astra Serif"/>
          <w:sz w:val="28"/>
          <w:szCs w:val="28"/>
        </w:rPr>
        <w:t>7</w:t>
      </w:r>
      <w:r w:rsidRPr="0015689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D5375A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случае представления казённым предприятием, решение                  </w:t>
      </w:r>
      <w:r w:rsidR="00D5375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       </w:t>
      </w:r>
      <w:r w:rsidR="00D5375A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о предоставлении которому субсидии принято Министерством, в Министерство до заключения Соглашения заявления об отзыве заявки, Министерство               </w:t>
      </w:r>
      <w:r w:rsidR="00D5375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</w:t>
      </w:r>
      <w:r w:rsidR="00D5375A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течение 5 рабочих дней со дня получения такого заявления, принимает решение о признании указанного казённого предприятия уклонившимся           </w:t>
      </w:r>
      <w:r w:rsidR="00D5375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</w:t>
      </w:r>
      <w:r w:rsidR="00D5375A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>от заключения Соглашения и об отказе в предоставлении ему субсидии. Данное решение отражается в уведомлении, которое направляется казённому предприятию в течение</w:t>
      </w:r>
      <w:r w:rsidR="00D5375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3 рабочих</w:t>
      </w:r>
      <w:r w:rsidR="00D5375A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дней со дня принятия соответствующего решения</w:t>
      </w:r>
      <w:r w:rsidR="00D5375A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="00D5375A" w:rsidRPr="000B1D12">
        <w:rPr>
          <w:rFonts w:ascii="PT Astra Serif" w:eastAsia="Calibri" w:hAnsi="PT Astra Serif" w:cs="PT Astra Serif"/>
          <w:color w:val="000000"/>
          <w:sz w:val="28"/>
          <w:szCs w:val="28"/>
        </w:rPr>
        <w:t>в форме, обеспечивающей возможность подтверждения факта направления уведомления.</w:t>
      </w:r>
    </w:p>
    <w:p w14:paraId="28EA56AE" w14:textId="77777777" w:rsidR="00617AF0" w:rsidRDefault="00617AF0" w:rsidP="00617AF0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18. </w:t>
      </w:r>
      <w:r w:rsidRPr="00782CAE">
        <w:rPr>
          <w:rFonts w:ascii="PT Astra Serif" w:hAnsi="PT Astra Serif"/>
          <w:sz w:val="28"/>
          <w:szCs w:val="28"/>
        </w:rPr>
        <w:t>Министерство перечисляет субсидии с лицевого счета, открытого ему в Министерстве финансов Ульяновской области или в Управлении Федерального казначейства по Ульяновской области, на расч</w:t>
      </w:r>
      <w:r>
        <w:rPr>
          <w:rFonts w:ascii="PT Astra Serif" w:hAnsi="PT Astra Serif"/>
          <w:sz w:val="28"/>
          <w:szCs w:val="28"/>
        </w:rPr>
        <w:t>ё</w:t>
      </w:r>
      <w:r w:rsidRPr="00782CAE">
        <w:rPr>
          <w:rFonts w:ascii="PT Astra Serif" w:hAnsi="PT Astra Serif"/>
          <w:sz w:val="28"/>
          <w:szCs w:val="28"/>
        </w:rPr>
        <w:t>тный сч</w:t>
      </w:r>
      <w:r>
        <w:rPr>
          <w:rFonts w:ascii="PT Astra Serif" w:hAnsi="PT Astra Serif"/>
          <w:sz w:val="28"/>
          <w:szCs w:val="28"/>
        </w:rPr>
        <w:t>ё</w:t>
      </w:r>
      <w:r w:rsidRPr="00782CAE">
        <w:rPr>
          <w:rFonts w:ascii="PT Astra Serif" w:hAnsi="PT Astra Serif"/>
          <w:sz w:val="28"/>
          <w:szCs w:val="28"/>
        </w:rPr>
        <w:t>т, открытый</w:t>
      </w:r>
      <w:r>
        <w:rPr>
          <w:rFonts w:ascii="PT Astra Serif" w:hAnsi="PT Astra Serif"/>
          <w:sz w:val="28"/>
          <w:szCs w:val="28"/>
        </w:rPr>
        <w:t xml:space="preserve"> казённому предприятию</w:t>
      </w:r>
      <w:r w:rsidRPr="00782CAE">
        <w:rPr>
          <w:rFonts w:ascii="PT Astra Serif" w:hAnsi="PT Astra Serif"/>
          <w:sz w:val="28"/>
          <w:szCs w:val="28"/>
        </w:rPr>
        <w:t xml:space="preserve"> в кредитной организации, не позднее десятого рабочего дня после дня принятия Министерством решения о</w:t>
      </w:r>
      <w:r w:rsidRPr="00076F4D">
        <w:rPr>
          <w:rFonts w:ascii="PT Astra Serif" w:hAnsi="PT Astra Serif"/>
          <w:sz w:val="28"/>
          <w:szCs w:val="28"/>
        </w:rPr>
        <w:t xml:space="preserve"> </w:t>
      </w:r>
      <w:r w:rsidRPr="00782CAE">
        <w:rPr>
          <w:rFonts w:ascii="PT Astra Serif" w:hAnsi="PT Astra Serif"/>
          <w:sz w:val="28"/>
          <w:szCs w:val="28"/>
        </w:rPr>
        <w:t>предоставлении</w:t>
      </w:r>
      <w:r w:rsidRPr="00076F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казённому предприятию </w:t>
      </w:r>
      <w:r w:rsidRPr="00782CAE">
        <w:rPr>
          <w:rFonts w:ascii="PT Astra Serif" w:hAnsi="PT Astra Serif"/>
          <w:sz w:val="28"/>
          <w:szCs w:val="28"/>
        </w:rPr>
        <w:t>субсидий</w:t>
      </w:r>
      <w:r>
        <w:rPr>
          <w:rFonts w:ascii="PT Astra Serif" w:hAnsi="PT Astra Serif"/>
          <w:sz w:val="28"/>
          <w:szCs w:val="28"/>
        </w:rPr>
        <w:t>.</w:t>
      </w:r>
    </w:p>
    <w:p w14:paraId="7E67C11D" w14:textId="7A15ABF6" w:rsidR="00617AF0" w:rsidRPr="00617AF0" w:rsidRDefault="00617AF0" w:rsidP="00617AF0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19. </w:t>
      </w:r>
      <w:r w:rsidRPr="00617AF0"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Результатом предоставления субсидии является объём коммунального ресурса, реализованного по льготным тарифам.</w:t>
      </w:r>
    </w:p>
    <w:p w14:paraId="729F1F85" w14:textId="02A8FA7C" w:rsidR="00D05E04" w:rsidRPr="00617AF0" w:rsidRDefault="00617AF0" w:rsidP="00617AF0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7AF0">
        <w:rPr>
          <w:rFonts w:ascii="PT Astra Serif" w:hAnsi="PT Astra Serif"/>
          <w:sz w:val="28"/>
          <w:szCs w:val="28"/>
        </w:rPr>
        <w:t>20.</w:t>
      </w:r>
      <w:r>
        <w:rPr>
          <w:rFonts w:ascii="PT Astra Serif" w:hAnsi="PT Astra Serif"/>
          <w:sz w:val="28"/>
          <w:szCs w:val="28"/>
        </w:rPr>
        <w:t xml:space="preserve"> </w:t>
      </w:r>
      <w:r w:rsidRPr="00617AF0">
        <w:rPr>
          <w:rFonts w:ascii="PT Astra Serif" w:eastAsia="Calibri" w:hAnsi="PT Astra Serif" w:cs="PT Astra Serif"/>
          <w:sz w:val="28"/>
          <w:szCs w:val="28"/>
          <w:lang w:eastAsia="en-US"/>
        </w:rPr>
        <w:t>Казённое предприятие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 xml:space="preserve"> ежеквартально до 20 числа месяца, следующего за отчётным кварталом, размещает в системе «АЦК-Планирование» отчёт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 xml:space="preserve">о достижении значения результата предоставления субсидий, составленный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>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</w:t>
      </w:r>
      <w:r w:rsidR="00D5375A">
        <w:rPr>
          <w:rFonts w:ascii="PT Astra Serif" w:eastAsia="Calibri" w:hAnsi="PT Astra Serif"/>
          <w:sz w:val="28"/>
          <w:szCs w:val="28"/>
          <w:lang w:eastAsia="en-US"/>
        </w:rPr>
        <w:t xml:space="preserve"> (далее – отчёт)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2C9BC581" w14:textId="5328B041" w:rsidR="00D5375A" w:rsidRPr="006C1C07" w:rsidRDefault="00617AF0" w:rsidP="00D5375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C1C07">
        <w:rPr>
          <w:rFonts w:ascii="PT Astra Serif" w:hAnsi="PT Astra Serif" w:cs="PT Astra Serif"/>
          <w:sz w:val="28"/>
          <w:szCs w:val="28"/>
        </w:rPr>
        <w:t xml:space="preserve">21. </w:t>
      </w:r>
      <w:r w:rsidR="00D5375A" w:rsidRPr="006C1C07">
        <w:rPr>
          <w:rFonts w:ascii="PT Astra Serif" w:hAnsi="PT Astra Serif" w:cs="PT Astra Serif"/>
          <w:sz w:val="28"/>
          <w:szCs w:val="28"/>
        </w:rPr>
        <w:t>Министерство осуществляет проверку представленного казённым предприятием отчёта в срок не позднее 5-го рабочего дня, следующего                          за днём его размещения казённым предприятием в системе «АЦК-Планирование».</w:t>
      </w:r>
    </w:p>
    <w:p w14:paraId="6EF4ADF1" w14:textId="29724A00" w:rsidR="00D5375A" w:rsidRPr="006C1C07" w:rsidRDefault="00D5375A" w:rsidP="00D5375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C1C07">
        <w:rPr>
          <w:rFonts w:ascii="PT Astra Serif" w:hAnsi="PT Astra Serif" w:cs="PT Astra Serif"/>
          <w:sz w:val="28"/>
          <w:szCs w:val="28"/>
        </w:rPr>
        <w:t>По результатам проверки представленного казённым предприятием отчёта Министерство принимает решение о принятии отчёта или о его возвращении на доработку. Указанные решения оформляются в форме уведомлений.</w:t>
      </w:r>
      <w:r w:rsidRPr="006C1C07">
        <w:rPr>
          <w:rFonts w:ascii="PT Astra Serif" w:hAnsi="PT Astra Serif" w:cs="PT Astra Serif"/>
          <w:color w:val="000000"/>
          <w:sz w:val="28"/>
          <w:szCs w:val="28"/>
        </w:rPr>
        <w:t xml:space="preserve"> При этом </w:t>
      </w:r>
      <w:r w:rsidR="006C1C07">
        <w:rPr>
          <w:rFonts w:ascii="PT Astra Serif" w:hAnsi="PT Astra Serif" w:cs="PT Astra Serif"/>
          <w:color w:val="000000"/>
          <w:sz w:val="28"/>
          <w:szCs w:val="28"/>
        </w:rPr>
        <w:t xml:space="preserve">            </w:t>
      </w:r>
      <w:r w:rsidRPr="006C1C07">
        <w:rPr>
          <w:rFonts w:ascii="PT Astra Serif" w:hAnsi="PT Astra Serif" w:cs="PT Astra Serif"/>
          <w:color w:val="000000"/>
          <w:sz w:val="28"/>
          <w:szCs w:val="28"/>
        </w:rPr>
        <w:t>в случае принятия Министерством решения о возвращении отчёта казённому предприятию на доработку в уведомлении указываются обстоятельства, послужившие основанием для принятия такого решения.</w:t>
      </w:r>
      <w:r w:rsidRPr="006C1C07">
        <w:rPr>
          <w:rFonts w:ascii="PT Astra Serif" w:hAnsi="PT Astra Serif" w:cs="PT Astra Serif"/>
          <w:sz w:val="28"/>
          <w:szCs w:val="28"/>
        </w:rPr>
        <w:t xml:space="preserve"> Уведомления </w:t>
      </w:r>
      <w:r w:rsidR="006C1C07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6C1C07">
        <w:rPr>
          <w:rFonts w:ascii="PT Astra Serif" w:hAnsi="PT Astra Serif" w:cs="PT Astra Serif"/>
          <w:sz w:val="28"/>
          <w:szCs w:val="28"/>
        </w:rPr>
        <w:t xml:space="preserve">в электронной форме доводятся до казённого предприятия с использованием системы «АЦК-Планирование» в течение 1-го рабочего дня со дня принятия соответствующего решения посредством заполнения экранных форм </w:t>
      </w:r>
      <w:r w:rsidR="006C1C07">
        <w:rPr>
          <w:rFonts w:ascii="PT Astra Serif" w:hAnsi="PT Astra Serif" w:cs="PT Astra Serif"/>
          <w:sz w:val="28"/>
          <w:szCs w:val="28"/>
        </w:rPr>
        <w:t xml:space="preserve">                         </w:t>
      </w:r>
      <w:r w:rsidRPr="006C1C07">
        <w:rPr>
          <w:rFonts w:ascii="PT Astra Serif" w:hAnsi="PT Astra Serif" w:cs="PT Astra Serif"/>
          <w:sz w:val="28"/>
          <w:szCs w:val="28"/>
        </w:rPr>
        <w:t>веб-интерфейса.</w:t>
      </w:r>
    </w:p>
    <w:p w14:paraId="3BC1ECB7" w14:textId="107B21B4" w:rsidR="00D5375A" w:rsidRPr="006C1C07" w:rsidRDefault="00D5375A" w:rsidP="00D5375A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C1C07">
        <w:rPr>
          <w:rFonts w:ascii="PT Astra Serif" w:hAnsi="PT Astra Serif" w:cs="PT Astra Serif"/>
          <w:sz w:val="28"/>
          <w:szCs w:val="28"/>
        </w:rPr>
        <w:t>22.</w:t>
      </w:r>
      <w:r w:rsidRPr="006C1C07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Основаниями для принятия Министерством решения о возвращении отчёта казённому предприятию на доработку являются:</w:t>
      </w:r>
    </w:p>
    <w:p w14:paraId="19A2ED31" w14:textId="77777777" w:rsidR="00D5375A" w:rsidRPr="006C1C07" w:rsidRDefault="00D5375A" w:rsidP="00D5375A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C1C07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установленной форме;</w:t>
      </w:r>
    </w:p>
    <w:p w14:paraId="1A7239EF" w14:textId="77777777" w:rsidR="00D5375A" w:rsidRPr="006C1C07" w:rsidRDefault="00D5375A" w:rsidP="00D5375A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6C1C07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отчёте ошибок.</w:t>
      </w:r>
    </w:p>
    <w:p w14:paraId="2B254417" w14:textId="77777777" w:rsidR="00D5375A" w:rsidRPr="006C1C07" w:rsidRDefault="00D5375A" w:rsidP="00D5375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C1C07">
        <w:rPr>
          <w:rFonts w:ascii="PT Astra Serif" w:hAnsi="PT Astra Serif" w:cs="PT Astra Serif"/>
          <w:color w:val="000000"/>
          <w:sz w:val="28"/>
          <w:szCs w:val="28"/>
        </w:rPr>
        <w:t>Казённое предприятие не позднее 5-го рабочего дня, следующего за днём получения уведомления, указанного в абзаце втором пункта 21 настоящих Правил, дорабатывает отчёт и повторно размещает его в системе «АЦК-</w:t>
      </w:r>
      <w:r w:rsidRPr="006C1C07">
        <w:rPr>
          <w:rFonts w:ascii="PT Astra Serif" w:hAnsi="PT Astra Serif" w:cs="PT Astra Serif"/>
          <w:color w:val="000000"/>
          <w:sz w:val="28"/>
          <w:szCs w:val="28"/>
        </w:rPr>
        <w:lastRenderedPageBreak/>
        <w:t>Планирование».</w:t>
      </w:r>
    </w:p>
    <w:p w14:paraId="2B2011C7" w14:textId="4FB1FE05" w:rsidR="00617AF0" w:rsidRPr="006C1C07" w:rsidRDefault="00D5375A" w:rsidP="00D5375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C1C07">
        <w:rPr>
          <w:rFonts w:ascii="PT Astra Serif" w:hAnsi="PT Astra Serif" w:cs="PT Astra Serif"/>
          <w:color w:val="000000"/>
          <w:sz w:val="28"/>
          <w:szCs w:val="28"/>
        </w:rPr>
        <w:t xml:space="preserve">В случае если по результатам проверки Министерством доработанного отчёта будут выявлены обстоятельства, указанные в подпунктах 1 и 2 настоящего пункта, Министерство принимает </w:t>
      </w:r>
      <w:r w:rsidRPr="006C1C07">
        <w:rPr>
          <w:rFonts w:ascii="PT Astra Serif" w:hAnsi="PT Astra Serif"/>
          <w:sz w:val="28"/>
          <w:szCs w:val="28"/>
          <w:lang w:bidi="ru-RU"/>
        </w:rPr>
        <w:t>решение об отказе в принятии отчёта и не позднее одного рабочего дня со дня принятия соответствующего решения уведомляет казённое предприятие о принятом решении. При этом отчёт считается непредставленным.</w:t>
      </w:r>
    </w:p>
    <w:p w14:paraId="1DBE3D72" w14:textId="77777777" w:rsidR="00617AF0" w:rsidRPr="006919AE" w:rsidRDefault="00617AF0" w:rsidP="00617AF0">
      <w:pPr>
        <w:pStyle w:val="111111111"/>
      </w:pPr>
      <w:r>
        <w:rPr>
          <w:lang w:val="ru-RU"/>
        </w:rPr>
        <w:t>23</w:t>
      </w:r>
      <w:r w:rsidRPr="006919AE">
        <w:t xml:space="preserve">. Министерство обеспечивает соблюдение </w:t>
      </w:r>
      <w:r>
        <w:rPr>
          <w:lang w:val="ru-RU"/>
        </w:rPr>
        <w:t>казённым предприятием</w:t>
      </w:r>
      <w:r w:rsidRPr="006919AE">
        <w:t xml:space="preserve"> условий и порядка, установленных при предоставлении субсидий. Министерство и органы государственного финансового контроля осуществляют проверки, </w:t>
      </w:r>
      <w:r w:rsidRPr="00C250FF">
        <w:t xml:space="preserve">указанные в </w:t>
      </w:r>
      <w:r w:rsidRPr="00C250FF">
        <w:rPr>
          <w:lang w:val="ru-RU"/>
        </w:rPr>
        <w:t>подпункте 3</w:t>
      </w:r>
      <w:r w:rsidRPr="00C250FF">
        <w:t xml:space="preserve"> пункта </w:t>
      </w:r>
      <w:r w:rsidRPr="00C250FF">
        <w:rPr>
          <w:lang w:val="ru-RU"/>
        </w:rPr>
        <w:t>1</w:t>
      </w:r>
      <w:r>
        <w:rPr>
          <w:lang w:val="ru-RU"/>
        </w:rPr>
        <w:t>5</w:t>
      </w:r>
      <w:r w:rsidRPr="00C250FF">
        <w:t xml:space="preserve"> настоящих Правил.</w:t>
      </w:r>
    </w:p>
    <w:p w14:paraId="2647FEA2" w14:textId="77777777" w:rsidR="00617AF0" w:rsidRPr="006919AE" w:rsidRDefault="00617AF0" w:rsidP="00617AF0">
      <w:pPr>
        <w:pStyle w:val="111111111"/>
      </w:pPr>
      <w:r w:rsidRPr="006919AE">
        <w:t>Министерство и Министерство финансов Ульяновской области осуществляют мониторинг достижения результата предоставления субсидии исходя из достижения значений результата предоставления субсидии, определ</w:t>
      </w:r>
      <w:r>
        <w:rPr>
          <w:lang w:val="ru-RU"/>
        </w:rPr>
        <w:t>ё</w:t>
      </w:r>
      <w:r w:rsidRPr="006919AE">
        <w:t>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3CBFC212" w14:textId="724452B3" w:rsidR="00617AF0" w:rsidRPr="00350DF7" w:rsidRDefault="00617AF0" w:rsidP="00617AF0">
      <w:pPr>
        <w:pStyle w:val="111111111"/>
      </w:pPr>
      <w:r>
        <w:rPr>
          <w:rFonts w:eastAsia="Calibri" w:cs="PT Astra Serif"/>
          <w:lang w:val="ru-RU" w:eastAsia="en-US"/>
        </w:rPr>
        <w:t xml:space="preserve">24. </w:t>
      </w:r>
      <w:r w:rsidRPr="00350DF7">
        <w:t xml:space="preserve">В случае нарушения </w:t>
      </w:r>
      <w:r>
        <w:rPr>
          <w:lang w:val="ru-RU"/>
        </w:rPr>
        <w:t xml:space="preserve">казённым предприятием </w:t>
      </w:r>
      <w:r w:rsidRPr="00350DF7">
        <w:t xml:space="preserve">условий, установленных при предоставлении субсидий, или установления факта представления </w:t>
      </w:r>
      <w:r>
        <w:rPr>
          <w:lang w:val="ru-RU"/>
        </w:rPr>
        <w:t>им</w:t>
      </w:r>
      <w:r w:rsidRPr="00350DF7">
        <w:t xml:space="preserve"> ложных либо намеренно искаж</w:t>
      </w:r>
      <w:r>
        <w:rPr>
          <w:lang w:val="ru-RU"/>
        </w:rPr>
        <w:t>ё</w:t>
      </w:r>
      <w:r w:rsidRPr="00350DF7">
        <w:t>нных сведений, выявленных в том числе по результатам проверок, проведенных Министерством или органом государственного финансового контроля, субсидии подлежат возврату в областной бюджет Ульяновской области в полном объёме.</w:t>
      </w:r>
    </w:p>
    <w:p w14:paraId="23850E79" w14:textId="77777777" w:rsidR="00617AF0" w:rsidRPr="00350DF7" w:rsidRDefault="00617AF0" w:rsidP="00617AF0">
      <w:pPr>
        <w:pStyle w:val="111111111"/>
      </w:pPr>
      <w:r w:rsidRPr="00350DF7">
        <w:t xml:space="preserve">В случае недостижения </w:t>
      </w:r>
      <w:r>
        <w:rPr>
          <w:lang w:val="ru-RU"/>
        </w:rPr>
        <w:t>казённым предприятием</w:t>
      </w:r>
      <w:r w:rsidRPr="00350DF7">
        <w:t xml:space="preserve"> результат</w:t>
      </w:r>
      <w:r>
        <w:rPr>
          <w:lang w:val="ru-RU"/>
        </w:rPr>
        <w:t>а</w:t>
      </w:r>
      <w:r w:rsidRPr="00350DF7">
        <w:t xml:space="preserve"> предоставления субсидий субсидии подлежат возврату в областной бюджет Ульяновской области в объёме, пропорциональном величине недостигнут</w:t>
      </w:r>
      <w:r>
        <w:rPr>
          <w:lang w:val="ru-RU"/>
        </w:rPr>
        <w:t>ого</w:t>
      </w:r>
      <w:r w:rsidRPr="00350DF7">
        <w:t xml:space="preserve"> значени</w:t>
      </w:r>
      <w:r>
        <w:rPr>
          <w:lang w:val="ru-RU"/>
        </w:rPr>
        <w:t>я</w:t>
      </w:r>
      <w:r w:rsidRPr="00350DF7">
        <w:t xml:space="preserve"> указанн</w:t>
      </w:r>
      <w:r>
        <w:rPr>
          <w:lang w:val="ru-RU"/>
        </w:rPr>
        <w:t>ого</w:t>
      </w:r>
      <w:r w:rsidRPr="00350DF7">
        <w:t xml:space="preserve"> результат</w:t>
      </w:r>
      <w:r>
        <w:rPr>
          <w:lang w:val="ru-RU"/>
        </w:rPr>
        <w:t>а</w:t>
      </w:r>
      <w:r w:rsidRPr="00350DF7">
        <w:t xml:space="preserve">. </w:t>
      </w:r>
    </w:p>
    <w:p w14:paraId="4288FAF1" w14:textId="77777777" w:rsidR="00617AF0" w:rsidRPr="00350DF7" w:rsidRDefault="00617AF0" w:rsidP="00617AF0">
      <w:pPr>
        <w:pStyle w:val="111111111"/>
      </w:pPr>
      <w:r w:rsidRPr="00350DF7">
        <w:t xml:space="preserve">Министерство обеспечивает возврат субсидий в областной бюджет Ульяновской области посредством направления </w:t>
      </w:r>
      <w:r>
        <w:rPr>
          <w:lang w:val="ru-RU"/>
        </w:rPr>
        <w:t>казённому предприятию</w:t>
      </w:r>
      <w:r w:rsidRPr="00350DF7">
        <w:t xml:space="preserve"> в срок, </w:t>
      </w:r>
      <w:r>
        <w:rPr>
          <w:lang w:val="ru-RU"/>
        </w:rPr>
        <w:t xml:space="preserve">                 </w:t>
      </w:r>
      <w:r w:rsidRPr="00350DF7">
        <w:t xml:space="preserve">не превышающий 30 календарных дней со дня установления хотя бы одного из обстоятельств, являющихся в соответствии с абзацами первым или вторым настоящего пункта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 </w:t>
      </w:r>
    </w:p>
    <w:p w14:paraId="1C0FD83A" w14:textId="77777777" w:rsidR="00617AF0" w:rsidRPr="00617AF0" w:rsidRDefault="00617AF0" w:rsidP="00617AF0">
      <w:pPr>
        <w:pStyle w:val="111111111"/>
      </w:pPr>
      <w:r w:rsidRPr="00350DF7">
        <w:t xml:space="preserve">В случае отказа или уклонения </w:t>
      </w:r>
      <w:r>
        <w:rPr>
          <w:lang w:val="ru-RU"/>
        </w:rPr>
        <w:t xml:space="preserve">казённого предприятия </w:t>
      </w:r>
      <w:r w:rsidRPr="00350DF7">
        <w:t xml:space="preserve">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</w:t>
      </w:r>
      <w:r w:rsidRPr="00617AF0">
        <w:t>их принудительному взысканию.</w:t>
      </w:r>
    </w:p>
    <w:p w14:paraId="26E6F965" w14:textId="765F4DC6" w:rsidR="00617AF0" w:rsidRPr="00617AF0" w:rsidRDefault="00617AF0" w:rsidP="00617AF0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17AF0">
        <w:rPr>
          <w:rFonts w:ascii="PT Astra Serif" w:hAnsi="PT Astra Serif"/>
          <w:sz w:val="28"/>
          <w:szCs w:val="28"/>
        </w:rPr>
        <w:t>25. Возврат субсидий осуществляется на лицевой счёт Министерства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с последующим перечислением в доход областного бюджета Ульяновской области в установленном законодательством порядке</w:t>
      </w:r>
      <w:r w:rsidRPr="00617AF0">
        <w:rPr>
          <w:rFonts w:ascii="PT Astra Serif" w:hAnsi="PT Astra Serif"/>
          <w:sz w:val="28"/>
          <w:szCs w:val="28"/>
        </w:rPr>
        <w:t>.</w:t>
      </w:r>
    </w:p>
    <w:p w14:paraId="0C48B7D0" w14:textId="77777777" w:rsidR="00617AF0" w:rsidRPr="00617AF0" w:rsidRDefault="00617AF0" w:rsidP="001C1DA4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64E224" w14:textId="2C2CBEB1" w:rsidR="00617AF0" w:rsidRPr="00617AF0" w:rsidRDefault="00617AF0" w:rsidP="00617AF0">
      <w:pPr>
        <w:pStyle w:val="ae"/>
        <w:spacing w:before="0" w:beforeAutospacing="0" w:after="0"/>
        <w:ind w:firstLine="709"/>
        <w:jc w:val="center"/>
        <w:rPr>
          <w:rFonts w:ascii="PT Astra Serif" w:hAnsi="PT Astra Serif"/>
          <w:sz w:val="28"/>
          <w:szCs w:val="28"/>
        </w:rPr>
      </w:pPr>
      <w:r w:rsidRPr="00617AF0">
        <w:rPr>
          <w:rFonts w:ascii="PT Astra Serif" w:hAnsi="PT Astra Serif"/>
          <w:sz w:val="28"/>
          <w:szCs w:val="28"/>
        </w:rPr>
        <w:t>_______________________</w:t>
      </w:r>
    </w:p>
    <w:p w14:paraId="38339F9F" w14:textId="77777777" w:rsidR="00617AF0" w:rsidRPr="00F92250" w:rsidRDefault="00617AF0" w:rsidP="001C1DA4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48D760D" w14:textId="1FBEE71C" w:rsidR="00617AF0" w:rsidRDefault="00617AF0" w:rsidP="00617AF0">
      <w:pPr>
        <w:pStyle w:val="ae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1F69F67" w14:textId="77777777" w:rsidR="00617AF0" w:rsidRDefault="00617AF0" w:rsidP="00617AF0">
      <w:pPr>
        <w:pStyle w:val="ae"/>
        <w:spacing w:before="0" w:beforeAutospacing="0" w:after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6D4DDB40" w14:textId="77777777" w:rsidR="00617AF0" w:rsidRDefault="00617AF0" w:rsidP="00617AF0">
      <w:pPr>
        <w:pStyle w:val="ae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5EE1263A" w14:textId="77777777" w:rsidR="00617AF0" w:rsidRPr="006267A7" w:rsidRDefault="00617AF0" w:rsidP="00617AF0">
      <w:pPr>
        <w:pStyle w:val="ae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23 декабря 2022 г. № 798-П</w:t>
      </w:r>
    </w:p>
    <w:p w14:paraId="7E847946" w14:textId="77777777" w:rsidR="00617AF0" w:rsidRDefault="00617AF0" w:rsidP="00617AF0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B2D7C73" w14:textId="77777777" w:rsidR="00617AF0" w:rsidRDefault="00617AF0" w:rsidP="00F92250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B0C11BB" w14:textId="79B4E8C5" w:rsidR="00617AF0" w:rsidRDefault="00617AF0" w:rsidP="00F9225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C4792">
        <w:rPr>
          <w:rFonts w:ascii="PT Astra Serif" w:hAnsi="PT Astra Serif" w:cs="Arial"/>
          <w:b/>
          <w:bCs/>
          <w:sz w:val="28"/>
          <w:szCs w:val="28"/>
        </w:rPr>
        <w:t>ПРАВИЛА</w:t>
      </w:r>
    </w:p>
    <w:p w14:paraId="27F15BD4" w14:textId="5CDEA125" w:rsidR="00F92250" w:rsidRPr="00F92250" w:rsidRDefault="00F92250" w:rsidP="00F9225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F92250">
        <w:rPr>
          <w:rFonts w:ascii="PT Astra Serif" w:hAnsi="PT Astra Serif" w:cs="Arial"/>
          <w:b/>
          <w:bCs/>
          <w:sz w:val="28"/>
          <w:szCs w:val="28"/>
        </w:rPr>
        <w:t>предоставления субсидий из областного бюджета</w:t>
      </w:r>
    </w:p>
    <w:p w14:paraId="715C8F95" w14:textId="73A92F9C" w:rsidR="00F92250" w:rsidRPr="00F92250" w:rsidRDefault="006C1C07" w:rsidP="00F9225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У</w:t>
      </w:r>
      <w:r w:rsidR="00F92250" w:rsidRPr="00F92250">
        <w:rPr>
          <w:rFonts w:ascii="PT Astra Serif" w:hAnsi="PT Astra Serif" w:cs="Arial"/>
          <w:b/>
          <w:bCs/>
          <w:sz w:val="28"/>
          <w:szCs w:val="28"/>
        </w:rPr>
        <w:t>льяновской области областным государственным каз</w:t>
      </w:r>
      <w:r w:rsidR="00F92250">
        <w:rPr>
          <w:rFonts w:ascii="PT Astra Serif" w:hAnsi="PT Astra Serif" w:cs="Arial"/>
          <w:b/>
          <w:bCs/>
          <w:sz w:val="28"/>
          <w:szCs w:val="28"/>
        </w:rPr>
        <w:t>ё</w:t>
      </w:r>
      <w:r w:rsidR="00F92250" w:rsidRPr="00F92250">
        <w:rPr>
          <w:rFonts w:ascii="PT Astra Serif" w:hAnsi="PT Astra Serif" w:cs="Arial"/>
          <w:b/>
          <w:bCs/>
          <w:sz w:val="28"/>
          <w:szCs w:val="28"/>
        </w:rPr>
        <w:t xml:space="preserve">нным </w:t>
      </w:r>
    </w:p>
    <w:p w14:paraId="06FD307B" w14:textId="4D77994B" w:rsidR="00F92250" w:rsidRPr="00F92250" w:rsidRDefault="00F92250" w:rsidP="00F9225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F92250">
        <w:rPr>
          <w:rFonts w:ascii="PT Astra Serif" w:hAnsi="PT Astra Serif" w:cs="Arial"/>
          <w:b/>
          <w:bCs/>
          <w:sz w:val="28"/>
          <w:szCs w:val="28"/>
        </w:rPr>
        <w:t xml:space="preserve">предприятиям в целях возмещения выпадающих доходов в связи </w:t>
      </w:r>
    </w:p>
    <w:p w14:paraId="3A39A125" w14:textId="4B532275" w:rsidR="00F92250" w:rsidRPr="00F92250" w:rsidRDefault="00F92250" w:rsidP="00F9225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F92250">
        <w:rPr>
          <w:rFonts w:ascii="PT Astra Serif" w:hAnsi="PT Astra Serif" w:cs="Arial"/>
          <w:b/>
          <w:bCs/>
          <w:sz w:val="28"/>
          <w:szCs w:val="28"/>
        </w:rPr>
        <w:t xml:space="preserve">с установлением льготных тарифов (льгот) в сферах </w:t>
      </w:r>
    </w:p>
    <w:p w14:paraId="4FE7E6B3" w14:textId="5BBE88A0" w:rsidR="00F92250" w:rsidRPr="00F92250" w:rsidRDefault="00F92250" w:rsidP="00F9225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F92250">
        <w:rPr>
          <w:rFonts w:ascii="PT Astra Serif" w:hAnsi="PT Astra Serif" w:cs="Arial"/>
          <w:b/>
          <w:bCs/>
          <w:sz w:val="28"/>
          <w:szCs w:val="28"/>
        </w:rPr>
        <w:t xml:space="preserve">теплоснабжения и горячего водоснабжения </w:t>
      </w:r>
    </w:p>
    <w:p w14:paraId="2C52D856" w14:textId="01421E02" w:rsidR="00617AF0" w:rsidRDefault="00617AF0" w:rsidP="00617AF0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571FC740" w14:textId="09B7F12D" w:rsidR="00F92250" w:rsidRPr="00F92250" w:rsidRDefault="00F92250" w:rsidP="00F922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2250">
        <w:rPr>
          <w:rFonts w:ascii="PT Astra Serif" w:hAnsi="PT Astra Serif"/>
          <w:sz w:val="28"/>
          <w:szCs w:val="28"/>
        </w:rPr>
        <w:t>1. Настоящие Правила устанавливают порядок предоставления областным государственным каз</w:t>
      </w:r>
      <w:r>
        <w:rPr>
          <w:rFonts w:ascii="PT Astra Serif" w:hAnsi="PT Astra Serif"/>
          <w:sz w:val="28"/>
          <w:szCs w:val="28"/>
        </w:rPr>
        <w:t>ё</w:t>
      </w:r>
      <w:r w:rsidRPr="00F92250">
        <w:rPr>
          <w:rFonts w:ascii="PT Astra Serif" w:hAnsi="PT Astra Serif"/>
          <w:sz w:val="28"/>
          <w:szCs w:val="28"/>
        </w:rPr>
        <w:t xml:space="preserve">нным предприятиям, осуществляющим деятельность, связанную с оказанием услуг по теплоснабжению и горячему водоснабжению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F92250">
        <w:rPr>
          <w:rFonts w:ascii="PT Astra Serif" w:hAnsi="PT Astra Serif"/>
          <w:sz w:val="28"/>
          <w:szCs w:val="28"/>
        </w:rPr>
        <w:t xml:space="preserve">на территории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F92250">
        <w:rPr>
          <w:rFonts w:ascii="PT Astra Serif" w:hAnsi="PT Astra Serif"/>
          <w:sz w:val="28"/>
          <w:szCs w:val="28"/>
        </w:rPr>
        <w:t xml:space="preserve"> каз</w:t>
      </w:r>
      <w:r>
        <w:rPr>
          <w:rFonts w:ascii="PT Astra Serif" w:hAnsi="PT Astra Serif"/>
          <w:sz w:val="28"/>
          <w:szCs w:val="28"/>
        </w:rPr>
        <w:t>ё</w:t>
      </w:r>
      <w:r w:rsidRPr="00F92250">
        <w:rPr>
          <w:rFonts w:ascii="PT Astra Serif" w:hAnsi="PT Astra Serif"/>
          <w:sz w:val="28"/>
          <w:szCs w:val="28"/>
        </w:rPr>
        <w:t xml:space="preserve">нное предприятие), субсидий из областного бюджета Ульяновской области в целях возмещения выпадающих доходов в связи с установлением льготных тарифов (льгот) в сферах теплоснабжения и горячего водоснабжения (далее </w:t>
      </w:r>
      <w:r>
        <w:rPr>
          <w:rFonts w:ascii="PT Astra Serif" w:hAnsi="PT Astra Serif"/>
          <w:sz w:val="28"/>
          <w:szCs w:val="28"/>
        </w:rPr>
        <w:t>–</w:t>
      </w:r>
      <w:r w:rsidRPr="00F92250">
        <w:rPr>
          <w:rFonts w:ascii="PT Astra Serif" w:hAnsi="PT Astra Serif"/>
          <w:sz w:val="28"/>
          <w:szCs w:val="28"/>
        </w:rPr>
        <w:t xml:space="preserve"> субсидии).</w:t>
      </w:r>
    </w:p>
    <w:p w14:paraId="792BC2AE" w14:textId="336283FB" w:rsidR="00F92250" w:rsidRDefault="00F92250" w:rsidP="00F922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2250">
        <w:rPr>
          <w:rFonts w:ascii="PT Astra Serif" w:hAnsi="PT Astra Serif"/>
          <w:sz w:val="28"/>
          <w:szCs w:val="28"/>
        </w:rPr>
        <w:t xml:space="preserve">2. Субсидии предоставляются в пределах бюджетных ассигнований, предусмотренных в областном бюджете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F92250">
        <w:rPr>
          <w:rFonts w:ascii="PT Astra Serif" w:hAnsi="PT Astra Serif"/>
          <w:sz w:val="28"/>
          <w:szCs w:val="28"/>
        </w:rPr>
        <w:t>на соответствующий финансовый год и плановый период, и лимитов бюджетных обязательств на предоставление субсидий, доведенных до Министерства жилищно-коммунального хозяйства и строительства Ульяновской области (далее - Министерство) как получателя средств областного бюджета Ульяновской области.</w:t>
      </w:r>
    </w:p>
    <w:p w14:paraId="424D0965" w14:textId="77777777" w:rsidR="002514EC" w:rsidRPr="009A1A60" w:rsidRDefault="002514EC" w:rsidP="002514E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9A1A60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– единый портал) в установленных Министерством финансов Российской Федерации порядке и объёме.</w:t>
      </w:r>
    </w:p>
    <w:p w14:paraId="206E2EF3" w14:textId="77777777" w:rsidR="002514EC" w:rsidRPr="009A1A60" w:rsidRDefault="002514EC" w:rsidP="002514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4. Субсидии предоставляются казённым предприятиям, ставшим победителями отбора, проводимого на конкурентной основе в соответствии                    с настоящими Правилами в форме запроса предложений (далее – отбор). Отбор проводится Министерством.</w:t>
      </w:r>
    </w:p>
    <w:p w14:paraId="3E0BF027" w14:textId="20C65088" w:rsidR="002514EC" w:rsidRPr="009A1A60" w:rsidRDefault="002514EC" w:rsidP="002514E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A1A60">
        <w:rPr>
          <w:rFonts w:ascii="PT Astra Serif" w:hAnsi="PT Astra Serif" w:cs="PT Astra Serif"/>
          <w:sz w:val="28"/>
          <w:szCs w:val="28"/>
        </w:rPr>
        <w:t>5. Казённое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</w:t>
      </w:r>
      <w:r w:rsidR="006C1C07">
        <w:rPr>
          <w:rFonts w:ascii="PT Astra Serif" w:hAnsi="PT Astra Serif" w:cs="PT Astra Serif"/>
          <w:sz w:val="28"/>
          <w:szCs w:val="28"/>
        </w:rPr>
        <w:t>, перечень которых указан в пункте 11 настоящих Правил</w:t>
      </w:r>
      <w:r w:rsidRPr="009A1A60">
        <w:rPr>
          <w:rFonts w:ascii="PT Astra Serif" w:hAnsi="PT Astra Serif" w:cs="PT Astra Serif"/>
          <w:sz w:val="28"/>
          <w:szCs w:val="28"/>
        </w:rPr>
        <w:t xml:space="preserve"> (далее – документы), должно соответствовать следующим требованиям:</w:t>
      </w:r>
    </w:p>
    <w:p w14:paraId="5AFCF230" w14:textId="77777777" w:rsidR="002514EC" w:rsidRPr="009A1A60" w:rsidRDefault="002514EC" w:rsidP="002514EC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 xml:space="preserve">1) казённое предприятие не должно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</w:t>
      </w:r>
      <w:r w:rsidRPr="009A1A60">
        <w:rPr>
          <w:rFonts w:ascii="PT Astra Serif" w:hAnsi="PT Astra Serif"/>
          <w:sz w:val="28"/>
          <w:szCs w:val="28"/>
        </w:rPr>
        <w:lastRenderedPageBreak/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9A1A60">
        <w:rPr>
          <w:rFonts w:ascii="PT Astra Serif" w:hAnsi="PT Astra Serif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14:paraId="34E3F8CD" w14:textId="77777777" w:rsidR="002514EC" w:rsidRPr="009A1A60" w:rsidRDefault="002514EC" w:rsidP="002514EC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 xml:space="preserve">2) казённое предприятие не должно находиться в перечне организаций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9A1A60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28CC9063" w14:textId="77777777" w:rsidR="002514EC" w:rsidRPr="009A1A60" w:rsidRDefault="002514EC" w:rsidP="002514EC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3) казённое предприятие не должно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ACBFD7B" w14:textId="77777777" w:rsidR="002514EC" w:rsidRPr="009A1A60" w:rsidRDefault="002514EC" w:rsidP="002514EC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4) казённое предприятие не должно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0EC83785" w14:textId="77777777" w:rsidR="002514EC" w:rsidRPr="002514EC" w:rsidRDefault="002514EC" w:rsidP="002514EC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A1A60">
        <w:rPr>
          <w:rFonts w:ascii="PT Astra Serif" w:hAnsi="PT Astra Serif"/>
          <w:sz w:val="28"/>
          <w:szCs w:val="28"/>
        </w:rPr>
        <w:t>5) казённое предприятие не</w:t>
      </w:r>
      <w:r>
        <w:rPr>
          <w:rFonts w:ascii="PT Astra Serif" w:hAnsi="PT Astra Serif"/>
          <w:sz w:val="28"/>
          <w:szCs w:val="28"/>
        </w:rPr>
        <w:t xml:space="preserve"> должно</w:t>
      </w:r>
      <w:r w:rsidRPr="009A1A60">
        <w:rPr>
          <w:rFonts w:ascii="PT Astra Serif" w:hAnsi="PT Astra Serif"/>
          <w:sz w:val="28"/>
          <w:szCs w:val="28"/>
        </w:rPr>
        <w:t xml:space="preserve"> являт</w:t>
      </w:r>
      <w:r>
        <w:rPr>
          <w:rFonts w:ascii="PT Astra Serif" w:hAnsi="PT Astra Serif"/>
          <w:sz w:val="28"/>
          <w:szCs w:val="28"/>
        </w:rPr>
        <w:t>ь</w:t>
      </w:r>
      <w:r w:rsidRPr="009A1A60">
        <w:rPr>
          <w:rFonts w:ascii="PT Astra Serif" w:hAnsi="PT Astra Serif"/>
          <w:sz w:val="28"/>
          <w:szCs w:val="28"/>
        </w:rPr>
        <w:t xml:space="preserve">ся иностранным агентом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2514EC">
        <w:rPr>
          <w:rFonts w:ascii="PT Astra Serif" w:hAnsi="PT Astra Serif"/>
          <w:sz w:val="28"/>
          <w:szCs w:val="28"/>
        </w:rPr>
        <w:t>в соответствии с Федеральным законом от 14.07.2022 № 255-ФЗ «О контроле              за деятельностью лиц, находящихся под иностранным влиянием»;</w:t>
      </w:r>
    </w:p>
    <w:p w14:paraId="3206A902" w14:textId="77777777" w:rsidR="002514EC" w:rsidRPr="002514EC" w:rsidRDefault="002514EC" w:rsidP="002514EC">
      <w:pPr>
        <w:pStyle w:val="111111111"/>
      </w:pPr>
      <w:r w:rsidRPr="002514EC">
        <w:t xml:space="preserve">6) казённое предприятие не должно находиться в процессе реорганизации (за исключением реорганизации в форме присоединения к казённое предприятие другого юридического лица), ликвидации, в отношении него не должна быть введена процедура, применяемая в деле о банкротстве, а его деятельность </w:t>
      </w:r>
      <w:r w:rsidRPr="002514EC">
        <w:rPr>
          <w:lang w:val="ru-RU"/>
        </w:rPr>
        <w:t xml:space="preserve">                    </w:t>
      </w:r>
      <w:r w:rsidRPr="002514EC">
        <w:t>не должна быть приостановлена в порядке, предусмотренном законодательством Российской Федерации.</w:t>
      </w:r>
    </w:p>
    <w:p w14:paraId="083F8B36" w14:textId="662B421B" w:rsidR="00A22EA7" w:rsidRPr="002514EC" w:rsidRDefault="00A22EA7" w:rsidP="00A22EA7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2514EC">
        <w:rPr>
          <w:rFonts w:ascii="PT Astra Serif" w:hAnsi="PT Astra Serif"/>
          <w:sz w:val="28"/>
          <w:szCs w:val="28"/>
        </w:rPr>
        <w:t>7) наличие у казённого предприятия установленного тарифа на оказываемую услугу по теплоснабжению, горячему водоснабжению.</w:t>
      </w:r>
    </w:p>
    <w:p w14:paraId="08CC539D" w14:textId="26C6956C" w:rsidR="00A22EA7" w:rsidRPr="00FE1EF2" w:rsidRDefault="00A22EA7" w:rsidP="00A22EA7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E1EF2">
        <w:rPr>
          <w:rFonts w:ascii="PT Astra Serif" w:hAnsi="PT Astra Serif"/>
          <w:sz w:val="28"/>
          <w:szCs w:val="28"/>
        </w:rPr>
        <w:t>6. Критерием отбора казённых предприятий является осуществление им</w:t>
      </w:r>
      <w:r w:rsidR="009C5785" w:rsidRPr="00FE1EF2">
        <w:rPr>
          <w:rFonts w:ascii="PT Astra Serif" w:hAnsi="PT Astra Serif"/>
          <w:sz w:val="28"/>
          <w:szCs w:val="28"/>
        </w:rPr>
        <w:t>и</w:t>
      </w:r>
      <w:r w:rsidRPr="00FE1EF2">
        <w:rPr>
          <w:rFonts w:ascii="PT Astra Serif" w:hAnsi="PT Astra Serif"/>
          <w:sz w:val="28"/>
          <w:szCs w:val="28"/>
        </w:rPr>
        <w:t xml:space="preserve"> деятельности в сферах теплоснабжения и горячего водоснабжения </w:t>
      </w:r>
      <w:r w:rsidR="002514EC" w:rsidRPr="00FE1EF2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FE1EF2">
        <w:rPr>
          <w:rFonts w:ascii="PT Astra Serif" w:hAnsi="PT Astra Serif"/>
          <w:sz w:val="28"/>
          <w:szCs w:val="28"/>
        </w:rPr>
        <w:t xml:space="preserve">на территориях муниципальных образований Ульяновской области, указанных </w:t>
      </w:r>
      <w:r w:rsidR="002514EC" w:rsidRPr="00FE1EF2">
        <w:rPr>
          <w:rFonts w:ascii="PT Astra Serif" w:hAnsi="PT Astra Serif"/>
          <w:sz w:val="28"/>
          <w:szCs w:val="28"/>
        </w:rPr>
        <w:t xml:space="preserve">            </w:t>
      </w:r>
      <w:r w:rsidRPr="00FE1EF2">
        <w:rPr>
          <w:rFonts w:ascii="PT Astra Serif" w:hAnsi="PT Astra Serif"/>
          <w:sz w:val="28"/>
          <w:szCs w:val="28"/>
        </w:rPr>
        <w:t xml:space="preserve">в частях 1 и 2 статьи 4 Закона Ульяновской области от 29.08.2022 № 71-ЗО </w:t>
      </w:r>
      <w:r w:rsidR="002514EC" w:rsidRPr="00FE1EF2">
        <w:rPr>
          <w:rFonts w:ascii="PT Astra Serif" w:hAnsi="PT Astra Serif"/>
          <w:sz w:val="28"/>
          <w:szCs w:val="28"/>
        </w:rPr>
        <w:t xml:space="preserve">                   </w:t>
      </w:r>
      <w:r w:rsidRPr="00FE1EF2">
        <w:rPr>
          <w:rFonts w:ascii="PT Astra Serif" w:hAnsi="PT Astra Serif"/>
          <w:sz w:val="28"/>
          <w:szCs w:val="28"/>
        </w:rPr>
        <w:t xml:space="preserve">«О льготных тарифах (льготах) в сферах теплоснабжения, водоснабжения </w:t>
      </w:r>
      <w:r w:rsidR="002514EC" w:rsidRPr="00FE1EF2">
        <w:rPr>
          <w:rFonts w:ascii="PT Astra Serif" w:hAnsi="PT Astra Serif"/>
          <w:sz w:val="28"/>
          <w:szCs w:val="28"/>
        </w:rPr>
        <w:t xml:space="preserve">                       </w:t>
      </w:r>
      <w:r w:rsidRPr="00FE1EF2">
        <w:rPr>
          <w:rFonts w:ascii="PT Astra Serif" w:hAnsi="PT Astra Serif"/>
          <w:sz w:val="28"/>
          <w:szCs w:val="28"/>
        </w:rPr>
        <w:t>и водоотведения на территории Ульяновской области»</w:t>
      </w:r>
      <w:r w:rsidR="00FE1EF2" w:rsidRPr="00FE1EF2">
        <w:rPr>
          <w:rFonts w:ascii="PT Astra Serif" w:hAnsi="PT Astra Serif"/>
          <w:sz w:val="28"/>
          <w:szCs w:val="28"/>
        </w:rPr>
        <w:t xml:space="preserve"> (далее – Закон), при осуществлении которой оплата предоставляемых такими казёнными предприятиями услуг по теплоснабжению и горячему водоснабжению осуществляется по льготным тарифам.</w:t>
      </w:r>
    </w:p>
    <w:p w14:paraId="1F06697F" w14:textId="77777777" w:rsidR="00FE1EF2" w:rsidRPr="00FE1EF2" w:rsidRDefault="00FE1EF2" w:rsidP="00FE1EF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Понятие «льготные тарифы» в настоящих Правилах используется                              в значении, определённом в статье 2 Закона.</w:t>
      </w:r>
    </w:p>
    <w:p w14:paraId="540A021B" w14:textId="77777777" w:rsidR="00FE1EF2" w:rsidRPr="00FE1EF2" w:rsidRDefault="00FE1EF2" w:rsidP="00FE1EF2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7</w:t>
      </w:r>
      <w:r w:rsidRPr="00FE1EF2">
        <w:rPr>
          <w:rFonts w:ascii="PT Astra Serif" w:eastAsia="Calibri" w:hAnsi="PT Astra Serif" w:cs="PT Astra Serif"/>
          <w:sz w:val="28"/>
          <w:szCs w:val="28"/>
        </w:rPr>
        <w:t>.</w:t>
      </w:r>
      <w:r w:rsidRPr="00FE1EF2">
        <w:rPr>
          <w:sz w:val="28"/>
          <w:szCs w:val="28"/>
        </w:rPr>
        <w:t xml:space="preserve"> </w:t>
      </w:r>
      <w:r w:rsidRPr="00FE1EF2">
        <w:rPr>
          <w:rFonts w:ascii="PT Astra Serif" w:eastAsia="Calibri" w:hAnsi="PT Astra Serif" w:cs="PT Astra Serif"/>
          <w:sz w:val="28"/>
          <w:szCs w:val="28"/>
        </w:rPr>
        <w:t xml:space="preserve">Объявление о проведении отбора (далее – объявление) размещается       на едином портале, а также на официальном сайте Министерства                                             в информационно-телекоммуникационной сети «Интернет» по адресу http://www.energy.ulregion.ru (далее – официальный сайт) не позднее 10 декабря, </w:t>
      </w:r>
      <w:r w:rsidRPr="00FE1EF2">
        <w:rPr>
          <w:rFonts w:ascii="PT Astra Serif" w:eastAsia="Calibri" w:hAnsi="PT Astra Serif" w:cs="PT Astra Serif"/>
          <w:sz w:val="28"/>
          <w:szCs w:val="28"/>
        </w:rPr>
        <w:lastRenderedPageBreak/>
        <w:t>при этом оно должно быть размещено не позднее 5-го календарного дня                          до наступления даты начала приёма заявок об участии в отборе (далее – заявка).</w:t>
      </w:r>
    </w:p>
    <w:p w14:paraId="1EFF9EE7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Объявление должно содержать: </w:t>
      </w:r>
    </w:p>
    <w:p w14:paraId="4F7FB645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1) сроки проведения отбора, а также при необходимости информацию                   о возможности проведения нескольких этапов отбора с указанием сроков                          и порядка их проведения; </w:t>
      </w:r>
    </w:p>
    <w:p w14:paraId="7180514D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2) дату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 </w:t>
      </w:r>
    </w:p>
    <w:p w14:paraId="62BBE7D0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3) наименование, место нахождения, почтовый адрес, адрес электронной почты Министерства; </w:t>
      </w:r>
    </w:p>
    <w:p w14:paraId="5DB905AE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>4) результат предоставления субсидий;</w:t>
      </w:r>
    </w:p>
    <w:p w14:paraId="1E1BCC5D" w14:textId="730C32F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>5) 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2B7BD1B2" w14:textId="6800565B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>6) требования к казённым предприятиям, установленные пунктом 5 настоящих Правил, и</w:t>
      </w:r>
      <w:r w:rsidR="006C1C07">
        <w:rPr>
          <w:rFonts w:ascii="PT Astra Serif" w:eastAsia="Calibri" w:hAnsi="PT Astra Serif" w:cs="PT Astra Serif"/>
          <w:sz w:val="28"/>
          <w:szCs w:val="28"/>
        </w:rPr>
        <w:t xml:space="preserve"> к</w:t>
      </w:r>
      <w:r w:rsidRPr="00FE1EF2">
        <w:rPr>
          <w:rFonts w:ascii="PT Astra Serif" w:eastAsia="Calibri" w:hAnsi="PT Astra Serif" w:cs="PT Astra Serif"/>
          <w:sz w:val="28"/>
          <w:szCs w:val="28"/>
        </w:rPr>
        <w:t xml:space="preserve"> </w:t>
      </w:r>
      <w:proofErr w:type="spellStart"/>
      <w:r w:rsidRPr="00FE1EF2">
        <w:rPr>
          <w:rFonts w:ascii="PT Astra Serif" w:eastAsia="Calibri" w:hAnsi="PT Astra Serif" w:cs="PT Astra Serif"/>
          <w:sz w:val="28"/>
          <w:szCs w:val="28"/>
        </w:rPr>
        <w:t>перечен</w:t>
      </w:r>
      <w:r w:rsidR="006C1C07">
        <w:rPr>
          <w:rFonts w:ascii="PT Astra Serif" w:eastAsia="Calibri" w:hAnsi="PT Astra Serif" w:cs="PT Astra Serif"/>
          <w:sz w:val="28"/>
          <w:szCs w:val="28"/>
        </w:rPr>
        <w:t>ю</w:t>
      </w:r>
      <w:proofErr w:type="spellEnd"/>
      <w:r w:rsidRPr="00FE1EF2">
        <w:rPr>
          <w:rFonts w:ascii="PT Astra Serif" w:eastAsia="Calibri" w:hAnsi="PT Astra Serif" w:cs="PT Astra Serif"/>
          <w:sz w:val="28"/>
          <w:szCs w:val="28"/>
        </w:rPr>
        <w:t xml:space="preserve"> документов, указанных в пункте 11 настоящих Правил, представляемых казёнными предприятиями для подтверждения их соответствия таким требованиям; </w:t>
      </w:r>
    </w:p>
    <w:p w14:paraId="48285F33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7) критерии отбора; </w:t>
      </w:r>
    </w:p>
    <w:p w14:paraId="4FD8F095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8) порядок представления казёнными предприятиями заявок                                        и требования, предъявляемые к форме и содержанию заявок; </w:t>
      </w:r>
    </w:p>
    <w:p w14:paraId="509261CA" w14:textId="77777777" w:rsidR="00FE1EF2" w:rsidRPr="00FE1EF2" w:rsidRDefault="00FE1EF2" w:rsidP="00FE1EF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9) порядок отзыва заявок, </w:t>
      </w:r>
      <w:r w:rsidRPr="00FE1EF2">
        <w:rPr>
          <w:rFonts w:ascii="PT Astra Serif" w:hAnsi="PT Astra Serif" w:cs="PT Astra Serif"/>
          <w:sz w:val="28"/>
          <w:szCs w:val="28"/>
        </w:rPr>
        <w:t>порядок их возврата, определяющий в том числе основания для возврата заявок, порядок внесения изменений в заявки;</w:t>
      </w:r>
    </w:p>
    <w:p w14:paraId="1ABE5E2C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10) правила рассмотрения заявок в соответствии с пунктом 12 настоящих Правил; </w:t>
      </w:r>
    </w:p>
    <w:p w14:paraId="142F8505" w14:textId="77777777" w:rsidR="00FE1EF2" w:rsidRPr="00FE1EF2" w:rsidRDefault="00FE1EF2" w:rsidP="00FE1EF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11) </w:t>
      </w:r>
      <w:r w:rsidRPr="00FE1EF2">
        <w:rPr>
          <w:rFonts w:ascii="PT Astra Serif" w:hAnsi="PT Astra Serif" w:cs="PT Astra Serif"/>
          <w:sz w:val="28"/>
          <w:szCs w:val="28"/>
        </w:rPr>
        <w:t>порядок возврата заявок на доработку;</w:t>
      </w:r>
    </w:p>
    <w:p w14:paraId="7E0ECBC8" w14:textId="77777777" w:rsidR="00FE1EF2" w:rsidRPr="00FE1EF2" w:rsidRDefault="00FE1EF2" w:rsidP="00FE1EF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14:paraId="18ACB5FD" w14:textId="77777777" w:rsidR="00FE1EF2" w:rsidRPr="00FE1EF2" w:rsidRDefault="00FE1EF2" w:rsidP="00FE1EF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13) объём распределяемых субсидий в рамках отбора, порядок расчёта объёмов субсидий, правила распределения субсидий по результатам отбора; </w:t>
      </w:r>
    </w:p>
    <w:p w14:paraId="34CE67FA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14) порядок предоставления казённым предприятиям разъяснений положений объявления, даты начала и окончания срока предоставления таких разъяснений; </w:t>
      </w:r>
    </w:p>
    <w:p w14:paraId="6D77BD15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15) срок, в течение которого казённые предприятия, ставшие победителями отбора (казённое предприятие, ставшее победителем отбора), должны (должно) подписать соглашение о предоставлении субсидии (далее – Соглашение); </w:t>
      </w:r>
    </w:p>
    <w:p w14:paraId="259DB19C" w14:textId="77777777" w:rsidR="00FE1EF2" w:rsidRPr="00FE1EF2" w:rsidRDefault="00FE1EF2" w:rsidP="00FE1EF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16) </w:t>
      </w:r>
      <w:r w:rsidRPr="00FE1EF2">
        <w:rPr>
          <w:rFonts w:ascii="PT Astra Serif" w:hAnsi="PT Astra Serif" w:cs="PT Astra Serif"/>
          <w:sz w:val="28"/>
          <w:szCs w:val="28"/>
        </w:rPr>
        <w:t>условия признания казённого предприятия, ставшего победителем отбора, уклонившимся от заключения Соглашения;</w:t>
      </w:r>
    </w:p>
    <w:p w14:paraId="2DB38590" w14:textId="1F71F32C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>17) сроки размещения протокола подведения итогов отбора</w:t>
      </w:r>
      <w:r w:rsidR="006C1C07">
        <w:rPr>
          <w:rFonts w:ascii="PT Astra Serif" w:eastAsia="Calibri" w:hAnsi="PT Astra Serif" w:cs="PT Astra Serif"/>
          <w:sz w:val="28"/>
          <w:szCs w:val="28"/>
        </w:rPr>
        <w:t xml:space="preserve"> (далее – протокол)</w:t>
      </w:r>
      <w:r w:rsidRPr="00FE1EF2">
        <w:rPr>
          <w:rFonts w:ascii="PT Astra Serif" w:eastAsia="Calibri" w:hAnsi="PT Astra Serif" w:cs="PT Astra Serif"/>
          <w:sz w:val="28"/>
          <w:szCs w:val="28"/>
        </w:rPr>
        <w:t xml:space="preserve"> на едином портале и на официальном сайте, которые не могут быть установлены позднее 14 календарных дней, следующих за днём определения победителей отбора.</w:t>
      </w:r>
    </w:p>
    <w:p w14:paraId="5B17C19F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 xml:space="preserve">В случае если по истечении срока приёма заявок, указанного                                         в объявлении, будет установлено, что представлена только одна заявка или </w:t>
      </w:r>
      <w:r w:rsidRPr="00FE1EF2">
        <w:rPr>
          <w:rFonts w:ascii="PT Astra Serif" w:eastAsia="Calibri" w:hAnsi="PT Astra Serif" w:cs="PT Astra Serif"/>
          <w:sz w:val="28"/>
          <w:szCs w:val="28"/>
        </w:rPr>
        <w:lastRenderedPageBreak/>
        <w:t>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срока.</w:t>
      </w:r>
    </w:p>
    <w:p w14:paraId="396BE893" w14:textId="77777777" w:rsidR="00FE1EF2" w:rsidRPr="00FE1EF2" w:rsidRDefault="00FE1EF2" w:rsidP="00FE1EF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E1EF2">
        <w:rPr>
          <w:rFonts w:ascii="PT Astra Serif" w:eastAsia="Calibri" w:hAnsi="PT Astra Serif" w:cs="PT Astra Serif"/>
          <w:sz w:val="28"/>
          <w:szCs w:val="28"/>
        </w:rPr>
        <w:t>В случае если по истечении продлённого срока приёма заявок будет представлена только одна заявка, отбор проводится в соответствии                                        с настоящими Правилами, а в случае, если не представлено ни одной заявки, отбор признаётся несостоявшимся.</w:t>
      </w:r>
    </w:p>
    <w:p w14:paraId="7BC613E2" w14:textId="77777777" w:rsidR="00FE1EF2" w:rsidRPr="00FE1EF2" w:rsidRDefault="00FE1EF2" w:rsidP="00FE1EF2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 xml:space="preserve">8. Казённое предприятие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в объявлении. </w:t>
      </w:r>
    </w:p>
    <w:p w14:paraId="78F5C60D" w14:textId="77777777" w:rsidR="00FE1EF2" w:rsidRPr="00FE1EF2" w:rsidRDefault="00FE1EF2" w:rsidP="00FE1EF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Отзыв заявки, в том числе в случае внесения изменений в заявку, осуществляется путём направления уведомления об отзыве заявки.</w:t>
      </w:r>
    </w:p>
    <w:p w14:paraId="07BBD1CB" w14:textId="77777777" w:rsidR="00FE1EF2" w:rsidRPr="00FE1EF2" w:rsidRDefault="00FE1EF2" w:rsidP="00FE1EF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Уведомление об отзыве заявки должно содержать: наименование казённого предприятия, представившего заявку, дату представления заявки, основания для отзыва заявки, почтовый адрес для возврата заявки.</w:t>
      </w:r>
    </w:p>
    <w:p w14:paraId="4B6C0FF8" w14:textId="567D49AF" w:rsidR="00FE1EF2" w:rsidRPr="00FE1EF2" w:rsidRDefault="00FE1EF2" w:rsidP="00FE1EF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9. Казённое предприятие вправе внести изменения в заявку до окончания срока приёма заявок</w:t>
      </w:r>
      <w:r w:rsidR="006C1C07">
        <w:rPr>
          <w:rFonts w:ascii="PT Astra Serif" w:hAnsi="PT Astra Serif" w:cs="PT Astra Serif"/>
          <w:sz w:val="28"/>
          <w:szCs w:val="28"/>
        </w:rPr>
        <w:t>, указанного в объявлении</w:t>
      </w:r>
      <w:r w:rsidRPr="00FE1EF2">
        <w:rPr>
          <w:rFonts w:ascii="PT Astra Serif" w:hAnsi="PT Astra Serif" w:cs="PT Astra Serif"/>
          <w:sz w:val="28"/>
          <w:szCs w:val="28"/>
        </w:rPr>
        <w:t xml:space="preserve">, но не позднее даты, </w:t>
      </w:r>
      <w:r w:rsidR="006C1C07">
        <w:rPr>
          <w:rFonts w:ascii="PT Astra Serif" w:hAnsi="PT Astra Serif" w:cs="PT Astra Serif"/>
          <w:sz w:val="28"/>
          <w:szCs w:val="28"/>
        </w:rPr>
        <w:t>определённой Министерством</w:t>
      </w:r>
      <w:r w:rsidRPr="00FE1EF2">
        <w:rPr>
          <w:rFonts w:ascii="PT Astra Serif" w:hAnsi="PT Astra Serif" w:cs="PT Astra Serif"/>
          <w:sz w:val="28"/>
          <w:szCs w:val="28"/>
        </w:rPr>
        <w:t xml:space="preserve"> в объявлении.</w:t>
      </w:r>
    </w:p>
    <w:p w14:paraId="0BAD71EB" w14:textId="77777777" w:rsidR="00FE1EF2" w:rsidRPr="00FE1EF2" w:rsidRDefault="00FE1EF2" w:rsidP="00FE1EF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E1EF2">
        <w:rPr>
          <w:rFonts w:ascii="PT Astra Serif" w:hAnsi="PT Astra Serif" w:cs="PT Astra Serif"/>
          <w:sz w:val="28"/>
          <w:szCs w:val="28"/>
        </w:rPr>
        <w:t>10. В случае поступления от казённого предприятия уведомления                           об отзыве заявки Министерство возвращает ему заявку на почтовый адрес, указанный казённым предприятием в уведомлении об отзыве заявки, в срок не позднее 3 рабочих дней после поступления такого уведомления.</w:t>
      </w:r>
    </w:p>
    <w:p w14:paraId="17F7E92A" w14:textId="77777777" w:rsidR="00FE1EF2" w:rsidRPr="00FE1EF2" w:rsidRDefault="00FE1EF2" w:rsidP="00FE1EF2">
      <w:pPr>
        <w:pStyle w:val="111111111"/>
        <w:rPr>
          <w:lang w:val="ru-RU"/>
        </w:rPr>
      </w:pPr>
      <w:r w:rsidRPr="00FE1EF2">
        <w:rPr>
          <w:lang w:val="ru-RU"/>
        </w:rPr>
        <w:t>11. Д</w:t>
      </w:r>
      <w:r w:rsidRPr="00FE1EF2">
        <w:t xml:space="preserve">ля </w:t>
      </w:r>
      <w:r w:rsidRPr="00FE1EF2">
        <w:rPr>
          <w:lang w:val="ru-RU"/>
        </w:rPr>
        <w:t>участия в отборе казённые предприятия</w:t>
      </w:r>
      <w:r w:rsidRPr="00FE1EF2">
        <w:t xml:space="preserve"> представляют </w:t>
      </w:r>
      <w:r w:rsidRPr="00FE1EF2">
        <w:rPr>
          <w:lang w:val="ru-RU"/>
        </w:rPr>
        <w:t xml:space="preserve">                                     </w:t>
      </w:r>
      <w:r w:rsidRPr="00FE1EF2">
        <w:t>в Министерство:</w:t>
      </w:r>
    </w:p>
    <w:p w14:paraId="0E7F999C" w14:textId="77777777" w:rsidR="00FE1EF2" w:rsidRPr="006300AA" w:rsidRDefault="00FE1EF2" w:rsidP="00FE1EF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300AA">
        <w:rPr>
          <w:rFonts w:ascii="PT Astra Serif" w:hAnsi="PT Astra Serif"/>
          <w:sz w:val="28"/>
          <w:szCs w:val="28"/>
        </w:rPr>
        <w:t xml:space="preserve">1) заявку, составленную в произвольной письменной форме </w:t>
      </w:r>
      <w:r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6300AA">
        <w:rPr>
          <w:rFonts w:ascii="PT Astra Serif" w:hAnsi="PT Astra Serif"/>
          <w:sz w:val="28"/>
          <w:szCs w:val="28"/>
        </w:rPr>
        <w:t>и подписанную руководителем казённого предприятия;</w:t>
      </w:r>
    </w:p>
    <w:p w14:paraId="5034A6D3" w14:textId="46E19719" w:rsidR="00FE1EF2" w:rsidRPr="006300AA" w:rsidRDefault="00FE1EF2" w:rsidP="00FE1EF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300AA">
        <w:rPr>
          <w:rFonts w:ascii="PT Astra Serif" w:hAnsi="PT Astra Serif"/>
          <w:sz w:val="28"/>
          <w:szCs w:val="28"/>
        </w:rPr>
        <w:t xml:space="preserve">2) справку о соответствии казённого предприятия по состоянию на первое число месяца, предшествующего месяцу, в котором представлены </w:t>
      </w: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6300AA">
        <w:rPr>
          <w:rFonts w:ascii="PT Astra Serif" w:hAnsi="PT Astra Serif"/>
          <w:sz w:val="28"/>
          <w:szCs w:val="28"/>
        </w:rPr>
        <w:t xml:space="preserve">в Министерство документы, требованиям, установленным </w:t>
      </w:r>
      <w:r w:rsidRPr="000D0098">
        <w:rPr>
          <w:rFonts w:ascii="PT Astra Serif" w:hAnsi="PT Astra Serif"/>
          <w:sz w:val="28"/>
          <w:szCs w:val="28"/>
        </w:rPr>
        <w:t xml:space="preserve">пунктом 5 </w:t>
      </w:r>
      <w:r w:rsidRPr="006300AA">
        <w:rPr>
          <w:rFonts w:ascii="PT Astra Serif" w:hAnsi="PT Astra Serif"/>
          <w:sz w:val="28"/>
          <w:szCs w:val="28"/>
        </w:rPr>
        <w:t>настоящих Правил, подписанную руководителем каз</w:t>
      </w:r>
      <w:r>
        <w:rPr>
          <w:rFonts w:ascii="PT Astra Serif" w:hAnsi="PT Astra Serif"/>
          <w:sz w:val="28"/>
          <w:szCs w:val="28"/>
        </w:rPr>
        <w:t>ё</w:t>
      </w:r>
      <w:r w:rsidRPr="006300AA">
        <w:rPr>
          <w:rFonts w:ascii="PT Astra Serif" w:hAnsi="PT Astra Serif"/>
          <w:sz w:val="28"/>
          <w:szCs w:val="28"/>
        </w:rPr>
        <w:t xml:space="preserve">нного предприятия; </w:t>
      </w:r>
    </w:p>
    <w:p w14:paraId="1A7F6598" w14:textId="1E323D51" w:rsidR="00FD6CFA" w:rsidRPr="00FD6CFA" w:rsidRDefault="00FD6CFA" w:rsidP="00FD6CFA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D6CFA">
        <w:rPr>
          <w:rFonts w:ascii="PT Astra Serif" w:hAnsi="PT Astra Serif"/>
          <w:sz w:val="28"/>
          <w:szCs w:val="28"/>
        </w:rPr>
        <w:t>3</w:t>
      </w:r>
      <w:r w:rsidR="00A22EA7" w:rsidRPr="00FD6CFA">
        <w:rPr>
          <w:rFonts w:ascii="PT Astra Serif" w:hAnsi="PT Astra Serif"/>
          <w:sz w:val="28"/>
          <w:szCs w:val="28"/>
        </w:rPr>
        <w:t xml:space="preserve">) </w:t>
      </w:r>
      <w:r w:rsidRPr="00FD6CFA">
        <w:rPr>
          <w:rFonts w:ascii="PT Astra Serif" w:hAnsi="PT Astra Serif"/>
          <w:sz w:val="28"/>
          <w:szCs w:val="28"/>
        </w:rPr>
        <w:t>справку-</w:t>
      </w:r>
      <w:r w:rsidR="00740BEC" w:rsidRPr="00FD6CFA">
        <w:rPr>
          <w:rFonts w:ascii="PT Astra Serif" w:hAnsi="PT Astra Serif"/>
          <w:sz w:val="28"/>
          <w:szCs w:val="28"/>
        </w:rPr>
        <w:t>расчёт планируемого годового количества поставки тепловой энергии и</w:t>
      </w:r>
      <w:r w:rsidRPr="00FD6CFA">
        <w:rPr>
          <w:rFonts w:ascii="PT Astra Serif" w:hAnsi="PT Astra Serif"/>
          <w:sz w:val="28"/>
          <w:szCs w:val="28"/>
        </w:rPr>
        <w:t xml:space="preserve"> объёма</w:t>
      </w:r>
      <w:r w:rsidR="00740BEC" w:rsidRPr="00FD6CFA">
        <w:rPr>
          <w:rFonts w:ascii="PT Astra Serif" w:hAnsi="PT Astra Serif"/>
          <w:sz w:val="28"/>
          <w:szCs w:val="28"/>
        </w:rPr>
        <w:t xml:space="preserve"> горячей воды </w:t>
      </w:r>
      <w:r w:rsidR="00FE1EF2" w:rsidRPr="00FD6CFA">
        <w:rPr>
          <w:rFonts w:ascii="PT Astra Serif" w:hAnsi="PT Astra Serif"/>
          <w:sz w:val="28"/>
          <w:szCs w:val="28"/>
        </w:rPr>
        <w:t>(далее - коммунальный ресурс),</w:t>
      </w:r>
      <w:r w:rsidRPr="00FD6CFA">
        <w:rPr>
          <w:rFonts w:ascii="PT Astra Serif" w:hAnsi="PT Astra Serif"/>
          <w:sz w:val="28"/>
          <w:szCs w:val="28"/>
        </w:rPr>
        <w:t xml:space="preserve"> оплачиваемых по льготным тарифам</w:t>
      </w:r>
      <w:r w:rsidR="00740BEC" w:rsidRPr="00FD6CFA">
        <w:rPr>
          <w:rFonts w:ascii="PT Astra Serif" w:hAnsi="PT Astra Serif"/>
          <w:sz w:val="28"/>
          <w:szCs w:val="28"/>
        </w:rPr>
        <w:t>, составленн</w:t>
      </w:r>
      <w:r w:rsidRPr="00FD6CFA">
        <w:rPr>
          <w:rFonts w:ascii="PT Astra Serif" w:hAnsi="PT Astra Serif"/>
          <w:sz w:val="28"/>
          <w:szCs w:val="28"/>
        </w:rPr>
        <w:t>ую</w:t>
      </w:r>
      <w:r w:rsidR="00740BEC" w:rsidRPr="00FD6CFA">
        <w:rPr>
          <w:rFonts w:ascii="PT Astra Serif" w:hAnsi="PT Astra Serif"/>
          <w:sz w:val="28"/>
          <w:szCs w:val="28"/>
        </w:rPr>
        <w:t xml:space="preserve"> исходя из данных о количестве </w:t>
      </w:r>
      <w:r w:rsidRPr="00FD6CFA">
        <w:rPr>
          <w:rFonts w:ascii="PT Astra Serif" w:hAnsi="PT Astra Serif"/>
          <w:sz w:val="28"/>
          <w:szCs w:val="28"/>
        </w:rPr>
        <w:t>поставленного коммунального ресурса по льготным тарифам за аналогичный период</w:t>
      </w:r>
      <w:r w:rsidR="00400602">
        <w:rPr>
          <w:rFonts w:ascii="PT Astra Serif" w:hAnsi="PT Astra Serif"/>
          <w:sz w:val="28"/>
          <w:szCs w:val="28"/>
        </w:rPr>
        <w:t>а</w:t>
      </w:r>
      <w:r w:rsidRPr="00FD6CFA">
        <w:rPr>
          <w:rFonts w:ascii="PT Astra Serif" w:hAnsi="PT Astra Serif"/>
          <w:sz w:val="28"/>
          <w:szCs w:val="28"/>
        </w:rPr>
        <w:t xml:space="preserve"> года, предшествующего году, </w:t>
      </w:r>
      <w:r w:rsidRPr="00FD6CFA">
        <w:rPr>
          <w:rFonts w:ascii="PT Astra Serif" w:hAnsi="PT Astra Serif"/>
          <w:sz w:val="28"/>
        </w:rPr>
        <w:t>в котором представляются документы,</w:t>
      </w:r>
      <w:r w:rsidRPr="00FD6CFA">
        <w:rPr>
          <w:rFonts w:ascii="PT Astra Serif" w:hAnsi="PT Astra Serif"/>
          <w:sz w:val="28"/>
          <w:szCs w:val="28"/>
        </w:rPr>
        <w:t xml:space="preserve"> </w:t>
      </w:r>
      <w:r w:rsidR="00400602">
        <w:rPr>
          <w:rFonts w:ascii="PT Astra Serif" w:hAnsi="PT Astra Serif"/>
          <w:sz w:val="28"/>
          <w:szCs w:val="28"/>
        </w:rPr>
        <w:t xml:space="preserve">           </w:t>
      </w:r>
      <w:r w:rsidRPr="00FD6CFA">
        <w:rPr>
          <w:rFonts w:ascii="PT Astra Serif" w:hAnsi="PT Astra Serif"/>
          <w:sz w:val="28"/>
          <w:szCs w:val="28"/>
        </w:rPr>
        <w:t>с разбивкой по месяцам и кварталам, подписанную руководителем казённого предприятия.</w:t>
      </w:r>
    </w:p>
    <w:p w14:paraId="02AB0334" w14:textId="4184C430" w:rsidR="00FD6CFA" w:rsidRPr="00F9416D" w:rsidRDefault="00FD6CFA" w:rsidP="00FD6CFA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D0098">
        <w:rPr>
          <w:rFonts w:ascii="PT Astra Serif" w:hAnsi="PT Astra Serif"/>
          <w:sz w:val="28"/>
          <w:szCs w:val="28"/>
        </w:rPr>
        <w:t xml:space="preserve">12. </w:t>
      </w:r>
      <w:r w:rsidRPr="00F9416D">
        <w:rPr>
          <w:rFonts w:ascii="PT Astra Serif" w:hAnsi="PT Astra Serif"/>
          <w:sz w:val="28"/>
          <w:szCs w:val="28"/>
        </w:rPr>
        <w:t xml:space="preserve">Министерство в течение 15 рабочих дней со дня поступления документов, осуществляет проверку представления документов в пределах срока, указанного в объявлении, комплектности документов, полноты </w:t>
      </w:r>
      <w:r w:rsidR="00DD26A8">
        <w:rPr>
          <w:rFonts w:ascii="PT Astra Serif" w:hAnsi="PT Astra Serif"/>
          <w:sz w:val="28"/>
          <w:szCs w:val="28"/>
        </w:rPr>
        <w:t xml:space="preserve">                              </w:t>
      </w:r>
      <w:r w:rsidRPr="00F9416D">
        <w:rPr>
          <w:rFonts w:ascii="PT Astra Serif" w:hAnsi="PT Astra Serif"/>
          <w:sz w:val="28"/>
          <w:szCs w:val="28"/>
        </w:rPr>
        <w:t>и достоверности содержащихся в них сведений посредством изучения информации, размещ</w:t>
      </w:r>
      <w:r>
        <w:rPr>
          <w:rFonts w:ascii="PT Astra Serif" w:hAnsi="PT Astra Serif"/>
          <w:sz w:val="28"/>
          <w:szCs w:val="28"/>
        </w:rPr>
        <w:t>ё</w:t>
      </w:r>
      <w:r w:rsidRPr="00F9416D">
        <w:rPr>
          <w:rFonts w:ascii="PT Astra Serif" w:hAnsi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</w:t>
      </w:r>
      <w:r w:rsidRPr="00F9416D">
        <w:rPr>
          <w:rFonts w:ascii="PT Astra Serif" w:hAnsi="PT Astra Serif"/>
          <w:sz w:val="28"/>
          <w:szCs w:val="28"/>
        </w:rPr>
        <w:lastRenderedPageBreak/>
        <w:t>государственные органы запросов, наведения справок,</w:t>
      </w:r>
      <w:r>
        <w:rPr>
          <w:rFonts w:ascii="PT Astra Serif" w:hAnsi="PT Astra Serif"/>
          <w:sz w:val="28"/>
          <w:szCs w:val="28"/>
        </w:rPr>
        <w:t xml:space="preserve"> </w:t>
      </w:r>
      <w:r w:rsidRPr="00F9416D">
        <w:rPr>
          <w:rFonts w:ascii="PT Astra Serif" w:hAnsi="PT Astra Serif"/>
          <w:sz w:val="28"/>
          <w:szCs w:val="28"/>
        </w:rPr>
        <w:t>а также использования иных форм проверки, не противоречащих законодательству Российской Федерации, и п</w:t>
      </w:r>
      <w:r>
        <w:rPr>
          <w:rFonts w:ascii="PT Astra Serif" w:hAnsi="PT Astra Serif"/>
          <w:sz w:val="28"/>
          <w:szCs w:val="28"/>
        </w:rPr>
        <w:t>е</w:t>
      </w:r>
      <w:r w:rsidRPr="00F9416D">
        <w:rPr>
          <w:rFonts w:ascii="PT Astra Serif" w:hAnsi="PT Astra Serif"/>
          <w:sz w:val="28"/>
          <w:szCs w:val="28"/>
        </w:rPr>
        <w:t xml:space="preserve">редаёт документы в комиссию, созданную Министерством (далее – Комиссия), для проведения отбора. Состав </w:t>
      </w:r>
      <w:r>
        <w:rPr>
          <w:rFonts w:ascii="PT Astra Serif" w:hAnsi="PT Astra Serif"/>
          <w:sz w:val="28"/>
          <w:szCs w:val="28"/>
        </w:rPr>
        <w:t>К</w:t>
      </w:r>
      <w:r w:rsidRPr="00F9416D">
        <w:rPr>
          <w:rFonts w:ascii="PT Astra Serif" w:hAnsi="PT Astra Serif"/>
          <w:sz w:val="28"/>
          <w:szCs w:val="28"/>
        </w:rPr>
        <w:t xml:space="preserve">омиссии и положение </w:t>
      </w:r>
      <w:r w:rsidR="00DD26A8">
        <w:rPr>
          <w:rFonts w:ascii="PT Astra Serif" w:hAnsi="PT Astra Serif"/>
          <w:sz w:val="28"/>
          <w:szCs w:val="28"/>
        </w:rPr>
        <w:t xml:space="preserve">                   </w:t>
      </w:r>
      <w:r w:rsidRPr="00F9416D">
        <w:rPr>
          <w:rFonts w:ascii="PT Astra Serif" w:hAnsi="PT Astra Serif"/>
          <w:sz w:val="28"/>
          <w:szCs w:val="28"/>
        </w:rPr>
        <w:t>о Комиссии утвержда</w:t>
      </w:r>
      <w:r>
        <w:rPr>
          <w:rFonts w:ascii="PT Astra Serif" w:hAnsi="PT Astra Serif"/>
          <w:sz w:val="28"/>
          <w:szCs w:val="28"/>
        </w:rPr>
        <w:t>ю</w:t>
      </w:r>
      <w:r w:rsidRPr="00F9416D">
        <w:rPr>
          <w:rFonts w:ascii="PT Astra Serif" w:hAnsi="PT Astra Serif"/>
          <w:sz w:val="28"/>
          <w:szCs w:val="28"/>
        </w:rPr>
        <w:t>тся правовым актом Министерства.</w:t>
      </w:r>
    </w:p>
    <w:p w14:paraId="11156E7C" w14:textId="2D8DC7F2" w:rsidR="00DD26A8" w:rsidRDefault="00DD26A8" w:rsidP="00DD26A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E597F">
        <w:rPr>
          <w:rFonts w:ascii="PT Astra Serif" w:hAnsi="PT Astra Serif"/>
          <w:color w:val="000000"/>
          <w:sz w:val="28"/>
          <w:szCs w:val="28"/>
        </w:rPr>
        <w:t>Комиссия</w:t>
      </w:r>
      <w:r>
        <w:rPr>
          <w:rFonts w:ascii="PT Astra Serif" w:hAnsi="PT Astra Serif"/>
          <w:color w:val="000000"/>
          <w:sz w:val="28"/>
          <w:szCs w:val="28"/>
        </w:rPr>
        <w:t xml:space="preserve"> рассматривает полученные из Министерства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документы,   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   устанавливает соответствие представивших их казённых предприятий требованиям, установленным пунктом 5 настоящих Правил, и критерию отбора, установленному пунктом 6 настоящих Правил, и принимает решение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</w:t>
      </w:r>
      <w:r>
        <w:rPr>
          <w:rFonts w:ascii="PT Astra Serif" w:hAnsi="PT Astra Serif"/>
          <w:color w:val="000000"/>
          <w:sz w:val="28"/>
          <w:szCs w:val="28"/>
        </w:rPr>
        <w:t>о признании казённого предприятия победителем отбора или об отклонении заявки.</w:t>
      </w:r>
    </w:p>
    <w:p w14:paraId="7E3C5286" w14:textId="333C5E6A" w:rsidR="00DD26A8" w:rsidRPr="00334F16" w:rsidRDefault="00DD26A8" w:rsidP="00DD26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Победител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ями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отбора призна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ю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тся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казённые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п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редприяти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я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, соответствующ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и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е </w:t>
      </w:r>
      <w:r w:rsidRPr="00CE597F"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</w:t>
      </w:r>
      <w:r>
        <w:rPr>
          <w:rFonts w:ascii="PT Astra Serif" w:hAnsi="PT Astra Serif" w:cs="PT Astra Serif"/>
          <w:sz w:val="28"/>
          <w:szCs w:val="28"/>
        </w:rPr>
        <w:t>5</w:t>
      </w:r>
      <w:r w:rsidRPr="00CE597F">
        <w:rPr>
          <w:rFonts w:ascii="PT Astra Serif" w:hAnsi="PT Astra Serif" w:cs="PT Astra Serif"/>
          <w:sz w:val="28"/>
          <w:szCs w:val="28"/>
        </w:rPr>
        <w:t xml:space="preserve"> настоящих </w:t>
      </w:r>
      <w:proofErr w:type="gramStart"/>
      <w:r w:rsidRPr="00CE597F">
        <w:rPr>
          <w:rFonts w:ascii="PT Astra Serif" w:hAnsi="PT Astra Serif" w:cs="PT Astra Serif"/>
          <w:sz w:val="28"/>
          <w:szCs w:val="28"/>
        </w:rPr>
        <w:t xml:space="preserve">Правил,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CE597F">
        <w:rPr>
          <w:rFonts w:ascii="PT Astra Serif" w:hAnsi="PT Astra Serif" w:cs="PT Astra Serif"/>
          <w:sz w:val="28"/>
          <w:szCs w:val="28"/>
        </w:rPr>
        <w:t>и критери</w:t>
      </w:r>
      <w:r>
        <w:rPr>
          <w:rFonts w:ascii="PT Astra Serif" w:hAnsi="PT Astra Serif" w:cs="PT Astra Serif"/>
          <w:sz w:val="28"/>
          <w:szCs w:val="28"/>
        </w:rPr>
        <w:t>ю</w:t>
      </w:r>
      <w:r w:rsidRPr="00CE597F">
        <w:rPr>
          <w:rFonts w:ascii="PT Astra Serif" w:hAnsi="PT Astra Serif" w:cs="PT Astra Serif"/>
          <w:sz w:val="28"/>
          <w:szCs w:val="28"/>
        </w:rPr>
        <w:t xml:space="preserve"> отбора, установленн</w:t>
      </w:r>
      <w:r>
        <w:rPr>
          <w:rFonts w:ascii="PT Astra Serif" w:hAnsi="PT Astra Serif" w:cs="PT Astra Serif"/>
          <w:sz w:val="28"/>
          <w:szCs w:val="28"/>
        </w:rPr>
        <w:t>ому</w:t>
      </w:r>
      <w:r w:rsidRPr="00CE597F">
        <w:rPr>
          <w:rFonts w:ascii="PT Astra Serif" w:hAnsi="PT Astra Serif" w:cs="PT Astra Serif"/>
          <w:sz w:val="28"/>
          <w:szCs w:val="28"/>
        </w:rPr>
        <w:t xml:space="preserve"> пунктом </w:t>
      </w:r>
      <w:r>
        <w:rPr>
          <w:rFonts w:ascii="PT Astra Serif" w:hAnsi="PT Astra Serif" w:cs="PT Astra Serif"/>
          <w:sz w:val="28"/>
          <w:szCs w:val="28"/>
        </w:rPr>
        <w:t>6</w:t>
      </w:r>
      <w:r w:rsidRPr="00CE597F">
        <w:rPr>
          <w:rFonts w:ascii="PT Astra Serif" w:hAnsi="PT Astra Serif" w:cs="PT Astra Serif"/>
          <w:sz w:val="28"/>
          <w:szCs w:val="28"/>
        </w:rPr>
        <w:t xml:space="preserve"> настоящих Правил</w:t>
      </w:r>
      <w:r w:rsidRPr="00CE597F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, 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представивш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и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е документы, соответствующие требованиям, установленным пунктом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11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настоящих Правил.</w:t>
      </w:r>
    </w:p>
    <w:p w14:paraId="6B36E9D2" w14:textId="77777777" w:rsidR="00DD26A8" w:rsidRDefault="00DD26A8" w:rsidP="00DD26A8">
      <w:pPr>
        <w:pStyle w:val="111111111"/>
      </w:pPr>
      <w:r>
        <w:t>Основаниями для принятия</w:t>
      </w:r>
      <w:r>
        <w:rPr>
          <w:lang w:val="ru-RU"/>
        </w:rPr>
        <w:t xml:space="preserve"> Комиссией</w:t>
      </w:r>
      <w:r>
        <w:t xml:space="preserve"> решения об отклонении заявки являются:</w:t>
      </w:r>
    </w:p>
    <w:p w14:paraId="34B502F8" w14:textId="77777777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</w:t>
      </w:r>
      <w:r w:rsidRPr="00334F16">
        <w:rPr>
          <w:rFonts w:ascii="PT Astra Serif" w:hAnsi="PT Astra Serif"/>
          <w:color w:val="000000"/>
          <w:sz w:val="28"/>
          <w:szCs w:val="28"/>
        </w:rPr>
        <w:t>есоответствие</w:t>
      </w:r>
      <w:r>
        <w:rPr>
          <w:rFonts w:ascii="PT Astra Serif" w:hAnsi="PT Astra Serif"/>
          <w:color w:val="000000"/>
          <w:sz w:val="28"/>
          <w:szCs w:val="28"/>
        </w:rPr>
        <w:t xml:space="preserve"> казённого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предприятия хотя бы одному из требований, установленных пунктом 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color w:val="000000"/>
          <w:sz w:val="28"/>
          <w:szCs w:val="28"/>
        </w:rPr>
        <w:t>, и (или) критерию отбора, установленному пунктом 6 настоящих Правил</w:t>
      </w:r>
      <w:r w:rsidRPr="00334F16">
        <w:rPr>
          <w:rFonts w:ascii="PT Astra Serif" w:hAnsi="PT Astra Serif"/>
          <w:color w:val="000000"/>
          <w:sz w:val="28"/>
          <w:szCs w:val="28"/>
        </w:rPr>
        <w:t>;</w:t>
      </w:r>
    </w:p>
    <w:p w14:paraId="1F3FAA4E" w14:textId="77777777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>непредставление (представление не в полном объеме)</w:t>
      </w:r>
      <w:r>
        <w:rPr>
          <w:rFonts w:ascii="PT Astra Serif" w:hAnsi="PT Astra Serif"/>
          <w:color w:val="000000"/>
          <w:sz w:val="28"/>
          <w:szCs w:val="28"/>
        </w:rPr>
        <w:t xml:space="preserve"> казённым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предприятием документов;</w:t>
      </w:r>
    </w:p>
    <w:p w14:paraId="68752D61" w14:textId="77777777" w:rsidR="00DD26A8" w:rsidRDefault="00DD26A8" w:rsidP="00DD26A8">
      <w:pPr>
        <w:pStyle w:val="111111111"/>
        <w:rPr>
          <w:rFonts w:cs="PT Astra Serif"/>
        </w:rPr>
      </w:pPr>
      <w:r>
        <w:rPr>
          <w:rFonts w:cs="PT Astra Serif"/>
        </w:rPr>
        <w:t xml:space="preserve">несоответствие представленных </w:t>
      </w:r>
      <w:r>
        <w:rPr>
          <w:rFonts w:cs="PT Astra Serif"/>
          <w:lang w:val="ru-RU"/>
        </w:rPr>
        <w:t>казённым предприятием</w:t>
      </w:r>
      <w:r>
        <w:rPr>
          <w:rFonts w:cs="PT Astra Serif"/>
        </w:rPr>
        <w:t xml:space="preserve"> заявок и (или) документов требованиям,</w:t>
      </w:r>
      <w:r>
        <w:rPr>
          <w:rFonts w:cs="PT Astra Serif"/>
          <w:lang w:val="ru-RU"/>
        </w:rPr>
        <w:t xml:space="preserve"> предусмотренным настоящими Правилами и указанным </w:t>
      </w:r>
      <w:r>
        <w:rPr>
          <w:rFonts w:cs="PT Astra Serif"/>
        </w:rPr>
        <w:t>в объявлении;</w:t>
      </w:r>
    </w:p>
    <w:p w14:paraId="725AC12B" w14:textId="77777777" w:rsidR="00DD26A8" w:rsidRDefault="00DD26A8" w:rsidP="00DD26A8">
      <w:pPr>
        <w:pStyle w:val="111111111"/>
      </w:pPr>
      <w:r w:rsidRPr="008E1C01">
        <w:t xml:space="preserve">недостоверность информации, содержащейся в документах, </w:t>
      </w:r>
      <w:r>
        <w:rPr>
          <w:lang w:val="ru-RU"/>
        </w:rPr>
        <w:t>п</w:t>
      </w:r>
      <w:r w:rsidRPr="008E1C01">
        <w:t>редставленных</w:t>
      </w:r>
      <w:r>
        <w:rPr>
          <w:lang w:val="ru-RU"/>
        </w:rPr>
        <w:t xml:space="preserve"> казённым</w:t>
      </w:r>
      <w:r>
        <w:t xml:space="preserve"> </w:t>
      </w:r>
      <w:r>
        <w:rPr>
          <w:lang w:val="ru-RU"/>
        </w:rPr>
        <w:t>предприятием</w:t>
      </w:r>
      <w:r>
        <w:t xml:space="preserve"> в целях подтверждения </w:t>
      </w:r>
      <w:r>
        <w:rPr>
          <w:lang w:val="ru-RU"/>
        </w:rPr>
        <w:t xml:space="preserve">его </w:t>
      </w:r>
      <w:r>
        <w:t xml:space="preserve">соответствия установленным </w:t>
      </w:r>
      <w:r>
        <w:rPr>
          <w:lang w:val="ru-RU"/>
        </w:rPr>
        <w:t>настоящими Правилами</w:t>
      </w:r>
      <w:r>
        <w:t xml:space="preserve"> требованиям;</w:t>
      </w:r>
    </w:p>
    <w:p w14:paraId="1EB19425" w14:textId="77777777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 xml:space="preserve">представление </w:t>
      </w:r>
      <w:r>
        <w:rPr>
          <w:rFonts w:ascii="PT Astra Serif" w:hAnsi="PT Astra Serif"/>
          <w:color w:val="000000"/>
          <w:sz w:val="28"/>
          <w:szCs w:val="28"/>
        </w:rPr>
        <w:t xml:space="preserve">казённым 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предприятием заявки по </w:t>
      </w:r>
      <w:r>
        <w:rPr>
          <w:rFonts w:ascii="PT Astra Serif" w:hAnsi="PT Astra Serif"/>
          <w:color w:val="000000"/>
          <w:sz w:val="28"/>
          <w:szCs w:val="28"/>
        </w:rPr>
        <w:t>окончании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срока при</w:t>
      </w:r>
      <w:r>
        <w:rPr>
          <w:rFonts w:ascii="PT Astra Serif" w:hAnsi="PT Astra Serif"/>
          <w:color w:val="000000"/>
          <w:sz w:val="28"/>
          <w:szCs w:val="28"/>
        </w:rPr>
        <w:t>ё</w:t>
      </w:r>
      <w:r w:rsidRPr="00334F16">
        <w:rPr>
          <w:rFonts w:ascii="PT Astra Serif" w:hAnsi="PT Astra Serif"/>
          <w:color w:val="000000"/>
          <w:sz w:val="28"/>
          <w:szCs w:val="28"/>
        </w:rPr>
        <w:t>ма</w:t>
      </w:r>
      <w:r>
        <w:rPr>
          <w:rFonts w:ascii="PT Astra Serif" w:hAnsi="PT Astra Serif"/>
          <w:color w:val="000000"/>
          <w:sz w:val="28"/>
          <w:szCs w:val="28"/>
        </w:rPr>
        <w:t xml:space="preserve"> заявок</w:t>
      </w:r>
      <w:r w:rsidRPr="00334F16">
        <w:rPr>
          <w:rFonts w:ascii="PT Astra Serif" w:hAnsi="PT Astra Serif"/>
          <w:color w:val="000000"/>
          <w:sz w:val="28"/>
          <w:szCs w:val="28"/>
        </w:rPr>
        <w:t>, указанного в объявлении.</w:t>
      </w:r>
    </w:p>
    <w:p w14:paraId="1D8D1D4B" w14:textId="506EFA46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>Результаты отбора отражаются в протоколе, который размещается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 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      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на едином портале и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на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официальном сайте не позднее 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>14 календарных дней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, следующих за днём определения победителей отбора,</w:t>
      </w:r>
      <w:r w:rsidRPr="00334F16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и включает следующие сведения:</w:t>
      </w:r>
    </w:p>
    <w:p w14:paraId="49A99585" w14:textId="77777777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 w:cs="Times New Roman"/>
          <w:color w:val="000000"/>
          <w:sz w:val="28"/>
          <w:szCs w:val="28"/>
        </w:rPr>
        <w:t>дат</w:t>
      </w:r>
      <w:r>
        <w:rPr>
          <w:rFonts w:ascii="PT Astra Serif" w:hAnsi="PT Astra Serif" w:cs="Times New Roman"/>
          <w:color w:val="000000"/>
          <w:sz w:val="28"/>
          <w:szCs w:val="28"/>
        </w:rPr>
        <w:t>у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, время и место рассмотрения заявок;</w:t>
      </w:r>
    </w:p>
    <w:p w14:paraId="09D9EFE7" w14:textId="77777777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 w:cs="Times New Roman"/>
          <w:color w:val="000000"/>
          <w:sz w:val="28"/>
          <w:szCs w:val="28"/>
        </w:rPr>
        <w:t>информаци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о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казённых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предприятиях,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представленные которыми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заявки были рассмотрены;</w:t>
      </w:r>
    </w:p>
    <w:p w14:paraId="08D52991" w14:textId="4C8433FC" w:rsidR="00DD26A8" w:rsidRPr="00334F16" w:rsidRDefault="00DD26A8" w:rsidP="00DD26A8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34F16">
        <w:rPr>
          <w:rFonts w:ascii="PT Astra Serif" w:hAnsi="PT Astra Serif" w:cs="Times New Roman"/>
          <w:color w:val="000000"/>
          <w:sz w:val="28"/>
          <w:szCs w:val="28"/>
        </w:rPr>
        <w:t>информаци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 xml:space="preserve"> о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казённых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предприятиях,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представленные которыми </w:t>
      </w:r>
      <w:r w:rsidRPr="00334F16">
        <w:rPr>
          <w:rFonts w:ascii="PT Astra Serif" w:hAnsi="PT Astra Serif" w:cs="Times New Roman"/>
          <w:color w:val="000000"/>
          <w:sz w:val="28"/>
          <w:szCs w:val="28"/>
        </w:rPr>
        <w:t>заявки были отклонены, с указанием причин их отклонения;</w:t>
      </w:r>
    </w:p>
    <w:p w14:paraId="1E5AA84D" w14:textId="74A85F70" w:rsidR="00DD26A8" w:rsidRDefault="00DD26A8" w:rsidP="00DD26A8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34F16">
        <w:rPr>
          <w:rFonts w:ascii="PT Astra Serif" w:hAnsi="PT Astra Serif"/>
          <w:color w:val="000000"/>
          <w:sz w:val="28"/>
          <w:szCs w:val="28"/>
        </w:rPr>
        <w:t>наименовани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казённых </w:t>
      </w:r>
      <w:r w:rsidRPr="00334F16">
        <w:rPr>
          <w:rFonts w:ascii="PT Astra Serif" w:hAnsi="PT Astra Serif"/>
          <w:color w:val="000000"/>
          <w:sz w:val="28"/>
          <w:szCs w:val="28"/>
        </w:rPr>
        <w:t>предприяти</w:t>
      </w:r>
      <w:r>
        <w:rPr>
          <w:rFonts w:ascii="PT Astra Serif" w:hAnsi="PT Astra Serif"/>
          <w:color w:val="000000"/>
          <w:sz w:val="28"/>
          <w:szCs w:val="28"/>
        </w:rPr>
        <w:t>й</w:t>
      </w:r>
      <w:r w:rsidRPr="00334F16">
        <w:rPr>
          <w:rFonts w:ascii="PT Astra Serif" w:hAnsi="PT Astra Serif"/>
          <w:color w:val="000000"/>
          <w:sz w:val="28"/>
          <w:szCs w:val="28"/>
        </w:rPr>
        <w:t>, с которым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заключа</w:t>
      </w:r>
      <w:r>
        <w:rPr>
          <w:rFonts w:ascii="PT Astra Serif" w:hAnsi="PT Astra Serif"/>
          <w:color w:val="000000"/>
          <w:sz w:val="28"/>
          <w:szCs w:val="28"/>
        </w:rPr>
        <w:t>ю</w:t>
      </w:r>
      <w:r w:rsidRPr="00334F16">
        <w:rPr>
          <w:rFonts w:ascii="PT Astra Serif" w:hAnsi="PT Astra Serif"/>
          <w:color w:val="000000"/>
          <w:sz w:val="28"/>
          <w:szCs w:val="28"/>
        </w:rPr>
        <w:t>тся Соглашени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Pr="00334F16">
        <w:rPr>
          <w:rFonts w:ascii="PT Astra Serif" w:hAnsi="PT Astra Serif"/>
          <w:color w:val="000000"/>
          <w:sz w:val="28"/>
          <w:szCs w:val="28"/>
        </w:rPr>
        <w:t xml:space="preserve"> и размер предоставляемой им субсидии.</w:t>
      </w:r>
    </w:p>
    <w:p w14:paraId="621061FA" w14:textId="1D6748A5" w:rsidR="00FD6CFA" w:rsidRPr="00D05E04" w:rsidRDefault="00FD6CFA" w:rsidP="00FD6CFA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 xml:space="preserve">13. Министерство на основании протокола принимает решение                                     о предоставлении субсидии или решение об отказе в предоставлении субсидии, которое оформляется </w:t>
      </w:r>
      <w:r w:rsidRPr="00F9416D">
        <w:rPr>
          <w:rFonts w:ascii="PT Astra Serif" w:hAnsi="PT Astra Serif"/>
          <w:sz w:val="28"/>
          <w:szCs w:val="28"/>
        </w:rPr>
        <w:t xml:space="preserve">в форме уведомления о принятом решении (далее </w:t>
      </w:r>
      <w:r>
        <w:rPr>
          <w:rFonts w:ascii="PT Astra Serif" w:hAnsi="PT Astra Serif"/>
          <w:sz w:val="28"/>
          <w:szCs w:val="28"/>
        </w:rPr>
        <w:t>–</w:t>
      </w:r>
      <w:r w:rsidRPr="00F9416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У</w:t>
      </w:r>
      <w:r w:rsidRPr="00F9416D">
        <w:rPr>
          <w:rFonts w:ascii="PT Astra Serif" w:hAnsi="PT Astra Serif"/>
          <w:sz w:val="28"/>
          <w:szCs w:val="28"/>
        </w:rPr>
        <w:t xml:space="preserve">ведомление) и направляется </w:t>
      </w:r>
      <w:r>
        <w:rPr>
          <w:rFonts w:ascii="PT Astra Serif" w:hAnsi="PT Astra Serif"/>
          <w:sz w:val="28"/>
          <w:szCs w:val="28"/>
        </w:rPr>
        <w:t>казённому предприятию</w:t>
      </w:r>
      <w:r w:rsidRPr="00F9416D">
        <w:rPr>
          <w:rFonts w:ascii="PT Astra Serif" w:hAnsi="PT Astra Serif"/>
          <w:sz w:val="28"/>
          <w:szCs w:val="28"/>
        </w:rPr>
        <w:t xml:space="preserve"> способом, обеспечивающим возможность подтверждения факта направления </w:t>
      </w:r>
      <w:r>
        <w:rPr>
          <w:rFonts w:ascii="PT Astra Serif" w:hAnsi="PT Astra Serif"/>
          <w:sz w:val="28"/>
          <w:szCs w:val="28"/>
        </w:rPr>
        <w:t>У</w:t>
      </w:r>
      <w:r w:rsidRPr="00F9416D">
        <w:rPr>
          <w:rFonts w:ascii="PT Astra Serif" w:hAnsi="PT Astra Serif"/>
          <w:sz w:val="28"/>
          <w:szCs w:val="28"/>
        </w:rPr>
        <w:t xml:space="preserve">ведомления. При этом в случае принятия Министерством решения об отказе в предоставлении субсидии в </w:t>
      </w:r>
      <w:r>
        <w:rPr>
          <w:rFonts w:ascii="PT Astra Serif" w:hAnsi="PT Astra Serif"/>
          <w:sz w:val="28"/>
          <w:szCs w:val="28"/>
        </w:rPr>
        <w:t>У</w:t>
      </w:r>
      <w:r w:rsidRPr="00F9416D">
        <w:rPr>
          <w:rFonts w:ascii="PT Astra Serif" w:hAnsi="PT Astra Serif"/>
          <w:sz w:val="28"/>
          <w:szCs w:val="28"/>
        </w:rPr>
        <w:t xml:space="preserve">ведомлении излагаются обстоятельства, </w:t>
      </w:r>
      <w:r w:rsidRPr="00DF7A61">
        <w:rPr>
          <w:rFonts w:ascii="PT Astra Serif" w:hAnsi="PT Astra Serif"/>
          <w:sz w:val="28"/>
          <w:szCs w:val="28"/>
        </w:rPr>
        <w:t xml:space="preserve">послужившие основанием для принятия такого решения,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DF7A61">
        <w:rPr>
          <w:rFonts w:ascii="PT Astra Serif" w:hAnsi="PT Astra Serif"/>
          <w:sz w:val="28"/>
          <w:szCs w:val="28"/>
        </w:rPr>
        <w:t xml:space="preserve">с </w:t>
      </w:r>
      <w:r w:rsidRPr="00D05E04">
        <w:rPr>
          <w:rFonts w:ascii="PT Astra Serif" w:hAnsi="PT Astra Serif"/>
          <w:sz w:val="28"/>
          <w:szCs w:val="28"/>
        </w:rPr>
        <w:t>пунктом 16 настоящих Правил.</w:t>
      </w:r>
    </w:p>
    <w:p w14:paraId="298B8D96" w14:textId="77777777" w:rsidR="00FD6CFA" w:rsidRPr="00D05E04" w:rsidRDefault="00FD6CFA" w:rsidP="00FD6CFA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416D">
        <w:rPr>
          <w:rFonts w:ascii="PT Astra Serif" w:eastAsia="Calibri" w:hAnsi="PT Astra Serif" w:cs="PT Astra Serif"/>
          <w:sz w:val="28"/>
          <w:szCs w:val="28"/>
        </w:rPr>
        <w:t xml:space="preserve">Министерство заключает в государственной информационной системе «Автоматизированный Центр Контроля процесса планирования и анализа </w:t>
      </w:r>
      <w:r w:rsidRPr="00D05E04">
        <w:rPr>
          <w:rFonts w:ascii="PT Astra Serif" w:eastAsia="Calibri" w:hAnsi="PT Astra Serif" w:cs="PT Astra Serif"/>
          <w:sz w:val="28"/>
          <w:szCs w:val="28"/>
        </w:rPr>
        <w:t>бюджета» (далее – система «АЦК-Планирование») с казённым предприятием, решение о предоставлении субсидии которому принято Министерством, Соглашение, типовая форма которого установлена Министерством финансов Ульяновской области для соответствующего вида субсидий.</w:t>
      </w:r>
    </w:p>
    <w:p w14:paraId="69C37E32" w14:textId="77777777" w:rsidR="00FD6CFA" w:rsidRPr="00D05E04" w:rsidRDefault="00FD6CFA" w:rsidP="00FD6CFA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 xml:space="preserve">14. Министерство рассчитывает предельный объём субсидии, подлежащей предоставлению казённым предприятиям, ставшим победителями </w:t>
      </w:r>
      <w:proofErr w:type="gramStart"/>
      <w:r w:rsidRPr="00D05E04">
        <w:rPr>
          <w:rFonts w:ascii="PT Astra Serif" w:hAnsi="PT Astra Serif"/>
          <w:sz w:val="28"/>
          <w:szCs w:val="28"/>
        </w:rPr>
        <w:t xml:space="preserve">отбора,   </w:t>
      </w:r>
      <w:proofErr w:type="gramEnd"/>
      <w:r w:rsidRPr="00D05E04">
        <w:rPr>
          <w:rFonts w:ascii="PT Astra Serif" w:hAnsi="PT Astra Serif"/>
          <w:sz w:val="28"/>
          <w:szCs w:val="28"/>
        </w:rPr>
        <w:t xml:space="preserve">            по формуле:</w:t>
      </w:r>
    </w:p>
    <w:p w14:paraId="18EB58E6" w14:textId="77777777" w:rsidR="00483E78" w:rsidRPr="00483E78" w:rsidRDefault="00483E78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D7E7146" w14:textId="403052F5" w:rsidR="00740BEC" w:rsidRPr="00483E78" w:rsidRDefault="00740BEC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3E78">
        <w:rPr>
          <w:rFonts w:ascii="PT Astra Serif" w:hAnsi="PT Astra Serif"/>
          <w:sz w:val="28"/>
          <w:szCs w:val="28"/>
        </w:rPr>
        <w:t xml:space="preserve">C = </w:t>
      </w:r>
      <w:proofErr w:type="spellStart"/>
      <w:r w:rsidRPr="00483E78">
        <w:rPr>
          <w:rFonts w:ascii="PT Astra Serif" w:hAnsi="PT Astra Serif"/>
          <w:sz w:val="28"/>
          <w:szCs w:val="28"/>
        </w:rPr>
        <w:t>Vплан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т x (</w:t>
      </w:r>
      <w:proofErr w:type="spellStart"/>
      <w:r w:rsidRPr="00483E78">
        <w:rPr>
          <w:rFonts w:ascii="PT Astra Serif" w:hAnsi="PT Astra Serif"/>
          <w:sz w:val="28"/>
          <w:szCs w:val="28"/>
        </w:rPr>
        <w:t>Тэк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т - </w:t>
      </w:r>
      <w:proofErr w:type="spellStart"/>
      <w:r w:rsidRPr="00483E78">
        <w:rPr>
          <w:rFonts w:ascii="PT Astra Serif" w:hAnsi="PT Astra Serif"/>
          <w:sz w:val="28"/>
          <w:szCs w:val="28"/>
        </w:rPr>
        <w:t>Тн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т) + </w:t>
      </w:r>
      <w:proofErr w:type="spellStart"/>
      <w:r w:rsidRPr="00483E78">
        <w:rPr>
          <w:rFonts w:ascii="PT Astra Serif" w:hAnsi="PT Astra Serif"/>
          <w:sz w:val="28"/>
          <w:szCs w:val="28"/>
        </w:rPr>
        <w:t>Vплан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83E78">
        <w:rPr>
          <w:rFonts w:ascii="PT Astra Serif" w:hAnsi="PT Astra Serif"/>
          <w:sz w:val="28"/>
          <w:szCs w:val="28"/>
        </w:rPr>
        <w:t>гвс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x (</w:t>
      </w:r>
      <w:proofErr w:type="spellStart"/>
      <w:r w:rsidRPr="00483E78">
        <w:rPr>
          <w:rFonts w:ascii="PT Astra Serif" w:hAnsi="PT Astra Serif"/>
          <w:sz w:val="28"/>
          <w:szCs w:val="28"/>
        </w:rPr>
        <w:t>Тэк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83E78">
        <w:rPr>
          <w:rFonts w:ascii="PT Astra Serif" w:hAnsi="PT Astra Serif"/>
          <w:sz w:val="28"/>
          <w:szCs w:val="28"/>
        </w:rPr>
        <w:t>гвс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- </w:t>
      </w:r>
      <w:proofErr w:type="spellStart"/>
      <w:r w:rsidRPr="00483E78">
        <w:rPr>
          <w:rFonts w:ascii="PT Astra Serif" w:hAnsi="PT Astra Serif"/>
          <w:sz w:val="28"/>
          <w:szCs w:val="28"/>
        </w:rPr>
        <w:t>Тн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83E78">
        <w:rPr>
          <w:rFonts w:ascii="PT Astra Serif" w:hAnsi="PT Astra Serif"/>
          <w:sz w:val="28"/>
          <w:szCs w:val="28"/>
        </w:rPr>
        <w:t>гвс</w:t>
      </w:r>
      <w:proofErr w:type="spellEnd"/>
      <w:r w:rsidRPr="00483E78">
        <w:rPr>
          <w:rFonts w:ascii="PT Astra Serif" w:hAnsi="PT Astra Serif"/>
          <w:sz w:val="28"/>
          <w:szCs w:val="28"/>
        </w:rPr>
        <w:t>), где:</w:t>
      </w:r>
    </w:p>
    <w:p w14:paraId="5791B7B2" w14:textId="77777777" w:rsidR="00FD6CFA" w:rsidRPr="00483E78" w:rsidRDefault="00FD6CFA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CC319E" w14:textId="0BCD21AE" w:rsidR="00740BEC" w:rsidRPr="00483E78" w:rsidRDefault="00740BEC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3E78">
        <w:rPr>
          <w:rFonts w:ascii="PT Astra Serif" w:hAnsi="PT Astra Serif"/>
          <w:sz w:val="28"/>
          <w:szCs w:val="28"/>
        </w:rPr>
        <w:t>C - объ</w:t>
      </w:r>
      <w:r w:rsidR="00595119" w:rsidRPr="00483E78">
        <w:rPr>
          <w:rFonts w:ascii="PT Astra Serif" w:hAnsi="PT Astra Serif"/>
          <w:sz w:val="28"/>
          <w:szCs w:val="28"/>
        </w:rPr>
        <w:t>ё</w:t>
      </w:r>
      <w:r w:rsidRPr="00483E78">
        <w:rPr>
          <w:rFonts w:ascii="PT Astra Serif" w:hAnsi="PT Astra Serif"/>
          <w:sz w:val="28"/>
          <w:szCs w:val="28"/>
        </w:rPr>
        <w:t xml:space="preserve">м субсидии; </w:t>
      </w:r>
    </w:p>
    <w:p w14:paraId="2298542A" w14:textId="02E52B8D" w:rsidR="00740BEC" w:rsidRPr="00483E78" w:rsidRDefault="00740BEC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83E78">
        <w:rPr>
          <w:rFonts w:ascii="PT Astra Serif" w:hAnsi="PT Astra Serif"/>
          <w:sz w:val="28"/>
          <w:szCs w:val="28"/>
        </w:rPr>
        <w:t>Vплан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т </w:t>
      </w:r>
      <w:r w:rsidR="002923F5" w:rsidRPr="00483E78">
        <w:rPr>
          <w:rFonts w:ascii="PT Astra Serif" w:hAnsi="PT Astra Serif"/>
          <w:sz w:val="28"/>
          <w:szCs w:val="28"/>
        </w:rPr>
        <w:t>–</w:t>
      </w:r>
      <w:r w:rsidRPr="00483E78">
        <w:rPr>
          <w:rFonts w:ascii="PT Astra Serif" w:hAnsi="PT Astra Serif"/>
          <w:sz w:val="28"/>
          <w:szCs w:val="28"/>
        </w:rPr>
        <w:t xml:space="preserve"> планируем</w:t>
      </w:r>
      <w:r w:rsidR="00483E78" w:rsidRPr="00483E78">
        <w:rPr>
          <w:rFonts w:ascii="PT Astra Serif" w:hAnsi="PT Astra Serif"/>
          <w:sz w:val="28"/>
          <w:szCs w:val="28"/>
        </w:rPr>
        <w:t>ое</w:t>
      </w:r>
      <w:r w:rsidRPr="00483E78">
        <w:rPr>
          <w:rFonts w:ascii="PT Astra Serif" w:hAnsi="PT Astra Serif"/>
          <w:sz w:val="28"/>
          <w:szCs w:val="28"/>
        </w:rPr>
        <w:t xml:space="preserve"> годово</w:t>
      </w:r>
      <w:r w:rsidR="00483E78" w:rsidRPr="00483E78">
        <w:rPr>
          <w:rFonts w:ascii="PT Astra Serif" w:hAnsi="PT Astra Serif"/>
          <w:sz w:val="28"/>
          <w:szCs w:val="28"/>
        </w:rPr>
        <w:t>е</w:t>
      </w:r>
      <w:r w:rsidRPr="00483E78">
        <w:rPr>
          <w:rFonts w:ascii="PT Astra Serif" w:hAnsi="PT Astra Serif"/>
          <w:sz w:val="28"/>
          <w:szCs w:val="28"/>
        </w:rPr>
        <w:t xml:space="preserve"> </w:t>
      </w:r>
      <w:r w:rsidR="00483E78" w:rsidRPr="00483E78">
        <w:rPr>
          <w:rFonts w:ascii="PT Astra Serif" w:hAnsi="PT Astra Serif"/>
          <w:sz w:val="28"/>
          <w:szCs w:val="28"/>
        </w:rPr>
        <w:t>количество</w:t>
      </w:r>
      <w:r w:rsidRPr="00483E78">
        <w:rPr>
          <w:rFonts w:ascii="PT Astra Serif" w:hAnsi="PT Astra Serif"/>
          <w:sz w:val="28"/>
          <w:szCs w:val="28"/>
        </w:rPr>
        <w:t xml:space="preserve"> поставки тепловой энергии</w:t>
      </w:r>
      <w:r w:rsidR="00483E78" w:rsidRPr="00483E78">
        <w:rPr>
          <w:rFonts w:ascii="PT Astra Serif" w:hAnsi="PT Astra Serif"/>
          <w:sz w:val="28"/>
          <w:szCs w:val="28"/>
        </w:rPr>
        <w:t xml:space="preserve">, оплачиваемое </w:t>
      </w:r>
      <w:r w:rsidRPr="00483E78">
        <w:rPr>
          <w:rFonts w:ascii="PT Astra Serif" w:hAnsi="PT Astra Serif"/>
          <w:sz w:val="28"/>
          <w:szCs w:val="28"/>
        </w:rPr>
        <w:t xml:space="preserve">по льготным тарифам, Гкал; </w:t>
      </w:r>
    </w:p>
    <w:p w14:paraId="48E199F6" w14:textId="449255B5" w:rsidR="00740BEC" w:rsidRPr="00483E78" w:rsidRDefault="00740BEC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83E78">
        <w:rPr>
          <w:rFonts w:ascii="PT Astra Serif" w:hAnsi="PT Astra Serif"/>
          <w:sz w:val="28"/>
          <w:szCs w:val="28"/>
        </w:rPr>
        <w:t>Vплан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83E78">
        <w:rPr>
          <w:rFonts w:ascii="PT Astra Serif" w:hAnsi="PT Astra Serif"/>
          <w:sz w:val="28"/>
          <w:szCs w:val="28"/>
        </w:rPr>
        <w:t>гвс</w:t>
      </w:r>
      <w:proofErr w:type="spellEnd"/>
      <w:r w:rsidRPr="00483E78">
        <w:rPr>
          <w:rFonts w:ascii="PT Astra Serif" w:hAnsi="PT Astra Serif"/>
          <w:sz w:val="28"/>
          <w:szCs w:val="28"/>
        </w:rPr>
        <w:t xml:space="preserve"> </w:t>
      </w:r>
      <w:r w:rsidR="002923F5" w:rsidRPr="00483E78">
        <w:rPr>
          <w:rFonts w:ascii="PT Astra Serif" w:hAnsi="PT Astra Serif"/>
          <w:sz w:val="28"/>
          <w:szCs w:val="28"/>
        </w:rPr>
        <w:t>–</w:t>
      </w:r>
      <w:r w:rsidRPr="00483E78">
        <w:rPr>
          <w:rFonts w:ascii="PT Astra Serif" w:hAnsi="PT Astra Serif"/>
          <w:sz w:val="28"/>
          <w:szCs w:val="28"/>
        </w:rPr>
        <w:t xml:space="preserve"> планируемый годовой объ</w:t>
      </w:r>
      <w:r w:rsidR="00595119" w:rsidRPr="00483E78">
        <w:rPr>
          <w:rFonts w:ascii="PT Astra Serif" w:hAnsi="PT Astra Serif"/>
          <w:sz w:val="28"/>
          <w:szCs w:val="28"/>
        </w:rPr>
        <w:t>ё</w:t>
      </w:r>
      <w:r w:rsidRPr="00483E78">
        <w:rPr>
          <w:rFonts w:ascii="PT Astra Serif" w:hAnsi="PT Astra Serif"/>
          <w:sz w:val="28"/>
          <w:szCs w:val="28"/>
        </w:rPr>
        <w:t>м поставки горячей воды</w:t>
      </w:r>
      <w:r w:rsidR="00483E78" w:rsidRPr="00483E78">
        <w:rPr>
          <w:rFonts w:ascii="PT Astra Serif" w:hAnsi="PT Astra Serif"/>
          <w:sz w:val="28"/>
          <w:szCs w:val="28"/>
        </w:rPr>
        <w:t xml:space="preserve">, оплачиваемый </w:t>
      </w:r>
      <w:r w:rsidRPr="00483E78">
        <w:rPr>
          <w:rFonts w:ascii="PT Astra Serif" w:hAnsi="PT Astra Serif"/>
          <w:sz w:val="28"/>
          <w:szCs w:val="28"/>
        </w:rPr>
        <w:t>по льготным тарифам, рассчитанный с уч</w:t>
      </w:r>
      <w:r w:rsidR="00483E78" w:rsidRPr="00483E78">
        <w:rPr>
          <w:rFonts w:ascii="PT Astra Serif" w:hAnsi="PT Astra Serif"/>
          <w:sz w:val="28"/>
          <w:szCs w:val="28"/>
        </w:rPr>
        <w:t>ё</w:t>
      </w:r>
      <w:r w:rsidRPr="00483E78">
        <w:rPr>
          <w:rFonts w:ascii="PT Astra Serif" w:hAnsi="PT Astra Serif"/>
          <w:sz w:val="28"/>
          <w:szCs w:val="28"/>
        </w:rPr>
        <w:t>том специфики тарифообразования каз</w:t>
      </w:r>
      <w:r w:rsidR="002923F5" w:rsidRPr="00483E78">
        <w:rPr>
          <w:rFonts w:ascii="PT Astra Serif" w:hAnsi="PT Astra Serif"/>
          <w:sz w:val="28"/>
          <w:szCs w:val="28"/>
        </w:rPr>
        <w:t>ё</w:t>
      </w:r>
      <w:r w:rsidRPr="00483E78">
        <w:rPr>
          <w:rFonts w:ascii="PT Astra Serif" w:hAnsi="PT Astra Serif"/>
          <w:sz w:val="28"/>
          <w:szCs w:val="28"/>
        </w:rPr>
        <w:t xml:space="preserve">нного предприятия, куб. м или Гкал и куб. м; </w:t>
      </w:r>
    </w:p>
    <w:p w14:paraId="11DC4FE1" w14:textId="2E17156C" w:rsidR="00740BEC" w:rsidRPr="00400602" w:rsidRDefault="00740BEC" w:rsidP="00740BE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00602">
        <w:rPr>
          <w:rFonts w:ascii="PT Astra Serif" w:hAnsi="PT Astra Serif"/>
          <w:sz w:val="28"/>
          <w:szCs w:val="28"/>
        </w:rPr>
        <w:t>Тэк</w:t>
      </w:r>
      <w:proofErr w:type="spellEnd"/>
      <w:r w:rsidRPr="00400602">
        <w:rPr>
          <w:rFonts w:ascii="PT Astra Serif" w:hAnsi="PT Astra Serif"/>
          <w:sz w:val="28"/>
          <w:szCs w:val="28"/>
        </w:rPr>
        <w:t xml:space="preserve"> т </w:t>
      </w:r>
      <w:r w:rsidR="002923F5" w:rsidRPr="00400602">
        <w:rPr>
          <w:rFonts w:ascii="PT Astra Serif" w:hAnsi="PT Astra Serif"/>
          <w:sz w:val="28"/>
          <w:szCs w:val="28"/>
        </w:rPr>
        <w:t>–</w:t>
      </w:r>
      <w:r w:rsidRPr="00400602">
        <w:rPr>
          <w:rFonts w:ascii="PT Astra Serif" w:hAnsi="PT Astra Serif"/>
          <w:sz w:val="28"/>
          <w:szCs w:val="28"/>
        </w:rPr>
        <w:t xml:space="preserve"> </w:t>
      </w:r>
      <w:r w:rsidR="00483E78" w:rsidRPr="00400602">
        <w:rPr>
          <w:rFonts w:ascii="PT Astra Serif" w:hAnsi="PT Astra Serif"/>
          <w:sz w:val="28"/>
          <w:szCs w:val="28"/>
        </w:rPr>
        <w:t xml:space="preserve">размер </w:t>
      </w:r>
      <w:r w:rsidRPr="00400602">
        <w:rPr>
          <w:rFonts w:ascii="PT Astra Serif" w:hAnsi="PT Astra Serif"/>
          <w:sz w:val="28"/>
          <w:szCs w:val="28"/>
        </w:rPr>
        <w:t>экономически обоснованн</w:t>
      </w:r>
      <w:r w:rsidR="00483E78" w:rsidRPr="00400602">
        <w:rPr>
          <w:rFonts w:ascii="PT Astra Serif" w:hAnsi="PT Astra Serif"/>
          <w:sz w:val="28"/>
          <w:szCs w:val="28"/>
        </w:rPr>
        <w:t>ого</w:t>
      </w:r>
      <w:r w:rsidRPr="00400602">
        <w:rPr>
          <w:rFonts w:ascii="PT Astra Serif" w:hAnsi="PT Astra Serif"/>
          <w:sz w:val="28"/>
          <w:szCs w:val="28"/>
        </w:rPr>
        <w:t xml:space="preserve"> тариф</w:t>
      </w:r>
      <w:r w:rsidR="00483E78" w:rsidRPr="00400602">
        <w:rPr>
          <w:rFonts w:ascii="PT Astra Serif" w:hAnsi="PT Astra Serif"/>
          <w:sz w:val="28"/>
          <w:szCs w:val="28"/>
        </w:rPr>
        <w:t xml:space="preserve">а, установленного казённому предприятию </w:t>
      </w:r>
      <w:r w:rsidRPr="00400602">
        <w:rPr>
          <w:rFonts w:ascii="PT Astra Serif" w:hAnsi="PT Astra Serif"/>
          <w:sz w:val="28"/>
          <w:szCs w:val="28"/>
        </w:rPr>
        <w:t>на тепловую энергию (без учета налога на добавленную стоимость)</w:t>
      </w:r>
      <w:r w:rsidR="00483E78" w:rsidRPr="00400602">
        <w:rPr>
          <w:rFonts w:ascii="PT Astra Serif" w:hAnsi="PT Astra Serif"/>
          <w:sz w:val="28"/>
          <w:szCs w:val="28"/>
        </w:rPr>
        <w:t xml:space="preserve"> руб./ Гкал;</w:t>
      </w:r>
      <w:r w:rsidRPr="00400602">
        <w:rPr>
          <w:rFonts w:ascii="PT Astra Serif" w:hAnsi="PT Astra Serif"/>
          <w:sz w:val="28"/>
          <w:szCs w:val="28"/>
        </w:rPr>
        <w:t xml:space="preserve"> </w:t>
      </w:r>
    </w:p>
    <w:p w14:paraId="4BF13897" w14:textId="07B0C688" w:rsidR="00740BEC" w:rsidRPr="00400602" w:rsidRDefault="00740BEC" w:rsidP="0040060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00602">
        <w:rPr>
          <w:rFonts w:ascii="PT Astra Serif" w:hAnsi="PT Astra Serif"/>
          <w:sz w:val="28"/>
          <w:szCs w:val="28"/>
        </w:rPr>
        <w:t>Тэк</w:t>
      </w:r>
      <w:proofErr w:type="spellEnd"/>
      <w:r w:rsidRPr="004006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00602">
        <w:rPr>
          <w:rFonts w:ascii="PT Astra Serif" w:hAnsi="PT Astra Serif"/>
          <w:sz w:val="28"/>
          <w:szCs w:val="28"/>
        </w:rPr>
        <w:t>гвс</w:t>
      </w:r>
      <w:proofErr w:type="spellEnd"/>
      <w:r w:rsidRPr="00400602">
        <w:rPr>
          <w:rFonts w:ascii="PT Astra Serif" w:hAnsi="PT Astra Serif"/>
          <w:sz w:val="28"/>
          <w:szCs w:val="28"/>
        </w:rPr>
        <w:t xml:space="preserve"> </w:t>
      </w:r>
      <w:r w:rsidR="002923F5" w:rsidRPr="00400602">
        <w:rPr>
          <w:rFonts w:ascii="PT Astra Serif" w:hAnsi="PT Astra Serif"/>
          <w:sz w:val="28"/>
          <w:szCs w:val="28"/>
        </w:rPr>
        <w:t>–</w:t>
      </w:r>
      <w:r w:rsidRPr="00400602">
        <w:rPr>
          <w:rFonts w:ascii="PT Astra Serif" w:hAnsi="PT Astra Serif"/>
          <w:sz w:val="28"/>
          <w:szCs w:val="28"/>
        </w:rPr>
        <w:t xml:space="preserve"> </w:t>
      </w:r>
      <w:r w:rsidR="00483E78" w:rsidRPr="00400602">
        <w:rPr>
          <w:rFonts w:ascii="PT Astra Serif" w:hAnsi="PT Astra Serif"/>
          <w:sz w:val="28"/>
          <w:szCs w:val="28"/>
        </w:rPr>
        <w:t xml:space="preserve">размер </w:t>
      </w:r>
      <w:r w:rsidRPr="00400602">
        <w:rPr>
          <w:rFonts w:ascii="PT Astra Serif" w:hAnsi="PT Astra Serif"/>
          <w:sz w:val="28"/>
          <w:szCs w:val="28"/>
        </w:rPr>
        <w:t>экономически обоснованн</w:t>
      </w:r>
      <w:r w:rsidR="00483E78" w:rsidRPr="00400602">
        <w:rPr>
          <w:rFonts w:ascii="PT Astra Serif" w:hAnsi="PT Astra Serif"/>
          <w:sz w:val="28"/>
          <w:szCs w:val="28"/>
        </w:rPr>
        <w:t>ого</w:t>
      </w:r>
      <w:r w:rsidRPr="00400602">
        <w:rPr>
          <w:rFonts w:ascii="PT Astra Serif" w:hAnsi="PT Astra Serif"/>
          <w:sz w:val="28"/>
          <w:szCs w:val="28"/>
        </w:rPr>
        <w:t xml:space="preserve"> тариф</w:t>
      </w:r>
      <w:r w:rsidR="00400602" w:rsidRPr="00400602">
        <w:rPr>
          <w:rFonts w:ascii="PT Astra Serif" w:hAnsi="PT Astra Serif"/>
          <w:sz w:val="28"/>
          <w:szCs w:val="28"/>
        </w:rPr>
        <w:t>а, установленного казённому предприятию</w:t>
      </w:r>
      <w:r w:rsidRPr="00400602">
        <w:rPr>
          <w:rFonts w:ascii="PT Astra Serif" w:hAnsi="PT Astra Serif"/>
          <w:sz w:val="28"/>
          <w:szCs w:val="28"/>
        </w:rPr>
        <w:t xml:space="preserve"> на горячее водоснабжение (без учета налога на добавленную стоимость)</w:t>
      </w:r>
      <w:r w:rsidR="00483E78" w:rsidRPr="00400602">
        <w:rPr>
          <w:rFonts w:ascii="PT Astra Serif" w:hAnsi="PT Astra Serif"/>
          <w:sz w:val="28"/>
          <w:szCs w:val="28"/>
        </w:rPr>
        <w:t xml:space="preserve"> руб./куб. м;</w:t>
      </w:r>
      <w:r w:rsidRPr="00400602">
        <w:rPr>
          <w:rFonts w:ascii="PT Astra Serif" w:hAnsi="PT Astra Serif"/>
          <w:sz w:val="28"/>
          <w:szCs w:val="28"/>
        </w:rPr>
        <w:t xml:space="preserve"> </w:t>
      </w:r>
    </w:p>
    <w:p w14:paraId="0014C822" w14:textId="294C0679" w:rsidR="00740BEC" w:rsidRPr="00400602" w:rsidRDefault="00740BEC" w:rsidP="0040060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00602">
        <w:rPr>
          <w:rFonts w:ascii="PT Astra Serif" w:hAnsi="PT Astra Serif"/>
          <w:sz w:val="28"/>
          <w:szCs w:val="28"/>
        </w:rPr>
        <w:t>Тн</w:t>
      </w:r>
      <w:proofErr w:type="spellEnd"/>
      <w:r w:rsidRPr="00400602">
        <w:rPr>
          <w:rFonts w:ascii="PT Astra Serif" w:hAnsi="PT Astra Serif"/>
          <w:sz w:val="28"/>
          <w:szCs w:val="28"/>
        </w:rPr>
        <w:t xml:space="preserve"> т </w:t>
      </w:r>
      <w:r w:rsidR="002923F5" w:rsidRPr="00400602">
        <w:rPr>
          <w:rFonts w:ascii="PT Astra Serif" w:hAnsi="PT Astra Serif"/>
          <w:sz w:val="28"/>
          <w:szCs w:val="28"/>
        </w:rPr>
        <w:t>–</w:t>
      </w:r>
      <w:r w:rsidRPr="00400602">
        <w:rPr>
          <w:rFonts w:ascii="PT Astra Serif" w:hAnsi="PT Astra Serif"/>
          <w:sz w:val="28"/>
          <w:szCs w:val="28"/>
        </w:rPr>
        <w:t xml:space="preserve"> </w:t>
      </w:r>
      <w:r w:rsidR="00400602" w:rsidRPr="00400602">
        <w:rPr>
          <w:rFonts w:ascii="PT Astra Serif" w:hAnsi="PT Astra Serif"/>
          <w:sz w:val="28"/>
          <w:szCs w:val="28"/>
        </w:rPr>
        <w:t xml:space="preserve">размер </w:t>
      </w:r>
      <w:r w:rsidRPr="00400602">
        <w:rPr>
          <w:rFonts w:ascii="PT Astra Serif" w:hAnsi="PT Astra Serif"/>
          <w:sz w:val="28"/>
          <w:szCs w:val="28"/>
        </w:rPr>
        <w:t>льготн</w:t>
      </w:r>
      <w:r w:rsidR="00400602" w:rsidRPr="00400602">
        <w:rPr>
          <w:rFonts w:ascii="PT Astra Serif" w:hAnsi="PT Astra Serif"/>
          <w:sz w:val="28"/>
          <w:szCs w:val="28"/>
        </w:rPr>
        <w:t>ого</w:t>
      </w:r>
      <w:r w:rsidRPr="00400602">
        <w:rPr>
          <w:rFonts w:ascii="PT Astra Serif" w:hAnsi="PT Astra Serif"/>
          <w:sz w:val="28"/>
          <w:szCs w:val="28"/>
        </w:rPr>
        <w:t xml:space="preserve"> тариф</w:t>
      </w:r>
      <w:r w:rsidR="00400602" w:rsidRPr="00400602">
        <w:rPr>
          <w:rFonts w:ascii="PT Astra Serif" w:hAnsi="PT Astra Serif"/>
          <w:sz w:val="28"/>
          <w:szCs w:val="28"/>
        </w:rPr>
        <w:t>а</w:t>
      </w:r>
      <w:r w:rsidRPr="00400602">
        <w:rPr>
          <w:rFonts w:ascii="PT Astra Serif" w:hAnsi="PT Astra Serif"/>
          <w:sz w:val="28"/>
          <w:szCs w:val="28"/>
        </w:rPr>
        <w:t>, установленн</w:t>
      </w:r>
      <w:r w:rsidR="00400602" w:rsidRPr="00400602">
        <w:rPr>
          <w:rFonts w:ascii="PT Astra Serif" w:hAnsi="PT Astra Serif"/>
          <w:sz w:val="28"/>
          <w:szCs w:val="28"/>
        </w:rPr>
        <w:t>ого</w:t>
      </w:r>
      <w:r w:rsidRPr="00400602">
        <w:rPr>
          <w:rFonts w:ascii="PT Astra Serif" w:hAnsi="PT Astra Serif"/>
          <w:sz w:val="28"/>
          <w:szCs w:val="28"/>
        </w:rPr>
        <w:t xml:space="preserve"> каз</w:t>
      </w:r>
      <w:r w:rsidR="002923F5" w:rsidRPr="00400602">
        <w:rPr>
          <w:rFonts w:ascii="PT Astra Serif" w:hAnsi="PT Astra Serif"/>
          <w:sz w:val="28"/>
          <w:szCs w:val="28"/>
        </w:rPr>
        <w:t>ё</w:t>
      </w:r>
      <w:r w:rsidRPr="00400602">
        <w:rPr>
          <w:rFonts w:ascii="PT Astra Serif" w:hAnsi="PT Astra Serif"/>
          <w:sz w:val="28"/>
          <w:szCs w:val="28"/>
        </w:rPr>
        <w:t>нному предприятию</w:t>
      </w:r>
      <w:r w:rsidR="00400602" w:rsidRPr="00400602">
        <w:rPr>
          <w:rFonts w:ascii="PT Astra Serif" w:hAnsi="PT Astra Serif"/>
          <w:sz w:val="28"/>
          <w:szCs w:val="28"/>
        </w:rPr>
        <w:t xml:space="preserve"> на тепловую энергию</w:t>
      </w:r>
      <w:r w:rsidRPr="00400602">
        <w:rPr>
          <w:rFonts w:ascii="PT Astra Serif" w:hAnsi="PT Astra Serif"/>
          <w:sz w:val="28"/>
          <w:szCs w:val="28"/>
        </w:rPr>
        <w:t xml:space="preserve"> (без учета налога на добавленную стоимость)</w:t>
      </w:r>
      <w:r w:rsidR="00400602" w:rsidRPr="00400602">
        <w:rPr>
          <w:rFonts w:ascii="PT Astra Serif" w:hAnsi="PT Astra Serif"/>
          <w:sz w:val="28"/>
          <w:szCs w:val="28"/>
        </w:rPr>
        <w:t xml:space="preserve"> руб./ Гкал;</w:t>
      </w:r>
      <w:r w:rsidRPr="00400602">
        <w:rPr>
          <w:rFonts w:ascii="PT Astra Serif" w:hAnsi="PT Astra Serif"/>
          <w:sz w:val="28"/>
          <w:szCs w:val="28"/>
        </w:rPr>
        <w:t xml:space="preserve"> </w:t>
      </w:r>
    </w:p>
    <w:p w14:paraId="384E7A92" w14:textId="18802045" w:rsidR="00740BEC" w:rsidRPr="00400602" w:rsidRDefault="00740BEC" w:rsidP="0040060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00602">
        <w:rPr>
          <w:rFonts w:ascii="PT Astra Serif" w:hAnsi="PT Astra Serif"/>
          <w:sz w:val="28"/>
          <w:szCs w:val="28"/>
        </w:rPr>
        <w:t>Тн</w:t>
      </w:r>
      <w:proofErr w:type="spellEnd"/>
      <w:r w:rsidRPr="004006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00602">
        <w:rPr>
          <w:rFonts w:ascii="PT Astra Serif" w:hAnsi="PT Astra Serif"/>
          <w:sz w:val="28"/>
          <w:szCs w:val="28"/>
        </w:rPr>
        <w:t>гвс</w:t>
      </w:r>
      <w:proofErr w:type="spellEnd"/>
      <w:r w:rsidRPr="00400602">
        <w:rPr>
          <w:rFonts w:ascii="PT Astra Serif" w:hAnsi="PT Astra Serif"/>
          <w:sz w:val="28"/>
          <w:szCs w:val="28"/>
        </w:rPr>
        <w:t xml:space="preserve"> </w:t>
      </w:r>
      <w:r w:rsidR="002923F5" w:rsidRPr="00400602">
        <w:rPr>
          <w:rFonts w:ascii="PT Astra Serif" w:hAnsi="PT Astra Serif"/>
          <w:sz w:val="28"/>
          <w:szCs w:val="28"/>
        </w:rPr>
        <w:t>–</w:t>
      </w:r>
      <w:r w:rsidRPr="00400602">
        <w:rPr>
          <w:rFonts w:ascii="PT Astra Serif" w:hAnsi="PT Astra Serif"/>
          <w:sz w:val="28"/>
          <w:szCs w:val="28"/>
        </w:rPr>
        <w:t xml:space="preserve"> </w:t>
      </w:r>
      <w:r w:rsidR="00400602" w:rsidRPr="00400602">
        <w:rPr>
          <w:rFonts w:ascii="PT Astra Serif" w:hAnsi="PT Astra Serif"/>
          <w:sz w:val="28"/>
          <w:szCs w:val="28"/>
        </w:rPr>
        <w:t xml:space="preserve">размер </w:t>
      </w:r>
      <w:r w:rsidRPr="00400602">
        <w:rPr>
          <w:rFonts w:ascii="PT Astra Serif" w:hAnsi="PT Astra Serif"/>
          <w:sz w:val="28"/>
          <w:szCs w:val="28"/>
        </w:rPr>
        <w:t>льготн</w:t>
      </w:r>
      <w:r w:rsidR="00400602" w:rsidRPr="00400602">
        <w:rPr>
          <w:rFonts w:ascii="PT Astra Serif" w:hAnsi="PT Astra Serif"/>
          <w:sz w:val="28"/>
          <w:szCs w:val="28"/>
        </w:rPr>
        <w:t>ого</w:t>
      </w:r>
      <w:r w:rsidRPr="00400602">
        <w:rPr>
          <w:rFonts w:ascii="PT Astra Serif" w:hAnsi="PT Astra Serif"/>
          <w:sz w:val="28"/>
          <w:szCs w:val="28"/>
        </w:rPr>
        <w:t xml:space="preserve"> тариф</w:t>
      </w:r>
      <w:r w:rsidR="00400602" w:rsidRPr="00400602">
        <w:rPr>
          <w:rFonts w:ascii="PT Astra Serif" w:hAnsi="PT Astra Serif"/>
          <w:sz w:val="28"/>
          <w:szCs w:val="28"/>
        </w:rPr>
        <w:t>а, установленного казённому предприятию</w:t>
      </w:r>
      <w:r w:rsidRPr="00400602">
        <w:rPr>
          <w:rFonts w:ascii="PT Astra Serif" w:hAnsi="PT Astra Serif"/>
          <w:sz w:val="28"/>
          <w:szCs w:val="28"/>
        </w:rPr>
        <w:t xml:space="preserve"> на </w:t>
      </w:r>
      <w:r w:rsidR="00400602" w:rsidRPr="00400602">
        <w:rPr>
          <w:rFonts w:ascii="PT Astra Serif" w:hAnsi="PT Astra Serif"/>
          <w:sz w:val="28"/>
          <w:szCs w:val="28"/>
        </w:rPr>
        <w:t xml:space="preserve">горячее водоснабжение </w:t>
      </w:r>
      <w:r w:rsidRPr="00400602">
        <w:rPr>
          <w:rFonts w:ascii="PT Astra Serif" w:hAnsi="PT Astra Serif"/>
          <w:sz w:val="28"/>
          <w:szCs w:val="28"/>
        </w:rPr>
        <w:t>(без учета налога на добавленную стоимость)</w:t>
      </w:r>
      <w:r w:rsidR="00483E78" w:rsidRPr="00400602">
        <w:rPr>
          <w:rFonts w:ascii="PT Astra Serif" w:hAnsi="PT Astra Serif"/>
          <w:sz w:val="28"/>
          <w:szCs w:val="28"/>
        </w:rPr>
        <w:t xml:space="preserve"> руб./куб. м</w:t>
      </w:r>
      <w:r w:rsidRPr="00400602">
        <w:rPr>
          <w:rFonts w:ascii="PT Astra Serif" w:hAnsi="PT Astra Serif"/>
          <w:sz w:val="28"/>
          <w:szCs w:val="28"/>
        </w:rPr>
        <w:t>.</w:t>
      </w:r>
    </w:p>
    <w:p w14:paraId="6BDC82EB" w14:textId="77777777" w:rsidR="00400602" w:rsidRPr="00D05E04" w:rsidRDefault="00400602" w:rsidP="0040060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5E04">
        <w:rPr>
          <w:rFonts w:ascii="PT Astra Serif" w:hAnsi="PT Astra Serif"/>
          <w:sz w:val="28"/>
          <w:szCs w:val="28"/>
        </w:rPr>
        <w:t>15. Соглашение должно содержать в том числе:</w:t>
      </w:r>
    </w:p>
    <w:p w14:paraId="059774F3" w14:textId="77777777" w:rsidR="00400602" w:rsidRPr="00D05E04" w:rsidRDefault="00400602" w:rsidP="00400602">
      <w:pPr>
        <w:pStyle w:val="111111111"/>
      </w:pPr>
      <w:r w:rsidRPr="00D05E04">
        <w:rPr>
          <w:lang w:val="ru-RU"/>
        </w:rPr>
        <w:t xml:space="preserve">1) </w:t>
      </w:r>
      <w:r w:rsidRPr="00D05E04">
        <w:t>сведения об объёме субсидий, условиях и порядке их предоставления;</w:t>
      </w:r>
    </w:p>
    <w:p w14:paraId="1E6E4042" w14:textId="77777777" w:rsidR="00400602" w:rsidRPr="00D05E04" w:rsidRDefault="00400602" w:rsidP="00400602">
      <w:pPr>
        <w:pStyle w:val="111111111"/>
      </w:pPr>
      <w:r w:rsidRPr="00D05E04">
        <w:rPr>
          <w:lang w:val="ru-RU"/>
        </w:rPr>
        <w:t xml:space="preserve">2) </w:t>
      </w:r>
      <w:r w:rsidRPr="00D05E04">
        <w:t>значени</w:t>
      </w:r>
      <w:r w:rsidRPr="00D05E04">
        <w:rPr>
          <w:lang w:val="ru-RU"/>
        </w:rPr>
        <w:t>е</w:t>
      </w:r>
      <w:r w:rsidRPr="00D05E04">
        <w:t xml:space="preserve"> результат</w:t>
      </w:r>
      <w:r w:rsidRPr="00D05E04">
        <w:rPr>
          <w:lang w:val="ru-RU"/>
        </w:rPr>
        <w:t>а</w:t>
      </w:r>
      <w:r w:rsidRPr="00D05E04">
        <w:t xml:space="preserve"> предоставления субсидий; </w:t>
      </w:r>
    </w:p>
    <w:p w14:paraId="06A3DD60" w14:textId="77777777" w:rsidR="00400602" w:rsidRPr="00D05E04" w:rsidRDefault="00400602" w:rsidP="00400602">
      <w:pPr>
        <w:pStyle w:val="111111111"/>
      </w:pPr>
      <w:r w:rsidRPr="00D05E04">
        <w:rPr>
          <w:lang w:val="ru-RU"/>
        </w:rPr>
        <w:t xml:space="preserve">3) </w:t>
      </w:r>
      <w:r w:rsidRPr="00D05E04">
        <w:t xml:space="preserve">согласие организации на осуществление Министерством проверок соблюдения </w:t>
      </w:r>
      <w:r w:rsidRPr="00D05E04">
        <w:rPr>
          <w:lang w:val="ru-RU"/>
        </w:rPr>
        <w:t>ей</w:t>
      </w:r>
      <w:r w:rsidRPr="00D05E04">
        <w:t xml:space="preserve"> условий и порядка, установленных при предоставлении субсидий, в том числе в части достижения результатов их предоставления, </w:t>
      </w:r>
      <w:r w:rsidRPr="00D05E04">
        <w:rPr>
          <w:lang w:val="ru-RU"/>
        </w:rPr>
        <w:t xml:space="preserve">        </w:t>
      </w:r>
      <w:r>
        <w:rPr>
          <w:lang w:val="ru-RU"/>
        </w:rPr>
        <w:t xml:space="preserve">               </w:t>
      </w:r>
      <w:r w:rsidRPr="00D05E04">
        <w:t>а также на осуществление органами государственного финансового контроля проверок в соответствии со статьями 268</w:t>
      </w:r>
      <w:r w:rsidRPr="00D05E04">
        <w:rPr>
          <w:vertAlign w:val="superscript"/>
        </w:rPr>
        <w:t>1</w:t>
      </w:r>
      <w:r w:rsidRPr="00D05E04">
        <w:t xml:space="preserve"> и 269</w:t>
      </w:r>
      <w:r w:rsidRPr="00D05E04">
        <w:rPr>
          <w:vertAlign w:val="superscript"/>
        </w:rPr>
        <w:t>2</w:t>
      </w:r>
      <w:r w:rsidRPr="00D05E04">
        <w:t xml:space="preserve"> Бюджетного кодекса Российской Федерации.</w:t>
      </w:r>
    </w:p>
    <w:p w14:paraId="57706498" w14:textId="77777777" w:rsidR="00400602" w:rsidRPr="00D05E04" w:rsidRDefault="00400602" w:rsidP="00400602">
      <w:pPr>
        <w:pStyle w:val="111111111"/>
        <w:rPr>
          <w:lang w:val="ru-RU"/>
        </w:rPr>
      </w:pPr>
      <w:r w:rsidRPr="00D05E04">
        <w:lastRenderedPageBreak/>
        <w:t>В случае уменьшения ранее довед</w:t>
      </w:r>
      <w:r w:rsidRPr="00D05E04">
        <w:rPr>
          <w:lang w:val="ru-RU"/>
        </w:rPr>
        <w:t>ё</w:t>
      </w:r>
      <w:r w:rsidRPr="00D05E04">
        <w:t xml:space="preserve">нных до Министерства размера лимитов бюджетных обязательств на предоставление субсидий, приводящего </w:t>
      </w:r>
      <w:r w:rsidRPr="00D05E04">
        <w:rPr>
          <w:lang w:val="ru-RU"/>
        </w:rPr>
        <w:t xml:space="preserve">   </w:t>
      </w:r>
      <w:r>
        <w:rPr>
          <w:lang w:val="ru-RU"/>
        </w:rPr>
        <w:t xml:space="preserve">           </w:t>
      </w:r>
      <w:r w:rsidRPr="00D05E04">
        <w:t xml:space="preserve">к невозможности предоставления </w:t>
      </w:r>
      <w:r w:rsidRPr="00D05E04">
        <w:rPr>
          <w:lang w:val="ru-RU"/>
        </w:rPr>
        <w:t>казённому предприятию</w:t>
      </w:r>
      <w:r w:rsidRPr="00D05E04">
        <w:t xml:space="preserve"> субсидий в объёме, определ</w:t>
      </w:r>
      <w:r w:rsidRPr="00D05E04">
        <w:rPr>
          <w:lang w:val="ru-RU"/>
        </w:rPr>
        <w:t>ё</w:t>
      </w:r>
      <w:r w:rsidRPr="00D05E04">
        <w:t xml:space="preserve">нном в Соглашении, в Соглашение включаются условия </w:t>
      </w:r>
      <w:r w:rsidRPr="00D05E04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</w:t>
      </w:r>
      <w:r w:rsidRPr="00D05E04">
        <w:t xml:space="preserve">о согласовании новых условий Соглашения или о расторжении Соглашения </w:t>
      </w:r>
      <w:r w:rsidRPr="00D05E04">
        <w:rPr>
          <w:lang w:val="ru-RU"/>
        </w:rPr>
        <w:t xml:space="preserve">      </w:t>
      </w:r>
      <w:r>
        <w:rPr>
          <w:lang w:val="ru-RU"/>
        </w:rPr>
        <w:t xml:space="preserve">             </w:t>
      </w:r>
      <w:r w:rsidRPr="00D05E04">
        <w:t xml:space="preserve">в случае недостижения Министерством и </w:t>
      </w:r>
      <w:r w:rsidRPr="00D05E04">
        <w:rPr>
          <w:lang w:val="ru-RU"/>
        </w:rPr>
        <w:t>казённым предприятием</w:t>
      </w:r>
      <w:r w:rsidRPr="00D05E04">
        <w:t xml:space="preserve"> согласия относительно таких новых условий.</w:t>
      </w:r>
    </w:p>
    <w:p w14:paraId="0DD00851" w14:textId="77777777" w:rsidR="00400602" w:rsidRPr="00D05E04" w:rsidRDefault="00400602" w:rsidP="0040060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05E04">
        <w:rPr>
          <w:rFonts w:ascii="PT Astra Serif" w:eastAsia="Calibri" w:hAnsi="PT Astra Serif" w:cs="Arial"/>
          <w:sz w:val="28"/>
          <w:szCs w:val="28"/>
          <w:lang w:eastAsia="en-US"/>
        </w:rPr>
        <w:t xml:space="preserve">В случае </w:t>
      </w: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>реорганизации казённого предприятия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0DBD0E3" w14:textId="75FC4118" w:rsidR="00400602" w:rsidRPr="00D05E04" w:rsidRDefault="00400602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случае реорганизации казённого предприятия в форме разделения, выделения, а также в случае ликвидации организации, Соглашение расторгается с формированием уведомления о расторжении Соглашения            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                                 </w:t>
      </w: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одностороннем порядке и акта об исполнении обязательств по Соглашению     </w:t>
      </w:r>
      <w:r w:rsidR="00D2159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 </w:t>
      </w:r>
      <w:r w:rsidRPr="00D05E04">
        <w:rPr>
          <w:rFonts w:ascii="PT Astra Serif" w:eastAsia="Calibri" w:hAnsi="PT Astra Serif" w:cs="PT Astra Serif"/>
          <w:sz w:val="28"/>
          <w:szCs w:val="28"/>
          <w:lang w:eastAsia="en-US"/>
        </w:rPr>
        <w:t>с отражением информации о неисполненных казённым предприятием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14:paraId="0BE9568E" w14:textId="77777777" w:rsidR="00400602" w:rsidRPr="00D05E04" w:rsidRDefault="00400602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05E04">
        <w:rPr>
          <w:rFonts w:ascii="PT Astra Serif" w:eastAsia="Calibri" w:hAnsi="PT Astra Serif" w:cs="PT Astra Serif"/>
          <w:sz w:val="28"/>
          <w:szCs w:val="28"/>
        </w:rPr>
        <w:t>1</w:t>
      </w:r>
      <w:r>
        <w:rPr>
          <w:rFonts w:ascii="PT Astra Serif" w:eastAsia="Calibri" w:hAnsi="PT Astra Serif" w:cs="PT Astra Serif"/>
          <w:sz w:val="28"/>
          <w:szCs w:val="28"/>
        </w:rPr>
        <w:t>6</w:t>
      </w:r>
      <w:r w:rsidRPr="00D05E04">
        <w:rPr>
          <w:rFonts w:ascii="PT Astra Serif" w:eastAsia="Calibri" w:hAnsi="PT Astra Serif" w:cs="PT Astra Serif"/>
          <w:sz w:val="28"/>
          <w:szCs w:val="28"/>
        </w:rPr>
        <w:t>.</w:t>
      </w:r>
      <w:r w:rsidRPr="00D05E04">
        <w:rPr>
          <w:sz w:val="28"/>
          <w:szCs w:val="28"/>
        </w:rPr>
        <w:t xml:space="preserve"> </w:t>
      </w:r>
      <w:r w:rsidRPr="00D05E04">
        <w:rPr>
          <w:rFonts w:ascii="PT Astra Serif" w:eastAsia="Calibri" w:hAnsi="PT Astra Serif" w:cs="PT Astra Serif"/>
          <w:sz w:val="28"/>
          <w:szCs w:val="28"/>
        </w:rPr>
        <w:t xml:space="preserve">Основаниями для принятия Министерством решения об отказе             </w:t>
      </w:r>
      <w:r>
        <w:rPr>
          <w:rFonts w:ascii="PT Astra Serif" w:eastAsia="Calibri" w:hAnsi="PT Astra Serif" w:cs="PT Astra Serif"/>
          <w:sz w:val="28"/>
          <w:szCs w:val="28"/>
        </w:rPr>
        <w:t xml:space="preserve">                </w:t>
      </w:r>
      <w:r w:rsidRPr="00D05E04">
        <w:rPr>
          <w:rFonts w:ascii="PT Astra Serif" w:eastAsia="Calibri" w:hAnsi="PT Astra Serif" w:cs="PT Astra Serif"/>
          <w:sz w:val="28"/>
          <w:szCs w:val="28"/>
        </w:rPr>
        <w:t>в предоставлении субсидий являются:</w:t>
      </w:r>
    </w:p>
    <w:p w14:paraId="11AA4102" w14:textId="77777777" w:rsidR="00400602" w:rsidRPr="00D05E04" w:rsidRDefault="00400602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05E04">
        <w:rPr>
          <w:rFonts w:ascii="PT Astra Serif" w:eastAsia="Calibri" w:hAnsi="PT Astra Serif" w:cs="PT Astra Serif"/>
          <w:sz w:val="28"/>
          <w:szCs w:val="28"/>
        </w:rPr>
        <w:t>1) несоответствие казённого предприятия требованиям, установленным пунктом 5 настоящих Правил, и (или) критерию отбора, установленному пунктом 6 настоящих Правил;</w:t>
      </w:r>
    </w:p>
    <w:p w14:paraId="4B8CAA47" w14:textId="33B37613" w:rsidR="00400602" w:rsidRDefault="00400602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05E04">
        <w:rPr>
          <w:rFonts w:ascii="PT Astra Serif" w:eastAsia="Calibri" w:hAnsi="PT Astra Serif" w:cs="PT Astra Serif"/>
          <w:sz w:val="28"/>
          <w:szCs w:val="28"/>
        </w:rPr>
        <w:t>2) представление казённым предприятием 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14:paraId="38E10B6A" w14:textId="5E813F63" w:rsidR="00DD26A8" w:rsidRPr="00D05E04" w:rsidRDefault="00DD26A8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3) поступление уведомления об отзыве заявки, указанного в </w:t>
      </w:r>
      <w:r w:rsidRPr="00D05E04">
        <w:rPr>
          <w:rFonts w:ascii="PT Astra Serif" w:eastAsia="Calibri" w:hAnsi="PT Astra Serif" w:cs="PT Astra Serif"/>
          <w:sz w:val="28"/>
          <w:szCs w:val="28"/>
        </w:rPr>
        <w:t>пункт</w:t>
      </w:r>
      <w:r>
        <w:rPr>
          <w:rFonts w:ascii="PT Astra Serif" w:eastAsia="Calibri" w:hAnsi="PT Astra Serif" w:cs="PT Astra Serif"/>
          <w:sz w:val="28"/>
          <w:szCs w:val="28"/>
        </w:rPr>
        <w:t>е 17</w:t>
      </w:r>
      <w:r w:rsidRPr="00D05E04">
        <w:rPr>
          <w:rFonts w:ascii="PT Astra Serif" w:eastAsia="Calibri" w:hAnsi="PT Astra Serif" w:cs="PT Astra Serif"/>
          <w:sz w:val="28"/>
          <w:szCs w:val="28"/>
        </w:rPr>
        <w:t xml:space="preserve"> настоящих Правил</w:t>
      </w:r>
      <w:r>
        <w:rPr>
          <w:rFonts w:ascii="PT Astra Serif" w:eastAsia="Calibri" w:hAnsi="PT Astra Serif" w:cs="PT Astra Serif"/>
          <w:sz w:val="28"/>
          <w:szCs w:val="28"/>
        </w:rPr>
        <w:t>;</w:t>
      </w:r>
    </w:p>
    <w:p w14:paraId="6E6D3EFE" w14:textId="5FDC4DE8" w:rsidR="00400602" w:rsidRPr="00D05E04" w:rsidRDefault="00DD26A8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4</w:t>
      </w:r>
      <w:r w:rsidR="00400602" w:rsidRPr="00D05E04">
        <w:rPr>
          <w:rFonts w:ascii="PT Astra Serif" w:eastAsia="Calibri" w:hAnsi="PT Astra Serif" w:cs="PT Astra Serif"/>
          <w:sz w:val="28"/>
          <w:szCs w:val="28"/>
        </w:rPr>
        <w:t xml:space="preserve">) отсутствие или недостаточность лимитов бюджетных обязательств      </w:t>
      </w:r>
      <w:r w:rsidR="00400602">
        <w:rPr>
          <w:rFonts w:ascii="PT Astra Serif" w:eastAsia="Calibri" w:hAnsi="PT Astra Serif" w:cs="PT Astra Serif"/>
          <w:sz w:val="28"/>
          <w:szCs w:val="28"/>
        </w:rPr>
        <w:t xml:space="preserve">             </w:t>
      </w:r>
      <w:r w:rsidR="00400602" w:rsidRPr="00D05E04">
        <w:rPr>
          <w:rFonts w:ascii="PT Astra Serif" w:eastAsia="Calibri" w:hAnsi="PT Astra Serif" w:cs="PT Astra Serif"/>
          <w:sz w:val="28"/>
          <w:szCs w:val="28"/>
        </w:rPr>
        <w:t>на предоставление субсидий, доведённых до Министерства как получателя средств областного бюджета Ульяновской области.</w:t>
      </w:r>
    </w:p>
    <w:p w14:paraId="7A2B1B14" w14:textId="77777777" w:rsidR="00DD26A8" w:rsidRPr="000B1D12" w:rsidRDefault="00DD26A8" w:rsidP="00DD26A8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89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7</w:t>
      </w:r>
      <w:r w:rsidRPr="0015689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случае представления казённым предприятием, решение                 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       </w:t>
      </w:r>
      <w:r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о предоставлении которому субсидии принято Министерством, в Министерство до заключения Соглашения заявления об отзыве заявки, Министерство              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</w:t>
      </w:r>
      <w:r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в течение 5 рабочих дней со дня получения такого заявления, принимает решение о признании указанного казённого предприятия уклонившимся          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                                 </w:t>
      </w:r>
      <w:r w:rsidRPr="000B1D12">
        <w:rPr>
          <w:rFonts w:ascii="PT Astra Serif" w:eastAsia="Calibri" w:hAnsi="PT Astra Serif" w:cs="PT Astra Serif"/>
          <w:color w:val="000000"/>
          <w:sz w:val="28"/>
          <w:szCs w:val="28"/>
        </w:rPr>
        <w:t>от заключения Соглашения и об отказе в предоставлении ему субсидии. Данное решение отражается в уведомлении, которое направляется казённому предприятию в течение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3 рабочих</w:t>
      </w:r>
      <w:r w:rsidRPr="000B1D12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дней со дня принятия соответствующего решения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</w:t>
      </w:r>
      <w:r w:rsidRPr="000B1D12">
        <w:rPr>
          <w:rFonts w:ascii="PT Astra Serif" w:eastAsia="Calibri" w:hAnsi="PT Astra Serif" w:cs="PT Astra Serif"/>
          <w:color w:val="000000"/>
          <w:sz w:val="28"/>
          <w:szCs w:val="28"/>
        </w:rPr>
        <w:t>в форме, обеспечивающей возможность подтверждения факта направления уведомления.</w:t>
      </w:r>
    </w:p>
    <w:p w14:paraId="2C1F08EF" w14:textId="33AF2EF7" w:rsidR="00400602" w:rsidRDefault="00400602" w:rsidP="0040060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18. </w:t>
      </w:r>
      <w:r w:rsidRPr="00782CAE">
        <w:rPr>
          <w:rFonts w:ascii="PT Astra Serif" w:hAnsi="PT Astra Serif"/>
          <w:sz w:val="28"/>
          <w:szCs w:val="28"/>
        </w:rPr>
        <w:t xml:space="preserve">Министерство перечисляет субсидии с лицевого счета, открытого ему в Министерстве финансов Ульяновской области или в Управлении </w:t>
      </w:r>
      <w:r w:rsidRPr="00782CAE">
        <w:rPr>
          <w:rFonts w:ascii="PT Astra Serif" w:hAnsi="PT Astra Serif"/>
          <w:sz w:val="28"/>
          <w:szCs w:val="28"/>
        </w:rPr>
        <w:lastRenderedPageBreak/>
        <w:t>Федерального казначейства по Ульяновской области, на расч</w:t>
      </w:r>
      <w:r>
        <w:rPr>
          <w:rFonts w:ascii="PT Astra Serif" w:hAnsi="PT Astra Serif"/>
          <w:sz w:val="28"/>
          <w:szCs w:val="28"/>
        </w:rPr>
        <w:t>ё</w:t>
      </w:r>
      <w:r w:rsidRPr="00782CAE">
        <w:rPr>
          <w:rFonts w:ascii="PT Astra Serif" w:hAnsi="PT Astra Serif"/>
          <w:sz w:val="28"/>
          <w:szCs w:val="28"/>
        </w:rPr>
        <w:t>тный сч</w:t>
      </w:r>
      <w:r>
        <w:rPr>
          <w:rFonts w:ascii="PT Astra Serif" w:hAnsi="PT Astra Serif"/>
          <w:sz w:val="28"/>
          <w:szCs w:val="28"/>
        </w:rPr>
        <w:t>ё</w:t>
      </w:r>
      <w:r w:rsidRPr="00782CAE">
        <w:rPr>
          <w:rFonts w:ascii="PT Astra Serif" w:hAnsi="PT Astra Serif"/>
          <w:sz w:val="28"/>
          <w:szCs w:val="28"/>
        </w:rPr>
        <w:t>т, открытый</w:t>
      </w:r>
      <w:r>
        <w:rPr>
          <w:rFonts w:ascii="PT Astra Serif" w:hAnsi="PT Astra Serif"/>
          <w:sz w:val="28"/>
          <w:szCs w:val="28"/>
        </w:rPr>
        <w:t xml:space="preserve"> казённому предприятию</w:t>
      </w:r>
      <w:r w:rsidRPr="00782CAE">
        <w:rPr>
          <w:rFonts w:ascii="PT Astra Serif" w:hAnsi="PT Astra Serif"/>
          <w:sz w:val="28"/>
          <w:szCs w:val="28"/>
        </w:rPr>
        <w:t xml:space="preserve"> в кредитной организации, не позднее десятого рабочего дня после дня принятия Министерством решения </w:t>
      </w:r>
      <w:r w:rsidR="00DD26A8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782CAE">
        <w:rPr>
          <w:rFonts w:ascii="PT Astra Serif" w:hAnsi="PT Astra Serif"/>
          <w:sz w:val="28"/>
          <w:szCs w:val="28"/>
        </w:rPr>
        <w:t>о</w:t>
      </w:r>
      <w:r w:rsidRPr="00076F4D">
        <w:rPr>
          <w:rFonts w:ascii="PT Astra Serif" w:hAnsi="PT Astra Serif"/>
          <w:sz w:val="28"/>
          <w:szCs w:val="28"/>
        </w:rPr>
        <w:t xml:space="preserve"> </w:t>
      </w:r>
      <w:r w:rsidRPr="00782CAE">
        <w:rPr>
          <w:rFonts w:ascii="PT Astra Serif" w:hAnsi="PT Astra Serif"/>
          <w:sz w:val="28"/>
          <w:szCs w:val="28"/>
        </w:rPr>
        <w:t>предоставлении</w:t>
      </w:r>
      <w:r w:rsidRPr="00076F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казённому предприятию </w:t>
      </w:r>
      <w:r w:rsidRPr="00782CAE">
        <w:rPr>
          <w:rFonts w:ascii="PT Astra Serif" w:hAnsi="PT Astra Serif"/>
          <w:sz w:val="28"/>
          <w:szCs w:val="28"/>
        </w:rPr>
        <w:t>субсидий</w:t>
      </w:r>
      <w:r>
        <w:rPr>
          <w:rFonts w:ascii="PT Astra Serif" w:hAnsi="PT Astra Serif"/>
          <w:sz w:val="28"/>
          <w:szCs w:val="28"/>
        </w:rPr>
        <w:t>.</w:t>
      </w:r>
    </w:p>
    <w:p w14:paraId="3DA69510" w14:textId="77777777" w:rsidR="00400602" w:rsidRPr="00617AF0" w:rsidRDefault="00400602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19. </w:t>
      </w:r>
      <w:r w:rsidRPr="00617AF0"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Результатом предоставления субсидии является объём коммунального ресурса, реализованного по льготным тарифам.</w:t>
      </w:r>
    </w:p>
    <w:p w14:paraId="3AB1514B" w14:textId="4B27F5E0" w:rsidR="00400602" w:rsidRPr="00617AF0" w:rsidRDefault="00400602" w:rsidP="00400602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7AF0">
        <w:rPr>
          <w:rFonts w:ascii="PT Astra Serif" w:hAnsi="PT Astra Serif"/>
          <w:sz w:val="28"/>
          <w:szCs w:val="28"/>
        </w:rPr>
        <w:t>20.</w:t>
      </w:r>
      <w:r>
        <w:rPr>
          <w:rFonts w:ascii="PT Astra Serif" w:hAnsi="PT Astra Serif"/>
          <w:sz w:val="28"/>
          <w:szCs w:val="28"/>
        </w:rPr>
        <w:t xml:space="preserve"> </w:t>
      </w:r>
      <w:r w:rsidRPr="00617AF0">
        <w:rPr>
          <w:rFonts w:ascii="PT Astra Serif" w:eastAsia="Calibri" w:hAnsi="PT Astra Serif" w:cs="PT Astra Serif"/>
          <w:sz w:val="28"/>
          <w:szCs w:val="28"/>
          <w:lang w:eastAsia="en-US"/>
        </w:rPr>
        <w:t>Казённое предприятие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 xml:space="preserve"> ежеквартально до 20 числа месяца, следующего за отчётным кварталом, размещает в системе «АЦК-Планирование» отчёт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 xml:space="preserve">о достижении значения результата предоставления субсидий, составленный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>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</w:t>
      </w:r>
      <w:r w:rsidR="00DD26A8">
        <w:rPr>
          <w:rFonts w:ascii="PT Astra Serif" w:eastAsia="Calibri" w:hAnsi="PT Astra Serif"/>
          <w:sz w:val="28"/>
          <w:szCs w:val="28"/>
          <w:lang w:eastAsia="en-US"/>
        </w:rPr>
        <w:t xml:space="preserve"> (далее – отчёт)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2F063E98" w14:textId="72171C6A" w:rsidR="00DD26A8" w:rsidRPr="00DD26A8" w:rsidRDefault="00DD26A8" w:rsidP="00DD26A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D26A8">
        <w:rPr>
          <w:rFonts w:ascii="PT Astra Serif" w:hAnsi="PT Astra Serif" w:cs="PT Astra Serif"/>
          <w:sz w:val="28"/>
          <w:szCs w:val="28"/>
        </w:rPr>
        <w:t>21. Министерство осуществляет проверку представленного казённым предприятием отчёта в срок не позднее 5-го рабочего дня, следующего за днём его размещения казённым предприятием в системе «АЦК-Планирование».</w:t>
      </w:r>
    </w:p>
    <w:p w14:paraId="1D9C0F75" w14:textId="301B5F5C" w:rsidR="00DD26A8" w:rsidRPr="00DD26A8" w:rsidRDefault="00DD26A8" w:rsidP="00DD26A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D26A8">
        <w:rPr>
          <w:rFonts w:ascii="PT Astra Serif" w:hAnsi="PT Astra Serif" w:cs="PT Astra Serif"/>
          <w:sz w:val="28"/>
          <w:szCs w:val="28"/>
        </w:rPr>
        <w:t xml:space="preserve">По результатам проверки представленного казённым предприятием отчёта Министерство принимает решение о принятии отчёта или о его возвращении </w:t>
      </w:r>
      <w:r>
        <w:rPr>
          <w:rFonts w:ascii="PT Astra Serif" w:hAnsi="PT Astra Serif" w:cs="PT Astra Serif"/>
          <w:sz w:val="28"/>
          <w:szCs w:val="28"/>
        </w:rPr>
        <w:t xml:space="preserve">          </w:t>
      </w:r>
      <w:r w:rsidRPr="00DD26A8">
        <w:rPr>
          <w:rFonts w:ascii="PT Astra Serif" w:hAnsi="PT Astra Serif" w:cs="PT Astra Serif"/>
          <w:sz w:val="28"/>
          <w:szCs w:val="28"/>
        </w:rPr>
        <w:t>на доработку. Указанные решения оформляются в форме уведомлений.</w:t>
      </w:r>
      <w:r w:rsidRPr="00DD26A8">
        <w:rPr>
          <w:rFonts w:ascii="PT Astra Serif" w:hAnsi="PT Astra Serif" w:cs="PT Astra Serif"/>
          <w:color w:val="000000"/>
          <w:sz w:val="28"/>
          <w:szCs w:val="28"/>
        </w:rPr>
        <w:t xml:space="preserve"> При этом в случае принятия Министерством решения о возвращении отчёта казённому предприятию на доработку в уведомлении указываются обстоятельства, послужившие основанием для принятия такого решения.</w:t>
      </w:r>
      <w:r w:rsidRPr="00DD26A8">
        <w:rPr>
          <w:rFonts w:ascii="PT Astra Serif" w:hAnsi="PT Astra Serif" w:cs="PT Astra Serif"/>
          <w:sz w:val="28"/>
          <w:szCs w:val="28"/>
        </w:rPr>
        <w:t xml:space="preserve"> Уведомления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DD26A8">
        <w:rPr>
          <w:rFonts w:ascii="PT Astra Serif" w:hAnsi="PT Astra Serif" w:cs="PT Astra Serif"/>
          <w:sz w:val="28"/>
          <w:szCs w:val="28"/>
        </w:rPr>
        <w:t xml:space="preserve">в электронной форме доводятся до казённого предприятия с использованием системы «АЦК-Планирование» в течение 1-го рабочего дня со дня принятия соответствующего решения посредством заполнения экранных форм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Pr="00DD26A8">
        <w:rPr>
          <w:rFonts w:ascii="PT Astra Serif" w:hAnsi="PT Astra Serif" w:cs="PT Astra Serif"/>
          <w:sz w:val="28"/>
          <w:szCs w:val="28"/>
        </w:rPr>
        <w:t>веб-интерфейса.</w:t>
      </w:r>
    </w:p>
    <w:p w14:paraId="0709C4DD" w14:textId="06C64BCC" w:rsidR="00DD26A8" w:rsidRPr="00DD26A8" w:rsidRDefault="00DD26A8" w:rsidP="00DD26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DD26A8">
        <w:rPr>
          <w:rFonts w:ascii="PT Astra Serif" w:hAnsi="PT Astra Serif" w:cs="PT Astra Serif"/>
          <w:sz w:val="28"/>
          <w:szCs w:val="28"/>
        </w:rPr>
        <w:t>22.</w:t>
      </w:r>
      <w:r w:rsidRPr="00DD26A8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Основаниями для принятия Министерством решения о возвращении отчёта казённому предприятию на доработку являются:</w:t>
      </w:r>
    </w:p>
    <w:p w14:paraId="1CD1FF18" w14:textId="77777777" w:rsidR="00DD26A8" w:rsidRPr="00DD26A8" w:rsidRDefault="00DD26A8" w:rsidP="00DD26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DD26A8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установленной форме;</w:t>
      </w:r>
    </w:p>
    <w:p w14:paraId="3F340706" w14:textId="77777777" w:rsidR="00DD26A8" w:rsidRPr="00DD26A8" w:rsidRDefault="00DD26A8" w:rsidP="00DD26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DD26A8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отчёте ошибок.</w:t>
      </w:r>
    </w:p>
    <w:p w14:paraId="49FE39B6" w14:textId="77777777" w:rsidR="00DD26A8" w:rsidRPr="00DD26A8" w:rsidRDefault="00DD26A8" w:rsidP="00DD26A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D26A8">
        <w:rPr>
          <w:rFonts w:ascii="PT Astra Serif" w:hAnsi="PT Astra Serif" w:cs="PT Astra Serif"/>
          <w:color w:val="000000"/>
          <w:sz w:val="28"/>
          <w:szCs w:val="28"/>
        </w:rPr>
        <w:t>Казённое предприятие не позднее 5-го рабочего дня, следующего за днём получения уведомления, указанного в абзаце втором пункта 21 настоящих Правил, дорабатывает отчёт и повторно размещает его в системе «АЦК-Планирование».</w:t>
      </w:r>
    </w:p>
    <w:p w14:paraId="5D6D8D15" w14:textId="38F8CE5D" w:rsidR="00DD26A8" w:rsidRPr="00DD26A8" w:rsidRDefault="00DD26A8" w:rsidP="00DD26A8">
      <w:pPr>
        <w:pStyle w:val="111111111"/>
        <w:rPr>
          <w:lang w:val="ru-RU"/>
        </w:rPr>
      </w:pPr>
      <w:r w:rsidRPr="00DD26A8">
        <w:rPr>
          <w:rFonts w:cs="PT Astra Serif"/>
          <w:color w:val="000000"/>
        </w:rPr>
        <w:t xml:space="preserve">В случае если по результатам проверки Министерством доработанного отчёта будут выявлены обстоятельства, указанные в подпунктах 1 и 2 настоящего пункта, Министерство принимает </w:t>
      </w:r>
      <w:r w:rsidRPr="00DD26A8">
        <w:rPr>
          <w:lang w:bidi="ru-RU"/>
        </w:rPr>
        <w:t>решение об отказе в принятии отчёта и не позднее одного рабочего дня со дня принятия соответствующего решения уведомляет казённое предприятие о принятом решении. При этом отчёт считается непредставленным.</w:t>
      </w:r>
    </w:p>
    <w:p w14:paraId="0CEE33AB" w14:textId="4ECA3612" w:rsidR="00400602" w:rsidRPr="006919AE" w:rsidRDefault="00400602" w:rsidP="00400602">
      <w:pPr>
        <w:pStyle w:val="111111111"/>
      </w:pPr>
      <w:r>
        <w:rPr>
          <w:lang w:val="ru-RU"/>
        </w:rPr>
        <w:t>23</w:t>
      </w:r>
      <w:r w:rsidRPr="006919AE">
        <w:t xml:space="preserve">. Министерство обеспечивает соблюдение </w:t>
      </w:r>
      <w:r>
        <w:rPr>
          <w:lang w:val="ru-RU"/>
        </w:rPr>
        <w:t>казённым предприятием</w:t>
      </w:r>
      <w:r w:rsidRPr="006919AE">
        <w:t xml:space="preserve"> условий и порядка, установленных при предоставлении субсидий. Министерство и органы государственного финансового контроля осуществляют проверки, </w:t>
      </w:r>
      <w:r w:rsidRPr="00C250FF">
        <w:t xml:space="preserve">указанные в </w:t>
      </w:r>
      <w:r w:rsidRPr="00C250FF">
        <w:rPr>
          <w:lang w:val="ru-RU"/>
        </w:rPr>
        <w:t>подпункте 3</w:t>
      </w:r>
      <w:r w:rsidRPr="00C250FF">
        <w:t xml:space="preserve"> пункта </w:t>
      </w:r>
      <w:r w:rsidRPr="00C250FF">
        <w:rPr>
          <w:lang w:val="ru-RU"/>
        </w:rPr>
        <w:t>1</w:t>
      </w:r>
      <w:r>
        <w:rPr>
          <w:lang w:val="ru-RU"/>
        </w:rPr>
        <w:t>5</w:t>
      </w:r>
      <w:r w:rsidRPr="00C250FF">
        <w:t xml:space="preserve"> настоящих Правил.</w:t>
      </w:r>
    </w:p>
    <w:p w14:paraId="2940EE3B" w14:textId="77777777" w:rsidR="00400602" w:rsidRPr="006919AE" w:rsidRDefault="00400602" w:rsidP="00400602">
      <w:pPr>
        <w:pStyle w:val="111111111"/>
      </w:pPr>
      <w:r w:rsidRPr="006919AE">
        <w:t xml:space="preserve">Министерство и Министерство финансов Ульяновской области осуществляют мониторинг достижения результата предоставления субсидии </w:t>
      </w:r>
      <w:r w:rsidRPr="006919AE">
        <w:lastRenderedPageBreak/>
        <w:t>исходя из достижения значений результата предоставления субсидии, определ</w:t>
      </w:r>
      <w:r>
        <w:rPr>
          <w:lang w:val="ru-RU"/>
        </w:rPr>
        <w:t>ё</w:t>
      </w:r>
      <w:r w:rsidRPr="006919AE">
        <w:t>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3B000F5F" w14:textId="0F7BC03F" w:rsidR="00400602" w:rsidRPr="00350DF7" w:rsidRDefault="00400602" w:rsidP="00400602">
      <w:pPr>
        <w:pStyle w:val="111111111"/>
      </w:pPr>
      <w:r>
        <w:rPr>
          <w:rFonts w:eastAsia="Calibri" w:cs="PT Astra Serif"/>
          <w:lang w:val="ru-RU" w:eastAsia="en-US"/>
        </w:rPr>
        <w:t xml:space="preserve">24. </w:t>
      </w:r>
      <w:r w:rsidRPr="00350DF7">
        <w:t xml:space="preserve">В случае нарушения </w:t>
      </w:r>
      <w:r>
        <w:rPr>
          <w:lang w:val="ru-RU"/>
        </w:rPr>
        <w:t xml:space="preserve">казённым предприятием </w:t>
      </w:r>
      <w:r w:rsidRPr="00350DF7">
        <w:t xml:space="preserve">условий, установленных при предоставлении субсидий, или установления факта представления </w:t>
      </w:r>
      <w:r>
        <w:rPr>
          <w:lang w:val="ru-RU"/>
        </w:rPr>
        <w:t>им</w:t>
      </w:r>
      <w:r w:rsidRPr="00350DF7">
        <w:t xml:space="preserve"> ложных либо намеренно искаж</w:t>
      </w:r>
      <w:r>
        <w:rPr>
          <w:lang w:val="ru-RU"/>
        </w:rPr>
        <w:t>ё</w:t>
      </w:r>
      <w:r w:rsidRPr="00350DF7">
        <w:t xml:space="preserve">нных сведений, выявленных в том числе по результатам проверок, проведенных Министерством или органом государственного финансового контроля, субсидии подлежат возврату </w:t>
      </w:r>
      <w:r w:rsidR="00DD26A8">
        <w:rPr>
          <w:lang w:val="ru-RU"/>
        </w:rPr>
        <w:t xml:space="preserve">                              </w:t>
      </w:r>
      <w:r w:rsidRPr="00350DF7">
        <w:t>в областной бюджет Ульяновской области в полном объёме.</w:t>
      </w:r>
    </w:p>
    <w:p w14:paraId="0C5A835C" w14:textId="77777777" w:rsidR="00400602" w:rsidRPr="00350DF7" w:rsidRDefault="00400602" w:rsidP="00400602">
      <w:pPr>
        <w:pStyle w:val="111111111"/>
      </w:pPr>
      <w:r w:rsidRPr="00350DF7">
        <w:t xml:space="preserve">В случае недостижения </w:t>
      </w:r>
      <w:r>
        <w:rPr>
          <w:lang w:val="ru-RU"/>
        </w:rPr>
        <w:t>казённым предприятием</w:t>
      </w:r>
      <w:r w:rsidRPr="00350DF7">
        <w:t xml:space="preserve"> результат</w:t>
      </w:r>
      <w:r>
        <w:rPr>
          <w:lang w:val="ru-RU"/>
        </w:rPr>
        <w:t>а</w:t>
      </w:r>
      <w:r w:rsidRPr="00350DF7">
        <w:t xml:space="preserve"> предоставления субсидий субсидии подлежат возврату в областной бюджет Ульяновской области в объёме, пропорциональном величине недостигнут</w:t>
      </w:r>
      <w:r>
        <w:rPr>
          <w:lang w:val="ru-RU"/>
        </w:rPr>
        <w:t>ого</w:t>
      </w:r>
      <w:r w:rsidRPr="00350DF7">
        <w:t xml:space="preserve"> значени</w:t>
      </w:r>
      <w:r>
        <w:rPr>
          <w:lang w:val="ru-RU"/>
        </w:rPr>
        <w:t>я</w:t>
      </w:r>
      <w:r w:rsidRPr="00350DF7">
        <w:t xml:space="preserve"> указанн</w:t>
      </w:r>
      <w:r>
        <w:rPr>
          <w:lang w:val="ru-RU"/>
        </w:rPr>
        <w:t>ого</w:t>
      </w:r>
      <w:r w:rsidRPr="00350DF7">
        <w:t xml:space="preserve"> результат</w:t>
      </w:r>
      <w:r>
        <w:rPr>
          <w:lang w:val="ru-RU"/>
        </w:rPr>
        <w:t>а</w:t>
      </w:r>
      <w:r w:rsidRPr="00350DF7">
        <w:t xml:space="preserve">. </w:t>
      </w:r>
    </w:p>
    <w:p w14:paraId="076E1DB8" w14:textId="77777777" w:rsidR="00400602" w:rsidRPr="00350DF7" w:rsidRDefault="00400602" w:rsidP="00400602">
      <w:pPr>
        <w:pStyle w:val="111111111"/>
      </w:pPr>
      <w:r w:rsidRPr="00350DF7">
        <w:t xml:space="preserve">Министерство обеспечивает возврат субсидий в областной бюджет Ульяновской области посредством направления </w:t>
      </w:r>
      <w:r>
        <w:rPr>
          <w:lang w:val="ru-RU"/>
        </w:rPr>
        <w:t>казённому предприятию</w:t>
      </w:r>
      <w:r w:rsidRPr="00350DF7">
        <w:t xml:space="preserve"> в срок, </w:t>
      </w:r>
      <w:r>
        <w:rPr>
          <w:lang w:val="ru-RU"/>
        </w:rPr>
        <w:t xml:space="preserve">                 </w:t>
      </w:r>
      <w:r w:rsidRPr="00350DF7">
        <w:t xml:space="preserve">не превышающий 30 календарных дней со дня установления хотя бы одного из обстоятельств, являющихся в соответствии с абзацами первым или вторым настоящего пункта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 </w:t>
      </w:r>
    </w:p>
    <w:p w14:paraId="2676BF49" w14:textId="77777777" w:rsidR="00400602" w:rsidRPr="00617AF0" w:rsidRDefault="00400602" w:rsidP="00400602">
      <w:pPr>
        <w:pStyle w:val="111111111"/>
      </w:pPr>
      <w:r w:rsidRPr="00350DF7">
        <w:t xml:space="preserve">В случае отказа или уклонения </w:t>
      </w:r>
      <w:r>
        <w:rPr>
          <w:lang w:val="ru-RU"/>
        </w:rPr>
        <w:t xml:space="preserve">казённого предприятия </w:t>
      </w:r>
      <w:r w:rsidRPr="00350DF7">
        <w:t xml:space="preserve">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</w:t>
      </w:r>
      <w:r w:rsidRPr="00617AF0">
        <w:t>их принудительному взысканию.</w:t>
      </w:r>
    </w:p>
    <w:p w14:paraId="34952A23" w14:textId="77777777" w:rsidR="00400602" w:rsidRPr="00617AF0" w:rsidRDefault="00400602" w:rsidP="0040060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17AF0">
        <w:rPr>
          <w:rFonts w:ascii="PT Astra Serif" w:hAnsi="PT Astra Serif"/>
          <w:sz w:val="28"/>
          <w:szCs w:val="28"/>
        </w:rPr>
        <w:t>25. Возврат субсидий осуществляется на лицевой счёт Министерства</w:t>
      </w:r>
      <w:r w:rsidRPr="00617AF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с последующим перечислением в доход областного бюджета Ульяновской области в установленном законодательством порядке</w:t>
      </w:r>
      <w:r w:rsidRPr="00617AF0">
        <w:rPr>
          <w:rFonts w:ascii="PT Astra Serif" w:hAnsi="PT Astra Serif"/>
          <w:sz w:val="28"/>
          <w:szCs w:val="28"/>
        </w:rPr>
        <w:t>.</w:t>
      </w:r>
    </w:p>
    <w:p w14:paraId="597E59A7" w14:textId="77777777" w:rsidR="00400602" w:rsidRPr="00617AF0" w:rsidRDefault="00400602" w:rsidP="0040060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424CCF" w14:textId="2C9F8142" w:rsidR="00400602" w:rsidRPr="00617AF0" w:rsidRDefault="00400602" w:rsidP="00400602">
      <w:pPr>
        <w:pStyle w:val="ae"/>
        <w:spacing w:before="0" w:beforeAutospacing="0" w:after="0"/>
        <w:ind w:firstLine="709"/>
        <w:jc w:val="center"/>
        <w:rPr>
          <w:rFonts w:ascii="PT Astra Serif" w:hAnsi="PT Astra Serif"/>
          <w:sz w:val="28"/>
          <w:szCs w:val="28"/>
        </w:rPr>
      </w:pPr>
      <w:r w:rsidRPr="00617AF0">
        <w:rPr>
          <w:rFonts w:ascii="PT Astra Serif" w:hAnsi="PT Astra Serif"/>
          <w:sz w:val="28"/>
          <w:szCs w:val="28"/>
        </w:rPr>
        <w:t>_______________________</w:t>
      </w:r>
      <w:r w:rsidR="00D21597">
        <w:rPr>
          <w:rFonts w:ascii="PT Astra Serif" w:hAnsi="PT Astra Serif"/>
          <w:sz w:val="28"/>
          <w:szCs w:val="28"/>
        </w:rPr>
        <w:t>».</w:t>
      </w:r>
    </w:p>
    <w:p w14:paraId="5B5B0817" w14:textId="77777777" w:rsidR="00D21597" w:rsidRPr="003C0229" w:rsidRDefault="00D21597" w:rsidP="00D21597">
      <w:pPr>
        <w:pStyle w:val="ae"/>
        <w:numPr>
          <w:ilvl w:val="0"/>
          <w:numId w:val="14"/>
        </w:numPr>
        <w:spacing w:before="0" w:beforeAutospacing="0" w:after="0" w:line="18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C022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306C0412" w14:textId="77777777" w:rsidR="00E22315" w:rsidRPr="004D0510" w:rsidRDefault="00E22315" w:rsidP="00F2679D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AE4E149" w14:textId="77777777" w:rsidR="002743F1" w:rsidRPr="004D0510" w:rsidRDefault="002743F1" w:rsidP="00F2679D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9A37094" w14:textId="77777777" w:rsidR="00F2679D" w:rsidRPr="004D0510" w:rsidRDefault="00F2679D" w:rsidP="00F2679D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E22CD6A" w14:textId="77777777" w:rsidR="00742100" w:rsidRPr="004D0510" w:rsidRDefault="002C677A" w:rsidP="00377E80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D0510">
        <w:rPr>
          <w:rFonts w:ascii="PT Astra Serif" w:hAnsi="PT Astra Serif"/>
          <w:sz w:val="28"/>
          <w:szCs w:val="28"/>
        </w:rPr>
        <w:t>Председател</w:t>
      </w:r>
      <w:r w:rsidR="00742100" w:rsidRPr="004D0510">
        <w:rPr>
          <w:rFonts w:ascii="PT Astra Serif" w:hAnsi="PT Astra Serif"/>
          <w:sz w:val="28"/>
          <w:szCs w:val="28"/>
        </w:rPr>
        <w:t>ь</w:t>
      </w:r>
    </w:p>
    <w:p w14:paraId="682F017F" w14:textId="77777777" w:rsidR="006C2306" w:rsidRPr="004D0510" w:rsidRDefault="002C677A" w:rsidP="00377E80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D0510">
        <w:rPr>
          <w:rFonts w:ascii="PT Astra Serif" w:hAnsi="PT Astra Serif"/>
          <w:sz w:val="28"/>
          <w:szCs w:val="28"/>
        </w:rPr>
        <w:t>Правительства</w:t>
      </w:r>
      <w:r w:rsidR="001B71BF" w:rsidRPr="004D0510">
        <w:rPr>
          <w:rFonts w:ascii="PT Astra Serif" w:hAnsi="PT Astra Serif"/>
          <w:sz w:val="28"/>
          <w:szCs w:val="28"/>
        </w:rPr>
        <w:t xml:space="preserve"> области          </w:t>
      </w:r>
      <w:r w:rsidRPr="004D0510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B82188" w:rsidRPr="004D0510">
        <w:rPr>
          <w:rFonts w:ascii="PT Astra Serif" w:hAnsi="PT Astra Serif"/>
          <w:sz w:val="28"/>
          <w:szCs w:val="28"/>
        </w:rPr>
        <w:t xml:space="preserve">      </w:t>
      </w:r>
      <w:r w:rsidR="00F9079D" w:rsidRPr="004D0510">
        <w:rPr>
          <w:rFonts w:ascii="PT Astra Serif" w:hAnsi="PT Astra Serif"/>
          <w:sz w:val="28"/>
          <w:szCs w:val="28"/>
        </w:rPr>
        <w:t xml:space="preserve">  </w:t>
      </w:r>
      <w:r w:rsidR="00742100" w:rsidRPr="004D0510">
        <w:rPr>
          <w:rFonts w:ascii="PT Astra Serif" w:hAnsi="PT Astra Serif"/>
          <w:sz w:val="28"/>
          <w:szCs w:val="28"/>
        </w:rPr>
        <w:t xml:space="preserve">                        В</w:t>
      </w:r>
      <w:r w:rsidRPr="004D0510">
        <w:rPr>
          <w:rFonts w:ascii="PT Astra Serif" w:hAnsi="PT Astra Serif"/>
          <w:sz w:val="28"/>
          <w:szCs w:val="28"/>
        </w:rPr>
        <w:t>.</w:t>
      </w:r>
      <w:r w:rsidR="00742100" w:rsidRPr="004D0510">
        <w:rPr>
          <w:rFonts w:ascii="PT Astra Serif" w:hAnsi="PT Astra Serif"/>
          <w:sz w:val="28"/>
          <w:szCs w:val="28"/>
        </w:rPr>
        <w:t>Н</w:t>
      </w:r>
      <w:r w:rsidRPr="004D0510">
        <w:rPr>
          <w:rFonts w:ascii="PT Astra Serif" w:hAnsi="PT Astra Serif"/>
          <w:sz w:val="28"/>
          <w:szCs w:val="28"/>
        </w:rPr>
        <w:t>.</w:t>
      </w:r>
      <w:r w:rsidR="00742100" w:rsidRPr="004D0510">
        <w:rPr>
          <w:rFonts w:ascii="PT Astra Serif" w:hAnsi="PT Astra Serif"/>
          <w:sz w:val="28"/>
          <w:szCs w:val="28"/>
        </w:rPr>
        <w:t>Разумков</w:t>
      </w:r>
    </w:p>
    <w:sectPr w:rsidR="006C2306" w:rsidRPr="004D0510" w:rsidSect="00B6240C">
      <w:headerReference w:type="even" r:id="rId8"/>
      <w:headerReference w:type="default" r:id="rId9"/>
      <w:footerReference w:type="even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5697" w14:textId="77777777" w:rsidR="00C821D7" w:rsidRDefault="00C821D7" w:rsidP="009030A0">
      <w:r>
        <w:separator/>
      </w:r>
    </w:p>
  </w:endnote>
  <w:endnote w:type="continuationSeparator" w:id="0">
    <w:p w14:paraId="0D1C331B" w14:textId="77777777" w:rsidR="00C821D7" w:rsidRDefault="00C821D7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1208" w14:textId="77777777" w:rsidR="00B9094D" w:rsidRPr="00B1541E" w:rsidRDefault="00B9094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DD4E" w14:textId="77777777" w:rsidR="00B9094D" w:rsidRPr="0063401B" w:rsidRDefault="00B9094D" w:rsidP="0063401B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02F0" w14:textId="77777777" w:rsidR="00C821D7" w:rsidRDefault="00C821D7" w:rsidP="009030A0">
      <w:r>
        <w:separator/>
      </w:r>
    </w:p>
  </w:footnote>
  <w:footnote w:type="continuationSeparator" w:id="0">
    <w:p w14:paraId="406882A1" w14:textId="77777777" w:rsidR="00C821D7" w:rsidRDefault="00C821D7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D7651" w14:textId="77777777" w:rsidR="00B9094D" w:rsidRPr="00B1541E" w:rsidRDefault="003206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094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3522" w14:textId="77777777" w:rsidR="00B9094D" w:rsidRPr="0063401B" w:rsidRDefault="00B9094D">
    <w:pPr>
      <w:pStyle w:val="a3"/>
      <w:jc w:val="center"/>
      <w:rPr>
        <w:rFonts w:ascii="PT Astra Serif" w:hAnsi="PT Astra Serif"/>
        <w:sz w:val="28"/>
        <w:szCs w:val="28"/>
      </w:rPr>
    </w:pPr>
    <w:r w:rsidRPr="0063401B">
      <w:rPr>
        <w:rFonts w:ascii="PT Astra Serif" w:hAnsi="PT Astra Serif"/>
        <w:sz w:val="28"/>
        <w:szCs w:val="28"/>
      </w:rPr>
      <w:fldChar w:fldCharType="begin"/>
    </w:r>
    <w:r w:rsidRPr="0063401B">
      <w:rPr>
        <w:rFonts w:ascii="PT Astra Serif" w:hAnsi="PT Astra Serif"/>
        <w:sz w:val="28"/>
        <w:szCs w:val="28"/>
      </w:rPr>
      <w:instrText>PAGE   \* MERGEFORMAT</w:instrText>
    </w:r>
    <w:r w:rsidRPr="0063401B">
      <w:rPr>
        <w:rFonts w:ascii="PT Astra Serif" w:hAnsi="PT Astra Serif"/>
        <w:sz w:val="28"/>
        <w:szCs w:val="28"/>
      </w:rPr>
      <w:fldChar w:fldCharType="separate"/>
    </w:r>
    <w:r w:rsidR="00C518BD">
      <w:rPr>
        <w:rFonts w:ascii="PT Astra Serif" w:hAnsi="PT Astra Serif"/>
        <w:noProof/>
        <w:sz w:val="28"/>
        <w:szCs w:val="28"/>
      </w:rPr>
      <w:t>2</w:t>
    </w:r>
    <w:r w:rsidRPr="0063401B">
      <w:rPr>
        <w:rFonts w:ascii="PT Astra Serif" w:hAnsi="PT Astra Serif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2AC2"/>
    <w:multiLevelType w:val="hybridMultilevel"/>
    <w:tmpl w:val="EF94B5B8"/>
    <w:lvl w:ilvl="0" w:tplc="69B24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2B0232"/>
    <w:multiLevelType w:val="hybridMultilevel"/>
    <w:tmpl w:val="707A6786"/>
    <w:lvl w:ilvl="0" w:tplc="28F8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412917"/>
    <w:multiLevelType w:val="hybridMultilevel"/>
    <w:tmpl w:val="699E3F8A"/>
    <w:lvl w:ilvl="0" w:tplc="3D6245F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751930"/>
    <w:multiLevelType w:val="hybridMultilevel"/>
    <w:tmpl w:val="1DB87FDC"/>
    <w:lvl w:ilvl="0" w:tplc="56A6ADCC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DA5064"/>
    <w:multiLevelType w:val="hybridMultilevel"/>
    <w:tmpl w:val="090A3B16"/>
    <w:lvl w:ilvl="0" w:tplc="49E0AB7A">
      <w:start w:val="1"/>
      <w:numFmt w:val="decimal"/>
      <w:lvlText w:val="%1."/>
      <w:lvlJc w:val="left"/>
      <w:pPr>
        <w:ind w:left="1204" w:hanging="495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7352524"/>
    <w:multiLevelType w:val="hybridMultilevel"/>
    <w:tmpl w:val="88628648"/>
    <w:lvl w:ilvl="0" w:tplc="243A0AA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8C64A3"/>
    <w:multiLevelType w:val="hybridMultilevel"/>
    <w:tmpl w:val="F3163F6E"/>
    <w:lvl w:ilvl="0" w:tplc="8586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53F93772"/>
    <w:multiLevelType w:val="hybridMultilevel"/>
    <w:tmpl w:val="161CB5D4"/>
    <w:lvl w:ilvl="0" w:tplc="26A4B8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8538BE"/>
    <w:multiLevelType w:val="hybridMultilevel"/>
    <w:tmpl w:val="8C1453C2"/>
    <w:lvl w:ilvl="0" w:tplc="469063FE">
      <w:start w:val="1"/>
      <w:numFmt w:val="decimal"/>
      <w:lvlText w:val="%1."/>
      <w:lvlJc w:val="left"/>
      <w:pPr>
        <w:ind w:left="90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2"/>
    <w:rsid w:val="000054CE"/>
    <w:rsid w:val="00007A4E"/>
    <w:rsid w:val="00016BAA"/>
    <w:rsid w:val="00016E5F"/>
    <w:rsid w:val="000200BE"/>
    <w:rsid w:val="00032ECF"/>
    <w:rsid w:val="000401B3"/>
    <w:rsid w:val="000410E3"/>
    <w:rsid w:val="000467F9"/>
    <w:rsid w:val="000500A5"/>
    <w:rsid w:val="000512D7"/>
    <w:rsid w:val="00072EB3"/>
    <w:rsid w:val="0007328C"/>
    <w:rsid w:val="000765A7"/>
    <w:rsid w:val="00087976"/>
    <w:rsid w:val="00090370"/>
    <w:rsid w:val="00090733"/>
    <w:rsid w:val="000A0864"/>
    <w:rsid w:val="000A2D6E"/>
    <w:rsid w:val="000A4090"/>
    <w:rsid w:val="000A4369"/>
    <w:rsid w:val="000B1C5C"/>
    <w:rsid w:val="000C1973"/>
    <w:rsid w:val="000C3C8B"/>
    <w:rsid w:val="000C3D88"/>
    <w:rsid w:val="000D0098"/>
    <w:rsid w:val="000D26A7"/>
    <w:rsid w:val="000D3677"/>
    <w:rsid w:val="000D7750"/>
    <w:rsid w:val="000E41BC"/>
    <w:rsid w:val="000E4D05"/>
    <w:rsid w:val="000E4D64"/>
    <w:rsid w:val="000E7DA1"/>
    <w:rsid w:val="000F2F5A"/>
    <w:rsid w:val="001011FE"/>
    <w:rsid w:val="00101C6C"/>
    <w:rsid w:val="00101EF1"/>
    <w:rsid w:val="001022BE"/>
    <w:rsid w:val="00107075"/>
    <w:rsid w:val="00107F04"/>
    <w:rsid w:val="00110228"/>
    <w:rsid w:val="00113328"/>
    <w:rsid w:val="001211A0"/>
    <w:rsid w:val="00123883"/>
    <w:rsid w:val="001241F1"/>
    <w:rsid w:val="0012716D"/>
    <w:rsid w:val="001325DC"/>
    <w:rsid w:val="00143360"/>
    <w:rsid w:val="00144BCF"/>
    <w:rsid w:val="001502FD"/>
    <w:rsid w:val="0015172F"/>
    <w:rsid w:val="00154170"/>
    <w:rsid w:val="00154A7F"/>
    <w:rsid w:val="00155370"/>
    <w:rsid w:val="00157A1F"/>
    <w:rsid w:val="00162C17"/>
    <w:rsid w:val="00165E4F"/>
    <w:rsid w:val="001671C9"/>
    <w:rsid w:val="00167AF7"/>
    <w:rsid w:val="001727A6"/>
    <w:rsid w:val="00173556"/>
    <w:rsid w:val="00176B7F"/>
    <w:rsid w:val="00182E5A"/>
    <w:rsid w:val="00190EE7"/>
    <w:rsid w:val="00192D6F"/>
    <w:rsid w:val="001A38AD"/>
    <w:rsid w:val="001B71BF"/>
    <w:rsid w:val="001B7B6D"/>
    <w:rsid w:val="001C1DA4"/>
    <w:rsid w:val="001C1EE0"/>
    <w:rsid w:val="001C44DF"/>
    <w:rsid w:val="001C5587"/>
    <w:rsid w:val="001C77F8"/>
    <w:rsid w:val="001C79B4"/>
    <w:rsid w:val="001D25D6"/>
    <w:rsid w:val="001D5B62"/>
    <w:rsid w:val="001E0851"/>
    <w:rsid w:val="001E23B5"/>
    <w:rsid w:val="001E6811"/>
    <w:rsid w:val="002007D4"/>
    <w:rsid w:val="002044C2"/>
    <w:rsid w:val="002059BB"/>
    <w:rsid w:val="002132A8"/>
    <w:rsid w:val="00215739"/>
    <w:rsid w:val="00217B31"/>
    <w:rsid w:val="00221BC1"/>
    <w:rsid w:val="00232280"/>
    <w:rsid w:val="00236B52"/>
    <w:rsid w:val="00237C4C"/>
    <w:rsid w:val="00242454"/>
    <w:rsid w:val="00243342"/>
    <w:rsid w:val="0024591E"/>
    <w:rsid w:val="00251418"/>
    <w:rsid w:val="002514EC"/>
    <w:rsid w:val="00252D86"/>
    <w:rsid w:val="002548CB"/>
    <w:rsid w:val="00265340"/>
    <w:rsid w:val="0027332B"/>
    <w:rsid w:val="0027370A"/>
    <w:rsid w:val="00273E49"/>
    <w:rsid w:val="002743F1"/>
    <w:rsid w:val="00283B87"/>
    <w:rsid w:val="00286C0D"/>
    <w:rsid w:val="002923F5"/>
    <w:rsid w:val="00292789"/>
    <w:rsid w:val="00293780"/>
    <w:rsid w:val="00293C47"/>
    <w:rsid w:val="00295D57"/>
    <w:rsid w:val="002A3C0D"/>
    <w:rsid w:val="002A4498"/>
    <w:rsid w:val="002B00ED"/>
    <w:rsid w:val="002B0B64"/>
    <w:rsid w:val="002C2372"/>
    <w:rsid w:val="002C32A1"/>
    <w:rsid w:val="002C677A"/>
    <w:rsid w:val="002C6AC5"/>
    <w:rsid w:val="002D5E6B"/>
    <w:rsid w:val="002D730F"/>
    <w:rsid w:val="002E5050"/>
    <w:rsid w:val="002E63FE"/>
    <w:rsid w:val="002F2EF8"/>
    <w:rsid w:val="002F44DA"/>
    <w:rsid w:val="002F55DC"/>
    <w:rsid w:val="002F767E"/>
    <w:rsid w:val="00303369"/>
    <w:rsid w:val="003072F5"/>
    <w:rsid w:val="003119FF"/>
    <w:rsid w:val="00312259"/>
    <w:rsid w:val="00313309"/>
    <w:rsid w:val="00316540"/>
    <w:rsid w:val="00320635"/>
    <w:rsid w:val="003207DA"/>
    <w:rsid w:val="00326D54"/>
    <w:rsid w:val="0033093A"/>
    <w:rsid w:val="00331353"/>
    <w:rsid w:val="003340C1"/>
    <w:rsid w:val="003354DA"/>
    <w:rsid w:val="003420ED"/>
    <w:rsid w:val="00342A0D"/>
    <w:rsid w:val="0034761E"/>
    <w:rsid w:val="00347F21"/>
    <w:rsid w:val="003528D9"/>
    <w:rsid w:val="00372E53"/>
    <w:rsid w:val="00377E80"/>
    <w:rsid w:val="00390CDB"/>
    <w:rsid w:val="00392A6C"/>
    <w:rsid w:val="003A45F3"/>
    <w:rsid w:val="003A69BC"/>
    <w:rsid w:val="003C1561"/>
    <w:rsid w:val="003C3EA6"/>
    <w:rsid w:val="003C686E"/>
    <w:rsid w:val="003D35E5"/>
    <w:rsid w:val="003D5E61"/>
    <w:rsid w:val="003D785F"/>
    <w:rsid w:val="003E3153"/>
    <w:rsid w:val="003E4D9C"/>
    <w:rsid w:val="003E7922"/>
    <w:rsid w:val="003F0E7B"/>
    <w:rsid w:val="003F10BA"/>
    <w:rsid w:val="003F3581"/>
    <w:rsid w:val="00400602"/>
    <w:rsid w:val="004132D2"/>
    <w:rsid w:val="00414AD8"/>
    <w:rsid w:val="004243D4"/>
    <w:rsid w:val="00427634"/>
    <w:rsid w:val="00435745"/>
    <w:rsid w:val="00437C87"/>
    <w:rsid w:val="00446BFF"/>
    <w:rsid w:val="00451463"/>
    <w:rsid w:val="00452183"/>
    <w:rsid w:val="00455253"/>
    <w:rsid w:val="00462126"/>
    <w:rsid w:val="00462C79"/>
    <w:rsid w:val="00464151"/>
    <w:rsid w:val="004658B0"/>
    <w:rsid w:val="00467775"/>
    <w:rsid w:val="00474ACA"/>
    <w:rsid w:val="00475EFF"/>
    <w:rsid w:val="0047688A"/>
    <w:rsid w:val="00480F9B"/>
    <w:rsid w:val="00483615"/>
    <w:rsid w:val="00483C6C"/>
    <w:rsid w:val="00483E78"/>
    <w:rsid w:val="00486FCE"/>
    <w:rsid w:val="004875EF"/>
    <w:rsid w:val="004932DA"/>
    <w:rsid w:val="00493389"/>
    <w:rsid w:val="00495BCD"/>
    <w:rsid w:val="00497ED7"/>
    <w:rsid w:val="004A15D1"/>
    <w:rsid w:val="004A5315"/>
    <w:rsid w:val="004A5859"/>
    <w:rsid w:val="004A7907"/>
    <w:rsid w:val="004B035E"/>
    <w:rsid w:val="004B2680"/>
    <w:rsid w:val="004B4896"/>
    <w:rsid w:val="004B5B18"/>
    <w:rsid w:val="004C3B48"/>
    <w:rsid w:val="004C3E01"/>
    <w:rsid w:val="004C50EF"/>
    <w:rsid w:val="004C5DA2"/>
    <w:rsid w:val="004D0510"/>
    <w:rsid w:val="004D454B"/>
    <w:rsid w:val="004D59AE"/>
    <w:rsid w:val="004E674A"/>
    <w:rsid w:val="00502DBB"/>
    <w:rsid w:val="00503843"/>
    <w:rsid w:val="00505F7C"/>
    <w:rsid w:val="00510758"/>
    <w:rsid w:val="00510CF2"/>
    <w:rsid w:val="0051151B"/>
    <w:rsid w:val="00514580"/>
    <w:rsid w:val="005216DB"/>
    <w:rsid w:val="00525F12"/>
    <w:rsid w:val="00526958"/>
    <w:rsid w:val="00534671"/>
    <w:rsid w:val="00547B8D"/>
    <w:rsid w:val="00560A98"/>
    <w:rsid w:val="00564EA4"/>
    <w:rsid w:val="00565040"/>
    <w:rsid w:val="005665BC"/>
    <w:rsid w:val="005719D4"/>
    <w:rsid w:val="00577309"/>
    <w:rsid w:val="00582343"/>
    <w:rsid w:val="00582550"/>
    <w:rsid w:val="00584F5E"/>
    <w:rsid w:val="005903F1"/>
    <w:rsid w:val="0059235A"/>
    <w:rsid w:val="00595039"/>
    <w:rsid w:val="00595119"/>
    <w:rsid w:val="005A08BE"/>
    <w:rsid w:val="005B0F83"/>
    <w:rsid w:val="005B2C01"/>
    <w:rsid w:val="005B75A0"/>
    <w:rsid w:val="005C34E5"/>
    <w:rsid w:val="005C6543"/>
    <w:rsid w:val="005E4F5B"/>
    <w:rsid w:val="005E719A"/>
    <w:rsid w:val="005F53FE"/>
    <w:rsid w:val="00601450"/>
    <w:rsid w:val="006055F3"/>
    <w:rsid w:val="006065E0"/>
    <w:rsid w:val="00606E35"/>
    <w:rsid w:val="00607361"/>
    <w:rsid w:val="006114B9"/>
    <w:rsid w:val="0061618B"/>
    <w:rsid w:val="00617AF0"/>
    <w:rsid w:val="00620119"/>
    <w:rsid w:val="00620772"/>
    <w:rsid w:val="00621D02"/>
    <w:rsid w:val="00630013"/>
    <w:rsid w:val="006300AA"/>
    <w:rsid w:val="006319D1"/>
    <w:rsid w:val="0063401B"/>
    <w:rsid w:val="00637384"/>
    <w:rsid w:val="00637989"/>
    <w:rsid w:val="00646728"/>
    <w:rsid w:val="00647566"/>
    <w:rsid w:val="00647FA5"/>
    <w:rsid w:val="00652298"/>
    <w:rsid w:val="00654611"/>
    <w:rsid w:val="00663B2B"/>
    <w:rsid w:val="00666735"/>
    <w:rsid w:val="00667C20"/>
    <w:rsid w:val="00671C81"/>
    <w:rsid w:val="00675AF3"/>
    <w:rsid w:val="00677386"/>
    <w:rsid w:val="0068142E"/>
    <w:rsid w:val="0068266E"/>
    <w:rsid w:val="0068420D"/>
    <w:rsid w:val="006934AC"/>
    <w:rsid w:val="0069670B"/>
    <w:rsid w:val="006A0091"/>
    <w:rsid w:val="006A0B3D"/>
    <w:rsid w:val="006A543F"/>
    <w:rsid w:val="006A5482"/>
    <w:rsid w:val="006A5E55"/>
    <w:rsid w:val="006B04CB"/>
    <w:rsid w:val="006B322C"/>
    <w:rsid w:val="006B4871"/>
    <w:rsid w:val="006B5899"/>
    <w:rsid w:val="006B646C"/>
    <w:rsid w:val="006B732A"/>
    <w:rsid w:val="006C1C07"/>
    <w:rsid w:val="006C2306"/>
    <w:rsid w:val="006C7C90"/>
    <w:rsid w:val="006D321E"/>
    <w:rsid w:val="006D3271"/>
    <w:rsid w:val="006D4AD7"/>
    <w:rsid w:val="006E59CA"/>
    <w:rsid w:val="006F3DBD"/>
    <w:rsid w:val="00710E13"/>
    <w:rsid w:val="00724133"/>
    <w:rsid w:val="007273FD"/>
    <w:rsid w:val="00731AAA"/>
    <w:rsid w:val="00740BEC"/>
    <w:rsid w:val="00742100"/>
    <w:rsid w:val="00742230"/>
    <w:rsid w:val="0075486C"/>
    <w:rsid w:val="00770F27"/>
    <w:rsid w:val="00772EAB"/>
    <w:rsid w:val="00774A1A"/>
    <w:rsid w:val="0078179C"/>
    <w:rsid w:val="007900DB"/>
    <w:rsid w:val="00794C32"/>
    <w:rsid w:val="00797BC9"/>
    <w:rsid w:val="007A1FCF"/>
    <w:rsid w:val="007A4F61"/>
    <w:rsid w:val="007B2F78"/>
    <w:rsid w:val="007B4E97"/>
    <w:rsid w:val="007B6860"/>
    <w:rsid w:val="007D7A8D"/>
    <w:rsid w:val="007E1F5E"/>
    <w:rsid w:val="007E54BC"/>
    <w:rsid w:val="007E567B"/>
    <w:rsid w:val="007E645D"/>
    <w:rsid w:val="007E6B3B"/>
    <w:rsid w:val="007E7737"/>
    <w:rsid w:val="007F55AE"/>
    <w:rsid w:val="008006C1"/>
    <w:rsid w:val="00821F48"/>
    <w:rsid w:val="00822FAA"/>
    <w:rsid w:val="00827461"/>
    <w:rsid w:val="0083255F"/>
    <w:rsid w:val="008330FF"/>
    <w:rsid w:val="008413DF"/>
    <w:rsid w:val="0084183C"/>
    <w:rsid w:val="0084746D"/>
    <w:rsid w:val="0085415D"/>
    <w:rsid w:val="00855F72"/>
    <w:rsid w:val="00857A97"/>
    <w:rsid w:val="00870163"/>
    <w:rsid w:val="0087232E"/>
    <w:rsid w:val="00873CC2"/>
    <w:rsid w:val="00877009"/>
    <w:rsid w:val="008774A2"/>
    <w:rsid w:val="008777FD"/>
    <w:rsid w:val="008809F5"/>
    <w:rsid w:val="0088299D"/>
    <w:rsid w:val="00884295"/>
    <w:rsid w:val="008848AA"/>
    <w:rsid w:val="00886B82"/>
    <w:rsid w:val="00886FC9"/>
    <w:rsid w:val="00896C95"/>
    <w:rsid w:val="008A130D"/>
    <w:rsid w:val="008A2382"/>
    <w:rsid w:val="008A3233"/>
    <w:rsid w:val="008A4894"/>
    <w:rsid w:val="008A4AF4"/>
    <w:rsid w:val="008A4DB9"/>
    <w:rsid w:val="008A656C"/>
    <w:rsid w:val="008A7599"/>
    <w:rsid w:val="008A7FA8"/>
    <w:rsid w:val="008B04FB"/>
    <w:rsid w:val="008B2E56"/>
    <w:rsid w:val="008B47DD"/>
    <w:rsid w:val="008B4D90"/>
    <w:rsid w:val="008B67BD"/>
    <w:rsid w:val="008B6D4E"/>
    <w:rsid w:val="008C021C"/>
    <w:rsid w:val="008C5533"/>
    <w:rsid w:val="008D0ADB"/>
    <w:rsid w:val="008D48F2"/>
    <w:rsid w:val="008D6935"/>
    <w:rsid w:val="008E0637"/>
    <w:rsid w:val="008E6951"/>
    <w:rsid w:val="008F034D"/>
    <w:rsid w:val="008F1016"/>
    <w:rsid w:val="00902FB4"/>
    <w:rsid w:val="009030A0"/>
    <w:rsid w:val="00905894"/>
    <w:rsid w:val="00907739"/>
    <w:rsid w:val="0091045C"/>
    <w:rsid w:val="00910BF1"/>
    <w:rsid w:val="00910D8F"/>
    <w:rsid w:val="00911D83"/>
    <w:rsid w:val="00912A78"/>
    <w:rsid w:val="00914C24"/>
    <w:rsid w:val="00916790"/>
    <w:rsid w:val="009178EA"/>
    <w:rsid w:val="009211B6"/>
    <w:rsid w:val="00921992"/>
    <w:rsid w:val="00924BC4"/>
    <w:rsid w:val="009263F1"/>
    <w:rsid w:val="00927C5B"/>
    <w:rsid w:val="00927E91"/>
    <w:rsid w:val="00927EA1"/>
    <w:rsid w:val="00934E27"/>
    <w:rsid w:val="009354D2"/>
    <w:rsid w:val="009410A4"/>
    <w:rsid w:val="009435DB"/>
    <w:rsid w:val="0094575B"/>
    <w:rsid w:val="00947B30"/>
    <w:rsid w:val="009503FC"/>
    <w:rsid w:val="009652C1"/>
    <w:rsid w:val="00970FB0"/>
    <w:rsid w:val="00971F07"/>
    <w:rsid w:val="00972848"/>
    <w:rsid w:val="00984C1F"/>
    <w:rsid w:val="00993391"/>
    <w:rsid w:val="00996C9F"/>
    <w:rsid w:val="009A1A60"/>
    <w:rsid w:val="009A2B56"/>
    <w:rsid w:val="009B7F76"/>
    <w:rsid w:val="009C5785"/>
    <w:rsid w:val="009C58E2"/>
    <w:rsid w:val="009C7DB2"/>
    <w:rsid w:val="009D2CBC"/>
    <w:rsid w:val="009E20D0"/>
    <w:rsid w:val="009E7784"/>
    <w:rsid w:val="009F38E7"/>
    <w:rsid w:val="009F5D8F"/>
    <w:rsid w:val="00A01846"/>
    <w:rsid w:val="00A07D81"/>
    <w:rsid w:val="00A10F87"/>
    <w:rsid w:val="00A1194A"/>
    <w:rsid w:val="00A13618"/>
    <w:rsid w:val="00A1554B"/>
    <w:rsid w:val="00A20913"/>
    <w:rsid w:val="00A215D7"/>
    <w:rsid w:val="00A22EA7"/>
    <w:rsid w:val="00A53D3D"/>
    <w:rsid w:val="00A563FC"/>
    <w:rsid w:val="00A57EC3"/>
    <w:rsid w:val="00A64185"/>
    <w:rsid w:val="00A64BDB"/>
    <w:rsid w:val="00A65046"/>
    <w:rsid w:val="00A67286"/>
    <w:rsid w:val="00A748BC"/>
    <w:rsid w:val="00A75037"/>
    <w:rsid w:val="00A76633"/>
    <w:rsid w:val="00A8423F"/>
    <w:rsid w:val="00A848A4"/>
    <w:rsid w:val="00A849EF"/>
    <w:rsid w:val="00A84CE0"/>
    <w:rsid w:val="00A924CF"/>
    <w:rsid w:val="00A953CB"/>
    <w:rsid w:val="00A95479"/>
    <w:rsid w:val="00A95685"/>
    <w:rsid w:val="00AA08D3"/>
    <w:rsid w:val="00AA2D0F"/>
    <w:rsid w:val="00AB0EA4"/>
    <w:rsid w:val="00AB21FE"/>
    <w:rsid w:val="00AB5085"/>
    <w:rsid w:val="00AB6C91"/>
    <w:rsid w:val="00AB6D7F"/>
    <w:rsid w:val="00AC4471"/>
    <w:rsid w:val="00AD29EA"/>
    <w:rsid w:val="00AD344A"/>
    <w:rsid w:val="00AD64FB"/>
    <w:rsid w:val="00AE06E7"/>
    <w:rsid w:val="00AE4664"/>
    <w:rsid w:val="00AE5D39"/>
    <w:rsid w:val="00AF4EA6"/>
    <w:rsid w:val="00B006AA"/>
    <w:rsid w:val="00B05F48"/>
    <w:rsid w:val="00B124BF"/>
    <w:rsid w:val="00B13AE2"/>
    <w:rsid w:val="00B1541E"/>
    <w:rsid w:val="00B20765"/>
    <w:rsid w:val="00B25D23"/>
    <w:rsid w:val="00B3088C"/>
    <w:rsid w:val="00B30D3A"/>
    <w:rsid w:val="00B3172E"/>
    <w:rsid w:val="00B32339"/>
    <w:rsid w:val="00B4068D"/>
    <w:rsid w:val="00B44E0D"/>
    <w:rsid w:val="00B5293E"/>
    <w:rsid w:val="00B571B8"/>
    <w:rsid w:val="00B6240C"/>
    <w:rsid w:val="00B65776"/>
    <w:rsid w:val="00B671A2"/>
    <w:rsid w:val="00B711D6"/>
    <w:rsid w:val="00B71454"/>
    <w:rsid w:val="00B74452"/>
    <w:rsid w:val="00B82188"/>
    <w:rsid w:val="00B9094D"/>
    <w:rsid w:val="00B90B01"/>
    <w:rsid w:val="00B90C13"/>
    <w:rsid w:val="00B93C0B"/>
    <w:rsid w:val="00BA01FE"/>
    <w:rsid w:val="00BA0EBB"/>
    <w:rsid w:val="00BA2E8E"/>
    <w:rsid w:val="00BB35F2"/>
    <w:rsid w:val="00BB5F1C"/>
    <w:rsid w:val="00BD0137"/>
    <w:rsid w:val="00BD5550"/>
    <w:rsid w:val="00BD616C"/>
    <w:rsid w:val="00BE1106"/>
    <w:rsid w:val="00BE16F0"/>
    <w:rsid w:val="00BE538D"/>
    <w:rsid w:val="00BE6377"/>
    <w:rsid w:val="00BF2F8A"/>
    <w:rsid w:val="00BF4EC1"/>
    <w:rsid w:val="00C00959"/>
    <w:rsid w:val="00C1122C"/>
    <w:rsid w:val="00C11BED"/>
    <w:rsid w:val="00C11D97"/>
    <w:rsid w:val="00C158C5"/>
    <w:rsid w:val="00C1596F"/>
    <w:rsid w:val="00C20F43"/>
    <w:rsid w:val="00C21072"/>
    <w:rsid w:val="00C248CE"/>
    <w:rsid w:val="00C24D87"/>
    <w:rsid w:val="00C43C4A"/>
    <w:rsid w:val="00C518BD"/>
    <w:rsid w:val="00C60173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5DF9"/>
    <w:rsid w:val="00C821D7"/>
    <w:rsid w:val="00C85416"/>
    <w:rsid w:val="00C90CED"/>
    <w:rsid w:val="00CA0BE5"/>
    <w:rsid w:val="00CB1137"/>
    <w:rsid w:val="00CB20C3"/>
    <w:rsid w:val="00CB37EC"/>
    <w:rsid w:val="00CC15E2"/>
    <w:rsid w:val="00CC1B28"/>
    <w:rsid w:val="00CC3849"/>
    <w:rsid w:val="00CC5952"/>
    <w:rsid w:val="00CE1821"/>
    <w:rsid w:val="00CF1172"/>
    <w:rsid w:val="00CF26D6"/>
    <w:rsid w:val="00D04464"/>
    <w:rsid w:val="00D05E04"/>
    <w:rsid w:val="00D111E1"/>
    <w:rsid w:val="00D115AE"/>
    <w:rsid w:val="00D21597"/>
    <w:rsid w:val="00D268E6"/>
    <w:rsid w:val="00D27BE4"/>
    <w:rsid w:val="00D307B6"/>
    <w:rsid w:val="00D403B2"/>
    <w:rsid w:val="00D41499"/>
    <w:rsid w:val="00D4790F"/>
    <w:rsid w:val="00D5375A"/>
    <w:rsid w:val="00D53ADF"/>
    <w:rsid w:val="00D56F33"/>
    <w:rsid w:val="00D604B5"/>
    <w:rsid w:val="00D606FA"/>
    <w:rsid w:val="00D60C6A"/>
    <w:rsid w:val="00D63D2E"/>
    <w:rsid w:val="00D6483F"/>
    <w:rsid w:val="00D64928"/>
    <w:rsid w:val="00D7649F"/>
    <w:rsid w:val="00D77E4D"/>
    <w:rsid w:val="00D83480"/>
    <w:rsid w:val="00D84256"/>
    <w:rsid w:val="00D84F91"/>
    <w:rsid w:val="00D85977"/>
    <w:rsid w:val="00D87B0E"/>
    <w:rsid w:val="00D91C1F"/>
    <w:rsid w:val="00D9216E"/>
    <w:rsid w:val="00D92BB6"/>
    <w:rsid w:val="00DA0B4A"/>
    <w:rsid w:val="00DA1842"/>
    <w:rsid w:val="00DA7AAD"/>
    <w:rsid w:val="00DB5520"/>
    <w:rsid w:val="00DC1123"/>
    <w:rsid w:val="00DC7706"/>
    <w:rsid w:val="00DD2580"/>
    <w:rsid w:val="00DD26A8"/>
    <w:rsid w:val="00DD3E52"/>
    <w:rsid w:val="00DE0013"/>
    <w:rsid w:val="00DE4A1B"/>
    <w:rsid w:val="00DF03CF"/>
    <w:rsid w:val="00DF0A79"/>
    <w:rsid w:val="00E03015"/>
    <w:rsid w:val="00E11249"/>
    <w:rsid w:val="00E2126B"/>
    <w:rsid w:val="00E22315"/>
    <w:rsid w:val="00E22670"/>
    <w:rsid w:val="00E242D4"/>
    <w:rsid w:val="00E25CFB"/>
    <w:rsid w:val="00E26CE8"/>
    <w:rsid w:val="00E32F6B"/>
    <w:rsid w:val="00E340CE"/>
    <w:rsid w:val="00E4003B"/>
    <w:rsid w:val="00E41329"/>
    <w:rsid w:val="00E42902"/>
    <w:rsid w:val="00E44866"/>
    <w:rsid w:val="00E44EAB"/>
    <w:rsid w:val="00E54B13"/>
    <w:rsid w:val="00E5672D"/>
    <w:rsid w:val="00E56869"/>
    <w:rsid w:val="00E6252D"/>
    <w:rsid w:val="00E7033B"/>
    <w:rsid w:val="00E71C9C"/>
    <w:rsid w:val="00E72327"/>
    <w:rsid w:val="00E733E9"/>
    <w:rsid w:val="00E73DDA"/>
    <w:rsid w:val="00E7494C"/>
    <w:rsid w:val="00E80F69"/>
    <w:rsid w:val="00E904CA"/>
    <w:rsid w:val="00E91215"/>
    <w:rsid w:val="00E928BC"/>
    <w:rsid w:val="00EA42E6"/>
    <w:rsid w:val="00EA58CB"/>
    <w:rsid w:val="00EB31E6"/>
    <w:rsid w:val="00EB31FC"/>
    <w:rsid w:val="00EB5891"/>
    <w:rsid w:val="00EB5BF7"/>
    <w:rsid w:val="00EC4792"/>
    <w:rsid w:val="00EC4DD3"/>
    <w:rsid w:val="00ED0CBE"/>
    <w:rsid w:val="00EE6BC2"/>
    <w:rsid w:val="00F03C79"/>
    <w:rsid w:val="00F07D7F"/>
    <w:rsid w:val="00F07EAB"/>
    <w:rsid w:val="00F11127"/>
    <w:rsid w:val="00F17BC7"/>
    <w:rsid w:val="00F22CC1"/>
    <w:rsid w:val="00F2679D"/>
    <w:rsid w:val="00F3086C"/>
    <w:rsid w:val="00F32446"/>
    <w:rsid w:val="00F448BD"/>
    <w:rsid w:val="00F45A79"/>
    <w:rsid w:val="00F5042B"/>
    <w:rsid w:val="00F510E3"/>
    <w:rsid w:val="00F529A4"/>
    <w:rsid w:val="00F54E80"/>
    <w:rsid w:val="00F57ED3"/>
    <w:rsid w:val="00F6234D"/>
    <w:rsid w:val="00F63BDD"/>
    <w:rsid w:val="00F6479D"/>
    <w:rsid w:val="00F6640D"/>
    <w:rsid w:val="00F7147A"/>
    <w:rsid w:val="00F732D3"/>
    <w:rsid w:val="00F776BE"/>
    <w:rsid w:val="00F83507"/>
    <w:rsid w:val="00F9079D"/>
    <w:rsid w:val="00F92250"/>
    <w:rsid w:val="00F95103"/>
    <w:rsid w:val="00F9769F"/>
    <w:rsid w:val="00FB4AA6"/>
    <w:rsid w:val="00FB656A"/>
    <w:rsid w:val="00FB6A32"/>
    <w:rsid w:val="00FC35E4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6027"/>
    <w:rsid w:val="00FD6CFA"/>
    <w:rsid w:val="00FD7056"/>
    <w:rsid w:val="00FE1EF2"/>
    <w:rsid w:val="00FF05F6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DD7C1"/>
  <w15:docId w15:val="{2E57BF25-03D5-41FA-9711-E0316A2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A32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E44E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table" w:styleId="aa">
    <w:name w:val="Table Grid"/>
    <w:basedOn w:val="a1"/>
    <w:uiPriority w:val="59"/>
    <w:rsid w:val="001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4EAB"/>
    <w:rPr>
      <w:rFonts w:eastAsia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595039"/>
    <w:rPr>
      <w:color w:val="0000FF" w:themeColor="hyperlink"/>
      <w:u w:val="single"/>
    </w:rPr>
  </w:style>
  <w:style w:type="paragraph" w:customStyle="1" w:styleId="ConsPlusTextList">
    <w:name w:val="ConsPlusTextList"/>
    <w:uiPriority w:val="99"/>
    <w:rsid w:val="00A53D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Subtitle"/>
    <w:basedOn w:val="a"/>
    <w:next w:val="a"/>
    <w:link w:val="ad"/>
    <w:uiPriority w:val="11"/>
    <w:qFormat/>
    <w:rsid w:val="00947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47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Normal (Web)"/>
    <w:basedOn w:val="a"/>
    <w:uiPriority w:val="99"/>
    <w:rsid w:val="00CF1172"/>
    <w:pPr>
      <w:spacing w:before="100" w:beforeAutospacing="1" w:after="119"/>
    </w:pPr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C5785"/>
    <w:rPr>
      <w:color w:val="605E5C"/>
      <w:shd w:val="clear" w:color="auto" w:fill="E1DFDD"/>
    </w:rPr>
  </w:style>
  <w:style w:type="paragraph" w:customStyle="1" w:styleId="111111111">
    <w:name w:val="111111111"/>
    <w:basedOn w:val="a"/>
    <w:link w:val="1111111110"/>
    <w:qFormat/>
    <w:rsid w:val="009A1A60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9A1A60"/>
    <w:rPr>
      <w:rFonts w:ascii="PT Astra Serif" w:eastAsia="Times New Roman" w:hAnsi="PT Astra Serif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6300AA"/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7A1FC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12D1-B321-4EE8-ADF9-6CD3222C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7296</Words>
  <Characters>41588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STAROSTIN</cp:lastModifiedBy>
  <cp:revision>2</cp:revision>
  <cp:lastPrinted>2024-03-21T08:36:00Z</cp:lastPrinted>
  <dcterms:created xsi:type="dcterms:W3CDTF">2024-06-20T10:59:00Z</dcterms:created>
  <dcterms:modified xsi:type="dcterms:W3CDTF">2024-06-20T10:59:00Z</dcterms:modified>
</cp:coreProperties>
</file>