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3872FE" w:rsidRPr="003872FE" w14:paraId="44FE3CDE" w14:textId="77777777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35BD94B2" w14:textId="77777777" w:rsidR="00A35975" w:rsidRPr="003872FE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3872FE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3872FE" w:rsidRPr="003872FE" w14:paraId="73AE010E" w14:textId="77777777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6871E012" w14:textId="77777777" w:rsidR="00A35975" w:rsidRPr="003872FE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3872FE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3872FE" w14:paraId="677DD946" w14:textId="77777777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756B7337" w14:textId="77777777" w:rsidR="00A35975" w:rsidRPr="003872FE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2FEC02" w14:textId="77777777" w:rsidR="00A35975" w:rsidRPr="003872FE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62053662" w14:textId="77777777" w:rsidR="00A35975" w:rsidRPr="003872FE" w:rsidRDefault="00A35975" w:rsidP="00A35975">
      <w:pPr>
        <w:rPr>
          <w:rFonts w:ascii="PT Astra Serif" w:hAnsi="PT Astra Serif"/>
        </w:rPr>
      </w:pPr>
    </w:p>
    <w:p w14:paraId="7D043347" w14:textId="77777777" w:rsidR="00AB1DCA" w:rsidRPr="003872FE" w:rsidRDefault="00AB1DCA" w:rsidP="00AB1DCA">
      <w:pPr>
        <w:suppressAutoHyphens/>
        <w:jc w:val="center"/>
        <w:rPr>
          <w:rFonts w:ascii="PT Astra Serif" w:hAnsi="PT Astra Serif"/>
          <w:b/>
          <w:bCs/>
        </w:rPr>
      </w:pPr>
      <w:r w:rsidRPr="003872FE">
        <w:rPr>
          <w:rFonts w:ascii="PT Astra Serif" w:hAnsi="PT Astra Serif"/>
          <w:b/>
          <w:bCs/>
        </w:rPr>
        <w:t>О внесении изменени</w:t>
      </w:r>
      <w:r w:rsidR="001E0AAE" w:rsidRPr="003872FE">
        <w:rPr>
          <w:rFonts w:ascii="PT Astra Serif" w:hAnsi="PT Astra Serif"/>
          <w:b/>
          <w:bCs/>
        </w:rPr>
        <w:t>й</w:t>
      </w:r>
      <w:r w:rsidRPr="003872FE">
        <w:rPr>
          <w:rFonts w:ascii="PT Astra Serif" w:hAnsi="PT Astra Serif"/>
          <w:b/>
          <w:bCs/>
        </w:rPr>
        <w:t xml:space="preserve"> в постановление </w:t>
      </w:r>
    </w:p>
    <w:p w14:paraId="2530174B" w14:textId="77777777" w:rsidR="00AB1DCA" w:rsidRPr="003872FE" w:rsidRDefault="00AB1DCA" w:rsidP="00AB1DCA">
      <w:pPr>
        <w:suppressAutoHyphens/>
        <w:jc w:val="center"/>
        <w:rPr>
          <w:rFonts w:ascii="PT Astra Serif" w:hAnsi="PT Astra Serif"/>
          <w:b/>
          <w:bCs/>
        </w:rPr>
      </w:pPr>
      <w:r w:rsidRPr="003872FE">
        <w:rPr>
          <w:rFonts w:ascii="PT Astra Serif" w:hAnsi="PT Astra Serif"/>
          <w:b/>
          <w:bCs/>
        </w:rPr>
        <w:t xml:space="preserve">Правительства Ульяновской области от </w:t>
      </w:r>
      <w:r w:rsidR="00860150" w:rsidRPr="003872FE">
        <w:rPr>
          <w:rFonts w:ascii="PT Astra Serif" w:hAnsi="PT Astra Serif"/>
          <w:b/>
          <w:bCs/>
        </w:rPr>
        <w:t>26</w:t>
      </w:r>
      <w:r w:rsidRPr="003872FE">
        <w:rPr>
          <w:rFonts w:ascii="PT Astra Serif" w:hAnsi="PT Astra Serif"/>
          <w:b/>
          <w:bCs/>
        </w:rPr>
        <w:t>.</w:t>
      </w:r>
      <w:r w:rsidR="00860150" w:rsidRPr="003872FE">
        <w:rPr>
          <w:rFonts w:ascii="PT Astra Serif" w:hAnsi="PT Astra Serif"/>
          <w:b/>
          <w:bCs/>
        </w:rPr>
        <w:t>10</w:t>
      </w:r>
      <w:r w:rsidRPr="003872FE">
        <w:rPr>
          <w:rFonts w:ascii="PT Astra Serif" w:hAnsi="PT Astra Serif"/>
          <w:b/>
          <w:bCs/>
        </w:rPr>
        <w:t>.20</w:t>
      </w:r>
      <w:r w:rsidR="001E0AAE" w:rsidRPr="003872FE">
        <w:rPr>
          <w:rFonts w:ascii="PT Astra Serif" w:hAnsi="PT Astra Serif"/>
          <w:b/>
          <w:bCs/>
        </w:rPr>
        <w:t>1</w:t>
      </w:r>
      <w:r w:rsidR="00860150" w:rsidRPr="003872FE">
        <w:rPr>
          <w:rFonts w:ascii="PT Astra Serif" w:hAnsi="PT Astra Serif"/>
          <w:b/>
          <w:bCs/>
        </w:rPr>
        <w:t>5</w:t>
      </w:r>
      <w:r w:rsidRPr="003872FE">
        <w:rPr>
          <w:rFonts w:ascii="PT Astra Serif" w:hAnsi="PT Astra Serif"/>
          <w:b/>
          <w:bCs/>
        </w:rPr>
        <w:t xml:space="preserve"> № </w:t>
      </w:r>
      <w:r w:rsidR="00860150" w:rsidRPr="003872FE">
        <w:rPr>
          <w:rFonts w:ascii="PT Astra Serif" w:hAnsi="PT Astra Serif"/>
          <w:b/>
          <w:bCs/>
        </w:rPr>
        <w:t>550</w:t>
      </w:r>
      <w:r w:rsidRPr="003872FE">
        <w:rPr>
          <w:rFonts w:ascii="PT Astra Serif" w:hAnsi="PT Astra Serif"/>
          <w:b/>
          <w:bCs/>
        </w:rPr>
        <w:t>-П</w:t>
      </w:r>
    </w:p>
    <w:p w14:paraId="40FA4C52" w14:textId="77777777" w:rsidR="00AB1DCA" w:rsidRPr="003872FE" w:rsidRDefault="00AB1DCA" w:rsidP="00AB1DCA">
      <w:pPr>
        <w:jc w:val="center"/>
        <w:rPr>
          <w:rFonts w:ascii="PT Astra Serif" w:hAnsi="PT Astra Serif"/>
          <w:b/>
          <w:bCs/>
        </w:rPr>
      </w:pPr>
    </w:p>
    <w:p w14:paraId="5D4EC8D8" w14:textId="77777777" w:rsidR="00AB1DCA" w:rsidRPr="003872FE" w:rsidRDefault="00AB1DCA" w:rsidP="00D751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872FE">
        <w:rPr>
          <w:rFonts w:ascii="PT Astra Serif" w:hAnsi="PT Astra Serif"/>
        </w:rPr>
        <w:t>Правительство Ульяновской области п о с т а н о в л я е т:</w:t>
      </w:r>
    </w:p>
    <w:p w14:paraId="327BE541" w14:textId="5CB89984" w:rsidR="001E0AAE" w:rsidRPr="003872FE" w:rsidRDefault="003C0229" w:rsidP="00860150">
      <w:pPr>
        <w:pStyle w:val="aa"/>
        <w:numPr>
          <w:ilvl w:val="0"/>
          <w:numId w:val="13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 xml:space="preserve">Внести </w:t>
      </w:r>
      <w:r w:rsidR="001E0AAE" w:rsidRPr="003872FE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</w:t>
      </w:r>
      <w:r w:rsidR="001D144A" w:rsidRPr="003872FE">
        <w:rPr>
          <w:rFonts w:ascii="PT Astra Serif" w:hAnsi="PT Astra Serif"/>
          <w:sz w:val="28"/>
          <w:szCs w:val="28"/>
        </w:rPr>
        <w:br/>
      </w:r>
      <w:r w:rsidR="001E0AAE" w:rsidRPr="003872FE">
        <w:rPr>
          <w:rFonts w:ascii="PT Astra Serif" w:hAnsi="PT Astra Serif"/>
          <w:sz w:val="28"/>
          <w:szCs w:val="28"/>
        </w:rPr>
        <w:t xml:space="preserve">от </w:t>
      </w:r>
      <w:r w:rsidR="00860150" w:rsidRPr="003872FE">
        <w:rPr>
          <w:rFonts w:ascii="PT Astra Serif" w:hAnsi="PT Astra Serif"/>
          <w:sz w:val="28"/>
          <w:szCs w:val="28"/>
        </w:rPr>
        <w:t>26</w:t>
      </w:r>
      <w:r w:rsidR="001E0AAE" w:rsidRPr="003872FE">
        <w:rPr>
          <w:rFonts w:ascii="PT Astra Serif" w:hAnsi="PT Astra Serif"/>
          <w:sz w:val="28"/>
          <w:szCs w:val="28"/>
        </w:rPr>
        <w:t>.</w:t>
      </w:r>
      <w:r w:rsidR="00860150" w:rsidRPr="003872FE">
        <w:rPr>
          <w:rFonts w:ascii="PT Astra Serif" w:hAnsi="PT Astra Serif"/>
          <w:sz w:val="28"/>
          <w:szCs w:val="28"/>
        </w:rPr>
        <w:t>1</w:t>
      </w:r>
      <w:r w:rsidR="001E0AAE" w:rsidRPr="003872FE">
        <w:rPr>
          <w:rFonts w:ascii="PT Astra Serif" w:hAnsi="PT Astra Serif"/>
          <w:sz w:val="28"/>
          <w:szCs w:val="28"/>
        </w:rPr>
        <w:t>0.201</w:t>
      </w:r>
      <w:r w:rsidR="00860150" w:rsidRPr="003872FE">
        <w:rPr>
          <w:rFonts w:ascii="PT Astra Serif" w:hAnsi="PT Astra Serif"/>
          <w:sz w:val="28"/>
          <w:szCs w:val="28"/>
        </w:rPr>
        <w:t>5</w:t>
      </w:r>
      <w:r w:rsidR="001E0AAE" w:rsidRPr="003872FE">
        <w:rPr>
          <w:rFonts w:ascii="PT Astra Serif" w:hAnsi="PT Astra Serif"/>
          <w:sz w:val="28"/>
          <w:szCs w:val="28"/>
        </w:rPr>
        <w:t xml:space="preserve"> № </w:t>
      </w:r>
      <w:r w:rsidR="00860150" w:rsidRPr="003872FE">
        <w:rPr>
          <w:rFonts w:ascii="PT Astra Serif" w:hAnsi="PT Astra Serif"/>
          <w:sz w:val="28"/>
          <w:szCs w:val="28"/>
        </w:rPr>
        <w:t>550</w:t>
      </w:r>
      <w:r w:rsidR="001E0AAE" w:rsidRPr="003872FE">
        <w:rPr>
          <w:rFonts w:ascii="PT Astra Serif" w:hAnsi="PT Astra Serif"/>
          <w:sz w:val="28"/>
          <w:szCs w:val="28"/>
        </w:rPr>
        <w:t xml:space="preserve">-П </w:t>
      </w:r>
      <w:r w:rsidR="00860150" w:rsidRPr="003872FE">
        <w:rPr>
          <w:rFonts w:ascii="PT Astra Serif" w:hAnsi="PT Astra Serif"/>
          <w:sz w:val="28"/>
          <w:szCs w:val="28"/>
        </w:rPr>
        <w:t>«О предоставлении субсидий из областного бюджета Ульяновской области областным государственным каз</w:t>
      </w:r>
      <w:r w:rsidR="00CA7FBB" w:rsidRPr="003872FE">
        <w:rPr>
          <w:rFonts w:ascii="PT Astra Serif" w:hAnsi="PT Astra Serif"/>
          <w:sz w:val="28"/>
          <w:szCs w:val="28"/>
        </w:rPr>
        <w:t>ё</w:t>
      </w:r>
      <w:r w:rsidR="00860150" w:rsidRPr="003872FE">
        <w:rPr>
          <w:rFonts w:ascii="PT Astra Serif" w:hAnsi="PT Astra Serif"/>
          <w:sz w:val="28"/>
          <w:szCs w:val="28"/>
        </w:rPr>
        <w:t xml:space="preserve">нным предприятиям </w:t>
      </w:r>
      <w:r w:rsidR="001D144A" w:rsidRPr="003872FE">
        <w:rPr>
          <w:rFonts w:ascii="PT Astra Serif" w:hAnsi="PT Astra Serif"/>
          <w:sz w:val="28"/>
          <w:szCs w:val="28"/>
        </w:rPr>
        <w:br/>
      </w:r>
      <w:r w:rsidR="00860150" w:rsidRPr="003872FE">
        <w:rPr>
          <w:rFonts w:ascii="PT Astra Serif" w:hAnsi="PT Astra Serif"/>
          <w:sz w:val="28"/>
          <w:szCs w:val="28"/>
        </w:rPr>
        <w:t xml:space="preserve">в целях финансового обеспечения затрат, связанных со строительством (модернизацией) источников тепловой энергии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факторинга)» </w:t>
      </w:r>
      <w:r w:rsidR="001E0AAE" w:rsidRPr="003872FE">
        <w:rPr>
          <w:rFonts w:ascii="PT Astra Serif" w:hAnsi="PT Astra Serif"/>
          <w:sz w:val="28"/>
          <w:szCs w:val="28"/>
        </w:rPr>
        <w:t>следующие изменения:</w:t>
      </w:r>
    </w:p>
    <w:p w14:paraId="5616BFD6" w14:textId="77777777" w:rsidR="001E0AAE" w:rsidRPr="003872FE" w:rsidRDefault="001E0AAE" w:rsidP="00D75177">
      <w:pPr>
        <w:pStyle w:val="aa"/>
        <w:numPr>
          <w:ilvl w:val="0"/>
          <w:numId w:val="14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 xml:space="preserve">в преамбуле слова «от 14.11.2019 № 26/582-П» заменить словами         </w:t>
      </w:r>
      <w:proofErr w:type="gramStart"/>
      <w:r w:rsidRPr="003872FE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3872FE">
        <w:rPr>
          <w:rFonts w:ascii="PT Astra Serif" w:hAnsi="PT Astra Serif"/>
          <w:sz w:val="28"/>
          <w:szCs w:val="28"/>
        </w:rPr>
        <w:t>от 30.11.2023 № 32/632-П»;</w:t>
      </w:r>
    </w:p>
    <w:p w14:paraId="41CA4AAF" w14:textId="77777777" w:rsidR="000E402D" w:rsidRPr="003872FE" w:rsidRDefault="000E402D" w:rsidP="00D75177">
      <w:pPr>
        <w:pStyle w:val="aa"/>
        <w:numPr>
          <w:ilvl w:val="0"/>
          <w:numId w:val="14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 xml:space="preserve">в пункте </w:t>
      </w:r>
      <w:r w:rsidR="008A592C" w:rsidRPr="003872FE">
        <w:rPr>
          <w:rFonts w:ascii="PT Astra Serif" w:hAnsi="PT Astra Serif"/>
          <w:sz w:val="28"/>
          <w:szCs w:val="28"/>
        </w:rPr>
        <w:t xml:space="preserve">2 слова «прилагаемый Порядок» заменить словами «прилагаемые Правила»; </w:t>
      </w:r>
    </w:p>
    <w:p w14:paraId="1F6CC92A" w14:textId="7D916E96" w:rsidR="00B67551" w:rsidRDefault="001E0AAE" w:rsidP="00B67551">
      <w:pPr>
        <w:pStyle w:val="aa"/>
        <w:numPr>
          <w:ilvl w:val="0"/>
          <w:numId w:val="16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Поряд</w:t>
      </w:r>
      <w:r w:rsidR="00B67551">
        <w:rPr>
          <w:rFonts w:ascii="PT Astra Serif" w:hAnsi="PT Astra Serif"/>
          <w:sz w:val="28"/>
          <w:szCs w:val="28"/>
        </w:rPr>
        <w:t>о</w:t>
      </w:r>
      <w:r w:rsidRPr="003872FE">
        <w:rPr>
          <w:rFonts w:ascii="PT Astra Serif" w:hAnsi="PT Astra Serif"/>
          <w:sz w:val="28"/>
          <w:szCs w:val="28"/>
        </w:rPr>
        <w:t xml:space="preserve">к </w:t>
      </w:r>
      <w:r w:rsidR="00860150" w:rsidRPr="003872FE">
        <w:rPr>
          <w:rFonts w:ascii="PT Astra Serif" w:hAnsi="PT Astra Serif"/>
          <w:sz w:val="28"/>
          <w:szCs w:val="28"/>
        </w:rPr>
        <w:t>предоставления областным государственным каз</w:t>
      </w:r>
      <w:r w:rsidR="001D144A" w:rsidRPr="003872FE">
        <w:rPr>
          <w:rFonts w:ascii="PT Astra Serif" w:hAnsi="PT Astra Serif"/>
          <w:sz w:val="28"/>
          <w:szCs w:val="28"/>
        </w:rPr>
        <w:t>ё</w:t>
      </w:r>
      <w:r w:rsidR="00860150" w:rsidRPr="003872FE">
        <w:rPr>
          <w:rFonts w:ascii="PT Astra Serif" w:hAnsi="PT Astra Serif"/>
          <w:sz w:val="28"/>
          <w:szCs w:val="28"/>
        </w:rPr>
        <w:t>нным предприятиям субсидий из областного бюджета Ульяновской области в целях финансового обеспечения затрат, связанных со строительством (модернизацией) источников тепловой энергии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</w:t>
      </w:r>
      <w:r w:rsidR="00B67551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2B6E241B" w14:textId="77777777" w:rsidR="00B67551" w:rsidRDefault="00B67551" w:rsidP="00B67551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«УТВЕРЖДЕНЫ</w:t>
      </w:r>
    </w:p>
    <w:p w14:paraId="3B6BDD1A" w14:textId="77777777" w:rsidR="00B67551" w:rsidRDefault="00B67551" w:rsidP="00B67551">
      <w:pPr>
        <w:pStyle w:val="aa"/>
        <w:spacing w:before="0" w:beforeAutospacing="0" w:after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40DF840" w14:textId="77777777" w:rsidR="00B67551" w:rsidRDefault="00B67551" w:rsidP="00B67551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6F985DF" w14:textId="189FA871" w:rsidR="00B67551" w:rsidRDefault="00B67551" w:rsidP="00B67551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26 октября 2015 г. № 550-П</w:t>
      </w:r>
    </w:p>
    <w:p w14:paraId="6C43693F" w14:textId="7129763E" w:rsidR="00B67551" w:rsidRDefault="00B67551" w:rsidP="00B67551">
      <w:pPr>
        <w:pStyle w:val="aa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EAA2487" w14:textId="191B7F16" w:rsidR="00B67551" w:rsidRDefault="00B67551" w:rsidP="00B67551">
      <w:pPr>
        <w:pStyle w:val="aa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</w:p>
    <w:p w14:paraId="4EE72E9B" w14:textId="77777777" w:rsidR="00B5402C" w:rsidRDefault="00B5402C" w:rsidP="00B67551">
      <w:pPr>
        <w:pStyle w:val="aa"/>
        <w:spacing w:before="0" w:beforeAutospacing="0" w:after="0"/>
        <w:jc w:val="center"/>
        <w:rPr>
          <w:rFonts w:ascii="PT Astra Serif" w:hAnsi="PT Astra Serif"/>
          <w:sz w:val="28"/>
          <w:szCs w:val="28"/>
        </w:rPr>
      </w:pPr>
    </w:p>
    <w:p w14:paraId="619F7E56" w14:textId="54673455" w:rsidR="00B67551" w:rsidRPr="00B67551" w:rsidRDefault="00B67551" w:rsidP="00B67551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B67551">
        <w:rPr>
          <w:rFonts w:ascii="PT Astra Serif" w:hAnsi="PT Astra Serif"/>
          <w:b/>
          <w:sz w:val="28"/>
          <w:szCs w:val="28"/>
        </w:rPr>
        <w:t>ПРАВИЛА</w:t>
      </w:r>
    </w:p>
    <w:p w14:paraId="0B5CE889" w14:textId="06517B15" w:rsidR="00B67551" w:rsidRPr="00B67551" w:rsidRDefault="00B67551" w:rsidP="00B67551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B67551">
        <w:rPr>
          <w:rFonts w:ascii="PT Astra Serif" w:hAnsi="PT Astra Serif"/>
          <w:b/>
          <w:sz w:val="28"/>
          <w:szCs w:val="28"/>
        </w:rPr>
        <w:t xml:space="preserve">предоставления областным государственным казённым предприятиям субсидий из областного бюджета Ульяновской области в целях финансового обеспечения затрат, связанных со строительством (модернизацией) источников тепловой энергии и тепловых сетей, в том </w:t>
      </w:r>
      <w:r w:rsidRPr="00B67551">
        <w:rPr>
          <w:rFonts w:ascii="PT Astra Serif" w:hAnsi="PT Astra Serif"/>
          <w:b/>
          <w:sz w:val="28"/>
          <w:szCs w:val="28"/>
        </w:rPr>
        <w:lastRenderedPageBreak/>
        <w:t>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</w:t>
      </w:r>
    </w:p>
    <w:p w14:paraId="2D9DAF77" w14:textId="1E3435C5" w:rsidR="00B67551" w:rsidRDefault="00B67551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62C8D17" w14:textId="48DAC351" w:rsidR="00B67551" w:rsidRPr="00B67551" w:rsidRDefault="00B67551" w:rsidP="00B67551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B67551">
        <w:rPr>
          <w:rFonts w:ascii="PT Astra Serif" w:hAnsi="PT Astra Serif"/>
          <w:sz w:val="28"/>
          <w:szCs w:val="28"/>
        </w:rPr>
        <w:t>Настоящ</w:t>
      </w:r>
      <w:r>
        <w:rPr>
          <w:rFonts w:ascii="PT Astra Serif" w:hAnsi="PT Astra Serif"/>
          <w:sz w:val="28"/>
          <w:szCs w:val="28"/>
        </w:rPr>
        <w:t>ие</w:t>
      </w:r>
      <w:r w:rsidRPr="00B67551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равила</w:t>
      </w:r>
      <w:r w:rsidRPr="00B67551">
        <w:rPr>
          <w:rFonts w:ascii="PT Astra Serif" w:hAnsi="PT Astra Serif"/>
          <w:sz w:val="28"/>
          <w:szCs w:val="28"/>
        </w:rPr>
        <w:t xml:space="preserve"> устанавлива</w:t>
      </w:r>
      <w:r>
        <w:rPr>
          <w:rFonts w:ascii="PT Astra Serif" w:hAnsi="PT Astra Serif"/>
          <w:sz w:val="28"/>
          <w:szCs w:val="28"/>
        </w:rPr>
        <w:t>ю</w:t>
      </w:r>
      <w:r w:rsidRPr="00B67551">
        <w:rPr>
          <w:rFonts w:ascii="PT Astra Serif" w:hAnsi="PT Astra Serif"/>
          <w:sz w:val="28"/>
          <w:szCs w:val="28"/>
        </w:rPr>
        <w:t>т п</w:t>
      </w:r>
      <w:r>
        <w:rPr>
          <w:rFonts w:ascii="PT Astra Serif" w:hAnsi="PT Astra Serif"/>
          <w:sz w:val="28"/>
          <w:szCs w:val="28"/>
        </w:rPr>
        <w:t>орядок</w:t>
      </w:r>
      <w:r w:rsidRPr="00B67551">
        <w:rPr>
          <w:rFonts w:ascii="PT Astra Serif" w:hAnsi="PT Astra Serif"/>
          <w:sz w:val="28"/>
          <w:szCs w:val="28"/>
        </w:rPr>
        <w:t xml:space="preserve"> предоставления областным государственным каз</w:t>
      </w:r>
      <w:r>
        <w:rPr>
          <w:rFonts w:ascii="PT Astra Serif" w:hAnsi="PT Astra Serif"/>
          <w:sz w:val="28"/>
          <w:szCs w:val="28"/>
        </w:rPr>
        <w:t>ё</w:t>
      </w:r>
      <w:r w:rsidRPr="00B67551">
        <w:rPr>
          <w:rFonts w:ascii="PT Astra Serif" w:hAnsi="PT Astra Serif"/>
          <w:sz w:val="28"/>
          <w:szCs w:val="28"/>
        </w:rPr>
        <w:t xml:space="preserve">нным предприятиям (далее </w:t>
      </w:r>
      <w:r>
        <w:rPr>
          <w:rFonts w:ascii="PT Astra Serif" w:hAnsi="PT Astra Serif"/>
          <w:sz w:val="28"/>
          <w:szCs w:val="28"/>
        </w:rPr>
        <w:t>–</w:t>
      </w:r>
      <w:r w:rsidRPr="00B67551">
        <w:rPr>
          <w:rFonts w:ascii="PT Astra Serif" w:hAnsi="PT Astra Serif"/>
          <w:sz w:val="28"/>
          <w:szCs w:val="28"/>
        </w:rPr>
        <w:t xml:space="preserve"> предприятия) субсидий из областного бюджета Ульяновской области в целях финансового обеспечения затрат, связанных со строительством (модернизацией) источников тепловой энергии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факторинга), в том числе затрат, связанных с погашением кредиторской задолженности (далее также - субсидии).</w:t>
      </w:r>
    </w:p>
    <w:p w14:paraId="4AB22619" w14:textId="5B3FEE48" w:rsidR="00B67551" w:rsidRPr="00B67551" w:rsidRDefault="00B67551" w:rsidP="00B67551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B67551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Министерства жилищно-коммунального хозяйства и строительства Ульяновской области (далее </w:t>
      </w:r>
      <w:r>
        <w:rPr>
          <w:rFonts w:ascii="PT Astra Serif" w:hAnsi="PT Astra Serif"/>
        </w:rPr>
        <w:t>–</w:t>
      </w:r>
      <w:r w:rsidRPr="00B67551">
        <w:rPr>
          <w:rFonts w:ascii="PT Astra Serif" w:hAnsi="PT Astra Serif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14:paraId="58477D08" w14:textId="170F8B9E" w:rsidR="001F6C47" w:rsidRPr="001F6C47" w:rsidRDefault="001F6C47" w:rsidP="001F6C47">
      <w:pPr>
        <w:ind w:firstLine="709"/>
        <w:jc w:val="both"/>
        <w:rPr>
          <w:rFonts w:ascii="PT Astra Serif" w:hAnsi="PT Astra Serif" w:cs="PT Astra Serif"/>
        </w:rPr>
      </w:pPr>
      <w:r w:rsidRPr="001F6C47">
        <w:rPr>
          <w:rFonts w:ascii="PT Astra Serif" w:hAnsi="PT Astra Serif" w:cs="PT Astra Serif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объёме.</w:t>
      </w:r>
    </w:p>
    <w:p w14:paraId="161F3A5F" w14:textId="3C948AEF" w:rsidR="004E0D34" w:rsidRPr="003872FE" w:rsidRDefault="00583576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3.</w:t>
      </w:r>
      <w:r w:rsidR="004E0D34" w:rsidRPr="003872FE">
        <w:rPr>
          <w:rFonts w:ascii="PT Astra Serif" w:hAnsi="PT Astra Serif"/>
          <w:sz w:val="28"/>
          <w:szCs w:val="28"/>
        </w:rPr>
        <w:t xml:space="preserve"> Субсидии предоставляются </w:t>
      </w:r>
      <w:r w:rsidRPr="003872FE">
        <w:rPr>
          <w:rFonts w:ascii="PT Astra Serif" w:hAnsi="PT Astra Serif"/>
          <w:sz w:val="28"/>
          <w:szCs w:val="28"/>
        </w:rPr>
        <w:t>предприятиям</w:t>
      </w:r>
      <w:r w:rsidR="004E0D34" w:rsidRPr="003872FE">
        <w:rPr>
          <w:rFonts w:ascii="PT Astra Serif" w:hAnsi="PT Astra Serif"/>
          <w:sz w:val="28"/>
          <w:szCs w:val="28"/>
        </w:rPr>
        <w:t>, ставшим победителями отбора, проводимого</w:t>
      </w:r>
      <w:r w:rsidR="001F6C47" w:rsidRPr="001F6C47">
        <w:rPr>
          <w:rFonts w:ascii="PT Astra Serif" w:hAnsi="PT Astra Serif" w:cs="PT Astra Serif"/>
        </w:rPr>
        <w:t xml:space="preserve"> </w:t>
      </w:r>
      <w:r w:rsidR="001F6C47" w:rsidRPr="001F6C47">
        <w:rPr>
          <w:rFonts w:ascii="PT Astra Serif" w:hAnsi="PT Astra Serif" w:cs="PT Astra Serif"/>
          <w:sz w:val="28"/>
          <w:szCs w:val="28"/>
        </w:rPr>
        <w:t>на конкурентной основе</w:t>
      </w:r>
      <w:r w:rsidR="004E0D34" w:rsidRPr="003872FE">
        <w:rPr>
          <w:rFonts w:ascii="PT Astra Serif" w:hAnsi="PT Astra Serif"/>
          <w:sz w:val="28"/>
          <w:szCs w:val="28"/>
        </w:rPr>
        <w:t xml:space="preserve"> в соответствии с настоящим</w:t>
      </w:r>
      <w:r w:rsidR="008A592C" w:rsidRPr="003872FE">
        <w:rPr>
          <w:rFonts w:ascii="PT Astra Serif" w:hAnsi="PT Astra Serif"/>
          <w:sz w:val="28"/>
          <w:szCs w:val="28"/>
        </w:rPr>
        <w:t>и</w:t>
      </w:r>
      <w:r w:rsidR="004E0D34" w:rsidRPr="003872FE">
        <w:rPr>
          <w:rFonts w:ascii="PT Astra Serif" w:hAnsi="PT Astra Serif"/>
          <w:sz w:val="28"/>
          <w:szCs w:val="28"/>
        </w:rPr>
        <w:t xml:space="preserve"> П</w:t>
      </w:r>
      <w:r w:rsidR="008A592C" w:rsidRPr="003872FE">
        <w:rPr>
          <w:rFonts w:ascii="PT Astra Serif" w:hAnsi="PT Astra Serif"/>
          <w:sz w:val="28"/>
          <w:szCs w:val="28"/>
        </w:rPr>
        <w:t>равилами</w:t>
      </w:r>
      <w:r w:rsidR="004E0D34" w:rsidRPr="003872FE">
        <w:rPr>
          <w:rFonts w:ascii="PT Astra Serif" w:hAnsi="PT Astra Serif"/>
          <w:sz w:val="28"/>
          <w:szCs w:val="28"/>
        </w:rPr>
        <w:t xml:space="preserve"> в форме запроса предложений (далее </w:t>
      </w:r>
      <w:r w:rsidRPr="003872FE">
        <w:rPr>
          <w:rFonts w:ascii="PT Astra Serif" w:hAnsi="PT Astra Serif"/>
          <w:sz w:val="28"/>
          <w:szCs w:val="28"/>
        </w:rPr>
        <w:t>–</w:t>
      </w:r>
      <w:r w:rsidR="004E0D34" w:rsidRPr="003872FE">
        <w:rPr>
          <w:rFonts w:ascii="PT Astra Serif" w:hAnsi="PT Astra Serif"/>
          <w:sz w:val="28"/>
          <w:szCs w:val="28"/>
        </w:rPr>
        <w:t xml:space="preserve"> отбор). Отбор проводится Министерством.</w:t>
      </w:r>
    </w:p>
    <w:p w14:paraId="5EED1C46" w14:textId="01863374" w:rsidR="001F6C47" w:rsidRPr="001F6C47" w:rsidRDefault="00BA717F" w:rsidP="001F6C4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F6C47">
        <w:rPr>
          <w:rFonts w:ascii="PT Astra Serif" w:hAnsi="PT Astra Serif"/>
          <w:sz w:val="28"/>
          <w:szCs w:val="28"/>
        </w:rPr>
        <w:t xml:space="preserve">4. </w:t>
      </w:r>
      <w:r w:rsidR="001F6C47" w:rsidRPr="001F6C47">
        <w:rPr>
          <w:rFonts w:ascii="PT Astra Serif" w:hAnsi="PT Astra Serif" w:cs="PT Astra Serif"/>
          <w:sz w:val="28"/>
          <w:szCs w:val="28"/>
        </w:rPr>
        <w:t>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 (далее – документы), должно соответствовать следующим требованиям:</w:t>
      </w:r>
    </w:p>
    <w:p w14:paraId="27A9431E" w14:textId="30E6391E" w:rsidR="00391996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1</w:t>
      </w:r>
      <w:r w:rsidR="00391996" w:rsidRPr="003872FE">
        <w:rPr>
          <w:rFonts w:ascii="PT Astra Serif" w:hAnsi="PT Astra Serif"/>
          <w:sz w:val="28"/>
          <w:szCs w:val="28"/>
        </w:rPr>
        <w:t xml:space="preserve">) предприятие не должно являться иностранным юридическим лицом, </w:t>
      </w:r>
      <w:r w:rsidR="001D144A" w:rsidRPr="003872FE">
        <w:rPr>
          <w:rFonts w:ascii="PT Astra Serif" w:hAnsi="PT Astra Serif"/>
          <w:sz w:val="28"/>
          <w:szCs w:val="28"/>
        </w:rPr>
        <w:br/>
      </w:r>
      <w:r w:rsidR="00391996" w:rsidRPr="003872FE">
        <w:rPr>
          <w:rFonts w:ascii="PT Astra Serif" w:hAnsi="PT Astra Serif"/>
          <w:sz w:val="28"/>
          <w:szCs w:val="28"/>
        </w:rPr>
        <w:t xml:space="preserve">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14:paraId="23808F5F" w14:textId="0AFDD68C" w:rsidR="00CB0206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2</w:t>
      </w:r>
      <w:r w:rsidR="00391996" w:rsidRPr="003872FE">
        <w:rPr>
          <w:rFonts w:ascii="PT Astra Serif" w:hAnsi="PT Astra Serif"/>
          <w:sz w:val="28"/>
          <w:szCs w:val="28"/>
        </w:rPr>
        <w:t>)</w:t>
      </w:r>
      <w:bookmarkStart w:id="1" w:name="_Hlk159243577"/>
      <w:r w:rsidRPr="003872FE">
        <w:rPr>
          <w:rFonts w:ascii="PT Astra Serif" w:hAnsi="PT Astra Serif"/>
          <w:sz w:val="28"/>
          <w:szCs w:val="28"/>
        </w:rPr>
        <w:t xml:space="preserve"> </w:t>
      </w:r>
      <w:r w:rsidR="00CB0206" w:rsidRPr="003872FE">
        <w:rPr>
          <w:rFonts w:ascii="PT Astra Serif" w:hAnsi="PT Astra Serif"/>
          <w:sz w:val="28"/>
          <w:szCs w:val="28"/>
        </w:rPr>
        <w:t xml:space="preserve">предприятие </w:t>
      </w:r>
      <w:bookmarkEnd w:id="1"/>
      <w:r w:rsidR="001F6C47" w:rsidRPr="001F6C47">
        <w:rPr>
          <w:rFonts w:ascii="PT Astra Serif" w:hAnsi="PT Astra Serif" w:cs="PT Astra Serif"/>
          <w:sz w:val="28"/>
          <w:szCs w:val="28"/>
        </w:rPr>
        <w:t>не должно находиться</w:t>
      </w:r>
      <w:r w:rsidR="001F6C47" w:rsidRPr="003872FE">
        <w:rPr>
          <w:rFonts w:ascii="PT Astra Serif" w:hAnsi="PT Astra Serif"/>
          <w:sz w:val="28"/>
          <w:szCs w:val="28"/>
        </w:rPr>
        <w:t xml:space="preserve"> </w:t>
      </w:r>
      <w:r w:rsidR="00CB0206" w:rsidRPr="003872FE">
        <w:rPr>
          <w:rFonts w:ascii="PT Astra Serif" w:hAnsi="PT Astra Serif"/>
          <w:sz w:val="28"/>
          <w:szCs w:val="28"/>
        </w:rPr>
        <w:t xml:space="preserve">в перечне организаций и физических лиц, в отношении которых имеются сведения об их причастности </w:t>
      </w:r>
      <w:r w:rsidR="00B67551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CB0206" w:rsidRPr="003872FE">
        <w:rPr>
          <w:rFonts w:ascii="PT Astra Serif" w:hAnsi="PT Astra Serif"/>
          <w:sz w:val="28"/>
          <w:szCs w:val="28"/>
        </w:rPr>
        <w:t>к экстремистской деятельности или терроризму;</w:t>
      </w:r>
    </w:p>
    <w:p w14:paraId="1608EF34" w14:textId="2ACE2513" w:rsidR="0091791B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lastRenderedPageBreak/>
        <w:t>3</w:t>
      </w:r>
      <w:r w:rsidR="00CB0206" w:rsidRPr="003872FE">
        <w:rPr>
          <w:rFonts w:ascii="PT Astra Serif" w:hAnsi="PT Astra Serif"/>
          <w:sz w:val="28"/>
          <w:szCs w:val="28"/>
        </w:rPr>
        <w:t xml:space="preserve">) </w:t>
      </w:r>
      <w:r w:rsidR="0091791B" w:rsidRPr="003872FE">
        <w:rPr>
          <w:rFonts w:ascii="PT Astra Serif" w:hAnsi="PT Astra Serif"/>
          <w:sz w:val="28"/>
          <w:szCs w:val="28"/>
        </w:rPr>
        <w:t xml:space="preserve">предприятие </w:t>
      </w:r>
      <w:r w:rsidR="001F6C47" w:rsidRPr="001F6C47">
        <w:rPr>
          <w:rFonts w:ascii="PT Astra Serif" w:hAnsi="PT Astra Serif" w:cs="PT Astra Serif"/>
          <w:sz w:val="28"/>
          <w:szCs w:val="28"/>
        </w:rPr>
        <w:t>не должно находиться</w:t>
      </w:r>
      <w:r w:rsidR="001F6C47" w:rsidRPr="003872FE">
        <w:rPr>
          <w:rFonts w:ascii="PT Astra Serif" w:hAnsi="PT Astra Serif"/>
          <w:sz w:val="28"/>
          <w:szCs w:val="28"/>
        </w:rPr>
        <w:t xml:space="preserve"> </w:t>
      </w:r>
      <w:r w:rsidR="0091791B" w:rsidRPr="003872FE">
        <w:rPr>
          <w:rFonts w:ascii="PT Astra Serif" w:hAnsi="PT Astra Serif"/>
          <w:sz w:val="28"/>
          <w:szCs w:val="28"/>
        </w:rPr>
        <w:t xml:space="preserve">в составляемых в рамках реализации полномочий, предусмотренных главой VII Устава </w:t>
      </w:r>
      <w:r w:rsidR="002F1EC7" w:rsidRPr="003872FE">
        <w:rPr>
          <w:rFonts w:ascii="PT Astra Serif" w:hAnsi="PT Astra Serif"/>
          <w:sz w:val="28"/>
          <w:szCs w:val="28"/>
        </w:rPr>
        <w:t>Организации Объединенных Наций (далее - ООН),</w:t>
      </w:r>
      <w:r w:rsidR="0091791B" w:rsidRPr="003872FE">
        <w:rPr>
          <w:rFonts w:ascii="PT Astra Serif" w:hAnsi="PT Astra Serif"/>
          <w:sz w:val="28"/>
          <w:szCs w:val="28"/>
        </w:rPr>
        <w:t xml:space="preserve">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FCD6080" w14:textId="77777777" w:rsidR="00423983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4</w:t>
      </w:r>
      <w:r w:rsidR="0091791B" w:rsidRPr="003872FE">
        <w:rPr>
          <w:rFonts w:ascii="PT Astra Serif" w:hAnsi="PT Astra Serif"/>
          <w:sz w:val="28"/>
          <w:szCs w:val="28"/>
        </w:rPr>
        <w:t>)</w:t>
      </w:r>
      <w:r w:rsidRPr="003872FE">
        <w:rPr>
          <w:rFonts w:ascii="PT Astra Serif" w:hAnsi="PT Astra Serif"/>
          <w:sz w:val="28"/>
          <w:szCs w:val="28"/>
        </w:rPr>
        <w:t xml:space="preserve"> </w:t>
      </w:r>
      <w:r w:rsidR="0091791B" w:rsidRPr="003872FE">
        <w:rPr>
          <w:rFonts w:ascii="PT Astra Serif" w:hAnsi="PT Astra Serif"/>
          <w:sz w:val="28"/>
          <w:szCs w:val="28"/>
        </w:rPr>
        <w:t>предприяти</w:t>
      </w:r>
      <w:r w:rsidR="002F1EC7" w:rsidRPr="003872FE">
        <w:rPr>
          <w:rFonts w:ascii="PT Astra Serif" w:hAnsi="PT Astra Serif"/>
          <w:sz w:val="28"/>
          <w:szCs w:val="28"/>
        </w:rPr>
        <w:t>е</w:t>
      </w:r>
      <w:r w:rsidR="0091791B" w:rsidRPr="003872FE">
        <w:rPr>
          <w:rFonts w:ascii="PT Astra Serif" w:hAnsi="PT Astra Serif"/>
          <w:sz w:val="28"/>
          <w:szCs w:val="28"/>
        </w:rPr>
        <w:t xml:space="preserve"> не должн</w:t>
      </w:r>
      <w:r w:rsidR="002F1EC7" w:rsidRPr="003872FE">
        <w:rPr>
          <w:rFonts w:ascii="PT Astra Serif" w:hAnsi="PT Astra Serif"/>
          <w:sz w:val="28"/>
          <w:szCs w:val="28"/>
        </w:rPr>
        <w:t>о</w:t>
      </w:r>
      <w:r w:rsidR="0091791B" w:rsidRPr="003872FE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Pr="003872FE">
        <w:rPr>
          <w:rFonts w:ascii="PT Astra Serif" w:hAnsi="PT Astra Serif"/>
          <w:sz w:val="28"/>
          <w:szCs w:val="28"/>
        </w:rPr>
        <w:t>1</w:t>
      </w:r>
      <w:r w:rsidR="0091791B" w:rsidRPr="003872FE">
        <w:rPr>
          <w:rFonts w:ascii="PT Astra Serif" w:hAnsi="PT Astra Serif"/>
          <w:sz w:val="28"/>
          <w:szCs w:val="28"/>
        </w:rPr>
        <w:t xml:space="preserve"> настоящ</w:t>
      </w:r>
      <w:r w:rsidR="008A592C" w:rsidRPr="003872FE">
        <w:rPr>
          <w:rFonts w:ascii="PT Astra Serif" w:hAnsi="PT Astra Serif"/>
          <w:sz w:val="28"/>
          <w:szCs w:val="28"/>
        </w:rPr>
        <w:t>их</w:t>
      </w:r>
      <w:r w:rsidR="0091791B" w:rsidRPr="003872FE">
        <w:rPr>
          <w:rFonts w:ascii="PT Astra Serif" w:hAnsi="PT Astra Serif"/>
          <w:sz w:val="28"/>
          <w:szCs w:val="28"/>
        </w:rPr>
        <w:t xml:space="preserve"> П</w:t>
      </w:r>
      <w:r w:rsidR="008A592C" w:rsidRPr="003872FE">
        <w:rPr>
          <w:rFonts w:ascii="PT Astra Serif" w:hAnsi="PT Astra Serif"/>
          <w:sz w:val="28"/>
          <w:szCs w:val="28"/>
        </w:rPr>
        <w:t>равил</w:t>
      </w:r>
      <w:r w:rsidR="0091791B" w:rsidRPr="003872FE">
        <w:rPr>
          <w:rFonts w:ascii="PT Astra Serif" w:hAnsi="PT Astra Serif"/>
          <w:sz w:val="28"/>
          <w:szCs w:val="28"/>
        </w:rPr>
        <w:t>;</w:t>
      </w:r>
    </w:p>
    <w:p w14:paraId="34FBFAB3" w14:textId="7F23FA16" w:rsidR="00423983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5</w:t>
      </w:r>
      <w:r w:rsidR="0091791B" w:rsidRPr="003872FE">
        <w:rPr>
          <w:rFonts w:ascii="PT Astra Serif" w:hAnsi="PT Astra Serif"/>
          <w:sz w:val="28"/>
          <w:szCs w:val="28"/>
        </w:rPr>
        <w:t xml:space="preserve">) </w:t>
      </w:r>
      <w:r w:rsidR="002F1EC7" w:rsidRPr="003872FE">
        <w:rPr>
          <w:rFonts w:ascii="PT Astra Serif" w:hAnsi="PT Astra Serif"/>
          <w:sz w:val="28"/>
          <w:szCs w:val="28"/>
        </w:rPr>
        <w:t xml:space="preserve">предприятие </w:t>
      </w:r>
      <w:r w:rsidR="001F6C47" w:rsidRPr="001F6C47">
        <w:rPr>
          <w:rFonts w:ascii="PT Astra Serif" w:hAnsi="PT Astra Serif" w:cs="PT Astra Serif"/>
          <w:sz w:val="28"/>
          <w:szCs w:val="28"/>
        </w:rPr>
        <w:t>не должно являться</w:t>
      </w:r>
      <w:r w:rsidR="001F6C47" w:rsidRPr="003872FE">
        <w:rPr>
          <w:rFonts w:ascii="PT Astra Serif" w:hAnsi="PT Astra Serif"/>
          <w:sz w:val="28"/>
          <w:szCs w:val="28"/>
        </w:rPr>
        <w:t xml:space="preserve"> </w:t>
      </w:r>
      <w:r w:rsidR="002F1EC7" w:rsidRPr="003872FE">
        <w:rPr>
          <w:rFonts w:ascii="PT Astra Serif" w:hAnsi="PT Astra Serif"/>
          <w:sz w:val="28"/>
          <w:szCs w:val="28"/>
        </w:rPr>
        <w:t xml:space="preserve">иностранным агентом в </w:t>
      </w:r>
      <w:r w:rsidR="00423983" w:rsidRPr="003872FE">
        <w:rPr>
          <w:rFonts w:ascii="PT Astra Serif" w:hAnsi="PT Astra Serif"/>
          <w:sz w:val="28"/>
          <w:szCs w:val="28"/>
        </w:rPr>
        <w:t xml:space="preserve">соответствии </w:t>
      </w:r>
      <w:r w:rsidRPr="003872FE">
        <w:rPr>
          <w:rFonts w:ascii="PT Astra Serif" w:hAnsi="PT Astra Serif"/>
          <w:sz w:val="28"/>
          <w:szCs w:val="28"/>
        </w:rPr>
        <w:t xml:space="preserve">                           </w:t>
      </w:r>
      <w:r w:rsidR="00423983" w:rsidRPr="003872FE">
        <w:rPr>
          <w:rFonts w:ascii="PT Astra Serif" w:hAnsi="PT Astra Serif"/>
          <w:sz w:val="28"/>
          <w:szCs w:val="28"/>
        </w:rPr>
        <w:t>с</w:t>
      </w:r>
      <w:r w:rsidR="002F1EC7" w:rsidRPr="003872FE">
        <w:rPr>
          <w:rFonts w:ascii="PT Astra Serif" w:hAnsi="PT Astra Serif"/>
          <w:sz w:val="28"/>
          <w:szCs w:val="28"/>
        </w:rPr>
        <w:t xml:space="preserve"> Федеральным законом от 14.07.2022 </w:t>
      </w:r>
      <w:r w:rsidR="00423983" w:rsidRPr="003872FE">
        <w:rPr>
          <w:rFonts w:ascii="PT Astra Serif" w:hAnsi="PT Astra Serif"/>
          <w:sz w:val="28"/>
          <w:szCs w:val="28"/>
        </w:rPr>
        <w:t>№</w:t>
      </w:r>
      <w:r w:rsidR="002F1EC7" w:rsidRPr="003872FE">
        <w:rPr>
          <w:rFonts w:ascii="PT Astra Serif" w:hAnsi="PT Astra Serif"/>
          <w:sz w:val="28"/>
          <w:szCs w:val="28"/>
        </w:rPr>
        <w:t xml:space="preserve"> 255-ФЗ</w:t>
      </w:r>
      <w:r w:rsidR="00423983" w:rsidRPr="003872FE">
        <w:rPr>
          <w:rFonts w:ascii="PT Astra Serif" w:hAnsi="PT Astra Serif"/>
          <w:sz w:val="28"/>
          <w:szCs w:val="28"/>
        </w:rPr>
        <w:t xml:space="preserve"> </w:t>
      </w:r>
      <w:r w:rsidR="002F1EC7" w:rsidRPr="003872FE">
        <w:rPr>
          <w:rFonts w:ascii="PT Astra Serif" w:hAnsi="PT Astra Serif"/>
          <w:sz w:val="28"/>
          <w:szCs w:val="28"/>
        </w:rPr>
        <w:t>«О контроле за деятельностью лиц, находящихся под иностранным влиянием»;</w:t>
      </w:r>
    </w:p>
    <w:p w14:paraId="41CD6398" w14:textId="22BFD280" w:rsidR="00423983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6</w:t>
      </w:r>
      <w:r w:rsidR="00423983" w:rsidRPr="003872FE">
        <w:rPr>
          <w:rFonts w:ascii="PT Astra Serif" w:hAnsi="PT Astra Serif"/>
          <w:sz w:val="28"/>
          <w:szCs w:val="28"/>
        </w:rPr>
        <w:t>) предприяти</w:t>
      </w:r>
      <w:r w:rsidRPr="003872FE">
        <w:rPr>
          <w:rFonts w:ascii="PT Astra Serif" w:hAnsi="PT Astra Serif"/>
          <w:sz w:val="28"/>
          <w:szCs w:val="28"/>
        </w:rPr>
        <w:t>е</w:t>
      </w:r>
      <w:r w:rsidR="00423983" w:rsidRPr="003872FE">
        <w:rPr>
          <w:rFonts w:ascii="PT Astra Serif" w:hAnsi="PT Astra Serif"/>
          <w:sz w:val="28"/>
          <w:szCs w:val="28"/>
        </w:rPr>
        <w:t xml:space="preserve"> не должн</w:t>
      </w:r>
      <w:r w:rsidRPr="003872FE">
        <w:rPr>
          <w:rFonts w:ascii="PT Astra Serif" w:hAnsi="PT Astra Serif"/>
          <w:sz w:val="28"/>
          <w:szCs w:val="28"/>
        </w:rPr>
        <w:t>о</w:t>
      </w:r>
      <w:r w:rsidR="00423983" w:rsidRPr="003872FE">
        <w:rPr>
          <w:rFonts w:ascii="PT Astra Serif" w:hAnsi="PT Astra Serif"/>
          <w:sz w:val="28"/>
          <w:szCs w:val="28"/>
        </w:rPr>
        <w:t xml:space="preserve"> находиться в процессе реорганизации </w:t>
      </w:r>
      <w:r w:rsidR="00B67551">
        <w:rPr>
          <w:rFonts w:ascii="PT Astra Serif" w:hAnsi="PT Astra Serif"/>
          <w:sz w:val="28"/>
          <w:szCs w:val="28"/>
        </w:rPr>
        <w:t xml:space="preserve">                         </w:t>
      </w:r>
      <w:r w:rsidR="00423983" w:rsidRPr="003872FE">
        <w:rPr>
          <w:rFonts w:ascii="PT Astra Serif" w:hAnsi="PT Astra Serif"/>
          <w:sz w:val="28"/>
          <w:szCs w:val="28"/>
        </w:rPr>
        <w:t xml:space="preserve">(за исключением реорганизации в форме присоединения </w:t>
      </w:r>
      <w:r w:rsidR="00423983" w:rsidRPr="001F6C47">
        <w:rPr>
          <w:rFonts w:ascii="PT Astra Serif" w:hAnsi="PT Astra Serif"/>
          <w:sz w:val="28"/>
          <w:szCs w:val="28"/>
        </w:rPr>
        <w:t>к</w:t>
      </w:r>
      <w:r w:rsidR="001F6C47" w:rsidRPr="001F6C47">
        <w:rPr>
          <w:rFonts w:ascii="PT Astra Serif" w:hAnsi="PT Astra Serif" w:cs="PT Astra Serif"/>
          <w:sz w:val="28"/>
          <w:szCs w:val="28"/>
        </w:rPr>
        <w:t xml:space="preserve"> предприятию другого юридического лица</w:t>
      </w:r>
      <w:r w:rsidR="00423983" w:rsidRPr="003872FE">
        <w:rPr>
          <w:rFonts w:ascii="PT Astra Serif" w:hAnsi="PT Astra Serif"/>
          <w:sz w:val="28"/>
          <w:szCs w:val="28"/>
        </w:rPr>
        <w:t xml:space="preserve">), ликвидации, в отношении </w:t>
      </w:r>
      <w:r w:rsidRPr="003872FE">
        <w:rPr>
          <w:rFonts w:ascii="PT Astra Serif" w:hAnsi="PT Astra Serif"/>
          <w:sz w:val="28"/>
          <w:szCs w:val="28"/>
        </w:rPr>
        <w:t>него</w:t>
      </w:r>
      <w:r w:rsidR="00423983" w:rsidRPr="003872FE">
        <w:rPr>
          <w:rFonts w:ascii="PT Astra Serif" w:hAnsi="PT Astra Serif"/>
          <w:sz w:val="28"/>
          <w:szCs w:val="28"/>
        </w:rPr>
        <w:t xml:space="preserve"> не должна быть в</w:t>
      </w:r>
      <w:r w:rsidR="00CE161B">
        <w:rPr>
          <w:rFonts w:ascii="PT Astra Serif" w:hAnsi="PT Astra Serif"/>
          <w:sz w:val="28"/>
          <w:szCs w:val="28"/>
        </w:rPr>
        <w:t>ведена</w:t>
      </w:r>
      <w:r w:rsidR="00423983" w:rsidRPr="003872FE">
        <w:rPr>
          <w:rFonts w:ascii="PT Astra Serif" w:hAnsi="PT Astra Serif"/>
          <w:sz w:val="28"/>
          <w:szCs w:val="28"/>
        </w:rPr>
        <w:t xml:space="preserve"> процедура, применяемая в деле о банкротстве, а </w:t>
      </w:r>
      <w:r w:rsidRPr="003872FE">
        <w:rPr>
          <w:rFonts w:ascii="PT Astra Serif" w:hAnsi="PT Astra Serif"/>
          <w:sz w:val="28"/>
          <w:szCs w:val="28"/>
        </w:rPr>
        <w:t>его</w:t>
      </w:r>
      <w:r w:rsidR="00423983" w:rsidRPr="003872FE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Федерации.</w:t>
      </w:r>
    </w:p>
    <w:p w14:paraId="685A7EFA" w14:textId="31982AF8" w:rsidR="00CA7FBB" w:rsidRPr="003872FE" w:rsidRDefault="00B67551" w:rsidP="00CA7FBB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65790" w:rsidRPr="003872FE">
        <w:rPr>
          <w:rFonts w:ascii="PT Astra Serif" w:hAnsi="PT Astra Serif"/>
          <w:sz w:val="28"/>
          <w:szCs w:val="28"/>
        </w:rPr>
        <w:t>. Критери</w:t>
      </w:r>
      <w:r w:rsidR="000D40BE" w:rsidRPr="003872FE">
        <w:rPr>
          <w:rFonts w:ascii="PT Astra Serif" w:hAnsi="PT Astra Serif"/>
          <w:sz w:val="28"/>
          <w:szCs w:val="28"/>
        </w:rPr>
        <w:t>я</w:t>
      </w:r>
      <w:r w:rsidR="00265790" w:rsidRPr="003872FE">
        <w:rPr>
          <w:rFonts w:ascii="PT Astra Serif" w:hAnsi="PT Astra Serif"/>
          <w:sz w:val="28"/>
          <w:szCs w:val="28"/>
        </w:rPr>
        <w:t>м</w:t>
      </w:r>
      <w:r w:rsidR="000E5327" w:rsidRPr="003872FE">
        <w:rPr>
          <w:rFonts w:ascii="PT Astra Serif" w:hAnsi="PT Astra Serif"/>
          <w:sz w:val="28"/>
          <w:szCs w:val="28"/>
        </w:rPr>
        <w:t>и</w:t>
      </w:r>
      <w:r w:rsidR="00265790" w:rsidRPr="003872FE">
        <w:rPr>
          <w:rFonts w:ascii="PT Astra Serif" w:hAnsi="PT Astra Serif"/>
          <w:sz w:val="28"/>
          <w:szCs w:val="28"/>
        </w:rPr>
        <w:t xml:space="preserve"> отбора являются</w:t>
      </w:r>
      <w:r w:rsidR="000D40BE" w:rsidRPr="003872FE">
        <w:rPr>
          <w:rFonts w:ascii="PT Astra Serif" w:hAnsi="PT Astra Serif"/>
          <w:sz w:val="28"/>
          <w:szCs w:val="28"/>
        </w:rPr>
        <w:t>:</w:t>
      </w:r>
      <w:bookmarkStart w:id="2" w:name="p0"/>
      <w:bookmarkEnd w:id="2"/>
    </w:p>
    <w:p w14:paraId="72C61C34" w14:textId="77777777" w:rsidR="00CA7FBB" w:rsidRPr="003872FE" w:rsidRDefault="00CA7FBB" w:rsidP="00CA7FBB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 xml:space="preserve">1) </w:t>
      </w:r>
      <w:r w:rsidR="00634421" w:rsidRPr="003872FE">
        <w:rPr>
          <w:rFonts w:ascii="PT Astra Serif" w:hAnsi="PT Astra Serif"/>
          <w:sz w:val="28"/>
          <w:szCs w:val="28"/>
        </w:rPr>
        <w:t>реализация</w:t>
      </w:r>
      <w:r w:rsidR="000D40BE" w:rsidRPr="003872FE">
        <w:rPr>
          <w:rFonts w:ascii="PT Astra Serif" w:hAnsi="PT Astra Serif"/>
          <w:sz w:val="28"/>
          <w:szCs w:val="28"/>
        </w:rPr>
        <w:t xml:space="preserve"> предприятиями </w:t>
      </w:r>
      <w:r w:rsidR="00634421" w:rsidRPr="003872FE">
        <w:rPr>
          <w:rFonts w:ascii="PT Astra Serif" w:hAnsi="PT Astra Serif"/>
          <w:sz w:val="28"/>
          <w:szCs w:val="28"/>
        </w:rPr>
        <w:t>мероприятий</w:t>
      </w:r>
      <w:r w:rsidRPr="003872FE">
        <w:rPr>
          <w:rFonts w:ascii="PT Astra Serif" w:hAnsi="PT Astra Serif"/>
          <w:sz w:val="28"/>
          <w:szCs w:val="28"/>
        </w:rPr>
        <w:t xml:space="preserve"> по</w:t>
      </w:r>
      <w:r w:rsidR="000D40BE" w:rsidRPr="003872FE">
        <w:rPr>
          <w:rFonts w:ascii="PT Astra Serif" w:hAnsi="PT Astra Serif"/>
          <w:sz w:val="28"/>
          <w:szCs w:val="28"/>
        </w:rPr>
        <w:t xml:space="preserve"> </w:t>
      </w:r>
      <w:r w:rsidRPr="003872FE">
        <w:rPr>
          <w:rFonts w:ascii="PT Astra Serif" w:hAnsi="PT Astra Serif"/>
          <w:sz w:val="28"/>
          <w:szCs w:val="28"/>
        </w:rPr>
        <w:t>строительству (модернизации) источников тепловой энергии и тепловых сетей</w:t>
      </w:r>
      <w:r w:rsidR="00B001F9" w:rsidRPr="003872FE">
        <w:rPr>
          <w:rFonts w:ascii="PT Astra Serif" w:hAnsi="PT Astra Serif"/>
          <w:sz w:val="28"/>
          <w:szCs w:val="28"/>
        </w:rPr>
        <w:t xml:space="preserve"> в Ульяновской области</w:t>
      </w:r>
      <w:r w:rsidRPr="003872FE">
        <w:rPr>
          <w:rFonts w:ascii="PT Astra Serif" w:hAnsi="PT Astra Serif"/>
          <w:sz w:val="28"/>
          <w:szCs w:val="28"/>
        </w:rPr>
        <w:t>;</w:t>
      </w:r>
    </w:p>
    <w:p w14:paraId="3534D97F" w14:textId="77777777" w:rsidR="000D40BE" w:rsidRPr="003872FE" w:rsidRDefault="00D5158F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2</w:t>
      </w:r>
      <w:r w:rsidR="000D40BE" w:rsidRPr="003872FE">
        <w:rPr>
          <w:rFonts w:ascii="PT Astra Serif" w:hAnsi="PT Astra Serif"/>
          <w:sz w:val="28"/>
          <w:szCs w:val="28"/>
        </w:rPr>
        <w:t xml:space="preserve">) недостаточность доходов предприятий для покрытия их расходов, связанных с </w:t>
      </w:r>
      <w:r w:rsidR="00634421" w:rsidRPr="003872FE">
        <w:rPr>
          <w:rFonts w:ascii="PT Astra Serif" w:hAnsi="PT Astra Serif"/>
          <w:sz w:val="28"/>
          <w:szCs w:val="28"/>
        </w:rPr>
        <w:t>реализаций</w:t>
      </w:r>
      <w:r w:rsidR="000D40BE" w:rsidRPr="003872FE">
        <w:rPr>
          <w:rFonts w:ascii="PT Astra Serif" w:hAnsi="PT Astra Serif"/>
          <w:sz w:val="28"/>
          <w:szCs w:val="28"/>
        </w:rPr>
        <w:t xml:space="preserve"> </w:t>
      </w:r>
      <w:r w:rsidR="00634421" w:rsidRPr="003872FE">
        <w:rPr>
          <w:rFonts w:ascii="PT Astra Serif" w:hAnsi="PT Astra Serif"/>
          <w:sz w:val="28"/>
          <w:szCs w:val="28"/>
        </w:rPr>
        <w:t>мероприятий</w:t>
      </w:r>
      <w:r w:rsidR="000D40BE" w:rsidRPr="003872FE">
        <w:rPr>
          <w:rFonts w:ascii="PT Astra Serif" w:hAnsi="PT Astra Serif"/>
          <w:sz w:val="28"/>
          <w:szCs w:val="28"/>
        </w:rPr>
        <w:t>, указанн</w:t>
      </w:r>
      <w:r w:rsidR="00634421" w:rsidRPr="003872FE">
        <w:rPr>
          <w:rFonts w:ascii="PT Astra Serif" w:hAnsi="PT Astra Serif"/>
          <w:sz w:val="28"/>
          <w:szCs w:val="28"/>
        </w:rPr>
        <w:t xml:space="preserve">ых </w:t>
      </w:r>
      <w:r w:rsidR="000D40BE" w:rsidRPr="003872FE">
        <w:rPr>
          <w:rFonts w:ascii="PT Astra Serif" w:hAnsi="PT Astra Serif"/>
          <w:sz w:val="28"/>
          <w:szCs w:val="28"/>
        </w:rPr>
        <w:t xml:space="preserve">в подпункте </w:t>
      </w:r>
      <w:r w:rsidR="00CA7FBB" w:rsidRPr="003872FE">
        <w:rPr>
          <w:rFonts w:ascii="PT Astra Serif" w:hAnsi="PT Astra Serif"/>
          <w:sz w:val="28"/>
          <w:szCs w:val="28"/>
        </w:rPr>
        <w:t>1</w:t>
      </w:r>
      <w:r w:rsidR="000D40BE" w:rsidRPr="003872FE">
        <w:rPr>
          <w:rFonts w:ascii="PT Astra Serif" w:hAnsi="PT Astra Serif"/>
          <w:sz w:val="28"/>
          <w:szCs w:val="28"/>
        </w:rPr>
        <w:t xml:space="preserve"> настоящего пункта</w:t>
      </w:r>
      <w:r w:rsidR="00303F8B" w:rsidRPr="003872FE">
        <w:rPr>
          <w:rFonts w:ascii="PT Astra Serif" w:hAnsi="PT Astra Serif"/>
          <w:sz w:val="28"/>
          <w:szCs w:val="28"/>
        </w:rPr>
        <w:t>.</w:t>
      </w:r>
    </w:p>
    <w:p w14:paraId="30889F01" w14:textId="5058CFE5" w:rsidR="00B919EA" w:rsidRDefault="00B67551" w:rsidP="00B919EA">
      <w:pPr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eastAsia="Calibri" w:hAnsi="PT Astra Serif" w:cs="PT Astra Serif"/>
        </w:rPr>
        <w:t>6</w:t>
      </w:r>
      <w:r w:rsidR="00B919EA" w:rsidRPr="00C672D2">
        <w:rPr>
          <w:rFonts w:ascii="PT Astra Serif" w:eastAsia="Calibri" w:hAnsi="PT Astra Serif" w:cs="PT Astra Serif"/>
        </w:rPr>
        <w:t>.</w:t>
      </w:r>
      <w:r w:rsidR="00B919EA" w:rsidRPr="00C672D2">
        <w:t xml:space="preserve"> </w:t>
      </w:r>
      <w:r w:rsidR="00B919EA" w:rsidRPr="00C672D2">
        <w:rPr>
          <w:rFonts w:ascii="PT Astra Serif" w:eastAsia="Calibri" w:hAnsi="PT Astra Serif" w:cs="PT Astra Serif"/>
        </w:rPr>
        <w:t xml:space="preserve">Объявление о проведении отбора (далее </w:t>
      </w:r>
      <w:r w:rsidR="00B919EA">
        <w:rPr>
          <w:rFonts w:ascii="PT Astra Serif" w:eastAsia="Calibri" w:hAnsi="PT Astra Serif" w:cs="PT Astra Serif"/>
        </w:rPr>
        <w:t>–</w:t>
      </w:r>
      <w:r w:rsidR="00B919EA" w:rsidRPr="00C672D2">
        <w:rPr>
          <w:rFonts w:ascii="PT Astra Serif" w:eastAsia="Calibri" w:hAnsi="PT Astra Serif" w:cs="PT Astra Serif"/>
        </w:rPr>
        <w:t xml:space="preserve"> объявление) размещается</w:t>
      </w:r>
      <w:r w:rsidR="00B919EA" w:rsidRPr="00634DA5">
        <w:rPr>
          <w:rFonts w:ascii="PT Astra Serif" w:eastAsia="Calibri" w:hAnsi="PT Astra Serif" w:cs="PT Astra Serif"/>
        </w:rPr>
        <w:t xml:space="preserve"> </w:t>
      </w:r>
      <w:r w:rsidR="00B919EA">
        <w:rPr>
          <w:rFonts w:ascii="PT Astra Serif" w:eastAsia="Calibri" w:hAnsi="PT Astra Serif" w:cs="PT Astra Serif"/>
        </w:rPr>
        <w:t xml:space="preserve">     </w:t>
      </w:r>
      <w:r>
        <w:rPr>
          <w:rFonts w:ascii="PT Astra Serif" w:eastAsia="Calibri" w:hAnsi="PT Astra Serif" w:cs="PT Astra Serif"/>
        </w:rPr>
        <w:t xml:space="preserve"> </w:t>
      </w:r>
      <w:r w:rsidR="00B919EA" w:rsidRPr="00634DA5">
        <w:rPr>
          <w:rFonts w:ascii="PT Astra Serif" w:eastAsia="Calibri" w:hAnsi="PT Astra Serif" w:cs="PT Astra Serif"/>
        </w:rPr>
        <w:t xml:space="preserve">на едином портале, а также на официальном сайте Министерства </w:t>
      </w:r>
      <w:r>
        <w:rPr>
          <w:rFonts w:ascii="PT Astra Serif" w:eastAsia="Calibri" w:hAnsi="PT Astra Serif" w:cs="PT Astra Serif"/>
        </w:rPr>
        <w:t xml:space="preserve">                                          </w:t>
      </w:r>
      <w:r w:rsidR="00B919EA" w:rsidRPr="00634DA5">
        <w:rPr>
          <w:rFonts w:ascii="PT Astra Serif" w:eastAsia="Calibri" w:hAnsi="PT Astra Serif" w:cs="PT Astra Serif"/>
        </w:rPr>
        <w:t xml:space="preserve">в информационно-телекоммуникационной сети «Интернет» по адресу http://www.energy.ulregion.ru (далее </w:t>
      </w:r>
      <w:r w:rsidR="00B919EA">
        <w:rPr>
          <w:rFonts w:ascii="PT Astra Serif" w:eastAsia="Calibri" w:hAnsi="PT Astra Serif" w:cs="PT Astra Serif"/>
        </w:rPr>
        <w:t>–</w:t>
      </w:r>
      <w:r w:rsidR="00B919EA" w:rsidRPr="00634DA5">
        <w:rPr>
          <w:rFonts w:ascii="PT Astra Serif" w:eastAsia="Calibri" w:hAnsi="PT Astra Serif" w:cs="PT Astra Serif"/>
        </w:rPr>
        <w:t xml:space="preserve"> официальный</w:t>
      </w:r>
      <w:r w:rsidR="00B919EA">
        <w:rPr>
          <w:rFonts w:ascii="PT Astra Serif" w:eastAsia="Calibri" w:hAnsi="PT Astra Serif" w:cs="PT Astra Serif"/>
        </w:rPr>
        <w:t xml:space="preserve"> </w:t>
      </w:r>
      <w:r w:rsidR="00B919EA" w:rsidRPr="00634DA5">
        <w:rPr>
          <w:rFonts w:ascii="PT Astra Serif" w:eastAsia="Calibri" w:hAnsi="PT Astra Serif" w:cs="PT Astra Serif"/>
        </w:rPr>
        <w:t xml:space="preserve">сайт) не позднее 10 декабря, при этом оно должно быть размещено не позднее 5-го календарного дня </w:t>
      </w:r>
      <w:r>
        <w:rPr>
          <w:rFonts w:ascii="PT Astra Serif" w:eastAsia="Calibri" w:hAnsi="PT Astra Serif" w:cs="PT Astra Serif"/>
        </w:rPr>
        <w:t xml:space="preserve">                        </w:t>
      </w:r>
      <w:r w:rsidR="00B919EA" w:rsidRPr="00634DA5">
        <w:rPr>
          <w:rFonts w:ascii="PT Astra Serif" w:eastAsia="Calibri" w:hAnsi="PT Astra Serif" w:cs="PT Astra Serif"/>
        </w:rPr>
        <w:t>до наступления даты начала при</w:t>
      </w:r>
      <w:r w:rsidR="00B919EA">
        <w:rPr>
          <w:rFonts w:ascii="PT Astra Serif" w:eastAsia="Calibri" w:hAnsi="PT Astra Serif" w:cs="PT Astra Serif"/>
        </w:rPr>
        <w:t>ё</w:t>
      </w:r>
      <w:r w:rsidR="00B919EA" w:rsidRPr="00634DA5">
        <w:rPr>
          <w:rFonts w:ascii="PT Astra Serif" w:eastAsia="Calibri" w:hAnsi="PT Astra Serif" w:cs="PT Astra Serif"/>
        </w:rPr>
        <w:t>ма заяв</w:t>
      </w:r>
      <w:r w:rsidR="00B919EA">
        <w:rPr>
          <w:rFonts w:ascii="PT Astra Serif" w:eastAsia="Calibri" w:hAnsi="PT Astra Serif" w:cs="PT Astra Serif"/>
        </w:rPr>
        <w:t>ок</w:t>
      </w:r>
      <w:r w:rsidR="00B919EA" w:rsidRPr="00634DA5">
        <w:rPr>
          <w:rFonts w:ascii="PT Astra Serif" w:eastAsia="Calibri" w:hAnsi="PT Astra Serif" w:cs="PT Astra Serif"/>
        </w:rPr>
        <w:t xml:space="preserve"> о</w:t>
      </w:r>
      <w:r w:rsidR="00B919EA">
        <w:rPr>
          <w:rFonts w:ascii="PT Astra Serif" w:eastAsia="Calibri" w:hAnsi="PT Astra Serif" w:cs="PT Astra Serif"/>
        </w:rPr>
        <w:t>б</w:t>
      </w:r>
      <w:r w:rsidR="00B919EA" w:rsidRPr="00634DA5">
        <w:rPr>
          <w:rFonts w:ascii="PT Astra Serif" w:eastAsia="Calibri" w:hAnsi="PT Astra Serif" w:cs="PT Astra Serif"/>
        </w:rPr>
        <w:t xml:space="preserve"> </w:t>
      </w:r>
      <w:r w:rsidR="00B919EA">
        <w:rPr>
          <w:rFonts w:ascii="PT Astra Serif" w:eastAsia="Calibri" w:hAnsi="PT Astra Serif" w:cs="PT Astra Serif"/>
        </w:rPr>
        <w:t>участии в отборе</w:t>
      </w:r>
      <w:r w:rsidR="00B919EA" w:rsidRPr="00634DA5">
        <w:rPr>
          <w:rFonts w:ascii="PT Astra Serif" w:eastAsia="Calibri" w:hAnsi="PT Astra Serif" w:cs="PT Astra Serif"/>
        </w:rPr>
        <w:t xml:space="preserve"> (далее </w:t>
      </w:r>
      <w:r w:rsidR="00B919EA">
        <w:rPr>
          <w:rFonts w:ascii="PT Astra Serif" w:eastAsia="Calibri" w:hAnsi="PT Astra Serif" w:cs="PT Astra Serif"/>
        </w:rPr>
        <w:t>–</w:t>
      </w:r>
      <w:r w:rsidR="00B919EA" w:rsidRPr="00634DA5">
        <w:rPr>
          <w:rFonts w:ascii="PT Astra Serif" w:eastAsia="Calibri" w:hAnsi="PT Astra Serif" w:cs="PT Astra Serif"/>
        </w:rPr>
        <w:t xml:space="preserve"> заяв</w:t>
      </w:r>
      <w:r w:rsidR="00B919EA">
        <w:rPr>
          <w:rFonts w:ascii="PT Astra Serif" w:eastAsia="Calibri" w:hAnsi="PT Astra Serif" w:cs="PT Astra Serif"/>
        </w:rPr>
        <w:t>ка</w:t>
      </w:r>
      <w:r w:rsidR="00B919EA" w:rsidRPr="00634DA5">
        <w:rPr>
          <w:rFonts w:ascii="PT Astra Serif" w:eastAsia="Calibri" w:hAnsi="PT Astra Serif" w:cs="PT Astra Serif"/>
        </w:rPr>
        <w:t>).</w:t>
      </w:r>
    </w:p>
    <w:p w14:paraId="0448A4A3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 xml:space="preserve">Объявление должно содержать: </w:t>
      </w:r>
    </w:p>
    <w:p w14:paraId="71E0A853" w14:textId="262A2589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 </w:t>
      </w:r>
    </w:p>
    <w:p w14:paraId="52A67150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</w:t>
      </w:r>
      <w:r w:rsidRPr="00634DA5">
        <w:rPr>
          <w:rFonts w:ascii="PT Astra Serif" w:eastAsia="Calibri" w:hAnsi="PT Astra Serif" w:cs="PT Astra Serif"/>
          <w:sz w:val="28"/>
          <w:szCs w:val="28"/>
        </w:rPr>
        <w:t>дату начала и окончания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срока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, при этом дата окончания </w:t>
      </w:r>
      <w:r>
        <w:rPr>
          <w:rFonts w:ascii="PT Astra Serif" w:eastAsia="Calibri" w:hAnsi="PT Astra Serif" w:cs="PT Astra Serif"/>
          <w:sz w:val="28"/>
          <w:szCs w:val="28"/>
        </w:rPr>
        <w:t xml:space="preserve">срока </w:t>
      </w:r>
      <w:r w:rsidRPr="00634DA5">
        <w:rPr>
          <w:rFonts w:ascii="PT Astra Serif" w:eastAsia="Calibri" w:hAnsi="PT Astra Serif" w:cs="PT Astra Serif"/>
          <w:sz w:val="28"/>
          <w:szCs w:val="28"/>
        </w:rPr>
        <w:t>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не может быть</w:t>
      </w:r>
      <w:r>
        <w:rPr>
          <w:rFonts w:ascii="PT Astra Serif" w:eastAsia="Calibri" w:hAnsi="PT Astra Serif" w:cs="PT Astra Serif"/>
          <w:sz w:val="28"/>
          <w:szCs w:val="28"/>
        </w:rPr>
        <w:t xml:space="preserve"> установлена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ранее 10-го календарного дня, следующего за дн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м размещения объявления; </w:t>
      </w:r>
    </w:p>
    <w:p w14:paraId="5655D8F6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наименование, место нахождения, почтовый адрес, адрес электронной почты Министерства; </w:t>
      </w:r>
    </w:p>
    <w:p w14:paraId="36713979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4) </w:t>
      </w:r>
      <w:r w:rsidRPr="00634DA5">
        <w:rPr>
          <w:rFonts w:ascii="PT Astra Serif" w:eastAsia="Calibri" w:hAnsi="PT Astra Serif" w:cs="PT Astra Serif"/>
          <w:sz w:val="28"/>
          <w:szCs w:val="28"/>
        </w:rPr>
        <w:t>результат</w:t>
      </w:r>
      <w:r>
        <w:rPr>
          <w:rFonts w:ascii="PT Astra Serif" w:eastAsia="Calibri" w:hAnsi="PT Astra Serif" w:cs="PT Astra Serif"/>
          <w:sz w:val="28"/>
          <w:szCs w:val="28"/>
        </w:rPr>
        <w:t>ы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предоставления субсидий;</w:t>
      </w:r>
    </w:p>
    <w:p w14:paraId="30B6A436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5)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доменное имя и (или) сетевой адрес и (или) указатели страниц официального сайта, на котором обеспечивается проведение отбора; </w:t>
      </w:r>
    </w:p>
    <w:p w14:paraId="69C66981" w14:textId="0793A6FB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 xml:space="preserve">6)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требования 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к </w:t>
      </w:r>
      <w:r>
        <w:rPr>
          <w:rFonts w:ascii="PT Astra Serif" w:eastAsia="Calibri" w:hAnsi="PT Astra Serif" w:cs="PT Astra Serif"/>
          <w:sz w:val="28"/>
          <w:szCs w:val="28"/>
        </w:rPr>
        <w:t>предприятиям</w:t>
      </w:r>
      <w:r w:rsidRPr="00AB0489">
        <w:rPr>
          <w:rFonts w:ascii="PT Astra Serif" w:eastAsia="Calibri" w:hAnsi="PT Astra Serif" w:cs="PT Astra Serif"/>
          <w:sz w:val="28"/>
          <w:szCs w:val="28"/>
        </w:rPr>
        <w:t>, установленные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пунктом 4 настоящих Правил</w:t>
      </w:r>
      <w:r>
        <w:rPr>
          <w:rFonts w:ascii="PT Astra Serif" w:eastAsia="Calibri" w:hAnsi="PT Astra Serif" w:cs="PT Astra Serif"/>
          <w:sz w:val="28"/>
          <w:szCs w:val="28"/>
        </w:rPr>
        <w:t>,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и </w:t>
      </w:r>
      <w:r w:rsidR="00406D13">
        <w:rPr>
          <w:rFonts w:ascii="PT Astra Serif" w:eastAsia="Calibri" w:hAnsi="PT Astra Serif" w:cs="PT Astra Serif"/>
          <w:sz w:val="28"/>
          <w:szCs w:val="28"/>
        </w:rPr>
        <w:t xml:space="preserve">к </w:t>
      </w:r>
      <w:r w:rsidRPr="00634DA5">
        <w:rPr>
          <w:rFonts w:ascii="PT Astra Serif" w:eastAsia="Calibri" w:hAnsi="PT Astra Serif" w:cs="PT Astra Serif"/>
          <w:sz w:val="28"/>
          <w:szCs w:val="28"/>
        </w:rPr>
        <w:t>перечн</w:t>
      </w:r>
      <w:r w:rsidR="00406D13">
        <w:rPr>
          <w:rFonts w:ascii="PT Astra Serif" w:eastAsia="Calibri" w:hAnsi="PT Astra Serif" w:cs="PT Astra Serif"/>
          <w:sz w:val="28"/>
          <w:szCs w:val="28"/>
        </w:rPr>
        <w:t>ю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документов, указанных в пункте</w:t>
      </w:r>
      <w:r w:rsidRPr="00B6755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67551" w:rsidRPr="00B67551">
        <w:rPr>
          <w:rFonts w:ascii="PT Astra Serif" w:eastAsia="Calibri" w:hAnsi="PT Astra Serif" w:cs="PT Astra Serif"/>
          <w:sz w:val="28"/>
          <w:szCs w:val="28"/>
        </w:rPr>
        <w:t>10</w:t>
      </w:r>
      <w:r w:rsidRPr="00B6755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настоящих Правил, представляемых </w:t>
      </w:r>
      <w:r>
        <w:rPr>
          <w:rFonts w:ascii="PT Astra Serif" w:eastAsia="Calibri" w:hAnsi="PT Astra Serif" w:cs="PT Astra Serif"/>
          <w:sz w:val="28"/>
          <w:szCs w:val="28"/>
        </w:rPr>
        <w:t>предприятиями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для подтверждения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их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соответствия таким требованиям; </w:t>
      </w:r>
    </w:p>
    <w:p w14:paraId="7BCA7B69" w14:textId="52F64ADD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7) </w:t>
      </w:r>
      <w:r w:rsidRPr="00634DA5">
        <w:rPr>
          <w:rFonts w:ascii="PT Astra Serif" w:eastAsia="Calibri" w:hAnsi="PT Astra Serif" w:cs="PT Astra Serif"/>
          <w:sz w:val="28"/>
          <w:szCs w:val="28"/>
        </w:rPr>
        <w:t>критерии отбора;</w:t>
      </w:r>
    </w:p>
    <w:p w14:paraId="21ED6D86" w14:textId="77777777" w:rsidR="00B919EA" w:rsidRPr="00AB0489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8) 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порядок представления </w:t>
      </w:r>
      <w:r>
        <w:rPr>
          <w:rFonts w:ascii="PT Astra Serif" w:eastAsia="Calibri" w:hAnsi="PT Astra Serif" w:cs="PT Astra Serif"/>
          <w:sz w:val="28"/>
          <w:szCs w:val="28"/>
        </w:rPr>
        <w:t>предприятиями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 и требования, предъявляемые к форме и содержанию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AB0489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14:paraId="2C8F6341" w14:textId="77777777" w:rsidR="00B919EA" w:rsidRDefault="00B919EA" w:rsidP="00B919E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9) </w:t>
      </w:r>
      <w:r w:rsidRPr="00634DA5">
        <w:rPr>
          <w:rFonts w:ascii="PT Astra Serif" w:eastAsia="Calibri" w:hAnsi="PT Astra Serif" w:cs="PT Astra Serif"/>
        </w:rPr>
        <w:t>порядок отзыва заяв</w:t>
      </w:r>
      <w:r>
        <w:rPr>
          <w:rFonts w:ascii="PT Astra Serif" w:eastAsia="Calibri" w:hAnsi="PT Astra Serif" w:cs="PT Astra Serif"/>
        </w:rPr>
        <w:t>ок</w:t>
      </w:r>
      <w:r w:rsidRPr="00634DA5">
        <w:rPr>
          <w:rFonts w:ascii="PT Astra Serif" w:eastAsia="Calibri" w:hAnsi="PT Astra Serif" w:cs="PT Astra Serif"/>
        </w:rPr>
        <w:t xml:space="preserve">, </w:t>
      </w:r>
      <w:r>
        <w:rPr>
          <w:rFonts w:ascii="PT Astra Serif" w:hAnsi="PT Astra Serif" w:cs="PT Astra Serif"/>
        </w:rPr>
        <w:t>порядок их возврата, определяющий в том числе основания для возврата заявок, порядок внесения изменений в заявки;</w:t>
      </w:r>
    </w:p>
    <w:p w14:paraId="13DF8996" w14:textId="62E9A92E" w:rsidR="00B919EA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10) </w:t>
      </w:r>
      <w:r w:rsidRPr="00634DA5">
        <w:rPr>
          <w:rFonts w:ascii="PT Astra Serif" w:eastAsia="Calibri" w:hAnsi="PT Astra Serif" w:cs="PT Astra Serif"/>
          <w:sz w:val="28"/>
          <w:szCs w:val="28"/>
        </w:rPr>
        <w:t>правила рассмотрения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в соответствии с пунктом </w:t>
      </w:r>
      <w:r w:rsidR="00263FD5">
        <w:rPr>
          <w:rFonts w:ascii="PT Astra Serif" w:eastAsia="Calibri" w:hAnsi="PT Astra Serif" w:cs="PT Astra Serif"/>
          <w:sz w:val="28"/>
          <w:szCs w:val="28"/>
        </w:rPr>
        <w:t>11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настоящих Правил; </w:t>
      </w:r>
    </w:p>
    <w:p w14:paraId="01ADF239" w14:textId="77777777" w:rsidR="00B919EA" w:rsidRDefault="00B919EA" w:rsidP="00B919E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11) </w:t>
      </w:r>
      <w:r>
        <w:rPr>
          <w:rFonts w:ascii="PT Astra Serif" w:hAnsi="PT Astra Serif" w:cs="PT Astra Serif"/>
        </w:rPr>
        <w:t>порядок возврата заявок на доработку;</w:t>
      </w:r>
    </w:p>
    <w:p w14:paraId="09322710" w14:textId="77777777" w:rsidR="00B919EA" w:rsidRDefault="00B919EA" w:rsidP="00B919E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12) порядок отклонения заявок, а также информацию об основаниях их отклонения;</w:t>
      </w:r>
    </w:p>
    <w:p w14:paraId="641146B0" w14:textId="77777777" w:rsidR="00B919EA" w:rsidRPr="00634DA5" w:rsidRDefault="00B919EA" w:rsidP="00B919EA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13) </w:t>
      </w:r>
      <w:r w:rsidRPr="00634DA5">
        <w:rPr>
          <w:rFonts w:ascii="PT Astra Serif" w:eastAsia="Calibri" w:hAnsi="PT Astra Serif" w:cs="PT Astra Serif"/>
          <w:sz w:val="28"/>
          <w:szCs w:val="28"/>
        </w:rPr>
        <w:t>объ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 распределяемых субсидий в рамках отбора, порядок расч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та объ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мов субсидий, правила распределения субсидий по результатам отбора; </w:t>
      </w:r>
    </w:p>
    <w:p w14:paraId="05D1AF6A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14)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порядок предоставления </w:t>
      </w:r>
      <w:r>
        <w:rPr>
          <w:rFonts w:ascii="PT Astra Serif" w:eastAsia="Calibri" w:hAnsi="PT Astra Serif" w:cs="PT Astra Serif"/>
          <w:sz w:val="28"/>
          <w:szCs w:val="28"/>
        </w:rPr>
        <w:t>предприятию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разъяснений положений объявления, даты начала и окончания срока предоставления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таких разъяснений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14:paraId="584325C3" w14:textId="7777777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15)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срок, в течение которого </w:t>
      </w:r>
      <w:r>
        <w:rPr>
          <w:rFonts w:ascii="PT Astra Serif" w:eastAsia="Calibri" w:hAnsi="PT Astra Serif" w:cs="PT Astra Serif"/>
          <w:sz w:val="28"/>
          <w:szCs w:val="28"/>
        </w:rPr>
        <w:t>предприятия</w:t>
      </w:r>
      <w:r w:rsidRPr="00634DA5">
        <w:rPr>
          <w:rFonts w:ascii="PT Astra Serif" w:eastAsia="Calibri" w:hAnsi="PT Astra Serif" w:cs="PT Astra Serif"/>
          <w:sz w:val="28"/>
          <w:szCs w:val="28"/>
        </w:rPr>
        <w:t>, ставш</w:t>
      </w:r>
      <w:r>
        <w:rPr>
          <w:rFonts w:ascii="PT Astra Serif" w:eastAsia="Calibri" w:hAnsi="PT Astra Serif" w:cs="PT Astra Serif"/>
          <w:sz w:val="28"/>
          <w:szCs w:val="28"/>
        </w:rPr>
        <w:t>ие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победител</w:t>
      </w:r>
      <w:r>
        <w:rPr>
          <w:rFonts w:ascii="PT Astra Serif" w:eastAsia="Calibri" w:hAnsi="PT Astra Serif" w:cs="PT Astra Serif"/>
          <w:sz w:val="28"/>
          <w:szCs w:val="28"/>
        </w:rPr>
        <w:t>ями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отбора, должн</w:t>
      </w:r>
      <w:r>
        <w:rPr>
          <w:rFonts w:ascii="PT Astra Serif" w:eastAsia="Calibri" w:hAnsi="PT Astra Serif" w:cs="PT Astra Serif"/>
          <w:sz w:val="28"/>
          <w:szCs w:val="28"/>
        </w:rPr>
        <w:t>ы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подписать соглашение о предоставлении субсидии</w:t>
      </w:r>
      <w:r>
        <w:rPr>
          <w:rFonts w:ascii="PT Astra Serif" w:eastAsia="Calibri" w:hAnsi="PT Astra Serif" w:cs="PT Astra Serif"/>
          <w:sz w:val="28"/>
          <w:szCs w:val="28"/>
        </w:rPr>
        <w:t xml:space="preserve"> (далее – Соглашение)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14:paraId="230C82C8" w14:textId="77777777" w:rsidR="00B919EA" w:rsidRDefault="00B919EA" w:rsidP="00B919E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</w:rPr>
        <w:t xml:space="preserve">16) </w:t>
      </w:r>
      <w:r>
        <w:rPr>
          <w:rFonts w:ascii="PT Astra Serif" w:hAnsi="PT Astra Serif" w:cs="PT Astra Serif"/>
        </w:rPr>
        <w:t>условия признания предприятия, ставшего победителем отбора, уклонившимся от заключения Соглашения;</w:t>
      </w:r>
    </w:p>
    <w:p w14:paraId="3201FD70" w14:textId="72D84D84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17) </w:t>
      </w:r>
      <w:r w:rsidRPr="00634DA5">
        <w:rPr>
          <w:rFonts w:ascii="PT Astra Serif" w:eastAsia="Calibri" w:hAnsi="PT Astra Serif" w:cs="PT Astra Serif"/>
          <w:sz w:val="28"/>
          <w:szCs w:val="28"/>
        </w:rPr>
        <w:t>сроки размещения протокола подведения итогов отбора</w:t>
      </w:r>
      <w:r w:rsidR="00406D13">
        <w:rPr>
          <w:rFonts w:ascii="PT Astra Serif" w:eastAsia="Calibri" w:hAnsi="PT Astra Serif" w:cs="PT Astra Serif"/>
          <w:sz w:val="28"/>
          <w:szCs w:val="28"/>
        </w:rPr>
        <w:t xml:space="preserve"> (далее – протокол)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на </w:t>
      </w:r>
      <w:r>
        <w:rPr>
          <w:rFonts w:ascii="PT Astra Serif" w:eastAsia="Calibri" w:hAnsi="PT Astra Serif" w:cs="PT Astra Serif"/>
          <w:sz w:val="28"/>
          <w:szCs w:val="28"/>
        </w:rPr>
        <w:t xml:space="preserve">едином портале и на 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официальном сайте, которые не могут быть </w:t>
      </w:r>
      <w:r>
        <w:rPr>
          <w:rFonts w:ascii="PT Astra Serif" w:eastAsia="Calibri" w:hAnsi="PT Astra Serif" w:cs="PT Astra Serif"/>
          <w:sz w:val="28"/>
          <w:szCs w:val="28"/>
        </w:rPr>
        <w:t xml:space="preserve">установлены </w:t>
      </w:r>
      <w:r w:rsidRPr="00634DA5">
        <w:rPr>
          <w:rFonts w:ascii="PT Astra Serif" w:eastAsia="Calibri" w:hAnsi="PT Astra Serif" w:cs="PT Astra Serif"/>
          <w:sz w:val="28"/>
          <w:szCs w:val="28"/>
        </w:rPr>
        <w:t>позднее 14 календарн</w:t>
      </w:r>
      <w:r>
        <w:rPr>
          <w:rFonts w:ascii="PT Astra Serif" w:eastAsia="Calibri" w:hAnsi="PT Astra Serif" w:cs="PT Astra Serif"/>
          <w:sz w:val="28"/>
          <w:szCs w:val="28"/>
        </w:rPr>
        <w:t>ых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дн</w:t>
      </w:r>
      <w:r>
        <w:rPr>
          <w:rFonts w:ascii="PT Astra Serif" w:eastAsia="Calibri" w:hAnsi="PT Astra Serif" w:cs="PT Astra Serif"/>
          <w:sz w:val="28"/>
          <w:szCs w:val="28"/>
        </w:rPr>
        <w:t>ей</w:t>
      </w:r>
      <w:r w:rsidRPr="00634DA5">
        <w:rPr>
          <w:rFonts w:ascii="PT Astra Serif" w:eastAsia="Calibri" w:hAnsi="PT Astra Serif" w:cs="PT Astra Serif"/>
          <w:sz w:val="28"/>
          <w:szCs w:val="28"/>
        </w:rPr>
        <w:t>, следующ</w:t>
      </w:r>
      <w:r>
        <w:rPr>
          <w:rFonts w:ascii="PT Astra Serif" w:eastAsia="Calibri" w:hAnsi="PT Astra Serif" w:cs="PT Astra Serif"/>
          <w:sz w:val="28"/>
          <w:szCs w:val="28"/>
        </w:rPr>
        <w:t>их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 дн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 определения победител</w:t>
      </w:r>
      <w:r>
        <w:rPr>
          <w:rFonts w:ascii="PT Astra Serif" w:eastAsia="Calibri" w:hAnsi="PT Astra Serif" w:cs="PT Astra Serif"/>
          <w:sz w:val="28"/>
          <w:szCs w:val="28"/>
        </w:rPr>
        <w:t>ей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отбора</w:t>
      </w:r>
      <w:r>
        <w:rPr>
          <w:rFonts w:ascii="PT Astra Serif" w:eastAsia="Calibri" w:hAnsi="PT Astra Serif" w:cs="PT Astra Serif"/>
          <w:sz w:val="28"/>
          <w:szCs w:val="28"/>
        </w:rPr>
        <w:t>.</w:t>
      </w:r>
    </w:p>
    <w:p w14:paraId="11646FCE" w14:textId="247832C7" w:rsidR="00B919EA" w:rsidRPr="00634DA5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>В случае если по истечении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>, указанного в объявлении, будет установлено, что представлен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только одн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или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не представлено, срок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продлевается на 7 календарных дней со дня истечения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>. Сообщение о продлении срока при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ма заяв</w:t>
      </w:r>
      <w:r>
        <w:rPr>
          <w:rFonts w:ascii="PT Astra Serif" w:eastAsia="Calibri" w:hAnsi="PT Astra Serif" w:cs="PT Astra Serif"/>
          <w:sz w:val="28"/>
          <w:szCs w:val="28"/>
        </w:rPr>
        <w:t>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размещается на</w:t>
      </w:r>
      <w:r>
        <w:rPr>
          <w:rFonts w:ascii="PT Astra Serif" w:eastAsia="Calibri" w:hAnsi="PT Astra Serif" w:cs="PT Astra Serif"/>
          <w:sz w:val="28"/>
          <w:szCs w:val="28"/>
        </w:rPr>
        <w:t xml:space="preserve"> едином портале и на </w:t>
      </w:r>
      <w:r w:rsidRPr="00634DA5">
        <w:rPr>
          <w:rFonts w:ascii="PT Astra Serif" w:eastAsia="Calibri" w:hAnsi="PT Astra Serif" w:cs="PT Astra Serif"/>
          <w:sz w:val="28"/>
          <w:szCs w:val="28"/>
        </w:rPr>
        <w:t>официальном сайте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4DA5">
        <w:rPr>
          <w:rFonts w:ascii="PT Astra Serif" w:eastAsia="Calibri" w:hAnsi="PT Astra Serif" w:cs="PT Astra Serif"/>
          <w:sz w:val="28"/>
          <w:szCs w:val="28"/>
        </w:rPr>
        <w:t>и должно содержать сведения о дате окончания такого продл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нного срока.</w:t>
      </w:r>
    </w:p>
    <w:p w14:paraId="5521FB90" w14:textId="031CAD62" w:rsidR="00B919EA" w:rsidRDefault="00B919EA" w:rsidP="00B919E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4DA5">
        <w:rPr>
          <w:rFonts w:ascii="PT Astra Serif" w:eastAsia="Calibri" w:hAnsi="PT Astra Serif" w:cs="PT Astra Serif"/>
          <w:sz w:val="28"/>
          <w:szCs w:val="28"/>
        </w:rPr>
        <w:t xml:space="preserve">В случае если по </w:t>
      </w:r>
      <w:r w:rsidR="00406D13">
        <w:rPr>
          <w:rFonts w:ascii="PT Astra Serif" w:eastAsia="Calibri" w:hAnsi="PT Astra Serif" w:cs="PT Astra Serif"/>
          <w:sz w:val="28"/>
          <w:szCs w:val="28"/>
        </w:rPr>
        <w:t>окончании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продл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нного срока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приёма заявок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будет представлен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только одн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ка</w:t>
      </w:r>
      <w:r w:rsidRPr="00634DA5">
        <w:rPr>
          <w:rFonts w:ascii="PT Astra Serif" w:eastAsia="Calibri" w:hAnsi="PT Astra Serif" w:cs="PT Astra Serif"/>
          <w:sz w:val="28"/>
          <w:szCs w:val="28"/>
        </w:rPr>
        <w:t>, отбор проводится в соответствии с настоящими Правилами, а в случае, если не представлено ни одно</w:t>
      </w:r>
      <w:r>
        <w:rPr>
          <w:rFonts w:ascii="PT Astra Serif" w:eastAsia="Calibri" w:hAnsi="PT Astra Serif" w:cs="PT Astra Serif"/>
          <w:sz w:val="28"/>
          <w:szCs w:val="28"/>
        </w:rPr>
        <w:t>й</w:t>
      </w:r>
      <w:r w:rsidRPr="00634DA5">
        <w:rPr>
          <w:rFonts w:ascii="PT Astra Serif" w:eastAsia="Calibri" w:hAnsi="PT Astra Serif" w:cs="PT Astra Serif"/>
          <w:sz w:val="28"/>
          <w:szCs w:val="28"/>
        </w:rPr>
        <w:t xml:space="preserve"> заяв</w:t>
      </w:r>
      <w:r>
        <w:rPr>
          <w:rFonts w:ascii="PT Astra Serif" w:eastAsia="Calibri" w:hAnsi="PT Astra Serif" w:cs="PT Astra Serif"/>
          <w:sz w:val="28"/>
          <w:szCs w:val="28"/>
        </w:rPr>
        <w:t>ки</w:t>
      </w:r>
      <w:r w:rsidRPr="00634DA5">
        <w:rPr>
          <w:rFonts w:ascii="PT Astra Serif" w:eastAsia="Calibri" w:hAnsi="PT Astra Serif" w:cs="PT Astra Serif"/>
          <w:sz w:val="28"/>
          <w:szCs w:val="28"/>
        </w:rPr>
        <w:t>, отбор призна</w:t>
      </w:r>
      <w:r>
        <w:rPr>
          <w:rFonts w:ascii="PT Astra Serif" w:eastAsia="Calibri" w:hAnsi="PT Astra Serif" w:cs="PT Astra Serif"/>
          <w:sz w:val="28"/>
          <w:szCs w:val="28"/>
        </w:rPr>
        <w:t>ё</w:t>
      </w:r>
      <w:r w:rsidRPr="00634DA5">
        <w:rPr>
          <w:rFonts w:ascii="PT Astra Serif" w:eastAsia="Calibri" w:hAnsi="PT Astra Serif" w:cs="PT Astra Serif"/>
          <w:sz w:val="28"/>
          <w:szCs w:val="28"/>
        </w:rPr>
        <w:t>тся несостоявшимся.</w:t>
      </w:r>
    </w:p>
    <w:p w14:paraId="6681EC04" w14:textId="4115509E" w:rsidR="005C1225" w:rsidRPr="00861C62" w:rsidRDefault="00B67551" w:rsidP="005C1225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5C1225" w:rsidRPr="00861C62">
        <w:rPr>
          <w:rFonts w:ascii="PT Astra Serif" w:hAnsi="PT Astra Serif" w:cs="PT Astra Serif"/>
        </w:rPr>
        <w:t xml:space="preserve">. </w:t>
      </w:r>
      <w:r w:rsidR="00861C62" w:rsidRPr="00861C62">
        <w:rPr>
          <w:rFonts w:ascii="PT Astra Serif" w:hAnsi="PT Astra Serif" w:cs="PT Astra Serif"/>
        </w:rPr>
        <w:t>П</w:t>
      </w:r>
      <w:r w:rsidR="005C1225" w:rsidRPr="00861C62">
        <w:rPr>
          <w:rFonts w:ascii="PT Astra Serif" w:hAnsi="PT Astra Serif" w:cs="PT Astra Serif"/>
        </w:rPr>
        <w:t xml:space="preserve">редприятие вправе отозвать заявку, в том числе в случае внесения </w:t>
      </w:r>
      <w:r w:rsidR="00861C62" w:rsidRPr="00861C62">
        <w:rPr>
          <w:rFonts w:ascii="PT Astra Serif" w:hAnsi="PT Astra Serif" w:cs="PT Astra Serif"/>
        </w:rPr>
        <w:t xml:space="preserve">            </w:t>
      </w:r>
      <w:r w:rsidR="005C1225" w:rsidRPr="00861C62">
        <w:rPr>
          <w:rFonts w:ascii="PT Astra Serif" w:hAnsi="PT Astra Serif" w:cs="PT Astra Serif"/>
        </w:rPr>
        <w:t xml:space="preserve">в неё изменений, до окончания указанного в объявлении срока приёма </w:t>
      </w:r>
      <w:proofErr w:type="gramStart"/>
      <w:r w:rsidR="005C1225" w:rsidRPr="00861C62">
        <w:rPr>
          <w:rFonts w:ascii="PT Astra Serif" w:hAnsi="PT Astra Serif" w:cs="PT Astra Serif"/>
        </w:rPr>
        <w:t xml:space="preserve">заявок, </w:t>
      </w:r>
      <w:r w:rsidR="00861C62" w:rsidRPr="00861C62">
        <w:rPr>
          <w:rFonts w:ascii="PT Astra Serif" w:hAnsi="PT Astra Serif" w:cs="PT Astra Serif"/>
        </w:rPr>
        <w:t xml:space="preserve">  </w:t>
      </w:r>
      <w:proofErr w:type="gramEnd"/>
      <w:r w:rsidR="00861C62" w:rsidRPr="00861C62">
        <w:rPr>
          <w:rFonts w:ascii="PT Astra Serif" w:hAnsi="PT Astra Serif" w:cs="PT Astra Serif"/>
        </w:rPr>
        <w:t xml:space="preserve">        </w:t>
      </w:r>
      <w:r w:rsidR="005C1225" w:rsidRPr="00861C62">
        <w:rPr>
          <w:rFonts w:ascii="PT Astra Serif" w:hAnsi="PT Astra Serif" w:cs="PT Astra Serif"/>
        </w:rPr>
        <w:t xml:space="preserve">но не позднее даты, определённой Министерством в объявлении. </w:t>
      </w:r>
    </w:p>
    <w:p w14:paraId="2148319E" w14:textId="77777777" w:rsidR="005C1225" w:rsidRPr="00861C62" w:rsidRDefault="005C1225" w:rsidP="005C12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861C62">
        <w:rPr>
          <w:rFonts w:ascii="PT Astra Serif" w:hAnsi="PT Astra Serif" w:cs="PT Astra Serif"/>
        </w:rPr>
        <w:t>Отзыв заявки, в том числе в случае внесения изменений в заявку, осуществляется путём направления уведомления об отзыве заявки.</w:t>
      </w:r>
    </w:p>
    <w:p w14:paraId="69A43DE8" w14:textId="15258763" w:rsidR="005C1225" w:rsidRPr="00861C62" w:rsidRDefault="005C1225" w:rsidP="005C12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861C62">
        <w:rPr>
          <w:rFonts w:ascii="PT Astra Serif" w:hAnsi="PT Astra Serif" w:cs="PT Astra Serif"/>
        </w:rPr>
        <w:t xml:space="preserve">Уведомление об отзыве заявки должно содержать: наименование предприятия, представившего заявку, дату представления заявки, основания для </w:t>
      </w:r>
      <w:r w:rsidRPr="00861C62">
        <w:rPr>
          <w:rFonts w:ascii="PT Astra Serif" w:hAnsi="PT Astra Serif" w:cs="PT Astra Serif"/>
        </w:rPr>
        <w:lastRenderedPageBreak/>
        <w:t>отзыва заявки, почтовый адрес для возврата заявки.</w:t>
      </w:r>
    </w:p>
    <w:p w14:paraId="5CE7E05F" w14:textId="4C071A9C" w:rsidR="005C1225" w:rsidRPr="00861C62" w:rsidRDefault="00B67551" w:rsidP="005C12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8</w:t>
      </w:r>
      <w:r w:rsidR="005C1225" w:rsidRPr="00861C62">
        <w:rPr>
          <w:rFonts w:ascii="PT Astra Serif" w:hAnsi="PT Astra Serif" w:cs="PT Astra Serif"/>
        </w:rPr>
        <w:t xml:space="preserve">. </w:t>
      </w:r>
      <w:r w:rsidR="00861C62" w:rsidRPr="00861C62">
        <w:rPr>
          <w:rFonts w:ascii="PT Astra Serif" w:hAnsi="PT Astra Serif" w:cs="PT Astra Serif"/>
        </w:rPr>
        <w:t>П</w:t>
      </w:r>
      <w:r w:rsidR="005C1225" w:rsidRPr="00861C62">
        <w:rPr>
          <w:rFonts w:ascii="PT Astra Serif" w:hAnsi="PT Astra Serif" w:cs="PT Astra Serif"/>
        </w:rPr>
        <w:t>редприятие вправе внести изменения в заявку до окончания срока приёма заявок, но не позднее даты, указанной в объявлении.</w:t>
      </w:r>
    </w:p>
    <w:p w14:paraId="4697765A" w14:textId="02153EE7" w:rsidR="005C1225" w:rsidRPr="00861C62" w:rsidRDefault="00B67551" w:rsidP="005C12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9</w:t>
      </w:r>
      <w:r w:rsidR="005C1225" w:rsidRPr="00861C62">
        <w:rPr>
          <w:rFonts w:ascii="PT Astra Serif" w:hAnsi="PT Astra Serif" w:cs="PT Astra Serif"/>
        </w:rPr>
        <w:t>. В случае поступления от предприятия уведомления об отзыве заявки Министерство возвращает ему заявку на почтовый адрес, указанный предприятием в уведомлении об отзыве заявки, в срок не позднее 3 рабочих дней после поступления такого уведомления.</w:t>
      </w:r>
    </w:p>
    <w:p w14:paraId="7FC58425" w14:textId="2F13A69D" w:rsidR="006438A7" w:rsidRPr="003872FE" w:rsidRDefault="00B5402C" w:rsidP="00B919EA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6438A7" w:rsidRPr="003872FE">
        <w:rPr>
          <w:rFonts w:ascii="PT Astra Serif" w:hAnsi="PT Astra Serif"/>
          <w:sz w:val="28"/>
          <w:szCs w:val="28"/>
        </w:rPr>
        <w:t xml:space="preserve">. </w:t>
      </w:r>
      <w:r w:rsidR="00B919EA">
        <w:rPr>
          <w:rFonts w:ascii="PT Astra Serif" w:eastAsia="Calibri" w:hAnsi="PT Astra Serif" w:cs="PT Astra Serif"/>
          <w:sz w:val="28"/>
          <w:szCs w:val="28"/>
        </w:rPr>
        <w:t>Для участия в отборе предприятия представляют</w:t>
      </w:r>
      <w:r w:rsidR="00B919EA">
        <w:rPr>
          <w:rFonts w:ascii="PT Astra Serif" w:hAnsi="PT Astra Serif"/>
          <w:sz w:val="28"/>
          <w:szCs w:val="28"/>
        </w:rPr>
        <w:t xml:space="preserve"> </w:t>
      </w:r>
      <w:r w:rsidR="006438A7" w:rsidRPr="003872FE">
        <w:rPr>
          <w:rFonts w:ascii="PT Astra Serif" w:hAnsi="PT Astra Serif"/>
          <w:sz w:val="28"/>
          <w:szCs w:val="28"/>
        </w:rPr>
        <w:t>в Министерство:</w:t>
      </w:r>
    </w:p>
    <w:p w14:paraId="576B82CA" w14:textId="77777777" w:rsidR="0018506C" w:rsidRPr="003872FE" w:rsidRDefault="00B4159B" w:rsidP="0018506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 xml:space="preserve">1) заявку, составленную </w:t>
      </w:r>
      <w:r w:rsidR="00180DBB" w:rsidRPr="003872FE">
        <w:rPr>
          <w:rFonts w:ascii="PT Astra Serif" w:hAnsi="PT Astra Serif"/>
          <w:sz w:val="28"/>
          <w:szCs w:val="28"/>
        </w:rPr>
        <w:t xml:space="preserve">в произвольной письменной </w:t>
      </w:r>
      <w:r w:rsidRPr="003872FE">
        <w:rPr>
          <w:rFonts w:ascii="PT Astra Serif" w:hAnsi="PT Astra Serif"/>
          <w:sz w:val="28"/>
          <w:szCs w:val="28"/>
        </w:rPr>
        <w:t>форме</w:t>
      </w:r>
      <w:r w:rsidR="00180DBB" w:rsidRPr="003872FE">
        <w:rPr>
          <w:rFonts w:ascii="PT Astra Serif" w:hAnsi="PT Astra Serif"/>
          <w:sz w:val="28"/>
          <w:szCs w:val="28"/>
        </w:rPr>
        <w:t xml:space="preserve"> и подписанную руководителем предприятия;</w:t>
      </w:r>
    </w:p>
    <w:p w14:paraId="52856941" w14:textId="77777777" w:rsidR="0018506C" w:rsidRPr="003872FE" w:rsidRDefault="00B4159B" w:rsidP="0018506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2) копию утвержденной предприятием проектной документации</w:t>
      </w:r>
      <w:r w:rsidR="0018506C" w:rsidRPr="003872FE">
        <w:rPr>
          <w:rFonts w:ascii="PT Astra Serif" w:hAnsi="PT Astra Serif"/>
          <w:sz w:val="28"/>
          <w:szCs w:val="28"/>
        </w:rPr>
        <w:t xml:space="preserve"> на строительство (модернизацию) источников тепловой энергии и тепловых сетей подготовленной предприятием или специализированной организацией</w:t>
      </w:r>
      <w:r w:rsidRPr="003872FE">
        <w:rPr>
          <w:rFonts w:ascii="PT Astra Serif" w:hAnsi="PT Astra Serif"/>
          <w:sz w:val="28"/>
          <w:szCs w:val="28"/>
        </w:rPr>
        <w:t>, к которой должны быть приложены копии положительного заключения государственной экспертизы этой документации и (или) положительного заключения экспертизы промышленной безопасности, если в соответствии с законодательством Российской Федерации проведение экспертизы промышленной безопасности является обязательным;</w:t>
      </w:r>
    </w:p>
    <w:p w14:paraId="6323D5B4" w14:textId="77777777" w:rsidR="0018506C" w:rsidRPr="003872FE" w:rsidRDefault="00B4159B" w:rsidP="0018506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3) копии договоров, предметом которых является поставка источников тепловой энергии и (или) устройств, являющихся элементами тепловых сетей, выполнение работ по строительству (установке, размещению, модернизации) источников тепловой энергии и (или) тепловых сетей;</w:t>
      </w:r>
    </w:p>
    <w:p w14:paraId="70CA343A" w14:textId="77777777" w:rsidR="0018506C" w:rsidRPr="003872FE" w:rsidRDefault="00B4159B" w:rsidP="0018506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4) копии договоров финансовой аренды (лизинга) и договоров финансирования под уступку денежного требования (договорам факторинга);</w:t>
      </w:r>
    </w:p>
    <w:p w14:paraId="559ADA9E" w14:textId="5DF4435A" w:rsidR="00B919EA" w:rsidRDefault="0018506C" w:rsidP="00B919EA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5</w:t>
      </w:r>
      <w:r w:rsidR="00B4159B" w:rsidRPr="003872FE">
        <w:rPr>
          <w:rFonts w:ascii="PT Astra Serif" w:hAnsi="PT Astra Serif"/>
          <w:sz w:val="28"/>
          <w:szCs w:val="28"/>
        </w:rPr>
        <w:t xml:space="preserve">) </w:t>
      </w:r>
      <w:r w:rsidR="00B919EA">
        <w:rPr>
          <w:rFonts w:ascii="PT Astra Serif" w:eastAsia="Calibri" w:hAnsi="PT Astra Serif" w:cs="PT Astra Serif"/>
          <w:sz w:val="28"/>
          <w:szCs w:val="28"/>
        </w:rPr>
        <w:t>с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 xml:space="preserve">правку о соответствии предприятия по состоянию на первое число месяца, </w:t>
      </w:r>
      <w:r w:rsidR="00B919EA" w:rsidRPr="008C7E55">
        <w:rPr>
          <w:rFonts w:ascii="PT Astra Serif" w:eastAsia="Calibri" w:hAnsi="PT Astra Serif" w:cs="PT Astra Serif"/>
          <w:sz w:val="28"/>
          <w:szCs w:val="28"/>
        </w:rPr>
        <w:t xml:space="preserve">предшествующего </w:t>
      </w:r>
      <w:r w:rsidR="00B919EA" w:rsidRPr="00774A00">
        <w:rPr>
          <w:rFonts w:ascii="PT Astra Serif" w:hAnsi="PT Astra Serif" w:cs="PT Astra Serif"/>
          <w:sz w:val="28"/>
          <w:szCs w:val="28"/>
        </w:rPr>
        <w:t>месяцу, в котором представл</w:t>
      </w:r>
      <w:r w:rsidR="00B919EA">
        <w:rPr>
          <w:rFonts w:ascii="PT Astra Serif" w:hAnsi="PT Astra Serif" w:cs="PT Astra Serif"/>
          <w:sz w:val="28"/>
          <w:szCs w:val="28"/>
        </w:rPr>
        <w:t>ены</w:t>
      </w:r>
      <w:r w:rsidR="00B919EA" w:rsidRPr="00774A00">
        <w:rPr>
          <w:rFonts w:ascii="PT Astra Serif" w:hAnsi="PT Astra Serif" w:cs="PT Astra Serif"/>
          <w:sz w:val="28"/>
          <w:szCs w:val="28"/>
        </w:rPr>
        <w:t xml:space="preserve"> в</w:t>
      </w:r>
      <w:r w:rsidR="00B919EA" w:rsidRPr="0049578A">
        <w:rPr>
          <w:rFonts w:ascii="PT Astra Serif" w:hAnsi="PT Astra Serif" w:cs="PT Astra Serif"/>
          <w:sz w:val="28"/>
          <w:szCs w:val="28"/>
        </w:rPr>
        <w:t xml:space="preserve"> Министерство </w:t>
      </w:r>
      <w:r w:rsidR="00B919EA" w:rsidRPr="00AB0489">
        <w:rPr>
          <w:rFonts w:ascii="PT Astra Serif" w:hAnsi="PT Astra Serif" w:cs="PT Astra Serif"/>
          <w:sz w:val="28"/>
          <w:szCs w:val="28"/>
        </w:rPr>
        <w:t>документ</w:t>
      </w:r>
      <w:r w:rsidR="00B919EA" w:rsidRPr="00774A00">
        <w:rPr>
          <w:rFonts w:ascii="PT Astra Serif" w:hAnsi="PT Astra Serif" w:cs="PT Astra Serif"/>
          <w:sz w:val="28"/>
          <w:szCs w:val="28"/>
        </w:rPr>
        <w:t>ы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>, требованиям, установленным пункт</w:t>
      </w:r>
      <w:r w:rsidR="00B919EA">
        <w:rPr>
          <w:rFonts w:ascii="PT Astra Serif" w:eastAsia="Calibri" w:hAnsi="PT Astra Serif" w:cs="PT Astra Serif"/>
          <w:sz w:val="28"/>
          <w:szCs w:val="28"/>
        </w:rPr>
        <w:t>ом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919EA">
        <w:rPr>
          <w:rFonts w:ascii="PT Astra Serif" w:eastAsia="Calibri" w:hAnsi="PT Astra Serif" w:cs="PT Astra Serif"/>
          <w:sz w:val="28"/>
          <w:szCs w:val="28"/>
        </w:rPr>
        <w:t>4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 xml:space="preserve"> настоящ</w:t>
      </w:r>
      <w:r w:rsidR="00B919EA">
        <w:rPr>
          <w:rFonts w:ascii="PT Astra Serif" w:eastAsia="Calibri" w:hAnsi="PT Astra Serif" w:cs="PT Astra Serif"/>
          <w:sz w:val="28"/>
          <w:szCs w:val="28"/>
        </w:rPr>
        <w:t>их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919EA">
        <w:rPr>
          <w:rFonts w:ascii="PT Astra Serif" w:eastAsia="Calibri" w:hAnsi="PT Astra Serif" w:cs="PT Astra Serif"/>
          <w:sz w:val="28"/>
          <w:szCs w:val="28"/>
        </w:rPr>
        <w:t>Правил</w:t>
      </w:r>
      <w:r w:rsidR="00B919EA" w:rsidRPr="00E12B53">
        <w:rPr>
          <w:rFonts w:ascii="PT Astra Serif" w:eastAsia="Calibri" w:hAnsi="PT Astra Serif" w:cs="PT Astra Serif"/>
          <w:sz w:val="28"/>
          <w:szCs w:val="28"/>
        </w:rPr>
        <w:t>, подписанную руководителем</w:t>
      </w:r>
      <w:r w:rsidR="00B919EA">
        <w:rPr>
          <w:rFonts w:ascii="PT Astra Serif" w:eastAsia="Calibri" w:hAnsi="PT Astra Serif" w:cs="PT Astra Serif"/>
          <w:sz w:val="28"/>
          <w:szCs w:val="28"/>
        </w:rPr>
        <w:t xml:space="preserve"> предприятия;</w:t>
      </w:r>
    </w:p>
    <w:p w14:paraId="4C2C1E59" w14:textId="7844A53F" w:rsidR="00B4159B" w:rsidRPr="003872FE" w:rsidRDefault="0018506C" w:rsidP="0018506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6</w:t>
      </w:r>
      <w:r w:rsidR="00B4159B" w:rsidRPr="003872FE">
        <w:rPr>
          <w:rFonts w:ascii="PT Astra Serif" w:hAnsi="PT Astra Serif"/>
          <w:sz w:val="28"/>
          <w:szCs w:val="28"/>
        </w:rPr>
        <w:t>) документы, подтверждающие наличие</w:t>
      </w:r>
      <w:r w:rsidR="00B919EA" w:rsidRPr="00B919E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919EA">
        <w:rPr>
          <w:rFonts w:ascii="PT Astra Serif" w:eastAsia="Calibri" w:hAnsi="PT Astra Serif" w:cs="PT Astra Serif"/>
          <w:sz w:val="28"/>
          <w:szCs w:val="28"/>
        </w:rPr>
        <w:t>у предприятия</w:t>
      </w:r>
      <w:r w:rsidR="00B4159B" w:rsidRPr="003872FE">
        <w:rPr>
          <w:rFonts w:ascii="PT Astra Serif" w:hAnsi="PT Astra Serif"/>
          <w:sz w:val="28"/>
          <w:szCs w:val="28"/>
        </w:rPr>
        <w:t xml:space="preserve"> кредиторской задолженности, включая список кредиторов, содержащий сведения об их адресах и суммах задолженности.</w:t>
      </w:r>
    </w:p>
    <w:p w14:paraId="3929FBAC" w14:textId="18EA2BEA" w:rsidR="00861C62" w:rsidRPr="00F9416D" w:rsidRDefault="00B67551" w:rsidP="00861C62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C49F9" w:rsidRPr="003872FE">
        <w:rPr>
          <w:rFonts w:ascii="PT Astra Serif" w:hAnsi="PT Astra Serif"/>
          <w:sz w:val="28"/>
          <w:szCs w:val="28"/>
        </w:rPr>
        <w:t xml:space="preserve">. </w:t>
      </w:r>
      <w:r w:rsidR="00CB5816" w:rsidRPr="003872FE">
        <w:rPr>
          <w:rFonts w:ascii="PT Astra Serif" w:hAnsi="PT Astra Serif"/>
          <w:sz w:val="28"/>
          <w:szCs w:val="28"/>
        </w:rPr>
        <w:t>Министерство в течение 1</w:t>
      </w:r>
      <w:r w:rsidR="00001B18" w:rsidRPr="003872FE">
        <w:rPr>
          <w:rFonts w:ascii="PT Astra Serif" w:hAnsi="PT Astra Serif"/>
          <w:sz w:val="28"/>
          <w:szCs w:val="28"/>
        </w:rPr>
        <w:t>5</w:t>
      </w:r>
      <w:r w:rsidR="00CB5816" w:rsidRPr="003872FE">
        <w:rPr>
          <w:rFonts w:ascii="PT Astra Serif" w:hAnsi="PT Astra Serif"/>
          <w:sz w:val="28"/>
          <w:szCs w:val="28"/>
        </w:rPr>
        <w:t xml:space="preserve"> рабочих дней со дня поступления документов</w:t>
      </w:r>
      <w:r w:rsidR="00180DBB" w:rsidRPr="003872FE">
        <w:rPr>
          <w:rFonts w:ascii="PT Astra Serif" w:hAnsi="PT Astra Serif"/>
          <w:sz w:val="28"/>
          <w:szCs w:val="28"/>
        </w:rPr>
        <w:t xml:space="preserve"> (копий документов)</w:t>
      </w:r>
      <w:r w:rsidR="00CB5816" w:rsidRPr="003872FE">
        <w:rPr>
          <w:rFonts w:ascii="PT Astra Serif" w:hAnsi="PT Astra Serif"/>
          <w:sz w:val="28"/>
          <w:szCs w:val="28"/>
        </w:rPr>
        <w:t xml:space="preserve">, указанных в пункте </w:t>
      </w:r>
      <w:r w:rsidR="00B5402C">
        <w:rPr>
          <w:rFonts w:ascii="PT Astra Serif" w:hAnsi="PT Astra Serif"/>
          <w:sz w:val="28"/>
          <w:szCs w:val="28"/>
        </w:rPr>
        <w:t>10</w:t>
      </w:r>
      <w:r w:rsidR="00CB5816" w:rsidRPr="003872FE">
        <w:rPr>
          <w:rFonts w:ascii="PT Astra Serif" w:hAnsi="PT Astra Serif"/>
          <w:sz w:val="28"/>
          <w:szCs w:val="28"/>
        </w:rPr>
        <w:t xml:space="preserve"> настоящ</w:t>
      </w:r>
      <w:r w:rsidR="00404197" w:rsidRPr="003872FE">
        <w:rPr>
          <w:rFonts w:ascii="PT Astra Serif" w:hAnsi="PT Astra Serif"/>
          <w:sz w:val="28"/>
          <w:szCs w:val="28"/>
        </w:rPr>
        <w:t>их</w:t>
      </w:r>
      <w:r w:rsidR="00CB5816" w:rsidRPr="003872FE">
        <w:rPr>
          <w:rFonts w:ascii="PT Astra Serif" w:hAnsi="PT Astra Serif"/>
          <w:sz w:val="28"/>
          <w:szCs w:val="28"/>
        </w:rPr>
        <w:t xml:space="preserve"> П</w:t>
      </w:r>
      <w:r w:rsidR="00404197" w:rsidRPr="003872FE">
        <w:rPr>
          <w:rFonts w:ascii="PT Astra Serif" w:hAnsi="PT Astra Serif"/>
          <w:sz w:val="28"/>
          <w:szCs w:val="28"/>
        </w:rPr>
        <w:t>равил</w:t>
      </w:r>
      <w:r w:rsidR="00CB5816" w:rsidRPr="003872FE">
        <w:rPr>
          <w:rFonts w:ascii="PT Astra Serif" w:hAnsi="PT Astra Serif"/>
          <w:sz w:val="28"/>
          <w:szCs w:val="28"/>
        </w:rPr>
        <w:t>, осуществляет</w:t>
      </w:r>
      <w:r w:rsidR="00A8686F" w:rsidRPr="003872FE">
        <w:rPr>
          <w:rFonts w:ascii="PT Astra Serif" w:hAnsi="PT Astra Serif"/>
          <w:sz w:val="28"/>
          <w:szCs w:val="28"/>
        </w:rPr>
        <w:t xml:space="preserve"> </w:t>
      </w:r>
      <w:r w:rsidR="00CB5816" w:rsidRPr="003872FE">
        <w:rPr>
          <w:rFonts w:ascii="PT Astra Serif" w:hAnsi="PT Astra Serif"/>
          <w:sz w:val="28"/>
          <w:szCs w:val="28"/>
        </w:rPr>
        <w:t xml:space="preserve">проверку представления документов в пределах срока, указанного в объявлении, комплектности документов, </w:t>
      </w:r>
      <w:r w:rsidR="00A8686F" w:rsidRPr="003872FE">
        <w:rPr>
          <w:rFonts w:ascii="PT Astra Serif" w:hAnsi="PT Astra Serif"/>
          <w:sz w:val="28"/>
          <w:szCs w:val="28"/>
        </w:rPr>
        <w:t xml:space="preserve">соответствия документов требованиям, установленным пунктом </w:t>
      </w:r>
      <w:r w:rsidR="00B5402C">
        <w:rPr>
          <w:rFonts w:ascii="PT Astra Serif" w:hAnsi="PT Astra Serif"/>
          <w:sz w:val="28"/>
          <w:szCs w:val="28"/>
        </w:rPr>
        <w:t>10</w:t>
      </w:r>
      <w:r w:rsidR="00A8686F" w:rsidRPr="003872FE">
        <w:rPr>
          <w:rFonts w:ascii="PT Astra Serif" w:hAnsi="PT Astra Serif"/>
          <w:sz w:val="28"/>
          <w:szCs w:val="28"/>
        </w:rPr>
        <w:t xml:space="preserve"> настоящ</w:t>
      </w:r>
      <w:r w:rsidR="00404197" w:rsidRPr="003872FE">
        <w:rPr>
          <w:rFonts w:ascii="PT Astra Serif" w:hAnsi="PT Astra Serif"/>
          <w:sz w:val="28"/>
          <w:szCs w:val="28"/>
        </w:rPr>
        <w:t>их</w:t>
      </w:r>
      <w:r w:rsidR="00A8686F" w:rsidRPr="003872FE">
        <w:rPr>
          <w:rFonts w:ascii="PT Astra Serif" w:hAnsi="PT Astra Serif"/>
          <w:sz w:val="28"/>
          <w:szCs w:val="28"/>
        </w:rPr>
        <w:t xml:space="preserve"> П</w:t>
      </w:r>
      <w:r w:rsidR="00404197" w:rsidRPr="003872FE">
        <w:rPr>
          <w:rFonts w:ascii="PT Astra Serif" w:hAnsi="PT Astra Serif"/>
          <w:sz w:val="28"/>
          <w:szCs w:val="28"/>
        </w:rPr>
        <w:t>равил</w:t>
      </w:r>
      <w:r w:rsidR="00A8686F" w:rsidRPr="003872FE">
        <w:rPr>
          <w:rFonts w:ascii="PT Astra Serif" w:hAnsi="PT Astra Serif"/>
          <w:sz w:val="28"/>
          <w:szCs w:val="28"/>
        </w:rPr>
        <w:t>,</w:t>
      </w:r>
      <w:r w:rsidR="00001B18" w:rsidRPr="003872FE">
        <w:rPr>
          <w:rFonts w:ascii="PT Astra Serif" w:hAnsi="PT Astra Serif"/>
          <w:sz w:val="28"/>
          <w:szCs w:val="28"/>
        </w:rPr>
        <w:t xml:space="preserve">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="00861C62" w:rsidRPr="00F9416D">
        <w:rPr>
          <w:rFonts w:ascii="PT Astra Serif" w:hAnsi="PT Astra Serif"/>
          <w:sz w:val="28"/>
          <w:szCs w:val="28"/>
        </w:rPr>
        <w:t>, и п</w:t>
      </w:r>
      <w:r w:rsidR="00861C62">
        <w:rPr>
          <w:rFonts w:ascii="PT Astra Serif" w:hAnsi="PT Astra Serif"/>
          <w:sz w:val="28"/>
          <w:szCs w:val="28"/>
        </w:rPr>
        <w:t>е</w:t>
      </w:r>
      <w:r w:rsidR="00861C62" w:rsidRPr="00F9416D">
        <w:rPr>
          <w:rFonts w:ascii="PT Astra Serif" w:hAnsi="PT Astra Serif"/>
          <w:sz w:val="28"/>
          <w:szCs w:val="28"/>
        </w:rPr>
        <w:t xml:space="preserve">редаёт документы в комиссию, созданную Министерством </w:t>
      </w:r>
      <w:r w:rsidR="00861C62" w:rsidRPr="00F9416D">
        <w:rPr>
          <w:rFonts w:ascii="PT Astra Serif" w:hAnsi="PT Astra Serif"/>
          <w:sz w:val="28"/>
          <w:szCs w:val="28"/>
        </w:rPr>
        <w:lastRenderedPageBreak/>
        <w:t xml:space="preserve">(далее – Комиссия), для проведения отбора. Состав </w:t>
      </w:r>
      <w:r w:rsidR="00861C62">
        <w:rPr>
          <w:rFonts w:ascii="PT Astra Serif" w:hAnsi="PT Astra Serif"/>
          <w:sz w:val="28"/>
          <w:szCs w:val="28"/>
        </w:rPr>
        <w:t>К</w:t>
      </w:r>
      <w:r w:rsidR="00861C62" w:rsidRPr="00F9416D">
        <w:rPr>
          <w:rFonts w:ascii="PT Astra Serif" w:hAnsi="PT Astra Serif"/>
          <w:sz w:val="28"/>
          <w:szCs w:val="28"/>
        </w:rPr>
        <w:t>омиссии и положение о Комиссии утвержда</w:t>
      </w:r>
      <w:r w:rsidR="00861C62">
        <w:rPr>
          <w:rFonts w:ascii="PT Astra Serif" w:hAnsi="PT Astra Serif"/>
          <w:sz w:val="28"/>
          <w:szCs w:val="28"/>
        </w:rPr>
        <w:t>ю</w:t>
      </w:r>
      <w:r w:rsidR="00861C62" w:rsidRPr="00F9416D">
        <w:rPr>
          <w:rFonts w:ascii="PT Astra Serif" w:hAnsi="PT Astra Serif"/>
          <w:sz w:val="28"/>
          <w:szCs w:val="28"/>
        </w:rPr>
        <w:t>тся правовым актом Министерства.</w:t>
      </w:r>
    </w:p>
    <w:p w14:paraId="7358CF0F" w14:textId="58395382" w:rsidR="00406D13" w:rsidRDefault="00406D13" w:rsidP="00406D1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Комиссия рассматривает полученные из Министерства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документы,   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   устанавливает соответствие представивших их предприятий требованиям, установленным пунктом 4 настоящих Правил, и критериям отбора, установленным пунктом </w:t>
      </w:r>
      <w:r w:rsidR="00B5402C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Правил, и принимает решение                                о признании предприятия победителем отбора или об отклонении заявки.</w:t>
      </w:r>
    </w:p>
    <w:p w14:paraId="310C798C" w14:textId="02BC946B" w:rsidR="00406D13" w:rsidRDefault="00406D13" w:rsidP="00406D13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Победителями отбора признаются предприятия, соответствующие </w:t>
      </w:r>
      <w:r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4 настоящих Правил, и критериям отбора, установленным пунктом </w:t>
      </w:r>
      <w:r w:rsidR="00B5402C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, представившие документы, соответствующие требованиям, установленным пунктом </w:t>
      </w:r>
      <w:r w:rsidR="00B5402C">
        <w:rPr>
          <w:rFonts w:ascii="PT Astra Serif" w:eastAsia="Calibri" w:hAnsi="PT Astra Serif" w:cs="PT Astra Serif"/>
          <w:color w:val="000000"/>
          <w:sz w:val="28"/>
          <w:szCs w:val="28"/>
        </w:rPr>
        <w:t>10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настоящих Правил.</w:t>
      </w:r>
    </w:p>
    <w:p w14:paraId="469FB684" w14:textId="77777777" w:rsidR="00406D13" w:rsidRDefault="00406D13" w:rsidP="00406D13">
      <w:pPr>
        <w:pStyle w:val="1111111110"/>
      </w:pPr>
      <w:r>
        <w:t>Основаниями для принятия</w:t>
      </w:r>
      <w:r>
        <w:rPr>
          <w:lang w:val="ru-RU"/>
        </w:rPr>
        <w:t xml:space="preserve"> Комиссией</w:t>
      </w:r>
      <w:r>
        <w:t xml:space="preserve"> решения об отклонении заявки являются:</w:t>
      </w:r>
    </w:p>
    <w:p w14:paraId="7829CACE" w14:textId="4E1F6374" w:rsidR="00406D13" w:rsidRDefault="00406D13" w:rsidP="00406D1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несоответствие предприятия хотя бы одному из требований, установленных пунктом 4 настоящих Правил, и (или) критериям отбора, установленным пунктом </w:t>
      </w:r>
      <w:r w:rsidR="00B5402C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Правил;</w:t>
      </w:r>
    </w:p>
    <w:p w14:paraId="76562D67" w14:textId="2B1818F2" w:rsidR="00406D13" w:rsidRDefault="00406D13" w:rsidP="00406D1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непредставление (представление не в полном объеме) предприятием документов, указанных в пункте </w:t>
      </w:r>
      <w:r w:rsidR="00B5402C">
        <w:rPr>
          <w:rFonts w:ascii="PT Astra Serif" w:hAnsi="PT Astra Serif"/>
          <w:color w:val="000000"/>
          <w:sz w:val="28"/>
          <w:szCs w:val="28"/>
        </w:rPr>
        <w:t>10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Правил;</w:t>
      </w:r>
    </w:p>
    <w:p w14:paraId="6318D043" w14:textId="40F0B8F0" w:rsidR="00406D13" w:rsidRDefault="00406D13" w:rsidP="00406D13">
      <w:pPr>
        <w:pStyle w:val="1111111110"/>
        <w:rPr>
          <w:rFonts w:cs="PT Astra Serif"/>
        </w:rPr>
      </w:pPr>
      <w:r>
        <w:rPr>
          <w:rFonts w:cs="PT Astra Serif"/>
        </w:rPr>
        <w:t xml:space="preserve">несоответствие представленных </w:t>
      </w:r>
      <w:r>
        <w:rPr>
          <w:rFonts w:cs="PT Astra Serif"/>
          <w:lang w:val="ru-RU"/>
        </w:rPr>
        <w:t>предприятием</w:t>
      </w:r>
      <w:r>
        <w:rPr>
          <w:rFonts w:cs="PT Astra Serif"/>
        </w:rPr>
        <w:t xml:space="preserve"> заявок и (или) документов требованиям,</w:t>
      </w:r>
      <w:r>
        <w:rPr>
          <w:rFonts w:cs="PT Astra Serif"/>
          <w:lang w:val="ru-RU"/>
        </w:rPr>
        <w:t xml:space="preserve"> предусмотренным настоящими Правилами и указанным                               </w:t>
      </w:r>
      <w:r>
        <w:rPr>
          <w:rFonts w:cs="PT Astra Serif"/>
        </w:rPr>
        <w:t>в объявлении;</w:t>
      </w:r>
    </w:p>
    <w:p w14:paraId="49FA8051" w14:textId="77777777" w:rsidR="00406D13" w:rsidRDefault="00406D13" w:rsidP="00406D13">
      <w:pPr>
        <w:pStyle w:val="1111111110"/>
      </w:pPr>
      <w:r>
        <w:t xml:space="preserve">недостоверность информации, содержащейся в документах, </w:t>
      </w:r>
      <w:r>
        <w:rPr>
          <w:lang w:val="ru-RU"/>
        </w:rPr>
        <w:t>п</w:t>
      </w:r>
      <w:r>
        <w:t xml:space="preserve">редставленных </w:t>
      </w:r>
      <w:r>
        <w:rPr>
          <w:lang w:val="ru-RU"/>
        </w:rPr>
        <w:t>предприятием</w:t>
      </w:r>
      <w:r>
        <w:t xml:space="preserve"> в целях подтверждения </w:t>
      </w:r>
      <w:r>
        <w:rPr>
          <w:lang w:val="ru-RU"/>
        </w:rPr>
        <w:t xml:space="preserve">его </w:t>
      </w:r>
      <w:r>
        <w:t xml:space="preserve">соответствия установленным </w:t>
      </w:r>
      <w:r>
        <w:rPr>
          <w:lang w:val="ru-RU"/>
        </w:rPr>
        <w:t>настоящими Правилами</w:t>
      </w:r>
      <w:r>
        <w:t xml:space="preserve"> требованиям;</w:t>
      </w:r>
    </w:p>
    <w:p w14:paraId="2A19856F" w14:textId="77777777" w:rsidR="00406D13" w:rsidRDefault="00406D13" w:rsidP="00406D1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представление предприятием заявки по окончании срока приёма заявок, указанного в объявлении.</w:t>
      </w:r>
    </w:p>
    <w:p w14:paraId="3020BD48" w14:textId="022ECAC7" w:rsidR="00406D13" w:rsidRDefault="00406D13" w:rsidP="00406D1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Результаты отбора отражаются в протоколе, который размещается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на едином портале и на официальном сайте не позднее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14 календарных дней, следующих за днём определения победителей отбора, </w:t>
      </w:r>
      <w:r>
        <w:rPr>
          <w:rFonts w:ascii="PT Astra Serif" w:hAnsi="PT Astra Serif" w:cs="Times New Roman"/>
          <w:color w:val="000000"/>
          <w:sz w:val="28"/>
          <w:szCs w:val="28"/>
        </w:rPr>
        <w:t>и включает следующие сведения:</w:t>
      </w:r>
    </w:p>
    <w:p w14:paraId="730A3158" w14:textId="77777777" w:rsidR="00406D13" w:rsidRDefault="00406D13" w:rsidP="00406D1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дату, время и место рассмотрения заявок;</w:t>
      </w:r>
    </w:p>
    <w:p w14:paraId="6913F407" w14:textId="77777777" w:rsidR="00406D13" w:rsidRDefault="00406D13" w:rsidP="00406D1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информацию о предприятиях, представленные которыми заявки были рассмотрены;</w:t>
      </w:r>
    </w:p>
    <w:p w14:paraId="3D85A282" w14:textId="5825EE10" w:rsidR="00406D13" w:rsidRDefault="00406D13" w:rsidP="00406D1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информацию о предприятиях, представленные которыми заявки были отклонены, с указанием причин их отклонения;</w:t>
      </w:r>
    </w:p>
    <w:p w14:paraId="4AB839A1" w14:textId="023A15BA" w:rsidR="00406D13" w:rsidRDefault="00406D13" w:rsidP="00406D1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наименования предприятий, с которыми заключаются Соглашения                        и размер предоставляемой им субсидии.</w:t>
      </w:r>
    </w:p>
    <w:p w14:paraId="1CFC9AF1" w14:textId="17981F8A" w:rsidR="00861C62" w:rsidRPr="00F9416D" w:rsidRDefault="00B5402C" w:rsidP="00861C62">
      <w:pPr>
        <w:pStyle w:val="aa"/>
        <w:spacing w:before="0" w:beforeAutospacing="0"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861C62" w:rsidRPr="00F9416D">
        <w:rPr>
          <w:rFonts w:ascii="PT Astra Serif" w:hAnsi="PT Astra Serif"/>
          <w:sz w:val="28"/>
          <w:szCs w:val="28"/>
        </w:rPr>
        <w:t xml:space="preserve">. Министерство на основании протокола принимает решение </w:t>
      </w:r>
      <w:r w:rsidR="00861C62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861C62" w:rsidRPr="00F9416D">
        <w:rPr>
          <w:rFonts w:ascii="PT Astra Serif" w:hAnsi="PT Astra Serif"/>
          <w:sz w:val="28"/>
          <w:szCs w:val="28"/>
        </w:rPr>
        <w:t xml:space="preserve">о предоставлении субсидии или </w:t>
      </w:r>
      <w:r w:rsidR="00861C62">
        <w:rPr>
          <w:rFonts w:ascii="PT Astra Serif" w:hAnsi="PT Astra Serif"/>
          <w:sz w:val="28"/>
          <w:szCs w:val="28"/>
        </w:rPr>
        <w:t xml:space="preserve">решение </w:t>
      </w:r>
      <w:r w:rsidR="00861C62" w:rsidRPr="00F9416D">
        <w:rPr>
          <w:rFonts w:ascii="PT Astra Serif" w:hAnsi="PT Astra Serif"/>
          <w:sz w:val="28"/>
          <w:szCs w:val="28"/>
        </w:rPr>
        <w:t xml:space="preserve">об отказе в предоставлении субсидии, которое оформляется в форме уведомления о принятом решении (далее </w:t>
      </w:r>
      <w:r w:rsidR="00861C62">
        <w:rPr>
          <w:rFonts w:ascii="PT Astra Serif" w:hAnsi="PT Astra Serif"/>
          <w:sz w:val="28"/>
          <w:szCs w:val="28"/>
        </w:rPr>
        <w:t>–</w:t>
      </w:r>
      <w:r w:rsidR="00861C62" w:rsidRPr="00F9416D">
        <w:rPr>
          <w:rFonts w:ascii="PT Astra Serif" w:hAnsi="PT Astra Serif"/>
          <w:sz w:val="28"/>
          <w:szCs w:val="28"/>
        </w:rPr>
        <w:t xml:space="preserve"> </w:t>
      </w:r>
      <w:r w:rsidR="00861C62">
        <w:rPr>
          <w:rFonts w:ascii="PT Astra Serif" w:hAnsi="PT Astra Serif"/>
          <w:sz w:val="28"/>
          <w:szCs w:val="28"/>
        </w:rPr>
        <w:t>У</w:t>
      </w:r>
      <w:r w:rsidR="00861C62" w:rsidRPr="00F9416D">
        <w:rPr>
          <w:rFonts w:ascii="PT Astra Serif" w:hAnsi="PT Astra Serif"/>
          <w:sz w:val="28"/>
          <w:szCs w:val="28"/>
        </w:rPr>
        <w:t xml:space="preserve">ведомление) и направляется </w:t>
      </w:r>
      <w:r w:rsidR="00861C62">
        <w:rPr>
          <w:rFonts w:ascii="PT Astra Serif" w:hAnsi="PT Astra Serif"/>
          <w:sz w:val="28"/>
          <w:szCs w:val="28"/>
        </w:rPr>
        <w:t>предприятию</w:t>
      </w:r>
      <w:r w:rsidR="00861C62" w:rsidRPr="00F9416D">
        <w:rPr>
          <w:rFonts w:ascii="PT Astra Serif" w:hAnsi="PT Astra Serif"/>
          <w:sz w:val="28"/>
          <w:szCs w:val="28"/>
        </w:rPr>
        <w:t xml:space="preserve"> способом, обеспечивающим возможность подтверждения факта направления </w:t>
      </w:r>
      <w:r w:rsidR="00861C62">
        <w:rPr>
          <w:rFonts w:ascii="PT Astra Serif" w:hAnsi="PT Astra Serif"/>
          <w:sz w:val="28"/>
          <w:szCs w:val="28"/>
        </w:rPr>
        <w:t>У</w:t>
      </w:r>
      <w:r w:rsidR="00861C62" w:rsidRPr="00F9416D">
        <w:rPr>
          <w:rFonts w:ascii="PT Astra Serif" w:hAnsi="PT Astra Serif"/>
          <w:sz w:val="28"/>
          <w:szCs w:val="28"/>
        </w:rPr>
        <w:t xml:space="preserve">ведомления. При этом в случае принятия Министерством решения об отказе в предоставлении субсидии </w:t>
      </w:r>
      <w:r w:rsidR="00861C62" w:rsidRPr="00F9416D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861C62">
        <w:rPr>
          <w:rFonts w:ascii="PT Astra Serif" w:hAnsi="PT Astra Serif"/>
          <w:sz w:val="28"/>
          <w:szCs w:val="28"/>
        </w:rPr>
        <w:t>У</w:t>
      </w:r>
      <w:r w:rsidR="00861C62" w:rsidRPr="00F9416D">
        <w:rPr>
          <w:rFonts w:ascii="PT Astra Serif" w:hAnsi="PT Astra Serif"/>
          <w:sz w:val="28"/>
          <w:szCs w:val="28"/>
        </w:rPr>
        <w:t xml:space="preserve">ведомлении излагаются </w:t>
      </w:r>
      <w:r w:rsidR="00861C62" w:rsidRPr="001E6959">
        <w:rPr>
          <w:rFonts w:ascii="PT Astra Serif" w:hAnsi="PT Astra Serif"/>
          <w:sz w:val="28"/>
          <w:szCs w:val="28"/>
        </w:rPr>
        <w:t xml:space="preserve">обстоятельства, послужившие основанием для принятия такого решения, в соответствии с пунктом </w:t>
      </w:r>
      <w:r>
        <w:rPr>
          <w:rFonts w:ascii="PT Astra Serif" w:hAnsi="PT Astra Serif"/>
          <w:sz w:val="28"/>
          <w:szCs w:val="28"/>
        </w:rPr>
        <w:t>15</w:t>
      </w:r>
      <w:r w:rsidR="00861C62" w:rsidRPr="001E6959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21D0D310" w14:textId="5AC47C33" w:rsidR="00861C62" w:rsidRPr="00F9416D" w:rsidRDefault="00861C62" w:rsidP="00861C62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416D">
        <w:rPr>
          <w:rFonts w:ascii="PT Astra Serif" w:eastAsia="Calibri" w:hAnsi="PT Astra Serif" w:cs="PT Astra Serif"/>
          <w:sz w:val="28"/>
          <w:szCs w:val="28"/>
        </w:rPr>
        <w:t xml:space="preserve">Министерство заключает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 с </w:t>
      </w:r>
      <w:r>
        <w:rPr>
          <w:rFonts w:ascii="PT Astra Serif" w:eastAsia="Calibri" w:hAnsi="PT Astra Serif" w:cs="PT Astra Serif"/>
          <w:sz w:val="28"/>
          <w:szCs w:val="28"/>
        </w:rPr>
        <w:t>предприятием</w:t>
      </w:r>
      <w:r w:rsidRPr="00F9416D">
        <w:rPr>
          <w:rFonts w:ascii="PT Astra Serif" w:eastAsia="Calibri" w:hAnsi="PT Astra Serif" w:cs="PT Astra Serif"/>
          <w:sz w:val="28"/>
          <w:szCs w:val="28"/>
        </w:rPr>
        <w:t xml:space="preserve">, решение </w:t>
      </w:r>
      <w:proofErr w:type="gramStart"/>
      <w:r w:rsidRPr="00F9416D">
        <w:rPr>
          <w:rFonts w:ascii="PT Astra Serif" w:eastAsia="Calibri" w:hAnsi="PT Astra Serif" w:cs="PT Astra Serif"/>
          <w:sz w:val="28"/>
          <w:szCs w:val="28"/>
        </w:rPr>
        <w:t>о предоставлении</w:t>
      </w:r>
      <w:proofErr w:type="gramEnd"/>
      <w:r w:rsidRPr="00F9416D">
        <w:rPr>
          <w:rFonts w:ascii="PT Astra Serif" w:eastAsia="Calibri" w:hAnsi="PT Astra Serif" w:cs="PT Astra Serif"/>
          <w:sz w:val="28"/>
          <w:szCs w:val="28"/>
        </w:rPr>
        <w:t xml:space="preserve"> субсидии которо</w:t>
      </w:r>
      <w:r>
        <w:rPr>
          <w:rFonts w:ascii="PT Astra Serif" w:eastAsia="Calibri" w:hAnsi="PT Astra Serif" w:cs="PT Astra Serif"/>
          <w:sz w:val="28"/>
          <w:szCs w:val="28"/>
        </w:rPr>
        <w:t>му</w:t>
      </w:r>
      <w:r w:rsidRPr="00F9416D">
        <w:rPr>
          <w:rFonts w:ascii="PT Astra Serif" w:eastAsia="Calibri" w:hAnsi="PT Astra Serif" w:cs="PT Astra Serif"/>
          <w:sz w:val="28"/>
          <w:szCs w:val="28"/>
        </w:rPr>
        <w:t xml:space="preserve"> принято Министерством, Соглашение, типовая форма которого установлена Министерством финансов Ульяновской области для соответствующего вида субсидий.</w:t>
      </w:r>
    </w:p>
    <w:p w14:paraId="2DEAC0BF" w14:textId="4277DC2F" w:rsidR="00001B18" w:rsidRPr="003872FE" w:rsidRDefault="00B5402C" w:rsidP="003C3F81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3C3F81" w:rsidRPr="003872FE">
        <w:rPr>
          <w:rFonts w:ascii="PT Astra Serif" w:hAnsi="PT Astra Serif"/>
          <w:sz w:val="28"/>
          <w:szCs w:val="28"/>
        </w:rPr>
        <w:t xml:space="preserve">. </w:t>
      </w:r>
      <w:r w:rsidR="00001B18" w:rsidRPr="003872FE">
        <w:rPr>
          <w:rFonts w:ascii="PT Astra Serif" w:hAnsi="PT Astra Serif"/>
          <w:sz w:val="28"/>
          <w:szCs w:val="28"/>
        </w:rPr>
        <w:t>Министерство рассчитывает предельный объём субсидии, подлежащей предоставлению</w:t>
      </w:r>
      <w:r w:rsidR="00766327" w:rsidRPr="00766327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</w:t>
      </w:r>
      <w:r w:rsidR="00766327" w:rsidRPr="00724196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предприятиям, ставшим победителям отбора</w:t>
      </w:r>
      <w:r w:rsidR="00001B18" w:rsidRPr="003872FE">
        <w:rPr>
          <w:rFonts w:ascii="PT Astra Serif" w:hAnsi="PT Astra Serif"/>
          <w:sz w:val="28"/>
          <w:szCs w:val="28"/>
        </w:rPr>
        <w:t>:</w:t>
      </w:r>
    </w:p>
    <w:p w14:paraId="21F13110" w14:textId="77777777" w:rsidR="003C3F81" w:rsidRPr="003872FE" w:rsidRDefault="003C3F81" w:rsidP="003C3F81">
      <w:pPr>
        <w:spacing w:line="288" w:lineRule="atLeast"/>
        <w:ind w:firstLine="709"/>
        <w:jc w:val="both"/>
        <w:rPr>
          <w:rFonts w:ascii="PT Astra Serif" w:hAnsi="PT Astra Serif"/>
        </w:rPr>
      </w:pPr>
      <w:r w:rsidRPr="003872FE">
        <w:rPr>
          <w:rFonts w:ascii="PT Astra Serif" w:hAnsi="PT Astra Serif"/>
        </w:rPr>
        <w:t>1) в целях финансового обеспечения затрат, связанных со строительством (модернизацией) источников тепловой энергии и тепловых сетей, исходя из размера сметной стоимости строительства (модернизации) указанных объектов, содержащихся в проектной документации, подготовленной предприятием или специализированной организацией;</w:t>
      </w:r>
    </w:p>
    <w:p w14:paraId="3CF3E5D7" w14:textId="77777777" w:rsidR="003C3F81" w:rsidRPr="003872FE" w:rsidRDefault="003C3F81" w:rsidP="003C3F81">
      <w:pPr>
        <w:spacing w:line="288" w:lineRule="atLeast"/>
        <w:ind w:firstLine="709"/>
        <w:jc w:val="both"/>
        <w:rPr>
          <w:rFonts w:ascii="PT Astra Serif" w:hAnsi="PT Astra Serif"/>
        </w:rPr>
      </w:pPr>
      <w:r w:rsidRPr="003872FE">
        <w:rPr>
          <w:rFonts w:ascii="PT Astra Serif" w:hAnsi="PT Astra Serif"/>
        </w:rPr>
        <w:t>2) в целях финансового обеспечения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факторинга), исходя из размера платы, подлежащей внесению предприятием в соответствии с указанными договорами.</w:t>
      </w:r>
    </w:p>
    <w:p w14:paraId="185D65C4" w14:textId="3DB625B3" w:rsidR="00766327" w:rsidRPr="00766327" w:rsidRDefault="00B5402C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14</w:t>
      </w:r>
      <w:r w:rsidR="00766327" w:rsidRPr="00766327">
        <w:rPr>
          <w:rFonts w:ascii="PT Astra Serif" w:eastAsia="Calibri" w:hAnsi="PT Astra Serif" w:cs="PT Astra Serif"/>
          <w:sz w:val="28"/>
          <w:szCs w:val="28"/>
        </w:rPr>
        <w:t>. Соглашение должно содержать в том числе:</w:t>
      </w:r>
    </w:p>
    <w:p w14:paraId="5215C135" w14:textId="77777777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 xml:space="preserve">1) сведения об объёме субсидий, условиях и порядке их </w:t>
      </w:r>
      <w:proofErr w:type="gramStart"/>
      <w:r w:rsidRPr="00766327">
        <w:rPr>
          <w:rFonts w:ascii="PT Astra Serif" w:eastAsia="Calibri" w:hAnsi="PT Astra Serif" w:cs="PT Astra Serif"/>
          <w:sz w:val="28"/>
          <w:szCs w:val="28"/>
        </w:rPr>
        <w:t xml:space="preserve">предоставления,   </w:t>
      </w:r>
      <w:proofErr w:type="gramEnd"/>
      <w:r w:rsidRPr="00766327">
        <w:rPr>
          <w:rFonts w:ascii="PT Astra Serif" w:eastAsia="Calibri" w:hAnsi="PT Astra Serif" w:cs="PT Astra Serif"/>
          <w:sz w:val="28"/>
          <w:szCs w:val="28"/>
        </w:rPr>
        <w:t>в том числе о сроках перечисления;</w:t>
      </w:r>
    </w:p>
    <w:p w14:paraId="27A1E027" w14:textId="77777777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>2) значение результатов предоставления субсидий;</w:t>
      </w:r>
    </w:p>
    <w:p w14:paraId="0821001A" w14:textId="21AF4230" w:rsidR="00766327" w:rsidRPr="00766327" w:rsidRDefault="00766327" w:rsidP="007663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lang w:eastAsia="en-US"/>
        </w:rPr>
      </w:pPr>
      <w:r w:rsidRPr="00766327">
        <w:rPr>
          <w:rFonts w:ascii="PT Astra Serif" w:eastAsia="Calibri" w:hAnsi="PT Astra Serif" w:cs="Arial"/>
          <w:lang w:eastAsia="en-US"/>
        </w:rPr>
        <w:t xml:space="preserve">3) согласие предприятия на осуществление Министерством </w:t>
      </w:r>
      <w:r w:rsidRPr="00766327">
        <w:rPr>
          <w:rFonts w:ascii="PT Astra Serif" w:hAnsi="PT Astra Serif"/>
        </w:rPr>
        <w:t>проверок соблюдения предприятием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766327">
        <w:rPr>
          <w:rFonts w:ascii="PT Astra Serif" w:hAnsi="PT Astra Serif"/>
          <w:vertAlign w:val="superscript"/>
        </w:rPr>
        <w:t>1</w:t>
      </w:r>
      <w:r w:rsidRPr="00766327">
        <w:rPr>
          <w:rFonts w:ascii="PT Astra Serif" w:hAnsi="PT Astra Serif"/>
        </w:rPr>
        <w:t xml:space="preserve"> и 269</w:t>
      </w:r>
      <w:r w:rsidRPr="00766327">
        <w:rPr>
          <w:rFonts w:ascii="PT Astra Serif" w:hAnsi="PT Astra Serif"/>
          <w:vertAlign w:val="superscript"/>
        </w:rPr>
        <w:t>2</w:t>
      </w:r>
      <w:r w:rsidRPr="00766327">
        <w:rPr>
          <w:rFonts w:ascii="PT Astra Serif" w:hAnsi="PT Astra Serif"/>
        </w:rPr>
        <w:t xml:space="preserve"> Бюджетного кодекса Российской Федерации и запрет приобретения за счёт  субсидий иностранной валюты, за исключением операций, осуществляемых       </w:t>
      </w:r>
      <w:r>
        <w:rPr>
          <w:rFonts w:ascii="PT Astra Serif" w:hAnsi="PT Astra Serif"/>
        </w:rPr>
        <w:t xml:space="preserve">               </w:t>
      </w:r>
      <w:r w:rsidRPr="00766327">
        <w:rPr>
          <w:rFonts w:ascii="PT Astra Serif" w:hAnsi="PT Astra Serif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     </w:t>
      </w:r>
      <w:r>
        <w:rPr>
          <w:rFonts w:ascii="PT Astra Serif" w:hAnsi="PT Astra Serif"/>
        </w:rPr>
        <w:t xml:space="preserve">            </w:t>
      </w:r>
      <w:r w:rsidRPr="00766327">
        <w:rPr>
          <w:rFonts w:ascii="PT Astra Serif" w:hAnsi="PT Astra Serif"/>
        </w:rPr>
        <w:t>и комплектующих изделий</w:t>
      </w:r>
      <w:r w:rsidRPr="00766327">
        <w:rPr>
          <w:rFonts w:ascii="PT Astra Serif" w:eastAsia="Calibri" w:hAnsi="PT Astra Serif" w:cs="Arial"/>
          <w:lang w:eastAsia="en-US"/>
        </w:rPr>
        <w:t>;</w:t>
      </w:r>
    </w:p>
    <w:p w14:paraId="750DA74E" w14:textId="0C2349DF" w:rsidR="00766327" w:rsidRPr="00766327" w:rsidRDefault="00766327" w:rsidP="007663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lang w:eastAsia="en-US"/>
        </w:rPr>
      </w:pPr>
      <w:bookmarkStart w:id="3" w:name="Par86"/>
      <w:bookmarkEnd w:id="3"/>
      <w:r w:rsidRPr="00766327">
        <w:rPr>
          <w:rFonts w:ascii="PT Astra Serif" w:eastAsia="Calibri" w:hAnsi="PT Astra Serif" w:cs="Arial"/>
          <w:lang w:eastAsia="en-US"/>
        </w:rPr>
        <w:t xml:space="preserve">4) обязанность предприятия </w:t>
      </w:r>
      <w:r w:rsidRPr="00766327">
        <w:rPr>
          <w:rFonts w:ascii="PT Astra Serif" w:hAnsi="PT Astra Serif"/>
        </w:rPr>
        <w:t xml:space="preserve">включать в договоры (соглашения), заключенные в целях исполнения его обязательств по Соглашению, условие      </w:t>
      </w:r>
      <w:r>
        <w:rPr>
          <w:rFonts w:ascii="PT Astra Serif" w:hAnsi="PT Astra Serif"/>
        </w:rPr>
        <w:t xml:space="preserve">              </w:t>
      </w:r>
      <w:r w:rsidRPr="00766327">
        <w:rPr>
          <w:rFonts w:ascii="PT Astra Serif" w:hAnsi="PT Astra Serif"/>
        </w:rPr>
        <w:t xml:space="preserve">о согласии лиц, являющихся поставщиками (подрядчиками, исполнителями)     </w:t>
      </w:r>
      <w:r>
        <w:rPr>
          <w:rFonts w:ascii="PT Astra Serif" w:hAnsi="PT Astra Serif"/>
        </w:rPr>
        <w:t xml:space="preserve">              </w:t>
      </w:r>
      <w:r w:rsidRPr="00766327">
        <w:rPr>
          <w:rFonts w:ascii="PT Astra Serif" w:hAnsi="PT Astra Serif"/>
        </w:rPr>
        <w:t xml:space="preserve">по указанным договорам (соглашениям) (далее – контрагенты),                           </w:t>
      </w:r>
      <w:r>
        <w:rPr>
          <w:rFonts w:ascii="PT Astra Serif" w:hAnsi="PT Astra Serif"/>
        </w:rPr>
        <w:t xml:space="preserve">                         </w:t>
      </w:r>
      <w:r w:rsidRPr="00766327">
        <w:rPr>
          <w:rFonts w:ascii="PT Astra Serif" w:hAnsi="PT Astra Serif"/>
        </w:rPr>
        <w:t>на осуществление Министерством проверок соблюдения указанными лицами условий и порядка, установленных при предоставлении субсидий, в том числе   в части достижения результата их предоставления, а также на осуществление органами государственного финансового контроля проверок в соответствии       со статьями 268</w:t>
      </w:r>
      <w:r w:rsidRPr="00766327">
        <w:rPr>
          <w:rFonts w:ascii="PT Astra Serif" w:hAnsi="PT Astra Serif"/>
          <w:vertAlign w:val="superscript"/>
        </w:rPr>
        <w:t>1</w:t>
      </w:r>
      <w:r w:rsidRPr="00766327">
        <w:rPr>
          <w:rFonts w:ascii="PT Astra Serif" w:hAnsi="PT Astra Serif"/>
        </w:rPr>
        <w:t xml:space="preserve"> и 269</w:t>
      </w:r>
      <w:r w:rsidRPr="00766327">
        <w:rPr>
          <w:rFonts w:ascii="PT Astra Serif" w:hAnsi="PT Astra Serif"/>
          <w:vertAlign w:val="superscript"/>
        </w:rPr>
        <w:t>2</w:t>
      </w:r>
      <w:r w:rsidRPr="00766327">
        <w:rPr>
          <w:rFonts w:ascii="PT Astra Serif" w:hAnsi="PT Astra Serif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</w:t>
      </w:r>
      <w:r w:rsidRPr="00766327">
        <w:rPr>
          <w:rFonts w:ascii="PT Astra Serif" w:hAnsi="PT Astra Serif"/>
        </w:rPr>
        <w:lastRenderedPageBreak/>
        <w:t>счёт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766327">
        <w:rPr>
          <w:rFonts w:ascii="PT Astra Serif" w:eastAsia="Calibri" w:hAnsi="PT Astra Serif" w:cs="Arial"/>
          <w:lang w:eastAsia="en-US"/>
        </w:rPr>
        <w:t>.</w:t>
      </w:r>
    </w:p>
    <w:p w14:paraId="27D84E94" w14:textId="6259050A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 xml:space="preserve">В случае уменьшения Министерству ранее доведённых до него лимитов бюджетных обязательств на предоставление субсидий, приводящего        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</w:t>
      </w:r>
      <w:r w:rsidRPr="00766327">
        <w:rPr>
          <w:rFonts w:ascii="PT Astra Serif" w:eastAsia="Calibri" w:hAnsi="PT Astra Serif" w:cs="PT Astra Serif"/>
          <w:sz w:val="28"/>
          <w:szCs w:val="28"/>
        </w:rPr>
        <w:t xml:space="preserve">к невозможности предоставления предприятию субсидий в объёме, сведения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</w:t>
      </w:r>
      <w:r w:rsidRPr="00766327">
        <w:rPr>
          <w:rFonts w:ascii="PT Astra Serif" w:eastAsia="Calibri" w:hAnsi="PT Astra Serif" w:cs="PT Astra Serif"/>
          <w:sz w:val="28"/>
          <w:szCs w:val="28"/>
        </w:rPr>
        <w:t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предприятием согласия относительно таких новых условий.</w:t>
      </w:r>
    </w:p>
    <w:p w14:paraId="304B4554" w14:textId="1AC00D65" w:rsidR="00766327" w:rsidRPr="00766327" w:rsidRDefault="00766327" w:rsidP="007663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766327">
        <w:rPr>
          <w:rFonts w:ascii="PT Astra Serif" w:eastAsia="Calibri" w:hAnsi="PT Astra Serif" w:cs="Arial"/>
          <w:lang w:eastAsia="en-US"/>
        </w:rPr>
        <w:t xml:space="preserve">В случае </w:t>
      </w:r>
      <w:r w:rsidRPr="00766327">
        <w:rPr>
          <w:rFonts w:ascii="PT Astra Serif" w:eastAsia="Calibri" w:hAnsi="PT Astra Serif" w:cs="PT Astra Serif"/>
          <w:lang w:eastAsia="en-US"/>
        </w:rPr>
        <w:t xml:space="preserve">реорганизации предприятия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                   </w:t>
      </w:r>
      <w:r>
        <w:rPr>
          <w:rFonts w:ascii="PT Astra Serif" w:eastAsia="Calibri" w:hAnsi="PT Astra Serif" w:cs="PT Astra Serif"/>
          <w:lang w:eastAsia="en-US"/>
        </w:rPr>
        <w:t xml:space="preserve">                </w:t>
      </w:r>
      <w:r w:rsidRPr="00766327">
        <w:rPr>
          <w:rFonts w:ascii="PT Astra Serif" w:eastAsia="Calibri" w:hAnsi="PT Astra Serif" w:cs="PT Astra Serif"/>
          <w:lang w:eastAsia="en-US"/>
        </w:rPr>
        <w:t>в обязательстве с указанием в Соглашении юридического лица, являющегося правопреемником.</w:t>
      </w:r>
    </w:p>
    <w:p w14:paraId="52AF7EE2" w14:textId="0FB98009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случае реорганизации предприятия в форме разделения, выделения,      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</w:t>
      </w:r>
      <w:r w:rsidRPr="0076632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 также </w:t>
      </w:r>
      <w:r w:rsidR="005749CB">
        <w:rPr>
          <w:rFonts w:ascii="PT Astra Serif" w:eastAsia="Calibri" w:hAnsi="PT Astra Serif" w:cs="PT Astra Serif"/>
          <w:sz w:val="28"/>
          <w:szCs w:val="28"/>
          <w:lang w:eastAsia="en-US"/>
        </w:rPr>
        <w:t>в случае</w:t>
      </w:r>
      <w:r w:rsidRPr="0076632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ликвидации предприятия, Соглашение расторгается                          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 </w:t>
      </w:r>
      <w:r w:rsidRPr="00766327">
        <w:rPr>
          <w:rFonts w:ascii="PT Astra Serif" w:eastAsia="Calibri" w:hAnsi="PT Astra Serif" w:cs="PT Astra Serif"/>
          <w:sz w:val="28"/>
          <w:szCs w:val="28"/>
          <w:lang w:eastAsia="en-US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14:paraId="31A37600" w14:textId="0C9E2154" w:rsidR="00766327" w:rsidRPr="00766327" w:rsidRDefault="00B5402C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15</w:t>
      </w:r>
      <w:r w:rsidR="00766327" w:rsidRPr="00766327">
        <w:rPr>
          <w:rFonts w:ascii="PT Astra Serif" w:eastAsia="Calibri" w:hAnsi="PT Astra Serif" w:cs="PT Astra Serif"/>
          <w:sz w:val="28"/>
          <w:szCs w:val="28"/>
        </w:rPr>
        <w:t>.</w:t>
      </w:r>
      <w:r w:rsidR="00766327" w:rsidRPr="00766327">
        <w:rPr>
          <w:sz w:val="28"/>
          <w:szCs w:val="28"/>
        </w:rPr>
        <w:t xml:space="preserve"> </w:t>
      </w:r>
      <w:r w:rsidR="00766327" w:rsidRPr="00766327">
        <w:rPr>
          <w:rFonts w:ascii="PT Astra Serif" w:eastAsia="Calibri" w:hAnsi="PT Astra Serif" w:cs="PT Astra Serif"/>
          <w:sz w:val="28"/>
          <w:szCs w:val="28"/>
        </w:rPr>
        <w:t xml:space="preserve">Основаниями для принятия Министерством решения об отказе             </w:t>
      </w:r>
      <w:r w:rsidR="00766327">
        <w:rPr>
          <w:rFonts w:ascii="PT Astra Serif" w:eastAsia="Calibri" w:hAnsi="PT Astra Serif" w:cs="PT Astra Serif"/>
          <w:sz w:val="28"/>
          <w:szCs w:val="28"/>
        </w:rPr>
        <w:t xml:space="preserve">               </w:t>
      </w:r>
      <w:r w:rsidR="00766327" w:rsidRPr="00766327">
        <w:rPr>
          <w:rFonts w:ascii="PT Astra Serif" w:eastAsia="Calibri" w:hAnsi="PT Astra Serif" w:cs="PT Astra Serif"/>
          <w:sz w:val="28"/>
          <w:szCs w:val="28"/>
        </w:rPr>
        <w:t>в предоставлении субсидий являются:</w:t>
      </w:r>
    </w:p>
    <w:p w14:paraId="66F2A5EE" w14:textId="7C207F6A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 xml:space="preserve">1) несоответствие предприятия требованиям, установленным пунктом 4 настоящих Правил, и (или) критериям отбора, установленным пунктом </w:t>
      </w:r>
      <w:r w:rsidR="00B5402C">
        <w:rPr>
          <w:rFonts w:ascii="PT Astra Serif" w:eastAsia="Calibri" w:hAnsi="PT Astra Serif" w:cs="PT Astra Serif"/>
          <w:sz w:val="28"/>
          <w:szCs w:val="28"/>
        </w:rPr>
        <w:t>5</w:t>
      </w:r>
      <w:r w:rsidRPr="00766327">
        <w:rPr>
          <w:rFonts w:ascii="PT Astra Serif" w:eastAsia="Calibri" w:hAnsi="PT Astra Serif" w:cs="PT Astra Serif"/>
          <w:sz w:val="28"/>
          <w:szCs w:val="28"/>
        </w:rPr>
        <w:t xml:space="preserve"> настоящих Правил;</w:t>
      </w:r>
    </w:p>
    <w:p w14:paraId="05D483B1" w14:textId="17A479D6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 xml:space="preserve">2) представление предприятием документов, указанных в пункте </w:t>
      </w:r>
      <w:r w:rsidR="00B5402C">
        <w:rPr>
          <w:rFonts w:ascii="PT Astra Serif" w:eastAsia="Calibri" w:hAnsi="PT Astra Serif" w:cs="PT Astra Serif"/>
          <w:sz w:val="28"/>
          <w:szCs w:val="28"/>
        </w:rPr>
        <w:t>10</w:t>
      </w:r>
      <w:r w:rsidRPr="00766327">
        <w:rPr>
          <w:rFonts w:ascii="PT Astra Serif" w:eastAsia="Calibri" w:hAnsi="PT Astra Serif" w:cs="PT Astra Serif"/>
          <w:sz w:val="28"/>
          <w:szCs w:val="28"/>
        </w:rPr>
        <w:t xml:space="preserve"> настоящих Правил, не в полном объёме либо с нарушением предъявляемых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</w:t>
      </w:r>
      <w:r w:rsidRPr="00766327">
        <w:rPr>
          <w:rFonts w:ascii="PT Astra Serif" w:eastAsia="Calibri" w:hAnsi="PT Astra Serif" w:cs="PT Astra Serif"/>
          <w:sz w:val="28"/>
          <w:szCs w:val="28"/>
        </w:rPr>
        <w:t xml:space="preserve"> к ним требований и (или) наличие в таких документах неполных и (или) недостоверных сведений;</w:t>
      </w:r>
    </w:p>
    <w:p w14:paraId="44CCC3D0" w14:textId="18222424" w:rsidR="00766327" w:rsidRPr="00766327" w:rsidRDefault="00766327" w:rsidP="00766327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66327">
        <w:rPr>
          <w:rFonts w:ascii="PT Astra Serif" w:eastAsia="Calibri" w:hAnsi="PT Astra Serif" w:cs="PT Astra Serif"/>
          <w:sz w:val="28"/>
          <w:szCs w:val="28"/>
        </w:rPr>
        <w:t xml:space="preserve">3) отсутствие или недостаточность лимитов бюджетных обязательств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</w:t>
      </w:r>
      <w:r w:rsidRPr="00766327">
        <w:rPr>
          <w:rFonts w:ascii="PT Astra Serif" w:eastAsia="Calibri" w:hAnsi="PT Astra Serif" w:cs="PT Astra Serif"/>
          <w:sz w:val="28"/>
          <w:szCs w:val="28"/>
        </w:rPr>
        <w:t xml:space="preserve"> на предоставление субсидий, доведённых до Министерства как получателя средств областного бюджета Ульяновской области.</w:t>
      </w:r>
    </w:p>
    <w:p w14:paraId="7B684A19" w14:textId="64314676" w:rsidR="001E6959" w:rsidRDefault="001E6959" w:rsidP="001E6959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89A">
        <w:rPr>
          <w:rFonts w:ascii="PT Astra Serif" w:hAnsi="PT Astra Serif"/>
          <w:sz w:val="28"/>
          <w:szCs w:val="28"/>
        </w:rPr>
        <w:t>1</w:t>
      </w:r>
      <w:r w:rsidR="00B5402C">
        <w:rPr>
          <w:rFonts w:ascii="PT Astra Serif" w:hAnsi="PT Astra Serif"/>
          <w:sz w:val="28"/>
          <w:szCs w:val="28"/>
        </w:rPr>
        <w:t>6</w:t>
      </w:r>
      <w:r w:rsidRPr="001568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5749CB" w:rsidRPr="005749CB">
        <w:rPr>
          <w:rFonts w:ascii="PT Astra Serif" w:eastAsia="Calibri" w:hAnsi="PT Astra Serif" w:cs="PT Astra Serif"/>
          <w:color w:val="000000"/>
          <w:sz w:val="28"/>
          <w:szCs w:val="28"/>
        </w:rPr>
        <w:t>В случае представления предприятием, решение о предоставлении которому субсидии принято Министерством, в Министерство до заключения Соглашения заявления об отзыве заявки, Министерство в течение 5 рабочих дней со дня получения такого заявления, принимает решение о признании указанного предприятия уклонившимся от заключения Соглашения и об отказе в предоставлении ему субсидии. Данное решение отражается в уведомлении, которое направляется предприятию в течение</w:t>
      </w:r>
      <w:r w:rsidR="005749CB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3</w:t>
      </w:r>
      <w:r w:rsidR="005749CB" w:rsidRPr="005749CB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="005749CB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рабочих </w:t>
      </w:r>
      <w:r w:rsidR="005749CB" w:rsidRPr="005749CB">
        <w:rPr>
          <w:rFonts w:ascii="PT Astra Serif" w:eastAsia="Calibri" w:hAnsi="PT Astra Serif" w:cs="PT Astra Serif"/>
          <w:color w:val="000000"/>
          <w:sz w:val="28"/>
          <w:szCs w:val="28"/>
        </w:rPr>
        <w:t>дней со дня принятия соответствующего решения в форме, обеспечивающей возможность подтверждения факта направления уведомления.</w:t>
      </w:r>
    </w:p>
    <w:p w14:paraId="193D40B6" w14:textId="46D26121" w:rsidR="001E6959" w:rsidRDefault="001E6959" w:rsidP="00B3707D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B5402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Pr="00694259">
        <w:rPr>
          <w:rFonts w:ascii="PT Astra Serif" w:hAnsi="PT Astra Serif"/>
          <w:sz w:val="28"/>
          <w:szCs w:val="28"/>
        </w:rPr>
        <w:t>Министерство перечисляет субсидии с лицевого счета, открытого ему в Министерстве финансов Ульяновской области или в Управлении Федерального казначейства по Ульяновской области, на лицевой счёт</w:t>
      </w:r>
      <w:r w:rsidRPr="00694259">
        <w:rPr>
          <w:rFonts w:ascii="PT Astra Serif" w:eastAsia="Calibri" w:hAnsi="PT Astra Serif" w:cs="PT Astra Serif"/>
          <w:sz w:val="28"/>
          <w:szCs w:val="28"/>
          <w:lang w:eastAsia="en-US"/>
        </w:rPr>
        <w:t>, открытый предприятию</w:t>
      </w:r>
      <w:r w:rsidRPr="00694259">
        <w:rPr>
          <w:rFonts w:ascii="PT Astra Serif" w:hAnsi="PT Astra Serif"/>
          <w:sz w:val="28"/>
          <w:szCs w:val="28"/>
        </w:rPr>
        <w:t xml:space="preserve"> в Министерстве финансов Ульяновской области, не позднее десятого рабочего дня после дня принятия Министерством решения</w:t>
      </w:r>
      <w:r w:rsidRPr="0069425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 предоставлении предприятию субсидий</w:t>
      </w:r>
      <w:r w:rsidRPr="00694259">
        <w:rPr>
          <w:rFonts w:ascii="PT Astra Serif" w:hAnsi="PT Astra Serif"/>
          <w:sz w:val="28"/>
          <w:szCs w:val="28"/>
        </w:rPr>
        <w:t>.</w:t>
      </w:r>
    </w:p>
    <w:p w14:paraId="25F77DF2" w14:textId="5DDE9DB9" w:rsidR="001E6959" w:rsidRPr="001E6959" w:rsidRDefault="001E6959" w:rsidP="001E6959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E6959">
        <w:rPr>
          <w:rFonts w:ascii="PT Astra Serif" w:hAnsi="PT Astra Serif"/>
          <w:sz w:val="28"/>
          <w:szCs w:val="28"/>
        </w:rPr>
        <w:t>1</w:t>
      </w:r>
      <w:r w:rsidR="00B5402C">
        <w:rPr>
          <w:rFonts w:ascii="PT Astra Serif" w:hAnsi="PT Astra Serif"/>
          <w:sz w:val="28"/>
          <w:szCs w:val="28"/>
        </w:rPr>
        <w:t>8</w:t>
      </w:r>
      <w:r w:rsidRPr="001E6959">
        <w:rPr>
          <w:rFonts w:ascii="PT Astra Serif" w:hAnsi="PT Astra Serif"/>
          <w:sz w:val="28"/>
          <w:szCs w:val="28"/>
        </w:rPr>
        <w:t>. Результатами предоставления субсидий являются:</w:t>
      </w:r>
    </w:p>
    <w:p w14:paraId="22A76111" w14:textId="77777777" w:rsidR="001E6959" w:rsidRPr="001E6959" w:rsidRDefault="001E6959" w:rsidP="001E6959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E6959">
        <w:rPr>
          <w:rFonts w:ascii="PT Astra Serif" w:hAnsi="PT Astra Serif"/>
          <w:sz w:val="28"/>
          <w:szCs w:val="28"/>
        </w:rPr>
        <w:t>1) объём платы, внесённой предприятием в соответствии с заключенными им договорами финансовой аренды (лизинга) и (или) договорам финансирования под уступку денежного требования (договорам факторинга);</w:t>
      </w:r>
    </w:p>
    <w:p w14:paraId="48304BC2" w14:textId="33BCD714" w:rsidR="00ED1054" w:rsidRPr="001E6959" w:rsidRDefault="001E6959" w:rsidP="001E6959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E6959">
        <w:rPr>
          <w:rFonts w:ascii="PT Astra Serif" w:hAnsi="PT Astra Serif"/>
          <w:sz w:val="28"/>
          <w:szCs w:val="28"/>
        </w:rPr>
        <w:t>2) количество построенных (модернизированных) котельных и (или) тепловых сетей.</w:t>
      </w:r>
    </w:p>
    <w:p w14:paraId="37BF6F4E" w14:textId="6FB19634" w:rsidR="00FF0ECE" w:rsidRPr="00694259" w:rsidRDefault="00CC5A09" w:rsidP="001E6959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4259">
        <w:rPr>
          <w:rFonts w:ascii="PT Astra Serif" w:hAnsi="PT Astra Serif"/>
          <w:sz w:val="28"/>
          <w:szCs w:val="28"/>
        </w:rPr>
        <w:t>1</w:t>
      </w:r>
      <w:r w:rsidR="00B5402C">
        <w:rPr>
          <w:rFonts w:ascii="PT Astra Serif" w:hAnsi="PT Astra Serif"/>
          <w:sz w:val="28"/>
          <w:szCs w:val="28"/>
        </w:rPr>
        <w:t>9</w:t>
      </w:r>
      <w:r w:rsidRPr="00694259">
        <w:rPr>
          <w:rFonts w:ascii="PT Astra Serif" w:hAnsi="PT Astra Serif"/>
          <w:sz w:val="28"/>
          <w:szCs w:val="28"/>
        </w:rPr>
        <w:t>.</w:t>
      </w:r>
      <w:r w:rsidR="001E6959">
        <w:rPr>
          <w:rFonts w:ascii="PT Astra Serif" w:hAnsi="PT Astra Serif"/>
          <w:sz w:val="28"/>
          <w:szCs w:val="28"/>
        </w:rPr>
        <w:t xml:space="preserve"> </w:t>
      </w:r>
      <w:r w:rsidR="00694259" w:rsidRPr="00694259">
        <w:rPr>
          <w:rFonts w:ascii="PT Astra Serif" w:eastAsia="Calibri" w:hAnsi="PT Astra Serif" w:cs="PT Astra Serif"/>
          <w:sz w:val="28"/>
          <w:lang w:eastAsia="en-US"/>
        </w:rPr>
        <w:t>П</w:t>
      </w:r>
      <w:r w:rsidR="00694259" w:rsidRPr="00694259">
        <w:rPr>
          <w:rFonts w:ascii="PT Astra Serif" w:eastAsia="Calibri" w:hAnsi="PT Astra Serif" w:cs="Arial"/>
          <w:sz w:val="28"/>
          <w:lang w:eastAsia="en-US"/>
        </w:rPr>
        <w:t xml:space="preserve">редприятие ежеквартально до 20 числа месяца, следующего          </w:t>
      </w:r>
      <w:r w:rsidR="005601E8">
        <w:rPr>
          <w:rFonts w:ascii="PT Astra Serif" w:eastAsia="Calibri" w:hAnsi="PT Astra Serif" w:cs="Arial"/>
          <w:sz w:val="28"/>
          <w:lang w:eastAsia="en-US"/>
        </w:rPr>
        <w:t xml:space="preserve">               </w:t>
      </w:r>
      <w:r w:rsidR="00694259" w:rsidRPr="00694259">
        <w:rPr>
          <w:rFonts w:ascii="PT Astra Serif" w:eastAsia="Calibri" w:hAnsi="PT Astra Serif" w:cs="Arial"/>
          <w:sz w:val="28"/>
          <w:lang w:eastAsia="en-US"/>
        </w:rPr>
        <w:t xml:space="preserve">  за отчётным кварталом, размещает в системе «АЦК-Планирование» отчёт          </w:t>
      </w:r>
      <w:r w:rsidR="005601E8">
        <w:rPr>
          <w:rFonts w:ascii="PT Astra Serif" w:eastAsia="Calibri" w:hAnsi="PT Astra Serif" w:cs="Arial"/>
          <w:sz w:val="28"/>
          <w:lang w:eastAsia="en-US"/>
        </w:rPr>
        <w:t xml:space="preserve"> </w:t>
      </w:r>
      <w:r w:rsidR="00694259" w:rsidRPr="00694259">
        <w:rPr>
          <w:rFonts w:ascii="PT Astra Serif" w:eastAsia="Calibri" w:hAnsi="PT Astra Serif" w:cs="Arial"/>
          <w:sz w:val="28"/>
          <w:lang w:eastAsia="en-US"/>
        </w:rPr>
        <w:t xml:space="preserve"> об осуществлении затрат, источником финансового обеспечения которых являются субсидии, и отчёт о достижении значений результатов предоставления субсидий, составленные по форме, определенной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5749CB">
        <w:rPr>
          <w:rFonts w:ascii="PT Astra Serif" w:eastAsia="Calibri" w:hAnsi="PT Astra Serif" w:cs="Arial"/>
          <w:sz w:val="28"/>
          <w:lang w:eastAsia="en-US"/>
        </w:rPr>
        <w:t xml:space="preserve"> (далее- отчётность)</w:t>
      </w:r>
      <w:r w:rsidR="00694259" w:rsidRPr="00694259">
        <w:rPr>
          <w:rFonts w:ascii="PT Astra Serif" w:eastAsia="Calibri" w:hAnsi="PT Astra Serif" w:cs="Arial"/>
          <w:sz w:val="28"/>
          <w:lang w:eastAsia="en-US"/>
        </w:rPr>
        <w:t>.</w:t>
      </w:r>
    </w:p>
    <w:p w14:paraId="46384F79" w14:textId="2F8CAC28" w:rsidR="001E6959" w:rsidRPr="00F9416D" w:rsidRDefault="00B5402C" w:rsidP="001E69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</w:t>
      </w:r>
      <w:r w:rsidR="001E6959" w:rsidRPr="00F9416D">
        <w:rPr>
          <w:rFonts w:ascii="PT Astra Serif" w:hAnsi="PT Astra Serif" w:cs="PT Astra Serif"/>
        </w:rPr>
        <w:t xml:space="preserve">. Министерство осуществляет проверку представляемой </w:t>
      </w:r>
      <w:r w:rsidR="001E6959">
        <w:rPr>
          <w:rFonts w:ascii="PT Astra Serif" w:hAnsi="PT Astra Serif" w:cs="PT Astra Serif"/>
        </w:rPr>
        <w:t xml:space="preserve">предприятием </w:t>
      </w:r>
      <w:r w:rsidR="001E6959" w:rsidRPr="00F9416D">
        <w:rPr>
          <w:rFonts w:ascii="PT Astra Serif" w:hAnsi="PT Astra Serif" w:cs="PT Astra Serif"/>
        </w:rPr>
        <w:t>отчётности в срок не позднее 5-го рабочего дня, следующего</w:t>
      </w:r>
      <w:r w:rsidR="001E6959">
        <w:rPr>
          <w:rFonts w:ascii="PT Astra Serif" w:hAnsi="PT Astra Serif" w:cs="PT Astra Serif"/>
        </w:rPr>
        <w:t xml:space="preserve"> </w:t>
      </w:r>
      <w:r w:rsidR="001E6959" w:rsidRPr="00F9416D">
        <w:rPr>
          <w:rFonts w:ascii="PT Astra Serif" w:hAnsi="PT Astra Serif" w:cs="PT Astra Serif"/>
        </w:rPr>
        <w:t xml:space="preserve">за днём </w:t>
      </w:r>
      <w:r w:rsidR="001E6959">
        <w:rPr>
          <w:rFonts w:ascii="PT Astra Serif" w:hAnsi="PT Astra Serif" w:cs="PT Astra Serif"/>
        </w:rPr>
        <w:t xml:space="preserve">                                      </w:t>
      </w:r>
      <w:r w:rsidR="001E6959" w:rsidRPr="00F9416D">
        <w:rPr>
          <w:rFonts w:ascii="PT Astra Serif" w:hAnsi="PT Astra Serif" w:cs="PT Astra Serif"/>
        </w:rPr>
        <w:t xml:space="preserve">её размещения </w:t>
      </w:r>
      <w:r w:rsidR="001E6959">
        <w:rPr>
          <w:rFonts w:ascii="PT Astra Serif" w:hAnsi="PT Astra Serif" w:cs="PT Astra Serif"/>
        </w:rPr>
        <w:t>предприятием</w:t>
      </w:r>
      <w:r w:rsidR="001E6959" w:rsidRPr="00F9416D">
        <w:rPr>
          <w:rFonts w:ascii="PT Astra Serif" w:hAnsi="PT Astra Serif" w:cs="PT Astra Serif"/>
        </w:rPr>
        <w:t xml:space="preserve"> в системе «АЦК-Планирование».</w:t>
      </w:r>
    </w:p>
    <w:p w14:paraId="2C4CCDF7" w14:textId="5393674B" w:rsidR="005749CB" w:rsidRDefault="005749CB" w:rsidP="001E69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eastAsia="Calibri" w:hAnsi="PT Astra Serif" w:cs="PT Astra Serif"/>
          <w:color w:val="000000"/>
        </w:rPr>
        <w:t>По результатам проверки отчётности Министерство принимает решение           о принятии отчётности или о её возвращении предприятию на доработку, оформляемое в виде уведомления. Уведомление в течение одного рабочего дня со дня принятия Министерством соответствующего решения доводится                           до предприятия с использованием системы «АЦК–Планирование» посредством заполнения экранных форм веб-интерфейса.</w:t>
      </w:r>
      <w:r>
        <w:rPr>
          <w:rFonts w:ascii="PT Astra Serif" w:hAnsi="PT Astra Serif" w:cs="PT Astra Serif"/>
          <w:color w:val="000000"/>
        </w:rPr>
        <w:t xml:space="preserve"> При этом в случае принятия Министерством решения о возвращении отчётности предприятию на доработку                  в уведомлении указываются обстоятельства, послужившие основанием                 для принятия такого решения.</w:t>
      </w:r>
    </w:p>
    <w:p w14:paraId="0CA0424D" w14:textId="010A8E08" w:rsidR="005749CB" w:rsidRPr="005749CB" w:rsidRDefault="00B5402C" w:rsidP="005749CB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21</w:t>
      </w:r>
      <w:r w:rsidR="001E6959" w:rsidRPr="005749CB">
        <w:rPr>
          <w:rFonts w:ascii="PT Astra Serif" w:hAnsi="PT Astra Serif" w:cs="PT Astra Serif"/>
          <w:sz w:val="28"/>
          <w:szCs w:val="28"/>
        </w:rPr>
        <w:t xml:space="preserve">. </w:t>
      </w:r>
      <w:r w:rsidR="005749CB" w:rsidRPr="005749CB">
        <w:rPr>
          <w:rFonts w:ascii="PT Astra Serif" w:eastAsia="Calibri" w:hAnsi="PT Astra Serif" w:cs="PT Astra Serif"/>
          <w:color w:val="000000"/>
          <w:sz w:val="28"/>
          <w:szCs w:val="28"/>
        </w:rPr>
        <w:t>Основаниями для принятия Министерством решения о возвращении отчётности предприятию на доработку являются:</w:t>
      </w:r>
    </w:p>
    <w:p w14:paraId="7B1C4EE6" w14:textId="77777777" w:rsidR="005749CB" w:rsidRPr="005749CB" w:rsidRDefault="005749CB" w:rsidP="005749CB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5749CB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отчётности установленным формам;</w:t>
      </w:r>
    </w:p>
    <w:p w14:paraId="080BBFF9" w14:textId="77777777" w:rsidR="005749CB" w:rsidRPr="005749CB" w:rsidRDefault="005749CB" w:rsidP="005749CB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5749CB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отчётности ошибок.</w:t>
      </w:r>
    </w:p>
    <w:p w14:paraId="45D07505" w14:textId="1D4B5EF5" w:rsidR="005749CB" w:rsidRPr="005749CB" w:rsidRDefault="005749CB" w:rsidP="005749C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 w:rsidRPr="005749CB">
        <w:rPr>
          <w:rFonts w:ascii="PT Astra Serif" w:hAnsi="PT Astra Serif" w:cs="PT Astra Serif"/>
          <w:color w:val="000000"/>
        </w:rPr>
        <w:t xml:space="preserve">Предприятие не позднее 5-го рабочего дня, следующего за днём получения уведомления, указанного в абзаце втором пункта </w:t>
      </w:r>
      <w:r w:rsidR="00B5402C">
        <w:rPr>
          <w:rFonts w:ascii="PT Astra Serif" w:hAnsi="PT Astra Serif" w:cs="PT Astra Serif"/>
          <w:color w:val="000000"/>
        </w:rPr>
        <w:t>20</w:t>
      </w:r>
      <w:r w:rsidRPr="005749CB">
        <w:rPr>
          <w:rFonts w:ascii="PT Astra Serif" w:hAnsi="PT Astra Serif" w:cs="PT Astra Serif"/>
          <w:color w:val="000000"/>
        </w:rPr>
        <w:t xml:space="preserve"> настоящих Правил, дорабатывает отчётность и повторно размещает её в системе «АЦК-Планирование».</w:t>
      </w:r>
    </w:p>
    <w:p w14:paraId="401F1421" w14:textId="59D5FFEC" w:rsidR="001E6959" w:rsidRPr="005749CB" w:rsidRDefault="005749CB" w:rsidP="005749C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5749CB">
        <w:rPr>
          <w:rFonts w:ascii="PT Astra Serif" w:hAnsi="PT Astra Serif" w:cs="PT Astra Serif"/>
          <w:color w:val="000000"/>
        </w:rPr>
        <w:t xml:space="preserve">В случае если по результатам проверки Министерством доработанной отчётности будут выявлены обстоятельства, указанные в подпунктах 1 и 2 настоящего пункта, Министерство принимает </w:t>
      </w:r>
      <w:r w:rsidRPr="005749CB">
        <w:rPr>
          <w:rFonts w:ascii="PT Astra Serif" w:hAnsi="PT Astra Serif"/>
          <w:lang w:bidi="ru-RU"/>
        </w:rPr>
        <w:t xml:space="preserve">решение об отказе в принятии отчётности и не позднее одного рабочего дня со дня принятия соответствующего решения уведомляет предприятие о принятом решении. При этом отчётность </w:t>
      </w:r>
      <w:r w:rsidRPr="005749CB">
        <w:rPr>
          <w:rFonts w:ascii="PT Astra Serif" w:hAnsi="PT Astra Serif"/>
          <w:lang w:bidi="ru-RU"/>
        </w:rPr>
        <w:lastRenderedPageBreak/>
        <w:t>считается непредставленной.</w:t>
      </w:r>
    </w:p>
    <w:p w14:paraId="0192C658" w14:textId="79F399FE" w:rsidR="00040395" w:rsidRPr="003872FE" w:rsidRDefault="00B5402C" w:rsidP="00040395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FF0ECE" w:rsidRPr="003872FE">
        <w:rPr>
          <w:rFonts w:ascii="PT Astra Serif" w:hAnsi="PT Astra Serif"/>
          <w:sz w:val="28"/>
          <w:szCs w:val="28"/>
        </w:rPr>
        <w:t>.</w:t>
      </w:r>
      <w:r w:rsidR="00040395" w:rsidRPr="003872FE">
        <w:rPr>
          <w:rFonts w:ascii="PT Astra Serif" w:hAnsi="PT Astra Serif"/>
          <w:sz w:val="28"/>
          <w:szCs w:val="28"/>
        </w:rPr>
        <w:t xml:space="preserve"> Министерство обеспечивает соблюдение </w:t>
      </w:r>
      <w:r w:rsidR="005749CB">
        <w:rPr>
          <w:rFonts w:ascii="PT Astra Serif" w:hAnsi="PT Astra Serif"/>
          <w:sz w:val="28"/>
          <w:szCs w:val="28"/>
        </w:rPr>
        <w:t xml:space="preserve">предприятием </w:t>
      </w:r>
      <w:r w:rsidR="00040395" w:rsidRPr="003872FE">
        <w:rPr>
          <w:rFonts w:ascii="PT Astra Serif" w:hAnsi="PT Astra Serif"/>
          <w:sz w:val="28"/>
          <w:szCs w:val="28"/>
        </w:rPr>
        <w:t xml:space="preserve">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r w:rsidR="00694259" w:rsidRPr="00694259">
        <w:rPr>
          <w:rFonts w:ascii="PT Astra Serif" w:eastAsia="Calibri" w:hAnsi="PT Astra Serif" w:cs="PT Astra Serif"/>
          <w:sz w:val="28"/>
          <w:szCs w:val="28"/>
          <w:lang w:eastAsia="en-US"/>
        </w:rPr>
        <w:t>подпунктах 3 и 4</w:t>
      </w:r>
      <w:r w:rsidR="00694259" w:rsidRPr="00694259">
        <w:rPr>
          <w:rFonts w:ascii="PT Astra Serif" w:eastAsia="Calibri" w:hAnsi="PT Astra Serif" w:cs="PT Astra Serif"/>
          <w:lang w:eastAsia="en-US"/>
        </w:rPr>
        <w:t xml:space="preserve"> </w:t>
      </w:r>
      <w:r w:rsidR="00040395" w:rsidRPr="003872FE">
        <w:rPr>
          <w:rFonts w:ascii="PT Astra Serif" w:hAnsi="PT Astra Serif"/>
          <w:sz w:val="28"/>
          <w:szCs w:val="28"/>
        </w:rPr>
        <w:t>пункта</w:t>
      </w:r>
      <w:r w:rsidR="00040395" w:rsidRPr="00B5402C">
        <w:rPr>
          <w:rFonts w:ascii="PT Astra Serif" w:hAnsi="PT Astra Serif"/>
          <w:sz w:val="28"/>
          <w:szCs w:val="28"/>
        </w:rPr>
        <w:t xml:space="preserve"> </w:t>
      </w:r>
      <w:r w:rsidRPr="00B5402C">
        <w:rPr>
          <w:rFonts w:ascii="PT Astra Serif" w:hAnsi="PT Astra Serif"/>
          <w:sz w:val="28"/>
          <w:szCs w:val="28"/>
        </w:rPr>
        <w:t>14</w:t>
      </w:r>
      <w:r w:rsidR="00040395" w:rsidRPr="00B5402C">
        <w:rPr>
          <w:rFonts w:ascii="PT Astra Serif" w:hAnsi="PT Astra Serif"/>
          <w:sz w:val="28"/>
          <w:szCs w:val="28"/>
        </w:rPr>
        <w:t xml:space="preserve"> </w:t>
      </w:r>
      <w:r w:rsidR="00040395" w:rsidRPr="003872FE">
        <w:rPr>
          <w:rFonts w:ascii="PT Astra Serif" w:hAnsi="PT Astra Serif"/>
          <w:sz w:val="28"/>
          <w:szCs w:val="28"/>
        </w:rPr>
        <w:t>настоящ</w:t>
      </w:r>
      <w:r w:rsidR="00404197" w:rsidRPr="003872FE">
        <w:rPr>
          <w:rFonts w:ascii="PT Astra Serif" w:hAnsi="PT Astra Serif"/>
          <w:sz w:val="28"/>
          <w:szCs w:val="28"/>
        </w:rPr>
        <w:t>их</w:t>
      </w:r>
      <w:r w:rsidR="00040395" w:rsidRPr="003872FE">
        <w:rPr>
          <w:rFonts w:ascii="PT Astra Serif" w:hAnsi="PT Astra Serif"/>
          <w:sz w:val="28"/>
          <w:szCs w:val="28"/>
        </w:rPr>
        <w:t xml:space="preserve"> П</w:t>
      </w:r>
      <w:r w:rsidR="00404197" w:rsidRPr="003872FE">
        <w:rPr>
          <w:rFonts w:ascii="PT Astra Serif" w:hAnsi="PT Astra Serif"/>
          <w:sz w:val="28"/>
          <w:szCs w:val="28"/>
        </w:rPr>
        <w:t>равил</w:t>
      </w:r>
      <w:r w:rsidR="00040395" w:rsidRPr="003872FE">
        <w:rPr>
          <w:rFonts w:ascii="PT Astra Serif" w:hAnsi="PT Astra Serif"/>
          <w:sz w:val="28"/>
          <w:szCs w:val="28"/>
        </w:rPr>
        <w:t>.</w:t>
      </w:r>
    </w:p>
    <w:p w14:paraId="76CFD377" w14:textId="16C62E7F" w:rsidR="00040395" w:rsidRDefault="00040395" w:rsidP="00040395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осуществляют мониторинг достижения результат</w:t>
      </w:r>
      <w:r w:rsidR="005749CB">
        <w:rPr>
          <w:rFonts w:ascii="PT Astra Serif" w:hAnsi="PT Astra Serif"/>
          <w:sz w:val="28"/>
          <w:szCs w:val="28"/>
        </w:rPr>
        <w:t>ов</w:t>
      </w:r>
      <w:r w:rsidRPr="003872FE">
        <w:rPr>
          <w:rFonts w:ascii="PT Astra Serif" w:hAnsi="PT Astra Serif"/>
          <w:sz w:val="28"/>
          <w:szCs w:val="28"/>
        </w:rPr>
        <w:t xml:space="preserve"> предоставления субсидии исходя из достижения значений результата предоставления субсидии, определенных </w:t>
      </w:r>
      <w:r w:rsidR="005749CB">
        <w:rPr>
          <w:rFonts w:ascii="PT Astra Serif" w:hAnsi="PT Astra Serif"/>
          <w:sz w:val="28"/>
          <w:szCs w:val="28"/>
        </w:rPr>
        <w:t>С</w:t>
      </w:r>
      <w:r w:rsidRPr="003872FE">
        <w:rPr>
          <w:rFonts w:ascii="PT Astra Serif" w:hAnsi="PT Astra Serif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6676A889" w14:textId="5FADCE02" w:rsidR="00694259" w:rsidRPr="00694259" w:rsidRDefault="00B5402C" w:rsidP="00694259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23</w:t>
      </w:r>
      <w:r w:rsidR="00694259" w:rsidRPr="00694259">
        <w:rPr>
          <w:rFonts w:ascii="PT Astra Serif" w:eastAsia="Calibri" w:hAnsi="PT Astra Serif" w:cs="PT Astra Serif"/>
          <w:sz w:val="28"/>
          <w:szCs w:val="28"/>
        </w:rPr>
        <w:t>. В случае нарушения предприятием, а равно контрагентами условий, установленных при предоставлении субсидий, или установления факта представления предприятием ложных либо намеренно искажённых сведений, выявленных в том числе по результатам проверок, проведённых Министерством или органом государственного финансового контроля, субсидии (средства, полученные контрагентами за счёт субсидий) подлежат возврату в областной бюджет Ульяновской области в полном объёме.</w:t>
      </w:r>
    </w:p>
    <w:p w14:paraId="712C82A2" w14:textId="26B3D93F" w:rsidR="00694259" w:rsidRPr="00694259" w:rsidRDefault="00694259" w:rsidP="00694259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94259">
        <w:rPr>
          <w:rFonts w:ascii="PT Astra Serif" w:eastAsia="Calibri" w:hAnsi="PT Astra Serif" w:cs="PT Astra Serif"/>
          <w:sz w:val="28"/>
          <w:szCs w:val="28"/>
        </w:rPr>
        <w:t xml:space="preserve">В случае недостижения предприятием или контрагентами результатов предоставления субсидий субсидии (средства, полученные контрагентами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</w:t>
      </w:r>
      <w:r w:rsidRPr="00694259">
        <w:rPr>
          <w:rFonts w:ascii="PT Astra Serif" w:eastAsia="Calibri" w:hAnsi="PT Astra Serif" w:cs="PT Astra Serif"/>
          <w:sz w:val="28"/>
          <w:szCs w:val="28"/>
        </w:rPr>
        <w:t xml:space="preserve"> за счёт субсидий) подлежат возврату в областной бюджет Ульяновской области в объёме, пропорциональном величине недостигнутых значений указанных результатов. </w:t>
      </w:r>
    </w:p>
    <w:p w14:paraId="539C6C26" w14:textId="3449CDA6" w:rsidR="00694259" w:rsidRPr="00694259" w:rsidRDefault="00694259" w:rsidP="00694259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94259">
        <w:rPr>
          <w:rFonts w:ascii="PT Astra Serif" w:eastAsia="Calibri" w:hAnsi="PT Astra Serif" w:cs="PT Astra Serif"/>
          <w:sz w:val="28"/>
          <w:szCs w:val="28"/>
        </w:rPr>
        <w:t xml:space="preserve">Министерство обеспечивает возврат субсидий (средств, полученных контрагентами за счёт субсидий) в областной бюджет Ульяновской области посредством направления предприятию (контрагенту) в срок, не превышающий 30 календарных дней со дня установления хотя бы одного из обстоятельств, являющихся в соответствии с абзацами первым или вторым настоящего пункта основаниями для возврата субсидий (средств, полученных контрагентами                     за счёт субсидий) в областной бюджет Ульяновской области, требования                              о возврате субсидий или указанных средств в течение 10 календарных дней                     со дня получения указанного требования. </w:t>
      </w:r>
    </w:p>
    <w:p w14:paraId="32EDCBD7" w14:textId="6F911765" w:rsidR="00694259" w:rsidRPr="00694259" w:rsidRDefault="00694259" w:rsidP="00694259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94259">
        <w:rPr>
          <w:rFonts w:ascii="PT Astra Serif" w:eastAsia="Calibri" w:hAnsi="PT Astra Serif" w:cs="PT Astra Serif"/>
          <w:sz w:val="28"/>
          <w:szCs w:val="28"/>
        </w:rPr>
        <w:t>В случае отказа или уклонения предприятия (контрагента)                                     от добровольного возврата субсидий (средств, полученных контрагентами                    за счёт субсидий)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14:paraId="45D83761" w14:textId="77777777" w:rsidR="00B5402C" w:rsidRDefault="00B5402C" w:rsidP="0069425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lang w:eastAsia="en-US"/>
        </w:rPr>
        <w:t>24</w:t>
      </w:r>
      <w:r w:rsidR="00694259" w:rsidRPr="00694259">
        <w:rPr>
          <w:rFonts w:ascii="PT Astra Serif" w:eastAsia="Calibri" w:hAnsi="PT Astra Serif" w:cs="Arial"/>
          <w:lang w:eastAsia="en-US"/>
        </w:rPr>
        <w:t>. Возврат субсидий (средств, полученных контрагентами за счёт субсидий) осуществляется на лицевой счёт Министерства с последующим перечислением в доход областного бюджета Ульяновской области                                        в установленном законодательством порядке.</w:t>
      </w:r>
    </w:p>
    <w:p w14:paraId="06AE0473" w14:textId="77777777" w:rsidR="00B5402C" w:rsidRDefault="00B5402C" w:rsidP="00B5402C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</w:rPr>
      </w:pPr>
    </w:p>
    <w:p w14:paraId="67B1CF5E" w14:textId="45919893" w:rsidR="00694259" w:rsidRPr="00694259" w:rsidRDefault="00B5402C" w:rsidP="00B5402C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</w:rPr>
      </w:pPr>
      <w:r>
        <w:t>__________________».</w:t>
      </w:r>
    </w:p>
    <w:p w14:paraId="4717C6BE" w14:textId="77777777" w:rsidR="00AB1DCA" w:rsidRPr="003872FE" w:rsidRDefault="00AB1DCA" w:rsidP="003C0229">
      <w:pPr>
        <w:pStyle w:val="aa"/>
        <w:numPr>
          <w:ilvl w:val="0"/>
          <w:numId w:val="13"/>
        </w:numPr>
        <w:spacing w:before="0" w:beforeAutospacing="0" w:after="0" w:line="18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72FE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14:paraId="7630492D" w14:textId="77777777" w:rsidR="00AB1DCA" w:rsidRPr="003872FE" w:rsidRDefault="00AB1DCA" w:rsidP="00AB1DCA">
      <w:pPr>
        <w:suppressAutoHyphens/>
        <w:jc w:val="both"/>
        <w:rPr>
          <w:rFonts w:ascii="PT Astra Serif" w:hAnsi="PT Astra Serif"/>
        </w:rPr>
      </w:pPr>
    </w:p>
    <w:p w14:paraId="3574419A" w14:textId="77777777" w:rsidR="00AB1DCA" w:rsidRPr="003872FE" w:rsidRDefault="00AB1DCA" w:rsidP="00AB1DCA">
      <w:pPr>
        <w:suppressAutoHyphens/>
        <w:jc w:val="both"/>
        <w:rPr>
          <w:rFonts w:ascii="PT Astra Serif" w:hAnsi="PT Astra Serif"/>
          <w:b/>
          <w:bCs/>
        </w:rPr>
      </w:pPr>
    </w:p>
    <w:p w14:paraId="48058D55" w14:textId="77777777" w:rsidR="00AB1DCA" w:rsidRPr="003872FE" w:rsidRDefault="00AB1DCA" w:rsidP="00AB1DCA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180BCE4C" w14:textId="77777777" w:rsidR="00AB1DCA" w:rsidRPr="003872FE" w:rsidRDefault="00AB1DCA" w:rsidP="00AB1DC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872FE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17F5F9FA" w14:textId="77777777" w:rsidR="00AB1DCA" w:rsidRPr="003872FE" w:rsidRDefault="00AB1DCA" w:rsidP="00AB1DCA">
      <w:pPr>
        <w:pStyle w:val="ConsPlusNormal"/>
        <w:jc w:val="both"/>
        <w:rPr>
          <w:rFonts w:ascii="PT Astra Serif" w:hAnsi="PT Astra Serif"/>
          <w:bCs/>
          <w:sz w:val="32"/>
          <w:szCs w:val="28"/>
        </w:rPr>
      </w:pPr>
      <w:r w:rsidRPr="003872FE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872FE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AB1DCA" w:rsidRPr="003872FE" w:rsidSect="00DE7455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657D" w14:textId="77777777" w:rsidR="00801EE3" w:rsidRDefault="00801EE3">
      <w:r>
        <w:separator/>
      </w:r>
    </w:p>
  </w:endnote>
  <w:endnote w:type="continuationSeparator" w:id="0">
    <w:p w14:paraId="42D025AA" w14:textId="77777777" w:rsidR="00801EE3" w:rsidRDefault="0080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3C6C" w14:textId="77777777" w:rsidR="00801EE3" w:rsidRDefault="00801EE3">
      <w:r>
        <w:separator/>
      </w:r>
    </w:p>
  </w:footnote>
  <w:footnote w:type="continuationSeparator" w:id="0">
    <w:p w14:paraId="09B7C625" w14:textId="77777777" w:rsidR="00801EE3" w:rsidRDefault="0080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265539"/>
      <w:docPartObj>
        <w:docPartGallery w:val="Page Numbers (Top of Page)"/>
        <w:docPartUnique/>
      </w:docPartObj>
    </w:sdtPr>
    <w:sdtEndPr/>
    <w:sdtContent>
      <w:p w14:paraId="761D3810" w14:textId="77777777" w:rsidR="006438A7" w:rsidRDefault="006438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FCBBD7" w14:textId="77777777" w:rsidR="006438A7" w:rsidRDefault="00643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8C64A3"/>
    <w:multiLevelType w:val="hybridMultilevel"/>
    <w:tmpl w:val="F3163F6E"/>
    <w:lvl w:ilvl="0" w:tplc="8586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38538BE"/>
    <w:multiLevelType w:val="hybridMultilevel"/>
    <w:tmpl w:val="8C1453C2"/>
    <w:lvl w:ilvl="0" w:tplc="469063FE">
      <w:start w:val="1"/>
      <w:numFmt w:val="decimal"/>
      <w:lvlText w:val="%1.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E6178"/>
    <w:multiLevelType w:val="hybridMultilevel"/>
    <w:tmpl w:val="E15E67C0"/>
    <w:lvl w:ilvl="0" w:tplc="42726E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6"/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B18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9E0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5BD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395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293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4D3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7B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D81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BE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02D"/>
    <w:rsid w:val="000E44FC"/>
    <w:rsid w:val="000E46A7"/>
    <w:rsid w:val="000E4BFD"/>
    <w:rsid w:val="000E4CC5"/>
    <w:rsid w:val="000E522E"/>
    <w:rsid w:val="000E5327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0A7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A5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3CB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DBB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06C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9C8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4A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D7DEB"/>
    <w:rsid w:val="001E0400"/>
    <w:rsid w:val="001E085F"/>
    <w:rsid w:val="001E08EC"/>
    <w:rsid w:val="001E08F2"/>
    <w:rsid w:val="001E0A21"/>
    <w:rsid w:val="001E0AAE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959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C4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CFB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A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3FD5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790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FC3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6C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9F9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1EC7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3F8B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2FE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996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37FA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229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3F81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197"/>
    <w:rsid w:val="004044D0"/>
    <w:rsid w:val="00405064"/>
    <w:rsid w:val="00405AD0"/>
    <w:rsid w:val="00405EC3"/>
    <w:rsid w:val="004069D6"/>
    <w:rsid w:val="00406CCC"/>
    <w:rsid w:val="00406D13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83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09A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262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0E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A3D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C2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D34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44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B45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1E8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CF2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CB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0D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76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22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DD1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225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421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8A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1EA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4259"/>
    <w:rsid w:val="00695073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210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4A2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327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CA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56A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1EE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298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C5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50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C62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5BF"/>
    <w:rsid w:val="00864AD3"/>
    <w:rsid w:val="00864D9C"/>
    <w:rsid w:val="00864E9E"/>
    <w:rsid w:val="0086565B"/>
    <w:rsid w:val="008656DD"/>
    <w:rsid w:val="0086581C"/>
    <w:rsid w:val="00865C4A"/>
    <w:rsid w:val="00866371"/>
    <w:rsid w:val="00866EE4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777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2C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1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4B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91B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ABD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50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591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4F5D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068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6F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3C6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48F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1DCA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9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7D"/>
    <w:rsid w:val="00B37080"/>
    <w:rsid w:val="00B37673"/>
    <w:rsid w:val="00B407E9"/>
    <w:rsid w:val="00B40C0E"/>
    <w:rsid w:val="00B410E1"/>
    <w:rsid w:val="00B411BE"/>
    <w:rsid w:val="00B41569"/>
    <w:rsid w:val="00B4159B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C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551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9EA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17F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1FEE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A7FBB"/>
    <w:rsid w:val="00CB0206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816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A09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61B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59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3C4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CB6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368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2F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58F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2C2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3BF5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77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0D9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BED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B63"/>
    <w:rsid w:val="00DE6160"/>
    <w:rsid w:val="00DE6A8B"/>
    <w:rsid w:val="00DE6C6B"/>
    <w:rsid w:val="00DE6C71"/>
    <w:rsid w:val="00DE6D08"/>
    <w:rsid w:val="00DE6F97"/>
    <w:rsid w:val="00DE7455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6B2"/>
    <w:rsid w:val="00DF3EC6"/>
    <w:rsid w:val="00DF4049"/>
    <w:rsid w:val="00DF4302"/>
    <w:rsid w:val="00DF4526"/>
    <w:rsid w:val="00DF4D17"/>
    <w:rsid w:val="00DF548B"/>
    <w:rsid w:val="00DF58D5"/>
    <w:rsid w:val="00DF5A34"/>
    <w:rsid w:val="00DF5B0D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0D3A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C2B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054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2A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2CC"/>
    <w:rsid w:val="00F73682"/>
    <w:rsid w:val="00F73882"/>
    <w:rsid w:val="00F73A5B"/>
    <w:rsid w:val="00F73DBB"/>
    <w:rsid w:val="00F73DF8"/>
    <w:rsid w:val="00F74105"/>
    <w:rsid w:val="00F7411F"/>
    <w:rsid w:val="00F74308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D87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EB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A3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0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0ECE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F46BF"/>
  <w15:chartTrackingRefBased/>
  <w15:docId w15:val="{36AD592D-F15A-4322-A165-FFECDB86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1111111">
    <w:name w:val="111111111 Знак"/>
    <w:link w:val="1111111110"/>
    <w:locked/>
    <w:rsid w:val="00406D13"/>
    <w:rPr>
      <w:rFonts w:ascii="PT Astra Serif" w:hAnsi="PT Astra Serif"/>
      <w:sz w:val="28"/>
      <w:szCs w:val="28"/>
      <w:lang w:val="x-none" w:eastAsia="x-none"/>
    </w:rPr>
  </w:style>
  <w:style w:type="paragraph" w:customStyle="1" w:styleId="1111111110">
    <w:name w:val="111111111"/>
    <w:basedOn w:val="a"/>
    <w:link w:val="111111111"/>
    <w:qFormat/>
    <w:rsid w:val="00406D13"/>
    <w:pPr>
      <w:ind w:firstLine="709"/>
      <w:jc w:val="both"/>
    </w:pPr>
    <w:rPr>
      <w:rFonts w:ascii="PT Astra Serif" w:hAnsi="PT Astra Seri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E453-D7C1-4397-AA17-EF9678F3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3994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STAROSTIN</cp:lastModifiedBy>
  <cp:revision>4</cp:revision>
  <cp:lastPrinted>2022-04-12T12:02:00Z</cp:lastPrinted>
  <dcterms:created xsi:type="dcterms:W3CDTF">2024-06-19T14:36:00Z</dcterms:created>
  <dcterms:modified xsi:type="dcterms:W3CDTF">2024-06-20T05:34:00Z</dcterms:modified>
</cp:coreProperties>
</file>