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4F0" w:rsidRPr="001904F0" w:rsidRDefault="001904F0" w:rsidP="00C112F8">
      <w:pPr>
        <w:autoSpaceDE w:val="0"/>
        <w:autoSpaceDN w:val="0"/>
        <w:adjustRightInd w:val="0"/>
        <w:rPr>
          <w:sz w:val="28"/>
          <w:szCs w:val="28"/>
        </w:rPr>
      </w:pPr>
      <w:bookmarkStart w:id="0" w:name="_Toc273797128"/>
    </w:p>
    <w:p w:rsidR="001904F0" w:rsidRPr="001904F0" w:rsidRDefault="001904F0" w:rsidP="00C112F8">
      <w:pPr>
        <w:autoSpaceDE w:val="0"/>
        <w:autoSpaceDN w:val="0"/>
        <w:adjustRightInd w:val="0"/>
        <w:rPr>
          <w:sz w:val="28"/>
          <w:szCs w:val="28"/>
        </w:rPr>
      </w:pPr>
    </w:p>
    <w:p w:rsidR="001904F0" w:rsidRPr="006B4DFD" w:rsidRDefault="001904F0" w:rsidP="001904F0">
      <w:pPr>
        <w:widowControl w:val="0"/>
        <w:autoSpaceDE w:val="0"/>
        <w:autoSpaceDN w:val="0"/>
        <w:adjustRightInd w:val="0"/>
        <w:jc w:val="right"/>
        <w:rPr>
          <w:rFonts w:cs="Calibri"/>
          <w:sz w:val="28"/>
          <w:szCs w:val="28"/>
        </w:rPr>
      </w:pPr>
      <w:r w:rsidRPr="006B4DFD">
        <w:rPr>
          <w:rFonts w:cs="Calibri"/>
          <w:sz w:val="28"/>
          <w:szCs w:val="28"/>
        </w:rPr>
        <w:t>Проект</w:t>
      </w:r>
    </w:p>
    <w:p w:rsidR="001904F0" w:rsidRPr="006B4DFD" w:rsidRDefault="001904F0" w:rsidP="001904F0">
      <w:pPr>
        <w:widowControl w:val="0"/>
        <w:autoSpaceDE w:val="0"/>
        <w:autoSpaceDN w:val="0"/>
        <w:adjustRightInd w:val="0"/>
        <w:jc w:val="center"/>
        <w:rPr>
          <w:b/>
          <w:bCs/>
          <w:sz w:val="16"/>
          <w:szCs w:val="16"/>
        </w:rPr>
      </w:pPr>
    </w:p>
    <w:p w:rsidR="00B726A6" w:rsidRPr="006B4DFD" w:rsidRDefault="00B726A6" w:rsidP="00B726A6">
      <w:pPr>
        <w:widowControl w:val="0"/>
        <w:autoSpaceDE w:val="0"/>
        <w:autoSpaceDN w:val="0"/>
        <w:adjustRightInd w:val="0"/>
        <w:jc w:val="center"/>
        <w:rPr>
          <w:rFonts w:cs="Times New Roman CYR"/>
          <w:b/>
          <w:bCs/>
          <w:sz w:val="28"/>
          <w:szCs w:val="28"/>
        </w:rPr>
      </w:pPr>
      <w:r w:rsidRPr="006B4DFD">
        <w:rPr>
          <w:rFonts w:cs="Times New Roman CYR"/>
          <w:b/>
          <w:bCs/>
          <w:sz w:val="28"/>
          <w:szCs w:val="28"/>
        </w:rPr>
        <w:t>МИНИСТЕРСТВО ТРАНСПОРТА УЛЬЯНОВСКОЙ ОБЛАСТИ</w:t>
      </w:r>
    </w:p>
    <w:p w:rsidR="00B726A6" w:rsidRPr="006B4DFD" w:rsidRDefault="00B726A6" w:rsidP="00B726A6">
      <w:pPr>
        <w:widowControl w:val="0"/>
        <w:autoSpaceDE w:val="0"/>
        <w:autoSpaceDN w:val="0"/>
        <w:adjustRightInd w:val="0"/>
        <w:jc w:val="center"/>
        <w:rPr>
          <w:b/>
          <w:bCs/>
          <w:sz w:val="16"/>
          <w:szCs w:val="16"/>
        </w:rPr>
      </w:pPr>
    </w:p>
    <w:p w:rsidR="00B726A6" w:rsidRPr="006B4DFD" w:rsidRDefault="00B726A6" w:rsidP="00B726A6">
      <w:pPr>
        <w:widowControl w:val="0"/>
        <w:autoSpaceDE w:val="0"/>
        <w:autoSpaceDN w:val="0"/>
        <w:adjustRightInd w:val="0"/>
        <w:jc w:val="center"/>
        <w:rPr>
          <w:rFonts w:cs="Times New Roman CYR"/>
          <w:b/>
          <w:bCs/>
          <w:sz w:val="28"/>
          <w:szCs w:val="28"/>
        </w:rPr>
      </w:pPr>
      <w:r w:rsidRPr="006B4DFD">
        <w:rPr>
          <w:rFonts w:cs="Times New Roman CYR"/>
          <w:b/>
          <w:bCs/>
          <w:sz w:val="28"/>
          <w:szCs w:val="28"/>
        </w:rPr>
        <w:t>П Р И К А З</w:t>
      </w:r>
    </w:p>
    <w:p w:rsidR="00B726A6" w:rsidRPr="00495709" w:rsidRDefault="00B726A6" w:rsidP="00B726A6">
      <w:pPr>
        <w:widowControl w:val="0"/>
        <w:autoSpaceDE w:val="0"/>
        <w:autoSpaceDN w:val="0"/>
        <w:adjustRightInd w:val="0"/>
        <w:rPr>
          <w:sz w:val="28"/>
          <w:szCs w:val="28"/>
        </w:rPr>
      </w:pPr>
    </w:p>
    <w:p w:rsidR="00B726A6" w:rsidRDefault="00B726A6" w:rsidP="00B726A6">
      <w:pPr>
        <w:widowControl w:val="0"/>
        <w:autoSpaceDE w:val="0"/>
        <w:autoSpaceDN w:val="0"/>
        <w:adjustRightInd w:val="0"/>
        <w:jc w:val="center"/>
        <w:rPr>
          <w:sz w:val="28"/>
          <w:szCs w:val="28"/>
        </w:rPr>
      </w:pPr>
    </w:p>
    <w:p w:rsidR="00B726A6" w:rsidRPr="00495709" w:rsidRDefault="00B726A6" w:rsidP="00B726A6">
      <w:pPr>
        <w:widowControl w:val="0"/>
        <w:autoSpaceDE w:val="0"/>
        <w:autoSpaceDN w:val="0"/>
        <w:adjustRightInd w:val="0"/>
        <w:jc w:val="center"/>
        <w:rPr>
          <w:sz w:val="28"/>
          <w:szCs w:val="28"/>
        </w:rPr>
      </w:pPr>
    </w:p>
    <w:p w:rsidR="00B726A6" w:rsidRPr="00495709" w:rsidRDefault="00B726A6" w:rsidP="00B726A6">
      <w:pPr>
        <w:widowControl w:val="0"/>
        <w:autoSpaceDE w:val="0"/>
        <w:autoSpaceDN w:val="0"/>
        <w:adjustRightInd w:val="0"/>
        <w:rPr>
          <w:b/>
          <w:bCs/>
          <w:sz w:val="28"/>
          <w:szCs w:val="28"/>
        </w:rPr>
      </w:pPr>
    </w:p>
    <w:p w:rsidR="00B726A6" w:rsidRPr="006B4DFD" w:rsidRDefault="00B726A6" w:rsidP="00B726A6">
      <w:pPr>
        <w:widowControl w:val="0"/>
        <w:autoSpaceDE w:val="0"/>
        <w:jc w:val="center"/>
        <w:rPr>
          <w:b/>
          <w:sz w:val="28"/>
          <w:szCs w:val="28"/>
        </w:rPr>
      </w:pPr>
      <w:r w:rsidRPr="006B4DFD">
        <w:rPr>
          <w:b/>
          <w:bCs/>
          <w:sz w:val="28"/>
          <w:szCs w:val="28"/>
        </w:rPr>
        <w:t xml:space="preserve">О внесении изменений в </w:t>
      </w:r>
      <w:r w:rsidRPr="006B4DFD">
        <w:rPr>
          <w:b/>
          <w:sz w:val="28"/>
          <w:szCs w:val="28"/>
        </w:rPr>
        <w:t xml:space="preserve">приказ </w:t>
      </w:r>
    </w:p>
    <w:p w:rsidR="00B726A6" w:rsidRPr="006B4DFD" w:rsidRDefault="00B726A6" w:rsidP="00B726A6">
      <w:pPr>
        <w:widowControl w:val="0"/>
        <w:autoSpaceDE w:val="0"/>
        <w:jc w:val="center"/>
        <w:rPr>
          <w:b/>
          <w:bCs/>
          <w:color w:val="000000"/>
          <w:sz w:val="28"/>
          <w:szCs w:val="28"/>
        </w:rPr>
      </w:pPr>
      <w:r w:rsidRPr="006B4DFD">
        <w:rPr>
          <w:b/>
          <w:bCs/>
          <w:sz w:val="28"/>
          <w:szCs w:val="28"/>
        </w:rPr>
        <w:t>Министерства транспорта Ульяновской области от 27.12.2022 № 21-</w:t>
      </w:r>
      <w:r>
        <w:rPr>
          <w:b/>
          <w:bCs/>
          <w:sz w:val="28"/>
          <w:szCs w:val="28"/>
        </w:rPr>
        <w:t>ОД</w:t>
      </w:r>
    </w:p>
    <w:p w:rsidR="00B726A6" w:rsidRPr="006B4DFD" w:rsidRDefault="00B726A6" w:rsidP="00B726A6">
      <w:pPr>
        <w:jc w:val="both"/>
        <w:rPr>
          <w:color w:val="000000"/>
          <w:sz w:val="28"/>
          <w:szCs w:val="28"/>
        </w:rPr>
      </w:pPr>
    </w:p>
    <w:p w:rsidR="00B726A6" w:rsidRPr="00831F77" w:rsidRDefault="00B726A6" w:rsidP="00B726A6">
      <w:pPr>
        <w:widowControl w:val="0"/>
        <w:autoSpaceDE w:val="0"/>
        <w:autoSpaceDN w:val="0"/>
        <w:adjustRightInd w:val="0"/>
        <w:ind w:left="-57" w:firstLine="741"/>
        <w:jc w:val="both"/>
        <w:rPr>
          <w:sz w:val="28"/>
          <w:szCs w:val="28"/>
        </w:rPr>
      </w:pPr>
      <w:r w:rsidRPr="006B4DFD">
        <w:rPr>
          <w:sz w:val="28"/>
          <w:szCs w:val="28"/>
        </w:rPr>
        <w:t>1</w:t>
      </w:r>
      <w:r w:rsidRPr="00831F77">
        <w:rPr>
          <w:sz w:val="28"/>
          <w:szCs w:val="28"/>
        </w:rPr>
        <w:t xml:space="preserve">. Внести в Административный регламент </w:t>
      </w:r>
      <w:r w:rsidRPr="00831F77">
        <w:rPr>
          <w:bCs/>
          <w:sz w:val="28"/>
          <w:szCs w:val="28"/>
        </w:rPr>
        <w:t xml:space="preserve">предоставления </w:t>
      </w:r>
      <w:r w:rsidRPr="00831F77">
        <w:rPr>
          <w:sz w:val="28"/>
          <w:szCs w:val="28"/>
        </w:rPr>
        <w:t>Министерством транспорта Ульяновской области</w:t>
      </w:r>
      <w:r w:rsidRPr="00831F77">
        <w:rPr>
          <w:bCs/>
          <w:sz w:val="28"/>
          <w:szCs w:val="28"/>
        </w:rPr>
        <w:t xml:space="preserve"> государственной услуги «Государственная регистрация самоходных машин и других видов техники»</w:t>
      </w:r>
      <w:r w:rsidRPr="00831F77">
        <w:rPr>
          <w:sz w:val="28"/>
          <w:szCs w:val="28"/>
        </w:rPr>
        <w:t xml:space="preserve">, утверждённый приказом </w:t>
      </w:r>
      <w:r w:rsidRPr="00831F77">
        <w:rPr>
          <w:bCs/>
          <w:sz w:val="28"/>
          <w:szCs w:val="28"/>
        </w:rPr>
        <w:t xml:space="preserve">Министерства транспорта Ульяновской области </w:t>
      </w:r>
      <w:r w:rsidRPr="00831F77">
        <w:rPr>
          <w:bCs/>
          <w:sz w:val="28"/>
          <w:szCs w:val="28"/>
        </w:rPr>
        <w:br/>
        <w:t>от 27.12.2022 № 21-</w:t>
      </w:r>
      <w:r w:rsidR="00282174">
        <w:rPr>
          <w:bCs/>
          <w:sz w:val="28"/>
          <w:szCs w:val="28"/>
        </w:rPr>
        <w:t>ОД</w:t>
      </w:r>
      <w:r w:rsidRPr="00831F77">
        <w:rPr>
          <w:bCs/>
          <w:sz w:val="28"/>
          <w:szCs w:val="28"/>
        </w:rPr>
        <w:t xml:space="preserve"> «Об утверждении </w:t>
      </w:r>
      <w:r w:rsidRPr="00831F77">
        <w:rPr>
          <w:sz w:val="28"/>
          <w:szCs w:val="28"/>
        </w:rPr>
        <w:t xml:space="preserve">Административного регламента </w:t>
      </w:r>
      <w:r w:rsidRPr="00831F77">
        <w:rPr>
          <w:bCs/>
          <w:sz w:val="28"/>
          <w:szCs w:val="28"/>
        </w:rPr>
        <w:t xml:space="preserve">предоставления </w:t>
      </w:r>
      <w:r w:rsidRPr="00831F77">
        <w:rPr>
          <w:sz w:val="28"/>
          <w:szCs w:val="28"/>
        </w:rPr>
        <w:t>Министерством транспорта Ульяновской области</w:t>
      </w:r>
      <w:r w:rsidRPr="00831F77">
        <w:rPr>
          <w:bCs/>
          <w:sz w:val="28"/>
          <w:szCs w:val="28"/>
        </w:rPr>
        <w:t xml:space="preserve"> государственной услуги «Государственная регистрация самоходных машин </w:t>
      </w:r>
      <w:r w:rsidRPr="00831F77">
        <w:rPr>
          <w:bCs/>
          <w:sz w:val="28"/>
          <w:szCs w:val="28"/>
        </w:rPr>
        <w:br/>
        <w:t>и других видов техники»</w:t>
      </w:r>
      <w:r w:rsidRPr="00831F77">
        <w:rPr>
          <w:sz w:val="28"/>
          <w:szCs w:val="28"/>
        </w:rPr>
        <w:t>,</w:t>
      </w:r>
      <w:r w:rsidRPr="00831F77">
        <w:rPr>
          <w:bCs/>
          <w:sz w:val="28"/>
          <w:szCs w:val="28"/>
        </w:rPr>
        <w:t xml:space="preserve"> следующие </w:t>
      </w:r>
      <w:r w:rsidRPr="00831F77">
        <w:rPr>
          <w:sz w:val="28"/>
          <w:szCs w:val="28"/>
        </w:rPr>
        <w:t>изменения:</w:t>
      </w:r>
    </w:p>
    <w:p w:rsidR="00B726A6" w:rsidRPr="001D062D" w:rsidRDefault="00B726A6" w:rsidP="00B726A6">
      <w:pPr>
        <w:widowControl w:val="0"/>
        <w:autoSpaceDE w:val="0"/>
        <w:autoSpaceDN w:val="0"/>
        <w:adjustRightInd w:val="0"/>
        <w:ind w:left="-57" w:firstLine="741"/>
        <w:jc w:val="both"/>
        <w:rPr>
          <w:sz w:val="28"/>
          <w:szCs w:val="28"/>
        </w:rPr>
      </w:pPr>
      <w:r w:rsidRPr="001D062D">
        <w:rPr>
          <w:sz w:val="28"/>
          <w:szCs w:val="28"/>
        </w:rPr>
        <w:t>1) в пункте 2.4:</w:t>
      </w:r>
    </w:p>
    <w:p w:rsidR="00B726A6" w:rsidRPr="001D062D" w:rsidRDefault="00B726A6" w:rsidP="00B726A6">
      <w:pPr>
        <w:widowControl w:val="0"/>
        <w:autoSpaceDE w:val="0"/>
        <w:autoSpaceDN w:val="0"/>
        <w:adjustRightInd w:val="0"/>
        <w:ind w:left="-57" w:firstLine="741"/>
        <w:jc w:val="both"/>
        <w:rPr>
          <w:sz w:val="28"/>
          <w:szCs w:val="28"/>
        </w:rPr>
      </w:pPr>
      <w:r w:rsidRPr="001D062D">
        <w:rPr>
          <w:sz w:val="28"/>
          <w:szCs w:val="28"/>
        </w:rPr>
        <w:t>в подпункте 2.4.1:</w:t>
      </w:r>
    </w:p>
    <w:p w:rsidR="00B80990" w:rsidRPr="001D062D" w:rsidRDefault="00B726A6" w:rsidP="00B726A6">
      <w:pPr>
        <w:widowControl w:val="0"/>
        <w:autoSpaceDE w:val="0"/>
        <w:autoSpaceDN w:val="0"/>
        <w:adjustRightInd w:val="0"/>
        <w:ind w:left="-57" w:firstLine="741"/>
        <w:jc w:val="both"/>
        <w:rPr>
          <w:sz w:val="28"/>
          <w:szCs w:val="28"/>
        </w:rPr>
      </w:pPr>
      <w:r w:rsidRPr="001D062D">
        <w:rPr>
          <w:sz w:val="28"/>
          <w:szCs w:val="28"/>
        </w:rPr>
        <w:t>а) в абзаце первом</w:t>
      </w:r>
      <w:r w:rsidR="00B80990" w:rsidRPr="001D062D">
        <w:rPr>
          <w:sz w:val="28"/>
          <w:szCs w:val="28"/>
        </w:rPr>
        <w:t>:</w:t>
      </w:r>
    </w:p>
    <w:p w:rsidR="00B80990" w:rsidRPr="001D062D" w:rsidRDefault="00B80990" w:rsidP="00B726A6">
      <w:pPr>
        <w:widowControl w:val="0"/>
        <w:autoSpaceDE w:val="0"/>
        <w:autoSpaceDN w:val="0"/>
        <w:adjustRightInd w:val="0"/>
        <w:ind w:left="-57" w:firstLine="741"/>
        <w:jc w:val="both"/>
        <w:rPr>
          <w:sz w:val="28"/>
          <w:szCs w:val="28"/>
        </w:rPr>
      </w:pPr>
      <w:r w:rsidRPr="001D062D">
        <w:rPr>
          <w:sz w:val="28"/>
          <w:szCs w:val="28"/>
        </w:rPr>
        <w:t>нумерацию «2.4.1.» исключить;</w:t>
      </w:r>
    </w:p>
    <w:p w:rsidR="00B726A6" w:rsidRPr="001D062D" w:rsidRDefault="00B726A6" w:rsidP="00B726A6">
      <w:pPr>
        <w:widowControl w:val="0"/>
        <w:autoSpaceDE w:val="0"/>
        <w:autoSpaceDN w:val="0"/>
        <w:adjustRightInd w:val="0"/>
        <w:ind w:left="-57" w:firstLine="741"/>
        <w:jc w:val="both"/>
        <w:rPr>
          <w:sz w:val="28"/>
          <w:szCs w:val="28"/>
        </w:rPr>
      </w:pPr>
      <w:r w:rsidRPr="001D062D">
        <w:rPr>
          <w:sz w:val="28"/>
          <w:szCs w:val="28"/>
        </w:rPr>
        <w:t>слова «(в том числе при внесении изменений в регистрационные данные техники, выдаче нового свидетельства, выдаче новых ГРЗ, выдаче дубликата ПСМ, выдаче ГРЗ «ТРАНЗИТ»)» исключить;</w:t>
      </w:r>
    </w:p>
    <w:p w:rsidR="00B726A6" w:rsidRPr="001D062D" w:rsidRDefault="00B726A6" w:rsidP="00B726A6">
      <w:pPr>
        <w:autoSpaceDE w:val="0"/>
        <w:autoSpaceDN w:val="0"/>
        <w:adjustRightInd w:val="0"/>
        <w:ind w:firstLine="684"/>
        <w:jc w:val="both"/>
        <w:rPr>
          <w:sz w:val="28"/>
          <w:szCs w:val="28"/>
        </w:rPr>
      </w:pPr>
      <w:r w:rsidRPr="001D062D">
        <w:rPr>
          <w:sz w:val="28"/>
          <w:szCs w:val="28"/>
        </w:rPr>
        <w:t>б) в абзаце втором слова «10 (десяти)» заменить словами «9 (девяти)»;</w:t>
      </w:r>
    </w:p>
    <w:p w:rsidR="00B726A6" w:rsidRPr="001D062D" w:rsidRDefault="00B726A6" w:rsidP="00B726A6">
      <w:pPr>
        <w:autoSpaceDE w:val="0"/>
        <w:autoSpaceDN w:val="0"/>
        <w:adjustRightInd w:val="0"/>
        <w:ind w:firstLine="684"/>
        <w:jc w:val="both"/>
        <w:rPr>
          <w:sz w:val="28"/>
          <w:szCs w:val="28"/>
        </w:rPr>
      </w:pPr>
      <w:r w:rsidRPr="001D062D">
        <w:rPr>
          <w:sz w:val="28"/>
          <w:szCs w:val="28"/>
        </w:rPr>
        <w:t>в) в абзаце третьем слова «10 (десяти)» заменить словами «9 (девяти)»;</w:t>
      </w:r>
    </w:p>
    <w:p w:rsidR="00B726A6" w:rsidRPr="001D062D" w:rsidRDefault="00B726A6" w:rsidP="00B726A6">
      <w:pPr>
        <w:autoSpaceDE w:val="0"/>
        <w:autoSpaceDN w:val="0"/>
        <w:adjustRightInd w:val="0"/>
        <w:ind w:firstLine="684"/>
        <w:jc w:val="both"/>
        <w:rPr>
          <w:sz w:val="28"/>
          <w:szCs w:val="28"/>
        </w:rPr>
      </w:pPr>
      <w:r w:rsidRPr="001D062D">
        <w:rPr>
          <w:sz w:val="28"/>
          <w:szCs w:val="28"/>
        </w:rPr>
        <w:t>г) в абзаце четвёртом слова «10 (десяти)» заменить словами «9 (девяти)»;</w:t>
      </w:r>
    </w:p>
    <w:p w:rsidR="00B726A6" w:rsidRPr="001D062D" w:rsidRDefault="00B726A6" w:rsidP="00B726A6">
      <w:pPr>
        <w:autoSpaceDE w:val="0"/>
        <w:autoSpaceDN w:val="0"/>
        <w:adjustRightInd w:val="0"/>
        <w:ind w:firstLine="684"/>
        <w:jc w:val="both"/>
        <w:rPr>
          <w:sz w:val="28"/>
          <w:szCs w:val="28"/>
        </w:rPr>
      </w:pPr>
      <w:r w:rsidRPr="001D062D">
        <w:rPr>
          <w:sz w:val="28"/>
          <w:szCs w:val="28"/>
        </w:rPr>
        <w:t>д) подпункт 2.4.2 признать утратившим силу;</w:t>
      </w:r>
    </w:p>
    <w:p w:rsidR="00B726A6" w:rsidRPr="001D062D" w:rsidRDefault="00B726A6" w:rsidP="00B726A6">
      <w:pPr>
        <w:autoSpaceDE w:val="0"/>
        <w:autoSpaceDN w:val="0"/>
        <w:adjustRightInd w:val="0"/>
        <w:ind w:firstLine="684"/>
        <w:jc w:val="both"/>
        <w:rPr>
          <w:sz w:val="28"/>
          <w:szCs w:val="28"/>
        </w:rPr>
      </w:pPr>
      <w:r w:rsidRPr="001D062D">
        <w:rPr>
          <w:sz w:val="28"/>
          <w:szCs w:val="28"/>
        </w:rPr>
        <w:t>е) подпункт 2.4.3 признать утратившим силу;</w:t>
      </w:r>
    </w:p>
    <w:p w:rsidR="00B726A6" w:rsidRPr="001D062D" w:rsidRDefault="00B726A6" w:rsidP="00B726A6">
      <w:pPr>
        <w:autoSpaceDE w:val="0"/>
        <w:autoSpaceDN w:val="0"/>
        <w:adjustRightInd w:val="0"/>
        <w:ind w:firstLine="684"/>
        <w:jc w:val="both"/>
        <w:rPr>
          <w:sz w:val="28"/>
          <w:szCs w:val="28"/>
        </w:rPr>
      </w:pPr>
      <w:r w:rsidRPr="001D062D">
        <w:rPr>
          <w:sz w:val="28"/>
          <w:szCs w:val="28"/>
        </w:rPr>
        <w:t>2) в разделе 3:</w:t>
      </w:r>
    </w:p>
    <w:p w:rsidR="00B726A6" w:rsidRPr="001D062D" w:rsidRDefault="00B726A6" w:rsidP="00B726A6">
      <w:pPr>
        <w:autoSpaceDE w:val="0"/>
        <w:autoSpaceDN w:val="0"/>
        <w:adjustRightInd w:val="0"/>
        <w:ind w:firstLine="684"/>
        <w:jc w:val="both"/>
        <w:rPr>
          <w:sz w:val="28"/>
          <w:szCs w:val="28"/>
        </w:rPr>
      </w:pPr>
      <w:r w:rsidRPr="001D062D">
        <w:rPr>
          <w:sz w:val="28"/>
          <w:szCs w:val="28"/>
        </w:rPr>
        <w:t>а) в подразделе «Вариант 1»:</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б) в подразделе «Вариант 2»:</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в) в подразделе «Вариант 3»:</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г) в подразделе «Вариант 4»:</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д) в подразделе «Вариант 5»:</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е) в подразделе «Вариант 6»:</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lastRenderedPageBreak/>
        <w:t>ж) в подразделе «Вариант 7»:</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з) в подразделе «Вариант 8»:</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и) в подразделе «Вариант 9»:</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к) в подразделе «Вариант 10»:</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л) в подразделе «Вариант 11»:</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м) в подразделе «Вариант 12»:</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н) в подразделе «Вариант 13»:</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о) в подразделе «Вариант 14»:</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п) в подразделе «Вариант 15»:</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р) в подразделе «Вариант 16»:</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с) в подразделе «Вариант 17»:</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т) в подразделе «Вариант 18»:</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autoSpaceDE w:val="0"/>
        <w:autoSpaceDN w:val="0"/>
        <w:adjustRightInd w:val="0"/>
        <w:ind w:firstLine="684"/>
        <w:jc w:val="both"/>
        <w:rPr>
          <w:sz w:val="28"/>
          <w:szCs w:val="28"/>
        </w:rPr>
      </w:pPr>
      <w:r w:rsidRPr="001D062D">
        <w:rPr>
          <w:sz w:val="28"/>
          <w:szCs w:val="28"/>
        </w:rPr>
        <w:t>у) в подразделе «Вариант 19»:</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В административной процедуре «Предоставление результата 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дополнить новыми абзацами вторым и третьим следующего содержания:</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«Предоставление результата государственной услуги осуществляется в срок, не превышающий 1 (одного) рабочего дня со дня принятия решения о предоставлении 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Результат предоставления государственной услуги не может быть предоставлен по выбору заявителя независимо от его места нахождения.»;</w:t>
      </w:r>
    </w:p>
    <w:p w:rsidR="00B726A6" w:rsidRPr="001D062D" w:rsidRDefault="00B726A6" w:rsidP="00B726A6">
      <w:pPr>
        <w:autoSpaceDE w:val="0"/>
        <w:autoSpaceDN w:val="0"/>
        <w:adjustRightInd w:val="0"/>
        <w:ind w:firstLine="684"/>
        <w:jc w:val="both"/>
        <w:rPr>
          <w:sz w:val="28"/>
          <w:szCs w:val="28"/>
        </w:rPr>
      </w:pPr>
      <w:r w:rsidRPr="001D062D">
        <w:rPr>
          <w:sz w:val="28"/>
          <w:szCs w:val="28"/>
        </w:rPr>
        <w:t>ф) в подразделе «Вариант 20»:</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В административной процедуре «Предоставление результата 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дополнить новыми абзацами вторым и третьим следующего содержания:</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«Предоставление результата государственной услуги осуществляется в срок, не превышающий 1 (одного) рабочего дня со дня принятия решения о предоставлении 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Результат предоставления государственной услуги не может быть предоставлен по выбору заявителя независимо от его места нахождения.»;</w:t>
      </w:r>
    </w:p>
    <w:p w:rsidR="00B726A6" w:rsidRPr="001D062D" w:rsidRDefault="00B726A6" w:rsidP="00B726A6">
      <w:pPr>
        <w:autoSpaceDE w:val="0"/>
        <w:autoSpaceDN w:val="0"/>
        <w:adjustRightInd w:val="0"/>
        <w:ind w:firstLine="684"/>
        <w:jc w:val="both"/>
        <w:rPr>
          <w:sz w:val="28"/>
          <w:szCs w:val="28"/>
        </w:rPr>
      </w:pPr>
      <w:r w:rsidRPr="001D062D">
        <w:rPr>
          <w:sz w:val="28"/>
          <w:szCs w:val="28"/>
        </w:rPr>
        <w:t>х) в подразделе «Вариант 21»:</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 xml:space="preserve">В административной процедуре «Предоставление результата </w:t>
      </w:r>
      <w:r w:rsidRPr="001D062D">
        <w:rPr>
          <w:rFonts w:ascii="PT Astra Serif" w:hAnsi="PT Astra Serif"/>
          <w:sz w:val="28"/>
          <w:szCs w:val="28"/>
        </w:rPr>
        <w:lastRenderedPageBreak/>
        <w:t>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дополнить новыми абзацами вторым и третьим следующего содержания:</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«Предоставление результата государственной услуги осуществляется в срок, не превышающий 1 (одного) рабочего дня со дня принятия решения о предоставлении 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Результат предоставления государственной услуги не может быть предоставлен по выбору заявителя независимо от его места нахождения.»;</w:t>
      </w:r>
    </w:p>
    <w:p w:rsidR="00B726A6" w:rsidRPr="001D062D" w:rsidRDefault="00B726A6" w:rsidP="00B726A6">
      <w:pPr>
        <w:autoSpaceDE w:val="0"/>
        <w:autoSpaceDN w:val="0"/>
        <w:adjustRightInd w:val="0"/>
        <w:ind w:firstLine="684"/>
        <w:jc w:val="both"/>
        <w:rPr>
          <w:sz w:val="28"/>
          <w:szCs w:val="28"/>
        </w:rPr>
      </w:pPr>
      <w:r w:rsidRPr="001D062D">
        <w:rPr>
          <w:sz w:val="28"/>
          <w:szCs w:val="28"/>
        </w:rPr>
        <w:t>ц) в подразделе «Вариант 22»:</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В административной процедуре «Предоставление результата 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дополнить новыми абзацами вторым и третьим следующего содержания:</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«Предоставление результата государственной услуги осуществляется в срок, не превышающий 1 (одного) рабочего дня со дня принятия решения о предоставлении 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Результат предоставления государственной услуги не может быть предоставлен по выбору заявителя независимо от его места нахождения.»;</w:t>
      </w:r>
    </w:p>
    <w:p w:rsidR="00B726A6" w:rsidRPr="001D062D" w:rsidRDefault="00B726A6" w:rsidP="00B726A6">
      <w:pPr>
        <w:autoSpaceDE w:val="0"/>
        <w:autoSpaceDN w:val="0"/>
        <w:adjustRightInd w:val="0"/>
        <w:ind w:firstLine="684"/>
        <w:jc w:val="both"/>
        <w:rPr>
          <w:sz w:val="28"/>
          <w:szCs w:val="28"/>
        </w:rPr>
      </w:pPr>
      <w:r w:rsidRPr="001D062D">
        <w:rPr>
          <w:sz w:val="28"/>
          <w:szCs w:val="28"/>
        </w:rPr>
        <w:t>ч) в подразделе «Вариант 23»:</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В административной процедуре «Предоставление результата 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дополнить новыми абзацами вторым и третьим следующего содержания:</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«Предоставление результата государственной услуги осуществляется в срок, не превышающий 1 (одного) рабочего дня со дня принятия решения о предоставлении 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Результат предоставления государственной услуги не может быть предоставлен по выбору заявителя независимо от его места нахождения.»;</w:t>
      </w:r>
    </w:p>
    <w:p w:rsidR="00B726A6" w:rsidRPr="001D062D" w:rsidRDefault="00B726A6" w:rsidP="00B726A6">
      <w:pPr>
        <w:autoSpaceDE w:val="0"/>
        <w:autoSpaceDN w:val="0"/>
        <w:adjustRightInd w:val="0"/>
        <w:ind w:firstLine="684"/>
        <w:jc w:val="both"/>
        <w:rPr>
          <w:sz w:val="28"/>
          <w:szCs w:val="28"/>
        </w:rPr>
      </w:pPr>
      <w:r w:rsidRPr="001D062D">
        <w:rPr>
          <w:sz w:val="28"/>
          <w:szCs w:val="28"/>
        </w:rPr>
        <w:t>ш) в подразделе «Вариант 24»:</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В административной процедуре «Предоставление результата 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дополнить новыми абзацами вторым и третьим следующего содержания:</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«Предоставление результата государственной услуги осуществляется в срок, не превышающий 1 (одного) рабочего дня со дня принятия решения о предоставлении 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Результат предоставления государственной услуги не может быть предоставлен по выбору заявителя независимо от его места нахождения.»;</w:t>
      </w:r>
    </w:p>
    <w:p w:rsidR="00B726A6" w:rsidRPr="001D062D" w:rsidRDefault="00B726A6" w:rsidP="00B726A6">
      <w:pPr>
        <w:autoSpaceDE w:val="0"/>
        <w:autoSpaceDN w:val="0"/>
        <w:adjustRightInd w:val="0"/>
        <w:ind w:firstLine="684"/>
        <w:jc w:val="both"/>
        <w:rPr>
          <w:sz w:val="28"/>
          <w:szCs w:val="28"/>
        </w:rPr>
      </w:pPr>
      <w:r w:rsidRPr="001D062D">
        <w:rPr>
          <w:sz w:val="28"/>
          <w:szCs w:val="28"/>
        </w:rPr>
        <w:t>э) в подразделе «Вариант 25»:</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В административной процедуре «Предоставление результата 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дополнить новыми абзацами вторым и третьим следующего содержания:</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«Предоставление результата государственной услуги осуществляется в срок, не превышающий 1 (одного) рабочего дня со дня принятия решения о предоставлении 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Результат предоставления государственной услуги не может быть предоставлен по выбору заявителя независимо от его места нахождения.»;</w:t>
      </w:r>
    </w:p>
    <w:p w:rsidR="00B726A6" w:rsidRPr="001D062D" w:rsidRDefault="00B726A6" w:rsidP="00B726A6">
      <w:pPr>
        <w:autoSpaceDE w:val="0"/>
        <w:autoSpaceDN w:val="0"/>
        <w:adjustRightInd w:val="0"/>
        <w:ind w:firstLine="684"/>
        <w:jc w:val="both"/>
        <w:rPr>
          <w:sz w:val="28"/>
          <w:szCs w:val="28"/>
        </w:rPr>
      </w:pPr>
      <w:r w:rsidRPr="001D062D">
        <w:rPr>
          <w:sz w:val="28"/>
          <w:szCs w:val="28"/>
        </w:rPr>
        <w:lastRenderedPageBreak/>
        <w:t>ю) в подразделе «Вариант 26»:</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В административной процедуре «Предоставление результата 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дополнить новыми абзацами вторым и третьим следующего содержания:</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«Предоставление результата государственной услуги осуществляется в срок, не превышающий 1 (одного) рабочего дня со дня принятия решения о предоставлении 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Результат предоставления государственной услуги не может быть предоставлен по выбору заявителя независимо от его места нахождения.»;</w:t>
      </w:r>
    </w:p>
    <w:p w:rsidR="00B726A6" w:rsidRPr="001D062D" w:rsidRDefault="00B726A6" w:rsidP="00B726A6">
      <w:pPr>
        <w:autoSpaceDE w:val="0"/>
        <w:autoSpaceDN w:val="0"/>
        <w:adjustRightInd w:val="0"/>
        <w:ind w:firstLine="684"/>
        <w:jc w:val="both"/>
        <w:rPr>
          <w:sz w:val="28"/>
          <w:szCs w:val="28"/>
        </w:rPr>
      </w:pPr>
      <w:r w:rsidRPr="001D062D">
        <w:rPr>
          <w:sz w:val="28"/>
          <w:szCs w:val="28"/>
        </w:rPr>
        <w:t>я) в подразделе «Вариант 27»:</w:t>
      </w:r>
    </w:p>
    <w:p w:rsidR="00B726A6" w:rsidRPr="001D062D" w:rsidRDefault="00B726A6" w:rsidP="00B726A6">
      <w:pPr>
        <w:autoSpaceDE w:val="0"/>
        <w:autoSpaceDN w:val="0"/>
        <w:adjustRightInd w:val="0"/>
        <w:ind w:firstLine="684"/>
        <w:jc w:val="both"/>
        <w:rPr>
          <w:sz w:val="28"/>
          <w:szCs w:val="28"/>
        </w:rPr>
      </w:pPr>
      <w:r w:rsidRPr="001D062D">
        <w:rPr>
          <w:sz w:val="28"/>
          <w:szCs w:val="28"/>
        </w:rPr>
        <w:t>в пункте 1 слова «10 (десять)» заменить словами «9 (девять)»;</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В административной процедуре «Предоставление результата государственной услуги»:</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дополнить новыми абзацами вторым и третьим следующего содержания:</w:t>
      </w:r>
    </w:p>
    <w:p w:rsidR="00B726A6" w:rsidRPr="001D062D"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«Предоставление результата государственной услуги осуществляется в срок, не превышающий 1 (одного) рабочего дня со дня принятия решения о предоставлении государственной услуги.</w:t>
      </w:r>
    </w:p>
    <w:p w:rsidR="00B726A6" w:rsidRPr="00EC007F" w:rsidRDefault="00B726A6" w:rsidP="00B726A6">
      <w:pPr>
        <w:pStyle w:val="ConsPlusNormal"/>
        <w:ind w:firstLine="709"/>
        <w:jc w:val="both"/>
        <w:rPr>
          <w:rFonts w:ascii="PT Astra Serif" w:hAnsi="PT Astra Serif"/>
          <w:sz w:val="28"/>
          <w:szCs w:val="28"/>
        </w:rPr>
      </w:pPr>
      <w:r w:rsidRPr="001D062D">
        <w:rPr>
          <w:rFonts w:ascii="PT Astra Serif" w:hAnsi="PT Astra Serif"/>
          <w:sz w:val="28"/>
          <w:szCs w:val="28"/>
        </w:rPr>
        <w:t>Результат предоставления государственной услуги не может быть предоставлен по выбору заявителя незав</w:t>
      </w:r>
      <w:r w:rsidR="006218DA" w:rsidRPr="001D062D">
        <w:rPr>
          <w:rFonts w:ascii="PT Astra Serif" w:hAnsi="PT Astra Serif"/>
          <w:sz w:val="28"/>
          <w:szCs w:val="28"/>
        </w:rPr>
        <w:t>исимо от его места нахождения.».</w:t>
      </w:r>
    </w:p>
    <w:p w:rsidR="00B726A6" w:rsidRPr="00831F77" w:rsidRDefault="00B726A6" w:rsidP="00B726A6">
      <w:pPr>
        <w:ind w:firstLine="709"/>
        <w:jc w:val="both"/>
        <w:rPr>
          <w:rFonts w:cs="Times New Roman CYR"/>
          <w:sz w:val="28"/>
          <w:szCs w:val="28"/>
        </w:rPr>
      </w:pPr>
      <w:r>
        <w:rPr>
          <w:sz w:val="28"/>
          <w:szCs w:val="28"/>
        </w:rPr>
        <w:t>2</w:t>
      </w:r>
      <w:r w:rsidRPr="00831F77">
        <w:rPr>
          <w:sz w:val="28"/>
          <w:szCs w:val="28"/>
        </w:rPr>
        <w:t xml:space="preserve">. </w:t>
      </w:r>
      <w:r w:rsidRPr="00831F77">
        <w:rPr>
          <w:rFonts w:cs="Times New Roman CYR"/>
          <w:sz w:val="28"/>
          <w:szCs w:val="28"/>
        </w:rPr>
        <w:t xml:space="preserve">Настоящий приказ вступает в силу </w:t>
      </w:r>
      <w:r>
        <w:rPr>
          <w:rFonts w:cs="Times New Roman CYR"/>
          <w:sz w:val="28"/>
          <w:szCs w:val="28"/>
        </w:rPr>
        <w:t>на следующий день после дня его официального опубликования</w:t>
      </w:r>
      <w:r w:rsidRPr="00831F77">
        <w:rPr>
          <w:rFonts w:cs="Times New Roman CYR"/>
          <w:sz w:val="28"/>
          <w:szCs w:val="28"/>
        </w:rPr>
        <w:t>.</w:t>
      </w:r>
    </w:p>
    <w:p w:rsidR="001904F0" w:rsidRDefault="001904F0" w:rsidP="001904F0">
      <w:pPr>
        <w:autoSpaceDE w:val="0"/>
        <w:autoSpaceDN w:val="0"/>
        <w:adjustRightInd w:val="0"/>
        <w:ind w:firstLine="684"/>
        <w:jc w:val="both"/>
        <w:rPr>
          <w:sz w:val="28"/>
          <w:szCs w:val="28"/>
        </w:rPr>
      </w:pPr>
    </w:p>
    <w:p w:rsidR="001904F0" w:rsidRPr="00831F77" w:rsidRDefault="001904F0" w:rsidP="001904F0">
      <w:pPr>
        <w:pStyle w:val="Style4"/>
        <w:widowControl/>
        <w:tabs>
          <w:tab w:val="left" w:pos="0"/>
        </w:tabs>
        <w:ind w:firstLine="709"/>
        <w:jc w:val="center"/>
        <w:rPr>
          <w:rFonts w:ascii="PT Astra Serif" w:hAnsi="PT Astra Serif"/>
          <w:sz w:val="28"/>
          <w:szCs w:val="28"/>
        </w:rPr>
      </w:pPr>
    </w:p>
    <w:p w:rsidR="001904F0" w:rsidRPr="00831F77" w:rsidRDefault="001904F0" w:rsidP="001904F0">
      <w:pPr>
        <w:tabs>
          <w:tab w:val="left" w:pos="6360"/>
        </w:tabs>
        <w:jc w:val="both"/>
        <w:rPr>
          <w:rFonts w:cs="Times New Roman CYR"/>
          <w:sz w:val="28"/>
          <w:szCs w:val="28"/>
        </w:rPr>
      </w:pPr>
    </w:p>
    <w:p w:rsidR="001904F0" w:rsidRPr="00F2578A" w:rsidRDefault="001904F0" w:rsidP="001904F0">
      <w:pPr>
        <w:pStyle w:val="ConsPlusNonformat"/>
        <w:widowControl/>
        <w:ind w:right="-1"/>
        <w:contextualSpacing/>
        <w:rPr>
          <w:rFonts w:ascii="PT Astra Serif" w:hAnsi="PT Astra Serif" w:cs="Times New Roman"/>
          <w:bCs/>
          <w:sz w:val="28"/>
          <w:szCs w:val="28"/>
        </w:rPr>
      </w:pPr>
      <w:r>
        <w:rPr>
          <w:rFonts w:ascii="PT Astra Serif" w:hAnsi="PT Astra Serif" w:cs="Times New Roman"/>
          <w:bCs/>
          <w:sz w:val="28"/>
          <w:szCs w:val="28"/>
        </w:rPr>
        <w:t>Заместитель Председателя Правительства</w:t>
      </w:r>
      <w:r>
        <w:rPr>
          <w:rFonts w:ascii="PT Astra Serif" w:hAnsi="PT Astra Serif" w:cs="Times New Roman"/>
          <w:bCs/>
          <w:sz w:val="28"/>
          <w:szCs w:val="28"/>
        </w:rPr>
        <w:br/>
        <w:t>Ульяновской области</w:t>
      </w:r>
      <w:r w:rsidR="00736B09">
        <w:rPr>
          <w:rFonts w:ascii="PT Astra Serif" w:hAnsi="PT Astra Serif" w:cs="Times New Roman"/>
          <w:bCs/>
          <w:sz w:val="28"/>
          <w:szCs w:val="28"/>
        </w:rPr>
        <w:t xml:space="preserve"> </w:t>
      </w:r>
      <w:r>
        <w:rPr>
          <w:rFonts w:ascii="PT Astra Serif" w:hAnsi="PT Astra Serif" w:cs="Times New Roman"/>
          <w:bCs/>
          <w:sz w:val="28"/>
          <w:szCs w:val="28"/>
        </w:rPr>
        <w:t>–</w:t>
      </w:r>
      <w:r w:rsidR="00736B09">
        <w:rPr>
          <w:rFonts w:ascii="PT Astra Serif" w:hAnsi="PT Astra Serif" w:cs="Times New Roman"/>
          <w:bCs/>
          <w:sz w:val="28"/>
          <w:szCs w:val="28"/>
        </w:rPr>
        <w:t xml:space="preserve"> </w:t>
      </w:r>
      <w:bookmarkStart w:id="1" w:name="_GoBack"/>
      <w:bookmarkEnd w:id="1"/>
      <w:r>
        <w:rPr>
          <w:rFonts w:ascii="PT Astra Serif" w:hAnsi="PT Astra Serif" w:cs="Times New Roman"/>
          <w:bCs/>
          <w:sz w:val="28"/>
          <w:szCs w:val="28"/>
        </w:rPr>
        <w:t>Министр</w:t>
      </w:r>
      <w:r w:rsidRPr="00F2578A">
        <w:rPr>
          <w:rFonts w:ascii="PT Astra Serif" w:hAnsi="PT Astra Serif" w:cs="Times New Roman"/>
          <w:bCs/>
          <w:sz w:val="28"/>
          <w:szCs w:val="28"/>
        </w:rPr>
        <w:t xml:space="preserve"> </w:t>
      </w:r>
      <w:r w:rsidRPr="00F2578A">
        <w:rPr>
          <w:rFonts w:ascii="PT Astra Serif" w:hAnsi="PT Astra Serif" w:cs="Times New Roman"/>
          <w:bCs/>
          <w:sz w:val="28"/>
          <w:szCs w:val="28"/>
        </w:rPr>
        <w:tab/>
      </w:r>
      <w:r w:rsidRPr="00F2578A">
        <w:rPr>
          <w:rFonts w:ascii="PT Astra Serif" w:hAnsi="PT Astra Serif" w:cs="Times New Roman"/>
          <w:bCs/>
          <w:sz w:val="28"/>
          <w:szCs w:val="28"/>
        </w:rPr>
        <w:tab/>
      </w:r>
      <w:r w:rsidRPr="00F2578A">
        <w:rPr>
          <w:rFonts w:ascii="PT Astra Serif" w:hAnsi="PT Astra Serif" w:cs="Times New Roman"/>
          <w:bCs/>
          <w:sz w:val="28"/>
          <w:szCs w:val="28"/>
        </w:rPr>
        <w:tab/>
      </w:r>
      <w:r w:rsidRPr="00F2578A">
        <w:rPr>
          <w:rFonts w:ascii="PT Astra Serif" w:hAnsi="PT Astra Serif" w:cs="Times New Roman"/>
          <w:bCs/>
          <w:sz w:val="28"/>
          <w:szCs w:val="28"/>
        </w:rPr>
        <w:tab/>
      </w:r>
      <w:r>
        <w:rPr>
          <w:rFonts w:ascii="PT Astra Serif" w:hAnsi="PT Astra Serif" w:cs="Times New Roman"/>
          <w:bCs/>
          <w:sz w:val="28"/>
          <w:szCs w:val="28"/>
        </w:rPr>
        <w:tab/>
        <w:t xml:space="preserve">     </w:t>
      </w:r>
      <w:r>
        <w:rPr>
          <w:rFonts w:ascii="PT Astra Serif" w:hAnsi="PT Astra Serif" w:cs="Times New Roman"/>
          <w:bCs/>
          <w:sz w:val="28"/>
          <w:szCs w:val="28"/>
        </w:rPr>
        <w:tab/>
        <w:t xml:space="preserve">   </w:t>
      </w:r>
      <w:proofErr w:type="spellStart"/>
      <w:r>
        <w:rPr>
          <w:rFonts w:ascii="PT Astra Serif" w:hAnsi="PT Astra Serif" w:cs="Times New Roman"/>
          <w:bCs/>
          <w:sz w:val="28"/>
          <w:szCs w:val="28"/>
        </w:rPr>
        <w:t>Е.А.Лазарев</w:t>
      </w:r>
      <w:proofErr w:type="spellEnd"/>
    </w:p>
    <w:p w:rsidR="001904F0" w:rsidRPr="006B4DFD" w:rsidRDefault="001904F0" w:rsidP="001904F0">
      <w:pPr>
        <w:widowControl w:val="0"/>
        <w:autoSpaceDE w:val="0"/>
        <w:autoSpaceDN w:val="0"/>
        <w:adjustRightInd w:val="0"/>
        <w:rPr>
          <w:sz w:val="28"/>
          <w:szCs w:val="28"/>
        </w:rPr>
      </w:pPr>
    </w:p>
    <w:p w:rsidR="001904F0" w:rsidRPr="001904F0" w:rsidRDefault="001904F0" w:rsidP="00C112F8">
      <w:pPr>
        <w:autoSpaceDE w:val="0"/>
        <w:autoSpaceDN w:val="0"/>
        <w:adjustRightInd w:val="0"/>
        <w:rPr>
          <w:sz w:val="28"/>
          <w:szCs w:val="28"/>
        </w:rPr>
      </w:pPr>
    </w:p>
    <w:p w:rsidR="001904F0" w:rsidRDefault="001904F0" w:rsidP="00C112F8">
      <w:pPr>
        <w:autoSpaceDE w:val="0"/>
        <w:autoSpaceDN w:val="0"/>
        <w:adjustRightInd w:val="0"/>
        <w:rPr>
          <w:sz w:val="20"/>
          <w:szCs w:val="20"/>
        </w:rPr>
      </w:pPr>
    </w:p>
    <w:p w:rsidR="001904F0" w:rsidRDefault="001904F0" w:rsidP="00C112F8">
      <w:pPr>
        <w:autoSpaceDE w:val="0"/>
        <w:autoSpaceDN w:val="0"/>
        <w:adjustRightInd w:val="0"/>
        <w:rPr>
          <w:sz w:val="20"/>
          <w:szCs w:val="20"/>
        </w:rPr>
      </w:pPr>
    </w:p>
    <w:p w:rsidR="001904F0" w:rsidRDefault="001904F0" w:rsidP="00C112F8">
      <w:pPr>
        <w:autoSpaceDE w:val="0"/>
        <w:autoSpaceDN w:val="0"/>
        <w:adjustRightInd w:val="0"/>
        <w:rPr>
          <w:sz w:val="20"/>
          <w:szCs w:val="20"/>
        </w:rPr>
      </w:pPr>
    </w:p>
    <w:bookmarkEnd w:id="0"/>
    <w:p w:rsidR="001904F0" w:rsidRPr="006407CA" w:rsidRDefault="001904F0" w:rsidP="00C112F8">
      <w:pPr>
        <w:autoSpaceDE w:val="0"/>
        <w:autoSpaceDN w:val="0"/>
        <w:adjustRightInd w:val="0"/>
        <w:rPr>
          <w:sz w:val="20"/>
          <w:szCs w:val="20"/>
        </w:rPr>
      </w:pPr>
    </w:p>
    <w:sectPr w:rsidR="001904F0" w:rsidRPr="006407CA" w:rsidSect="003F24F3">
      <w:headerReference w:type="even" r:id="rId8"/>
      <w:headerReference w:type="default" r:id="rId9"/>
      <w:pgSz w:w="11906" w:h="16838"/>
      <w:pgMar w:top="851" w:right="567" w:bottom="851"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B07" w:rsidRDefault="00046B07">
      <w:r>
        <w:separator/>
      </w:r>
    </w:p>
  </w:endnote>
  <w:endnote w:type="continuationSeparator" w:id="0">
    <w:p w:rsidR="00046B07" w:rsidRDefault="0004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B07" w:rsidRDefault="00046B07">
      <w:r>
        <w:separator/>
      </w:r>
    </w:p>
  </w:footnote>
  <w:footnote w:type="continuationSeparator" w:id="0">
    <w:p w:rsidR="00046B07" w:rsidRDefault="00046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B59" w:rsidRDefault="00AD608E">
    <w:pPr>
      <w:pStyle w:val="ae"/>
      <w:framePr w:wrap="around" w:vAnchor="text" w:hAnchor="margin" w:xAlign="center" w:y="1"/>
      <w:rPr>
        <w:rStyle w:val="af0"/>
      </w:rPr>
    </w:pPr>
    <w:r>
      <w:rPr>
        <w:rStyle w:val="af0"/>
      </w:rPr>
      <w:fldChar w:fldCharType="begin"/>
    </w:r>
    <w:r w:rsidR="004F7B59">
      <w:rPr>
        <w:rStyle w:val="af0"/>
      </w:rPr>
      <w:instrText xml:space="preserve">PAGE  </w:instrText>
    </w:r>
    <w:r>
      <w:rPr>
        <w:rStyle w:val="af0"/>
      </w:rPr>
      <w:fldChar w:fldCharType="end"/>
    </w:r>
  </w:p>
  <w:p w:rsidR="004F7B59" w:rsidRDefault="004F7B5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472145"/>
      <w:docPartObj>
        <w:docPartGallery w:val="Page Numbers (Top of Page)"/>
        <w:docPartUnique/>
      </w:docPartObj>
    </w:sdtPr>
    <w:sdtEndPr/>
    <w:sdtContent>
      <w:p w:rsidR="004B370C" w:rsidRDefault="004B370C">
        <w:pPr>
          <w:pStyle w:val="ae"/>
          <w:jc w:val="center"/>
        </w:pPr>
        <w:r w:rsidRPr="0028149B">
          <w:rPr>
            <w:sz w:val="28"/>
          </w:rPr>
          <w:fldChar w:fldCharType="begin"/>
        </w:r>
        <w:r w:rsidRPr="0028149B">
          <w:rPr>
            <w:sz w:val="28"/>
          </w:rPr>
          <w:instrText>PAGE   \* MERGEFORMAT</w:instrText>
        </w:r>
        <w:r w:rsidRPr="0028149B">
          <w:rPr>
            <w:sz w:val="28"/>
          </w:rPr>
          <w:fldChar w:fldCharType="separate"/>
        </w:r>
        <w:r w:rsidR="006218DA">
          <w:rPr>
            <w:noProof/>
            <w:sz w:val="28"/>
          </w:rPr>
          <w:t>5</w:t>
        </w:r>
        <w:r w:rsidRPr="0028149B">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354D"/>
    <w:multiLevelType w:val="hybridMultilevel"/>
    <w:tmpl w:val="214822BA"/>
    <w:lvl w:ilvl="0" w:tplc="ED28A652">
      <w:start w:val="1"/>
      <w:numFmt w:val="decimal"/>
      <w:suff w:val="space"/>
      <w:lvlText w:val="%1."/>
      <w:lvlJc w:val="left"/>
      <w:pPr>
        <w:ind w:left="142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4B4BD5"/>
    <w:multiLevelType w:val="hybridMultilevel"/>
    <w:tmpl w:val="B3D815D4"/>
    <w:lvl w:ilvl="0" w:tplc="A8F4348E">
      <w:start w:val="1"/>
      <w:numFmt w:val="russianLower"/>
      <w:suff w:val="space"/>
      <w:lvlText w:val="%1)"/>
      <w:lvlJc w:val="left"/>
      <w:pPr>
        <w:ind w:left="1429" w:hanging="356"/>
      </w:pPr>
      <w:rPr>
        <w:rFonts w:ascii="Times New Roman" w:hAnsi="Times New Roman" w:cs="Times New Roman" w:hint="default"/>
      </w:rPr>
    </w:lvl>
    <w:lvl w:ilvl="1" w:tplc="18A270E0">
      <w:start w:val="1"/>
      <w:numFmt w:val="lowerLetter"/>
      <w:lvlText w:val="%2."/>
      <w:lvlJc w:val="left"/>
      <w:pPr>
        <w:ind w:left="2149" w:hanging="356"/>
      </w:pPr>
    </w:lvl>
    <w:lvl w:ilvl="2" w:tplc="A622F6E8">
      <w:start w:val="1"/>
      <w:numFmt w:val="lowerRoman"/>
      <w:lvlText w:val="%3."/>
      <w:lvlJc w:val="right"/>
      <w:pPr>
        <w:ind w:left="2869" w:hanging="176"/>
      </w:pPr>
    </w:lvl>
    <w:lvl w:ilvl="3" w:tplc="CFFA3436">
      <w:start w:val="1"/>
      <w:numFmt w:val="decimal"/>
      <w:lvlText w:val="%4."/>
      <w:lvlJc w:val="left"/>
      <w:pPr>
        <w:ind w:left="3589" w:hanging="356"/>
      </w:pPr>
    </w:lvl>
    <w:lvl w:ilvl="4" w:tplc="5C54569A">
      <w:start w:val="1"/>
      <w:numFmt w:val="lowerLetter"/>
      <w:lvlText w:val="%5."/>
      <w:lvlJc w:val="left"/>
      <w:pPr>
        <w:ind w:left="4309" w:hanging="356"/>
      </w:pPr>
    </w:lvl>
    <w:lvl w:ilvl="5" w:tplc="AD3C8BF4">
      <w:start w:val="1"/>
      <w:numFmt w:val="lowerRoman"/>
      <w:lvlText w:val="%6."/>
      <w:lvlJc w:val="right"/>
      <w:pPr>
        <w:ind w:left="5029" w:hanging="176"/>
      </w:pPr>
    </w:lvl>
    <w:lvl w:ilvl="6" w:tplc="8A2A0052">
      <w:start w:val="1"/>
      <w:numFmt w:val="decimal"/>
      <w:lvlText w:val="%7."/>
      <w:lvlJc w:val="left"/>
      <w:pPr>
        <w:ind w:left="5749" w:hanging="356"/>
      </w:pPr>
    </w:lvl>
    <w:lvl w:ilvl="7" w:tplc="C35E8158">
      <w:start w:val="1"/>
      <w:numFmt w:val="lowerLetter"/>
      <w:lvlText w:val="%8."/>
      <w:lvlJc w:val="left"/>
      <w:pPr>
        <w:ind w:left="6469" w:hanging="356"/>
      </w:pPr>
    </w:lvl>
    <w:lvl w:ilvl="8" w:tplc="B246995A">
      <w:start w:val="1"/>
      <w:numFmt w:val="lowerRoman"/>
      <w:lvlText w:val="%9."/>
      <w:lvlJc w:val="right"/>
      <w:pPr>
        <w:ind w:left="7189" w:hanging="176"/>
      </w:pPr>
    </w:lvl>
  </w:abstractNum>
  <w:abstractNum w:abstractNumId="2" w15:restartNumberingAfterBreak="0">
    <w:nsid w:val="028C6EEF"/>
    <w:multiLevelType w:val="hybridMultilevel"/>
    <w:tmpl w:val="C16024EC"/>
    <w:lvl w:ilvl="0" w:tplc="B4A0DC58">
      <w:start w:val="1"/>
      <w:numFmt w:val="decimal"/>
      <w:lvlText w:val="%1."/>
      <w:lvlJc w:val="left"/>
      <w:pPr>
        <w:ind w:left="253" w:hanging="360"/>
      </w:pPr>
      <w:rPr>
        <w:rFonts w:hint="default"/>
      </w:rPr>
    </w:lvl>
    <w:lvl w:ilvl="1" w:tplc="04190019" w:tentative="1">
      <w:start w:val="1"/>
      <w:numFmt w:val="lowerLetter"/>
      <w:lvlText w:val="%2."/>
      <w:lvlJc w:val="left"/>
      <w:pPr>
        <w:ind w:left="973" w:hanging="360"/>
      </w:pPr>
    </w:lvl>
    <w:lvl w:ilvl="2" w:tplc="0419001B" w:tentative="1">
      <w:start w:val="1"/>
      <w:numFmt w:val="lowerRoman"/>
      <w:lvlText w:val="%3."/>
      <w:lvlJc w:val="right"/>
      <w:pPr>
        <w:ind w:left="1693" w:hanging="180"/>
      </w:pPr>
    </w:lvl>
    <w:lvl w:ilvl="3" w:tplc="0419000F" w:tentative="1">
      <w:start w:val="1"/>
      <w:numFmt w:val="decimal"/>
      <w:lvlText w:val="%4."/>
      <w:lvlJc w:val="left"/>
      <w:pPr>
        <w:ind w:left="2413" w:hanging="360"/>
      </w:pPr>
    </w:lvl>
    <w:lvl w:ilvl="4" w:tplc="04190019" w:tentative="1">
      <w:start w:val="1"/>
      <w:numFmt w:val="lowerLetter"/>
      <w:lvlText w:val="%5."/>
      <w:lvlJc w:val="left"/>
      <w:pPr>
        <w:ind w:left="3133" w:hanging="360"/>
      </w:pPr>
    </w:lvl>
    <w:lvl w:ilvl="5" w:tplc="0419001B" w:tentative="1">
      <w:start w:val="1"/>
      <w:numFmt w:val="lowerRoman"/>
      <w:lvlText w:val="%6."/>
      <w:lvlJc w:val="right"/>
      <w:pPr>
        <w:ind w:left="3853" w:hanging="180"/>
      </w:pPr>
    </w:lvl>
    <w:lvl w:ilvl="6" w:tplc="0419000F" w:tentative="1">
      <w:start w:val="1"/>
      <w:numFmt w:val="decimal"/>
      <w:lvlText w:val="%7."/>
      <w:lvlJc w:val="left"/>
      <w:pPr>
        <w:ind w:left="4573" w:hanging="360"/>
      </w:pPr>
    </w:lvl>
    <w:lvl w:ilvl="7" w:tplc="04190019" w:tentative="1">
      <w:start w:val="1"/>
      <w:numFmt w:val="lowerLetter"/>
      <w:lvlText w:val="%8."/>
      <w:lvlJc w:val="left"/>
      <w:pPr>
        <w:ind w:left="5293" w:hanging="360"/>
      </w:pPr>
    </w:lvl>
    <w:lvl w:ilvl="8" w:tplc="0419001B" w:tentative="1">
      <w:start w:val="1"/>
      <w:numFmt w:val="lowerRoman"/>
      <w:lvlText w:val="%9."/>
      <w:lvlJc w:val="right"/>
      <w:pPr>
        <w:ind w:left="6013" w:hanging="180"/>
      </w:pPr>
    </w:lvl>
  </w:abstractNum>
  <w:abstractNum w:abstractNumId="3" w15:restartNumberingAfterBreak="0">
    <w:nsid w:val="04F4426B"/>
    <w:multiLevelType w:val="hybridMultilevel"/>
    <w:tmpl w:val="3C2E3674"/>
    <w:lvl w:ilvl="0" w:tplc="02389868">
      <w:start w:val="1"/>
      <w:numFmt w:val="decimal"/>
      <w:suff w:val="space"/>
      <w:lvlText w:val="%1."/>
      <w:lvlJc w:val="left"/>
      <w:pPr>
        <w:ind w:left="14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E14857"/>
    <w:multiLevelType w:val="hybridMultilevel"/>
    <w:tmpl w:val="4E06ADCE"/>
    <w:lvl w:ilvl="0" w:tplc="86D636A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F2A7617"/>
    <w:multiLevelType w:val="hybridMultilevel"/>
    <w:tmpl w:val="7DB640C0"/>
    <w:lvl w:ilvl="0" w:tplc="BE5C6580">
      <w:start w:val="1"/>
      <w:numFmt w:val="russianLower"/>
      <w:lvlText w:val="%1)"/>
      <w:lvlJc w:val="left"/>
      <w:pPr>
        <w:ind w:left="1429" w:hanging="357"/>
      </w:pPr>
      <w:rPr>
        <w:rFonts w:ascii="Times New Roman" w:hAnsi="Times New Roman" w:cs="Times New Roman" w:hint="default"/>
      </w:rPr>
    </w:lvl>
    <w:lvl w:ilvl="1" w:tplc="8AFE9FDA">
      <w:start w:val="1"/>
      <w:numFmt w:val="lowerLetter"/>
      <w:lvlText w:val="%2."/>
      <w:lvlJc w:val="left"/>
      <w:pPr>
        <w:ind w:left="2149" w:hanging="357"/>
      </w:pPr>
    </w:lvl>
    <w:lvl w:ilvl="2" w:tplc="0F72044E">
      <w:start w:val="1"/>
      <w:numFmt w:val="lowerRoman"/>
      <w:lvlText w:val="%3."/>
      <w:lvlJc w:val="right"/>
      <w:pPr>
        <w:ind w:left="2869" w:hanging="177"/>
      </w:pPr>
    </w:lvl>
    <w:lvl w:ilvl="3" w:tplc="8BB2A9C4">
      <w:start w:val="1"/>
      <w:numFmt w:val="decimal"/>
      <w:lvlText w:val="%4."/>
      <w:lvlJc w:val="left"/>
      <w:pPr>
        <w:ind w:left="3589" w:hanging="357"/>
      </w:pPr>
    </w:lvl>
    <w:lvl w:ilvl="4" w:tplc="448AD286">
      <w:start w:val="1"/>
      <w:numFmt w:val="lowerLetter"/>
      <w:lvlText w:val="%5."/>
      <w:lvlJc w:val="left"/>
      <w:pPr>
        <w:ind w:left="4309" w:hanging="357"/>
      </w:pPr>
    </w:lvl>
    <w:lvl w:ilvl="5" w:tplc="12E8AAB4">
      <w:start w:val="1"/>
      <w:numFmt w:val="lowerRoman"/>
      <w:lvlText w:val="%6."/>
      <w:lvlJc w:val="right"/>
      <w:pPr>
        <w:ind w:left="5029" w:hanging="177"/>
      </w:pPr>
    </w:lvl>
    <w:lvl w:ilvl="6" w:tplc="2D84743E">
      <w:start w:val="1"/>
      <w:numFmt w:val="decimal"/>
      <w:lvlText w:val="%7."/>
      <w:lvlJc w:val="left"/>
      <w:pPr>
        <w:ind w:left="5749" w:hanging="357"/>
      </w:pPr>
    </w:lvl>
    <w:lvl w:ilvl="7" w:tplc="0ED0B38A">
      <w:start w:val="1"/>
      <w:numFmt w:val="lowerLetter"/>
      <w:lvlText w:val="%8."/>
      <w:lvlJc w:val="left"/>
      <w:pPr>
        <w:ind w:left="6469" w:hanging="357"/>
      </w:pPr>
    </w:lvl>
    <w:lvl w:ilvl="8" w:tplc="6130CF36">
      <w:start w:val="1"/>
      <w:numFmt w:val="lowerRoman"/>
      <w:lvlText w:val="%9."/>
      <w:lvlJc w:val="right"/>
      <w:pPr>
        <w:ind w:left="7189" w:hanging="177"/>
      </w:pPr>
    </w:lvl>
  </w:abstractNum>
  <w:abstractNum w:abstractNumId="6" w15:restartNumberingAfterBreak="0">
    <w:nsid w:val="0FA618F0"/>
    <w:multiLevelType w:val="hybridMultilevel"/>
    <w:tmpl w:val="A6EACE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842F8B"/>
    <w:multiLevelType w:val="multilevel"/>
    <w:tmpl w:val="421EEA2E"/>
    <w:lvl w:ilvl="0">
      <w:start w:val="1"/>
      <w:numFmt w:val="decimal"/>
      <w:lvlText w:val="%1."/>
      <w:lvlJc w:val="left"/>
      <w:pPr>
        <w:tabs>
          <w:tab w:val="left" w:pos="360"/>
        </w:tabs>
        <w:ind w:left="360" w:hanging="356"/>
      </w:pPr>
      <w:rPr>
        <w:rFonts w:cs="Times New Roman" w:hint="default"/>
      </w:rPr>
    </w:lvl>
    <w:lvl w:ilvl="1">
      <w:start w:val="1"/>
      <w:numFmt w:val="decimal"/>
      <w:lvlText w:val="%1.%2."/>
      <w:lvlJc w:val="left"/>
      <w:pPr>
        <w:tabs>
          <w:tab w:val="left" w:pos="792"/>
        </w:tabs>
        <w:ind w:left="792" w:hanging="428"/>
      </w:pPr>
      <w:rPr>
        <w:rFonts w:cs="Times New Roman" w:hint="default"/>
      </w:rPr>
    </w:lvl>
    <w:lvl w:ilvl="2">
      <w:start w:val="1"/>
      <w:numFmt w:val="decimal"/>
      <w:lvlText w:val="%1.%2.%3."/>
      <w:lvlJc w:val="left"/>
      <w:pPr>
        <w:tabs>
          <w:tab w:val="left" w:pos="1440"/>
        </w:tabs>
        <w:ind w:left="1224" w:hanging="500"/>
      </w:pPr>
      <w:rPr>
        <w:rFonts w:cs="Times New Roman" w:hint="default"/>
      </w:rPr>
    </w:lvl>
    <w:lvl w:ilvl="3">
      <w:start w:val="1"/>
      <w:numFmt w:val="decimal"/>
      <w:lvlText w:val="%1.%2.%3.%4."/>
      <w:lvlJc w:val="left"/>
      <w:pPr>
        <w:tabs>
          <w:tab w:val="left" w:pos="2160"/>
        </w:tabs>
        <w:ind w:left="1728" w:hanging="644"/>
      </w:pPr>
      <w:rPr>
        <w:rFonts w:cs="Times New Roman" w:hint="default"/>
      </w:rPr>
    </w:lvl>
    <w:lvl w:ilvl="4">
      <w:start w:val="1"/>
      <w:numFmt w:val="decimal"/>
      <w:lvlText w:val="%1.%2.%3.%4.%5."/>
      <w:lvlJc w:val="left"/>
      <w:pPr>
        <w:tabs>
          <w:tab w:val="left" w:pos="2520"/>
        </w:tabs>
        <w:ind w:left="2232" w:hanging="788"/>
      </w:pPr>
      <w:rPr>
        <w:rFonts w:cs="Times New Roman" w:hint="default"/>
      </w:rPr>
    </w:lvl>
    <w:lvl w:ilvl="5">
      <w:start w:val="1"/>
      <w:numFmt w:val="decimal"/>
      <w:lvlText w:val="%1.%2.%3.%4.%5.%6."/>
      <w:lvlJc w:val="left"/>
      <w:pPr>
        <w:tabs>
          <w:tab w:val="left" w:pos="3240"/>
        </w:tabs>
        <w:ind w:left="2736" w:hanging="932"/>
      </w:pPr>
      <w:rPr>
        <w:rFonts w:cs="Times New Roman" w:hint="default"/>
      </w:rPr>
    </w:lvl>
    <w:lvl w:ilvl="6">
      <w:start w:val="1"/>
      <w:numFmt w:val="decimal"/>
      <w:lvlText w:val="%1.%2.%3.%4.%5.%6.%7."/>
      <w:lvlJc w:val="left"/>
      <w:pPr>
        <w:tabs>
          <w:tab w:val="left" w:pos="3960"/>
        </w:tabs>
        <w:ind w:left="3240" w:hanging="1076"/>
      </w:pPr>
      <w:rPr>
        <w:rFonts w:cs="Times New Roman" w:hint="default"/>
      </w:rPr>
    </w:lvl>
    <w:lvl w:ilvl="7">
      <w:start w:val="1"/>
      <w:numFmt w:val="decimal"/>
      <w:lvlText w:val="%1.%2.%3.%4.%5.%6.%7.%8."/>
      <w:lvlJc w:val="left"/>
      <w:pPr>
        <w:tabs>
          <w:tab w:val="left" w:pos="4320"/>
        </w:tabs>
        <w:ind w:left="3744" w:hanging="1220"/>
      </w:pPr>
      <w:rPr>
        <w:rFonts w:cs="Times New Roman" w:hint="default"/>
      </w:rPr>
    </w:lvl>
    <w:lvl w:ilvl="8">
      <w:start w:val="1"/>
      <w:numFmt w:val="decimal"/>
      <w:lvlText w:val="%1.%2.%3.%4.%5.%6.%7.%8.%9."/>
      <w:lvlJc w:val="left"/>
      <w:pPr>
        <w:tabs>
          <w:tab w:val="left" w:pos="5040"/>
        </w:tabs>
        <w:ind w:left="4320" w:hanging="1436"/>
      </w:pPr>
      <w:rPr>
        <w:rFonts w:cs="Times New Roman" w:hint="default"/>
      </w:rPr>
    </w:lvl>
  </w:abstractNum>
  <w:abstractNum w:abstractNumId="8" w15:restartNumberingAfterBreak="0">
    <w:nsid w:val="11AE7B8C"/>
    <w:multiLevelType w:val="hybridMultilevel"/>
    <w:tmpl w:val="0D18BC40"/>
    <w:lvl w:ilvl="0" w:tplc="68B42B22">
      <w:start w:val="1"/>
      <w:numFmt w:val="decimal"/>
      <w:suff w:val="space"/>
      <w:lvlText w:val="%1."/>
      <w:lvlJc w:val="left"/>
      <w:pPr>
        <w:ind w:left="2104" w:hanging="1031"/>
      </w:pPr>
      <w:rPr>
        <w:rFonts w:hint="default"/>
      </w:rPr>
    </w:lvl>
    <w:lvl w:ilvl="1" w:tplc="450AF1F4">
      <w:start w:val="1"/>
      <w:numFmt w:val="lowerLetter"/>
      <w:lvlText w:val="%2."/>
      <w:lvlJc w:val="left"/>
      <w:pPr>
        <w:ind w:left="1789" w:hanging="356"/>
      </w:pPr>
    </w:lvl>
    <w:lvl w:ilvl="2" w:tplc="E41E0844">
      <w:start w:val="1"/>
      <w:numFmt w:val="lowerRoman"/>
      <w:lvlText w:val="%3."/>
      <w:lvlJc w:val="right"/>
      <w:pPr>
        <w:ind w:left="2509" w:hanging="176"/>
      </w:pPr>
    </w:lvl>
    <w:lvl w:ilvl="3" w:tplc="73C85AD6">
      <w:start w:val="1"/>
      <w:numFmt w:val="decimal"/>
      <w:lvlText w:val="%4."/>
      <w:lvlJc w:val="left"/>
      <w:pPr>
        <w:ind w:left="3229" w:hanging="356"/>
      </w:pPr>
    </w:lvl>
    <w:lvl w:ilvl="4" w:tplc="2FCABC46">
      <w:start w:val="1"/>
      <w:numFmt w:val="lowerLetter"/>
      <w:lvlText w:val="%5."/>
      <w:lvlJc w:val="left"/>
      <w:pPr>
        <w:ind w:left="3949" w:hanging="356"/>
      </w:pPr>
    </w:lvl>
    <w:lvl w:ilvl="5" w:tplc="3F982C20">
      <w:start w:val="1"/>
      <w:numFmt w:val="lowerRoman"/>
      <w:lvlText w:val="%6."/>
      <w:lvlJc w:val="right"/>
      <w:pPr>
        <w:ind w:left="4669" w:hanging="176"/>
      </w:pPr>
    </w:lvl>
    <w:lvl w:ilvl="6" w:tplc="36F49424">
      <w:start w:val="1"/>
      <w:numFmt w:val="decimal"/>
      <w:lvlText w:val="%7."/>
      <w:lvlJc w:val="left"/>
      <w:pPr>
        <w:ind w:left="5389" w:hanging="356"/>
      </w:pPr>
    </w:lvl>
    <w:lvl w:ilvl="7" w:tplc="C91CB950">
      <w:start w:val="1"/>
      <w:numFmt w:val="lowerLetter"/>
      <w:lvlText w:val="%8."/>
      <w:lvlJc w:val="left"/>
      <w:pPr>
        <w:ind w:left="6109" w:hanging="356"/>
      </w:pPr>
    </w:lvl>
    <w:lvl w:ilvl="8" w:tplc="E556D52A">
      <w:start w:val="1"/>
      <w:numFmt w:val="lowerRoman"/>
      <w:lvlText w:val="%9."/>
      <w:lvlJc w:val="right"/>
      <w:pPr>
        <w:ind w:left="6829" w:hanging="176"/>
      </w:pPr>
    </w:lvl>
  </w:abstractNum>
  <w:abstractNum w:abstractNumId="9" w15:restartNumberingAfterBreak="0">
    <w:nsid w:val="11AF24F0"/>
    <w:multiLevelType w:val="hybridMultilevel"/>
    <w:tmpl w:val="90CC4E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482668A"/>
    <w:multiLevelType w:val="hybridMultilevel"/>
    <w:tmpl w:val="1A12841E"/>
    <w:lvl w:ilvl="0" w:tplc="F46ED154">
      <w:start w:val="1"/>
      <w:numFmt w:val="decimal"/>
      <w:lvlText w:val="%1)"/>
      <w:lvlJc w:val="left"/>
      <w:pPr>
        <w:ind w:left="1429" w:hanging="356"/>
      </w:pPr>
      <w:rPr>
        <w:rFonts w:ascii="Times New Roman" w:hAnsi="Times New Roman" w:cs="Times New Roman" w:hint="default"/>
      </w:rPr>
    </w:lvl>
    <w:lvl w:ilvl="1" w:tplc="04CECF54">
      <w:start w:val="1"/>
      <w:numFmt w:val="lowerLetter"/>
      <w:lvlText w:val="%2."/>
      <w:lvlJc w:val="left"/>
      <w:pPr>
        <w:ind w:left="2149" w:hanging="356"/>
      </w:pPr>
    </w:lvl>
    <w:lvl w:ilvl="2" w:tplc="6360DEAC">
      <w:start w:val="1"/>
      <w:numFmt w:val="lowerRoman"/>
      <w:lvlText w:val="%3."/>
      <w:lvlJc w:val="right"/>
      <w:pPr>
        <w:ind w:left="2869" w:hanging="176"/>
      </w:pPr>
    </w:lvl>
    <w:lvl w:ilvl="3" w:tplc="24DC8D50">
      <w:start w:val="1"/>
      <w:numFmt w:val="decimal"/>
      <w:lvlText w:val="%4."/>
      <w:lvlJc w:val="left"/>
      <w:pPr>
        <w:ind w:left="3589" w:hanging="356"/>
      </w:pPr>
    </w:lvl>
    <w:lvl w:ilvl="4" w:tplc="AB3EDB3A">
      <w:start w:val="1"/>
      <w:numFmt w:val="lowerLetter"/>
      <w:lvlText w:val="%5."/>
      <w:lvlJc w:val="left"/>
      <w:pPr>
        <w:ind w:left="4309" w:hanging="356"/>
      </w:pPr>
    </w:lvl>
    <w:lvl w:ilvl="5" w:tplc="D30E7528">
      <w:start w:val="1"/>
      <w:numFmt w:val="lowerRoman"/>
      <w:lvlText w:val="%6."/>
      <w:lvlJc w:val="right"/>
      <w:pPr>
        <w:ind w:left="5029" w:hanging="176"/>
      </w:pPr>
    </w:lvl>
    <w:lvl w:ilvl="6" w:tplc="F0F23BFA">
      <w:start w:val="1"/>
      <w:numFmt w:val="decimal"/>
      <w:lvlText w:val="%7."/>
      <w:lvlJc w:val="left"/>
      <w:pPr>
        <w:ind w:left="5749" w:hanging="356"/>
      </w:pPr>
    </w:lvl>
    <w:lvl w:ilvl="7" w:tplc="5176961A">
      <w:start w:val="1"/>
      <w:numFmt w:val="lowerLetter"/>
      <w:lvlText w:val="%8."/>
      <w:lvlJc w:val="left"/>
      <w:pPr>
        <w:ind w:left="6469" w:hanging="356"/>
      </w:pPr>
    </w:lvl>
    <w:lvl w:ilvl="8" w:tplc="13145D7A">
      <w:start w:val="1"/>
      <w:numFmt w:val="lowerRoman"/>
      <w:lvlText w:val="%9."/>
      <w:lvlJc w:val="right"/>
      <w:pPr>
        <w:ind w:left="7189" w:hanging="176"/>
      </w:pPr>
    </w:lvl>
  </w:abstractNum>
  <w:abstractNum w:abstractNumId="11" w15:restartNumberingAfterBreak="0">
    <w:nsid w:val="197C5F9D"/>
    <w:multiLevelType w:val="multilevel"/>
    <w:tmpl w:val="AB242D46"/>
    <w:lvl w:ilvl="0">
      <w:start w:val="1"/>
      <w:numFmt w:val="bullet"/>
      <w:lvlText w:val="-"/>
      <w:lvlJc w:val="left"/>
      <w:pPr>
        <w:tabs>
          <w:tab w:val="num" w:pos="0"/>
        </w:tabs>
        <w:ind w:left="1004" w:hanging="360"/>
      </w:pPr>
      <w:rPr>
        <w:rFonts w:ascii="Times New Roman" w:hAnsi="Times New Roman" w:cs="Times New Roman" w:hint="default"/>
      </w:rPr>
    </w:lvl>
    <w:lvl w:ilvl="1">
      <w:numFmt w:val="bullet"/>
      <w:lvlText w:val="·"/>
      <w:lvlJc w:val="left"/>
      <w:pPr>
        <w:tabs>
          <w:tab w:val="num" w:pos="0"/>
        </w:tabs>
        <w:ind w:left="1724" w:hanging="360"/>
      </w:pPr>
      <w:rPr>
        <w:rFonts w:ascii="Times New Roman" w:hAnsi="Times New Roman" w:cs="Times New Roman"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2" w15:restartNumberingAfterBreak="0">
    <w:nsid w:val="1A8E5D6B"/>
    <w:multiLevelType w:val="hybridMultilevel"/>
    <w:tmpl w:val="16F2ADC6"/>
    <w:lvl w:ilvl="0" w:tplc="2F925D58">
      <w:start w:val="1"/>
      <w:numFmt w:val="decimal"/>
      <w:lvlText w:val="%1."/>
      <w:lvlJc w:val="left"/>
      <w:pPr>
        <w:tabs>
          <w:tab w:val="left" w:pos="1669"/>
        </w:tabs>
        <w:ind w:left="1669" w:hanging="956"/>
      </w:pPr>
      <w:rPr>
        <w:rFonts w:cs="Times New Roman" w:hint="default"/>
      </w:rPr>
    </w:lvl>
    <w:lvl w:ilvl="1" w:tplc="61FEE6A4">
      <w:start w:val="1"/>
      <w:numFmt w:val="lowerLetter"/>
      <w:lvlText w:val="%2."/>
      <w:lvlJc w:val="left"/>
      <w:pPr>
        <w:tabs>
          <w:tab w:val="left" w:pos="1789"/>
        </w:tabs>
        <w:ind w:left="1789" w:hanging="356"/>
      </w:pPr>
      <w:rPr>
        <w:rFonts w:cs="Times New Roman"/>
      </w:rPr>
    </w:lvl>
    <w:lvl w:ilvl="2" w:tplc="A1E2ED08">
      <w:start w:val="1"/>
      <w:numFmt w:val="lowerRoman"/>
      <w:lvlText w:val="%3."/>
      <w:lvlJc w:val="right"/>
      <w:pPr>
        <w:tabs>
          <w:tab w:val="left" w:pos="2509"/>
        </w:tabs>
        <w:ind w:left="2509" w:hanging="176"/>
      </w:pPr>
      <w:rPr>
        <w:rFonts w:cs="Times New Roman"/>
      </w:rPr>
    </w:lvl>
    <w:lvl w:ilvl="3" w:tplc="EED4D610">
      <w:start w:val="1"/>
      <w:numFmt w:val="decimal"/>
      <w:lvlText w:val="%4."/>
      <w:lvlJc w:val="left"/>
      <w:pPr>
        <w:tabs>
          <w:tab w:val="left" w:pos="3229"/>
        </w:tabs>
        <w:ind w:left="3229" w:hanging="356"/>
      </w:pPr>
      <w:rPr>
        <w:rFonts w:cs="Times New Roman"/>
      </w:rPr>
    </w:lvl>
    <w:lvl w:ilvl="4" w:tplc="ACACD206">
      <w:start w:val="1"/>
      <w:numFmt w:val="lowerLetter"/>
      <w:lvlText w:val="%5."/>
      <w:lvlJc w:val="left"/>
      <w:pPr>
        <w:tabs>
          <w:tab w:val="left" w:pos="3949"/>
        </w:tabs>
        <w:ind w:left="3949" w:hanging="356"/>
      </w:pPr>
      <w:rPr>
        <w:rFonts w:cs="Times New Roman"/>
      </w:rPr>
    </w:lvl>
    <w:lvl w:ilvl="5" w:tplc="E3888950">
      <w:start w:val="1"/>
      <w:numFmt w:val="lowerRoman"/>
      <w:lvlText w:val="%6."/>
      <w:lvlJc w:val="right"/>
      <w:pPr>
        <w:tabs>
          <w:tab w:val="left" w:pos="4669"/>
        </w:tabs>
        <w:ind w:left="4669" w:hanging="176"/>
      </w:pPr>
      <w:rPr>
        <w:rFonts w:cs="Times New Roman"/>
      </w:rPr>
    </w:lvl>
    <w:lvl w:ilvl="6" w:tplc="5D4CBC4A">
      <w:start w:val="1"/>
      <w:numFmt w:val="decimal"/>
      <w:lvlText w:val="%7."/>
      <w:lvlJc w:val="left"/>
      <w:pPr>
        <w:tabs>
          <w:tab w:val="left" w:pos="5389"/>
        </w:tabs>
        <w:ind w:left="5389" w:hanging="356"/>
      </w:pPr>
      <w:rPr>
        <w:rFonts w:cs="Times New Roman"/>
      </w:rPr>
    </w:lvl>
    <w:lvl w:ilvl="7" w:tplc="D94AAA74">
      <w:start w:val="1"/>
      <w:numFmt w:val="lowerLetter"/>
      <w:lvlText w:val="%8."/>
      <w:lvlJc w:val="left"/>
      <w:pPr>
        <w:tabs>
          <w:tab w:val="left" w:pos="6109"/>
        </w:tabs>
        <w:ind w:left="6109" w:hanging="356"/>
      </w:pPr>
      <w:rPr>
        <w:rFonts w:cs="Times New Roman"/>
      </w:rPr>
    </w:lvl>
    <w:lvl w:ilvl="8" w:tplc="9D66D80C">
      <w:start w:val="1"/>
      <w:numFmt w:val="lowerRoman"/>
      <w:lvlText w:val="%9."/>
      <w:lvlJc w:val="right"/>
      <w:pPr>
        <w:tabs>
          <w:tab w:val="left" w:pos="6829"/>
        </w:tabs>
        <w:ind w:left="6829" w:hanging="176"/>
      </w:pPr>
      <w:rPr>
        <w:rFonts w:cs="Times New Roman"/>
      </w:rPr>
    </w:lvl>
  </w:abstractNum>
  <w:abstractNum w:abstractNumId="13" w15:restartNumberingAfterBreak="0">
    <w:nsid w:val="1C407560"/>
    <w:multiLevelType w:val="hybridMultilevel"/>
    <w:tmpl w:val="5AD4D89A"/>
    <w:lvl w:ilvl="0" w:tplc="43B02AEA">
      <w:start w:val="1"/>
      <w:numFmt w:val="decimal"/>
      <w:lvlText w:val="%1)"/>
      <w:lvlJc w:val="left"/>
      <w:pPr>
        <w:tabs>
          <w:tab w:val="left" w:pos="1080"/>
        </w:tabs>
        <w:ind w:left="1080" w:hanging="356"/>
      </w:pPr>
      <w:rPr>
        <w:rFonts w:cs="Times New Roman" w:hint="default"/>
      </w:rPr>
    </w:lvl>
    <w:lvl w:ilvl="1" w:tplc="BD4A4700">
      <w:start w:val="1"/>
      <w:numFmt w:val="lowerLetter"/>
      <w:lvlText w:val="%2."/>
      <w:lvlJc w:val="left"/>
      <w:pPr>
        <w:tabs>
          <w:tab w:val="left" w:pos="1800"/>
        </w:tabs>
        <w:ind w:left="1800" w:hanging="356"/>
      </w:pPr>
      <w:rPr>
        <w:rFonts w:cs="Times New Roman"/>
      </w:rPr>
    </w:lvl>
    <w:lvl w:ilvl="2" w:tplc="4D40F2B8">
      <w:start w:val="1"/>
      <w:numFmt w:val="lowerRoman"/>
      <w:lvlText w:val="%3."/>
      <w:lvlJc w:val="right"/>
      <w:pPr>
        <w:tabs>
          <w:tab w:val="left" w:pos="2520"/>
        </w:tabs>
        <w:ind w:left="2520" w:hanging="176"/>
      </w:pPr>
      <w:rPr>
        <w:rFonts w:cs="Times New Roman"/>
      </w:rPr>
    </w:lvl>
    <w:lvl w:ilvl="3" w:tplc="10086660">
      <w:start w:val="1"/>
      <w:numFmt w:val="decimal"/>
      <w:lvlText w:val="%4."/>
      <w:lvlJc w:val="left"/>
      <w:pPr>
        <w:tabs>
          <w:tab w:val="left" w:pos="3240"/>
        </w:tabs>
        <w:ind w:left="3240" w:hanging="356"/>
      </w:pPr>
      <w:rPr>
        <w:rFonts w:cs="Times New Roman"/>
      </w:rPr>
    </w:lvl>
    <w:lvl w:ilvl="4" w:tplc="F26E13CA">
      <w:start w:val="1"/>
      <w:numFmt w:val="lowerLetter"/>
      <w:lvlText w:val="%5."/>
      <w:lvlJc w:val="left"/>
      <w:pPr>
        <w:tabs>
          <w:tab w:val="left" w:pos="3960"/>
        </w:tabs>
        <w:ind w:left="3960" w:hanging="356"/>
      </w:pPr>
      <w:rPr>
        <w:rFonts w:cs="Times New Roman"/>
      </w:rPr>
    </w:lvl>
    <w:lvl w:ilvl="5" w:tplc="7FC41E0A">
      <w:start w:val="1"/>
      <w:numFmt w:val="lowerRoman"/>
      <w:lvlText w:val="%6."/>
      <w:lvlJc w:val="right"/>
      <w:pPr>
        <w:tabs>
          <w:tab w:val="left" w:pos="4680"/>
        </w:tabs>
        <w:ind w:left="4680" w:hanging="176"/>
      </w:pPr>
      <w:rPr>
        <w:rFonts w:cs="Times New Roman"/>
      </w:rPr>
    </w:lvl>
    <w:lvl w:ilvl="6" w:tplc="EBCED5CA">
      <w:start w:val="1"/>
      <w:numFmt w:val="decimal"/>
      <w:lvlText w:val="%7."/>
      <w:lvlJc w:val="left"/>
      <w:pPr>
        <w:tabs>
          <w:tab w:val="left" w:pos="5400"/>
        </w:tabs>
        <w:ind w:left="5400" w:hanging="356"/>
      </w:pPr>
      <w:rPr>
        <w:rFonts w:cs="Times New Roman"/>
      </w:rPr>
    </w:lvl>
    <w:lvl w:ilvl="7" w:tplc="377027E6">
      <w:start w:val="1"/>
      <w:numFmt w:val="lowerLetter"/>
      <w:lvlText w:val="%8."/>
      <w:lvlJc w:val="left"/>
      <w:pPr>
        <w:tabs>
          <w:tab w:val="left" w:pos="6120"/>
        </w:tabs>
        <w:ind w:left="6120" w:hanging="356"/>
      </w:pPr>
      <w:rPr>
        <w:rFonts w:cs="Times New Roman"/>
      </w:rPr>
    </w:lvl>
    <w:lvl w:ilvl="8" w:tplc="01F68C08">
      <w:start w:val="1"/>
      <w:numFmt w:val="lowerRoman"/>
      <w:lvlText w:val="%9."/>
      <w:lvlJc w:val="right"/>
      <w:pPr>
        <w:tabs>
          <w:tab w:val="left" w:pos="6840"/>
        </w:tabs>
        <w:ind w:left="6840" w:hanging="176"/>
      </w:pPr>
      <w:rPr>
        <w:rFonts w:cs="Times New Roman"/>
      </w:rPr>
    </w:lvl>
  </w:abstractNum>
  <w:abstractNum w:abstractNumId="14" w15:restartNumberingAfterBreak="0">
    <w:nsid w:val="2991688E"/>
    <w:multiLevelType w:val="hybridMultilevel"/>
    <w:tmpl w:val="56183894"/>
    <w:lvl w:ilvl="0" w:tplc="161C7A36">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C405980"/>
    <w:multiLevelType w:val="hybridMultilevel"/>
    <w:tmpl w:val="88B284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53756D"/>
    <w:multiLevelType w:val="hybridMultilevel"/>
    <w:tmpl w:val="7348EA94"/>
    <w:lvl w:ilvl="0" w:tplc="CD70EF50">
      <w:start w:val="1"/>
      <w:numFmt w:val="decimal"/>
      <w:suff w:val="space"/>
      <w:lvlText w:val="%1."/>
      <w:lvlJc w:val="left"/>
      <w:pPr>
        <w:ind w:left="1429" w:hanging="356"/>
      </w:pPr>
      <w:rPr>
        <w:rFonts w:hint="default"/>
      </w:rPr>
    </w:lvl>
    <w:lvl w:ilvl="1" w:tplc="7B84F782">
      <w:start w:val="1"/>
      <w:numFmt w:val="lowerLetter"/>
      <w:lvlText w:val="%2."/>
      <w:lvlJc w:val="left"/>
      <w:pPr>
        <w:ind w:left="2149" w:hanging="356"/>
      </w:pPr>
    </w:lvl>
    <w:lvl w:ilvl="2" w:tplc="D6CCD192">
      <w:start w:val="1"/>
      <w:numFmt w:val="lowerRoman"/>
      <w:lvlText w:val="%3."/>
      <w:lvlJc w:val="right"/>
      <w:pPr>
        <w:ind w:left="2869" w:hanging="176"/>
      </w:pPr>
    </w:lvl>
    <w:lvl w:ilvl="3" w:tplc="5E9606C0">
      <w:start w:val="1"/>
      <w:numFmt w:val="decimal"/>
      <w:lvlText w:val="%4."/>
      <w:lvlJc w:val="left"/>
      <w:pPr>
        <w:ind w:left="3589" w:hanging="356"/>
      </w:pPr>
    </w:lvl>
    <w:lvl w:ilvl="4" w:tplc="37CCE10C">
      <w:start w:val="1"/>
      <w:numFmt w:val="lowerLetter"/>
      <w:lvlText w:val="%5."/>
      <w:lvlJc w:val="left"/>
      <w:pPr>
        <w:ind w:left="4309" w:hanging="356"/>
      </w:pPr>
    </w:lvl>
    <w:lvl w:ilvl="5" w:tplc="226CF3EC">
      <w:start w:val="1"/>
      <w:numFmt w:val="lowerRoman"/>
      <w:lvlText w:val="%6."/>
      <w:lvlJc w:val="right"/>
      <w:pPr>
        <w:ind w:left="5029" w:hanging="176"/>
      </w:pPr>
    </w:lvl>
    <w:lvl w:ilvl="6" w:tplc="3A8A0C22">
      <w:start w:val="1"/>
      <w:numFmt w:val="decimal"/>
      <w:lvlText w:val="%7."/>
      <w:lvlJc w:val="left"/>
      <w:pPr>
        <w:ind w:left="5749" w:hanging="356"/>
      </w:pPr>
    </w:lvl>
    <w:lvl w:ilvl="7" w:tplc="E81044BA">
      <w:start w:val="1"/>
      <w:numFmt w:val="lowerLetter"/>
      <w:lvlText w:val="%8."/>
      <w:lvlJc w:val="left"/>
      <w:pPr>
        <w:ind w:left="6469" w:hanging="356"/>
      </w:pPr>
    </w:lvl>
    <w:lvl w:ilvl="8" w:tplc="0BB8E248">
      <w:start w:val="1"/>
      <w:numFmt w:val="lowerRoman"/>
      <w:lvlText w:val="%9."/>
      <w:lvlJc w:val="right"/>
      <w:pPr>
        <w:ind w:left="7189" w:hanging="176"/>
      </w:pPr>
    </w:lvl>
  </w:abstractNum>
  <w:abstractNum w:abstractNumId="17" w15:restartNumberingAfterBreak="0">
    <w:nsid w:val="2F8F3866"/>
    <w:multiLevelType w:val="multilevel"/>
    <w:tmpl w:val="A32414CA"/>
    <w:lvl w:ilvl="0">
      <w:start w:val="11"/>
      <w:numFmt w:val="decimal"/>
      <w:lvlText w:val="%1."/>
      <w:lvlJc w:val="left"/>
      <w:pPr>
        <w:ind w:left="824" w:hanging="540"/>
      </w:pPr>
      <w:rPr>
        <w:rFonts w:hint="default"/>
        <w:b/>
      </w:rPr>
    </w:lvl>
    <w:lvl w:ilvl="1">
      <w:start w:val="1"/>
      <w:numFmt w:val="decimal"/>
      <w:lvlText w:val="%1.%2."/>
      <w:lvlJc w:val="left"/>
      <w:pPr>
        <w:ind w:left="824" w:hanging="54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8" w15:restartNumberingAfterBreak="0">
    <w:nsid w:val="30FC7DDD"/>
    <w:multiLevelType w:val="hybridMultilevel"/>
    <w:tmpl w:val="FA0C2810"/>
    <w:lvl w:ilvl="0" w:tplc="621EB5A2">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3D6382"/>
    <w:multiLevelType w:val="hybridMultilevel"/>
    <w:tmpl w:val="8F621F7C"/>
    <w:lvl w:ilvl="0" w:tplc="3D1227DE">
      <w:start w:val="1"/>
      <w:numFmt w:val="decimal"/>
      <w:suff w:val="space"/>
      <w:lvlText w:val="%1."/>
      <w:lvlJc w:val="left"/>
      <w:pPr>
        <w:ind w:left="2089" w:hanging="1016"/>
      </w:pPr>
      <w:rPr>
        <w:rFonts w:hint="default"/>
      </w:rPr>
    </w:lvl>
    <w:lvl w:ilvl="1" w:tplc="D8605F04">
      <w:start w:val="1"/>
      <w:numFmt w:val="lowerLetter"/>
      <w:lvlText w:val="%2."/>
      <w:lvlJc w:val="left"/>
      <w:pPr>
        <w:ind w:left="1789" w:hanging="356"/>
      </w:pPr>
    </w:lvl>
    <w:lvl w:ilvl="2" w:tplc="A1C48E1E">
      <w:start w:val="1"/>
      <w:numFmt w:val="lowerRoman"/>
      <w:lvlText w:val="%3."/>
      <w:lvlJc w:val="right"/>
      <w:pPr>
        <w:ind w:left="2509" w:hanging="176"/>
      </w:pPr>
    </w:lvl>
    <w:lvl w:ilvl="3" w:tplc="A7E8E498">
      <w:start w:val="1"/>
      <w:numFmt w:val="decimal"/>
      <w:lvlText w:val="%4."/>
      <w:lvlJc w:val="left"/>
      <w:pPr>
        <w:ind w:left="3229" w:hanging="356"/>
      </w:pPr>
    </w:lvl>
    <w:lvl w:ilvl="4" w:tplc="5040F888">
      <w:start w:val="1"/>
      <w:numFmt w:val="lowerLetter"/>
      <w:lvlText w:val="%5."/>
      <w:lvlJc w:val="left"/>
      <w:pPr>
        <w:ind w:left="3949" w:hanging="356"/>
      </w:pPr>
    </w:lvl>
    <w:lvl w:ilvl="5" w:tplc="2306FBAC">
      <w:start w:val="1"/>
      <w:numFmt w:val="lowerRoman"/>
      <w:lvlText w:val="%6."/>
      <w:lvlJc w:val="right"/>
      <w:pPr>
        <w:ind w:left="4669" w:hanging="176"/>
      </w:pPr>
    </w:lvl>
    <w:lvl w:ilvl="6" w:tplc="7940331E">
      <w:start w:val="1"/>
      <w:numFmt w:val="decimal"/>
      <w:lvlText w:val="%7."/>
      <w:lvlJc w:val="left"/>
      <w:pPr>
        <w:ind w:left="5389" w:hanging="356"/>
      </w:pPr>
    </w:lvl>
    <w:lvl w:ilvl="7" w:tplc="68AACB9A">
      <w:start w:val="1"/>
      <w:numFmt w:val="lowerLetter"/>
      <w:lvlText w:val="%8."/>
      <w:lvlJc w:val="left"/>
      <w:pPr>
        <w:ind w:left="6109" w:hanging="356"/>
      </w:pPr>
    </w:lvl>
    <w:lvl w:ilvl="8" w:tplc="6FC07D8C">
      <w:start w:val="1"/>
      <w:numFmt w:val="lowerRoman"/>
      <w:lvlText w:val="%9."/>
      <w:lvlJc w:val="right"/>
      <w:pPr>
        <w:ind w:left="6829" w:hanging="176"/>
      </w:pPr>
    </w:lvl>
  </w:abstractNum>
  <w:abstractNum w:abstractNumId="20" w15:restartNumberingAfterBreak="0">
    <w:nsid w:val="3B991621"/>
    <w:multiLevelType w:val="hybridMultilevel"/>
    <w:tmpl w:val="214822BA"/>
    <w:lvl w:ilvl="0" w:tplc="ED28A652">
      <w:start w:val="1"/>
      <w:numFmt w:val="decimal"/>
      <w:suff w:val="space"/>
      <w:lvlText w:val="%1."/>
      <w:lvlJc w:val="left"/>
      <w:pPr>
        <w:ind w:left="142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E31177D"/>
    <w:multiLevelType w:val="hybridMultilevel"/>
    <w:tmpl w:val="7F428956"/>
    <w:lvl w:ilvl="0" w:tplc="44F01072">
      <w:start w:val="1"/>
      <w:numFmt w:val="decimal"/>
      <w:lvlText w:val="%1."/>
      <w:lvlJc w:val="left"/>
      <w:pPr>
        <w:ind w:left="1429" w:hanging="356"/>
      </w:pPr>
    </w:lvl>
    <w:lvl w:ilvl="1" w:tplc="2786AE28">
      <w:start w:val="1"/>
      <w:numFmt w:val="lowerLetter"/>
      <w:lvlText w:val="%2."/>
      <w:lvlJc w:val="left"/>
      <w:pPr>
        <w:ind w:left="2149" w:hanging="356"/>
      </w:pPr>
    </w:lvl>
    <w:lvl w:ilvl="2" w:tplc="E682A298">
      <w:start w:val="1"/>
      <w:numFmt w:val="lowerRoman"/>
      <w:lvlText w:val="%3."/>
      <w:lvlJc w:val="right"/>
      <w:pPr>
        <w:ind w:left="2869" w:hanging="176"/>
      </w:pPr>
    </w:lvl>
    <w:lvl w:ilvl="3" w:tplc="1A4C3A80">
      <w:start w:val="1"/>
      <w:numFmt w:val="decimal"/>
      <w:lvlText w:val="%4."/>
      <w:lvlJc w:val="left"/>
      <w:pPr>
        <w:ind w:left="3589" w:hanging="356"/>
      </w:pPr>
    </w:lvl>
    <w:lvl w:ilvl="4" w:tplc="CB2CCE3E">
      <w:start w:val="1"/>
      <w:numFmt w:val="lowerLetter"/>
      <w:lvlText w:val="%5."/>
      <w:lvlJc w:val="left"/>
      <w:pPr>
        <w:ind w:left="4309" w:hanging="356"/>
      </w:pPr>
    </w:lvl>
    <w:lvl w:ilvl="5" w:tplc="C986A454">
      <w:start w:val="1"/>
      <w:numFmt w:val="lowerRoman"/>
      <w:lvlText w:val="%6."/>
      <w:lvlJc w:val="right"/>
      <w:pPr>
        <w:ind w:left="5029" w:hanging="176"/>
      </w:pPr>
    </w:lvl>
    <w:lvl w:ilvl="6" w:tplc="D384EC88">
      <w:start w:val="1"/>
      <w:numFmt w:val="decimal"/>
      <w:lvlText w:val="%7."/>
      <w:lvlJc w:val="left"/>
      <w:pPr>
        <w:ind w:left="5749" w:hanging="356"/>
      </w:pPr>
    </w:lvl>
    <w:lvl w:ilvl="7" w:tplc="C9C88F82">
      <w:start w:val="1"/>
      <w:numFmt w:val="lowerLetter"/>
      <w:lvlText w:val="%8."/>
      <w:lvlJc w:val="left"/>
      <w:pPr>
        <w:ind w:left="6469" w:hanging="356"/>
      </w:pPr>
    </w:lvl>
    <w:lvl w:ilvl="8" w:tplc="00DA033E">
      <w:start w:val="1"/>
      <w:numFmt w:val="lowerRoman"/>
      <w:lvlText w:val="%9."/>
      <w:lvlJc w:val="right"/>
      <w:pPr>
        <w:ind w:left="7189" w:hanging="176"/>
      </w:pPr>
    </w:lvl>
  </w:abstractNum>
  <w:abstractNum w:abstractNumId="22" w15:restartNumberingAfterBreak="0">
    <w:nsid w:val="3E657C4E"/>
    <w:multiLevelType w:val="hybridMultilevel"/>
    <w:tmpl w:val="3B58EB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FA01210"/>
    <w:multiLevelType w:val="hybridMultilevel"/>
    <w:tmpl w:val="106A28DE"/>
    <w:lvl w:ilvl="0" w:tplc="161C7A36">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40345EA9"/>
    <w:multiLevelType w:val="multilevel"/>
    <w:tmpl w:val="20DA9C98"/>
    <w:lvl w:ilvl="0">
      <w:start w:val="4"/>
      <w:numFmt w:val="decimal"/>
      <w:lvlText w:val="%1."/>
      <w:lvlJc w:val="left"/>
      <w:pPr>
        <w:ind w:left="824" w:hanging="540"/>
      </w:pPr>
      <w:rPr>
        <w:rFonts w:hint="default"/>
        <w:b/>
      </w:rPr>
    </w:lvl>
    <w:lvl w:ilvl="1">
      <w:start w:val="1"/>
      <w:numFmt w:val="decimal"/>
      <w:lvlText w:val="%1.%2."/>
      <w:lvlJc w:val="left"/>
      <w:pPr>
        <w:ind w:left="1249" w:hanging="540"/>
      </w:pPr>
      <w:rPr>
        <w:rFonts w:hint="default"/>
        <w:b w:val="0"/>
        <w:i w:val="0"/>
      </w:rPr>
    </w:lvl>
    <w:lvl w:ilvl="2">
      <w:start w:val="1"/>
      <w:numFmt w:val="decimal"/>
      <w:lvlText w:val="%1.%2.%3."/>
      <w:lvlJc w:val="left"/>
      <w:pPr>
        <w:ind w:left="1004" w:hanging="720"/>
      </w:pPr>
      <w:rPr>
        <w:rFonts w:hint="default"/>
        <w:sz w:val="24"/>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5" w15:restartNumberingAfterBreak="0">
    <w:nsid w:val="405365DF"/>
    <w:multiLevelType w:val="hybridMultilevel"/>
    <w:tmpl w:val="AE52231C"/>
    <w:lvl w:ilvl="0" w:tplc="3E24649A">
      <w:start w:val="1"/>
      <w:numFmt w:val="decimal"/>
      <w:lvlText w:val="%1."/>
      <w:lvlJc w:val="left"/>
      <w:pPr>
        <w:ind w:left="2453" w:hanging="1031"/>
      </w:pPr>
      <w:rPr>
        <w:rFonts w:hint="default"/>
      </w:rPr>
    </w:lvl>
    <w:lvl w:ilvl="1" w:tplc="F93AC382">
      <w:start w:val="1"/>
      <w:numFmt w:val="lowerLetter"/>
      <w:lvlText w:val="%2."/>
      <w:lvlJc w:val="left"/>
      <w:pPr>
        <w:ind w:left="2149" w:hanging="356"/>
      </w:pPr>
    </w:lvl>
    <w:lvl w:ilvl="2" w:tplc="F7529ADA">
      <w:start w:val="1"/>
      <w:numFmt w:val="lowerRoman"/>
      <w:lvlText w:val="%3."/>
      <w:lvlJc w:val="right"/>
      <w:pPr>
        <w:ind w:left="2869" w:hanging="176"/>
      </w:pPr>
    </w:lvl>
    <w:lvl w:ilvl="3" w:tplc="3252DF9C">
      <w:start w:val="1"/>
      <w:numFmt w:val="decimal"/>
      <w:lvlText w:val="%4."/>
      <w:lvlJc w:val="left"/>
      <w:pPr>
        <w:ind w:left="3589" w:hanging="356"/>
      </w:pPr>
    </w:lvl>
    <w:lvl w:ilvl="4" w:tplc="164E3096">
      <w:start w:val="1"/>
      <w:numFmt w:val="lowerLetter"/>
      <w:lvlText w:val="%5."/>
      <w:lvlJc w:val="left"/>
      <w:pPr>
        <w:ind w:left="4309" w:hanging="356"/>
      </w:pPr>
    </w:lvl>
    <w:lvl w:ilvl="5" w:tplc="5CCC6C60">
      <w:start w:val="1"/>
      <w:numFmt w:val="lowerRoman"/>
      <w:lvlText w:val="%6."/>
      <w:lvlJc w:val="right"/>
      <w:pPr>
        <w:ind w:left="5029" w:hanging="176"/>
      </w:pPr>
    </w:lvl>
    <w:lvl w:ilvl="6" w:tplc="3160A77C">
      <w:start w:val="1"/>
      <w:numFmt w:val="decimal"/>
      <w:lvlText w:val="%7."/>
      <w:lvlJc w:val="left"/>
      <w:pPr>
        <w:ind w:left="5749" w:hanging="356"/>
      </w:pPr>
    </w:lvl>
    <w:lvl w:ilvl="7" w:tplc="BC8A6E44">
      <w:start w:val="1"/>
      <w:numFmt w:val="lowerLetter"/>
      <w:lvlText w:val="%8."/>
      <w:lvlJc w:val="left"/>
      <w:pPr>
        <w:ind w:left="6469" w:hanging="356"/>
      </w:pPr>
    </w:lvl>
    <w:lvl w:ilvl="8" w:tplc="9FE6A668">
      <w:start w:val="1"/>
      <w:numFmt w:val="lowerRoman"/>
      <w:lvlText w:val="%9."/>
      <w:lvlJc w:val="right"/>
      <w:pPr>
        <w:ind w:left="7189" w:hanging="176"/>
      </w:pPr>
    </w:lvl>
  </w:abstractNum>
  <w:abstractNum w:abstractNumId="26" w15:restartNumberingAfterBreak="0">
    <w:nsid w:val="406A54CA"/>
    <w:multiLevelType w:val="hybridMultilevel"/>
    <w:tmpl w:val="33B2BD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071784C"/>
    <w:multiLevelType w:val="multilevel"/>
    <w:tmpl w:val="8A320EDC"/>
    <w:lvl w:ilvl="0">
      <w:start w:val="2"/>
      <w:numFmt w:val="decimal"/>
      <w:lvlText w:val="%1"/>
      <w:lvlJc w:val="left"/>
      <w:pPr>
        <w:tabs>
          <w:tab w:val="left" w:pos="360"/>
        </w:tabs>
        <w:ind w:left="360" w:hanging="356"/>
      </w:pPr>
      <w:rPr>
        <w:rFonts w:cs="Times New Roman" w:hint="default"/>
      </w:rPr>
    </w:lvl>
    <w:lvl w:ilvl="1">
      <w:start w:val="2"/>
      <w:numFmt w:val="decimal"/>
      <w:lvlText w:val="%1.%2"/>
      <w:lvlJc w:val="left"/>
      <w:pPr>
        <w:tabs>
          <w:tab w:val="left" w:pos="1440"/>
        </w:tabs>
        <w:ind w:left="1440" w:hanging="356"/>
      </w:pPr>
      <w:rPr>
        <w:rFonts w:cs="Times New Roman" w:hint="default"/>
      </w:rPr>
    </w:lvl>
    <w:lvl w:ilvl="2">
      <w:start w:val="1"/>
      <w:numFmt w:val="decimal"/>
      <w:lvlText w:val="%1.%2.%3"/>
      <w:lvlJc w:val="left"/>
      <w:pPr>
        <w:tabs>
          <w:tab w:val="left" w:pos="2136"/>
        </w:tabs>
        <w:ind w:left="2136" w:hanging="716"/>
      </w:pPr>
      <w:rPr>
        <w:rFonts w:cs="Times New Roman" w:hint="default"/>
      </w:rPr>
    </w:lvl>
    <w:lvl w:ilvl="3">
      <w:start w:val="1"/>
      <w:numFmt w:val="decimal"/>
      <w:lvlText w:val="%1.%2.%3.%4"/>
      <w:lvlJc w:val="left"/>
      <w:pPr>
        <w:tabs>
          <w:tab w:val="left" w:pos="3204"/>
        </w:tabs>
        <w:ind w:left="3204" w:hanging="1076"/>
      </w:pPr>
      <w:rPr>
        <w:rFonts w:cs="Times New Roman" w:hint="default"/>
      </w:rPr>
    </w:lvl>
    <w:lvl w:ilvl="4">
      <w:start w:val="1"/>
      <w:numFmt w:val="decimal"/>
      <w:lvlText w:val="%1.%2.%3.%4.%5"/>
      <w:lvlJc w:val="left"/>
      <w:pPr>
        <w:tabs>
          <w:tab w:val="left" w:pos="3912"/>
        </w:tabs>
        <w:ind w:left="3912" w:hanging="1076"/>
      </w:pPr>
      <w:rPr>
        <w:rFonts w:cs="Times New Roman" w:hint="default"/>
      </w:rPr>
    </w:lvl>
    <w:lvl w:ilvl="5">
      <w:start w:val="1"/>
      <w:numFmt w:val="decimal"/>
      <w:lvlText w:val="%1.%2.%3.%4.%5.%6"/>
      <w:lvlJc w:val="left"/>
      <w:pPr>
        <w:tabs>
          <w:tab w:val="left" w:pos="4980"/>
        </w:tabs>
        <w:ind w:left="4980" w:hanging="1436"/>
      </w:pPr>
      <w:rPr>
        <w:rFonts w:cs="Times New Roman" w:hint="default"/>
      </w:rPr>
    </w:lvl>
    <w:lvl w:ilvl="6">
      <w:start w:val="1"/>
      <w:numFmt w:val="decimal"/>
      <w:lvlText w:val="%1.%2.%3.%4.%5.%6.%7"/>
      <w:lvlJc w:val="left"/>
      <w:pPr>
        <w:tabs>
          <w:tab w:val="left" w:pos="5688"/>
        </w:tabs>
        <w:ind w:left="5688" w:hanging="1436"/>
      </w:pPr>
      <w:rPr>
        <w:rFonts w:cs="Times New Roman" w:hint="default"/>
      </w:rPr>
    </w:lvl>
    <w:lvl w:ilvl="7">
      <w:start w:val="1"/>
      <w:numFmt w:val="decimal"/>
      <w:lvlText w:val="%1.%2.%3.%4.%5.%6.%7.%8"/>
      <w:lvlJc w:val="left"/>
      <w:pPr>
        <w:tabs>
          <w:tab w:val="left" w:pos="6756"/>
        </w:tabs>
        <w:ind w:left="6756" w:hanging="1796"/>
      </w:pPr>
      <w:rPr>
        <w:rFonts w:cs="Times New Roman" w:hint="default"/>
      </w:rPr>
    </w:lvl>
    <w:lvl w:ilvl="8">
      <w:start w:val="1"/>
      <w:numFmt w:val="decimal"/>
      <w:lvlText w:val="%1.%2.%3.%4.%5.%6.%7.%8.%9"/>
      <w:lvlJc w:val="left"/>
      <w:pPr>
        <w:tabs>
          <w:tab w:val="left" w:pos="7824"/>
        </w:tabs>
        <w:ind w:left="7824" w:hanging="2156"/>
      </w:pPr>
      <w:rPr>
        <w:rFonts w:cs="Times New Roman" w:hint="default"/>
      </w:rPr>
    </w:lvl>
  </w:abstractNum>
  <w:abstractNum w:abstractNumId="28" w15:restartNumberingAfterBreak="0">
    <w:nsid w:val="446E006F"/>
    <w:multiLevelType w:val="hybridMultilevel"/>
    <w:tmpl w:val="2C5E630A"/>
    <w:lvl w:ilvl="0" w:tplc="9BE898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70D7838"/>
    <w:multiLevelType w:val="multilevel"/>
    <w:tmpl w:val="82CAE5F0"/>
    <w:lvl w:ilvl="0">
      <w:start w:val="1"/>
      <w:numFmt w:val="decimal"/>
      <w:suff w:val="space"/>
      <w:lvlText w:val="%1."/>
      <w:lvlJc w:val="left"/>
      <w:pPr>
        <w:ind w:left="390" w:hanging="390"/>
      </w:pPr>
      <w:rPr>
        <w:rFonts w:hint="default"/>
      </w:rPr>
    </w:lvl>
    <w:lvl w:ilvl="1">
      <w:start w:val="1"/>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A2B201C"/>
    <w:multiLevelType w:val="hybridMultilevel"/>
    <w:tmpl w:val="10388D76"/>
    <w:lvl w:ilvl="0" w:tplc="51B4C5C2">
      <w:start w:val="1"/>
      <w:numFmt w:val="decimal"/>
      <w:lvlText w:val="%1."/>
      <w:lvlJc w:val="left"/>
      <w:pPr>
        <w:tabs>
          <w:tab w:val="left" w:pos="1864"/>
        </w:tabs>
        <w:ind w:left="1864" w:hanging="1151"/>
      </w:pPr>
      <w:rPr>
        <w:rFonts w:cs="Times New Roman" w:hint="default"/>
        <w:color w:val="auto"/>
        <w:sz w:val="28"/>
      </w:rPr>
    </w:lvl>
    <w:lvl w:ilvl="1" w:tplc="614038A8">
      <w:start w:val="1"/>
      <w:numFmt w:val="lowerLetter"/>
      <w:lvlText w:val="%2."/>
      <w:lvlJc w:val="left"/>
      <w:pPr>
        <w:tabs>
          <w:tab w:val="left" w:pos="1789"/>
        </w:tabs>
        <w:ind w:left="1789" w:hanging="356"/>
      </w:pPr>
      <w:rPr>
        <w:rFonts w:cs="Times New Roman"/>
      </w:rPr>
    </w:lvl>
    <w:lvl w:ilvl="2" w:tplc="D3063E1C">
      <w:start w:val="1"/>
      <w:numFmt w:val="lowerRoman"/>
      <w:lvlText w:val="%3."/>
      <w:lvlJc w:val="right"/>
      <w:pPr>
        <w:tabs>
          <w:tab w:val="left" w:pos="2509"/>
        </w:tabs>
        <w:ind w:left="2509" w:hanging="176"/>
      </w:pPr>
      <w:rPr>
        <w:rFonts w:cs="Times New Roman"/>
      </w:rPr>
    </w:lvl>
    <w:lvl w:ilvl="3" w:tplc="31DE5A76">
      <w:start w:val="1"/>
      <w:numFmt w:val="decimal"/>
      <w:lvlText w:val="%4."/>
      <w:lvlJc w:val="left"/>
      <w:pPr>
        <w:tabs>
          <w:tab w:val="left" w:pos="3229"/>
        </w:tabs>
        <w:ind w:left="3229" w:hanging="356"/>
      </w:pPr>
      <w:rPr>
        <w:rFonts w:cs="Times New Roman"/>
      </w:rPr>
    </w:lvl>
    <w:lvl w:ilvl="4" w:tplc="D0EA4E0E">
      <w:start w:val="1"/>
      <w:numFmt w:val="lowerLetter"/>
      <w:lvlText w:val="%5."/>
      <w:lvlJc w:val="left"/>
      <w:pPr>
        <w:tabs>
          <w:tab w:val="left" w:pos="3949"/>
        </w:tabs>
        <w:ind w:left="3949" w:hanging="356"/>
      </w:pPr>
      <w:rPr>
        <w:rFonts w:cs="Times New Roman"/>
      </w:rPr>
    </w:lvl>
    <w:lvl w:ilvl="5" w:tplc="E6C25204">
      <w:start w:val="1"/>
      <w:numFmt w:val="lowerRoman"/>
      <w:lvlText w:val="%6."/>
      <w:lvlJc w:val="right"/>
      <w:pPr>
        <w:tabs>
          <w:tab w:val="left" w:pos="4669"/>
        </w:tabs>
        <w:ind w:left="4669" w:hanging="176"/>
      </w:pPr>
      <w:rPr>
        <w:rFonts w:cs="Times New Roman"/>
      </w:rPr>
    </w:lvl>
    <w:lvl w:ilvl="6" w:tplc="E1122E10">
      <w:start w:val="1"/>
      <w:numFmt w:val="decimal"/>
      <w:lvlText w:val="%7."/>
      <w:lvlJc w:val="left"/>
      <w:pPr>
        <w:tabs>
          <w:tab w:val="left" w:pos="5389"/>
        </w:tabs>
        <w:ind w:left="5389" w:hanging="356"/>
      </w:pPr>
      <w:rPr>
        <w:rFonts w:cs="Times New Roman"/>
      </w:rPr>
    </w:lvl>
    <w:lvl w:ilvl="7" w:tplc="8DF8C3F0">
      <w:start w:val="1"/>
      <w:numFmt w:val="lowerLetter"/>
      <w:lvlText w:val="%8."/>
      <w:lvlJc w:val="left"/>
      <w:pPr>
        <w:tabs>
          <w:tab w:val="left" w:pos="6109"/>
        </w:tabs>
        <w:ind w:left="6109" w:hanging="356"/>
      </w:pPr>
      <w:rPr>
        <w:rFonts w:cs="Times New Roman"/>
      </w:rPr>
    </w:lvl>
    <w:lvl w:ilvl="8" w:tplc="71A0A564">
      <w:start w:val="1"/>
      <w:numFmt w:val="lowerRoman"/>
      <w:lvlText w:val="%9."/>
      <w:lvlJc w:val="right"/>
      <w:pPr>
        <w:tabs>
          <w:tab w:val="left" w:pos="6829"/>
        </w:tabs>
        <w:ind w:left="6829" w:hanging="176"/>
      </w:pPr>
      <w:rPr>
        <w:rFonts w:cs="Times New Roman"/>
      </w:rPr>
    </w:lvl>
  </w:abstractNum>
  <w:abstractNum w:abstractNumId="31" w15:restartNumberingAfterBreak="0">
    <w:nsid w:val="4A875F08"/>
    <w:multiLevelType w:val="hybridMultilevel"/>
    <w:tmpl w:val="F1B41A36"/>
    <w:lvl w:ilvl="0" w:tplc="CC5441F0">
      <w:start w:val="1"/>
      <w:numFmt w:val="decimal"/>
      <w:lvlText w:val="%1."/>
      <w:lvlJc w:val="left"/>
      <w:pPr>
        <w:ind w:left="1744" w:hanging="1031"/>
      </w:pPr>
      <w:rPr>
        <w:rFonts w:hint="default"/>
      </w:rPr>
    </w:lvl>
    <w:lvl w:ilvl="1" w:tplc="0B46D6B2">
      <w:start w:val="1"/>
      <w:numFmt w:val="lowerLetter"/>
      <w:lvlText w:val="%2."/>
      <w:lvlJc w:val="left"/>
      <w:pPr>
        <w:ind w:left="1789" w:hanging="356"/>
      </w:pPr>
    </w:lvl>
    <w:lvl w:ilvl="2" w:tplc="24BC9412">
      <w:start w:val="1"/>
      <w:numFmt w:val="lowerRoman"/>
      <w:lvlText w:val="%3."/>
      <w:lvlJc w:val="right"/>
      <w:pPr>
        <w:ind w:left="2509" w:hanging="176"/>
      </w:pPr>
    </w:lvl>
    <w:lvl w:ilvl="3" w:tplc="F4308BE4">
      <w:start w:val="1"/>
      <w:numFmt w:val="decimal"/>
      <w:lvlText w:val="%4."/>
      <w:lvlJc w:val="left"/>
      <w:pPr>
        <w:ind w:left="3229" w:hanging="356"/>
      </w:pPr>
    </w:lvl>
    <w:lvl w:ilvl="4" w:tplc="148232F4">
      <w:start w:val="1"/>
      <w:numFmt w:val="lowerLetter"/>
      <w:lvlText w:val="%5."/>
      <w:lvlJc w:val="left"/>
      <w:pPr>
        <w:ind w:left="3949" w:hanging="356"/>
      </w:pPr>
    </w:lvl>
    <w:lvl w:ilvl="5" w:tplc="1940295A">
      <w:start w:val="1"/>
      <w:numFmt w:val="lowerRoman"/>
      <w:lvlText w:val="%6."/>
      <w:lvlJc w:val="right"/>
      <w:pPr>
        <w:ind w:left="4669" w:hanging="176"/>
      </w:pPr>
    </w:lvl>
    <w:lvl w:ilvl="6" w:tplc="CFCA0564">
      <w:start w:val="1"/>
      <w:numFmt w:val="decimal"/>
      <w:lvlText w:val="%7."/>
      <w:lvlJc w:val="left"/>
      <w:pPr>
        <w:ind w:left="5389" w:hanging="356"/>
      </w:pPr>
    </w:lvl>
    <w:lvl w:ilvl="7" w:tplc="12BAD334">
      <w:start w:val="1"/>
      <w:numFmt w:val="lowerLetter"/>
      <w:lvlText w:val="%8."/>
      <w:lvlJc w:val="left"/>
      <w:pPr>
        <w:ind w:left="6109" w:hanging="356"/>
      </w:pPr>
    </w:lvl>
    <w:lvl w:ilvl="8" w:tplc="17988A56">
      <w:start w:val="1"/>
      <w:numFmt w:val="lowerRoman"/>
      <w:lvlText w:val="%9."/>
      <w:lvlJc w:val="right"/>
      <w:pPr>
        <w:ind w:left="6829" w:hanging="176"/>
      </w:pPr>
    </w:lvl>
  </w:abstractNum>
  <w:abstractNum w:abstractNumId="32" w15:restartNumberingAfterBreak="0">
    <w:nsid w:val="4E9033EA"/>
    <w:multiLevelType w:val="hybridMultilevel"/>
    <w:tmpl w:val="CF4E6AC8"/>
    <w:lvl w:ilvl="0" w:tplc="05AE5E88">
      <w:start w:val="1"/>
      <w:numFmt w:val="decimal"/>
      <w:lvlText w:val="%1."/>
      <w:lvlJc w:val="left"/>
      <w:pPr>
        <w:ind w:left="1744" w:hanging="1031"/>
      </w:pPr>
      <w:rPr>
        <w:rFonts w:hint="default"/>
      </w:rPr>
    </w:lvl>
    <w:lvl w:ilvl="1" w:tplc="DAF809CA">
      <w:start w:val="1"/>
      <w:numFmt w:val="lowerLetter"/>
      <w:lvlText w:val="%2."/>
      <w:lvlJc w:val="left"/>
      <w:pPr>
        <w:ind w:left="1789" w:hanging="356"/>
      </w:pPr>
    </w:lvl>
    <w:lvl w:ilvl="2" w:tplc="06380C2C">
      <w:start w:val="1"/>
      <w:numFmt w:val="lowerRoman"/>
      <w:lvlText w:val="%3."/>
      <w:lvlJc w:val="right"/>
      <w:pPr>
        <w:ind w:left="2509" w:hanging="176"/>
      </w:pPr>
    </w:lvl>
    <w:lvl w:ilvl="3" w:tplc="455401CC">
      <w:start w:val="1"/>
      <w:numFmt w:val="decimal"/>
      <w:lvlText w:val="%4."/>
      <w:lvlJc w:val="left"/>
      <w:pPr>
        <w:ind w:left="3229" w:hanging="356"/>
      </w:pPr>
    </w:lvl>
    <w:lvl w:ilvl="4" w:tplc="52B677BE">
      <w:start w:val="1"/>
      <w:numFmt w:val="lowerLetter"/>
      <w:lvlText w:val="%5."/>
      <w:lvlJc w:val="left"/>
      <w:pPr>
        <w:ind w:left="3949" w:hanging="356"/>
      </w:pPr>
    </w:lvl>
    <w:lvl w:ilvl="5" w:tplc="52CE1146">
      <w:start w:val="1"/>
      <w:numFmt w:val="lowerRoman"/>
      <w:lvlText w:val="%6."/>
      <w:lvlJc w:val="right"/>
      <w:pPr>
        <w:ind w:left="4669" w:hanging="176"/>
      </w:pPr>
    </w:lvl>
    <w:lvl w:ilvl="6" w:tplc="0672C040">
      <w:start w:val="1"/>
      <w:numFmt w:val="decimal"/>
      <w:lvlText w:val="%7."/>
      <w:lvlJc w:val="left"/>
      <w:pPr>
        <w:ind w:left="5389" w:hanging="356"/>
      </w:pPr>
    </w:lvl>
    <w:lvl w:ilvl="7" w:tplc="E4E819B0">
      <w:start w:val="1"/>
      <w:numFmt w:val="lowerLetter"/>
      <w:lvlText w:val="%8."/>
      <w:lvlJc w:val="left"/>
      <w:pPr>
        <w:ind w:left="6109" w:hanging="356"/>
      </w:pPr>
    </w:lvl>
    <w:lvl w:ilvl="8" w:tplc="F0660060">
      <w:start w:val="1"/>
      <w:numFmt w:val="lowerRoman"/>
      <w:lvlText w:val="%9."/>
      <w:lvlJc w:val="right"/>
      <w:pPr>
        <w:ind w:left="6829" w:hanging="176"/>
      </w:pPr>
    </w:lvl>
  </w:abstractNum>
  <w:abstractNum w:abstractNumId="33" w15:restartNumberingAfterBreak="0">
    <w:nsid w:val="55056B38"/>
    <w:multiLevelType w:val="hybridMultilevel"/>
    <w:tmpl w:val="33B2BD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BCE3328"/>
    <w:multiLevelType w:val="hybridMultilevel"/>
    <w:tmpl w:val="6DEC6994"/>
    <w:lvl w:ilvl="0" w:tplc="EA3A6A5C">
      <w:start w:val="1"/>
      <w:numFmt w:val="decimal"/>
      <w:lvlText w:val="%1)"/>
      <w:lvlJc w:val="left"/>
      <w:pPr>
        <w:tabs>
          <w:tab w:val="left" w:pos="1440"/>
        </w:tabs>
        <w:ind w:left="1440" w:hanging="356"/>
      </w:pPr>
      <w:rPr>
        <w:rFonts w:cs="Times New Roman" w:hint="default"/>
      </w:rPr>
    </w:lvl>
    <w:lvl w:ilvl="1" w:tplc="E95065B4">
      <w:start w:val="1"/>
      <w:numFmt w:val="lowerLetter"/>
      <w:lvlText w:val="%2."/>
      <w:lvlJc w:val="left"/>
      <w:pPr>
        <w:tabs>
          <w:tab w:val="left" w:pos="2160"/>
        </w:tabs>
        <w:ind w:left="2160" w:hanging="356"/>
      </w:pPr>
      <w:rPr>
        <w:rFonts w:cs="Times New Roman"/>
      </w:rPr>
    </w:lvl>
    <w:lvl w:ilvl="2" w:tplc="336C3A42">
      <w:start w:val="1"/>
      <w:numFmt w:val="lowerRoman"/>
      <w:lvlText w:val="%3."/>
      <w:lvlJc w:val="right"/>
      <w:pPr>
        <w:tabs>
          <w:tab w:val="left" w:pos="2880"/>
        </w:tabs>
        <w:ind w:left="2880" w:hanging="176"/>
      </w:pPr>
      <w:rPr>
        <w:rFonts w:cs="Times New Roman"/>
      </w:rPr>
    </w:lvl>
    <w:lvl w:ilvl="3" w:tplc="4C467100">
      <w:start w:val="1"/>
      <w:numFmt w:val="decimal"/>
      <w:lvlText w:val="%4."/>
      <w:lvlJc w:val="left"/>
      <w:pPr>
        <w:tabs>
          <w:tab w:val="left" w:pos="3600"/>
        </w:tabs>
        <w:ind w:left="3600" w:hanging="356"/>
      </w:pPr>
      <w:rPr>
        <w:rFonts w:cs="Times New Roman"/>
      </w:rPr>
    </w:lvl>
    <w:lvl w:ilvl="4" w:tplc="7F2EAEC2">
      <w:start w:val="1"/>
      <w:numFmt w:val="lowerLetter"/>
      <w:lvlText w:val="%5."/>
      <w:lvlJc w:val="left"/>
      <w:pPr>
        <w:tabs>
          <w:tab w:val="left" w:pos="4320"/>
        </w:tabs>
        <w:ind w:left="4320" w:hanging="356"/>
      </w:pPr>
      <w:rPr>
        <w:rFonts w:cs="Times New Roman"/>
      </w:rPr>
    </w:lvl>
    <w:lvl w:ilvl="5" w:tplc="FE8A8212">
      <w:start w:val="1"/>
      <w:numFmt w:val="lowerRoman"/>
      <w:lvlText w:val="%6."/>
      <w:lvlJc w:val="right"/>
      <w:pPr>
        <w:tabs>
          <w:tab w:val="left" w:pos="5040"/>
        </w:tabs>
        <w:ind w:left="5040" w:hanging="176"/>
      </w:pPr>
      <w:rPr>
        <w:rFonts w:cs="Times New Roman"/>
      </w:rPr>
    </w:lvl>
    <w:lvl w:ilvl="6" w:tplc="60C0137E">
      <w:start w:val="1"/>
      <w:numFmt w:val="decimal"/>
      <w:lvlText w:val="%7."/>
      <w:lvlJc w:val="left"/>
      <w:pPr>
        <w:tabs>
          <w:tab w:val="left" w:pos="5760"/>
        </w:tabs>
        <w:ind w:left="5760" w:hanging="356"/>
      </w:pPr>
      <w:rPr>
        <w:rFonts w:cs="Times New Roman"/>
      </w:rPr>
    </w:lvl>
    <w:lvl w:ilvl="7" w:tplc="3474A222">
      <w:start w:val="1"/>
      <w:numFmt w:val="lowerLetter"/>
      <w:lvlText w:val="%8."/>
      <w:lvlJc w:val="left"/>
      <w:pPr>
        <w:tabs>
          <w:tab w:val="left" w:pos="6480"/>
        </w:tabs>
        <w:ind w:left="6480" w:hanging="356"/>
      </w:pPr>
      <w:rPr>
        <w:rFonts w:cs="Times New Roman"/>
      </w:rPr>
    </w:lvl>
    <w:lvl w:ilvl="8" w:tplc="5922E202">
      <w:start w:val="1"/>
      <w:numFmt w:val="lowerRoman"/>
      <w:lvlText w:val="%9."/>
      <w:lvlJc w:val="right"/>
      <w:pPr>
        <w:tabs>
          <w:tab w:val="left" w:pos="7200"/>
        </w:tabs>
        <w:ind w:left="7200" w:hanging="176"/>
      </w:pPr>
      <w:rPr>
        <w:rFonts w:cs="Times New Roman"/>
      </w:rPr>
    </w:lvl>
  </w:abstractNum>
  <w:abstractNum w:abstractNumId="35" w15:restartNumberingAfterBreak="0">
    <w:nsid w:val="5F700E41"/>
    <w:multiLevelType w:val="hybridMultilevel"/>
    <w:tmpl w:val="94ACF97E"/>
    <w:lvl w:ilvl="0" w:tplc="12324514">
      <w:start w:val="1"/>
      <w:numFmt w:val="russianLower"/>
      <w:suff w:val="space"/>
      <w:lvlText w:val="%1)"/>
      <w:lvlJc w:val="left"/>
      <w:pPr>
        <w:ind w:left="1429" w:hanging="356"/>
      </w:pPr>
      <w:rPr>
        <w:rFonts w:ascii="Times New Roman" w:hAnsi="Times New Roman" w:cs="Times New Roman" w:hint="default"/>
        <w:b w:val="0"/>
      </w:rPr>
    </w:lvl>
    <w:lvl w:ilvl="1" w:tplc="18A270E0">
      <w:start w:val="1"/>
      <w:numFmt w:val="lowerLetter"/>
      <w:lvlText w:val="%2."/>
      <w:lvlJc w:val="left"/>
      <w:pPr>
        <w:ind w:left="2149" w:hanging="356"/>
      </w:pPr>
    </w:lvl>
    <w:lvl w:ilvl="2" w:tplc="A622F6E8">
      <w:start w:val="1"/>
      <w:numFmt w:val="lowerRoman"/>
      <w:lvlText w:val="%3."/>
      <w:lvlJc w:val="right"/>
      <w:pPr>
        <w:ind w:left="2869" w:hanging="176"/>
      </w:pPr>
    </w:lvl>
    <w:lvl w:ilvl="3" w:tplc="BD82A760">
      <w:start w:val="1"/>
      <w:numFmt w:val="decimal"/>
      <w:suff w:val="space"/>
      <w:lvlText w:val="%4."/>
      <w:lvlJc w:val="left"/>
      <w:pPr>
        <w:ind w:left="3589" w:hanging="356"/>
      </w:pPr>
      <w:rPr>
        <w:rFonts w:hint="default"/>
        <w:b w:val="0"/>
      </w:rPr>
    </w:lvl>
    <w:lvl w:ilvl="4" w:tplc="5C54569A">
      <w:start w:val="1"/>
      <w:numFmt w:val="lowerLetter"/>
      <w:lvlText w:val="%5."/>
      <w:lvlJc w:val="left"/>
      <w:pPr>
        <w:ind w:left="4309" w:hanging="356"/>
      </w:pPr>
    </w:lvl>
    <w:lvl w:ilvl="5" w:tplc="AD3C8BF4">
      <w:start w:val="1"/>
      <w:numFmt w:val="lowerRoman"/>
      <w:lvlText w:val="%6."/>
      <w:lvlJc w:val="right"/>
      <w:pPr>
        <w:ind w:left="5029" w:hanging="176"/>
      </w:pPr>
    </w:lvl>
    <w:lvl w:ilvl="6" w:tplc="8A2A0052">
      <w:start w:val="1"/>
      <w:numFmt w:val="decimal"/>
      <w:lvlText w:val="%7."/>
      <w:lvlJc w:val="left"/>
      <w:pPr>
        <w:ind w:left="5749" w:hanging="356"/>
      </w:pPr>
    </w:lvl>
    <w:lvl w:ilvl="7" w:tplc="C35E8158">
      <w:start w:val="1"/>
      <w:numFmt w:val="lowerLetter"/>
      <w:lvlText w:val="%8."/>
      <w:lvlJc w:val="left"/>
      <w:pPr>
        <w:ind w:left="6469" w:hanging="356"/>
      </w:pPr>
    </w:lvl>
    <w:lvl w:ilvl="8" w:tplc="B246995A">
      <w:start w:val="1"/>
      <w:numFmt w:val="lowerRoman"/>
      <w:lvlText w:val="%9."/>
      <w:lvlJc w:val="right"/>
      <w:pPr>
        <w:ind w:left="7189" w:hanging="176"/>
      </w:pPr>
    </w:lvl>
  </w:abstractNum>
  <w:abstractNum w:abstractNumId="36" w15:restartNumberingAfterBreak="0">
    <w:nsid w:val="60450A8A"/>
    <w:multiLevelType w:val="hybridMultilevel"/>
    <w:tmpl w:val="0EB6D10A"/>
    <w:lvl w:ilvl="0" w:tplc="24E0FE86">
      <w:start w:val="1"/>
      <w:numFmt w:val="decimal"/>
      <w:lvlText w:val="%1."/>
      <w:lvlJc w:val="left"/>
      <w:pPr>
        <w:ind w:left="1744" w:hanging="1031"/>
      </w:pPr>
      <w:rPr>
        <w:rFonts w:hint="default"/>
      </w:rPr>
    </w:lvl>
    <w:lvl w:ilvl="1" w:tplc="F5FECF3C">
      <w:start w:val="1"/>
      <w:numFmt w:val="lowerLetter"/>
      <w:lvlText w:val="%2."/>
      <w:lvlJc w:val="left"/>
      <w:pPr>
        <w:ind w:left="1789" w:hanging="356"/>
      </w:pPr>
    </w:lvl>
    <w:lvl w:ilvl="2" w:tplc="C00E8602">
      <w:start w:val="1"/>
      <w:numFmt w:val="lowerRoman"/>
      <w:lvlText w:val="%3."/>
      <w:lvlJc w:val="right"/>
      <w:pPr>
        <w:ind w:left="2509" w:hanging="176"/>
      </w:pPr>
    </w:lvl>
    <w:lvl w:ilvl="3" w:tplc="9ACCEF3C">
      <w:start w:val="1"/>
      <w:numFmt w:val="decimal"/>
      <w:lvlText w:val="%4."/>
      <w:lvlJc w:val="left"/>
      <w:pPr>
        <w:ind w:left="3229" w:hanging="356"/>
      </w:pPr>
    </w:lvl>
    <w:lvl w:ilvl="4" w:tplc="684A5F26">
      <w:start w:val="1"/>
      <w:numFmt w:val="lowerLetter"/>
      <w:lvlText w:val="%5."/>
      <w:lvlJc w:val="left"/>
      <w:pPr>
        <w:ind w:left="3949" w:hanging="356"/>
      </w:pPr>
    </w:lvl>
    <w:lvl w:ilvl="5" w:tplc="9F9EF750">
      <w:start w:val="1"/>
      <w:numFmt w:val="lowerRoman"/>
      <w:lvlText w:val="%6."/>
      <w:lvlJc w:val="right"/>
      <w:pPr>
        <w:ind w:left="4669" w:hanging="176"/>
      </w:pPr>
    </w:lvl>
    <w:lvl w:ilvl="6" w:tplc="6B2AC854">
      <w:start w:val="1"/>
      <w:numFmt w:val="decimal"/>
      <w:lvlText w:val="%7."/>
      <w:lvlJc w:val="left"/>
      <w:pPr>
        <w:ind w:left="5389" w:hanging="356"/>
      </w:pPr>
    </w:lvl>
    <w:lvl w:ilvl="7" w:tplc="D2824498">
      <w:start w:val="1"/>
      <w:numFmt w:val="lowerLetter"/>
      <w:lvlText w:val="%8."/>
      <w:lvlJc w:val="left"/>
      <w:pPr>
        <w:ind w:left="6109" w:hanging="356"/>
      </w:pPr>
    </w:lvl>
    <w:lvl w:ilvl="8" w:tplc="DDA8F76A">
      <w:start w:val="1"/>
      <w:numFmt w:val="lowerRoman"/>
      <w:lvlText w:val="%9."/>
      <w:lvlJc w:val="right"/>
      <w:pPr>
        <w:ind w:left="6829" w:hanging="176"/>
      </w:pPr>
    </w:lvl>
  </w:abstractNum>
  <w:abstractNum w:abstractNumId="37" w15:restartNumberingAfterBreak="0">
    <w:nsid w:val="604D3304"/>
    <w:multiLevelType w:val="hybridMultilevel"/>
    <w:tmpl w:val="DECCDA50"/>
    <w:lvl w:ilvl="0" w:tplc="AEAC87EA">
      <w:start w:val="1"/>
      <w:numFmt w:val="decimal"/>
      <w:lvlText w:val="%1)"/>
      <w:lvlJc w:val="left"/>
      <w:pPr>
        <w:ind w:left="720" w:hanging="356"/>
      </w:pPr>
      <w:rPr>
        <w:rFonts w:ascii="Times New Roman" w:hAnsi="Times New Roman" w:cs="Times New Roman" w:hint="default"/>
      </w:rPr>
    </w:lvl>
    <w:lvl w:ilvl="1" w:tplc="A2F0652A">
      <w:start w:val="1"/>
      <w:numFmt w:val="lowerLetter"/>
      <w:lvlText w:val="%2."/>
      <w:lvlJc w:val="left"/>
      <w:pPr>
        <w:ind w:left="1440" w:hanging="356"/>
      </w:pPr>
    </w:lvl>
    <w:lvl w:ilvl="2" w:tplc="6A3E660C">
      <w:start w:val="1"/>
      <w:numFmt w:val="lowerRoman"/>
      <w:lvlText w:val="%3."/>
      <w:lvlJc w:val="right"/>
      <w:pPr>
        <w:ind w:left="2160" w:hanging="176"/>
      </w:pPr>
    </w:lvl>
    <w:lvl w:ilvl="3" w:tplc="33803CC8">
      <w:start w:val="1"/>
      <w:numFmt w:val="decimal"/>
      <w:lvlText w:val="%4."/>
      <w:lvlJc w:val="left"/>
      <w:pPr>
        <w:ind w:left="2880" w:hanging="356"/>
      </w:pPr>
    </w:lvl>
    <w:lvl w:ilvl="4" w:tplc="26B0A1F6">
      <w:start w:val="1"/>
      <w:numFmt w:val="lowerLetter"/>
      <w:lvlText w:val="%5."/>
      <w:lvlJc w:val="left"/>
      <w:pPr>
        <w:ind w:left="3600" w:hanging="356"/>
      </w:pPr>
    </w:lvl>
    <w:lvl w:ilvl="5" w:tplc="09289902">
      <w:start w:val="1"/>
      <w:numFmt w:val="lowerRoman"/>
      <w:lvlText w:val="%6."/>
      <w:lvlJc w:val="right"/>
      <w:pPr>
        <w:ind w:left="4320" w:hanging="176"/>
      </w:pPr>
    </w:lvl>
    <w:lvl w:ilvl="6" w:tplc="6CB49A00">
      <w:start w:val="1"/>
      <w:numFmt w:val="decimal"/>
      <w:lvlText w:val="%7."/>
      <w:lvlJc w:val="left"/>
      <w:pPr>
        <w:ind w:left="5040" w:hanging="356"/>
      </w:pPr>
    </w:lvl>
    <w:lvl w:ilvl="7" w:tplc="9984032A">
      <w:start w:val="1"/>
      <w:numFmt w:val="lowerLetter"/>
      <w:lvlText w:val="%8."/>
      <w:lvlJc w:val="left"/>
      <w:pPr>
        <w:ind w:left="5760" w:hanging="356"/>
      </w:pPr>
    </w:lvl>
    <w:lvl w:ilvl="8" w:tplc="CD6E9566">
      <w:start w:val="1"/>
      <w:numFmt w:val="lowerRoman"/>
      <w:lvlText w:val="%9."/>
      <w:lvlJc w:val="right"/>
      <w:pPr>
        <w:ind w:left="6480" w:hanging="176"/>
      </w:pPr>
    </w:lvl>
  </w:abstractNum>
  <w:abstractNum w:abstractNumId="38" w15:restartNumberingAfterBreak="0">
    <w:nsid w:val="60817712"/>
    <w:multiLevelType w:val="hybridMultilevel"/>
    <w:tmpl w:val="7F348E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4DC2804"/>
    <w:multiLevelType w:val="hybridMultilevel"/>
    <w:tmpl w:val="BE9044D2"/>
    <w:lvl w:ilvl="0" w:tplc="93A823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761624"/>
    <w:multiLevelType w:val="multilevel"/>
    <w:tmpl w:val="61EC10A4"/>
    <w:lvl w:ilvl="0">
      <w:start w:val="1"/>
      <w:numFmt w:val="decimal"/>
      <w:lvlText w:val="%1."/>
      <w:lvlJc w:val="left"/>
      <w:pPr>
        <w:ind w:left="846" w:hanging="420"/>
      </w:pPr>
      <w:rPr>
        <w:rFonts w:hint="default"/>
      </w:rPr>
    </w:lvl>
    <w:lvl w:ilvl="1">
      <w:start w:val="1"/>
      <w:numFmt w:val="decimal"/>
      <w:isLgl/>
      <w:suff w:val="space"/>
      <w:lvlText w:val="%1.%2."/>
      <w:lvlJc w:val="left"/>
      <w:pPr>
        <w:ind w:left="143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1" w15:restartNumberingAfterBreak="0">
    <w:nsid w:val="6A481DD3"/>
    <w:multiLevelType w:val="hybridMultilevel"/>
    <w:tmpl w:val="B248F5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A812619"/>
    <w:multiLevelType w:val="hybridMultilevel"/>
    <w:tmpl w:val="B9EACB66"/>
    <w:lvl w:ilvl="0" w:tplc="B62AE3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E840B7E"/>
    <w:multiLevelType w:val="hybridMultilevel"/>
    <w:tmpl w:val="11DA5DA2"/>
    <w:lvl w:ilvl="0" w:tplc="8660AB2C">
      <w:start w:val="1"/>
      <w:numFmt w:val="decimal"/>
      <w:suff w:val="space"/>
      <w:lvlText w:val="%1."/>
      <w:lvlJc w:val="left"/>
      <w:pPr>
        <w:ind w:left="1429" w:hanging="356"/>
      </w:pPr>
      <w:rPr>
        <w:rFonts w:hint="default"/>
      </w:rPr>
    </w:lvl>
    <w:lvl w:ilvl="1" w:tplc="641CDC84">
      <w:start w:val="1"/>
      <w:numFmt w:val="lowerLetter"/>
      <w:lvlText w:val="%2."/>
      <w:lvlJc w:val="left"/>
      <w:pPr>
        <w:ind w:left="1789" w:hanging="356"/>
      </w:pPr>
    </w:lvl>
    <w:lvl w:ilvl="2" w:tplc="77E2B7E4">
      <w:start w:val="1"/>
      <w:numFmt w:val="lowerRoman"/>
      <w:lvlText w:val="%3."/>
      <w:lvlJc w:val="right"/>
      <w:pPr>
        <w:ind w:left="2509" w:hanging="176"/>
      </w:pPr>
    </w:lvl>
    <w:lvl w:ilvl="3" w:tplc="18781C9C">
      <w:start w:val="1"/>
      <w:numFmt w:val="decimal"/>
      <w:lvlText w:val="%4."/>
      <w:lvlJc w:val="left"/>
      <w:pPr>
        <w:ind w:left="3229" w:hanging="356"/>
      </w:pPr>
    </w:lvl>
    <w:lvl w:ilvl="4" w:tplc="1786EA6C">
      <w:start w:val="1"/>
      <w:numFmt w:val="lowerLetter"/>
      <w:lvlText w:val="%5."/>
      <w:lvlJc w:val="left"/>
      <w:pPr>
        <w:ind w:left="3949" w:hanging="356"/>
      </w:pPr>
    </w:lvl>
    <w:lvl w:ilvl="5" w:tplc="E1CE4600">
      <w:start w:val="1"/>
      <w:numFmt w:val="lowerRoman"/>
      <w:lvlText w:val="%6."/>
      <w:lvlJc w:val="right"/>
      <w:pPr>
        <w:ind w:left="4669" w:hanging="176"/>
      </w:pPr>
    </w:lvl>
    <w:lvl w:ilvl="6" w:tplc="FE30099C">
      <w:start w:val="1"/>
      <w:numFmt w:val="decimal"/>
      <w:lvlText w:val="%7."/>
      <w:lvlJc w:val="left"/>
      <w:pPr>
        <w:ind w:left="5389" w:hanging="356"/>
      </w:pPr>
    </w:lvl>
    <w:lvl w:ilvl="7" w:tplc="09020A44">
      <w:start w:val="1"/>
      <w:numFmt w:val="lowerLetter"/>
      <w:lvlText w:val="%8."/>
      <w:lvlJc w:val="left"/>
      <w:pPr>
        <w:ind w:left="6109" w:hanging="356"/>
      </w:pPr>
    </w:lvl>
    <w:lvl w:ilvl="8" w:tplc="3740E192">
      <w:start w:val="1"/>
      <w:numFmt w:val="lowerRoman"/>
      <w:lvlText w:val="%9."/>
      <w:lvlJc w:val="right"/>
      <w:pPr>
        <w:ind w:left="6829" w:hanging="176"/>
      </w:pPr>
    </w:lvl>
  </w:abstractNum>
  <w:abstractNum w:abstractNumId="44" w15:restartNumberingAfterBreak="0">
    <w:nsid w:val="70A53790"/>
    <w:multiLevelType w:val="multilevel"/>
    <w:tmpl w:val="8B1AD65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5DF50A2"/>
    <w:multiLevelType w:val="hybridMultilevel"/>
    <w:tmpl w:val="45926310"/>
    <w:lvl w:ilvl="0" w:tplc="B40CC918">
      <w:start w:val="1"/>
      <w:numFmt w:val="bullet"/>
      <w:lvlText w:val=""/>
      <w:lvlJc w:val="left"/>
      <w:pPr>
        <w:ind w:left="1744" w:hanging="1031"/>
      </w:pPr>
      <w:rPr>
        <w:rFonts w:ascii="Symbol" w:hAnsi="Symbol" w:hint="default"/>
      </w:rPr>
    </w:lvl>
    <w:lvl w:ilvl="1" w:tplc="42E4AB5A">
      <w:start w:val="1"/>
      <w:numFmt w:val="lowerLetter"/>
      <w:lvlText w:val="%2."/>
      <w:lvlJc w:val="left"/>
      <w:pPr>
        <w:ind w:left="1789" w:hanging="356"/>
      </w:pPr>
    </w:lvl>
    <w:lvl w:ilvl="2" w:tplc="24844A26">
      <w:start w:val="1"/>
      <w:numFmt w:val="lowerRoman"/>
      <w:lvlText w:val="%3."/>
      <w:lvlJc w:val="right"/>
      <w:pPr>
        <w:ind w:left="2509" w:hanging="176"/>
      </w:pPr>
    </w:lvl>
    <w:lvl w:ilvl="3" w:tplc="179625FC">
      <w:start w:val="1"/>
      <w:numFmt w:val="decimal"/>
      <w:lvlText w:val="%4."/>
      <w:lvlJc w:val="left"/>
      <w:pPr>
        <w:ind w:left="3229" w:hanging="356"/>
      </w:pPr>
    </w:lvl>
    <w:lvl w:ilvl="4" w:tplc="A02C30F4">
      <w:start w:val="1"/>
      <w:numFmt w:val="lowerLetter"/>
      <w:lvlText w:val="%5."/>
      <w:lvlJc w:val="left"/>
      <w:pPr>
        <w:ind w:left="3949" w:hanging="356"/>
      </w:pPr>
    </w:lvl>
    <w:lvl w:ilvl="5" w:tplc="4EE2AF4E">
      <w:start w:val="1"/>
      <w:numFmt w:val="lowerRoman"/>
      <w:lvlText w:val="%6."/>
      <w:lvlJc w:val="right"/>
      <w:pPr>
        <w:ind w:left="4669" w:hanging="176"/>
      </w:pPr>
    </w:lvl>
    <w:lvl w:ilvl="6" w:tplc="EB301348">
      <w:start w:val="1"/>
      <w:numFmt w:val="decimal"/>
      <w:lvlText w:val="%7."/>
      <w:lvlJc w:val="left"/>
      <w:pPr>
        <w:ind w:left="5389" w:hanging="356"/>
      </w:pPr>
    </w:lvl>
    <w:lvl w:ilvl="7" w:tplc="2BE438E4">
      <w:start w:val="1"/>
      <w:numFmt w:val="lowerLetter"/>
      <w:lvlText w:val="%8."/>
      <w:lvlJc w:val="left"/>
      <w:pPr>
        <w:ind w:left="6109" w:hanging="356"/>
      </w:pPr>
    </w:lvl>
    <w:lvl w:ilvl="8" w:tplc="DC6A6142">
      <w:start w:val="1"/>
      <w:numFmt w:val="lowerRoman"/>
      <w:lvlText w:val="%9."/>
      <w:lvlJc w:val="right"/>
      <w:pPr>
        <w:ind w:left="6829" w:hanging="176"/>
      </w:pPr>
    </w:lvl>
  </w:abstractNum>
  <w:abstractNum w:abstractNumId="46" w15:restartNumberingAfterBreak="0">
    <w:nsid w:val="7C8D108F"/>
    <w:multiLevelType w:val="multilevel"/>
    <w:tmpl w:val="5B6A4C2A"/>
    <w:lvl w:ilvl="0">
      <w:start w:val="1"/>
      <w:numFmt w:val="decimal"/>
      <w:lvlText w:val="%1."/>
      <w:lvlJc w:val="left"/>
      <w:pPr>
        <w:tabs>
          <w:tab w:val="left" w:pos="1350"/>
        </w:tabs>
        <w:ind w:left="1350" w:hanging="1346"/>
      </w:pPr>
      <w:rPr>
        <w:rFonts w:cs="Times New Roman" w:hint="default"/>
      </w:rPr>
    </w:lvl>
    <w:lvl w:ilvl="1">
      <w:start w:val="1"/>
      <w:numFmt w:val="decimal"/>
      <w:lvlText w:val="%1.%2."/>
      <w:lvlJc w:val="left"/>
      <w:pPr>
        <w:tabs>
          <w:tab w:val="left" w:pos="2190"/>
        </w:tabs>
        <w:ind w:left="2190" w:hanging="1346"/>
      </w:pPr>
      <w:rPr>
        <w:rFonts w:cs="Times New Roman" w:hint="default"/>
      </w:rPr>
    </w:lvl>
    <w:lvl w:ilvl="2">
      <w:start w:val="1"/>
      <w:numFmt w:val="decimal"/>
      <w:lvlText w:val="%1.%2.%3."/>
      <w:lvlJc w:val="left"/>
      <w:pPr>
        <w:tabs>
          <w:tab w:val="left" w:pos="2846"/>
        </w:tabs>
        <w:ind w:left="2846" w:hanging="1346"/>
      </w:pPr>
      <w:rPr>
        <w:rFonts w:cs="Times New Roman" w:hint="default"/>
      </w:rPr>
    </w:lvl>
    <w:lvl w:ilvl="3">
      <w:start w:val="1"/>
      <w:numFmt w:val="decimal"/>
      <w:lvlText w:val="%1.%2.%3.%4."/>
      <w:lvlJc w:val="left"/>
      <w:pPr>
        <w:tabs>
          <w:tab w:val="left" w:pos="3594"/>
        </w:tabs>
        <w:ind w:left="3594" w:hanging="1346"/>
      </w:pPr>
      <w:rPr>
        <w:rFonts w:cs="Times New Roman" w:hint="default"/>
      </w:rPr>
    </w:lvl>
    <w:lvl w:ilvl="4">
      <w:start w:val="1"/>
      <w:numFmt w:val="decimal"/>
      <w:lvlText w:val="%1.%2.%3.%4.%5."/>
      <w:lvlJc w:val="left"/>
      <w:pPr>
        <w:tabs>
          <w:tab w:val="left" w:pos="4342"/>
        </w:tabs>
        <w:ind w:left="4342" w:hanging="1346"/>
      </w:pPr>
      <w:rPr>
        <w:rFonts w:cs="Times New Roman" w:hint="default"/>
      </w:rPr>
    </w:lvl>
    <w:lvl w:ilvl="5">
      <w:start w:val="1"/>
      <w:numFmt w:val="decimal"/>
      <w:lvlText w:val="%1.%2.%3.%4.%5.%6."/>
      <w:lvlJc w:val="left"/>
      <w:pPr>
        <w:tabs>
          <w:tab w:val="left" w:pos="5180"/>
        </w:tabs>
        <w:ind w:left="5180" w:hanging="1436"/>
      </w:pPr>
      <w:rPr>
        <w:rFonts w:cs="Times New Roman" w:hint="default"/>
      </w:rPr>
    </w:lvl>
    <w:lvl w:ilvl="6">
      <w:start w:val="1"/>
      <w:numFmt w:val="decimal"/>
      <w:lvlText w:val="%1.%2.%3.%4.%5.%6.%7."/>
      <w:lvlJc w:val="left"/>
      <w:pPr>
        <w:tabs>
          <w:tab w:val="left" w:pos="6288"/>
        </w:tabs>
        <w:ind w:left="6288" w:hanging="1796"/>
      </w:pPr>
      <w:rPr>
        <w:rFonts w:cs="Times New Roman" w:hint="default"/>
      </w:rPr>
    </w:lvl>
    <w:lvl w:ilvl="7">
      <w:start w:val="1"/>
      <w:numFmt w:val="decimal"/>
      <w:lvlText w:val="%1.%2.%3.%4.%5.%6.%7.%8."/>
      <w:lvlJc w:val="left"/>
      <w:pPr>
        <w:tabs>
          <w:tab w:val="left" w:pos="7036"/>
        </w:tabs>
        <w:ind w:left="7036" w:hanging="1796"/>
      </w:pPr>
      <w:rPr>
        <w:rFonts w:cs="Times New Roman" w:hint="default"/>
      </w:rPr>
    </w:lvl>
    <w:lvl w:ilvl="8">
      <w:start w:val="1"/>
      <w:numFmt w:val="decimal"/>
      <w:lvlText w:val="%1.%2.%3.%4.%5.%6.%7.%8.%9."/>
      <w:lvlJc w:val="left"/>
      <w:pPr>
        <w:tabs>
          <w:tab w:val="left" w:pos="8144"/>
        </w:tabs>
        <w:ind w:left="8144" w:hanging="2156"/>
      </w:pPr>
      <w:rPr>
        <w:rFonts w:cs="Times New Roman" w:hint="default"/>
      </w:rPr>
    </w:lvl>
  </w:abstractNum>
  <w:abstractNum w:abstractNumId="47" w15:restartNumberingAfterBreak="0">
    <w:nsid w:val="7CE53F06"/>
    <w:multiLevelType w:val="multilevel"/>
    <w:tmpl w:val="7FFA0690"/>
    <w:lvl w:ilvl="0">
      <w:start w:val="2"/>
      <w:numFmt w:val="decimal"/>
      <w:lvlText w:val="%1."/>
      <w:lvlJc w:val="left"/>
      <w:pPr>
        <w:tabs>
          <w:tab w:val="left" w:pos="435"/>
        </w:tabs>
        <w:ind w:left="435" w:hanging="431"/>
      </w:pPr>
      <w:rPr>
        <w:rFonts w:cs="Times New Roman" w:hint="default"/>
      </w:rPr>
    </w:lvl>
    <w:lvl w:ilvl="1">
      <w:start w:val="1"/>
      <w:numFmt w:val="decimal"/>
      <w:lvlText w:val="%1.%2."/>
      <w:lvlJc w:val="left"/>
      <w:pPr>
        <w:tabs>
          <w:tab w:val="left" w:pos="1468"/>
        </w:tabs>
        <w:ind w:left="1468" w:hanging="716"/>
      </w:pPr>
      <w:rPr>
        <w:rFonts w:cs="Times New Roman" w:hint="default"/>
      </w:rPr>
    </w:lvl>
    <w:lvl w:ilvl="2">
      <w:start w:val="1"/>
      <w:numFmt w:val="decimal"/>
      <w:lvlText w:val="%1.%2.%3."/>
      <w:lvlJc w:val="left"/>
      <w:pPr>
        <w:tabs>
          <w:tab w:val="left" w:pos="2216"/>
        </w:tabs>
        <w:ind w:left="2216" w:hanging="716"/>
      </w:pPr>
      <w:rPr>
        <w:rFonts w:cs="Times New Roman" w:hint="default"/>
      </w:rPr>
    </w:lvl>
    <w:lvl w:ilvl="3">
      <w:start w:val="1"/>
      <w:numFmt w:val="decimal"/>
      <w:lvlText w:val="%1.%2.%3.%4."/>
      <w:lvlJc w:val="left"/>
      <w:pPr>
        <w:tabs>
          <w:tab w:val="left" w:pos="3324"/>
        </w:tabs>
        <w:ind w:left="3324" w:hanging="1076"/>
      </w:pPr>
      <w:rPr>
        <w:rFonts w:cs="Times New Roman" w:hint="default"/>
      </w:rPr>
    </w:lvl>
    <w:lvl w:ilvl="4">
      <w:start w:val="1"/>
      <w:numFmt w:val="decimal"/>
      <w:lvlText w:val="%1.%2.%3.%4.%5."/>
      <w:lvlJc w:val="left"/>
      <w:pPr>
        <w:tabs>
          <w:tab w:val="left" w:pos="4072"/>
        </w:tabs>
        <w:ind w:left="4072" w:hanging="1076"/>
      </w:pPr>
      <w:rPr>
        <w:rFonts w:cs="Times New Roman" w:hint="default"/>
      </w:rPr>
    </w:lvl>
    <w:lvl w:ilvl="5">
      <w:start w:val="1"/>
      <w:numFmt w:val="decimal"/>
      <w:lvlText w:val="%1.%2.%3.%4.%5.%6."/>
      <w:lvlJc w:val="left"/>
      <w:pPr>
        <w:tabs>
          <w:tab w:val="left" w:pos="5180"/>
        </w:tabs>
        <w:ind w:left="5180" w:hanging="1436"/>
      </w:pPr>
      <w:rPr>
        <w:rFonts w:cs="Times New Roman" w:hint="default"/>
      </w:rPr>
    </w:lvl>
    <w:lvl w:ilvl="6">
      <w:start w:val="1"/>
      <w:numFmt w:val="decimal"/>
      <w:lvlText w:val="%1.%2.%3.%4.%5.%6.%7."/>
      <w:lvlJc w:val="left"/>
      <w:pPr>
        <w:tabs>
          <w:tab w:val="left" w:pos="6288"/>
        </w:tabs>
        <w:ind w:left="6288" w:hanging="1796"/>
      </w:pPr>
      <w:rPr>
        <w:rFonts w:cs="Times New Roman" w:hint="default"/>
      </w:rPr>
    </w:lvl>
    <w:lvl w:ilvl="7">
      <w:start w:val="1"/>
      <w:numFmt w:val="decimal"/>
      <w:lvlText w:val="%1.%2.%3.%4.%5.%6.%7.%8."/>
      <w:lvlJc w:val="left"/>
      <w:pPr>
        <w:tabs>
          <w:tab w:val="left" w:pos="7036"/>
        </w:tabs>
        <w:ind w:left="7036" w:hanging="1796"/>
      </w:pPr>
      <w:rPr>
        <w:rFonts w:cs="Times New Roman" w:hint="default"/>
      </w:rPr>
    </w:lvl>
    <w:lvl w:ilvl="8">
      <w:start w:val="1"/>
      <w:numFmt w:val="decimal"/>
      <w:lvlText w:val="%1.%2.%3.%4.%5.%6.%7.%8.%9."/>
      <w:lvlJc w:val="left"/>
      <w:pPr>
        <w:tabs>
          <w:tab w:val="left" w:pos="8144"/>
        </w:tabs>
        <w:ind w:left="8144" w:hanging="2156"/>
      </w:pPr>
      <w:rPr>
        <w:rFonts w:cs="Times New Roman" w:hint="default"/>
      </w:rPr>
    </w:lvl>
  </w:abstractNum>
  <w:num w:numId="1">
    <w:abstractNumId w:val="7"/>
  </w:num>
  <w:num w:numId="2">
    <w:abstractNumId w:val="34"/>
  </w:num>
  <w:num w:numId="3">
    <w:abstractNumId w:val="13"/>
  </w:num>
  <w:num w:numId="4">
    <w:abstractNumId w:val="27"/>
  </w:num>
  <w:num w:numId="5">
    <w:abstractNumId w:val="47"/>
  </w:num>
  <w:num w:numId="6">
    <w:abstractNumId w:val="30"/>
  </w:num>
  <w:num w:numId="7">
    <w:abstractNumId w:val="12"/>
  </w:num>
  <w:num w:numId="8">
    <w:abstractNumId w:val="46"/>
  </w:num>
  <w:num w:numId="9">
    <w:abstractNumId w:val="31"/>
  </w:num>
  <w:num w:numId="10">
    <w:abstractNumId w:val="37"/>
  </w:num>
  <w:num w:numId="11">
    <w:abstractNumId w:val="35"/>
  </w:num>
  <w:num w:numId="12">
    <w:abstractNumId w:val="36"/>
  </w:num>
  <w:num w:numId="13">
    <w:abstractNumId w:val="35"/>
    <w:lvlOverride w:ilvl="0">
      <w:lvl w:ilvl="0" w:tplc="12324514">
        <w:start w:val="1"/>
        <w:numFmt w:val="decimal"/>
        <w:suff w:val="space"/>
        <w:lvlText w:val="%1)"/>
        <w:lvlJc w:val="left"/>
        <w:pPr>
          <w:ind w:left="1429" w:hanging="356"/>
        </w:pPr>
        <w:rPr>
          <w:rFonts w:ascii="Times New Roman" w:hAnsi="Times New Roman" w:cs="Times New Roman" w:hint="default"/>
        </w:rPr>
      </w:lvl>
    </w:lvlOverride>
    <w:lvlOverride w:ilvl="1">
      <w:lvl w:ilvl="1" w:tplc="18A270E0">
        <w:start w:val="1"/>
        <w:numFmt w:val="lowerLetter"/>
        <w:lvlText w:val="%2."/>
        <w:lvlJc w:val="left"/>
        <w:pPr>
          <w:ind w:left="1440" w:hanging="356"/>
        </w:pPr>
      </w:lvl>
    </w:lvlOverride>
    <w:lvlOverride w:ilvl="2">
      <w:lvl w:ilvl="2" w:tplc="A622F6E8">
        <w:start w:val="1"/>
        <w:numFmt w:val="lowerRoman"/>
        <w:lvlText w:val="%3."/>
        <w:lvlJc w:val="right"/>
        <w:pPr>
          <w:ind w:left="2160" w:hanging="176"/>
        </w:pPr>
      </w:lvl>
    </w:lvlOverride>
    <w:lvlOverride w:ilvl="3">
      <w:lvl w:ilvl="3" w:tplc="BD82A760">
        <w:start w:val="1"/>
        <w:numFmt w:val="decimal"/>
        <w:lvlText w:val="%4."/>
        <w:lvlJc w:val="left"/>
        <w:pPr>
          <w:ind w:left="2880" w:hanging="356"/>
        </w:pPr>
      </w:lvl>
    </w:lvlOverride>
    <w:lvlOverride w:ilvl="4">
      <w:lvl w:ilvl="4" w:tplc="5C54569A">
        <w:start w:val="1"/>
        <w:numFmt w:val="lowerLetter"/>
        <w:lvlText w:val="%5."/>
        <w:lvlJc w:val="left"/>
        <w:pPr>
          <w:ind w:left="3600" w:hanging="356"/>
        </w:pPr>
      </w:lvl>
    </w:lvlOverride>
    <w:lvlOverride w:ilvl="5">
      <w:lvl w:ilvl="5" w:tplc="AD3C8BF4">
        <w:start w:val="1"/>
        <w:numFmt w:val="lowerRoman"/>
        <w:lvlText w:val="%6."/>
        <w:lvlJc w:val="right"/>
        <w:pPr>
          <w:ind w:left="4320" w:hanging="176"/>
        </w:pPr>
      </w:lvl>
    </w:lvlOverride>
    <w:lvlOverride w:ilvl="6">
      <w:lvl w:ilvl="6" w:tplc="8A2A0052">
        <w:start w:val="1"/>
        <w:numFmt w:val="decimal"/>
        <w:lvlText w:val="%7."/>
        <w:lvlJc w:val="left"/>
        <w:pPr>
          <w:ind w:left="5040" w:hanging="356"/>
        </w:pPr>
      </w:lvl>
    </w:lvlOverride>
    <w:lvlOverride w:ilvl="7">
      <w:lvl w:ilvl="7" w:tplc="C35E8158">
        <w:start w:val="1"/>
        <w:numFmt w:val="lowerLetter"/>
        <w:lvlText w:val="%8."/>
        <w:lvlJc w:val="left"/>
        <w:pPr>
          <w:ind w:left="5760" w:hanging="356"/>
        </w:pPr>
      </w:lvl>
    </w:lvlOverride>
    <w:lvlOverride w:ilvl="8">
      <w:lvl w:ilvl="8" w:tplc="B246995A">
        <w:start w:val="1"/>
        <w:numFmt w:val="lowerRoman"/>
        <w:lvlText w:val="%9."/>
        <w:lvlJc w:val="right"/>
        <w:pPr>
          <w:ind w:left="6480" w:hanging="176"/>
        </w:pPr>
      </w:lvl>
    </w:lvlOverride>
  </w:num>
  <w:num w:numId="14">
    <w:abstractNumId w:val="45"/>
  </w:num>
  <w:num w:numId="15">
    <w:abstractNumId w:val="32"/>
  </w:num>
  <w:num w:numId="16">
    <w:abstractNumId w:val="25"/>
  </w:num>
  <w:num w:numId="17">
    <w:abstractNumId w:val="16"/>
  </w:num>
  <w:num w:numId="18">
    <w:abstractNumId w:val="43"/>
  </w:num>
  <w:num w:numId="19">
    <w:abstractNumId w:val="19"/>
  </w:num>
  <w:num w:numId="20">
    <w:abstractNumId w:val="21"/>
  </w:num>
  <w:num w:numId="21">
    <w:abstractNumId w:val="8"/>
  </w:num>
  <w:num w:numId="22">
    <w:abstractNumId w:val="5"/>
  </w:num>
  <w:num w:numId="23">
    <w:abstractNumId w:val="10"/>
  </w:num>
  <w:num w:numId="24">
    <w:abstractNumId w:val="18"/>
  </w:num>
  <w:num w:numId="25">
    <w:abstractNumId w:val="3"/>
  </w:num>
  <w:num w:numId="26">
    <w:abstractNumId w:val="39"/>
  </w:num>
  <w:num w:numId="27">
    <w:abstractNumId w:val="0"/>
  </w:num>
  <w:num w:numId="28">
    <w:abstractNumId w:val="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8"/>
  </w:num>
  <w:num w:numId="32">
    <w:abstractNumId w:val="1"/>
  </w:num>
  <w:num w:numId="33">
    <w:abstractNumId w:val="15"/>
  </w:num>
  <w:num w:numId="34">
    <w:abstractNumId w:val="26"/>
  </w:num>
  <w:num w:numId="35">
    <w:abstractNumId w:val="33"/>
  </w:num>
  <w:num w:numId="36">
    <w:abstractNumId w:val="22"/>
  </w:num>
  <w:num w:numId="37">
    <w:abstractNumId w:val="6"/>
  </w:num>
  <w:num w:numId="38">
    <w:abstractNumId w:val="38"/>
  </w:num>
  <w:num w:numId="39">
    <w:abstractNumId w:val="9"/>
  </w:num>
  <w:num w:numId="40">
    <w:abstractNumId w:val="41"/>
  </w:num>
  <w:num w:numId="41">
    <w:abstractNumId w:val="44"/>
  </w:num>
  <w:num w:numId="42">
    <w:abstractNumId w:val="29"/>
  </w:num>
  <w:num w:numId="43">
    <w:abstractNumId w:val="11"/>
  </w:num>
  <w:num w:numId="44">
    <w:abstractNumId w:val="17"/>
  </w:num>
  <w:num w:numId="45">
    <w:abstractNumId w:val="24"/>
  </w:num>
  <w:num w:numId="46">
    <w:abstractNumId w:val="23"/>
  </w:num>
  <w:num w:numId="47">
    <w:abstractNumId w:val="14"/>
  </w:num>
  <w:num w:numId="48">
    <w:abstractNumId w:val="40"/>
  </w:num>
  <w:num w:numId="49">
    <w:abstractNumId w:val="42"/>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3C5"/>
    <w:rsid w:val="00000764"/>
    <w:rsid w:val="0000163A"/>
    <w:rsid w:val="00004769"/>
    <w:rsid w:val="00004B4E"/>
    <w:rsid w:val="00004F3C"/>
    <w:rsid w:val="000056E4"/>
    <w:rsid w:val="00010EAB"/>
    <w:rsid w:val="000179F5"/>
    <w:rsid w:val="00022E6E"/>
    <w:rsid w:val="00023BF5"/>
    <w:rsid w:val="0002428A"/>
    <w:rsid w:val="00024422"/>
    <w:rsid w:val="000256B9"/>
    <w:rsid w:val="00025F21"/>
    <w:rsid w:val="00026568"/>
    <w:rsid w:val="00027158"/>
    <w:rsid w:val="000278EC"/>
    <w:rsid w:val="00032EFC"/>
    <w:rsid w:val="000341F1"/>
    <w:rsid w:val="000360A4"/>
    <w:rsid w:val="00043E3F"/>
    <w:rsid w:val="00046B07"/>
    <w:rsid w:val="00047D51"/>
    <w:rsid w:val="0005008F"/>
    <w:rsid w:val="000510FD"/>
    <w:rsid w:val="00051890"/>
    <w:rsid w:val="000547C0"/>
    <w:rsid w:val="000603A0"/>
    <w:rsid w:val="00062ADE"/>
    <w:rsid w:val="00066438"/>
    <w:rsid w:val="000664E5"/>
    <w:rsid w:val="0007376B"/>
    <w:rsid w:val="0007417B"/>
    <w:rsid w:val="0007610D"/>
    <w:rsid w:val="00077BBE"/>
    <w:rsid w:val="00080232"/>
    <w:rsid w:val="00083A98"/>
    <w:rsid w:val="00084C5B"/>
    <w:rsid w:val="00085958"/>
    <w:rsid w:val="00087CA8"/>
    <w:rsid w:val="000941B4"/>
    <w:rsid w:val="000951AA"/>
    <w:rsid w:val="00095897"/>
    <w:rsid w:val="000A1019"/>
    <w:rsid w:val="000A312E"/>
    <w:rsid w:val="000A3138"/>
    <w:rsid w:val="000A4341"/>
    <w:rsid w:val="000A4D53"/>
    <w:rsid w:val="000A591B"/>
    <w:rsid w:val="000A6E1B"/>
    <w:rsid w:val="000B0664"/>
    <w:rsid w:val="000B14FF"/>
    <w:rsid w:val="000B224C"/>
    <w:rsid w:val="000B52B6"/>
    <w:rsid w:val="000B5A24"/>
    <w:rsid w:val="000B7ABF"/>
    <w:rsid w:val="000C1461"/>
    <w:rsid w:val="000C23B7"/>
    <w:rsid w:val="000C28DF"/>
    <w:rsid w:val="000C511D"/>
    <w:rsid w:val="000C5ED5"/>
    <w:rsid w:val="000C75DB"/>
    <w:rsid w:val="000D5281"/>
    <w:rsid w:val="000D52CF"/>
    <w:rsid w:val="000D65A9"/>
    <w:rsid w:val="000D7B4C"/>
    <w:rsid w:val="000E3311"/>
    <w:rsid w:val="000E4940"/>
    <w:rsid w:val="000F175F"/>
    <w:rsid w:val="000F39F3"/>
    <w:rsid w:val="000F3BFF"/>
    <w:rsid w:val="000F5281"/>
    <w:rsid w:val="000F70CB"/>
    <w:rsid w:val="000F7121"/>
    <w:rsid w:val="001014B8"/>
    <w:rsid w:val="0010197E"/>
    <w:rsid w:val="00104FE3"/>
    <w:rsid w:val="001050DD"/>
    <w:rsid w:val="00105500"/>
    <w:rsid w:val="0010702F"/>
    <w:rsid w:val="001070FD"/>
    <w:rsid w:val="001074CA"/>
    <w:rsid w:val="00107708"/>
    <w:rsid w:val="00111404"/>
    <w:rsid w:val="00111C50"/>
    <w:rsid w:val="00112217"/>
    <w:rsid w:val="001127D2"/>
    <w:rsid w:val="001129A0"/>
    <w:rsid w:val="00112C22"/>
    <w:rsid w:val="00112E43"/>
    <w:rsid w:val="00114E5D"/>
    <w:rsid w:val="001174B7"/>
    <w:rsid w:val="00117596"/>
    <w:rsid w:val="00120980"/>
    <w:rsid w:val="0012113A"/>
    <w:rsid w:val="001229B6"/>
    <w:rsid w:val="00125F31"/>
    <w:rsid w:val="001269EB"/>
    <w:rsid w:val="00127271"/>
    <w:rsid w:val="00127CC8"/>
    <w:rsid w:val="00135F29"/>
    <w:rsid w:val="00136CC3"/>
    <w:rsid w:val="001374C1"/>
    <w:rsid w:val="001405D3"/>
    <w:rsid w:val="00145788"/>
    <w:rsid w:val="00146FE4"/>
    <w:rsid w:val="00147EEF"/>
    <w:rsid w:val="001519D5"/>
    <w:rsid w:val="001552C7"/>
    <w:rsid w:val="00156D7E"/>
    <w:rsid w:val="00163FEB"/>
    <w:rsid w:val="00167675"/>
    <w:rsid w:val="0017041D"/>
    <w:rsid w:val="001727B5"/>
    <w:rsid w:val="0017283E"/>
    <w:rsid w:val="00174E70"/>
    <w:rsid w:val="00175581"/>
    <w:rsid w:val="0017630F"/>
    <w:rsid w:val="00177741"/>
    <w:rsid w:val="001778AA"/>
    <w:rsid w:val="00177F5C"/>
    <w:rsid w:val="001811B8"/>
    <w:rsid w:val="0018161E"/>
    <w:rsid w:val="00184160"/>
    <w:rsid w:val="00185332"/>
    <w:rsid w:val="00186586"/>
    <w:rsid w:val="001904F0"/>
    <w:rsid w:val="00190E21"/>
    <w:rsid w:val="00191FEE"/>
    <w:rsid w:val="00192CBD"/>
    <w:rsid w:val="00193DF2"/>
    <w:rsid w:val="00193F95"/>
    <w:rsid w:val="00197B3A"/>
    <w:rsid w:val="001A0CA9"/>
    <w:rsid w:val="001A115C"/>
    <w:rsid w:val="001A49FE"/>
    <w:rsid w:val="001A5974"/>
    <w:rsid w:val="001B45A1"/>
    <w:rsid w:val="001B4811"/>
    <w:rsid w:val="001C397B"/>
    <w:rsid w:val="001C4D08"/>
    <w:rsid w:val="001C4F4F"/>
    <w:rsid w:val="001D00B5"/>
    <w:rsid w:val="001D062D"/>
    <w:rsid w:val="001E2579"/>
    <w:rsid w:val="001E2FD2"/>
    <w:rsid w:val="001F02FA"/>
    <w:rsid w:val="001F2834"/>
    <w:rsid w:val="001F28DE"/>
    <w:rsid w:val="001F442E"/>
    <w:rsid w:val="00200A30"/>
    <w:rsid w:val="00201CE6"/>
    <w:rsid w:val="00201F39"/>
    <w:rsid w:val="00202950"/>
    <w:rsid w:val="00203CB6"/>
    <w:rsid w:val="00203F48"/>
    <w:rsid w:val="00205F2B"/>
    <w:rsid w:val="00205F51"/>
    <w:rsid w:val="00210B31"/>
    <w:rsid w:val="00211C3C"/>
    <w:rsid w:val="00211E7C"/>
    <w:rsid w:val="0021303D"/>
    <w:rsid w:val="00213056"/>
    <w:rsid w:val="00213AA1"/>
    <w:rsid w:val="00214722"/>
    <w:rsid w:val="00215400"/>
    <w:rsid w:val="0022068C"/>
    <w:rsid w:val="00226300"/>
    <w:rsid w:val="00226FE9"/>
    <w:rsid w:val="00230D50"/>
    <w:rsid w:val="00231FD2"/>
    <w:rsid w:val="002328CD"/>
    <w:rsid w:val="00233EE1"/>
    <w:rsid w:val="00234FE1"/>
    <w:rsid w:val="00237698"/>
    <w:rsid w:val="00237787"/>
    <w:rsid w:val="002412B9"/>
    <w:rsid w:val="00244ED7"/>
    <w:rsid w:val="002459BA"/>
    <w:rsid w:val="002473B0"/>
    <w:rsid w:val="0025083A"/>
    <w:rsid w:val="00255900"/>
    <w:rsid w:val="002569C8"/>
    <w:rsid w:val="00256ADB"/>
    <w:rsid w:val="00257807"/>
    <w:rsid w:val="00262180"/>
    <w:rsid w:val="0026383F"/>
    <w:rsid w:val="00264ADD"/>
    <w:rsid w:val="0027160C"/>
    <w:rsid w:val="00276106"/>
    <w:rsid w:val="002763D1"/>
    <w:rsid w:val="0027678D"/>
    <w:rsid w:val="0027748A"/>
    <w:rsid w:val="00280ADB"/>
    <w:rsid w:val="0028149B"/>
    <w:rsid w:val="00281548"/>
    <w:rsid w:val="0028157F"/>
    <w:rsid w:val="00282174"/>
    <w:rsid w:val="00283520"/>
    <w:rsid w:val="00283EC9"/>
    <w:rsid w:val="002845EF"/>
    <w:rsid w:val="00287E5C"/>
    <w:rsid w:val="002953AC"/>
    <w:rsid w:val="00295B8A"/>
    <w:rsid w:val="002968D4"/>
    <w:rsid w:val="002A124B"/>
    <w:rsid w:val="002A1EE6"/>
    <w:rsid w:val="002A2B06"/>
    <w:rsid w:val="002A506D"/>
    <w:rsid w:val="002A5E4A"/>
    <w:rsid w:val="002A64AD"/>
    <w:rsid w:val="002A7A08"/>
    <w:rsid w:val="002B01EF"/>
    <w:rsid w:val="002B0249"/>
    <w:rsid w:val="002B189B"/>
    <w:rsid w:val="002B1BF7"/>
    <w:rsid w:val="002B2E08"/>
    <w:rsid w:val="002B3AE7"/>
    <w:rsid w:val="002B4B4A"/>
    <w:rsid w:val="002B61B0"/>
    <w:rsid w:val="002B7012"/>
    <w:rsid w:val="002B7468"/>
    <w:rsid w:val="002B7648"/>
    <w:rsid w:val="002C06D9"/>
    <w:rsid w:val="002C3210"/>
    <w:rsid w:val="002C35D3"/>
    <w:rsid w:val="002C3ACC"/>
    <w:rsid w:val="002C6FEF"/>
    <w:rsid w:val="002D29F3"/>
    <w:rsid w:val="002D2E2F"/>
    <w:rsid w:val="002E1A7A"/>
    <w:rsid w:val="002E7B23"/>
    <w:rsid w:val="002F0279"/>
    <w:rsid w:val="002F2531"/>
    <w:rsid w:val="002F5A9B"/>
    <w:rsid w:val="002F62AD"/>
    <w:rsid w:val="0030388F"/>
    <w:rsid w:val="00315DDA"/>
    <w:rsid w:val="003223AD"/>
    <w:rsid w:val="00322D08"/>
    <w:rsid w:val="00324A37"/>
    <w:rsid w:val="003273EE"/>
    <w:rsid w:val="00327510"/>
    <w:rsid w:val="00327541"/>
    <w:rsid w:val="003305AA"/>
    <w:rsid w:val="00330B0C"/>
    <w:rsid w:val="00334A9C"/>
    <w:rsid w:val="00337B30"/>
    <w:rsid w:val="00337F8D"/>
    <w:rsid w:val="00340FBB"/>
    <w:rsid w:val="00342CA7"/>
    <w:rsid w:val="00343136"/>
    <w:rsid w:val="003433EA"/>
    <w:rsid w:val="00345CC9"/>
    <w:rsid w:val="003466F8"/>
    <w:rsid w:val="003517B2"/>
    <w:rsid w:val="003520BD"/>
    <w:rsid w:val="003520CD"/>
    <w:rsid w:val="00352481"/>
    <w:rsid w:val="0035529D"/>
    <w:rsid w:val="003628A4"/>
    <w:rsid w:val="003632C9"/>
    <w:rsid w:val="00364491"/>
    <w:rsid w:val="00365238"/>
    <w:rsid w:val="0036637C"/>
    <w:rsid w:val="00370B38"/>
    <w:rsid w:val="00371321"/>
    <w:rsid w:val="00371838"/>
    <w:rsid w:val="00374CD3"/>
    <w:rsid w:val="00375D1E"/>
    <w:rsid w:val="00375DA6"/>
    <w:rsid w:val="00375EB9"/>
    <w:rsid w:val="003833D5"/>
    <w:rsid w:val="00385C28"/>
    <w:rsid w:val="003869C6"/>
    <w:rsid w:val="00387A47"/>
    <w:rsid w:val="00390430"/>
    <w:rsid w:val="003921B3"/>
    <w:rsid w:val="0039606C"/>
    <w:rsid w:val="00396873"/>
    <w:rsid w:val="003A05E9"/>
    <w:rsid w:val="003A139F"/>
    <w:rsid w:val="003A3A22"/>
    <w:rsid w:val="003A5924"/>
    <w:rsid w:val="003A64BE"/>
    <w:rsid w:val="003B3FA3"/>
    <w:rsid w:val="003B44CD"/>
    <w:rsid w:val="003B641D"/>
    <w:rsid w:val="003C19C7"/>
    <w:rsid w:val="003C301D"/>
    <w:rsid w:val="003C32B3"/>
    <w:rsid w:val="003C3649"/>
    <w:rsid w:val="003C3A19"/>
    <w:rsid w:val="003C3A5A"/>
    <w:rsid w:val="003C401C"/>
    <w:rsid w:val="003C69C1"/>
    <w:rsid w:val="003D2126"/>
    <w:rsid w:val="003D2B00"/>
    <w:rsid w:val="003D799E"/>
    <w:rsid w:val="003E40A3"/>
    <w:rsid w:val="003E5B1B"/>
    <w:rsid w:val="003E6149"/>
    <w:rsid w:val="003E7169"/>
    <w:rsid w:val="003F1B73"/>
    <w:rsid w:val="003F24F3"/>
    <w:rsid w:val="003F265D"/>
    <w:rsid w:val="003F3B27"/>
    <w:rsid w:val="00401701"/>
    <w:rsid w:val="0040175E"/>
    <w:rsid w:val="004057E5"/>
    <w:rsid w:val="00405947"/>
    <w:rsid w:val="00407EDC"/>
    <w:rsid w:val="00411AFB"/>
    <w:rsid w:val="0041339C"/>
    <w:rsid w:val="00413F42"/>
    <w:rsid w:val="00415B91"/>
    <w:rsid w:val="00421B16"/>
    <w:rsid w:val="0042270F"/>
    <w:rsid w:val="004230D6"/>
    <w:rsid w:val="00424CC6"/>
    <w:rsid w:val="00426425"/>
    <w:rsid w:val="00427FC6"/>
    <w:rsid w:val="0043376D"/>
    <w:rsid w:val="00436542"/>
    <w:rsid w:val="0044017F"/>
    <w:rsid w:val="00441C1E"/>
    <w:rsid w:val="00443E79"/>
    <w:rsid w:val="004479FA"/>
    <w:rsid w:val="004552CD"/>
    <w:rsid w:val="00455788"/>
    <w:rsid w:val="0046202A"/>
    <w:rsid w:val="004623FF"/>
    <w:rsid w:val="00462434"/>
    <w:rsid w:val="00462EF6"/>
    <w:rsid w:val="004633E6"/>
    <w:rsid w:val="00464297"/>
    <w:rsid w:val="0046569C"/>
    <w:rsid w:val="004738F2"/>
    <w:rsid w:val="004763AF"/>
    <w:rsid w:val="004802BA"/>
    <w:rsid w:val="00480F3A"/>
    <w:rsid w:val="00481564"/>
    <w:rsid w:val="00483089"/>
    <w:rsid w:val="004866D9"/>
    <w:rsid w:val="00486F29"/>
    <w:rsid w:val="00490117"/>
    <w:rsid w:val="00490282"/>
    <w:rsid w:val="00491BB3"/>
    <w:rsid w:val="004928D6"/>
    <w:rsid w:val="00493FD8"/>
    <w:rsid w:val="00495B96"/>
    <w:rsid w:val="004969D4"/>
    <w:rsid w:val="004A2485"/>
    <w:rsid w:val="004A296F"/>
    <w:rsid w:val="004A2A72"/>
    <w:rsid w:val="004A34B6"/>
    <w:rsid w:val="004A411B"/>
    <w:rsid w:val="004A51FA"/>
    <w:rsid w:val="004A5CE7"/>
    <w:rsid w:val="004A6462"/>
    <w:rsid w:val="004B370C"/>
    <w:rsid w:val="004B5E46"/>
    <w:rsid w:val="004B60D5"/>
    <w:rsid w:val="004B6E66"/>
    <w:rsid w:val="004C289B"/>
    <w:rsid w:val="004C6029"/>
    <w:rsid w:val="004D02D3"/>
    <w:rsid w:val="004D2569"/>
    <w:rsid w:val="004D2B62"/>
    <w:rsid w:val="004E278A"/>
    <w:rsid w:val="004E2A8C"/>
    <w:rsid w:val="004E2EEA"/>
    <w:rsid w:val="004E3AA1"/>
    <w:rsid w:val="004E3B82"/>
    <w:rsid w:val="004E3C84"/>
    <w:rsid w:val="004E4808"/>
    <w:rsid w:val="004E4FAC"/>
    <w:rsid w:val="004E6A81"/>
    <w:rsid w:val="004F071D"/>
    <w:rsid w:val="004F07FD"/>
    <w:rsid w:val="004F0F54"/>
    <w:rsid w:val="004F32FF"/>
    <w:rsid w:val="004F49C7"/>
    <w:rsid w:val="004F4CEA"/>
    <w:rsid w:val="004F61B5"/>
    <w:rsid w:val="004F7160"/>
    <w:rsid w:val="004F7B59"/>
    <w:rsid w:val="00501070"/>
    <w:rsid w:val="005021DE"/>
    <w:rsid w:val="0050685C"/>
    <w:rsid w:val="00510166"/>
    <w:rsid w:val="00510B27"/>
    <w:rsid w:val="0051142A"/>
    <w:rsid w:val="005116A1"/>
    <w:rsid w:val="00513577"/>
    <w:rsid w:val="005137A8"/>
    <w:rsid w:val="00513F2B"/>
    <w:rsid w:val="00514530"/>
    <w:rsid w:val="00514CB5"/>
    <w:rsid w:val="005157AE"/>
    <w:rsid w:val="00516A83"/>
    <w:rsid w:val="00516F33"/>
    <w:rsid w:val="00520B12"/>
    <w:rsid w:val="005221D2"/>
    <w:rsid w:val="005234ED"/>
    <w:rsid w:val="00524B79"/>
    <w:rsid w:val="00525753"/>
    <w:rsid w:val="00530800"/>
    <w:rsid w:val="00532767"/>
    <w:rsid w:val="00534A45"/>
    <w:rsid w:val="005354E5"/>
    <w:rsid w:val="00535F09"/>
    <w:rsid w:val="00540513"/>
    <w:rsid w:val="00543A8A"/>
    <w:rsid w:val="0054474B"/>
    <w:rsid w:val="0054573D"/>
    <w:rsid w:val="00545B4D"/>
    <w:rsid w:val="0055027E"/>
    <w:rsid w:val="0055311B"/>
    <w:rsid w:val="00554766"/>
    <w:rsid w:val="00564142"/>
    <w:rsid w:val="0056674F"/>
    <w:rsid w:val="005671A9"/>
    <w:rsid w:val="00572864"/>
    <w:rsid w:val="005745C0"/>
    <w:rsid w:val="00575859"/>
    <w:rsid w:val="00577E5E"/>
    <w:rsid w:val="005802AE"/>
    <w:rsid w:val="005816F5"/>
    <w:rsid w:val="005827E8"/>
    <w:rsid w:val="00583E3C"/>
    <w:rsid w:val="00584E59"/>
    <w:rsid w:val="00585E95"/>
    <w:rsid w:val="00591CCA"/>
    <w:rsid w:val="005937A7"/>
    <w:rsid w:val="00594A9A"/>
    <w:rsid w:val="005950E4"/>
    <w:rsid w:val="00595D95"/>
    <w:rsid w:val="005A076D"/>
    <w:rsid w:val="005A496C"/>
    <w:rsid w:val="005A5878"/>
    <w:rsid w:val="005B2D70"/>
    <w:rsid w:val="005B4A98"/>
    <w:rsid w:val="005B50D2"/>
    <w:rsid w:val="005B542D"/>
    <w:rsid w:val="005B58FB"/>
    <w:rsid w:val="005B68C6"/>
    <w:rsid w:val="005C1C6D"/>
    <w:rsid w:val="005C360E"/>
    <w:rsid w:val="005D155C"/>
    <w:rsid w:val="005D1977"/>
    <w:rsid w:val="005D3509"/>
    <w:rsid w:val="005D4961"/>
    <w:rsid w:val="005E1028"/>
    <w:rsid w:val="005E1259"/>
    <w:rsid w:val="005E5E3B"/>
    <w:rsid w:val="005E6391"/>
    <w:rsid w:val="005E7A53"/>
    <w:rsid w:val="005F1631"/>
    <w:rsid w:val="00603320"/>
    <w:rsid w:val="006068CB"/>
    <w:rsid w:val="00614B9B"/>
    <w:rsid w:val="00616FB7"/>
    <w:rsid w:val="00617005"/>
    <w:rsid w:val="0061765A"/>
    <w:rsid w:val="00620D0D"/>
    <w:rsid w:val="006218DA"/>
    <w:rsid w:val="00624DF9"/>
    <w:rsid w:val="00624E90"/>
    <w:rsid w:val="00625074"/>
    <w:rsid w:val="0062604D"/>
    <w:rsid w:val="00630F6B"/>
    <w:rsid w:val="00634A5C"/>
    <w:rsid w:val="006407CA"/>
    <w:rsid w:val="006414E9"/>
    <w:rsid w:val="00642ED1"/>
    <w:rsid w:val="00643C4F"/>
    <w:rsid w:val="00643E11"/>
    <w:rsid w:val="00645C94"/>
    <w:rsid w:val="00646790"/>
    <w:rsid w:val="00647263"/>
    <w:rsid w:val="0064735D"/>
    <w:rsid w:val="00654A7F"/>
    <w:rsid w:val="00655B6D"/>
    <w:rsid w:val="00656337"/>
    <w:rsid w:val="006577AD"/>
    <w:rsid w:val="00660A29"/>
    <w:rsid w:val="006633FF"/>
    <w:rsid w:val="0066455D"/>
    <w:rsid w:val="00664BCD"/>
    <w:rsid w:val="006650CA"/>
    <w:rsid w:val="00672074"/>
    <w:rsid w:val="006731B4"/>
    <w:rsid w:val="00674C03"/>
    <w:rsid w:val="00680983"/>
    <w:rsid w:val="00684F7F"/>
    <w:rsid w:val="00685469"/>
    <w:rsid w:val="00693006"/>
    <w:rsid w:val="006937F8"/>
    <w:rsid w:val="00695411"/>
    <w:rsid w:val="006A11D0"/>
    <w:rsid w:val="006A20F0"/>
    <w:rsid w:val="006A58F8"/>
    <w:rsid w:val="006A5C21"/>
    <w:rsid w:val="006A64DA"/>
    <w:rsid w:val="006A67F0"/>
    <w:rsid w:val="006B0E93"/>
    <w:rsid w:val="006B35E8"/>
    <w:rsid w:val="006B57B9"/>
    <w:rsid w:val="006B5D19"/>
    <w:rsid w:val="006B6AF0"/>
    <w:rsid w:val="006B7B87"/>
    <w:rsid w:val="006C59D7"/>
    <w:rsid w:val="006C5EF2"/>
    <w:rsid w:val="006D1C7C"/>
    <w:rsid w:val="006D2477"/>
    <w:rsid w:val="006D53DC"/>
    <w:rsid w:val="006D6396"/>
    <w:rsid w:val="006D65DD"/>
    <w:rsid w:val="006D679F"/>
    <w:rsid w:val="006D74FF"/>
    <w:rsid w:val="006D7D5E"/>
    <w:rsid w:val="006D7FE9"/>
    <w:rsid w:val="006E1898"/>
    <w:rsid w:val="006E3D35"/>
    <w:rsid w:val="006E4177"/>
    <w:rsid w:val="006E4AFC"/>
    <w:rsid w:val="006E6B76"/>
    <w:rsid w:val="006E6BED"/>
    <w:rsid w:val="006F315F"/>
    <w:rsid w:val="006F56B4"/>
    <w:rsid w:val="006F56E2"/>
    <w:rsid w:val="006F5AE9"/>
    <w:rsid w:val="006F6923"/>
    <w:rsid w:val="006F6DAC"/>
    <w:rsid w:val="006F6FBE"/>
    <w:rsid w:val="00700EFE"/>
    <w:rsid w:val="00703DE3"/>
    <w:rsid w:val="00710B5E"/>
    <w:rsid w:val="00712FAF"/>
    <w:rsid w:val="00713B3A"/>
    <w:rsid w:val="007148F5"/>
    <w:rsid w:val="00720243"/>
    <w:rsid w:val="0072278D"/>
    <w:rsid w:val="00722DB0"/>
    <w:rsid w:val="007253E0"/>
    <w:rsid w:val="007334DE"/>
    <w:rsid w:val="00733579"/>
    <w:rsid w:val="0073438A"/>
    <w:rsid w:val="007358AA"/>
    <w:rsid w:val="00736B09"/>
    <w:rsid w:val="00744D68"/>
    <w:rsid w:val="00746914"/>
    <w:rsid w:val="007474AD"/>
    <w:rsid w:val="0074756E"/>
    <w:rsid w:val="007475B8"/>
    <w:rsid w:val="00752FD5"/>
    <w:rsid w:val="007535F5"/>
    <w:rsid w:val="0075507E"/>
    <w:rsid w:val="0075547B"/>
    <w:rsid w:val="0076091C"/>
    <w:rsid w:val="00760AF1"/>
    <w:rsid w:val="00761271"/>
    <w:rsid w:val="007624F9"/>
    <w:rsid w:val="00763B53"/>
    <w:rsid w:val="0077018A"/>
    <w:rsid w:val="00770750"/>
    <w:rsid w:val="007707AE"/>
    <w:rsid w:val="00772A62"/>
    <w:rsid w:val="007759F7"/>
    <w:rsid w:val="00776A54"/>
    <w:rsid w:val="00780A5B"/>
    <w:rsid w:val="00780F6A"/>
    <w:rsid w:val="007813DB"/>
    <w:rsid w:val="007813F6"/>
    <w:rsid w:val="00782B69"/>
    <w:rsid w:val="0079041A"/>
    <w:rsid w:val="007917F0"/>
    <w:rsid w:val="00793154"/>
    <w:rsid w:val="00793BBD"/>
    <w:rsid w:val="00795D7E"/>
    <w:rsid w:val="00797F2E"/>
    <w:rsid w:val="007A374F"/>
    <w:rsid w:val="007A3F64"/>
    <w:rsid w:val="007A4DF8"/>
    <w:rsid w:val="007A5220"/>
    <w:rsid w:val="007A6744"/>
    <w:rsid w:val="007A791B"/>
    <w:rsid w:val="007B30F1"/>
    <w:rsid w:val="007B3E39"/>
    <w:rsid w:val="007B4856"/>
    <w:rsid w:val="007B5B3F"/>
    <w:rsid w:val="007B5F0B"/>
    <w:rsid w:val="007B628B"/>
    <w:rsid w:val="007B779E"/>
    <w:rsid w:val="007B7FD6"/>
    <w:rsid w:val="007C04BA"/>
    <w:rsid w:val="007C170C"/>
    <w:rsid w:val="007C195C"/>
    <w:rsid w:val="007C34B0"/>
    <w:rsid w:val="007C48C1"/>
    <w:rsid w:val="007C5A43"/>
    <w:rsid w:val="007D01AA"/>
    <w:rsid w:val="007D203C"/>
    <w:rsid w:val="007D312A"/>
    <w:rsid w:val="007D4599"/>
    <w:rsid w:val="007D4613"/>
    <w:rsid w:val="007D7A44"/>
    <w:rsid w:val="007E1463"/>
    <w:rsid w:val="007E1F93"/>
    <w:rsid w:val="007E4372"/>
    <w:rsid w:val="007E4B9D"/>
    <w:rsid w:val="007E710C"/>
    <w:rsid w:val="007F1073"/>
    <w:rsid w:val="007F1C30"/>
    <w:rsid w:val="007F2D8F"/>
    <w:rsid w:val="007F2FAE"/>
    <w:rsid w:val="007F43A3"/>
    <w:rsid w:val="007F53C1"/>
    <w:rsid w:val="007F59C4"/>
    <w:rsid w:val="007F639B"/>
    <w:rsid w:val="007F6608"/>
    <w:rsid w:val="007F7704"/>
    <w:rsid w:val="00801BB6"/>
    <w:rsid w:val="00803799"/>
    <w:rsid w:val="00804496"/>
    <w:rsid w:val="008074FB"/>
    <w:rsid w:val="0080780B"/>
    <w:rsid w:val="008104AF"/>
    <w:rsid w:val="00810749"/>
    <w:rsid w:val="00810EE8"/>
    <w:rsid w:val="008122A1"/>
    <w:rsid w:val="00812624"/>
    <w:rsid w:val="00812CB5"/>
    <w:rsid w:val="00813DF9"/>
    <w:rsid w:val="00817D72"/>
    <w:rsid w:val="008211B7"/>
    <w:rsid w:val="00821988"/>
    <w:rsid w:val="008233E0"/>
    <w:rsid w:val="0082470F"/>
    <w:rsid w:val="00827377"/>
    <w:rsid w:val="008273DA"/>
    <w:rsid w:val="00830F07"/>
    <w:rsid w:val="00831276"/>
    <w:rsid w:val="00832A07"/>
    <w:rsid w:val="00833E7F"/>
    <w:rsid w:val="00834E52"/>
    <w:rsid w:val="008350E3"/>
    <w:rsid w:val="00840C52"/>
    <w:rsid w:val="00841273"/>
    <w:rsid w:val="008438D7"/>
    <w:rsid w:val="008445E6"/>
    <w:rsid w:val="00850172"/>
    <w:rsid w:val="0085152B"/>
    <w:rsid w:val="008525AD"/>
    <w:rsid w:val="00855D50"/>
    <w:rsid w:val="00857056"/>
    <w:rsid w:val="00861557"/>
    <w:rsid w:val="00864310"/>
    <w:rsid w:val="00865635"/>
    <w:rsid w:val="00865696"/>
    <w:rsid w:val="00870274"/>
    <w:rsid w:val="00870B02"/>
    <w:rsid w:val="00871B34"/>
    <w:rsid w:val="008721F8"/>
    <w:rsid w:val="00873736"/>
    <w:rsid w:val="00876955"/>
    <w:rsid w:val="00880CA2"/>
    <w:rsid w:val="00884788"/>
    <w:rsid w:val="00886782"/>
    <w:rsid w:val="00890B6B"/>
    <w:rsid w:val="0089224A"/>
    <w:rsid w:val="00894058"/>
    <w:rsid w:val="0089452A"/>
    <w:rsid w:val="008961D3"/>
    <w:rsid w:val="00896DFE"/>
    <w:rsid w:val="008978CD"/>
    <w:rsid w:val="008A0A5F"/>
    <w:rsid w:val="008A140E"/>
    <w:rsid w:val="008A40C8"/>
    <w:rsid w:val="008A4157"/>
    <w:rsid w:val="008A4A04"/>
    <w:rsid w:val="008A595B"/>
    <w:rsid w:val="008A68C5"/>
    <w:rsid w:val="008A7139"/>
    <w:rsid w:val="008A7A9C"/>
    <w:rsid w:val="008C0BB8"/>
    <w:rsid w:val="008C10F6"/>
    <w:rsid w:val="008C33F3"/>
    <w:rsid w:val="008C4D98"/>
    <w:rsid w:val="008C66A6"/>
    <w:rsid w:val="008D5DC5"/>
    <w:rsid w:val="008D6540"/>
    <w:rsid w:val="008D681A"/>
    <w:rsid w:val="008E2303"/>
    <w:rsid w:val="008E2901"/>
    <w:rsid w:val="008E396F"/>
    <w:rsid w:val="008E7BD7"/>
    <w:rsid w:val="008F1A56"/>
    <w:rsid w:val="008F4F09"/>
    <w:rsid w:val="008F65C3"/>
    <w:rsid w:val="008F6EB6"/>
    <w:rsid w:val="008F7E73"/>
    <w:rsid w:val="00905080"/>
    <w:rsid w:val="00910278"/>
    <w:rsid w:val="00911FBA"/>
    <w:rsid w:val="00913703"/>
    <w:rsid w:val="00926B6B"/>
    <w:rsid w:val="009348D9"/>
    <w:rsid w:val="00934DF4"/>
    <w:rsid w:val="00935B0A"/>
    <w:rsid w:val="00937522"/>
    <w:rsid w:val="00946B63"/>
    <w:rsid w:val="009473CA"/>
    <w:rsid w:val="00947B39"/>
    <w:rsid w:val="00953010"/>
    <w:rsid w:val="00953155"/>
    <w:rsid w:val="00955391"/>
    <w:rsid w:val="00956A89"/>
    <w:rsid w:val="00957396"/>
    <w:rsid w:val="00960295"/>
    <w:rsid w:val="00963520"/>
    <w:rsid w:val="00964BAD"/>
    <w:rsid w:val="009657E0"/>
    <w:rsid w:val="0097510E"/>
    <w:rsid w:val="009769EB"/>
    <w:rsid w:val="009804F0"/>
    <w:rsid w:val="00982700"/>
    <w:rsid w:val="00983204"/>
    <w:rsid w:val="009841BE"/>
    <w:rsid w:val="00985905"/>
    <w:rsid w:val="00986884"/>
    <w:rsid w:val="00987046"/>
    <w:rsid w:val="009907F5"/>
    <w:rsid w:val="009923C2"/>
    <w:rsid w:val="00996024"/>
    <w:rsid w:val="00996F62"/>
    <w:rsid w:val="009A00B0"/>
    <w:rsid w:val="009A1ADA"/>
    <w:rsid w:val="009A3949"/>
    <w:rsid w:val="009A718A"/>
    <w:rsid w:val="009A73B8"/>
    <w:rsid w:val="009B2856"/>
    <w:rsid w:val="009B3562"/>
    <w:rsid w:val="009B64DB"/>
    <w:rsid w:val="009B7A1F"/>
    <w:rsid w:val="009C075F"/>
    <w:rsid w:val="009C4B93"/>
    <w:rsid w:val="009C57C3"/>
    <w:rsid w:val="009D413B"/>
    <w:rsid w:val="009D557B"/>
    <w:rsid w:val="009D5F37"/>
    <w:rsid w:val="009E37D3"/>
    <w:rsid w:val="009F1A27"/>
    <w:rsid w:val="009F4552"/>
    <w:rsid w:val="009F4F7B"/>
    <w:rsid w:val="009F52F4"/>
    <w:rsid w:val="009F5B28"/>
    <w:rsid w:val="009F6266"/>
    <w:rsid w:val="00A00D81"/>
    <w:rsid w:val="00A01EAB"/>
    <w:rsid w:val="00A06878"/>
    <w:rsid w:val="00A125E1"/>
    <w:rsid w:val="00A12D27"/>
    <w:rsid w:val="00A140A7"/>
    <w:rsid w:val="00A15C6F"/>
    <w:rsid w:val="00A15D62"/>
    <w:rsid w:val="00A20CE3"/>
    <w:rsid w:val="00A27B58"/>
    <w:rsid w:val="00A309CC"/>
    <w:rsid w:val="00A36185"/>
    <w:rsid w:val="00A361FF"/>
    <w:rsid w:val="00A36948"/>
    <w:rsid w:val="00A40D8E"/>
    <w:rsid w:val="00A417B6"/>
    <w:rsid w:val="00A420DF"/>
    <w:rsid w:val="00A42838"/>
    <w:rsid w:val="00A452DA"/>
    <w:rsid w:val="00A4551C"/>
    <w:rsid w:val="00A46C9A"/>
    <w:rsid w:val="00A50078"/>
    <w:rsid w:val="00A51F17"/>
    <w:rsid w:val="00A54351"/>
    <w:rsid w:val="00A57E46"/>
    <w:rsid w:val="00A6362A"/>
    <w:rsid w:val="00A636DA"/>
    <w:rsid w:val="00A638C3"/>
    <w:rsid w:val="00A71CC0"/>
    <w:rsid w:val="00A72A95"/>
    <w:rsid w:val="00A73ACB"/>
    <w:rsid w:val="00A73C48"/>
    <w:rsid w:val="00A74791"/>
    <w:rsid w:val="00A76D21"/>
    <w:rsid w:val="00A84EC6"/>
    <w:rsid w:val="00A86898"/>
    <w:rsid w:val="00A90AE2"/>
    <w:rsid w:val="00A92CFD"/>
    <w:rsid w:val="00A93B1A"/>
    <w:rsid w:val="00A95C9D"/>
    <w:rsid w:val="00A9732E"/>
    <w:rsid w:val="00AA0FCD"/>
    <w:rsid w:val="00AA110C"/>
    <w:rsid w:val="00AA3D08"/>
    <w:rsid w:val="00AA5310"/>
    <w:rsid w:val="00AA565F"/>
    <w:rsid w:val="00AA5C0C"/>
    <w:rsid w:val="00AB32E7"/>
    <w:rsid w:val="00AB4AA2"/>
    <w:rsid w:val="00AB509A"/>
    <w:rsid w:val="00AC34EE"/>
    <w:rsid w:val="00AC38B8"/>
    <w:rsid w:val="00AC3C65"/>
    <w:rsid w:val="00AC41C9"/>
    <w:rsid w:val="00AC5E27"/>
    <w:rsid w:val="00AD072D"/>
    <w:rsid w:val="00AD193B"/>
    <w:rsid w:val="00AD3B0B"/>
    <w:rsid w:val="00AD5F82"/>
    <w:rsid w:val="00AD608E"/>
    <w:rsid w:val="00AE0A60"/>
    <w:rsid w:val="00AE38E4"/>
    <w:rsid w:val="00AE40BA"/>
    <w:rsid w:val="00AE4577"/>
    <w:rsid w:val="00AE63A2"/>
    <w:rsid w:val="00AF2AA3"/>
    <w:rsid w:val="00AF34AE"/>
    <w:rsid w:val="00AF5153"/>
    <w:rsid w:val="00AF6DA8"/>
    <w:rsid w:val="00AF75C9"/>
    <w:rsid w:val="00B034B2"/>
    <w:rsid w:val="00B045A7"/>
    <w:rsid w:val="00B04BDD"/>
    <w:rsid w:val="00B04D52"/>
    <w:rsid w:val="00B055CC"/>
    <w:rsid w:val="00B1066F"/>
    <w:rsid w:val="00B10E90"/>
    <w:rsid w:val="00B11769"/>
    <w:rsid w:val="00B11A82"/>
    <w:rsid w:val="00B129AC"/>
    <w:rsid w:val="00B17A5C"/>
    <w:rsid w:val="00B20D6D"/>
    <w:rsid w:val="00B22A22"/>
    <w:rsid w:val="00B22A71"/>
    <w:rsid w:val="00B24F2F"/>
    <w:rsid w:val="00B2550B"/>
    <w:rsid w:val="00B26315"/>
    <w:rsid w:val="00B2693F"/>
    <w:rsid w:val="00B26CED"/>
    <w:rsid w:val="00B30AE0"/>
    <w:rsid w:val="00B34FD8"/>
    <w:rsid w:val="00B35326"/>
    <w:rsid w:val="00B419AE"/>
    <w:rsid w:val="00B41EC8"/>
    <w:rsid w:val="00B42A08"/>
    <w:rsid w:val="00B43091"/>
    <w:rsid w:val="00B43794"/>
    <w:rsid w:val="00B46571"/>
    <w:rsid w:val="00B4760C"/>
    <w:rsid w:val="00B54474"/>
    <w:rsid w:val="00B55117"/>
    <w:rsid w:val="00B6056F"/>
    <w:rsid w:val="00B60DF0"/>
    <w:rsid w:val="00B6357E"/>
    <w:rsid w:val="00B6419C"/>
    <w:rsid w:val="00B64D62"/>
    <w:rsid w:val="00B651B4"/>
    <w:rsid w:val="00B67816"/>
    <w:rsid w:val="00B700AC"/>
    <w:rsid w:val="00B70F32"/>
    <w:rsid w:val="00B716E2"/>
    <w:rsid w:val="00B726A6"/>
    <w:rsid w:val="00B7522F"/>
    <w:rsid w:val="00B80990"/>
    <w:rsid w:val="00B80DA7"/>
    <w:rsid w:val="00B80E93"/>
    <w:rsid w:val="00B813F6"/>
    <w:rsid w:val="00B85058"/>
    <w:rsid w:val="00B860FC"/>
    <w:rsid w:val="00B916EC"/>
    <w:rsid w:val="00B92B30"/>
    <w:rsid w:val="00B934E3"/>
    <w:rsid w:val="00B93A3D"/>
    <w:rsid w:val="00B96709"/>
    <w:rsid w:val="00B969B7"/>
    <w:rsid w:val="00B97415"/>
    <w:rsid w:val="00BA17B7"/>
    <w:rsid w:val="00BA2AC7"/>
    <w:rsid w:val="00BA646D"/>
    <w:rsid w:val="00BA680B"/>
    <w:rsid w:val="00BB0314"/>
    <w:rsid w:val="00BB2F28"/>
    <w:rsid w:val="00BB6FF7"/>
    <w:rsid w:val="00BC0B28"/>
    <w:rsid w:val="00BC196A"/>
    <w:rsid w:val="00BC2663"/>
    <w:rsid w:val="00BC3FC5"/>
    <w:rsid w:val="00BC7484"/>
    <w:rsid w:val="00BD231F"/>
    <w:rsid w:val="00BD5A3F"/>
    <w:rsid w:val="00BD7EE3"/>
    <w:rsid w:val="00BE0D70"/>
    <w:rsid w:val="00BE2376"/>
    <w:rsid w:val="00BE5C3B"/>
    <w:rsid w:val="00BE7A83"/>
    <w:rsid w:val="00BF1013"/>
    <w:rsid w:val="00BF39FB"/>
    <w:rsid w:val="00BF410E"/>
    <w:rsid w:val="00BF44C7"/>
    <w:rsid w:val="00C023C9"/>
    <w:rsid w:val="00C030E9"/>
    <w:rsid w:val="00C03723"/>
    <w:rsid w:val="00C03AA7"/>
    <w:rsid w:val="00C03CA5"/>
    <w:rsid w:val="00C05E7B"/>
    <w:rsid w:val="00C0722C"/>
    <w:rsid w:val="00C112F8"/>
    <w:rsid w:val="00C16589"/>
    <w:rsid w:val="00C17588"/>
    <w:rsid w:val="00C23507"/>
    <w:rsid w:val="00C256A6"/>
    <w:rsid w:val="00C26469"/>
    <w:rsid w:val="00C27A32"/>
    <w:rsid w:val="00C30DE7"/>
    <w:rsid w:val="00C34013"/>
    <w:rsid w:val="00C3505B"/>
    <w:rsid w:val="00C37AD6"/>
    <w:rsid w:val="00C43BCF"/>
    <w:rsid w:val="00C45924"/>
    <w:rsid w:val="00C50890"/>
    <w:rsid w:val="00C54FF9"/>
    <w:rsid w:val="00C56710"/>
    <w:rsid w:val="00C56A13"/>
    <w:rsid w:val="00C56E3E"/>
    <w:rsid w:val="00C618A6"/>
    <w:rsid w:val="00C6428E"/>
    <w:rsid w:val="00C65096"/>
    <w:rsid w:val="00C653C1"/>
    <w:rsid w:val="00C65BC4"/>
    <w:rsid w:val="00C65F89"/>
    <w:rsid w:val="00C669B3"/>
    <w:rsid w:val="00C70FC6"/>
    <w:rsid w:val="00C717C4"/>
    <w:rsid w:val="00C732F0"/>
    <w:rsid w:val="00C73D0E"/>
    <w:rsid w:val="00C75899"/>
    <w:rsid w:val="00C8156C"/>
    <w:rsid w:val="00C8371F"/>
    <w:rsid w:val="00C85175"/>
    <w:rsid w:val="00C874DB"/>
    <w:rsid w:val="00C87611"/>
    <w:rsid w:val="00C877F9"/>
    <w:rsid w:val="00C87998"/>
    <w:rsid w:val="00C91642"/>
    <w:rsid w:val="00C917E4"/>
    <w:rsid w:val="00C9284C"/>
    <w:rsid w:val="00C9396E"/>
    <w:rsid w:val="00C96402"/>
    <w:rsid w:val="00C96E48"/>
    <w:rsid w:val="00CA03A5"/>
    <w:rsid w:val="00CA34E6"/>
    <w:rsid w:val="00CA6545"/>
    <w:rsid w:val="00CA72DC"/>
    <w:rsid w:val="00CA72EB"/>
    <w:rsid w:val="00CB10D5"/>
    <w:rsid w:val="00CB27CB"/>
    <w:rsid w:val="00CB29B4"/>
    <w:rsid w:val="00CB41D4"/>
    <w:rsid w:val="00CB4DB7"/>
    <w:rsid w:val="00CB5F1C"/>
    <w:rsid w:val="00CB7258"/>
    <w:rsid w:val="00CB73C5"/>
    <w:rsid w:val="00CC0F39"/>
    <w:rsid w:val="00CC7C5A"/>
    <w:rsid w:val="00CD0FEC"/>
    <w:rsid w:val="00CD1B55"/>
    <w:rsid w:val="00CD3E22"/>
    <w:rsid w:val="00CD3FC8"/>
    <w:rsid w:val="00CD40BB"/>
    <w:rsid w:val="00CD4D64"/>
    <w:rsid w:val="00CD722D"/>
    <w:rsid w:val="00CD788B"/>
    <w:rsid w:val="00CD7D5A"/>
    <w:rsid w:val="00CE6302"/>
    <w:rsid w:val="00CE7806"/>
    <w:rsid w:val="00CF22E0"/>
    <w:rsid w:val="00CF3588"/>
    <w:rsid w:val="00CF37B9"/>
    <w:rsid w:val="00CF431C"/>
    <w:rsid w:val="00CF7BE1"/>
    <w:rsid w:val="00D027BC"/>
    <w:rsid w:val="00D03594"/>
    <w:rsid w:val="00D101E8"/>
    <w:rsid w:val="00D1135D"/>
    <w:rsid w:val="00D12344"/>
    <w:rsid w:val="00D12DC4"/>
    <w:rsid w:val="00D13423"/>
    <w:rsid w:val="00D15155"/>
    <w:rsid w:val="00D17C60"/>
    <w:rsid w:val="00D21F6C"/>
    <w:rsid w:val="00D22ADE"/>
    <w:rsid w:val="00D24225"/>
    <w:rsid w:val="00D26D90"/>
    <w:rsid w:val="00D3030D"/>
    <w:rsid w:val="00D309FC"/>
    <w:rsid w:val="00D37F6E"/>
    <w:rsid w:val="00D46A84"/>
    <w:rsid w:val="00D46B4E"/>
    <w:rsid w:val="00D476AE"/>
    <w:rsid w:val="00D53E3D"/>
    <w:rsid w:val="00D54FDC"/>
    <w:rsid w:val="00D56161"/>
    <w:rsid w:val="00D5722E"/>
    <w:rsid w:val="00D57E14"/>
    <w:rsid w:val="00D66887"/>
    <w:rsid w:val="00D66DAA"/>
    <w:rsid w:val="00D717CF"/>
    <w:rsid w:val="00D71E01"/>
    <w:rsid w:val="00D731E0"/>
    <w:rsid w:val="00D742D0"/>
    <w:rsid w:val="00D76F04"/>
    <w:rsid w:val="00D814D1"/>
    <w:rsid w:val="00D848F5"/>
    <w:rsid w:val="00D85A4D"/>
    <w:rsid w:val="00D8740C"/>
    <w:rsid w:val="00D938AC"/>
    <w:rsid w:val="00D946D9"/>
    <w:rsid w:val="00D947A4"/>
    <w:rsid w:val="00D95384"/>
    <w:rsid w:val="00D96517"/>
    <w:rsid w:val="00D96853"/>
    <w:rsid w:val="00D97801"/>
    <w:rsid w:val="00DA0EF7"/>
    <w:rsid w:val="00DA1B53"/>
    <w:rsid w:val="00DA372A"/>
    <w:rsid w:val="00DB0E1E"/>
    <w:rsid w:val="00DB2778"/>
    <w:rsid w:val="00DB2F79"/>
    <w:rsid w:val="00DB4A29"/>
    <w:rsid w:val="00DC0B45"/>
    <w:rsid w:val="00DC1CEB"/>
    <w:rsid w:val="00DC22D3"/>
    <w:rsid w:val="00DC497A"/>
    <w:rsid w:val="00DC5963"/>
    <w:rsid w:val="00DC68A9"/>
    <w:rsid w:val="00DD0706"/>
    <w:rsid w:val="00DD117E"/>
    <w:rsid w:val="00DD2694"/>
    <w:rsid w:val="00DD2D65"/>
    <w:rsid w:val="00DD3320"/>
    <w:rsid w:val="00DD34BE"/>
    <w:rsid w:val="00DD5274"/>
    <w:rsid w:val="00DD5F13"/>
    <w:rsid w:val="00DD7B5F"/>
    <w:rsid w:val="00DE1D5C"/>
    <w:rsid w:val="00DE39A0"/>
    <w:rsid w:val="00DE6E9A"/>
    <w:rsid w:val="00DF2457"/>
    <w:rsid w:val="00DF4046"/>
    <w:rsid w:val="00DF40C5"/>
    <w:rsid w:val="00DF68FA"/>
    <w:rsid w:val="00DF6F64"/>
    <w:rsid w:val="00E0071B"/>
    <w:rsid w:val="00E00AE9"/>
    <w:rsid w:val="00E00C55"/>
    <w:rsid w:val="00E044A3"/>
    <w:rsid w:val="00E07A2E"/>
    <w:rsid w:val="00E116BF"/>
    <w:rsid w:val="00E12761"/>
    <w:rsid w:val="00E14A7F"/>
    <w:rsid w:val="00E21138"/>
    <w:rsid w:val="00E21742"/>
    <w:rsid w:val="00E275F4"/>
    <w:rsid w:val="00E27E64"/>
    <w:rsid w:val="00E30C76"/>
    <w:rsid w:val="00E3130D"/>
    <w:rsid w:val="00E32D55"/>
    <w:rsid w:val="00E35B16"/>
    <w:rsid w:val="00E37141"/>
    <w:rsid w:val="00E41375"/>
    <w:rsid w:val="00E41CF6"/>
    <w:rsid w:val="00E428E4"/>
    <w:rsid w:val="00E42994"/>
    <w:rsid w:val="00E43A6C"/>
    <w:rsid w:val="00E44AC6"/>
    <w:rsid w:val="00E44F7B"/>
    <w:rsid w:val="00E473CF"/>
    <w:rsid w:val="00E51D3A"/>
    <w:rsid w:val="00E548AF"/>
    <w:rsid w:val="00E55311"/>
    <w:rsid w:val="00E5568C"/>
    <w:rsid w:val="00E566C1"/>
    <w:rsid w:val="00E61276"/>
    <w:rsid w:val="00E626B4"/>
    <w:rsid w:val="00E640C6"/>
    <w:rsid w:val="00E64D94"/>
    <w:rsid w:val="00E6547E"/>
    <w:rsid w:val="00E65908"/>
    <w:rsid w:val="00E70549"/>
    <w:rsid w:val="00E709BD"/>
    <w:rsid w:val="00E7224C"/>
    <w:rsid w:val="00E73085"/>
    <w:rsid w:val="00E73678"/>
    <w:rsid w:val="00E73AF7"/>
    <w:rsid w:val="00E74043"/>
    <w:rsid w:val="00E823A4"/>
    <w:rsid w:val="00E84781"/>
    <w:rsid w:val="00E858AB"/>
    <w:rsid w:val="00E87E96"/>
    <w:rsid w:val="00E947AC"/>
    <w:rsid w:val="00E95A85"/>
    <w:rsid w:val="00EA1965"/>
    <w:rsid w:val="00EA2E11"/>
    <w:rsid w:val="00EA2FE9"/>
    <w:rsid w:val="00EB00DB"/>
    <w:rsid w:val="00EB21BF"/>
    <w:rsid w:val="00EB3F92"/>
    <w:rsid w:val="00EB77FE"/>
    <w:rsid w:val="00EB7FE5"/>
    <w:rsid w:val="00EC0AC1"/>
    <w:rsid w:val="00EC3A59"/>
    <w:rsid w:val="00EC535D"/>
    <w:rsid w:val="00ED2804"/>
    <w:rsid w:val="00ED2EAD"/>
    <w:rsid w:val="00ED6496"/>
    <w:rsid w:val="00ED6BA7"/>
    <w:rsid w:val="00EE1087"/>
    <w:rsid w:val="00EE18ED"/>
    <w:rsid w:val="00EE2670"/>
    <w:rsid w:val="00EE4813"/>
    <w:rsid w:val="00EE546B"/>
    <w:rsid w:val="00EE7C61"/>
    <w:rsid w:val="00EF1435"/>
    <w:rsid w:val="00EF4D9B"/>
    <w:rsid w:val="00EF50CE"/>
    <w:rsid w:val="00F00414"/>
    <w:rsid w:val="00F01C21"/>
    <w:rsid w:val="00F0324F"/>
    <w:rsid w:val="00F036D5"/>
    <w:rsid w:val="00F10C23"/>
    <w:rsid w:val="00F1287C"/>
    <w:rsid w:val="00F13665"/>
    <w:rsid w:val="00F13EF8"/>
    <w:rsid w:val="00F1486B"/>
    <w:rsid w:val="00F163AA"/>
    <w:rsid w:val="00F17C1E"/>
    <w:rsid w:val="00F20F41"/>
    <w:rsid w:val="00F21E91"/>
    <w:rsid w:val="00F22883"/>
    <w:rsid w:val="00F25404"/>
    <w:rsid w:val="00F26A92"/>
    <w:rsid w:val="00F26EB9"/>
    <w:rsid w:val="00F26FAD"/>
    <w:rsid w:val="00F31037"/>
    <w:rsid w:val="00F335A0"/>
    <w:rsid w:val="00F34ECC"/>
    <w:rsid w:val="00F350B6"/>
    <w:rsid w:val="00F36EA3"/>
    <w:rsid w:val="00F40DD3"/>
    <w:rsid w:val="00F44242"/>
    <w:rsid w:val="00F4557E"/>
    <w:rsid w:val="00F46639"/>
    <w:rsid w:val="00F50741"/>
    <w:rsid w:val="00F51040"/>
    <w:rsid w:val="00F518E6"/>
    <w:rsid w:val="00F5259D"/>
    <w:rsid w:val="00F552C2"/>
    <w:rsid w:val="00F553F4"/>
    <w:rsid w:val="00F562A9"/>
    <w:rsid w:val="00F57474"/>
    <w:rsid w:val="00F57B06"/>
    <w:rsid w:val="00F57C29"/>
    <w:rsid w:val="00F606A5"/>
    <w:rsid w:val="00F6411D"/>
    <w:rsid w:val="00F64188"/>
    <w:rsid w:val="00F732DE"/>
    <w:rsid w:val="00F736E8"/>
    <w:rsid w:val="00F73AE7"/>
    <w:rsid w:val="00F75263"/>
    <w:rsid w:val="00F76902"/>
    <w:rsid w:val="00F77D95"/>
    <w:rsid w:val="00F84749"/>
    <w:rsid w:val="00F8546A"/>
    <w:rsid w:val="00F85927"/>
    <w:rsid w:val="00F90BC6"/>
    <w:rsid w:val="00F91CB2"/>
    <w:rsid w:val="00F92750"/>
    <w:rsid w:val="00FA0E70"/>
    <w:rsid w:val="00FA2A36"/>
    <w:rsid w:val="00FA3371"/>
    <w:rsid w:val="00FA538C"/>
    <w:rsid w:val="00FA60C1"/>
    <w:rsid w:val="00FB019B"/>
    <w:rsid w:val="00FB06C6"/>
    <w:rsid w:val="00FB2CBD"/>
    <w:rsid w:val="00FC03A9"/>
    <w:rsid w:val="00FC5F9D"/>
    <w:rsid w:val="00FC7B5C"/>
    <w:rsid w:val="00FD30EF"/>
    <w:rsid w:val="00FD5181"/>
    <w:rsid w:val="00FD5F97"/>
    <w:rsid w:val="00FD7ABA"/>
    <w:rsid w:val="00FE1834"/>
    <w:rsid w:val="00FE1DB4"/>
    <w:rsid w:val="00FE1FA1"/>
    <w:rsid w:val="00FE6543"/>
    <w:rsid w:val="00FE7409"/>
    <w:rsid w:val="00FF1EF3"/>
    <w:rsid w:val="00FF77F7"/>
    <w:rsid w:val="00FF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301A"/>
  <w15:docId w15:val="{20487BA4-E01F-484F-AE40-0E0C0A31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T Astra Serif" w:eastAsia="Times New Roman" w:hAnsi="PT Astra Serif" w:cs="Times New Roman"/>
        <w:sz w:val="28"/>
        <w:szCs w:val="28"/>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7A8"/>
    <w:rPr>
      <w:sz w:val="24"/>
      <w:szCs w:val="24"/>
    </w:rPr>
  </w:style>
  <w:style w:type="paragraph" w:styleId="1">
    <w:name w:val="heading 1"/>
    <w:basedOn w:val="a"/>
    <w:next w:val="a"/>
    <w:link w:val="10"/>
    <w:uiPriority w:val="99"/>
    <w:qFormat/>
    <w:rsid w:val="005137A8"/>
    <w:pPr>
      <w:keepNext/>
      <w:spacing w:before="240" w:after="60" w:line="360" w:lineRule="auto"/>
      <w:ind w:firstLine="709"/>
      <w:jc w:val="both"/>
      <w:outlineLvl w:val="0"/>
    </w:pPr>
    <w:rPr>
      <w:rFonts w:ascii="Arial" w:hAnsi="Arial" w:cs="Arial"/>
      <w:b/>
      <w:bCs/>
      <w:sz w:val="32"/>
      <w:szCs w:val="32"/>
    </w:rPr>
  </w:style>
  <w:style w:type="paragraph" w:styleId="2">
    <w:name w:val="heading 2"/>
    <w:basedOn w:val="a"/>
    <w:next w:val="a"/>
    <w:link w:val="20"/>
    <w:uiPriority w:val="9"/>
    <w:unhideWhenUsed/>
    <w:qFormat/>
    <w:rsid w:val="005137A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5137A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5137A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5137A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5137A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5137A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5137A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5137A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5137A8"/>
    <w:rPr>
      <w:rFonts w:ascii="Arial" w:eastAsia="Arial" w:hAnsi="Arial" w:cs="Arial"/>
      <w:sz w:val="40"/>
      <w:szCs w:val="40"/>
    </w:rPr>
  </w:style>
  <w:style w:type="character" w:customStyle="1" w:styleId="20">
    <w:name w:val="Заголовок 2 Знак"/>
    <w:basedOn w:val="a0"/>
    <w:link w:val="2"/>
    <w:uiPriority w:val="9"/>
    <w:rsid w:val="005137A8"/>
    <w:rPr>
      <w:rFonts w:ascii="Arial" w:eastAsia="Arial" w:hAnsi="Arial" w:cs="Arial"/>
      <w:sz w:val="34"/>
    </w:rPr>
  </w:style>
  <w:style w:type="character" w:customStyle="1" w:styleId="30">
    <w:name w:val="Заголовок 3 Знак"/>
    <w:basedOn w:val="a0"/>
    <w:link w:val="3"/>
    <w:uiPriority w:val="9"/>
    <w:rsid w:val="005137A8"/>
    <w:rPr>
      <w:rFonts w:ascii="Arial" w:eastAsia="Arial" w:hAnsi="Arial" w:cs="Arial"/>
      <w:sz w:val="30"/>
      <w:szCs w:val="30"/>
    </w:rPr>
  </w:style>
  <w:style w:type="character" w:customStyle="1" w:styleId="40">
    <w:name w:val="Заголовок 4 Знак"/>
    <w:basedOn w:val="a0"/>
    <w:link w:val="4"/>
    <w:uiPriority w:val="9"/>
    <w:rsid w:val="005137A8"/>
    <w:rPr>
      <w:rFonts w:ascii="Arial" w:eastAsia="Arial" w:hAnsi="Arial" w:cs="Arial"/>
      <w:b/>
      <w:bCs/>
      <w:sz w:val="26"/>
      <w:szCs w:val="26"/>
    </w:rPr>
  </w:style>
  <w:style w:type="character" w:customStyle="1" w:styleId="50">
    <w:name w:val="Заголовок 5 Знак"/>
    <w:basedOn w:val="a0"/>
    <w:link w:val="5"/>
    <w:uiPriority w:val="9"/>
    <w:rsid w:val="005137A8"/>
    <w:rPr>
      <w:rFonts w:ascii="Arial" w:eastAsia="Arial" w:hAnsi="Arial" w:cs="Arial"/>
      <w:b/>
      <w:bCs/>
      <w:sz w:val="24"/>
      <w:szCs w:val="24"/>
    </w:rPr>
  </w:style>
  <w:style w:type="character" w:customStyle="1" w:styleId="60">
    <w:name w:val="Заголовок 6 Знак"/>
    <w:basedOn w:val="a0"/>
    <w:link w:val="6"/>
    <w:uiPriority w:val="9"/>
    <w:rsid w:val="005137A8"/>
    <w:rPr>
      <w:rFonts w:ascii="Arial" w:eastAsia="Arial" w:hAnsi="Arial" w:cs="Arial"/>
      <w:b/>
      <w:bCs/>
      <w:sz w:val="22"/>
      <w:szCs w:val="22"/>
    </w:rPr>
  </w:style>
  <w:style w:type="character" w:customStyle="1" w:styleId="70">
    <w:name w:val="Заголовок 7 Знак"/>
    <w:basedOn w:val="a0"/>
    <w:link w:val="7"/>
    <w:uiPriority w:val="9"/>
    <w:rsid w:val="005137A8"/>
    <w:rPr>
      <w:rFonts w:ascii="Arial" w:eastAsia="Arial" w:hAnsi="Arial" w:cs="Arial"/>
      <w:b/>
      <w:bCs/>
      <w:i/>
      <w:iCs/>
      <w:sz w:val="22"/>
      <w:szCs w:val="22"/>
    </w:rPr>
  </w:style>
  <w:style w:type="character" w:customStyle="1" w:styleId="80">
    <w:name w:val="Заголовок 8 Знак"/>
    <w:basedOn w:val="a0"/>
    <w:link w:val="8"/>
    <w:uiPriority w:val="9"/>
    <w:rsid w:val="005137A8"/>
    <w:rPr>
      <w:rFonts w:ascii="Arial" w:eastAsia="Arial" w:hAnsi="Arial" w:cs="Arial"/>
      <w:i/>
      <w:iCs/>
      <w:sz w:val="22"/>
      <w:szCs w:val="22"/>
    </w:rPr>
  </w:style>
  <w:style w:type="character" w:customStyle="1" w:styleId="90">
    <w:name w:val="Заголовок 9 Знак"/>
    <w:basedOn w:val="a0"/>
    <w:link w:val="9"/>
    <w:uiPriority w:val="9"/>
    <w:rsid w:val="005137A8"/>
    <w:rPr>
      <w:rFonts w:ascii="Arial" w:eastAsia="Arial" w:hAnsi="Arial" w:cs="Arial"/>
      <w:i/>
      <w:iCs/>
      <w:sz w:val="21"/>
      <w:szCs w:val="21"/>
    </w:rPr>
  </w:style>
  <w:style w:type="paragraph" w:styleId="a3">
    <w:name w:val="No Spacing"/>
    <w:uiPriority w:val="1"/>
    <w:qFormat/>
    <w:rsid w:val="005137A8"/>
  </w:style>
  <w:style w:type="paragraph" w:styleId="a4">
    <w:name w:val="Title"/>
    <w:basedOn w:val="a"/>
    <w:next w:val="a"/>
    <w:link w:val="a5"/>
    <w:uiPriority w:val="10"/>
    <w:qFormat/>
    <w:rsid w:val="005137A8"/>
    <w:pPr>
      <w:spacing w:before="300" w:after="200"/>
      <w:contextualSpacing/>
    </w:pPr>
    <w:rPr>
      <w:sz w:val="48"/>
      <w:szCs w:val="48"/>
    </w:rPr>
  </w:style>
  <w:style w:type="character" w:customStyle="1" w:styleId="a5">
    <w:name w:val="Заголовок Знак"/>
    <w:basedOn w:val="a0"/>
    <w:link w:val="a4"/>
    <w:uiPriority w:val="10"/>
    <w:rsid w:val="005137A8"/>
    <w:rPr>
      <w:sz w:val="48"/>
      <w:szCs w:val="48"/>
    </w:rPr>
  </w:style>
  <w:style w:type="paragraph" w:styleId="a6">
    <w:name w:val="Subtitle"/>
    <w:basedOn w:val="a"/>
    <w:next w:val="a"/>
    <w:link w:val="a7"/>
    <w:uiPriority w:val="11"/>
    <w:qFormat/>
    <w:rsid w:val="005137A8"/>
    <w:pPr>
      <w:spacing w:before="200" w:after="200"/>
    </w:pPr>
  </w:style>
  <w:style w:type="character" w:customStyle="1" w:styleId="a7">
    <w:name w:val="Подзаголовок Знак"/>
    <w:basedOn w:val="a0"/>
    <w:link w:val="a6"/>
    <w:uiPriority w:val="11"/>
    <w:rsid w:val="005137A8"/>
    <w:rPr>
      <w:sz w:val="24"/>
      <w:szCs w:val="24"/>
    </w:rPr>
  </w:style>
  <w:style w:type="paragraph" w:styleId="21">
    <w:name w:val="Quote"/>
    <w:basedOn w:val="a"/>
    <w:next w:val="a"/>
    <w:link w:val="22"/>
    <w:uiPriority w:val="29"/>
    <w:qFormat/>
    <w:rsid w:val="005137A8"/>
    <w:pPr>
      <w:ind w:left="720" w:right="720"/>
    </w:pPr>
    <w:rPr>
      <w:i/>
    </w:rPr>
  </w:style>
  <w:style w:type="character" w:customStyle="1" w:styleId="22">
    <w:name w:val="Цитата 2 Знак"/>
    <w:link w:val="21"/>
    <w:uiPriority w:val="29"/>
    <w:rsid w:val="005137A8"/>
    <w:rPr>
      <w:i/>
    </w:rPr>
  </w:style>
  <w:style w:type="paragraph" w:styleId="a8">
    <w:name w:val="Intense Quote"/>
    <w:basedOn w:val="a"/>
    <w:next w:val="a"/>
    <w:link w:val="a9"/>
    <w:uiPriority w:val="30"/>
    <w:qFormat/>
    <w:rsid w:val="005137A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5137A8"/>
    <w:rPr>
      <w:i/>
    </w:rPr>
  </w:style>
  <w:style w:type="character" w:customStyle="1" w:styleId="HeaderChar">
    <w:name w:val="Header Char"/>
    <w:basedOn w:val="a0"/>
    <w:uiPriority w:val="99"/>
    <w:rsid w:val="005137A8"/>
  </w:style>
  <w:style w:type="character" w:customStyle="1" w:styleId="FooterChar">
    <w:name w:val="Footer Char"/>
    <w:basedOn w:val="a0"/>
    <w:uiPriority w:val="99"/>
    <w:rsid w:val="005137A8"/>
  </w:style>
  <w:style w:type="table" w:customStyle="1" w:styleId="Lined">
    <w:name w:val="Lined"/>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5137A8"/>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137A8"/>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5137A8"/>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5137A8"/>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5137A8"/>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5137A8"/>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5137A8"/>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5137A8"/>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5137A8"/>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5137A8"/>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5137A8"/>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5137A8"/>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5137A8"/>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5137A8"/>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a">
    <w:name w:val="footnote text"/>
    <w:basedOn w:val="a"/>
    <w:link w:val="ab"/>
    <w:uiPriority w:val="99"/>
    <w:semiHidden/>
    <w:unhideWhenUsed/>
    <w:rsid w:val="005137A8"/>
    <w:pPr>
      <w:spacing w:after="40"/>
    </w:pPr>
    <w:rPr>
      <w:sz w:val="18"/>
    </w:rPr>
  </w:style>
  <w:style w:type="character" w:customStyle="1" w:styleId="ab">
    <w:name w:val="Текст сноски Знак"/>
    <w:link w:val="aa"/>
    <w:uiPriority w:val="99"/>
    <w:rsid w:val="005137A8"/>
    <w:rPr>
      <w:sz w:val="18"/>
    </w:rPr>
  </w:style>
  <w:style w:type="character" w:styleId="ac">
    <w:name w:val="footnote reference"/>
    <w:basedOn w:val="a0"/>
    <w:uiPriority w:val="99"/>
    <w:unhideWhenUsed/>
    <w:rsid w:val="005137A8"/>
    <w:rPr>
      <w:vertAlign w:val="superscript"/>
    </w:rPr>
  </w:style>
  <w:style w:type="paragraph" w:styleId="41">
    <w:name w:val="toc 4"/>
    <w:basedOn w:val="a"/>
    <w:next w:val="a"/>
    <w:uiPriority w:val="39"/>
    <w:unhideWhenUsed/>
    <w:rsid w:val="005137A8"/>
    <w:pPr>
      <w:spacing w:after="57"/>
      <w:ind w:left="850"/>
    </w:pPr>
  </w:style>
  <w:style w:type="paragraph" w:styleId="51">
    <w:name w:val="toc 5"/>
    <w:basedOn w:val="a"/>
    <w:next w:val="a"/>
    <w:uiPriority w:val="39"/>
    <w:unhideWhenUsed/>
    <w:rsid w:val="005137A8"/>
    <w:pPr>
      <w:spacing w:after="57"/>
      <w:ind w:left="1134"/>
    </w:pPr>
  </w:style>
  <w:style w:type="paragraph" w:styleId="61">
    <w:name w:val="toc 6"/>
    <w:basedOn w:val="a"/>
    <w:next w:val="a"/>
    <w:uiPriority w:val="39"/>
    <w:unhideWhenUsed/>
    <w:rsid w:val="005137A8"/>
    <w:pPr>
      <w:spacing w:after="57"/>
      <w:ind w:left="1417"/>
    </w:pPr>
  </w:style>
  <w:style w:type="paragraph" w:styleId="71">
    <w:name w:val="toc 7"/>
    <w:basedOn w:val="a"/>
    <w:next w:val="a"/>
    <w:uiPriority w:val="39"/>
    <w:unhideWhenUsed/>
    <w:rsid w:val="005137A8"/>
    <w:pPr>
      <w:spacing w:after="57"/>
      <w:ind w:left="1701"/>
    </w:pPr>
  </w:style>
  <w:style w:type="paragraph" w:styleId="81">
    <w:name w:val="toc 8"/>
    <w:basedOn w:val="a"/>
    <w:next w:val="a"/>
    <w:uiPriority w:val="39"/>
    <w:unhideWhenUsed/>
    <w:rsid w:val="005137A8"/>
    <w:pPr>
      <w:spacing w:after="57"/>
      <w:ind w:left="1984"/>
    </w:pPr>
  </w:style>
  <w:style w:type="paragraph" w:styleId="91">
    <w:name w:val="toc 9"/>
    <w:basedOn w:val="a"/>
    <w:next w:val="a"/>
    <w:uiPriority w:val="39"/>
    <w:unhideWhenUsed/>
    <w:rsid w:val="005137A8"/>
    <w:pPr>
      <w:spacing w:after="57"/>
      <w:ind w:left="2268"/>
    </w:pPr>
  </w:style>
  <w:style w:type="paragraph" w:styleId="ad">
    <w:name w:val="TOC Heading"/>
    <w:uiPriority w:val="39"/>
    <w:unhideWhenUsed/>
    <w:rsid w:val="005137A8"/>
  </w:style>
  <w:style w:type="character" w:customStyle="1" w:styleId="10">
    <w:name w:val="Заголовок 1 Знак"/>
    <w:basedOn w:val="a0"/>
    <w:link w:val="1"/>
    <w:uiPriority w:val="99"/>
    <w:rsid w:val="005137A8"/>
    <w:rPr>
      <w:rFonts w:ascii="Cambria" w:hAnsi="Cambria" w:cs="Times New Roman"/>
      <w:b/>
      <w:bCs/>
      <w:sz w:val="32"/>
      <w:szCs w:val="32"/>
    </w:rPr>
  </w:style>
  <w:style w:type="paragraph" w:styleId="ae">
    <w:name w:val="header"/>
    <w:basedOn w:val="a"/>
    <w:link w:val="af"/>
    <w:uiPriority w:val="99"/>
    <w:rsid w:val="005137A8"/>
    <w:pPr>
      <w:tabs>
        <w:tab w:val="center" w:pos="4677"/>
        <w:tab w:val="right" w:pos="9355"/>
      </w:tabs>
    </w:pPr>
  </w:style>
  <w:style w:type="character" w:customStyle="1" w:styleId="af">
    <w:name w:val="Верхний колонтитул Знак"/>
    <w:basedOn w:val="a0"/>
    <w:link w:val="ae"/>
    <w:uiPriority w:val="99"/>
    <w:rsid w:val="005137A8"/>
    <w:rPr>
      <w:rFonts w:cs="Times New Roman"/>
      <w:sz w:val="24"/>
      <w:szCs w:val="24"/>
    </w:rPr>
  </w:style>
  <w:style w:type="character" w:styleId="af0">
    <w:name w:val="page number"/>
    <w:basedOn w:val="a0"/>
    <w:uiPriority w:val="99"/>
    <w:rsid w:val="005137A8"/>
    <w:rPr>
      <w:rFonts w:cs="Times New Roman"/>
    </w:rPr>
  </w:style>
  <w:style w:type="paragraph" w:styleId="af1">
    <w:name w:val="footer"/>
    <w:basedOn w:val="a"/>
    <w:link w:val="af2"/>
    <w:uiPriority w:val="99"/>
    <w:rsid w:val="005137A8"/>
    <w:pPr>
      <w:tabs>
        <w:tab w:val="center" w:pos="4677"/>
        <w:tab w:val="right" w:pos="9355"/>
      </w:tabs>
    </w:pPr>
  </w:style>
  <w:style w:type="character" w:customStyle="1" w:styleId="af2">
    <w:name w:val="Нижний колонтитул Знак"/>
    <w:basedOn w:val="a0"/>
    <w:link w:val="af1"/>
    <w:uiPriority w:val="99"/>
    <w:semiHidden/>
    <w:rsid w:val="005137A8"/>
    <w:rPr>
      <w:rFonts w:cs="Times New Roman"/>
      <w:sz w:val="24"/>
      <w:szCs w:val="24"/>
    </w:rPr>
  </w:style>
  <w:style w:type="paragraph" w:styleId="23">
    <w:name w:val="Body Text Indent 2"/>
    <w:basedOn w:val="a"/>
    <w:link w:val="24"/>
    <w:uiPriority w:val="99"/>
    <w:rsid w:val="005137A8"/>
    <w:pPr>
      <w:widowControl w:val="0"/>
      <w:spacing w:before="120" w:line="360" w:lineRule="auto"/>
      <w:ind w:firstLine="720"/>
    </w:pPr>
    <w:rPr>
      <w:szCs w:val="20"/>
    </w:rPr>
  </w:style>
  <w:style w:type="character" w:customStyle="1" w:styleId="24">
    <w:name w:val="Основной текст с отступом 2 Знак"/>
    <w:basedOn w:val="a0"/>
    <w:link w:val="23"/>
    <w:uiPriority w:val="99"/>
    <w:semiHidden/>
    <w:rsid w:val="005137A8"/>
    <w:rPr>
      <w:rFonts w:cs="Times New Roman"/>
      <w:sz w:val="24"/>
      <w:szCs w:val="24"/>
    </w:rPr>
  </w:style>
  <w:style w:type="paragraph" w:styleId="31">
    <w:name w:val="Body Text 3"/>
    <w:basedOn w:val="a"/>
    <w:link w:val="32"/>
    <w:uiPriority w:val="99"/>
    <w:rsid w:val="005137A8"/>
    <w:pPr>
      <w:spacing w:after="120" w:line="360" w:lineRule="auto"/>
      <w:ind w:firstLine="709"/>
      <w:jc w:val="both"/>
    </w:pPr>
    <w:rPr>
      <w:sz w:val="16"/>
      <w:szCs w:val="16"/>
    </w:rPr>
  </w:style>
  <w:style w:type="character" w:customStyle="1" w:styleId="32">
    <w:name w:val="Основной текст 3 Знак"/>
    <w:basedOn w:val="a0"/>
    <w:link w:val="31"/>
    <w:uiPriority w:val="99"/>
    <w:semiHidden/>
    <w:rsid w:val="005137A8"/>
    <w:rPr>
      <w:rFonts w:cs="Times New Roman"/>
      <w:sz w:val="16"/>
      <w:szCs w:val="16"/>
    </w:rPr>
  </w:style>
  <w:style w:type="paragraph" w:customStyle="1" w:styleId="ConsPlusNormal">
    <w:name w:val="ConsPlusNormal"/>
    <w:rsid w:val="005137A8"/>
    <w:pPr>
      <w:widowControl w:val="0"/>
      <w:ind w:firstLine="720"/>
    </w:pPr>
    <w:rPr>
      <w:rFonts w:ascii="Arial" w:hAnsi="Arial" w:cs="Arial"/>
      <w:sz w:val="20"/>
      <w:szCs w:val="20"/>
    </w:rPr>
  </w:style>
  <w:style w:type="character" w:customStyle="1" w:styleId="af3">
    <w:name w:val="Цветовое выделение"/>
    <w:uiPriority w:val="99"/>
    <w:rsid w:val="005137A8"/>
    <w:rPr>
      <w:b/>
      <w:color w:val="000080"/>
      <w:sz w:val="20"/>
    </w:rPr>
  </w:style>
  <w:style w:type="character" w:styleId="af4">
    <w:name w:val="Strong"/>
    <w:basedOn w:val="a0"/>
    <w:uiPriority w:val="99"/>
    <w:qFormat/>
    <w:rsid w:val="005137A8"/>
    <w:rPr>
      <w:rFonts w:cs="Times New Roman"/>
      <w:b/>
      <w:bCs/>
    </w:rPr>
  </w:style>
  <w:style w:type="paragraph" w:styleId="af5">
    <w:name w:val="Body Text Indent"/>
    <w:basedOn w:val="a"/>
    <w:link w:val="af6"/>
    <w:uiPriority w:val="99"/>
    <w:rsid w:val="005137A8"/>
    <w:pPr>
      <w:spacing w:after="120"/>
      <w:ind w:left="283"/>
    </w:pPr>
  </w:style>
  <w:style w:type="character" w:customStyle="1" w:styleId="af6">
    <w:name w:val="Основной текст с отступом Знак"/>
    <w:basedOn w:val="a0"/>
    <w:link w:val="af5"/>
    <w:uiPriority w:val="99"/>
    <w:rsid w:val="005137A8"/>
    <w:rPr>
      <w:rFonts w:cs="Times New Roman"/>
      <w:sz w:val="24"/>
      <w:szCs w:val="24"/>
    </w:rPr>
  </w:style>
  <w:style w:type="paragraph" w:styleId="af7">
    <w:name w:val="endnote text"/>
    <w:basedOn w:val="a"/>
    <w:link w:val="af8"/>
    <w:uiPriority w:val="99"/>
    <w:rsid w:val="005137A8"/>
    <w:rPr>
      <w:sz w:val="20"/>
      <w:szCs w:val="20"/>
    </w:rPr>
  </w:style>
  <w:style w:type="character" w:customStyle="1" w:styleId="af8">
    <w:name w:val="Текст концевой сноски Знак"/>
    <w:basedOn w:val="a0"/>
    <w:link w:val="af7"/>
    <w:uiPriority w:val="99"/>
    <w:rsid w:val="005137A8"/>
    <w:rPr>
      <w:rFonts w:cs="Times New Roman"/>
    </w:rPr>
  </w:style>
  <w:style w:type="character" w:styleId="af9">
    <w:name w:val="endnote reference"/>
    <w:basedOn w:val="a0"/>
    <w:uiPriority w:val="99"/>
    <w:rsid w:val="005137A8"/>
    <w:rPr>
      <w:rFonts w:cs="Times New Roman"/>
      <w:vertAlign w:val="superscript"/>
    </w:rPr>
  </w:style>
  <w:style w:type="character" w:customStyle="1" w:styleId="afa">
    <w:name w:val="Гипертекстовая ссылка"/>
    <w:basedOn w:val="af3"/>
    <w:uiPriority w:val="99"/>
    <w:rsid w:val="005137A8"/>
    <w:rPr>
      <w:rFonts w:cs="Times New Roman"/>
      <w:b/>
      <w:bCs/>
      <w:color w:val="008000"/>
      <w:sz w:val="20"/>
      <w:szCs w:val="20"/>
      <w:u w:val="single"/>
    </w:rPr>
  </w:style>
  <w:style w:type="character" w:styleId="afb">
    <w:name w:val="Hyperlink"/>
    <w:basedOn w:val="a0"/>
    <w:uiPriority w:val="99"/>
    <w:rsid w:val="005137A8"/>
    <w:rPr>
      <w:rFonts w:cs="Times New Roman"/>
      <w:color w:val="0000FF"/>
      <w:u w:val="single"/>
    </w:rPr>
  </w:style>
  <w:style w:type="paragraph" w:customStyle="1" w:styleId="11">
    <w:name w:val="Стиль1"/>
    <w:basedOn w:val="a"/>
    <w:link w:val="12"/>
    <w:uiPriority w:val="99"/>
    <w:rsid w:val="005137A8"/>
    <w:pPr>
      <w:spacing w:after="120" w:line="360" w:lineRule="auto"/>
      <w:jc w:val="center"/>
    </w:pPr>
    <w:rPr>
      <w:b/>
      <w:sz w:val="28"/>
      <w:szCs w:val="28"/>
    </w:rPr>
  </w:style>
  <w:style w:type="paragraph" w:customStyle="1" w:styleId="25">
    <w:name w:val="Стиль2"/>
    <w:basedOn w:val="a"/>
    <w:link w:val="26"/>
    <w:uiPriority w:val="99"/>
    <w:rsid w:val="005137A8"/>
    <w:pPr>
      <w:spacing w:before="120" w:line="360" w:lineRule="auto"/>
      <w:ind w:firstLine="709"/>
      <w:jc w:val="both"/>
    </w:pPr>
    <w:rPr>
      <w:b/>
      <w:sz w:val="28"/>
      <w:szCs w:val="28"/>
    </w:rPr>
  </w:style>
  <w:style w:type="character" w:customStyle="1" w:styleId="12">
    <w:name w:val="Стиль1 Знак"/>
    <w:basedOn w:val="a0"/>
    <w:link w:val="11"/>
    <w:uiPriority w:val="99"/>
    <w:rsid w:val="005137A8"/>
    <w:rPr>
      <w:rFonts w:cs="Times New Roman"/>
      <w:b/>
      <w:sz w:val="28"/>
      <w:szCs w:val="28"/>
    </w:rPr>
  </w:style>
  <w:style w:type="paragraph" w:customStyle="1" w:styleId="33">
    <w:name w:val="Стиль3"/>
    <w:basedOn w:val="a"/>
    <w:link w:val="34"/>
    <w:uiPriority w:val="99"/>
    <w:rsid w:val="005137A8"/>
    <w:pPr>
      <w:spacing w:line="360" w:lineRule="auto"/>
      <w:ind w:firstLine="709"/>
      <w:jc w:val="both"/>
    </w:pPr>
    <w:rPr>
      <w:sz w:val="28"/>
      <w:szCs w:val="28"/>
    </w:rPr>
  </w:style>
  <w:style w:type="character" w:customStyle="1" w:styleId="26">
    <w:name w:val="Стиль2 Знак"/>
    <w:basedOn w:val="a0"/>
    <w:link w:val="25"/>
    <w:uiPriority w:val="99"/>
    <w:rsid w:val="005137A8"/>
    <w:rPr>
      <w:rFonts w:cs="Times New Roman"/>
      <w:b/>
      <w:sz w:val="28"/>
      <w:szCs w:val="28"/>
    </w:rPr>
  </w:style>
  <w:style w:type="paragraph" w:styleId="13">
    <w:name w:val="toc 1"/>
    <w:basedOn w:val="a"/>
    <w:next w:val="a"/>
    <w:uiPriority w:val="99"/>
    <w:rsid w:val="005137A8"/>
    <w:pPr>
      <w:tabs>
        <w:tab w:val="right" w:leader="dot" w:pos="9356"/>
      </w:tabs>
      <w:ind w:left="280" w:right="1416" w:hanging="276"/>
    </w:pPr>
  </w:style>
  <w:style w:type="character" w:customStyle="1" w:styleId="34">
    <w:name w:val="Стиль3 Знак"/>
    <w:basedOn w:val="a0"/>
    <w:link w:val="33"/>
    <w:uiPriority w:val="99"/>
    <w:rsid w:val="005137A8"/>
    <w:rPr>
      <w:rFonts w:cs="Times New Roman"/>
      <w:sz w:val="28"/>
      <w:szCs w:val="28"/>
    </w:rPr>
  </w:style>
  <w:style w:type="paragraph" w:styleId="27">
    <w:name w:val="toc 2"/>
    <w:basedOn w:val="a"/>
    <w:next w:val="a"/>
    <w:uiPriority w:val="99"/>
    <w:rsid w:val="005137A8"/>
    <w:pPr>
      <w:tabs>
        <w:tab w:val="right" w:leader="dot" w:pos="9356"/>
      </w:tabs>
      <w:ind w:left="504" w:right="1416" w:hanging="498"/>
    </w:pPr>
  </w:style>
  <w:style w:type="paragraph" w:styleId="35">
    <w:name w:val="toc 3"/>
    <w:basedOn w:val="a"/>
    <w:next w:val="a"/>
    <w:uiPriority w:val="99"/>
    <w:rsid w:val="005137A8"/>
    <w:pPr>
      <w:tabs>
        <w:tab w:val="right" w:leader="dot" w:pos="9356"/>
      </w:tabs>
      <w:ind w:left="742" w:right="1416" w:hanging="724"/>
    </w:pPr>
  </w:style>
  <w:style w:type="paragraph" w:customStyle="1" w:styleId="afc">
    <w:name w:val="Знак Знак Знак Знак Знак Знак Знак Знак Знак Знак Знак Знак Знак Знак Знак Знак"/>
    <w:basedOn w:val="a"/>
    <w:uiPriority w:val="99"/>
    <w:rsid w:val="005137A8"/>
    <w:pPr>
      <w:spacing w:after="160" w:line="240" w:lineRule="exact"/>
    </w:pPr>
    <w:rPr>
      <w:rFonts w:ascii="Verdana" w:hAnsi="Verdana"/>
      <w:lang w:val="en-US" w:eastAsia="en-US"/>
    </w:rPr>
  </w:style>
  <w:style w:type="paragraph" w:styleId="afd">
    <w:name w:val="Normal (Web)"/>
    <w:basedOn w:val="a"/>
    <w:uiPriority w:val="99"/>
    <w:rsid w:val="005137A8"/>
    <w:pPr>
      <w:spacing w:before="200"/>
    </w:pPr>
    <w:rPr>
      <w:color w:val="000000"/>
    </w:rPr>
  </w:style>
  <w:style w:type="paragraph" w:customStyle="1" w:styleId="ConsPlusTitle">
    <w:name w:val="ConsPlusTitle"/>
    <w:rsid w:val="005137A8"/>
    <w:pPr>
      <w:widowControl w:val="0"/>
    </w:pPr>
    <w:rPr>
      <w:rFonts w:ascii="Arial" w:hAnsi="Arial" w:cs="Arial"/>
      <w:b/>
      <w:bCs/>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137A8"/>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0"/>
    <w:uiPriority w:val="99"/>
    <w:rsid w:val="005137A8"/>
    <w:rPr>
      <w:rFonts w:cs="Times New Roman"/>
    </w:rPr>
  </w:style>
  <w:style w:type="paragraph" w:styleId="afe">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
    <w:link w:val="aff"/>
    <w:qFormat/>
    <w:rsid w:val="005137A8"/>
    <w:pPr>
      <w:ind w:left="720"/>
      <w:contextualSpacing/>
    </w:pPr>
  </w:style>
  <w:style w:type="paragraph" w:styleId="aff0">
    <w:name w:val="Body Text"/>
    <w:basedOn w:val="a"/>
    <w:link w:val="aff1"/>
    <w:uiPriority w:val="99"/>
    <w:rsid w:val="005137A8"/>
    <w:pPr>
      <w:spacing w:after="120"/>
    </w:pPr>
  </w:style>
  <w:style w:type="character" w:customStyle="1" w:styleId="aff1">
    <w:name w:val="Основной текст Знак"/>
    <w:basedOn w:val="a0"/>
    <w:link w:val="aff0"/>
    <w:uiPriority w:val="99"/>
    <w:rsid w:val="005137A8"/>
    <w:rPr>
      <w:rFonts w:cs="Times New Roman"/>
      <w:sz w:val="24"/>
      <w:szCs w:val="24"/>
    </w:rPr>
  </w:style>
  <w:style w:type="table" w:styleId="aff2">
    <w:name w:val="Table Grid"/>
    <w:basedOn w:val="a1"/>
    <w:uiPriority w:val="39"/>
    <w:rsid w:val="005137A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rsid w:val="005137A8"/>
    <w:rPr>
      <w:rFonts w:ascii="Tahoma" w:hAnsi="Tahoma" w:cs="Tahoma"/>
      <w:sz w:val="16"/>
      <w:szCs w:val="16"/>
    </w:rPr>
  </w:style>
  <w:style w:type="character" w:customStyle="1" w:styleId="aff4">
    <w:name w:val="Текст выноски Знак"/>
    <w:basedOn w:val="a0"/>
    <w:link w:val="aff3"/>
    <w:uiPriority w:val="99"/>
    <w:semiHidden/>
    <w:rsid w:val="005137A8"/>
    <w:rPr>
      <w:rFonts w:cs="Times New Roman"/>
      <w:sz w:val="2"/>
    </w:rPr>
  </w:style>
  <w:style w:type="paragraph" w:customStyle="1" w:styleId="cn">
    <w:name w:val="cn"/>
    <w:basedOn w:val="a"/>
    <w:uiPriority w:val="99"/>
    <w:rsid w:val="005137A8"/>
    <w:pPr>
      <w:spacing w:before="100" w:beforeAutospacing="1" w:after="100" w:afterAutospacing="1"/>
    </w:pPr>
  </w:style>
  <w:style w:type="paragraph" w:customStyle="1" w:styleId="14">
    <w:name w:val="Обычный1"/>
    <w:basedOn w:val="a"/>
    <w:link w:val="CharChar"/>
    <w:rsid w:val="005137A8"/>
    <w:pPr>
      <w:spacing w:line="360" w:lineRule="auto"/>
      <w:ind w:firstLine="851"/>
      <w:jc w:val="both"/>
    </w:pPr>
  </w:style>
  <w:style w:type="character" w:customStyle="1" w:styleId="CharChar">
    <w:name w:val="Обычный Char Char"/>
    <w:link w:val="14"/>
    <w:rsid w:val="005137A8"/>
    <w:rPr>
      <w:sz w:val="24"/>
      <w:szCs w:val="24"/>
    </w:rPr>
  </w:style>
  <w:style w:type="character" w:styleId="aff5">
    <w:name w:val="annotation reference"/>
    <w:uiPriority w:val="99"/>
    <w:semiHidden/>
    <w:unhideWhenUsed/>
    <w:rsid w:val="006D74FF"/>
    <w:rPr>
      <w:sz w:val="16"/>
      <w:szCs w:val="16"/>
    </w:rPr>
  </w:style>
  <w:style w:type="paragraph" w:styleId="aff6">
    <w:name w:val="annotation text"/>
    <w:basedOn w:val="a"/>
    <w:link w:val="aff7"/>
    <w:uiPriority w:val="99"/>
    <w:semiHidden/>
    <w:unhideWhenUsed/>
    <w:rsid w:val="006D74FF"/>
    <w:pPr>
      <w:pBdr>
        <w:top w:val="none" w:sz="0" w:space="0" w:color="auto"/>
        <w:left w:val="none" w:sz="0" w:space="0" w:color="auto"/>
        <w:bottom w:val="none" w:sz="0" w:space="0" w:color="auto"/>
        <w:right w:val="none" w:sz="0" w:space="0" w:color="auto"/>
        <w:between w:val="none" w:sz="0" w:space="0" w:color="auto"/>
      </w:pBdr>
    </w:pPr>
    <w:rPr>
      <w:rFonts w:ascii="Times New Roman" w:eastAsia="Calibri" w:hAnsi="Times New Roman"/>
      <w:sz w:val="20"/>
      <w:szCs w:val="20"/>
      <w:lang w:val="x-none"/>
    </w:rPr>
  </w:style>
  <w:style w:type="character" w:customStyle="1" w:styleId="aff7">
    <w:name w:val="Текст примечания Знак"/>
    <w:basedOn w:val="a0"/>
    <w:link w:val="aff6"/>
    <w:uiPriority w:val="99"/>
    <w:semiHidden/>
    <w:rsid w:val="006D74FF"/>
    <w:rPr>
      <w:rFonts w:ascii="Times New Roman" w:eastAsia="Calibri" w:hAnsi="Times New Roman"/>
      <w:sz w:val="20"/>
      <w:szCs w:val="20"/>
      <w:lang w:val="x-none"/>
    </w:rPr>
  </w:style>
  <w:style w:type="character" w:styleId="aff8">
    <w:name w:val="Emphasis"/>
    <w:basedOn w:val="a0"/>
    <w:uiPriority w:val="20"/>
    <w:qFormat/>
    <w:rsid w:val="00720243"/>
    <w:rPr>
      <w:i/>
      <w:iCs/>
      <w:sz w:val="20"/>
      <w:szCs w:val="20"/>
    </w:rPr>
  </w:style>
  <w:style w:type="character" w:customStyle="1" w:styleId="es-el-name">
    <w:name w:val="es-el-name"/>
    <w:basedOn w:val="a0"/>
    <w:rsid w:val="00720243"/>
  </w:style>
  <w:style w:type="paragraph" w:styleId="aff9">
    <w:name w:val="Plain Text"/>
    <w:basedOn w:val="a"/>
    <w:link w:val="affa"/>
    <w:uiPriority w:val="99"/>
    <w:unhideWhenUsed/>
    <w:rsid w:val="00E84781"/>
    <w:pPr>
      <w:pBdr>
        <w:top w:val="none" w:sz="0" w:space="0" w:color="auto"/>
        <w:left w:val="none" w:sz="0" w:space="0" w:color="auto"/>
        <w:bottom w:val="none" w:sz="0" w:space="0" w:color="auto"/>
        <w:right w:val="none" w:sz="0" w:space="0" w:color="auto"/>
        <w:between w:val="none" w:sz="0" w:space="0" w:color="auto"/>
      </w:pBdr>
    </w:pPr>
    <w:rPr>
      <w:rFonts w:ascii="Consolas" w:eastAsiaTheme="minorHAnsi" w:hAnsi="Consolas"/>
      <w:sz w:val="21"/>
      <w:szCs w:val="21"/>
      <w:lang w:eastAsia="en-US"/>
    </w:rPr>
  </w:style>
  <w:style w:type="character" w:customStyle="1" w:styleId="affa">
    <w:name w:val="Текст Знак"/>
    <w:basedOn w:val="a0"/>
    <w:link w:val="aff9"/>
    <w:uiPriority w:val="99"/>
    <w:rsid w:val="00E84781"/>
    <w:rPr>
      <w:rFonts w:ascii="Consolas" w:eastAsiaTheme="minorHAnsi" w:hAnsi="Consolas"/>
      <w:sz w:val="21"/>
      <w:szCs w:val="21"/>
      <w:lang w:eastAsia="en-US"/>
    </w:rPr>
  </w:style>
  <w:style w:type="character" w:customStyle="1" w:styleId="aff">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fe"/>
    <w:uiPriority w:val="34"/>
    <w:qFormat/>
    <w:locked/>
    <w:rsid w:val="005354E5"/>
    <w:rPr>
      <w:sz w:val="24"/>
      <w:szCs w:val="24"/>
    </w:rPr>
  </w:style>
  <w:style w:type="character" w:styleId="affb">
    <w:name w:val="FollowedHyperlink"/>
    <w:basedOn w:val="a0"/>
    <w:uiPriority w:val="99"/>
    <w:semiHidden/>
    <w:unhideWhenUsed/>
    <w:rsid w:val="003D799E"/>
    <w:rPr>
      <w:color w:val="800080" w:themeColor="followedHyperlink"/>
      <w:u w:val="single"/>
    </w:rPr>
  </w:style>
  <w:style w:type="paragraph" w:customStyle="1" w:styleId="ConsPlusNonformat">
    <w:name w:val="ConsPlusNonformat"/>
    <w:rsid w:val="001904F0"/>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ourier New" w:hAnsi="Courier New" w:cs="Courier New"/>
      <w:sz w:val="20"/>
      <w:szCs w:val="20"/>
    </w:rPr>
  </w:style>
  <w:style w:type="paragraph" w:customStyle="1" w:styleId="Style4">
    <w:name w:val="Style4"/>
    <w:basedOn w:val="a"/>
    <w:rsid w:val="001904F0"/>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973817">
      <w:bodyDiv w:val="1"/>
      <w:marLeft w:val="0"/>
      <w:marRight w:val="0"/>
      <w:marTop w:val="0"/>
      <w:marBottom w:val="0"/>
      <w:divBdr>
        <w:top w:val="none" w:sz="0" w:space="0" w:color="auto"/>
        <w:left w:val="none" w:sz="0" w:space="0" w:color="auto"/>
        <w:bottom w:val="none" w:sz="0" w:space="0" w:color="auto"/>
        <w:right w:val="none" w:sz="0" w:space="0" w:color="auto"/>
      </w:divBdr>
    </w:div>
    <w:div w:id="712775094">
      <w:bodyDiv w:val="1"/>
      <w:marLeft w:val="0"/>
      <w:marRight w:val="0"/>
      <w:marTop w:val="0"/>
      <w:marBottom w:val="0"/>
      <w:divBdr>
        <w:top w:val="none" w:sz="0" w:space="0" w:color="auto"/>
        <w:left w:val="none" w:sz="0" w:space="0" w:color="auto"/>
        <w:bottom w:val="none" w:sz="0" w:space="0" w:color="auto"/>
        <w:right w:val="none" w:sz="0" w:space="0" w:color="auto"/>
      </w:divBdr>
      <w:divsChild>
        <w:div w:id="51271977">
          <w:marLeft w:val="0"/>
          <w:marRight w:val="0"/>
          <w:marTop w:val="0"/>
          <w:marBottom w:val="0"/>
          <w:divBdr>
            <w:top w:val="none" w:sz="0" w:space="0" w:color="auto"/>
            <w:left w:val="none" w:sz="0" w:space="0" w:color="auto"/>
            <w:bottom w:val="none" w:sz="0" w:space="0" w:color="auto"/>
            <w:right w:val="none" w:sz="0" w:space="0" w:color="auto"/>
          </w:divBdr>
          <w:divsChild>
            <w:div w:id="107532115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10009374">
      <w:bodyDiv w:val="1"/>
      <w:marLeft w:val="0"/>
      <w:marRight w:val="0"/>
      <w:marTop w:val="0"/>
      <w:marBottom w:val="0"/>
      <w:divBdr>
        <w:top w:val="none" w:sz="0" w:space="0" w:color="auto"/>
        <w:left w:val="none" w:sz="0" w:space="0" w:color="auto"/>
        <w:bottom w:val="none" w:sz="0" w:space="0" w:color="auto"/>
        <w:right w:val="none" w:sz="0" w:space="0" w:color="auto"/>
      </w:divBdr>
    </w:div>
    <w:div w:id="17637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997C6-8E1B-48B3-BCC1-E0CE51B9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1200</Words>
  <Characters>6844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bagautdinov_rf@ulgvp.ru</dc:creator>
  <cp:lastModifiedBy>Игорь Тюрин</cp:lastModifiedBy>
  <cp:revision>4</cp:revision>
  <cp:lastPrinted>2024-09-18T07:51:00Z</cp:lastPrinted>
  <dcterms:created xsi:type="dcterms:W3CDTF">2024-09-18T07:08:00Z</dcterms:created>
  <dcterms:modified xsi:type="dcterms:W3CDTF">2024-09-19T10:01:00Z</dcterms:modified>
</cp:coreProperties>
</file>