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98" w:rsidRDefault="00084D98" w:rsidP="00084D98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D98" w:rsidRDefault="00084D98" w:rsidP="00084D98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D98" w:rsidRDefault="00084D98" w:rsidP="00084D98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D98" w:rsidRDefault="00084D98" w:rsidP="00084D98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D98" w:rsidRDefault="00084D98" w:rsidP="00084D98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D98" w:rsidRDefault="00084D98" w:rsidP="00084D98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D98" w:rsidRDefault="00084D98" w:rsidP="00084D98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D98" w:rsidRDefault="00084D98" w:rsidP="00084D98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D98" w:rsidRDefault="00084D98" w:rsidP="00084D98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D98" w:rsidRPr="00084D98" w:rsidRDefault="00084D98" w:rsidP="00084D98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084D98" w:rsidRPr="00084D98" w:rsidTr="00C80A96">
        <w:trPr>
          <w:cantSplit/>
          <w:trHeight w:val="680"/>
        </w:trPr>
        <w:tc>
          <w:tcPr>
            <w:tcW w:w="9747" w:type="dxa"/>
            <w:shd w:val="clear" w:color="auto" w:fill="auto"/>
          </w:tcPr>
          <w:p w:rsidR="00084D98" w:rsidRPr="00084D98" w:rsidRDefault="00084D98" w:rsidP="00084D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84D9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Об установлении тарифа на транспортировку сточных вод</w:t>
            </w:r>
          </w:p>
          <w:p w:rsidR="00084D98" w:rsidRPr="00084D98" w:rsidRDefault="00084D98" w:rsidP="00F707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84D9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для Акционерного общества «</w:t>
            </w:r>
            <w:proofErr w:type="spellStart"/>
            <w:r w:rsidRPr="00084D9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Димитровградский</w:t>
            </w:r>
            <w:proofErr w:type="spellEnd"/>
            <w:r w:rsidRPr="00084D9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автоагрегатный завод»</w:t>
            </w:r>
            <w:r w:rsidRPr="00084D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084D9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на 202</w:t>
            </w:r>
            <w:r w:rsidR="00F7070D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5</w:t>
            </w:r>
            <w:r w:rsidRPr="00084D9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084D98" w:rsidRPr="00084D98" w:rsidRDefault="00084D98" w:rsidP="00084D9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D98" w:rsidRPr="00084D98" w:rsidRDefault="00084D98" w:rsidP="00084D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084D98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Федеральным законом от 07.12.2011 № 416-ФЗ                    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                                                и водоотведения», приказом Федеральной службы по тарифам от 27.12.2013             № 1746-э «Об утверждении Методических указаний</w:t>
      </w:r>
      <w:proofErr w:type="gramEnd"/>
      <w:r w:rsidRPr="00084D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расчёту регулируемых тарифов в сфере водоснабжения и водоотведения», на основании Положения             об Агентстве по регулированию цен и тарифов Ульяновской области, утверждённого постановлением Правительства Ульяновской области                           от 26.03.2020 № 6/138-П «Об Агентстве по регулированию цен и тарифов Ульяновской области», </w:t>
      </w:r>
      <w:proofErr w:type="gramStart"/>
      <w:r w:rsidRPr="00084D98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084D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 и к а з ы в а ю:</w:t>
      </w:r>
      <w:r w:rsidRPr="00084D9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084D98" w:rsidRPr="00084D98" w:rsidRDefault="00084D98" w:rsidP="00084D9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084D98">
        <w:rPr>
          <w:rFonts w:ascii="PT Astra Serif" w:eastAsia="Times New Roman" w:hAnsi="PT Astra Serif" w:cs="Times New Roman"/>
          <w:sz w:val="28"/>
          <w:szCs w:val="28"/>
          <w:lang w:eastAsia="x-none"/>
        </w:rPr>
        <w:t>1</w:t>
      </w:r>
      <w:r w:rsidRPr="00084D9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. Установить на период с </w:t>
      </w:r>
      <w:r w:rsidRPr="00084D98">
        <w:rPr>
          <w:rFonts w:ascii="PT Astra Serif" w:eastAsia="Times New Roman" w:hAnsi="PT Astra Serif" w:cs="Times New Roman"/>
          <w:sz w:val="28"/>
          <w:szCs w:val="28"/>
          <w:lang w:eastAsia="x-none"/>
        </w:rPr>
        <w:t>1 января 202</w:t>
      </w:r>
      <w:r w:rsidR="00E70979">
        <w:rPr>
          <w:rFonts w:ascii="PT Astra Serif" w:eastAsia="Times New Roman" w:hAnsi="PT Astra Serif" w:cs="Times New Roman"/>
          <w:sz w:val="28"/>
          <w:szCs w:val="28"/>
          <w:lang w:eastAsia="x-none"/>
        </w:rPr>
        <w:t>5</w:t>
      </w:r>
      <w:r w:rsidRPr="00084D98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года</w:t>
      </w:r>
      <w:r w:rsidRPr="00084D9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по </w:t>
      </w:r>
      <w:r w:rsidRPr="00084D98">
        <w:rPr>
          <w:rFonts w:ascii="PT Astra Serif" w:eastAsia="Times New Roman" w:hAnsi="PT Astra Serif" w:cs="Times New Roman"/>
          <w:sz w:val="28"/>
          <w:szCs w:val="28"/>
          <w:lang w:eastAsia="x-none"/>
        </w:rPr>
        <w:t>31 декабря</w:t>
      </w:r>
      <w:r w:rsidRPr="00084D9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20</w:t>
      </w:r>
      <w:r w:rsidRPr="00084D98">
        <w:rPr>
          <w:rFonts w:ascii="PT Astra Serif" w:eastAsia="Times New Roman" w:hAnsi="PT Astra Serif" w:cs="Times New Roman"/>
          <w:sz w:val="28"/>
          <w:szCs w:val="28"/>
          <w:lang w:eastAsia="x-none"/>
        </w:rPr>
        <w:t>2</w:t>
      </w:r>
      <w:r w:rsidR="00E70979">
        <w:rPr>
          <w:rFonts w:ascii="PT Astra Serif" w:eastAsia="Times New Roman" w:hAnsi="PT Astra Serif" w:cs="Times New Roman"/>
          <w:sz w:val="28"/>
          <w:szCs w:val="28"/>
          <w:lang w:eastAsia="x-none"/>
        </w:rPr>
        <w:t>5</w:t>
      </w:r>
      <w:r w:rsidRPr="00084D9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года включительно тариф </w:t>
      </w:r>
      <w:r w:rsidRPr="00084D98">
        <w:rPr>
          <w:rFonts w:ascii="PT Astra Serif" w:eastAsia="Times New Roman" w:hAnsi="PT Astra Serif" w:cs="Times New Roman"/>
          <w:sz w:val="28"/>
          <w:szCs w:val="28"/>
          <w:lang w:eastAsia="x-none"/>
        </w:rPr>
        <w:t>на транспортировку сточных вод</w:t>
      </w:r>
      <w:r w:rsidRPr="00084D9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для Акционерного общества «</w:t>
      </w:r>
      <w:proofErr w:type="spellStart"/>
      <w:r w:rsidRPr="00084D9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Димитровградский</w:t>
      </w:r>
      <w:proofErr w:type="spellEnd"/>
      <w:r w:rsidRPr="00084D9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автоагрегатный завод»</w:t>
      </w:r>
      <w:r w:rsidR="00E70979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</w:t>
      </w:r>
      <w:r w:rsidRPr="00084D98">
        <w:rPr>
          <w:rFonts w:ascii="PT Astra Serif" w:eastAsia="Times New Roman" w:hAnsi="PT Astra Serif" w:cs="Times New Roman"/>
          <w:sz w:val="28"/>
          <w:szCs w:val="28"/>
          <w:lang w:eastAsia="x-none"/>
        </w:rPr>
        <w:t>на территории муниципального образования «Город Димитровград</w:t>
      </w:r>
      <w:r w:rsidRPr="00084D9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»</w:t>
      </w:r>
      <w:r w:rsidRPr="00084D98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Ульяновской области</w:t>
      </w:r>
      <w:r w:rsidRPr="00084D9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</w:t>
      </w:r>
      <w:r w:rsidRPr="00084D98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</w:t>
      </w:r>
      <w:r w:rsidR="00E70979">
        <w:rPr>
          <w:rFonts w:ascii="PT Astra Serif" w:eastAsia="Times New Roman" w:hAnsi="PT Astra Serif" w:cs="Times New Roman"/>
          <w:sz w:val="28"/>
          <w:szCs w:val="28"/>
          <w:lang w:eastAsia="x-none"/>
        </w:rPr>
        <w:br/>
      </w:r>
      <w:r w:rsidRPr="00084D98">
        <w:rPr>
          <w:rFonts w:ascii="PT Astra Serif" w:eastAsia="Times New Roman" w:hAnsi="PT Astra Serif" w:cs="Times New Roman"/>
          <w:sz w:val="28"/>
          <w:szCs w:val="28"/>
          <w:lang w:eastAsia="x-none"/>
        </w:rPr>
        <w:t>с применением метода сравнения аналогов согласно приложению.</w:t>
      </w:r>
    </w:p>
    <w:p w:rsidR="00084D98" w:rsidRPr="00084D98" w:rsidRDefault="00084D98" w:rsidP="00084D9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084D9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ab/>
      </w:r>
      <w:r w:rsidRPr="00084D98">
        <w:rPr>
          <w:rFonts w:ascii="PT Astra Serif" w:eastAsia="Times New Roman" w:hAnsi="PT Astra Serif" w:cs="Times New Roman"/>
          <w:sz w:val="28"/>
          <w:szCs w:val="28"/>
          <w:lang w:eastAsia="x-none"/>
        </w:rPr>
        <w:t>2</w:t>
      </w:r>
      <w:r w:rsidRPr="00084D9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. Настоящий приказ вступает в силу с 1 января 202</w:t>
      </w:r>
      <w:r w:rsidR="00E70979">
        <w:rPr>
          <w:rFonts w:ascii="PT Astra Serif" w:eastAsia="Times New Roman" w:hAnsi="PT Astra Serif" w:cs="Times New Roman"/>
          <w:sz w:val="28"/>
          <w:szCs w:val="28"/>
          <w:lang w:eastAsia="x-none"/>
        </w:rPr>
        <w:t>5</w:t>
      </w:r>
      <w:r w:rsidRPr="00084D9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года.</w:t>
      </w:r>
    </w:p>
    <w:p w:rsidR="00084D98" w:rsidRPr="00084D98" w:rsidRDefault="00084D98" w:rsidP="00084D98">
      <w:pPr>
        <w:tabs>
          <w:tab w:val="left" w:pos="780"/>
        </w:tabs>
        <w:spacing w:after="0" w:line="240" w:lineRule="auto"/>
        <w:ind w:left="2" w:firstLine="1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</w:p>
    <w:p w:rsidR="00084D98" w:rsidRPr="00084D98" w:rsidRDefault="00084D98" w:rsidP="00084D98">
      <w:pPr>
        <w:tabs>
          <w:tab w:val="left" w:pos="7080"/>
        </w:tabs>
        <w:spacing w:after="0" w:line="240" w:lineRule="auto"/>
        <w:ind w:left="2" w:firstLine="1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084D98">
        <w:rPr>
          <w:rFonts w:ascii="PT Astra Serif" w:eastAsia="Times New Roman" w:hAnsi="PT Astra Serif" w:cs="Times New Roman"/>
          <w:sz w:val="28"/>
          <w:szCs w:val="28"/>
          <w:lang w:eastAsia="x-none"/>
        </w:rPr>
        <w:tab/>
      </w:r>
    </w:p>
    <w:p w:rsidR="00084D98" w:rsidRPr="00084D98" w:rsidRDefault="00084D98" w:rsidP="00084D98">
      <w:pPr>
        <w:tabs>
          <w:tab w:val="left" w:pos="7080"/>
        </w:tabs>
        <w:spacing w:after="0" w:line="240" w:lineRule="auto"/>
        <w:ind w:left="2" w:firstLine="1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</w:p>
    <w:p w:rsidR="00084D98" w:rsidRPr="00084D98" w:rsidRDefault="006237FB" w:rsidP="006237FB">
      <w:pPr>
        <w:tabs>
          <w:tab w:val="left" w:pos="7080"/>
        </w:tabs>
        <w:spacing w:after="0" w:line="240" w:lineRule="auto"/>
        <w:ind w:left="2" w:right="-143" w:firstLine="1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>
        <w:rPr>
          <w:rFonts w:ascii="PT Astra Serif" w:eastAsia="Times New Roman" w:hAnsi="PT Astra Serif" w:cs="Times New Roman"/>
          <w:sz w:val="28"/>
          <w:szCs w:val="28"/>
          <w:lang w:eastAsia="x-none"/>
        </w:rPr>
        <w:t>Руководитель</w:t>
      </w:r>
      <w:r>
        <w:rPr>
          <w:rFonts w:ascii="PT Astra Serif" w:eastAsia="Times New Roman" w:hAnsi="PT Astra Serif" w:cs="Times New Roman"/>
          <w:sz w:val="28"/>
          <w:szCs w:val="28"/>
          <w:lang w:eastAsia="x-none"/>
        </w:rPr>
        <w:tab/>
        <w:t xml:space="preserve">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x-none"/>
        </w:rPr>
        <w:t>Г.А.Добровольская</w:t>
      </w:r>
      <w:proofErr w:type="spellEnd"/>
    </w:p>
    <w:p w:rsidR="00084D98" w:rsidRPr="00084D98" w:rsidRDefault="00084D98" w:rsidP="00084D98">
      <w:pPr>
        <w:tabs>
          <w:tab w:val="left" w:pos="7080"/>
        </w:tabs>
        <w:spacing w:after="0" w:line="240" w:lineRule="auto"/>
        <w:ind w:left="2" w:firstLine="1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</w:p>
    <w:p w:rsidR="00084D98" w:rsidRPr="00084D98" w:rsidRDefault="00084D98" w:rsidP="00084D98">
      <w:pPr>
        <w:tabs>
          <w:tab w:val="left" w:pos="7080"/>
        </w:tabs>
        <w:spacing w:after="0" w:line="240" w:lineRule="auto"/>
        <w:ind w:left="2" w:firstLine="1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</w:p>
    <w:p w:rsidR="00084D98" w:rsidRPr="00084D98" w:rsidRDefault="00084D98" w:rsidP="00084D98">
      <w:pPr>
        <w:tabs>
          <w:tab w:val="left" w:pos="7080"/>
        </w:tabs>
        <w:spacing w:after="0" w:line="240" w:lineRule="auto"/>
        <w:ind w:left="2" w:firstLine="1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</w:p>
    <w:p w:rsidR="00084D98" w:rsidRPr="00084D98" w:rsidRDefault="00084D98" w:rsidP="00084D98">
      <w:pPr>
        <w:tabs>
          <w:tab w:val="left" w:pos="7080"/>
        </w:tabs>
        <w:spacing w:after="0" w:line="240" w:lineRule="auto"/>
        <w:ind w:left="2" w:firstLine="1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</w:p>
    <w:p w:rsidR="00084D98" w:rsidRPr="00084D98" w:rsidRDefault="00084D98" w:rsidP="00084D98">
      <w:pPr>
        <w:tabs>
          <w:tab w:val="left" w:pos="7080"/>
        </w:tabs>
        <w:spacing w:after="0" w:line="240" w:lineRule="auto"/>
        <w:ind w:left="2" w:firstLine="1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</w:p>
    <w:p w:rsidR="00084D98" w:rsidRDefault="00084D98" w:rsidP="00084D98">
      <w:pPr>
        <w:tabs>
          <w:tab w:val="left" w:pos="5835"/>
          <w:tab w:val="left" w:pos="7080"/>
        </w:tabs>
        <w:spacing w:after="0" w:line="240" w:lineRule="auto"/>
        <w:ind w:left="2" w:firstLine="1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084D98">
        <w:rPr>
          <w:rFonts w:ascii="PT Astra Serif" w:eastAsia="Times New Roman" w:hAnsi="PT Astra Serif" w:cs="Times New Roman"/>
          <w:sz w:val="28"/>
          <w:szCs w:val="28"/>
          <w:lang w:eastAsia="x-none"/>
        </w:rPr>
        <w:tab/>
        <w:t xml:space="preserve">       </w:t>
      </w:r>
    </w:p>
    <w:p w:rsidR="00137062" w:rsidRPr="00084D98" w:rsidRDefault="00137062" w:rsidP="00084D98">
      <w:pPr>
        <w:tabs>
          <w:tab w:val="left" w:pos="5835"/>
          <w:tab w:val="left" w:pos="7080"/>
        </w:tabs>
        <w:spacing w:after="0" w:line="240" w:lineRule="auto"/>
        <w:ind w:left="2" w:firstLine="1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</w:p>
    <w:p w:rsidR="00084D98" w:rsidRPr="00084D98" w:rsidRDefault="00084D98" w:rsidP="00084D98">
      <w:pPr>
        <w:tabs>
          <w:tab w:val="left" w:pos="5835"/>
          <w:tab w:val="left" w:pos="7080"/>
        </w:tabs>
        <w:spacing w:after="0" w:line="240" w:lineRule="auto"/>
        <w:ind w:left="2" w:firstLine="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84D9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ПРИЛОЖЕНИЕ</w:t>
      </w:r>
    </w:p>
    <w:p w:rsidR="00084D98" w:rsidRPr="00084D98" w:rsidRDefault="00084D98" w:rsidP="00084D9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84D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приказу Агентства </w:t>
      </w:r>
      <w:r w:rsidRPr="00084D9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по регулированию цен и тарифов                                                                             </w:t>
      </w:r>
    </w:p>
    <w:p w:rsidR="00084D98" w:rsidRPr="00084D98" w:rsidRDefault="00084D98" w:rsidP="00084D9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84D98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</w:p>
    <w:p w:rsidR="00084D98" w:rsidRPr="00084D98" w:rsidRDefault="00084D98" w:rsidP="00084D9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84D98">
        <w:rPr>
          <w:rFonts w:ascii="PT Astra Serif" w:eastAsia="Times New Roman" w:hAnsi="PT Astra Serif" w:cs="Times New Roman"/>
          <w:sz w:val="28"/>
          <w:szCs w:val="28"/>
          <w:lang w:eastAsia="ru-RU"/>
        </w:rPr>
        <w:t>от ___ декабря 202</w:t>
      </w:r>
      <w:r w:rsidR="0013706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084D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 № ______</w:t>
      </w:r>
    </w:p>
    <w:p w:rsidR="00084D98" w:rsidRPr="00084D98" w:rsidRDefault="00084D98" w:rsidP="00084D9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D98" w:rsidRPr="00084D98" w:rsidRDefault="00084D98" w:rsidP="00084D9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D98" w:rsidRPr="00084D98" w:rsidRDefault="00084D98" w:rsidP="00084D9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D98" w:rsidRPr="00084D98" w:rsidRDefault="00084D98" w:rsidP="00084D98">
      <w:pPr>
        <w:tabs>
          <w:tab w:val="left" w:pos="8640"/>
        </w:tabs>
        <w:autoSpaceDE w:val="0"/>
        <w:autoSpaceDN w:val="0"/>
        <w:adjustRightInd w:val="0"/>
        <w:spacing w:after="0" w:line="216" w:lineRule="auto"/>
        <w:jc w:val="center"/>
        <w:outlineLvl w:val="1"/>
        <w:rPr>
          <w:rFonts w:ascii="PT Astra Serif" w:eastAsia="Times New Roman" w:hAnsi="PT Astra Serif" w:cs="Times New Roman"/>
          <w:b/>
          <w:caps/>
          <w:sz w:val="28"/>
          <w:szCs w:val="28"/>
          <w:lang w:eastAsia="ru-RU"/>
        </w:rPr>
      </w:pPr>
      <w:r w:rsidRPr="00084D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Тариф на транспортировку</w:t>
      </w:r>
      <w:r w:rsidRPr="00084D98">
        <w:rPr>
          <w:rFonts w:ascii="PT Astra Serif" w:eastAsia="Times New Roman" w:hAnsi="PT Astra Serif" w:cs="Times New Roman"/>
          <w:b/>
          <w:caps/>
          <w:sz w:val="28"/>
          <w:szCs w:val="28"/>
          <w:lang w:eastAsia="ru-RU"/>
        </w:rPr>
        <w:t xml:space="preserve"> </w:t>
      </w:r>
      <w:r w:rsidRPr="00084D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сточных вод</w:t>
      </w:r>
    </w:p>
    <w:p w:rsidR="00084D98" w:rsidRPr="00084D98" w:rsidRDefault="00084D98" w:rsidP="00084D98">
      <w:pPr>
        <w:tabs>
          <w:tab w:val="left" w:pos="8640"/>
        </w:tabs>
        <w:autoSpaceDE w:val="0"/>
        <w:autoSpaceDN w:val="0"/>
        <w:adjustRightInd w:val="0"/>
        <w:spacing w:after="0" w:line="216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84D98">
        <w:rPr>
          <w:rFonts w:ascii="PT Astra Serif" w:eastAsia="Times New Roman" w:hAnsi="PT Astra Serif" w:cs="Times New Roman"/>
          <w:b/>
          <w:caps/>
          <w:sz w:val="28"/>
          <w:szCs w:val="28"/>
          <w:lang w:eastAsia="ru-RU"/>
        </w:rPr>
        <w:t xml:space="preserve"> </w:t>
      </w:r>
      <w:r w:rsidRPr="00084D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для Акционерного общества «</w:t>
      </w:r>
      <w:proofErr w:type="spellStart"/>
      <w:r w:rsidRPr="00084D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Димитровградский</w:t>
      </w:r>
      <w:proofErr w:type="spellEnd"/>
      <w:r w:rsidRPr="00084D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автоагрегатный завод»</w:t>
      </w:r>
      <w:r w:rsidRPr="00084D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84D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территории муниципального образования «Город Димитровград» Ульяновской области</w:t>
      </w:r>
    </w:p>
    <w:p w:rsidR="00084D98" w:rsidRPr="00084D98" w:rsidRDefault="00084D98" w:rsidP="00084D98">
      <w:pPr>
        <w:tabs>
          <w:tab w:val="left" w:pos="8640"/>
        </w:tabs>
        <w:autoSpaceDE w:val="0"/>
        <w:autoSpaceDN w:val="0"/>
        <w:adjustRightInd w:val="0"/>
        <w:spacing w:after="0" w:line="216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084D98" w:rsidRPr="00084D98" w:rsidTr="00C80A96">
        <w:trPr>
          <w:trHeight w:val="3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98" w:rsidRPr="00084D98" w:rsidRDefault="00084D98" w:rsidP="00084D98">
            <w:pPr>
              <w:keepLines/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8"/>
                <w:szCs w:val="20"/>
                <w:lang w:val="x-none" w:eastAsia="x-none"/>
              </w:rPr>
            </w:pPr>
            <w:r w:rsidRPr="00084D98">
              <w:rPr>
                <w:rFonts w:ascii="PT Astra Serif" w:eastAsia="Times New Roman" w:hAnsi="PT Astra Serif" w:cs="Times New Roman"/>
                <w:sz w:val="28"/>
                <w:szCs w:val="20"/>
                <w:lang w:val="x-none" w:eastAsia="x-none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98" w:rsidRPr="00084D98" w:rsidRDefault="00084D98" w:rsidP="00084D98">
            <w:pPr>
              <w:keepLines/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</w:pPr>
            <w:r w:rsidRPr="00084D98"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  <w:t>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084D98" w:rsidRDefault="00084D98" w:rsidP="00084D98">
            <w:pPr>
              <w:keepLine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0"/>
                <w:lang w:val="x-none" w:eastAsia="x-none"/>
              </w:rPr>
            </w:pPr>
            <w:r w:rsidRPr="00084D98">
              <w:rPr>
                <w:rFonts w:ascii="PT Astra Serif" w:eastAsia="Times New Roman" w:hAnsi="PT Astra Serif" w:cs="Times New Roman"/>
                <w:sz w:val="28"/>
                <w:szCs w:val="20"/>
                <w:lang w:val="x-none" w:eastAsia="x-none"/>
              </w:rPr>
              <w:t>Тариф, руб./куб.</w:t>
            </w:r>
            <w:r w:rsidRPr="00084D98"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  <w:t xml:space="preserve"> </w:t>
            </w:r>
            <w:r w:rsidRPr="00084D98">
              <w:rPr>
                <w:rFonts w:ascii="PT Astra Serif" w:eastAsia="Times New Roman" w:hAnsi="PT Astra Serif" w:cs="Times New Roman"/>
                <w:sz w:val="28"/>
                <w:szCs w:val="20"/>
                <w:lang w:val="x-none" w:eastAsia="x-none"/>
              </w:rPr>
              <w:t>м</w:t>
            </w:r>
          </w:p>
        </w:tc>
      </w:tr>
      <w:tr w:rsidR="00084D98" w:rsidRPr="00084D98" w:rsidTr="00C80A96">
        <w:trPr>
          <w:trHeight w:val="7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084D98" w:rsidRDefault="00084D98" w:rsidP="00084D98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084D98" w:rsidRDefault="00084D98" w:rsidP="00084D98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084D98" w:rsidRDefault="00084D98" w:rsidP="00084D98">
            <w:pPr>
              <w:keepLines/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</w:pPr>
            <w:r w:rsidRPr="00084D98">
              <w:rPr>
                <w:rFonts w:ascii="PT Astra Serif" w:eastAsia="Times New Roman" w:hAnsi="PT Astra Serif" w:cs="Times New Roman"/>
                <w:sz w:val="28"/>
                <w:szCs w:val="20"/>
                <w:lang w:val="x-none" w:eastAsia="x-none"/>
              </w:rPr>
              <w:t>Потребители, кроме населения</w:t>
            </w:r>
            <w:r w:rsidRPr="00084D98"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  <w:t xml:space="preserve"> (без учёта НДС)</w:t>
            </w:r>
          </w:p>
        </w:tc>
      </w:tr>
      <w:tr w:rsidR="00084D98" w:rsidRPr="00084D98" w:rsidTr="00C80A96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98" w:rsidRPr="00084D98" w:rsidRDefault="00084D98" w:rsidP="00084D98">
            <w:pPr>
              <w:keepLines/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8"/>
                <w:szCs w:val="20"/>
                <w:lang w:val="x-none" w:eastAsia="x-none"/>
              </w:rPr>
            </w:pPr>
            <w:r w:rsidRPr="00084D98">
              <w:rPr>
                <w:rFonts w:ascii="PT Astra Serif" w:eastAsia="Times New Roman" w:hAnsi="PT Astra Serif" w:cs="Times New Roman"/>
                <w:sz w:val="28"/>
                <w:szCs w:val="20"/>
                <w:lang w:val="x-none" w:eastAsia="x-none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98" w:rsidRPr="00BE4E50" w:rsidRDefault="00084D98" w:rsidP="00BE4E50">
            <w:pPr>
              <w:keepLines/>
              <w:spacing w:after="0" w:line="216" w:lineRule="auto"/>
              <w:jc w:val="both"/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</w:pPr>
            <w:r w:rsidRPr="00084D98">
              <w:rPr>
                <w:rFonts w:ascii="PT Astra Serif" w:eastAsia="Times New Roman" w:hAnsi="PT Astra Serif" w:cs="Times New Roman"/>
                <w:sz w:val="28"/>
                <w:szCs w:val="20"/>
                <w:lang w:val="x-none" w:eastAsia="x-none"/>
              </w:rPr>
              <w:t>с 01.01.202</w:t>
            </w:r>
            <w:r w:rsidR="00BE4E50"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  <w:t>5</w:t>
            </w:r>
            <w:r w:rsidRPr="00084D98">
              <w:rPr>
                <w:rFonts w:ascii="PT Astra Serif" w:eastAsia="Times New Roman" w:hAnsi="PT Astra Serif" w:cs="Times New Roman"/>
                <w:sz w:val="28"/>
                <w:szCs w:val="20"/>
                <w:lang w:val="x-none" w:eastAsia="x-none"/>
              </w:rPr>
              <w:t xml:space="preserve"> по 30.06.202</w:t>
            </w:r>
            <w:r w:rsidR="00BE4E50"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98" w:rsidRPr="00084D98" w:rsidRDefault="00D52849" w:rsidP="00084D98">
            <w:pPr>
              <w:keepLines/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  <w:t>2,21</w:t>
            </w:r>
          </w:p>
        </w:tc>
      </w:tr>
      <w:tr w:rsidR="00084D98" w:rsidRPr="00084D98" w:rsidTr="00C80A96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98" w:rsidRPr="00084D98" w:rsidRDefault="00084D98" w:rsidP="00084D98">
            <w:pPr>
              <w:keepLines/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</w:pPr>
            <w:r w:rsidRPr="00084D98"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98" w:rsidRPr="00BE4E50" w:rsidRDefault="00084D98" w:rsidP="00BE4E50">
            <w:pPr>
              <w:keepLines/>
              <w:spacing w:after="0" w:line="216" w:lineRule="auto"/>
              <w:jc w:val="both"/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</w:pPr>
            <w:r w:rsidRPr="00084D98">
              <w:rPr>
                <w:rFonts w:ascii="PT Astra Serif" w:eastAsia="Times New Roman" w:hAnsi="PT Astra Serif" w:cs="Times New Roman"/>
                <w:sz w:val="28"/>
                <w:szCs w:val="20"/>
                <w:lang w:val="x-none" w:eastAsia="x-none"/>
              </w:rPr>
              <w:t>с 01.07.202</w:t>
            </w:r>
            <w:r w:rsidR="00BE4E50"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  <w:t>5</w:t>
            </w:r>
            <w:r w:rsidRPr="00084D98">
              <w:rPr>
                <w:rFonts w:ascii="PT Astra Serif" w:eastAsia="Times New Roman" w:hAnsi="PT Astra Serif" w:cs="Times New Roman"/>
                <w:sz w:val="28"/>
                <w:szCs w:val="20"/>
                <w:lang w:val="x-none" w:eastAsia="x-none"/>
              </w:rPr>
              <w:t xml:space="preserve"> по 31.12.202</w:t>
            </w:r>
            <w:r w:rsidR="00BE4E50"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98" w:rsidRPr="00084D98" w:rsidRDefault="00BE4E50" w:rsidP="00084D98">
            <w:pPr>
              <w:keepLines/>
              <w:spacing w:after="0" w:line="216" w:lineRule="auto"/>
              <w:jc w:val="center"/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0"/>
                <w:lang w:eastAsia="x-none"/>
              </w:rPr>
              <w:t>2,51</w:t>
            </w:r>
          </w:p>
        </w:tc>
      </w:tr>
    </w:tbl>
    <w:p w:rsidR="00084D98" w:rsidRPr="00084D98" w:rsidRDefault="00084D98" w:rsidP="00084D98">
      <w:pPr>
        <w:tabs>
          <w:tab w:val="left" w:pos="8640"/>
        </w:tabs>
        <w:autoSpaceDE w:val="0"/>
        <w:autoSpaceDN w:val="0"/>
        <w:adjustRightInd w:val="0"/>
        <w:spacing w:after="0" w:line="216" w:lineRule="auto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84D98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</w:t>
      </w:r>
    </w:p>
    <w:p w:rsidR="00084D98" w:rsidRPr="00084D98" w:rsidRDefault="00084D98" w:rsidP="00084D98">
      <w:pPr>
        <w:tabs>
          <w:tab w:val="left" w:pos="8640"/>
        </w:tabs>
        <w:autoSpaceDE w:val="0"/>
        <w:autoSpaceDN w:val="0"/>
        <w:adjustRightInd w:val="0"/>
        <w:spacing w:after="0" w:line="216" w:lineRule="auto"/>
        <w:outlineLvl w:val="1"/>
        <w:rPr>
          <w:rFonts w:ascii="PT Astra Serif" w:eastAsia="Times New Roman" w:hAnsi="PT Astra Serif" w:cs="Times New Roman"/>
          <w:spacing w:val="-6"/>
          <w:sz w:val="28"/>
          <w:szCs w:val="28"/>
          <w:lang w:eastAsia="ru-RU"/>
        </w:rPr>
      </w:pPr>
    </w:p>
    <w:p w:rsidR="00084D98" w:rsidRPr="00084D98" w:rsidRDefault="00084D98" w:rsidP="00084D98">
      <w:pPr>
        <w:tabs>
          <w:tab w:val="left" w:pos="8640"/>
        </w:tabs>
        <w:autoSpaceDE w:val="0"/>
        <w:autoSpaceDN w:val="0"/>
        <w:adjustRightInd w:val="0"/>
        <w:spacing w:after="0" w:line="216" w:lineRule="auto"/>
        <w:jc w:val="center"/>
        <w:outlineLvl w:val="1"/>
        <w:rPr>
          <w:rFonts w:ascii="PT Astra Serif" w:eastAsia="Times New Roman" w:hAnsi="PT Astra Serif" w:cs="Times New Roman"/>
          <w:spacing w:val="-6"/>
          <w:sz w:val="28"/>
          <w:szCs w:val="28"/>
          <w:lang w:eastAsia="ru-RU"/>
        </w:rPr>
      </w:pPr>
    </w:p>
    <w:p w:rsidR="00084D98" w:rsidRPr="00084D98" w:rsidRDefault="00084D98" w:rsidP="00084D98">
      <w:pPr>
        <w:tabs>
          <w:tab w:val="left" w:pos="8640"/>
        </w:tabs>
        <w:autoSpaceDE w:val="0"/>
        <w:autoSpaceDN w:val="0"/>
        <w:adjustRightInd w:val="0"/>
        <w:spacing w:after="0" w:line="216" w:lineRule="auto"/>
        <w:jc w:val="center"/>
        <w:outlineLvl w:val="1"/>
        <w:rPr>
          <w:rFonts w:ascii="PT Astra Serif" w:eastAsia="Times New Roman" w:hAnsi="PT Astra Serif" w:cs="Times New Roman"/>
          <w:spacing w:val="-6"/>
          <w:sz w:val="28"/>
          <w:szCs w:val="28"/>
          <w:lang w:eastAsia="ru-RU"/>
        </w:rPr>
      </w:pPr>
    </w:p>
    <w:p w:rsidR="00084D98" w:rsidRPr="00084D98" w:rsidRDefault="00084D98" w:rsidP="00084D98">
      <w:pPr>
        <w:tabs>
          <w:tab w:val="left" w:pos="8640"/>
        </w:tabs>
        <w:autoSpaceDE w:val="0"/>
        <w:autoSpaceDN w:val="0"/>
        <w:adjustRightInd w:val="0"/>
        <w:spacing w:after="0" w:line="216" w:lineRule="auto"/>
        <w:jc w:val="center"/>
        <w:outlineLvl w:val="1"/>
        <w:rPr>
          <w:rFonts w:ascii="PT Astra Serif" w:eastAsia="Times New Roman" w:hAnsi="PT Astra Serif" w:cs="Times New Roman"/>
          <w:spacing w:val="-6"/>
          <w:sz w:val="28"/>
          <w:szCs w:val="28"/>
          <w:lang w:eastAsia="ru-RU"/>
        </w:rPr>
      </w:pPr>
    </w:p>
    <w:p w:rsidR="00084D98" w:rsidRPr="00084D98" w:rsidRDefault="00084D98" w:rsidP="00084D98">
      <w:pPr>
        <w:tabs>
          <w:tab w:val="left" w:pos="8640"/>
        </w:tabs>
        <w:autoSpaceDE w:val="0"/>
        <w:autoSpaceDN w:val="0"/>
        <w:adjustRightInd w:val="0"/>
        <w:spacing w:after="0" w:line="216" w:lineRule="auto"/>
        <w:jc w:val="center"/>
        <w:outlineLvl w:val="1"/>
        <w:rPr>
          <w:rFonts w:ascii="PT Astra Serif" w:eastAsia="Times New Roman" w:hAnsi="PT Astra Serif" w:cs="Times New Roman"/>
          <w:spacing w:val="-6"/>
          <w:sz w:val="28"/>
          <w:szCs w:val="28"/>
          <w:lang w:eastAsia="ru-RU"/>
        </w:rPr>
      </w:pPr>
    </w:p>
    <w:p w:rsidR="00084D98" w:rsidRPr="00084D98" w:rsidRDefault="00084D98" w:rsidP="00084D98">
      <w:pPr>
        <w:tabs>
          <w:tab w:val="left" w:pos="8640"/>
        </w:tabs>
        <w:autoSpaceDE w:val="0"/>
        <w:autoSpaceDN w:val="0"/>
        <w:adjustRightInd w:val="0"/>
        <w:spacing w:after="0" w:line="216" w:lineRule="auto"/>
        <w:jc w:val="center"/>
        <w:outlineLvl w:val="1"/>
        <w:rPr>
          <w:rFonts w:ascii="PT Astra Serif" w:eastAsia="Times New Roman" w:hAnsi="PT Astra Serif" w:cs="Times New Roman"/>
          <w:spacing w:val="-6"/>
          <w:sz w:val="28"/>
          <w:szCs w:val="28"/>
          <w:lang w:eastAsia="ru-RU"/>
        </w:rPr>
      </w:pPr>
    </w:p>
    <w:p w:rsidR="00084D98" w:rsidRPr="00084D98" w:rsidRDefault="00084D98" w:rsidP="00084D98">
      <w:pPr>
        <w:tabs>
          <w:tab w:val="left" w:pos="8640"/>
        </w:tabs>
        <w:autoSpaceDE w:val="0"/>
        <w:autoSpaceDN w:val="0"/>
        <w:adjustRightInd w:val="0"/>
        <w:spacing w:after="0" w:line="216" w:lineRule="auto"/>
        <w:outlineLvl w:val="1"/>
        <w:rPr>
          <w:rFonts w:ascii="PT Astra Serif" w:eastAsia="Times New Roman" w:hAnsi="PT Astra Serif" w:cs="Times New Roman"/>
          <w:spacing w:val="-6"/>
          <w:sz w:val="28"/>
          <w:szCs w:val="28"/>
          <w:lang w:eastAsia="ru-RU"/>
        </w:rPr>
      </w:pPr>
    </w:p>
    <w:p w:rsidR="00084D98" w:rsidRPr="00084D98" w:rsidRDefault="00084D98" w:rsidP="00084D9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D98" w:rsidRPr="00084D98" w:rsidRDefault="00084D98" w:rsidP="00084D9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4D98" w:rsidRPr="00084D98" w:rsidRDefault="00084D98" w:rsidP="00084D9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A3CF6" w:rsidRDefault="00AA3CF6"/>
    <w:p w:rsidR="00D8026E" w:rsidRDefault="00D8026E"/>
    <w:p w:rsidR="00D8026E" w:rsidRDefault="00D8026E"/>
    <w:p w:rsidR="00D8026E" w:rsidRDefault="00D8026E"/>
    <w:p w:rsidR="00D8026E" w:rsidRDefault="00D8026E"/>
    <w:p w:rsidR="00D8026E" w:rsidRDefault="00D8026E"/>
    <w:p w:rsidR="00D8026E" w:rsidRDefault="00D8026E">
      <w:bookmarkStart w:id="0" w:name="_GoBack"/>
      <w:bookmarkEnd w:id="0"/>
    </w:p>
    <w:p w:rsidR="00D8026E" w:rsidRDefault="00D8026E" w:rsidP="00784000">
      <w:pPr>
        <w:spacing w:after="0" w:line="240" w:lineRule="auto"/>
        <w:jc w:val="center"/>
      </w:pPr>
    </w:p>
    <w:p w:rsidR="00D8026E" w:rsidRDefault="00D8026E"/>
    <w:sectPr w:rsidR="00D8026E" w:rsidSect="00A4386F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F26" w:rsidRDefault="00693F26">
      <w:pPr>
        <w:spacing w:after="0" w:line="240" w:lineRule="auto"/>
      </w:pPr>
      <w:r>
        <w:separator/>
      </w:r>
    </w:p>
  </w:endnote>
  <w:endnote w:type="continuationSeparator" w:id="0">
    <w:p w:rsidR="00693F26" w:rsidRDefault="0069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F26" w:rsidRDefault="00693F26">
      <w:pPr>
        <w:spacing w:after="0" w:line="240" w:lineRule="auto"/>
      </w:pPr>
      <w:r>
        <w:separator/>
      </w:r>
    </w:p>
  </w:footnote>
  <w:footnote w:type="continuationSeparator" w:id="0">
    <w:p w:rsidR="00693F26" w:rsidRDefault="0069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B8" w:rsidRDefault="00693F26">
    <w:pPr>
      <w:pStyle w:val="a3"/>
      <w:jc w:val="center"/>
    </w:pPr>
  </w:p>
  <w:p w:rsidR="0090782A" w:rsidRPr="00A4386F" w:rsidRDefault="00693F26" w:rsidP="00A4386F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1E"/>
    <w:rsid w:val="00084D98"/>
    <w:rsid w:val="00137062"/>
    <w:rsid w:val="00152105"/>
    <w:rsid w:val="005744C7"/>
    <w:rsid w:val="006237FB"/>
    <w:rsid w:val="00693F26"/>
    <w:rsid w:val="00784000"/>
    <w:rsid w:val="009542AC"/>
    <w:rsid w:val="009E3D1E"/>
    <w:rsid w:val="00AA3CF6"/>
    <w:rsid w:val="00BE4E50"/>
    <w:rsid w:val="00D52849"/>
    <w:rsid w:val="00D8026E"/>
    <w:rsid w:val="00E70979"/>
    <w:rsid w:val="00F7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4D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84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D80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0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4D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84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D80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0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kurbatov</dc:creator>
  <cp:keywords/>
  <dc:description/>
  <cp:lastModifiedBy>Башаева Марина Юрьевна</cp:lastModifiedBy>
  <cp:revision>15</cp:revision>
  <dcterms:created xsi:type="dcterms:W3CDTF">2021-12-20T05:18:00Z</dcterms:created>
  <dcterms:modified xsi:type="dcterms:W3CDTF">2024-12-12T04:20:00Z</dcterms:modified>
</cp:coreProperties>
</file>