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7EB0" w14:textId="77777777" w:rsidR="0093623D" w:rsidRPr="00EA0F01" w:rsidRDefault="0093623D" w:rsidP="0093623D">
      <w:pPr>
        <w:pStyle w:val="ae"/>
        <w:jc w:val="center"/>
        <w:rPr>
          <w:rFonts w:ascii="PT Astra Serif" w:hAnsi="PT Astra Serif"/>
          <w:b/>
          <w:sz w:val="32"/>
          <w:szCs w:val="32"/>
          <w:lang w:val="ru-RU"/>
        </w:rPr>
      </w:pPr>
    </w:p>
    <w:p w14:paraId="16FCE8ED" w14:textId="77777777" w:rsidR="0093623D" w:rsidRPr="00EA0F01" w:rsidRDefault="0093623D" w:rsidP="0093623D">
      <w:pPr>
        <w:pStyle w:val="ae"/>
        <w:jc w:val="center"/>
        <w:rPr>
          <w:rFonts w:ascii="PT Astra Serif" w:hAnsi="PT Astra Serif"/>
          <w:b/>
          <w:sz w:val="32"/>
          <w:szCs w:val="32"/>
          <w:lang w:val="ru-RU"/>
        </w:rPr>
      </w:pPr>
    </w:p>
    <w:p w14:paraId="7F808E68" w14:textId="77777777" w:rsidR="0093623D" w:rsidRPr="00EA0F01" w:rsidRDefault="0093623D" w:rsidP="0093623D">
      <w:pPr>
        <w:pStyle w:val="ae"/>
        <w:jc w:val="center"/>
        <w:rPr>
          <w:rFonts w:ascii="PT Astra Serif" w:hAnsi="PT Astra Serif"/>
          <w:b/>
          <w:sz w:val="32"/>
          <w:szCs w:val="32"/>
          <w:lang w:val="ru-RU"/>
        </w:rPr>
      </w:pPr>
    </w:p>
    <w:p w14:paraId="01E42279" w14:textId="77777777" w:rsidR="0093623D" w:rsidRPr="00EA0F01" w:rsidRDefault="0093623D" w:rsidP="0093623D">
      <w:pPr>
        <w:pStyle w:val="ae"/>
        <w:jc w:val="center"/>
        <w:rPr>
          <w:rFonts w:ascii="PT Astra Serif" w:hAnsi="PT Astra Serif"/>
          <w:b/>
          <w:sz w:val="32"/>
          <w:szCs w:val="32"/>
          <w:lang w:val="ru-RU"/>
        </w:rPr>
      </w:pPr>
    </w:p>
    <w:p w14:paraId="280B24A5" w14:textId="77777777" w:rsidR="0093623D" w:rsidRPr="00EA0F01" w:rsidRDefault="0093623D" w:rsidP="0093623D">
      <w:pPr>
        <w:pStyle w:val="ae"/>
        <w:jc w:val="center"/>
        <w:rPr>
          <w:rFonts w:ascii="PT Astra Serif" w:hAnsi="PT Astra Serif"/>
          <w:b/>
          <w:sz w:val="32"/>
          <w:szCs w:val="32"/>
          <w:lang w:val="ru-RU"/>
        </w:rPr>
      </w:pPr>
    </w:p>
    <w:p w14:paraId="4E89999F" w14:textId="77777777" w:rsidR="0093623D" w:rsidRPr="00EA0F01" w:rsidRDefault="0093623D" w:rsidP="0093623D">
      <w:pPr>
        <w:pStyle w:val="ae"/>
        <w:jc w:val="center"/>
        <w:rPr>
          <w:rFonts w:ascii="PT Astra Serif" w:hAnsi="PT Astra Serif"/>
          <w:b/>
          <w:sz w:val="32"/>
          <w:szCs w:val="32"/>
          <w:lang w:val="ru-RU"/>
        </w:rPr>
      </w:pPr>
    </w:p>
    <w:p w14:paraId="0FD744C7" w14:textId="77777777" w:rsidR="0093623D" w:rsidRPr="00EA0F01" w:rsidRDefault="0093623D" w:rsidP="0093623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bookmarkStart w:id="0" w:name="_Hlk187680241"/>
      <w:r w:rsidRPr="00EA0F01">
        <w:rPr>
          <w:rFonts w:ascii="PT Astra Serif" w:hAnsi="PT Astra Serif" w:cs="Times New Roman"/>
          <w:sz w:val="28"/>
          <w:szCs w:val="28"/>
        </w:rPr>
        <w:t xml:space="preserve">О внесении изменений в отдельные законодательные акты </w:t>
      </w:r>
    </w:p>
    <w:p w14:paraId="50763BDE" w14:textId="40FD0DAF" w:rsidR="0093623D" w:rsidRDefault="0093623D" w:rsidP="0093623D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 w:cs="Times New Roman"/>
          <w:sz w:val="28"/>
          <w:szCs w:val="28"/>
        </w:rPr>
        <w:t xml:space="preserve">Ульяновской области </w:t>
      </w:r>
      <w:r w:rsidRPr="00571BBE">
        <w:rPr>
          <w:rFonts w:ascii="PT Astra Serif" w:hAnsi="PT Astra Serif"/>
          <w:sz w:val="28"/>
          <w:szCs w:val="28"/>
        </w:rPr>
        <w:t>и о признании утратившим силу отдельн</w:t>
      </w:r>
      <w:r w:rsidR="00B46C6E">
        <w:rPr>
          <w:rFonts w:ascii="PT Astra Serif" w:hAnsi="PT Astra Serif"/>
          <w:sz w:val="28"/>
          <w:szCs w:val="28"/>
        </w:rPr>
        <w:t>ого</w:t>
      </w:r>
      <w:r w:rsidRPr="00571BBE">
        <w:rPr>
          <w:rFonts w:ascii="PT Astra Serif" w:hAnsi="PT Astra Serif"/>
          <w:sz w:val="28"/>
          <w:szCs w:val="28"/>
        </w:rPr>
        <w:t xml:space="preserve"> </w:t>
      </w:r>
    </w:p>
    <w:p w14:paraId="62E3889E" w14:textId="57B70310" w:rsidR="0093623D" w:rsidRPr="00EA0F01" w:rsidRDefault="0093623D" w:rsidP="0093623D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571BBE">
        <w:rPr>
          <w:rFonts w:ascii="PT Astra Serif" w:hAnsi="PT Astra Serif"/>
          <w:sz w:val="28"/>
          <w:szCs w:val="28"/>
        </w:rPr>
        <w:t>положени</w:t>
      </w:r>
      <w:r w:rsidR="00B46C6E">
        <w:rPr>
          <w:rFonts w:ascii="PT Astra Serif" w:hAnsi="PT Astra Serif"/>
          <w:sz w:val="28"/>
          <w:szCs w:val="28"/>
        </w:rPr>
        <w:t>я</w:t>
      </w:r>
      <w:r w:rsidRPr="00571BBE">
        <w:rPr>
          <w:rFonts w:ascii="PT Astra Serif" w:hAnsi="PT Astra Serif"/>
          <w:sz w:val="28"/>
          <w:szCs w:val="28"/>
        </w:rPr>
        <w:t xml:space="preserve"> законодательн</w:t>
      </w:r>
      <w:r w:rsidR="00B46C6E">
        <w:rPr>
          <w:rFonts w:ascii="PT Astra Serif" w:hAnsi="PT Astra Serif"/>
          <w:sz w:val="28"/>
          <w:szCs w:val="28"/>
        </w:rPr>
        <w:t>ого</w:t>
      </w:r>
      <w:r w:rsidRPr="00571BBE">
        <w:rPr>
          <w:rFonts w:ascii="PT Astra Serif" w:hAnsi="PT Astra Serif"/>
          <w:sz w:val="28"/>
          <w:szCs w:val="28"/>
        </w:rPr>
        <w:t xml:space="preserve"> акт</w:t>
      </w:r>
      <w:r w:rsidR="00B46C6E">
        <w:rPr>
          <w:rFonts w:ascii="PT Astra Serif" w:hAnsi="PT Astra Serif"/>
          <w:sz w:val="28"/>
          <w:szCs w:val="28"/>
        </w:rPr>
        <w:t>а</w:t>
      </w:r>
      <w:r w:rsidRPr="00571BBE">
        <w:rPr>
          <w:rFonts w:ascii="PT Astra Serif" w:hAnsi="PT Astra Serif"/>
          <w:sz w:val="28"/>
          <w:szCs w:val="28"/>
        </w:rPr>
        <w:t xml:space="preserve"> Ульяновской области</w:t>
      </w:r>
    </w:p>
    <w:bookmarkEnd w:id="0"/>
    <w:p w14:paraId="4DFCEE7D" w14:textId="77777777" w:rsidR="0093623D" w:rsidRDefault="0093623D" w:rsidP="00F579D3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14:paraId="7B560A1F" w14:textId="68ED6EDB" w:rsidR="0093623D" w:rsidRDefault="0093623D" w:rsidP="00F579D3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033C2BAE" w14:textId="77777777" w:rsidR="00F579D3" w:rsidRDefault="00F579D3" w:rsidP="00F579D3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36646623" w14:textId="77777777" w:rsidR="00F579D3" w:rsidRPr="00D431B6" w:rsidRDefault="00F579D3" w:rsidP="00F579D3">
      <w:pPr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</w:rPr>
      </w:pPr>
    </w:p>
    <w:p w14:paraId="2ECF49DD" w14:textId="77777777" w:rsidR="0093623D" w:rsidRPr="00EA0F01" w:rsidRDefault="0093623D" w:rsidP="00F579D3">
      <w:pPr>
        <w:pStyle w:val="ConsPlusTitle"/>
        <w:widowControl/>
        <w:rPr>
          <w:rFonts w:ascii="PT Astra Serif" w:hAnsi="PT Astra Serif" w:cs="Times New Roman"/>
          <w:sz w:val="28"/>
          <w:szCs w:val="28"/>
        </w:rPr>
      </w:pPr>
    </w:p>
    <w:p w14:paraId="61516DD6" w14:textId="77777777" w:rsidR="0093623D" w:rsidRPr="00F579D3" w:rsidRDefault="0093623D" w:rsidP="00F579D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PT Astra Serif" w:hAnsi="PT Astra Serif"/>
          <w:sz w:val="24"/>
          <w:szCs w:val="28"/>
        </w:rPr>
      </w:pPr>
    </w:p>
    <w:p w14:paraId="0BEFA0AF" w14:textId="77777777" w:rsidR="0093623D" w:rsidRPr="00EA0F01" w:rsidRDefault="0093623D" w:rsidP="00F579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A0F01">
        <w:rPr>
          <w:rFonts w:ascii="PT Astra Serif" w:hAnsi="PT Astra Serif"/>
          <w:b/>
          <w:bCs/>
          <w:sz w:val="28"/>
          <w:szCs w:val="28"/>
        </w:rPr>
        <w:t>Статья 1</w:t>
      </w:r>
    </w:p>
    <w:p w14:paraId="02F4094F" w14:textId="77777777" w:rsidR="0093623D" w:rsidRDefault="0093623D" w:rsidP="00F579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6715C3DC" w14:textId="77777777" w:rsidR="0093623D" w:rsidRPr="00EA0F01" w:rsidRDefault="0093623D" w:rsidP="00F579D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907B68D" w14:textId="77777777" w:rsidR="0093623D" w:rsidRPr="00EA0F01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EA0F01">
        <w:rPr>
          <w:rFonts w:ascii="PT Astra Serif" w:hAnsi="PT Astra Serif" w:cs="PT Astra Serif"/>
          <w:sz w:val="28"/>
          <w:szCs w:val="28"/>
        </w:rPr>
        <w:t xml:space="preserve">Внести в </w:t>
      </w:r>
      <w:bookmarkStart w:id="1" w:name="_Hlk187680598"/>
      <w:bookmarkStart w:id="2" w:name="_Hlk215068657"/>
      <w:r w:rsidRPr="00EA0F01">
        <w:rPr>
          <w:rFonts w:ascii="PT Astra Serif" w:hAnsi="PT Astra Serif" w:cs="PT Astra Serif"/>
          <w:sz w:val="28"/>
          <w:szCs w:val="28"/>
        </w:rPr>
        <w:t xml:space="preserve">Закон Ульяновской области от 30 января 2006 года № 06-ЗО </w:t>
      </w:r>
      <w:r w:rsidRPr="00EA0F01">
        <w:rPr>
          <w:rFonts w:ascii="PT Astra Serif" w:hAnsi="PT Astra Serif" w:cs="PT Astra Serif"/>
          <w:sz w:val="28"/>
          <w:szCs w:val="28"/>
        </w:rPr>
        <w:br/>
        <w:t>«О государственных должностях Ульяновской области»</w:t>
      </w:r>
      <w:bookmarkEnd w:id="1"/>
      <w:r w:rsidRPr="00EA0F01">
        <w:rPr>
          <w:rFonts w:ascii="PT Astra Serif" w:hAnsi="PT Astra Serif" w:cs="PT Astra Serif"/>
          <w:sz w:val="28"/>
          <w:szCs w:val="28"/>
        </w:rPr>
        <w:t xml:space="preserve"> </w:t>
      </w:r>
      <w:bookmarkEnd w:id="2"/>
      <w:r w:rsidRPr="00EA0F01">
        <w:rPr>
          <w:rFonts w:ascii="PT Astra Serif" w:hAnsi="PT Astra Serif" w:cs="PT Astra Serif"/>
          <w:sz w:val="28"/>
          <w:szCs w:val="28"/>
        </w:rPr>
        <w:t xml:space="preserve">(«Ульяновская правда» от 01.02.2006 № 7; от 10.06.2006 № 43; от 07.07.2006 № 51; от 08.11.2006 № 86; от 22.12.2007 № 110; от 26.12.2007 № 111; от 28.03.2008 № 28; от 07.11.2008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№ 91; от 19.12.2008 № 103; от 06.03.2009 № 17; от 30.04.2009 № 33;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от 04.12.2009 № 97; от 10.03.2010 № 17; от 12.05.2010 № 35-36; от 13.10.2010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№ 84; от 04.02.2011 № 12-13; от 04.03.2011 № 23; от 06.05.2011 № 48;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от 12.10.2011 № 115; от 28.12.2011 № 147; от 04.05.2012 № 45; от 29.06.2012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№ 67; от 01.03.2013 № 23; от 13.03.2013 № 27; от 08.05.2013 № 48;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от 07.09.2013 № 109; от 07.10.2013 № 125; от 08.11.2013 № 143; от 11.11.2013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№ 144; от 05.12.2013 № 158; от 28.12.2013 № 173; от 31.03.2014 № 45;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от 08.05.2014 № 65; от 09.06.2014 № 82-83; от 09.10.2014 № 149; от 10.11.2014 № 163-164; от 06.04.2015 № 44; от 09.11.2015 № 156; от 14.03.2016 № 31;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от 12.04.2016 № 47; от 01.11.2016 № 126; от 22.11.2016 № 131; от 07.03.2017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№ 16; от 31.03.2017 № 23; от 28.04.2017 № 31; от 21.12.2018 № 95;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от 06.08.2019 № 59; от 01.11.2019 № 83; от 06.12.2019 № 94; от 19.05.2020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№ 34; от 10.07.2020 № 48; от 09.10.2020 № 74; от 06.11.2020 № 82; </w:t>
      </w:r>
      <w:r w:rsidRPr="00EA0F01">
        <w:rPr>
          <w:rFonts w:ascii="PT Astra Serif" w:hAnsi="PT Astra Serif" w:cs="PT Astra Serif"/>
          <w:sz w:val="28"/>
          <w:szCs w:val="28"/>
        </w:rPr>
        <w:br/>
        <w:t xml:space="preserve">от 05.02.2021 № 8; от 06.08.2021 № 55; от 24.12.2021 № 94; от 02.09.2022 № 64; </w:t>
      </w:r>
      <w:r w:rsidRPr="00EA0F01">
        <w:rPr>
          <w:rFonts w:ascii="PT Astra Serif" w:hAnsi="PT Astra Serif" w:cs="PT Astra Serif"/>
          <w:sz w:val="28"/>
          <w:szCs w:val="28"/>
        </w:rPr>
        <w:lastRenderedPageBreak/>
        <w:t xml:space="preserve">от 04.10.2022 № 73; от 23.12.2022 № 95; от 28.04.2023 № 33; от 03.11.2023 </w:t>
      </w:r>
      <w:r w:rsidRPr="00EA0F01">
        <w:rPr>
          <w:rFonts w:ascii="PT Astra Serif" w:hAnsi="PT Astra Serif" w:cs="PT Astra Serif"/>
          <w:sz w:val="28"/>
          <w:szCs w:val="28"/>
        </w:rPr>
        <w:br/>
        <w:t>№ 85; от 23.06.2025 № 44) следующие изменения:</w:t>
      </w:r>
    </w:p>
    <w:p w14:paraId="47F311B8" w14:textId="44AF21D6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/>
          <w:sz w:val="28"/>
          <w:szCs w:val="28"/>
        </w:rPr>
        <w:t>1) </w:t>
      </w:r>
      <w:r>
        <w:rPr>
          <w:rFonts w:ascii="PT Astra Serif" w:hAnsi="PT Astra Serif"/>
          <w:sz w:val="28"/>
          <w:szCs w:val="28"/>
        </w:rPr>
        <w:t xml:space="preserve">в </w:t>
      </w:r>
      <w:r w:rsidRPr="00EA0F01">
        <w:rPr>
          <w:rFonts w:ascii="PT Astra Serif" w:hAnsi="PT Astra Serif"/>
          <w:sz w:val="28"/>
          <w:szCs w:val="28"/>
        </w:rPr>
        <w:t>стать</w:t>
      </w:r>
      <w:r>
        <w:rPr>
          <w:rFonts w:ascii="PT Astra Serif" w:hAnsi="PT Astra Serif"/>
          <w:sz w:val="28"/>
          <w:szCs w:val="28"/>
        </w:rPr>
        <w:t>е</w:t>
      </w:r>
      <w:r w:rsidRPr="00EA0F01">
        <w:rPr>
          <w:rFonts w:ascii="PT Astra Serif" w:hAnsi="PT Astra Serif"/>
          <w:sz w:val="28"/>
          <w:szCs w:val="28"/>
        </w:rPr>
        <w:t xml:space="preserve"> 3</w:t>
      </w:r>
      <w:r>
        <w:rPr>
          <w:rFonts w:ascii="PT Astra Serif" w:hAnsi="PT Astra Serif"/>
          <w:sz w:val="28"/>
          <w:szCs w:val="28"/>
        </w:rPr>
        <w:t>:</w:t>
      </w:r>
    </w:p>
    <w:p w14:paraId="52FB9928" w14:textId="77777777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дополнить пунктом 11</w:t>
      </w:r>
      <w:r w:rsidRPr="00BA573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 </w:t>
      </w:r>
    </w:p>
    <w:p w14:paraId="192F8127" w14:textId="667EF07B" w:rsidR="0093623D" w:rsidRPr="00DB24A7" w:rsidRDefault="00F579D3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93623D" w:rsidRPr="00DB24A7">
        <w:rPr>
          <w:rFonts w:ascii="PT Astra Serif" w:hAnsi="PT Astra Serif"/>
          <w:sz w:val="28"/>
          <w:szCs w:val="28"/>
        </w:rPr>
        <w:t>11</w:t>
      </w:r>
      <w:r w:rsidR="0093623D" w:rsidRPr="00DB24A7">
        <w:rPr>
          <w:rFonts w:ascii="PT Astra Serif" w:hAnsi="PT Astra Serif"/>
          <w:sz w:val="28"/>
          <w:szCs w:val="28"/>
          <w:vertAlign w:val="superscript"/>
        </w:rPr>
        <w:t>1</w:t>
      </w:r>
      <w:r w:rsidR="0093623D" w:rsidRPr="00DB24A7">
        <w:rPr>
          <w:rFonts w:ascii="PT Astra Serif" w:hAnsi="PT Astra Serif"/>
          <w:sz w:val="28"/>
          <w:szCs w:val="28"/>
        </w:rPr>
        <w:t>) руководителя агентства Ульяновской области;»;</w:t>
      </w:r>
    </w:p>
    <w:p w14:paraId="4E7A850A" w14:textId="77777777" w:rsidR="0093623D" w:rsidRPr="00DB24A7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24A7">
        <w:rPr>
          <w:rFonts w:ascii="PT Astra Serif" w:hAnsi="PT Astra Serif"/>
          <w:sz w:val="28"/>
          <w:szCs w:val="28"/>
        </w:rPr>
        <w:t>б) дополнить пунктом 28 следующего содержания:</w:t>
      </w:r>
    </w:p>
    <w:p w14:paraId="4D4EC299" w14:textId="42FFA4A6" w:rsidR="0093623D" w:rsidRPr="00DB24A7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B24A7">
        <w:rPr>
          <w:rFonts w:ascii="PT Astra Serif" w:hAnsi="PT Astra Serif"/>
          <w:sz w:val="28"/>
          <w:szCs w:val="28"/>
        </w:rPr>
        <w:t>«28) </w:t>
      </w:r>
      <w:bookmarkStart w:id="3" w:name="_Hlk212550651"/>
      <w:r w:rsidRPr="00DB24A7">
        <w:rPr>
          <w:rFonts w:ascii="PT Astra Serif" w:hAnsi="PT Astra Serif"/>
          <w:sz w:val="28"/>
          <w:szCs w:val="28"/>
        </w:rPr>
        <w:t>главы городского (муниципального) округа</w:t>
      </w:r>
      <w:bookmarkEnd w:id="3"/>
      <w:r w:rsidR="00F31820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DB24A7">
        <w:rPr>
          <w:rFonts w:ascii="PT Astra Serif" w:hAnsi="PT Astra Serif"/>
          <w:sz w:val="28"/>
          <w:szCs w:val="28"/>
        </w:rPr>
        <w:t xml:space="preserve">. Действие </w:t>
      </w:r>
      <w:hyperlink r:id="rId7" w:history="1">
        <w:r w:rsidRPr="00DB24A7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статей 4</w:t>
        </w:r>
      </w:hyperlink>
      <w:r w:rsidRPr="00DB24A7">
        <w:rPr>
          <w:rFonts w:ascii="PT Astra Serif" w:hAnsi="PT Astra Serif"/>
          <w:sz w:val="28"/>
          <w:szCs w:val="28"/>
        </w:rPr>
        <w:t xml:space="preserve">, </w:t>
      </w:r>
      <w:hyperlink r:id="rId8" w:history="1">
        <w:r w:rsidRPr="00DB24A7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6</w:t>
        </w:r>
      </w:hyperlink>
      <w:r w:rsidRPr="00DB24A7">
        <w:rPr>
          <w:rFonts w:ascii="PT Astra Serif" w:hAnsi="PT Astra Serif"/>
          <w:sz w:val="28"/>
          <w:szCs w:val="28"/>
        </w:rPr>
        <w:t>-</w:t>
      </w:r>
      <w:hyperlink r:id="rId9" w:history="1">
        <w:r w:rsidRPr="00DB24A7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18</w:t>
        </w:r>
      </w:hyperlink>
      <w:r w:rsidRPr="00DB24A7">
        <w:rPr>
          <w:rFonts w:ascii="PT Astra Serif" w:hAnsi="PT Astra Serif"/>
          <w:sz w:val="28"/>
          <w:szCs w:val="28"/>
        </w:rPr>
        <w:t xml:space="preserve"> и </w:t>
      </w:r>
      <w:hyperlink r:id="rId10" w:history="1">
        <w:r w:rsidRPr="00DB24A7">
          <w:rPr>
            <w:rStyle w:val="af0"/>
            <w:rFonts w:ascii="PT Astra Serif" w:hAnsi="PT Astra Serif"/>
            <w:color w:val="auto"/>
            <w:sz w:val="28"/>
            <w:szCs w:val="28"/>
            <w:u w:val="none"/>
          </w:rPr>
          <w:t>20</w:t>
        </w:r>
      </w:hyperlink>
      <w:r w:rsidRPr="00DB24A7">
        <w:rPr>
          <w:rFonts w:ascii="PT Astra Serif" w:hAnsi="PT Astra Serif"/>
          <w:sz w:val="28"/>
          <w:szCs w:val="28"/>
        </w:rPr>
        <w:t xml:space="preserve"> настоящего Закона на лиц, замещающих (замещавших) должности глав</w:t>
      </w:r>
      <w:r w:rsidR="00F31820">
        <w:rPr>
          <w:rFonts w:ascii="PT Astra Serif" w:hAnsi="PT Astra Serif"/>
          <w:sz w:val="28"/>
          <w:szCs w:val="28"/>
        </w:rPr>
        <w:t xml:space="preserve"> городских (муниципальных) округов </w:t>
      </w:r>
      <w:r w:rsidRPr="00DB24A7">
        <w:rPr>
          <w:rFonts w:ascii="PT Astra Serif" w:hAnsi="PT Astra Serif"/>
          <w:sz w:val="28"/>
          <w:szCs w:val="28"/>
        </w:rPr>
        <w:t>Ульяновской области, не распространяется;»;</w:t>
      </w:r>
    </w:p>
    <w:p w14:paraId="4590910E" w14:textId="7CF9F114" w:rsidR="00BA17D0" w:rsidRPr="00BF1FB2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F1FB2">
        <w:rPr>
          <w:rFonts w:ascii="PT Astra Serif" w:hAnsi="PT Astra Serif"/>
          <w:sz w:val="28"/>
          <w:szCs w:val="28"/>
        </w:rPr>
        <w:t>в) </w:t>
      </w:r>
      <w:r w:rsidR="00BA17D0" w:rsidRPr="00BF1FB2">
        <w:rPr>
          <w:rFonts w:ascii="PT Astra Serif" w:hAnsi="PT Astra Serif"/>
          <w:sz w:val="28"/>
          <w:szCs w:val="28"/>
        </w:rPr>
        <w:t xml:space="preserve">слова «на Первого заместителя Губернатора Ульяновской области, </w:t>
      </w:r>
      <w:r w:rsidR="00F31820">
        <w:rPr>
          <w:rFonts w:ascii="PT Astra Serif" w:hAnsi="PT Astra Serif"/>
          <w:sz w:val="28"/>
          <w:szCs w:val="28"/>
        </w:rPr>
        <w:t>з</w:t>
      </w:r>
      <w:r w:rsidR="00FB371A">
        <w:rPr>
          <w:rFonts w:ascii="PT Astra Serif" w:hAnsi="PT Astra Serif"/>
          <w:sz w:val="28"/>
          <w:szCs w:val="28"/>
        </w:rPr>
        <w:t>а</w:t>
      </w:r>
      <w:r w:rsidR="00BA17D0" w:rsidRPr="00BF1FB2">
        <w:rPr>
          <w:rFonts w:ascii="PT Astra Serif" w:hAnsi="PT Astra Serif"/>
          <w:sz w:val="28"/>
          <w:szCs w:val="28"/>
        </w:rPr>
        <w:t>местителя Губернатора Ульяновской области возлагается исполнение функций, связанных с руководством администрацией Губернатора Ульяновской области, а» исключить;</w:t>
      </w:r>
    </w:p>
    <w:p w14:paraId="5E4BEBAB" w14:textId="3DCB048A" w:rsidR="0093623D" w:rsidRPr="0032454E" w:rsidRDefault="00BA17D0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 </w:t>
      </w:r>
      <w:r w:rsidR="00F31820">
        <w:rPr>
          <w:rFonts w:ascii="PT Astra Serif" w:hAnsi="PT Astra Serif"/>
          <w:sz w:val="28"/>
          <w:szCs w:val="28"/>
        </w:rPr>
        <w:t>слов</w:t>
      </w:r>
      <w:r w:rsidR="004E3A17">
        <w:rPr>
          <w:rFonts w:ascii="PT Astra Serif" w:hAnsi="PT Astra Serif"/>
          <w:sz w:val="28"/>
          <w:szCs w:val="28"/>
        </w:rPr>
        <w:t>о</w:t>
      </w:r>
      <w:r w:rsidR="00F31820">
        <w:rPr>
          <w:rFonts w:ascii="PT Astra Serif" w:hAnsi="PT Astra Serif"/>
          <w:sz w:val="28"/>
          <w:szCs w:val="28"/>
        </w:rPr>
        <w:t xml:space="preserve"> «Федерации.» </w:t>
      </w:r>
      <w:r w:rsidR="001718C9">
        <w:rPr>
          <w:rFonts w:ascii="PT Astra Serif" w:hAnsi="PT Astra Serif"/>
          <w:sz w:val="28"/>
          <w:szCs w:val="28"/>
        </w:rPr>
        <w:t xml:space="preserve">заменить словами «Федерации, а </w:t>
      </w:r>
      <w:r w:rsidR="0093623D" w:rsidRPr="0032454E">
        <w:rPr>
          <w:rFonts w:ascii="PT Astra Serif" w:hAnsi="PT Astra Serif"/>
          <w:sz w:val="28"/>
          <w:szCs w:val="28"/>
        </w:rPr>
        <w:t xml:space="preserve">на руководителя </w:t>
      </w:r>
      <w:r w:rsidR="0093623D">
        <w:rPr>
          <w:rFonts w:ascii="PT Astra Serif" w:hAnsi="PT Astra Serif"/>
          <w:sz w:val="28"/>
          <w:szCs w:val="28"/>
        </w:rPr>
        <w:t xml:space="preserve">агентства Ульяновской области </w:t>
      </w:r>
      <w:r w:rsidR="0093623D" w:rsidRPr="0032454E">
        <w:rPr>
          <w:rFonts w:ascii="PT Astra Serif" w:hAnsi="PT Astra Serif"/>
          <w:sz w:val="28"/>
          <w:szCs w:val="28"/>
        </w:rPr>
        <w:t xml:space="preserve">возлагается исполнение функций </w:t>
      </w:r>
      <w:r w:rsidR="00A8724E">
        <w:rPr>
          <w:rFonts w:ascii="PT Astra Serif" w:hAnsi="PT Astra Serif"/>
          <w:sz w:val="28"/>
          <w:szCs w:val="28"/>
        </w:rPr>
        <w:br/>
      </w:r>
      <w:r w:rsidR="0093623D" w:rsidRPr="0032454E">
        <w:rPr>
          <w:rFonts w:ascii="PT Astra Serif" w:hAnsi="PT Astra Serif"/>
          <w:sz w:val="28"/>
          <w:szCs w:val="28"/>
        </w:rPr>
        <w:t xml:space="preserve">главного государственного инспектора Ульяновской области с указанием </w:t>
      </w:r>
      <w:r w:rsidR="00A8724E">
        <w:rPr>
          <w:rFonts w:ascii="PT Astra Serif" w:hAnsi="PT Astra Serif"/>
          <w:sz w:val="28"/>
          <w:szCs w:val="28"/>
        </w:rPr>
        <w:br/>
      </w:r>
      <w:r w:rsidR="0093623D" w:rsidRPr="0032454E">
        <w:rPr>
          <w:rFonts w:ascii="PT Astra Serif" w:hAnsi="PT Astra Serif"/>
          <w:sz w:val="28"/>
          <w:szCs w:val="28"/>
        </w:rPr>
        <w:t>в наименовании должности сферы деятельности или функций</w:t>
      </w:r>
      <w:r w:rsidR="0093623D">
        <w:rPr>
          <w:rFonts w:ascii="PT Astra Serif" w:hAnsi="PT Astra Serif"/>
          <w:sz w:val="28"/>
          <w:szCs w:val="28"/>
        </w:rPr>
        <w:t>.»;</w:t>
      </w:r>
    </w:p>
    <w:p w14:paraId="219CF942" w14:textId="0DB1E669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/>
          <w:sz w:val="28"/>
          <w:szCs w:val="28"/>
        </w:rPr>
        <w:t>2) </w:t>
      </w:r>
      <w:r>
        <w:rPr>
          <w:rFonts w:ascii="PT Astra Serif" w:hAnsi="PT Astra Serif"/>
          <w:sz w:val="28"/>
          <w:szCs w:val="28"/>
        </w:rPr>
        <w:t>в части 3 статьи 4 слова «и 11» заменить словами «,</w:t>
      </w:r>
      <w:r w:rsidR="00EC59F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11 и 11</w:t>
      </w:r>
      <w:r w:rsidRPr="006B0FE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»;</w:t>
      </w:r>
    </w:p>
    <w:p w14:paraId="1E130F4D" w14:textId="7CE1118C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пункт 1 статьи 6 после цифр «11,» дополнить цифрами «11</w:t>
      </w:r>
      <w:r w:rsidRPr="006B0FE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,»;</w:t>
      </w:r>
    </w:p>
    <w:p w14:paraId="5C3ECAE6" w14:textId="616B2C08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в части 1 статьи 8:</w:t>
      </w:r>
    </w:p>
    <w:p w14:paraId="6FFAAFCB" w14:textId="678518A1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второе предложение абзаца первого после цифр «11,» дополнить цифрами «11</w:t>
      </w:r>
      <w:r w:rsidRPr="006B0FE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,»;</w:t>
      </w:r>
    </w:p>
    <w:p w14:paraId="7F370191" w14:textId="77777777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абзац второй после цифр «11,» дополнить цифрами «11</w:t>
      </w:r>
      <w:r w:rsidRPr="006B0FE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,»;</w:t>
      </w:r>
    </w:p>
    <w:p w14:paraId="7C441D92" w14:textId="77777777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458E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> </w:t>
      </w:r>
      <w:r w:rsidRPr="00CB458E">
        <w:rPr>
          <w:rFonts w:ascii="PT Astra Serif" w:hAnsi="PT Astra Serif"/>
          <w:sz w:val="28"/>
          <w:szCs w:val="28"/>
        </w:rPr>
        <w:t>второ</w:t>
      </w:r>
      <w:r>
        <w:rPr>
          <w:rFonts w:ascii="PT Astra Serif" w:hAnsi="PT Astra Serif"/>
          <w:sz w:val="28"/>
          <w:szCs w:val="28"/>
        </w:rPr>
        <w:t>е</w:t>
      </w:r>
      <w:r w:rsidRPr="00CB458E">
        <w:rPr>
          <w:rFonts w:ascii="PT Astra Serif" w:hAnsi="PT Astra Serif"/>
          <w:sz w:val="28"/>
          <w:szCs w:val="28"/>
        </w:rPr>
        <w:t xml:space="preserve"> предложени</w:t>
      </w:r>
      <w:r>
        <w:rPr>
          <w:rFonts w:ascii="PT Astra Serif" w:hAnsi="PT Astra Serif"/>
          <w:sz w:val="28"/>
          <w:szCs w:val="28"/>
        </w:rPr>
        <w:t>е</w:t>
      </w:r>
      <w:r w:rsidRPr="00CB458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части 1 статьи 8</w:t>
      </w:r>
      <w:r w:rsidRPr="00CB458E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после цифр «11,» дополнить цифрами «11</w:t>
      </w:r>
      <w:r w:rsidRPr="006B0FE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,»;</w:t>
      </w:r>
    </w:p>
    <w:p w14:paraId="5C2F5AA8" w14:textId="2FBFB53D" w:rsidR="0093623D" w:rsidRDefault="0093623D" w:rsidP="00F579D3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 абзац </w:t>
      </w:r>
      <w:r w:rsidR="00FD00AF">
        <w:rPr>
          <w:rFonts w:ascii="PT Astra Serif" w:hAnsi="PT Astra Serif"/>
          <w:sz w:val="28"/>
          <w:szCs w:val="28"/>
        </w:rPr>
        <w:t>второй</w:t>
      </w:r>
      <w:r>
        <w:rPr>
          <w:rFonts w:ascii="PT Astra Serif" w:hAnsi="PT Astra Serif"/>
          <w:sz w:val="28"/>
          <w:szCs w:val="28"/>
        </w:rPr>
        <w:t xml:space="preserve"> части 4 статьи 9</w:t>
      </w:r>
      <w:r w:rsidRPr="00CB458E">
        <w:rPr>
          <w:rFonts w:ascii="PT Astra Serif" w:hAnsi="PT Astra Serif"/>
          <w:sz w:val="28"/>
          <w:szCs w:val="28"/>
          <w:vertAlign w:val="superscript"/>
        </w:rPr>
        <w:t xml:space="preserve">1-2 </w:t>
      </w:r>
      <w:r>
        <w:rPr>
          <w:rFonts w:ascii="PT Astra Serif" w:hAnsi="PT Astra Serif"/>
          <w:sz w:val="28"/>
          <w:szCs w:val="28"/>
        </w:rPr>
        <w:t>после слов «министра Ульяновской области» дополнить словами «</w:t>
      </w:r>
      <w:r w:rsidR="00FD00AF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>руководителя агентства Ульяновской области»;</w:t>
      </w:r>
    </w:p>
    <w:p w14:paraId="1FB5B92C" w14:textId="780EBDA3" w:rsidR="0093623D" w:rsidRDefault="0093623D" w:rsidP="00F579D3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 пункт 1 части 2 статьи 9</w:t>
      </w:r>
      <w:r w:rsidRPr="00F449E3">
        <w:rPr>
          <w:rFonts w:ascii="PT Astra Serif" w:hAnsi="PT Astra Serif"/>
          <w:sz w:val="28"/>
          <w:szCs w:val="28"/>
          <w:vertAlign w:val="superscript"/>
        </w:rPr>
        <w:t>2</w:t>
      </w:r>
      <w:r>
        <w:rPr>
          <w:rFonts w:ascii="PT Astra Serif" w:hAnsi="PT Astra Serif"/>
          <w:sz w:val="28"/>
          <w:szCs w:val="28"/>
        </w:rPr>
        <w:t xml:space="preserve"> после слов «министра Ульяновской области» дополнить словами «</w:t>
      </w:r>
      <w:r w:rsidR="007440C4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>руководителя агентства Ульяновской области»;</w:t>
      </w:r>
    </w:p>
    <w:p w14:paraId="198D942B" w14:textId="77777777" w:rsidR="0093623D" w:rsidRPr="00CB458E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8) часть 2 статьи 10 после цифр «11,» дополнить цифрами «11</w:t>
      </w:r>
      <w:r w:rsidRPr="006B0FEC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,»;</w:t>
      </w:r>
    </w:p>
    <w:p w14:paraId="6779FE86" w14:textId="688E1EA8" w:rsidR="0093623D" w:rsidRPr="00EA0F01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 пункт 4 части 1 с</w:t>
      </w:r>
      <w:r w:rsidRPr="00EA0F01">
        <w:rPr>
          <w:rFonts w:ascii="PT Astra Serif" w:hAnsi="PT Astra Serif"/>
          <w:sz w:val="28"/>
          <w:szCs w:val="28"/>
        </w:rPr>
        <w:t>тать</w:t>
      </w:r>
      <w:r>
        <w:rPr>
          <w:rFonts w:ascii="PT Astra Serif" w:hAnsi="PT Astra Serif"/>
          <w:sz w:val="28"/>
          <w:szCs w:val="28"/>
        </w:rPr>
        <w:t>и</w:t>
      </w:r>
      <w:r w:rsidRPr="00EA0F01">
        <w:rPr>
          <w:rFonts w:ascii="PT Astra Serif" w:hAnsi="PT Astra Serif"/>
          <w:sz w:val="28"/>
          <w:szCs w:val="28"/>
        </w:rPr>
        <w:t xml:space="preserve"> 11</w:t>
      </w:r>
      <w:r>
        <w:rPr>
          <w:rFonts w:ascii="PT Astra Serif" w:hAnsi="PT Astra Serif"/>
          <w:sz w:val="28"/>
          <w:szCs w:val="28"/>
        </w:rPr>
        <w:t xml:space="preserve"> дополнить словами «, а также иные выплаты, предусмотренные законами и иными </w:t>
      </w:r>
      <w:r w:rsidRPr="00EA0F01">
        <w:rPr>
          <w:rFonts w:ascii="PT Astra Serif" w:hAnsi="PT Astra Serif"/>
          <w:sz w:val="28"/>
          <w:szCs w:val="28"/>
        </w:rPr>
        <w:t>правовым</w:t>
      </w:r>
      <w:r>
        <w:rPr>
          <w:rFonts w:ascii="PT Astra Serif" w:hAnsi="PT Astra Serif"/>
          <w:sz w:val="28"/>
          <w:szCs w:val="28"/>
        </w:rPr>
        <w:t>и</w:t>
      </w:r>
      <w:r w:rsidRPr="00EA0F01">
        <w:rPr>
          <w:rFonts w:ascii="PT Astra Serif" w:hAnsi="PT Astra Serif"/>
          <w:sz w:val="28"/>
          <w:szCs w:val="28"/>
        </w:rPr>
        <w:t xml:space="preserve"> акт</w:t>
      </w:r>
      <w:r>
        <w:rPr>
          <w:rFonts w:ascii="PT Astra Serif" w:hAnsi="PT Astra Serif"/>
          <w:sz w:val="28"/>
          <w:szCs w:val="28"/>
        </w:rPr>
        <w:t>ами</w:t>
      </w:r>
      <w:r w:rsidRPr="00EA0F01">
        <w:rPr>
          <w:rFonts w:ascii="PT Astra Serif" w:hAnsi="PT Astra Serif"/>
          <w:sz w:val="28"/>
          <w:szCs w:val="28"/>
        </w:rPr>
        <w:t>»;</w:t>
      </w:r>
    </w:p>
    <w:p w14:paraId="79599C49" w14:textId="2F3B0A65" w:rsidR="007440C4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Pr="00EA0F01">
        <w:rPr>
          <w:rFonts w:ascii="PT Astra Serif" w:hAnsi="PT Astra Serif"/>
          <w:sz w:val="28"/>
          <w:szCs w:val="28"/>
        </w:rPr>
        <w:t>) </w:t>
      </w:r>
      <w:r w:rsidR="007440C4">
        <w:rPr>
          <w:rFonts w:ascii="PT Astra Serif" w:hAnsi="PT Astra Serif"/>
          <w:sz w:val="28"/>
          <w:szCs w:val="28"/>
        </w:rPr>
        <w:t xml:space="preserve">в </w:t>
      </w:r>
      <w:r w:rsidR="007440C4" w:rsidRPr="00EA0F01">
        <w:rPr>
          <w:rFonts w:ascii="PT Astra Serif" w:hAnsi="PT Astra Serif"/>
          <w:sz w:val="28"/>
          <w:szCs w:val="28"/>
        </w:rPr>
        <w:t>стать</w:t>
      </w:r>
      <w:r w:rsidR="007440C4">
        <w:rPr>
          <w:rFonts w:ascii="PT Astra Serif" w:hAnsi="PT Astra Serif"/>
          <w:sz w:val="28"/>
          <w:szCs w:val="28"/>
        </w:rPr>
        <w:t>е</w:t>
      </w:r>
      <w:r w:rsidR="007440C4" w:rsidRPr="00EA0F01">
        <w:rPr>
          <w:rFonts w:ascii="PT Astra Serif" w:hAnsi="PT Astra Serif"/>
          <w:sz w:val="28"/>
          <w:szCs w:val="28"/>
        </w:rPr>
        <w:t xml:space="preserve"> 12</w:t>
      </w:r>
      <w:r w:rsidR="007440C4">
        <w:rPr>
          <w:rFonts w:ascii="PT Astra Serif" w:hAnsi="PT Astra Serif"/>
          <w:sz w:val="28"/>
          <w:szCs w:val="28"/>
        </w:rPr>
        <w:t>:</w:t>
      </w:r>
    </w:p>
    <w:p w14:paraId="4E2650C4" w14:textId="134A62D4" w:rsidR="0093623D" w:rsidRDefault="007440C4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</w:t>
      </w:r>
      <w:r w:rsidR="0093623D" w:rsidRPr="00EA0F01">
        <w:rPr>
          <w:rFonts w:ascii="PT Astra Serif" w:hAnsi="PT Astra Serif"/>
          <w:sz w:val="28"/>
          <w:szCs w:val="28"/>
        </w:rPr>
        <w:t>в</w:t>
      </w:r>
      <w:r w:rsidR="0093623D">
        <w:rPr>
          <w:rFonts w:ascii="PT Astra Serif" w:hAnsi="PT Astra Serif"/>
          <w:sz w:val="28"/>
          <w:szCs w:val="28"/>
        </w:rPr>
        <w:t xml:space="preserve"> части 1 </w:t>
      </w:r>
      <w:r w:rsidR="0093623D" w:rsidRPr="00EA0F01">
        <w:rPr>
          <w:rFonts w:ascii="PT Astra Serif" w:hAnsi="PT Astra Serif"/>
          <w:sz w:val="28"/>
          <w:szCs w:val="28"/>
        </w:rPr>
        <w:t>слов</w:t>
      </w:r>
      <w:r w:rsidR="0093623D">
        <w:rPr>
          <w:rFonts w:ascii="PT Astra Serif" w:hAnsi="PT Astra Serif"/>
          <w:sz w:val="28"/>
          <w:szCs w:val="28"/>
        </w:rPr>
        <w:t>а</w:t>
      </w:r>
      <w:r w:rsidR="0093623D" w:rsidRPr="00EA0F01">
        <w:rPr>
          <w:rFonts w:ascii="PT Astra Serif" w:hAnsi="PT Astra Serif"/>
          <w:sz w:val="28"/>
          <w:szCs w:val="28"/>
        </w:rPr>
        <w:t xml:space="preserve"> «</w:t>
      </w:r>
      <w:r w:rsidR="0093623D">
        <w:rPr>
          <w:rFonts w:ascii="PT Astra Serif" w:hAnsi="PT Astra Serif"/>
          <w:sz w:val="28"/>
          <w:szCs w:val="28"/>
        </w:rPr>
        <w:t xml:space="preserve">оргтехникой, </w:t>
      </w:r>
      <w:r w:rsidR="0093623D" w:rsidRPr="00EA0F01">
        <w:rPr>
          <w:rFonts w:ascii="PT Astra Serif" w:hAnsi="PT Astra Serif"/>
          <w:sz w:val="28"/>
          <w:szCs w:val="28"/>
        </w:rPr>
        <w:t>средствами связи» заменить словами «</w:t>
      </w:r>
      <w:r w:rsidR="0093623D">
        <w:rPr>
          <w:rFonts w:ascii="PT Astra Serif" w:hAnsi="PT Astra Serif"/>
          <w:sz w:val="28"/>
          <w:szCs w:val="28"/>
        </w:rPr>
        <w:t xml:space="preserve">организационной и компьютерной техникой, а также </w:t>
      </w:r>
      <w:r w:rsidR="0093623D" w:rsidRPr="00EA0F01">
        <w:rPr>
          <w:rFonts w:ascii="PT Astra Serif" w:hAnsi="PT Astra Serif"/>
          <w:sz w:val="28"/>
          <w:szCs w:val="28"/>
        </w:rPr>
        <w:t>пользовательским оборудованием (оконечным оборудованием)</w:t>
      </w:r>
      <w:r w:rsidR="0093623D">
        <w:rPr>
          <w:rFonts w:ascii="PT Astra Serif" w:hAnsi="PT Astra Serif"/>
          <w:sz w:val="28"/>
          <w:szCs w:val="28"/>
        </w:rPr>
        <w:t xml:space="preserve"> телефонной и иной электросвязи</w:t>
      </w:r>
      <w:r w:rsidR="0093623D" w:rsidRPr="00EA0F01">
        <w:rPr>
          <w:rFonts w:ascii="PT Astra Serif" w:hAnsi="PT Astra Serif"/>
          <w:sz w:val="28"/>
          <w:szCs w:val="28"/>
        </w:rPr>
        <w:t>»;</w:t>
      </w:r>
    </w:p>
    <w:p w14:paraId="456EC53C" w14:textId="10D8390D" w:rsidR="007440C4" w:rsidRPr="007440C4" w:rsidRDefault="007440C4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первое предложение части 2 изложить в следующей редакции:</w:t>
      </w:r>
      <w:r w:rsidR="004E3A1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7440C4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> </w:t>
      </w:r>
      <w:r w:rsidRPr="007440C4">
        <w:rPr>
          <w:rFonts w:ascii="PT Astra Serif" w:hAnsi="PT Astra Serif"/>
          <w:sz w:val="28"/>
          <w:szCs w:val="28"/>
        </w:rPr>
        <w:t xml:space="preserve">Лицу, замещающему государственную должность, для поездок в связи </w:t>
      </w:r>
      <w:r w:rsidR="004E3A17">
        <w:rPr>
          <w:rFonts w:ascii="PT Astra Serif" w:hAnsi="PT Astra Serif"/>
          <w:sz w:val="28"/>
          <w:szCs w:val="28"/>
        </w:rPr>
        <w:br/>
      </w:r>
      <w:r w:rsidRPr="007440C4">
        <w:rPr>
          <w:rFonts w:ascii="PT Astra Serif" w:hAnsi="PT Astra Serif"/>
          <w:sz w:val="28"/>
          <w:szCs w:val="28"/>
        </w:rPr>
        <w:t xml:space="preserve">с осуществлением должностных полномочий предоставляется служебный </w:t>
      </w:r>
      <w:r>
        <w:rPr>
          <w:rFonts w:ascii="PT Astra Serif" w:hAnsi="PT Astra Serif"/>
          <w:sz w:val="28"/>
          <w:szCs w:val="28"/>
        </w:rPr>
        <w:t xml:space="preserve">автомобиль </w:t>
      </w:r>
      <w:r w:rsidRPr="007440C4">
        <w:rPr>
          <w:rFonts w:ascii="PT Astra Serif" w:hAnsi="PT Astra Serif"/>
          <w:sz w:val="28"/>
          <w:szCs w:val="28"/>
        </w:rPr>
        <w:t>по его вызову.</w:t>
      </w:r>
      <w:r w:rsidR="008B3FB8">
        <w:rPr>
          <w:rFonts w:ascii="PT Astra Serif" w:hAnsi="PT Astra Serif"/>
          <w:sz w:val="28"/>
          <w:szCs w:val="28"/>
        </w:rPr>
        <w:t>»;</w:t>
      </w:r>
    </w:p>
    <w:p w14:paraId="2EF5533C" w14:textId="070A85BC" w:rsidR="0093623D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EA0F01">
        <w:rPr>
          <w:rFonts w:ascii="PT Astra Serif" w:hAnsi="PT Astra Serif"/>
          <w:sz w:val="28"/>
          <w:szCs w:val="28"/>
        </w:rPr>
        <w:t>) </w:t>
      </w:r>
      <w:r>
        <w:rPr>
          <w:rFonts w:ascii="PT Astra Serif" w:hAnsi="PT Astra Serif"/>
          <w:sz w:val="28"/>
          <w:szCs w:val="28"/>
        </w:rPr>
        <w:t xml:space="preserve">в части 2 статьи 15 слова «частями 2 и 3» заменить словами </w:t>
      </w:r>
      <w:r>
        <w:rPr>
          <w:rFonts w:ascii="PT Astra Serif" w:hAnsi="PT Astra Serif"/>
          <w:sz w:val="28"/>
          <w:szCs w:val="28"/>
        </w:rPr>
        <w:br/>
        <w:t>«частью 2»;</w:t>
      </w:r>
    </w:p>
    <w:p w14:paraId="1486EB15" w14:textId="39B923E3" w:rsidR="0093623D" w:rsidRPr="00EA0F01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12) </w:t>
      </w:r>
      <w:r w:rsidRPr="00EA0F01">
        <w:rPr>
          <w:rFonts w:ascii="PT Astra Serif" w:hAnsi="PT Astra Serif"/>
          <w:sz w:val="28"/>
          <w:szCs w:val="28"/>
        </w:rPr>
        <w:t>в статье 16:</w:t>
      </w:r>
    </w:p>
    <w:p w14:paraId="16F546A5" w14:textId="0EA283D9" w:rsidR="0093623D" w:rsidRPr="00EA0F01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Pr="00EA0F01">
        <w:rPr>
          <w:rFonts w:ascii="PT Astra Serif" w:hAnsi="PT Astra Serif"/>
          <w:sz w:val="28"/>
          <w:szCs w:val="28"/>
        </w:rPr>
        <w:t>) в части 2:</w:t>
      </w:r>
    </w:p>
    <w:p w14:paraId="5AA3DC64" w14:textId="0BA8E125" w:rsidR="0093623D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/>
          <w:sz w:val="28"/>
          <w:szCs w:val="28"/>
        </w:rPr>
        <w:t xml:space="preserve">пункт 1 </w:t>
      </w:r>
      <w:r>
        <w:rPr>
          <w:rFonts w:ascii="PT Astra Serif" w:hAnsi="PT Astra Serif"/>
          <w:sz w:val="28"/>
          <w:szCs w:val="28"/>
        </w:rPr>
        <w:t>после слов «министра Ульяновской области» дополнить словами «</w:t>
      </w:r>
      <w:r w:rsidR="008B3FB8">
        <w:rPr>
          <w:rFonts w:ascii="PT Astra Serif" w:hAnsi="PT Astra Serif"/>
          <w:sz w:val="28"/>
          <w:szCs w:val="28"/>
        </w:rPr>
        <w:t xml:space="preserve">или </w:t>
      </w:r>
      <w:r>
        <w:rPr>
          <w:rFonts w:ascii="PT Astra Serif" w:hAnsi="PT Astra Serif"/>
          <w:sz w:val="28"/>
          <w:szCs w:val="28"/>
        </w:rPr>
        <w:t>руководителя агентства Ульяновской области»;</w:t>
      </w:r>
    </w:p>
    <w:p w14:paraId="5EE23376" w14:textId="68D1FC97" w:rsidR="0093623D" w:rsidRDefault="008B3FB8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93623D" w:rsidRPr="00EA0F01">
        <w:rPr>
          <w:rFonts w:ascii="PT Astra Serif" w:hAnsi="PT Astra Serif"/>
          <w:sz w:val="28"/>
          <w:szCs w:val="28"/>
        </w:rPr>
        <w:t>пункт</w:t>
      </w:r>
      <w:r>
        <w:rPr>
          <w:rFonts w:ascii="PT Astra Serif" w:hAnsi="PT Astra Serif"/>
          <w:sz w:val="28"/>
          <w:szCs w:val="28"/>
        </w:rPr>
        <w:t>е</w:t>
      </w:r>
      <w:r w:rsidR="0093623D" w:rsidRPr="00EA0F01">
        <w:rPr>
          <w:rFonts w:ascii="PT Astra Serif" w:hAnsi="PT Astra Serif"/>
          <w:sz w:val="28"/>
          <w:szCs w:val="28"/>
        </w:rPr>
        <w:t xml:space="preserve"> 2 </w:t>
      </w:r>
      <w:r>
        <w:rPr>
          <w:rFonts w:ascii="PT Astra Serif" w:hAnsi="PT Astra Serif"/>
          <w:sz w:val="28"/>
          <w:szCs w:val="28"/>
        </w:rPr>
        <w:t xml:space="preserve">слово «области;» заменить словами «области. </w:t>
      </w:r>
      <w:r w:rsidR="0093623D">
        <w:rPr>
          <w:rFonts w:ascii="PT Astra Serif" w:hAnsi="PT Astra Serif"/>
          <w:sz w:val="28"/>
          <w:szCs w:val="28"/>
        </w:rPr>
        <w:t>При этом л</w:t>
      </w:r>
      <w:r w:rsidR="0093623D" w:rsidRPr="00EA0F01">
        <w:rPr>
          <w:rFonts w:ascii="PT Astra Serif" w:hAnsi="PT Astra Serif"/>
          <w:sz w:val="28"/>
          <w:szCs w:val="28"/>
        </w:rPr>
        <w:t>ицу, замещающему государственную должность Председателя Законодательного Собрания Ульяновской области, ежемесячн</w:t>
      </w:r>
      <w:r w:rsidR="0093623D">
        <w:rPr>
          <w:rFonts w:ascii="PT Astra Serif" w:hAnsi="PT Astra Serif"/>
          <w:sz w:val="28"/>
          <w:szCs w:val="28"/>
        </w:rPr>
        <w:t>ы</w:t>
      </w:r>
      <w:r w:rsidR="0093623D" w:rsidRPr="00EA0F01">
        <w:rPr>
          <w:rFonts w:ascii="PT Astra Serif" w:hAnsi="PT Astra Serif"/>
          <w:sz w:val="28"/>
          <w:szCs w:val="28"/>
        </w:rPr>
        <w:t>е денежное вознаграждение</w:t>
      </w:r>
      <w:r w:rsidR="0093623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br/>
      </w:r>
      <w:r w:rsidR="0093623D">
        <w:rPr>
          <w:rFonts w:ascii="PT Astra Serif" w:hAnsi="PT Astra Serif"/>
          <w:sz w:val="28"/>
          <w:szCs w:val="28"/>
        </w:rPr>
        <w:t>и</w:t>
      </w:r>
      <w:r w:rsidR="0093623D" w:rsidRPr="00EA0F01">
        <w:rPr>
          <w:rFonts w:ascii="PT Astra Serif" w:hAnsi="PT Astra Serif"/>
          <w:sz w:val="28"/>
          <w:szCs w:val="28"/>
        </w:rPr>
        <w:t xml:space="preserve"> денежное поощрение устанавливаются в размере, предусмотренном </w:t>
      </w:r>
      <w:r>
        <w:rPr>
          <w:rFonts w:ascii="PT Astra Serif" w:hAnsi="PT Astra Serif"/>
          <w:sz w:val="28"/>
          <w:szCs w:val="28"/>
        </w:rPr>
        <w:br/>
      </w:r>
      <w:r w:rsidR="0093623D" w:rsidRPr="00EA0F01">
        <w:rPr>
          <w:rFonts w:ascii="PT Astra Serif" w:hAnsi="PT Astra Serif"/>
          <w:sz w:val="28"/>
          <w:szCs w:val="28"/>
        </w:rPr>
        <w:t>для сенатора Российской Федерации.»;</w:t>
      </w:r>
    </w:p>
    <w:p w14:paraId="26DD2F54" w14:textId="5AD416E1" w:rsidR="0093623D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часть 3 признать утратившей силу;</w:t>
      </w:r>
    </w:p>
    <w:p w14:paraId="0E6D6DDB" w14:textId="157E9068" w:rsidR="0093623D" w:rsidRPr="00463174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3174">
        <w:rPr>
          <w:rFonts w:ascii="PT Astra Serif" w:hAnsi="PT Astra Serif"/>
          <w:sz w:val="28"/>
          <w:szCs w:val="28"/>
        </w:rPr>
        <w:t>13) в статье 20:</w:t>
      </w:r>
    </w:p>
    <w:p w14:paraId="171C10DA" w14:textId="77777777" w:rsidR="0093623D" w:rsidRPr="00463174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3174">
        <w:rPr>
          <w:rFonts w:ascii="PT Astra Serif" w:hAnsi="PT Astra Serif"/>
          <w:sz w:val="28"/>
          <w:szCs w:val="28"/>
        </w:rPr>
        <w:t>а) в части 1:</w:t>
      </w:r>
    </w:p>
    <w:p w14:paraId="0262FA30" w14:textId="1D48B988" w:rsidR="0093623D" w:rsidRPr="00463174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3174">
        <w:rPr>
          <w:rFonts w:ascii="PT Astra Serif" w:hAnsi="PT Astra Serif"/>
          <w:sz w:val="28"/>
          <w:szCs w:val="28"/>
        </w:rPr>
        <w:t xml:space="preserve">дополнить новым абзацем </w:t>
      </w:r>
      <w:r w:rsidR="00B339DA">
        <w:rPr>
          <w:rFonts w:ascii="PT Astra Serif" w:hAnsi="PT Astra Serif"/>
          <w:sz w:val="28"/>
          <w:szCs w:val="28"/>
        </w:rPr>
        <w:t>вторым</w:t>
      </w:r>
      <w:r w:rsidRPr="0046317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14:paraId="2A24B617" w14:textId="005F22DF" w:rsidR="0093623D" w:rsidRPr="00463174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63174">
        <w:rPr>
          <w:rFonts w:ascii="PT Astra Serif" w:hAnsi="PT Astra Serif"/>
          <w:sz w:val="28"/>
          <w:szCs w:val="28"/>
        </w:rPr>
        <w:t>«</w:t>
      </w:r>
      <w:bookmarkStart w:id="4" w:name="_Hlk210831341"/>
      <w:r w:rsidRPr="00463174">
        <w:rPr>
          <w:rFonts w:ascii="PT Astra Serif" w:hAnsi="PT Astra Serif"/>
          <w:sz w:val="28"/>
          <w:szCs w:val="28"/>
        </w:rPr>
        <w:t xml:space="preserve">При </w:t>
      </w:r>
      <w:r w:rsidR="00B339DA">
        <w:rPr>
          <w:rFonts w:ascii="PT Astra Serif" w:hAnsi="PT Astra Serif"/>
          <w:sz w:val="28"/>
          <w:szCs w:val="28"/>
        </w:rPr>
        <w:t xml:space="preserve">этом для определения </w:t>
      </w:r>
      <w:r w:rsidRPr="00463174">
        <w:rPr>
          <w:rFonts w:ascii="PT Astra Serif" w:hAnsi="PT Astra Serif"/>
          <w:sz w:val="28"/>
          <w:szCs w:val="28"/>
        </w:rPr>
        <w:t>размера пенсии за выслугу лет лиц</w:t>
      </w:r>
      <w:r w:rsidR="00B339DA">
        <w:rPr>
          <w:rFonts w:ascii="PT Astra Serif" w:hAnsi="PT Astra Serif"/>
          <w:sz w:val="28"/>
          <w:szCs w:val="28"/>
        </w:rPr>
        <w:t>а</w:t>
      </w:r>
      <w:r w:rsidRPr="00463174">
        <w:rPr>
          <w:rFonts w:ascii="PT Astra Serif" w:hAnsi="PT Astra Serif"/>
          <w:sz w:val="28"/>
          <w:szCs w:val="28"/>
        </w:rPr>
        <w:t>, замещавше</w:t>
      </w:r>
      <w:r w:rsidR="00B339DA">
        <w:rPr>
          <w:rFonts w:ascii="PT Astra Serif" w:hAnsi="PT Astra Serif"/>
          <w:sz w:val="28"/>
          <w:szCs w:val="28"/>
        </w:rPr>
        <w:t>го</w:t>
      </w:r>
      <w:r w:rsidRPr="00463174">
        <w:rPr>
          <w:rFonts w:ascii="PT Astra Serif" w:hAnsi="PT Astra Serif"/>
          <w:sz w:val="28"/>
          <w:szCs w:val="28"/>
        </w:rPr>
        <w:t xml:space="preserve"> государственную должность Председателя Законодательного Собрания Ульяновской области, используется размер ежемесячного денежного вознаграждения, установленный </w:t>
      </w:r>
      <w:r w:rsidR="00705DEE">
        <w:rPr>
          <w:rFonts w:ascii="PT Astra Serif" w:hAnsi="PT Astra Serif"/>
          <w:sz w:val="28"/>
          <w:szCs w:val="28"/>
        </w:rPr>
        <w:t xml:space="preserve">в </w:t>
      </w:r>
      <w:r w:rsidR="00B339DA" w:rsidRPr="00463174">
        <w:rPr>
          <w:rFonts w:ascii="PT Astra Serif" w:hAnsi="PT Astra Serif"/>
          <w:sz w:val="28"/>
          <w:szCs w:val="28"/>
        </w:rPr>
        <w:t xml:space="preserve">соответствии с пунктом 1 части 2 статьи 16 </w:t>
      </w:r>
      <w:r w:rsidR="00B339DA" w:rsidRPr="00463174">
        <w:rPr>
          <w:rFonts w:ascii="PT Astra Serif" w:hAnsi="PT Astra Serif"/>
          <w:sz w:val="28"/>
          <w:szCs w:val="28"/>
        </w:rPr>
        <w:lastRenderedPageBreak/>
        <w:t>настоящего Закона</w:t>
      </w:r>
      <w:r w:rsidR="00705DEE">
        <w:rPr>
          <w:rFonts w:ascii="PT Astra Serif" w:hAnsi="PT Astra Serif"/>
          <w:sz w:val="28"/>
          <w:szCs w:val="28"/>
        </w:rPr>
        <w:t xml:space="preserve"> </w:t>
      </w:r>
      <w:r w:rsidRPr="00463174">
        <w:rPr>
          <w:rFonts w:ascii="PT Astra Serif" w:hAnsi="PT Astra Serif"/>
          <w:sz w:val="28"/>
          <w:szCs w:val="28"/>
        </w:rPr>
        <w:t>лицу, замещающему государственную должность Губернатора Ульяновской области</w:t>
      </w:r>
      <w:bookmarkEnd w:id="4"/>
      <w:r w:rsidR="00705DEE">
        <w:rPr>
          <w:rFonts w:ascii="PT Astra Serif" w:hAnsi="PT Astra Serif"/>
          <w:sz w:val="28"/>
          <w:szCs w:val="28"/>
        </w:rPr>
        <w:t>.»;</w:t>
      </w:r>
    </w:p>
    <w:p w14:paraId="5D6A621A" w14:textId="124FB09E" w:rsidR="0093623D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</w:t>
      </w:r>
      <w:r w:rsidR="00705DEE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</w:t>
      </w:r>
      <w:r w:rsidR="00705DEE">
        <w:rPr>
          <w:rFonts w:ascii="PT Astra Serif" w:hAnsi="PT Astra Serif"/>
          <w:sz w:val="28"/>
          <w:szCs w:val="28"/>
        </w:rPr>
        <w:t xml:space="preserve">второй и </w:t>
      </w:r>
      <w:r>
        <w:rPr>
          <w:rFonts w:ascii="PT Astra Serif" w:hAnsi="PT Astra Serif"/>
          <w:sz w:val="28"/>
          <w:szCs w:val="28"/>
        </w:rPr>
        <w:t>третий считать абзац</w:t>
      </w:r>
      <w:r w:rsidR="00705DEE">
        <w:rPr>
          <w:rFonts w:ascii="PT Astra Serif" w:hAnsi="PT Astra Serif"/>
          <w:sz w:val="28"/>
          <w:szCs w:val="28"/>
        </w:rPr>
        <w:t>ами</w:t>
      </w:r>
      <w:r>
        <w:rPr>
          <w:rFonts w:ascii="PT Astra Serif" w:hAnsi="PT Astra Serif"/>
          <w:sz w:val="28"/>
          <w:szCs w:val="28"/>
        </w:rPr>
        <w:t xml:space="preserve"> </w:t>
      </w:r>
      <w:r w:rsidR="00705DEE">
        <w:rPr>
          <w:rFonts w:ascii="PT Astra Serif" w:hAnsi="PT Astra Serif"/>
          <w:sz w:val="28"/>
          <w:szCs w:val="28"/>
        </w:rPr>
        <w:t xml:space="preserve">третьим и </w:t>
      </w:r>
      <w:r>
        <w:rPr>
          <w:rFonts w:ascii="PT Astra Serif" w:hAnsi="PT Astra Serif"/>
          <w:sz w:val="28"/>
          <w:szCs w:val="28"/>
        </w:rPr>
        <w:t>четвёртым</w:t>
      </w:r>
      <w:r w:rsidR="00705DEE">
        <w:rPr>
          <w:rFonts w:ascii="PT Astra Serif" w:hAnsi="PT Astra Serif"/>
          <w:sz w:val="28"/>
          <w:szCs w:val="28"/>
        </w:rPr>
        <w:t xml:space="preserve"> соответственно</w:t>
      </w:r>
      <w:r>
        <w:rPr>
          <w:rFonts w:ascii="PT Astra Serif" w:hAnsi="PT Astra Serif"/>
          <w:sz w:val="28"/>
          <w:szCs w:val="28"/>
        </w:rPr>
        <w:t>;</w:t>
      </w:r>
    </w:p>
    <w:p w14:paraId="1A6D65BB" w14:textId="0C480562" w:rsidR="004E3A17" w:rsidRDefault="0093623D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</w:t>
      </w:r>
      <w:r w:rsidR="004E3A17">
        <w:rPr>
          <w:rFonts w:ascii="PT Astra Serif" w:hAnsi="PT Astra Serif"/>
          <w:sz w:val="28"/>
          <w:szCs w:val="28"/>
        </w:rPr>
        <w:t>первое предложение части 7 после цифр «11,» дополнить цифрами «11</w:t>
      </w:r>
      <w:r w:rsidR="004E3A17" w:rsidRPr="006B0FEC">
        <w:rPr>
          <w:rFonts w:ascii="PT Astra Serif" w:hAnsi="PT Astra Serif"/>
          <w:sz w:val="28"/>
          <w:szCs w:val="28"/>
          <w:vertAlign w:val="superscript"/>
        </w:rPr>
        <w:t>1</w:t>
      </w:r>
      <w:r w:rsidR="004E3A17">
        <w:rPr>
          <w:rFonts w:ascii="PT Astra Serif" w:hAnsi="PT Astra Serif"/>
          <w:sz w:val="28"/>
          <w:szCs w:val="28"/>
        </w:rPr>
        <w:t>,»;</w:t>
      </w:r>
    </w:p>
    <w:p w14:paraId="12CB26D7" w14:textId="3928BDEB" w:rsidR="00705DEE" w:rsidRDefault="004E3A17" w:rsidP="00F579D3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 </w:t>
      </w:r>
      <w:r w:rsidR="00705DEE">
        <w:rPr>
          <w:rFonts w:ascii="PT Astra Serif" w:hAnsi="PT Astra Serif"/>
          <w:sz w:val="28"/>
          <w:szCs w:val="28"/>
        </w:rPr>
        <w:t>часть 14 изложить в следующей редакции:</w:t>
      </w:r>
    </w:p>
    <w:p w14:paraId="169DCC2B" w14:textId="177A3060" w:rsidR="00705DEE" w:rsidRPr="00AE1034" w:rsidRDefault="00705DEE" w:rsidP="00F579D3">
      <w:pPr>
        <w:suppressAutoHyphens/>
        <w:autoSpaceDE w:val="0"/>
        <w:autoSpaceDN w:val="0"/>
        <w:adjustRightInd w:val="0"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«14. Лицо, прекратившее осуществление своих полномочий и имеющее право на получение пенсии за выслугу лет в соответствии с настоящим Законом и одновременно право на получение </w:t>
      </w:r>
      <w:r w:rsidRPr="00AE1034">
        <w:rPr>
          <w:rFonts w:ascii="PT Astra Serif" w:hAnsi="PT Astra Serif" w:cs="PT Astra Serif"/>
          <w:sz w:val="28"/>
          <w:szCs w:val="28"/>
        </w:rPr>
        <w:t>ежемесячн</w:t>
      </w:r>
      <w:r>
        <w:rPr>
          <w:rFonts w:ascii="PT Astra Serif" w:hAnsi="PT Astra Serif" w:cs="PT Astra Serif"/>
          <w:sz w:val="28"/>
          <w:szCs w:val="28"/>
        </w:rPr>
        <w:t>ой</w:t>
      </w:r>
      <w:r w:rsidRPr="00AE1034">
        <w:rPr>
          <w:rFonts w:ascii="PT Astra Serif" w:hAnsi="PT Astra Serif" w:cs="PT Astra Serif"/>
          <w:sz w:val="28"/>
          <w:szCs w:val="28"/>
        </w:rPr>
        <w:t xml:space="preserve"> доплат</w:t>
      </w:r>
      <w:r>
        <w:rPr>
          <w:rFonts w:ascii="PT Astra Serif" w:hAnsi="PT Astra Serif" w:cs="PT Astra Serif"/>
          <w:sz w:val="28"/>
          <w:szCs w:val="28"/>
        </w:rPr>
        <w:t>ы</w:t>
      </w:r>
      <w:r w:rsidRPr="00AE1034">
        <w:rPr>
          <w:rFonts w:ascii="PT Astra Serif" w:hAnsi="PT Astra Serif" w:cs="PT Astra Serif"/>
          <w:sz w:val="28"/>
          <w:szCs w:val="28"/>
        </w:rPr>
        <w:t xml:space="preserve"> к страховой пенсии по старости (инвалидности) либо к пенсии, досрочно назначенной </w:t>
      </w:r>
      <w:r w:rsidR="00F579D3">
        <w:rPr>
          <w:rFonts w:ascii="PT Astra Serif" w:hAnsi="PT Astra Serif" w:cs="PT Astra Serif"/>
          <w:sz w:val="28"/>
          <w:szCs w:val="28"/>
        </w:rPr>
        <w:br/>
      </w:r>
      <w:r w:rsidRPr="00AE1034">
        <w:rPr>
          <w:rFonts w:ascii="PT Astra Serif" w:hAnsi="PT Astra Serif" w:cs="PT Astra Serif"/>
          <w:sz w:val="28"/>
          <w:szCs w:val="28"/>
        </w:rPr>
        <w:t>в соответствии с Федеральным законом «О занятости населения в Российской Федерации»</w:t>
      </w:r>
      <w:r>
        <w:rPr>
          <w:rFonts w:ascii="PT Astra Serif" w:hAnsi="PT Astra Serif" w:cs="PT Astra Serif"/>
          <w:sz w:val="28"/>
          <w:szCs w:val="28"/>
        </w:rPr>
        <w:t xml:space="preserve">,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государственной пенсии за выслугу лет, ежемесячного пожизненного содержания, дополнительного пожизненного ежемесячного материального обеспечения или иных подобных выплат в соответствии </w:t>
      </w:r>
      <w:r w:rsidR="00F579D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с законодательством Российской Федерации, законодательством других субъектов Российской Федерации, нормативными правовыми актами федеральной территории «Сириус» или муниципальными нормативными правовыми актами (далее в настоящей части – иные меры пенсионного обеспечения), имеет право выбора получения либо пенсии за выслугу лет, либо иных мер пенсионного обеспечения.</w:t>
      </w:r>
    </w:p>
    <w:p w14:paraId="3EAE3ABA" w14:textId="6FF65B43" w:rsidR="00705DEE" w:rsidRDefault="00705DEE" w:rsidP="00F579D3">
      <w:pPr>
        <w:suppressAutoHyphens/>
        <w:autoSpaceDE w:val="0"/>
        <w:autoSpaceDN w:val="0"/>
        <w:adjustRightInd w:val="0"/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случае назначения (установления) лицу, получающему пенсию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за выслугу лет, иной меры пенсионного обеспечения выплата ему пенсии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за выслугу лет прекращается со дня такого назначения (установления).</w:t>
      </w:r>
      <w:bookmarkStart w:id="5" w:name="Par1"/>
      <w:bookmarkEnd w:id="5"/>
    </w:p>
    <w:p w14:paraId="3D0FD8BF" w14:textId="6B932F45" w:rsidR="00705DEE" w:rsidRDefault="00705DEE" w:rsidP="00F579D3">
      <w:pPr>
        <w:suppressAutoHyphens/>
        <w:autoSpaceDE w:val="0"/>
        <w:autoSpaceDN w:val="0"/>
        <w:adjustRightInd w:val="0"/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Лицо, получающее пенсию за выслугу лет и которому назначена (установлена) иная мера пенсионного обеспечения, обязано не позднее пяти рабочих дней со дня такого назначения (установления) представить </w:t>
      </w:r>
      <w:r w:rsidR="00F579D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в уполномоченный орган заявление о прекращении выплаты ему пенсии </w:t>
      </w:r>
      <w:r w:rsidR="00F579D3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за выслугу лет и копию документа, подтверждающего назначение (установление) ему иной меры пенсионного обеспечения.</w:t>
      </w:r>
    </w:p>
    <w:p w14:paraId="23FAF5CC" w14:textId="0EF6AB3B" w:rsidR="00705DEE" w:rsidRDefault="00705DEE" w:rsidP="00555A1B">
      <w:pPr>
        <w:suppressAutoHyphens/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 xml:space="preserve">Уполномоченный орган в течение пяти рабочих дней со дня получения </w:t>
      </w:r>
      <w:r w:rsidR="00590FE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документов, предусмотренных абзацем третьим настоящей части, принимает </w:t>
      </w:r>
      <w:r w:rsidR="00590FE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решение о прекращении выплаты пенсии за выслугу лет получающему её лицу </w:t>
      </w:r>
      <w:r w:rsidR="00590FE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и не позднее пяти рабочих дней со дня принятия указанного решения направляет ему соответствующее уведомление.»</w:t>
      </w:r>
      <w:r w:rsidR="004E3A17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14:paraId="12BF3C03" w14:textId="77777777" w:rsidR="004E3A17" w:rsidRPr="00F579D3" w:rsidRDefault="004E3A17" w:rsidP="00555A1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sz w:val="16"/>
          <w:szCs w:val="28"/>
        </w:rPr>
      </w:pPr>
    </w:p>
    <w:p w14:paraId="2AEE9018" w14:textId="77777777" w:rsidR="00F579D3" w:rsidRDefault="00F579D3" w:rsidP="00555A1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05AD851E" w14:textId="6B0AA740" w:rsidR="0093623D" w:rsidRPr="00EA0F01" w:rsidRDefault="0093623D" w:rsidP="00555A1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A0F01">
        <w:rPr>
          <w:rFonts w:ascii="PT Astra Serif" w:hAnsi="PT Astra Serif"/>
          <w:b/>
          <w:bCs/>
          <w:sz w:val="28"/>
          <w:szCs w:val="28"/>
        </w:rPr>
        <w:t>Статья 2</w:t>
      </w:r>
    </w:p>
    <w:p w14:paraId="6CD871FD" w14:textId="77777777" w:rsidR="0093623D" w:rsidRDefault="0093623D" w:rsidP="00555A1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699E98D" w14:textId="77777777" w:rsidR="0093623D" w:rsidRPr="00EA0F01" w:rsidRDefault="0093623D" w:rsidP="00555A1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9A19CC4" w14:textId="419CF41D" w:rsidR="0093623D" w:rsidRPr="00EA0F01" w:rsidRDefault="0093623D" w:rsidP="00555A1B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/>
          <w:sz w:val="28"/>
          <w:szCs w:val="28"/>
        </w:rPr>
        <w:t xml:space="preserve">Внести в </w:t>
      </w:r>
      <w:bookmarkStart w:id="6" w:name="_Hlk210833020"/>
      <w:r w:rsidRPr="00EA0F01">
        <w:rPr>
          <w:rFonts w:ascii="PT Astra Serif" w:hAnsi="PT Astra Serif"/>
          <w:sz w:val="28"/>
          <w:szCs w:val="28"/>
        </w:rPr>
        <w:t xml:space="preserve">Закон Ульяновской области от 19 декабря 2006 года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212-ЗО </w:t>
      </w:r>
      <w:r w:rsidR="00E921A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EA0F01">
        <w:rPr>
          <w:rFonts w:ascii="PT Astra Serif" w:hAnsi="PT Astra Serif"/>
          <w:sz w:val="28"/>
          <w:szCs w:val="28"/>
        </w:rPr>
        <w:t>О Реестре должностей государственной гражданской службы Ульяновской области</w:t>
      </w:r>
      <w:r>
        <w:rPr>
          <w:rFonts w:ascii="PT Astra Serif" w:hAnsi="PT Astra Serif"/>
          <w:sz w:val="28"/>
          <w:szCs w:val="28"/>
        </w:rPr>
        <w:t>»</w:t>
      </w:r>
      <w:bookmarkEnd w:id="6"/>
      <w:r w:rsidRPr="00EA0F01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«</w:t>
      </w:r>
      <w:r w:rsidRPr="00EA0F01">
        <w:rPr>
          <w:rFonts w:ascii="PT Astra Serif" w:hAnsi="PT Astra Serif"/>
          <w:sz w:val="28"/>
          <w:szCs w:val="28"/>
        </w:rPr>
        <w:t>Ульяновская правда</w:t>
      </w:r>
      <w:r>
        <w:rPr>
          <w:rFonts w:ascii="PT Astra Serif" w:hAnsi="PT Astra Serif"/>
          <w:sz w:val="28"/>
          <w:szCs w:val="28"/>
        </w:rPr>
        <w:t>»</w:t>
      </w:r>
      <w:r w:rsidRPr="00EA0F01">
        <w:rPr>
          <w:rFonts w:ascii="PT Astra Serif" w:hAnsi="PT Astra Serif"/>
          <w:sz w:val="28"/>
          <w:szCs w:val="28"/>
        </w:rPr>
        <w:t xml:space="preserve"> от 23.12.2006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107-108; от 12.09.2007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77; от 07.12.2007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105; от 22.12.2007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110; от 23.04.2008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35; от 08.05.2008 </w:t>
      </w:r>
      <w:r>
        <w:rPr>
          <w:rFonts w:ascii="PT Astra Serif" w:hAnsi="PT Astra Serif"/>
          <w:sz w:val="28"/>
          <w:szCs w:val="28"/>
        </w:rPr>
        <w:br/>
        <w:t>№</w:t>
      </w:r>
      <w:r w:rsidRPr="00EA0F01">
        <w:rPr>
          <w:rFonts w:ascii="PT Astra Serif" w:hAnsi="PT Astra Serif"/>
          <w:sz w:val="28"/>
          <w:szCs w:val="28"/>
        </w:rPr>
        <w:t xml:space="preserve"> 38; от 19.12.2008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103; от 04.12.2009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97; от 05.02.2010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9; </w:t>
      </w:r>
      <w:r>
        <w:rPr>
          <w:rFonts w:ascii="PT Astra Serif" w:hAnsi="PT Astra Serif"/>
          <w:sz w:val="28"/>
          <w:szCs w:val="28"/>
        </w:rPr>
        <w:br/>
      </w:r>
      <w:r w:rsidRPr="00EA0F01">
        <w:rPr>
          <w:rFonts w:ascii="PT Astra Serif" w:hAnsi="PT Astra Serif"/>
          <w:sz w:val="28"/>
          <w:szCs w:val="28"/>
        </w:rPr>
        <w:t xml:space="preserve">от 07.04.2010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25; от 12.05.2010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35-36; от 08.12.2010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100; от 12.10.2011 </w:t>
      </w:r>
      <w:r w:rsidR="00E921A4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115; от 28.12.2011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147; от 27.04.2012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44; от 07.09.2012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97; </w:t>
      </w:r>
      <w:r>
        <w:rPr>
          <w:rFonts w:ascii="PT Astra Serif" w:hAnsi="PT Astra Serif"/>
          <w:sz w:val="28"/>
          <w:szCs w:val="28"/>
        </w:rPr>
        <w:br/>
      </w:r>
      <w:r w:rsidRPr="00EA0F01">
        <w:rPr>
          <w:rFonts w:ascii="PT Astra Serif" w:hAnsi="PT Astra Serif"/>
          <w:sz w:val="28"/>
          <w:szCs w:val="28"/>
        </w:rPr>
        <w:t xml:space="preserve">от 26.12.2012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145; от 08.05.2013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48; от 07.09.2013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109; от 11.11.2013 </w:t>
      </w:r>
      <w:r>
        <w:rPr>
          <w:rFonts w:ascii="PT Astra Serif" w:hAnsi="PT Astra Serif"/>
          <w:sz w:val="28"/>
          <w:szCs w:val="28"/>
        </w:rPr>
        <w:br/>
        <w:t>№</w:t>
      </w:r>
      <w:r w:rsidRPr="00EA0F01">
        <w:rPr>
          <w:rFonts w:ascii="PT Astra Serif" w:hAnsi="PT Astra Serif"/>
          <w:sz w:val="28"/>
          <w:szCs w:val="28"/>
        </w:rPr>
        <w:t xml:space="preserve"> 144; от 20.12.2013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169; от 28.12.2013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173; от 10.07.2014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98; </w:t>
      </w:r>
      <w:r>
        <w:rPr>
          <w:rFonts w:ascii="PT Astra Serif" w:hAnsi="PT Astra Serif"/>
          <w:sz w:val="28"/>
          <w:szCs w:val="28"/>
        </w:rPr>
        <w:br/>
      </w:r>
      <w:r w:rsidRPr="00EA0F01">
        <w:rPr>
          <w:rFonts w:ascii="PT Astra Serif" w:hAnsi="PT Astra Serif"/>
          <w:sz w:val="28"/>
          <w:szCs w:val="28"/>
        </w:rPr>
        <w:t xml:space="preserve">от 09.10.2014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149; от 09.02.2015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16; от 25.06.2015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85; от 07.12.2015 </w:t>
      </w:r>
      <w:r>
        <w:rPr>
          <w:rFonts w:ascii="PT Astra Serif" w:hAnsi="PT Astra Serif"/>
          <w:sz w:val="28"/>
          <w:szCs w:val="28"/>
        </w:rPr>
        <w:br/>
        <w:t>№</w:t>
      </w:r>
      <w:r w:rsidRPr="00EA0F01">
        <w:rPr>
          <w:rFonts w:ascii="PT Astra Serif" w:hAnsi="PT Astra Serif"/>
          <w:sz w:val="28"/>
          <w:szCs w:val="28"/>
        </w:rPr>
        <w:t xml:space="preserve"> 170; от 04.02.2016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14; от 06.06.2016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75-76; от 22.11.2016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131; </w:t>
      </w:r>
      <w:r>
        <w:rPr>
          <w:rFonts w:ascii="PT Astra Serif" w:hAnsi="PT Astra Serif"/>
          <w:sz w:val="28"/>
          <w:szCs w:val="28"/>
        </w:rPr>
        <w:br/>
      </w:r>
      <w:r w:rsidRPr="00EA0F01">
        <w:rPr>
          <w:rFonts w:ascii="PT Astra Serif" w:hAnsi="PT Astra Serif"/>
          <w:sz w:val="28"/>
          <w:szCs w:val="28"/>
        </w:rPr>
        <w:t xml:space="preserve">от 07.03.2017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16; от 31.03.2017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23; от 21.12.2018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95; от 07.05.2021 </w:t>
      </w:r>
      <w:r>
        <w:rPr>
          <w:rFonts w:ascii="PT Astra Serif" w:hAnsi="PT Astra Serif"/>
          <w:sz w:val="28"/>
          <w:szCs w:val="28"/>
        </w:rPr>
        <w:br/>
        <w:t>№</w:t>
      </w:r>
      <w:r w:rsidRPr="00EA0F01">
        <w:rPr>
          <w:rFonts w:ascii="PT Astra Serif" w:hAnsi="PT Astra Serif"/>
          <w:sz w:val="28"/>
          <w:szCs w:val="28"/>
        </w:rPr>
        <w:t xml:space="preserve"> 31; от 06.08.2021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55; от 24.12.2021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94; от 04.10.2022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73; </w:t>
      </w:r>
      <w:r>
        <w:rPr>
          <w:rFonts w:ascii="PT Astra Serif" w:hAnsi="PT Astra Serif"/>
          <w:sz w:val="28"/>
          <w:szCs w:val="28"/>
        </w:rPr>
        <w:br/>
      </w:r>
      <w:r w:rsidRPr="00EA0F01">
        <w:rPr>
          <w:rFonts w:ascii="PT Astra Serif" w:hAnsi="PT Astra Serif"/>
          <w:sz w:val="28"/>
          <w:szCs w:val="28"/>
        </w:rPr>
        <w:t xml:space="preserve">от 23.12.2022 </w:t>
      </w:r>
      <w:r>
        <w:rPr>
          <w:rFonts w:ascii="PT Astra Serif" w:hAnsi="PT Astra Serif"/>
          <w:sz w:val="28"/>
          <w:szCs w:val="28"/>
        </w:rPr>
        <w:t>№</w:t>
      </w:r>
      <w:r w:rsidRPr="00EA0F01">
        <w:rPr>
          <w:rFonts w:ascii="PT Astra Serif" w:hAnsi="PT Astra Serif"/>
          <w:sz w:val="28"/>
          <w:szCs w:val="28"/>
        </w:rPr>
        <w:t xml:space="preserve"> 95; от 23.</w:t>
      </w:r>
      <w:r>
        <w:rPr>
          <w:rFonts w:ascii="PT Astra Serif" w:hAnsi="PT Astra Serif"/>
          <w:sz w:val="28"/>
          <w:szCs w:val="28"/>
        </w:rPr>
        <w:t>0</w:t>
      </w:r>
      <w:r w:rsidRPr="00EA0F01">
        <w:rPr>
          <w:rFonts w:ascii="PT Astra Serif" w:hAnsi="PT Astra Serif"/>
          <w:sz w:val="28"/>
          <w:szCs w:val="28"/>
        </w:rPr>
        <w:t>6.2025 № 44) следующие изменения:</w:t>
      </w:r>
    </w:p>
    <w:p w14:paraId="6807DD2C" w14:textId="77777777" w:rsidR="0093623D" w:rsidRDefault="0093623D" w:rsidP="00555A1B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в статье 2:</w:t>
      </w:r>
    </w:p>
    <w:p w14:paraId="10BCD640" w14:textId="77777777" w:rsidR="0093623D" w:rsidRDefault="0093623D" w:rsidP="00555A1B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 абзац второй части 1 дополнить словами «(за исключением должностей гражданской службы категории «специалисты» старшей группы должностей гражданской службы в </w:t>
      </w:r>
      <w:r w:rsidRPr="00AB1F19">
        <w:rPr>
          <w:rFonts w:ascii="PT Astra Serif" w:hAnsi="PT Astra Serif"/>
          <w:sz w:val="28"/>
          <w:szCs w:val="28"/>
        </w:rPr>
        <w:t>аппарат</w:t>
      </w:r>
      <w:r>
        <w:rPr>
          <w:rFonts w:ascii="PT Astra Serif" w:hAnsi="PT Astra Serif"/>
          <w:sz w:val="28"/>
          <w:szCs w:val="28"/>
        </w:rPr>
        <w:t>е</w:t>
      </w:r>
      <w:r w:rsidRPr="00AB1F19">
        <w:rPr>
          <w:rFonts w:ascii="PT Astra Serif" w:hAnsi="PT Astra Serif"/>
          <w:sz w:val="28"/>
          <w:szCs w:val="28"/>
        </w:rPr>
        <w:t xml:space="preserve"> мировых судей </w:t>
      </w:r>
      <w:r>
        <w:rPr>
          <w:rFonts w:ascii="PT Astra Serif" w:hAnsi="PT Astra Serif"/>
          <w:sz w:val="28"/>
          <w:szCs w:val="28"/>
        </w:rPr>
        <w:t>У</w:t>
      </w:r>
      <w:r w:rsidRPr="00AB1F19">
        <w:rPr>
          <w:rFonts w:ascii="PT Astra Serif" w:hAnsi="PT Astra Serif"/>
          <w:sz w:val="28"/>
          <w:szCs w:val="28"/>
        </w:rPr>
        <w:t>льяновской области</w:t>
      </w:r>
      <w:r>
        <w:rPr>
          <w:rFonts w:ascii="PT Astra Serif" w:hAnsi="PT Astra Serif"/>
          <w:sz w:val="28"/>
          <w:szCs w:val="28"/>
        </w:rPr>
        <w:t>)»;</w:t>
      </w:r>
    </w:p>
    <w:p w14:paraId="377412FE" w14:textId="4DDB3107" w:rsidR="0093623D" w:rsidRDefault="0093623D" w:rsidP="00555A1B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част</w:t>
      </w:r>
      <w:r w:rsidR="00CE395B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2</w:t>
      </w:r>
      <w:r w:rsidR="00CE395B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14:paraId="0823A01C" w14:textId="15D0AE53" w:rsidR="00CE395B" w:rsidRDefault="00CE395B" w:rsidP="00555A1B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«2. 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Допускается двойное наименование должности гражданской службы 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в случае, если:</w:t>
      </w:r>
    </w:p>
    <w:p w14:paraId="59C1FD7B" w14:textId="33E96E97" w:rsidR="00CE395B" w:rsidRDefault="00CE395B" w:rsidP="00F579D3">
      <w:pPr>
        <w:suppressAutoHyphens/>
        <w:spacing w:after="0" w:line="36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1) заместитель руководителя государственного органа является одновременно руководителем структурного подразделения данного органа;</w:t>
      </w:r>
    </w:p>
    <w:p w14:paraId="02263114" w14:textId="63376145" w:rsidR="00CE395B" w:rsidRDefault="00CE395B" w:rsidP="00555A1B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lastRenderedPageBreak/>
        <w:t>2) заместитель руководителя структурного подразделения государственного органа является одновременно руководителем подразделения (структурной единицы) в этом структурном подразделении;</w:t>
      </w:r>
    </w:p>
    <w:p w14:paraId="0E357421" w14:textId="1151CFB7" w:rsidR="00CE395B" w:rsidRDefault="00CE395B" w:rsidP="00555A1B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3) 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лицо, замещающее должность гражданской службы, является главным бухгалтером или заместителем главного бухгалтера государственного органа;</w:t>
      </w:r>
    </w:p>
    <w:p w14:paraId="33B4E1BF" w14:textId="77777777" w:rsidR="00CE395B" w:rsidRDefault="00CE395B" w:rsidP="00555A1B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B5F90">
        <w:rPr>
          <w:rFonts w:ascii="PT Astra Serif" w:hAnsi="PT Astra Serif"/>
          <w:sz w:val="28"/>
          <w:szCs w:val="28"/>
        </w:rPr>
        <w:t>4)</w:t>
      </w:r>
      <w:r>
        <w:rPr>
          <w:rFonts w:ascii="PT Astra Serif" w:hAnsi="PT Astra Serif"/>
          <w:sz w:val="28"/>
          <w:szCs w:val="28"/>
        </w:rPr>
        <w:t> </w:t>
      </w:r>
      <w:r w:rsidRPr="00BB5F90">
        <w:rPr>
          <w:rFonts w:ascii="PT Astra Serif" w:hAnsi="PT Astra Serif"/>
          <w:sz w:val="28"/>
          <w:szCs w:val="28"/>
        </w:rPr>
        <w:t>на заместителя руководителя государственного органа возлагается исполнение функций заместителя главного государственного инспектора Ульяновской области с указанием в наименовании должности сферы деятельности или функций;</w:t>
      </w:r>
    </w:p>
    <w:p w14:paraId="3D451901" w14:textId="108C2460" w:rsidR="00CE395B" w:rsidRDefault="00CE395B" w:rsidP="00555A1B">
      <w:pPr>
        <w:suppressAutoHyphens/>
        <w:spacing w:after="0" w:line="36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5) 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на государственного гражданского служащего возлагается исполнение контрольных и (или) надзорных функций с указанием в наименовании должности сферы деятельности.»;</w:t>
      </w:r>
    </w:p>
    <w:p w14:paraId="7DC0860C" w14:textId="07A30F1F" w:rsidR="00E920B8" w:rsidRDefault="0093623D" w:rsidP="00555A1B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E920B8">
        <w:rPr>
          <w:rFonts w:ascii="PT Astra Serif" w:hAnsi="PT Astra Serif"/>
          <w:sz w:val="28"/>
          <w:szCs w:val="28"/>
        </w:rPr>
        <w:t xml:space="preserve">в Реестре </w:t>
      </w:r>
      <w:r w:rsidR="00E920B8" w:rsidRPr="00DD1031">
        <w:rPr>
          <w:rFonts w:ascii="PT Astra Serif" w:hAnsi="PT Astra Serif"/>
          <w:sz w:val="28"/>
          <w:szCs w:val="28"/>
        </w:rPr>
        <w:t>должностей государственной гражданской службы Ульяновской области</w:t>
      </w:r>
      <w:r w:rsidR="00E920B8">
        <w:rPr>
          <w:rFonts w:ascii="PT Astra Serif" w:hAnsi="PT Astra Serif"/>
          <w:sz w:val="28"/>
          <w:szCs w:val="28"/>
        </w:rPr>
        <w:t>:</w:t>
      </w:r>
    </w:p>
    <w:p w14:paraId="2A1D1C9D" w14:textId="4CB7DF1B" w:rsidR="00E920B8" w:rsidRDefault="00E920B8" w:rsidP="00555A1B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921A4">
        <w:rPr>
          <w:rFonts w:ascii="PT Astra Serif" w:hAnsi="PT Astra Serif"/>
          <w:sz w:val="28"/>
          <w:szCs w:val="28"/>
        </w:rPr>
        <w:t xml:space="preserve">а) подраздел 1 раздела </w:t>
      </w:r>
      <w:r w:rsidR="00E03D04" w:rsidRPr="00E921A4">
        <w:rPr>
          <w:rFonts w:ascii="PT Astra Serif" w:hAnsi="PT Astra Serif"/>
          <w:sz w:val="28"/>
          <w:szCs w:val="28"/>
        </w:rPr>
        <w:t>2 изложить в следующей редакции:</w:t>
      </w:r>
    </w:p>
    <w:p w14:paraId="7C91A941" w14:textId="77777777" w:rsidR="00555A1B" w:rsidRPr="00E921A4" w:rsidRDefault="00555A1B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082"/>
        <w:gridCol w:w="1808"/>
        <w:gridCol w:w="434"/>
      </w:tblGrid>
      <w:tr w:rsidR="004C65ED" w:rsidRPr="00E57C11" w14:paraId="597727B5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415107AA" w14:textId="77777777" w:rsidR="004C65ED" w:rsidRPr="00E57C11" w:rsidRDefault="004C65E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7D50" w14:textId="77777777" w:rsidR="004C65ED" w:rsidRDefault="004C65ED" w:rsidP="00B51D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Раздел 2</w:t>
            </w:r>
          </w:p>
          <w:p w14:paraId="7874282E" w14:textId="5A84DB9A" w:rsidR="004C65ED" w:rsidRDefault="004C65ED" w:rsidP="00B51D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Перечень должностей </w:t>
            </w:r>
            <w:r w:rsidR="00B51D6A">
              <w:rPr>
                <w:rFonts w:ascii="PT Astra Serif" w:hAnsi="PT Astra Serif"/>
                <w:sz w:val="28"/>
                <w:szCs w:val="28"/>
              </w:rPr>
              <w:t>в Правительстве Ульяновской области</w:t>
            </w:r>
          </w:p>
          <w:p w14:paraId="1175DC68" w14:textId="77777777" w:rsidR="004C65ED" w:rsidRPr="00E57C11" w:rsidRDefault="004C65ED" w:rsidP="00B51D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1. Должности категории «руководители»</w:t>
            </w:r>
          </w:p>
          <w:p w14:paraId="7D9B54B2" w14:textId="719534CE" w:rsidR="004C65ED" w:rsidRPr="00E57C11" w:rsidRDefault="004C65ED" w:rsidP="00B51D6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Высшая группа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4B0D3A02" w14:textId="77777777" w:rsidR="004C65ED" w:rsidRDefault="004C65E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577369E" w14:textId="710B51C4" w:rsidR="004C65ED" w:rsidRPr="00E57C11" w:rsidRDefault="004C65E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C65ED" w:rsidRPr="00E57C11" w14:paraId="4865E4A4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07B04631" w14:textId="77777777" w:rsidR="004C65ED" w:rsidRPr="00E57C11" w:rsidRDefault="004C65E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802C" w14:textId="2B6A226F" w:rsidR="004C65ED" w:rsidRDefault="00B51D6A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администрации Губернатора Ульяновской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E91" w14:textId="4F58A2B5" w:rsidR="004C65ED" w:rsidRDefault="00B51D6A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2-1-1-26</w:t>
            </w:r>
            <w:r w:rsidRPr="00B51D6A">
              <w:rPr>
                <w:rFonts w:ascii="PT Astra Serif" w:hAnsi="PT Astra Serif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24D3E8F" w14:textId="77777777" w:rsidR="004C65ED" w:rsidRDefault="004C65E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4C65ED" w:rsidRPr="00E57C11" w14:paraId="5C133D2E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11DD877B" w14:textId="77777777" w:rsidR="004C65ED" w:rsidRPr="00E57C11" w:rsidRDefault="004C65E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3014" w14:textId="4494B002" w:rsidR="004C65ED" w:rsidRDefault="00B51D6A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D6A">
              <w:rPr>
                <w:rFonts w:ascii="PT Astra Serif" w:hAnsi="PT Astra Serif"/>
                <w:sz w:val="28"/>
                <w:szCs w:val="28"/>
              </w:rPr>
              <w:t>Первый заместитель руководителя администрации Губернатора Ульяновской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A85" w14:textId="0A239482" w:rsidR="004C65ED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2-1-1-27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39B68E0" w14:textId="77777777" w:rsidR="004C65ED" w:rsidRDefault="004C65E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1111" w:rsidRPr="00E57C11" w14:paraId="4C0125E7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1E629D29" w14:textId="77777777" w:rsidR="00321111" w:rsidRPr="00E57C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32A" w14:textId="5C22798A" w:rsidR="00321111" w:rsidRP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D6A">
              <w:rPr>
                <w:rFonts w:ascii="PT Astra Serif" w:hAnsi="PT Astra Serif"/>
                <w:sz w:val="28"/>
                <w:szCs w:val="28"/>
              </w:rPr>
              <w:t>Заместитель руководителя администрации Губернатора Ульяновской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30DC" w14:textId="308FFB3A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206B">
              <w:rPr>
                <w:rFonts w:ascii="PT Astra Serif" w:hAnsi="PT Astra Serif"/>
                <w:sz w:val="28"/>
                <w:szCs w:val="28"/>
              </w:rPr>
              <w:t>2-1-1-2</w:t>
            </w: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AE13028" w14:textId="77777777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1111" w:rsidRPr="00E57C11" w14:paraId="3305D006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63838010" w14:textId="77777777" w:rsidR="00321111" w:rsidRPr="00E57C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26B" w14:textId="584CBBE8" w:rsidR="00321111" w:rsidRP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D6A">
              <w:rPr>
                <w:rFonts w:ascii="PT Astra Serif" w:hAnsi="PT Astra Serif"/>
                <w:sz w:val="28"/>
                <w:szCs w:val="28"/>
              </w:rPr>
              <w:t>Руководитель Секретариата Губернатора Ульяновской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FF54" w14:textId="5735ED2D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206B">
              <w:rPr>
                <w:rFonts w:ascii="PT Astra Serif" w:hAnsi="PT Astra Serif"/>
                <w:sz w:val="28"/>
                <w:szCs w:val="28"/>
              </w:rPr>
              <w:t>2-1-1-2</w:t>
            </w: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24963F44" w14:textId="77777777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1111" w:rsidRPr="00E57C11" w14:paraId="511B063B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481CA5A2" w14:textId="77777777" w:rsidR="00321111" w:rsidRPr="00E57C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2147" w14:textId="5F9CD9A4" w:rsidR="00321111" w:rsidRP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D6A">
              <w:rPr>
                <w:rFonts w:ascii="PT Astra Serif" w:hAnsi="PT Astra Serif"/>
                <w:sz w:val="28"/>
                <w:szCs w:val="28"/>
              </w:rPr>
              <w:t>Заместитель руководителя Секретариата Губернатора Ульяновской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A12" w14:textId="03768ACC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206B">
              <w:rPr>
                <w:rFonts w:ascii="PT Astra Serif" w:hAnsi="PT Astra Serif"/>
                <w:sz w:val="28"/>
                <w:szCs w:val="28"/>
              </w:rPr>
              <w:t>2-1-1-</w:t>
            </w:r>
            <w:r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49DA271B" w14:textId="77777777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1111" w:rsidRPr="00E57C11" w14:paraId="680ED36E" w14:textId="77777777" w:rsidTr="00555A1B">
        <w:trPr>
          <w:trHeight w:val="70"/>
        </w:trPr>
        <w:tc>
          <w:tcPr>
            <w:tcW w:w="392" w:type="dxa"/>
            <w:tcBorders>
              <w:right w:val="single" w:sz="4" w:space="0" w:color="auto"/>
            </w:tcBorders>
          </w:tcPr>
          <w:p w14:paraId="7AF1F2B0" w14:textId="77777777" w:rsidR="00321111" w:rsidRPr="00E57C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2FD" w14:textId="3C922F43" w:rsidR="00321111" w:rsidRP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D6A">
              <w:rPr>
                <w:rFonts w:ascii="PT Astra Serif" w:hAnsi="PT Astra Serif"/>
                <w:sz w:val="28"/>
                <w:szCs w:val="28"/>
              </w:rPr>
              <w:t>Начальник управления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0DE" w14:textId="5B153B76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206B">
              <w:rPr>
                <w:rFonts w:ascii="PT Astra Serif" w:hAnsi="PT Astra Serif"/>
                <w:sz w:val="28"/>
                <w:szCs w:val="28"/>
              </w:rPr>
              <w:t>2-1-1-</w:t>
            </w:r>
            <w:r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F6746AA" w14:textId="77777777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1111" w:rsidRPr="00E57C11" w14:paraId="4CD0D1D5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4B2D7C99" w14:textId="77777777" w:rsidR="00321111" w:rsidRPr="00E57C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70E" w14:textId="1D7BC79A" w:rsidR="00321111" w:rsidRP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D6A">
              <w:rPr>
                <w:rFonts w:ascii="PT Astra Serif" w:hAnsi="PT Astra Serif"/>
                <w:sz w:val="28"/>
                <w:szCs w:val="28"/>
              </w:rPr>
              <w:t>Полномочный представитель Губернатора Ульяновской области в Законодательном Собрании Ульяновской области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C605" w14:textId="4F162B4F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206B">
              <w:rPr>
                <w:rFonts w:ascii="PT Astra Serif" w:hAnsi="PT Astra Serif"/>
                <w:sz w:val="28"/>
                <w:szCs w:val="28"/>
              </w:rPr>
              <w:t>2-1-1-</w:t>
            </w:r>
            <w:r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058EA807" w14:textId="77777777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321111" w:rsidRPr="00E57C11" w14:paraId="405CBC8C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15B526AA" w14:textId="77777777" w:rsidR="00321111" w:rsidRPr="00E57C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036" w14:textId="26EF1D43" w:rsidR="00321111" w:rsidRP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B51D6A">
              <w:rPr>
                <w:rFonts w:ascii="PT Astra Serif" w:hAnsi="PT Astra Serif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A42" w14:textId="69826104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206B">
              <w:rPr>
                <w:rFonts w:ascii="PT Astra Serif" w:hAnsi="PT Astra Serif"/>
                <w:sz w:val="28"/>
                <w:szCs w:val="28"/>
              </w:rPr>
              <w:t>2-1-1-</w:t>
            </w:r>
            <w:r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2334EC5F" w14:textId="77777777" w:rsidR="00321111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D6A" w:rsidRPr="00E57C11" w14:paraId="1CC7DDEC" w14:textId="77777777" w:rsidTr="00B51D6A">
        <w:tc>
          <w:tcPr>
            <w:tcW w:w="392" w:type="dxa"/>
            <w:tcBorders>
              <w:right w:val="single" w:sz="4" w:space="0" w:color="auto"/>
            </w:tcBorders>
          </w:tcPr>
          <w:p w14:paraId="7812F2C2" w14:textId="77777777" w:rsidR="00B51D6A" w:rsidRPr="00E57C11" w:rsidRDefault="00B51D6A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5E3A" w14:textId="59080A60" w:rsidR="00B51D6A" w:rsidRDefault="00B51D6A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Главная группа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6A681A1" w14:textId="77777777" w:rsidR="00B51D6A" w:rsidRDefault="00B51D6A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51D6A" w:rsidRPr="00E57C11" w14:paraId="2AB6A287" w14:textId="77777777" w:rsidTr="00555A1B">
        <w:trPr>
          <w:trHeight w:val="70"/>
        </w:trPr>
        <w:tc>
          <w:tcPr>
            <w:tcW w:w="392" w:type="dxa"/>
            <w:tcBorders>
              <w:right w:val="single" w:sz="4" w:space="0" w:color="auto"/>
            </w:tcBorders>
          </w:tcPr>
          <w:p w14:paraId="56BEFD89" w14:textId="77777777" w:rsidR="00B51D6A" w:rsidRPr="00E57C11" w:rsidRDefault="00B51D6A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5D0A" w14:textId="3CBA538E" w:rsidR="00B51D6A" w:rsidRP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21111">
              <w:rPr>
                <w:rFonts w:ascii="PT Astra Serif" w:hAnsi="PT Astra Serif"/>
                <w:sz w:val="28"/>
                <w:szCs w:val="28"/>
              </w:rPr>
              <w:t>Начальник отдела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***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487" w14:textId="4FCB88BC" w:rsid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6206B">
              <w:rPr>
                <w:rFonts w:ascii="PT Astra Serif" w:hAnsi="PT Astra Serif"/>
                <w:sz w:val="28"/>
                <w:szCs w:val="28"/>
              </w:rPr>
              <w:t>2-1-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Pr="00A6206B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0D8B0E77" w14:textId="64F9214B" w:rsidR="00B51D6A" w:rsidRDefault="00321111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»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</w:tbl>
    <w:p w14:paraId="2DE3432A" w14:textId="38EDF3A9" w:rsidR="0093623D" w:rsidRPr="00DD1031" w:rsidRDefault="00321111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б) </w:t>
      </w:r>
      <w:r w:rsidR="0093623D">
        <w:rPr>
          <w:rFonts w:ascii="PT Astra Serif" w:hAnsi="PT Astra Serif"/>
          <w:sz w:val="28"/>
          <w:szCs w:val="28"/>
        </w:rPr>
        <w:t>в разделе 4</w:t>
      </w:r>
      <w:r>
        <w:rPr>
          <w:rFonts w:ascii="PT Astra Serif" w:hAnsi="PT Astra Serif"/>
          <w:sz w:val="28"/>
          <w:szCs w:val="28"/>
        </w:rPr>
        <w:t>:</w:t>
      </w:r>
    </w:p>
    <w:p w14:paraId="029477FB" w14:textId="56571EBA" w:rsidR="0093623D" w:rsidRPr="00E57C11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7C11">
        <w:rPr>
          <w:rFonts w:ascii="PT Astra Serif" w:hAnsi="PT Astra Serif"/>
          <w:sz w:val="28"/>
          <w:szCs w:val="28"/>
        </w:rPr>
        <w:t>строку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229"/>
        <w:gridCol w:w="1701"/>
        <w:gridCol w:w="425"/>
      </w:tblGrid>
      <w:tr w:rsidR="0093623D" w:rsidRPr="00E57C11" w14:paraId="79335C96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14CB83DF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184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 – руководитель агентства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0BF1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4-1-1-48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FFE11B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E6BD0BB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4273F1B6" w14:textId="77777777" w:rsidR="0093623D" w:rsidRPr="00555A1B" w:rsidRDefault="0093623D" w:rsidP="0093623D">
      <w:pPr>
        <w:suppressAutoHyphens/>
        <w:spacing w:after="0" w:line="120" w:lineRule="auto"/>
        <w:jc w:val="both"/>
        <w:rPr>
          <w:rFonts w:ascii="PT Astra Serif" w:hAnsi="PT Astra Serif"/>
          <w:sz w:val="32"/>
          <w:szCs w:val="28"/>
        </w:rPr>
      </w:pPr>
    </w:p>
    <w:p w14:paraId="750C9979" w14:textId="77777777" w:rsidR="0093623D" w:rsidRPr="00E57C11" w:rsidRDefault="0093623D" w:rsidP="0093623D">
      <w:pPr>
        <w:suppressAutoHyphens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 w:rsidRPr="00E57C11">
        <w:rPr>
          <w:rFonts w:ascii="PT Astra Serif" w:hAnsi="PT Astra Serif"/>
          <w:sz w:val="28"/>
          <w:szCs w:val="28"/>
        </w:rPr>
        <w:t>исключить;</w:t>
      </w:r>
    </w:p>
    <w:p w14:paraId="7F68A64C" w14:textId="25FCB90F" w:rsidR="0093623D" w:rsidRPr="00E57C11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7C11">
        <w:rPr>
          <w:rFonts w:ascii="PT Astra Serif" w:hAnsi="PT Astra Serif"/>
          <w:sz w:val="28"/>
          <w:szCs w:val="28"/>
        </w:rPr>
        <w:t>строку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7229"/>
        <w:gridCol w:w="1701"/>
        <w:gridCol w:w="425"/>
      </w:tblGrid>
      <w:tr w:rsidR="0093623D" w:rsidRPr="00E57C11" w14:paraId="7BA13CFE" w14:textId="77777777" w:rsidTr="00555A1B">
        <w:trPr>
          <w:trHeight w:val="311"/>
        </w:trPr>
        <w:tc>
          <w:tcPr>
            <w:tcW w:w="392" w:type="dxa"/>
            <w:tcBorders>
              <w:right w:val="single" w:sz="4" w:space="0" w:color="auto"/>
            </w:tcBorders>
          </w:tcPr>
          <w:p w14:paraId="6CC0AED0" w14:textId="77777777" w:rsidR="0093623D" w:rsidRPr="00E57C11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4F7C" w14:textId="77777777" w:rsidR="0093623D" w:rsidRPr="00E57C11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 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D81" w14:textId="77777777" w:rsidR="0093623D" w:rsidRPr="00E57C11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4-1-1-50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39A7F650" w14:textId="77777777" w:rsidR="0093623D" w:rsidRPr="00E57C11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73ADC59F" w14:textId="77777777" w:rsidR="0093623D" w:rsidRPr="00555A1B" w:rsidRDefault="0093623D" w:rsidP="0093623D">
      <w:pPr>
        <w:suppressAutoHyphens/>
        <w:spacing w:after="0" w:line="120" w:lineRule="auto"/>
        <w:jc w:val="both"/>
        <w:rPr>
          <w:rFonts w:ascii="PT Astra Serif" w:hAnsi="PT Astra Serif"/>
          <w:sz w:val="32"/>
          <w:szCs w:val="28"/>
        </w:rPr>
      </w:pPr>
    </w:p>
    <w:p w14:paraId="6C834D96" w14:textId="77777777" w:rsidR="0093623D" w:rsidRPr="00E57C11" w:rsidRDefault="0093623D" w:rsidP="0093623D">
      <w:pPr>
        <w:suppressAutoHyphens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E57C11">
        <w:rPr>
          <w:rFonts w:ascii="PT Astra Serif" w:hAnsi="PT Astra Serif"/>
          <w:sz w:val="28"/>
          <w:szCs w:val="28"/>
        </w:rPr>
        <w:t>сключить</w:t>
      </w:r>
      <w:r>
        <w:rPr>
          <w:rFonts w:ascii="PT Astra Serif" w:hAnsi="PT Astra Serif"/>
          <w:sz w:val="28"/>
          <w:szCs w:val="28"/>
        </w:rPr>
        <w:t>.</w:t>
      </w:r>
    </w:p>
    <w:p w14:paraId="044451D5" w14:textId="77777777" w:rsidR="0093623D" w:rsidRPr="00555A1B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16"/>
          <w:szCs w:val="28"/>
        </w:rPr>
      </w:pPr>
    </w:p>
    <w:p w14:paraId="702A40EE" w14:textId="77777777" w:rsidR="00555A1B" w:rsidRDefault="00555A1B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C03FFDE" w14:textId="77777777" w:rsidR="0093623D" w:rsidRPr="00EA0F01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A0F01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>
        <w:rPr>
          <w:rFonts w:ascii="PT Astra Serif" w:hAnsi="PT Astra Serif"/>
          <w:b/>
          <w:bCs/>
          <w:sz w:val="28"/>
          <w:szCs w:val="28"/>
        </w:rPr>
        <w:t>3</w:t>
      </w:r>
    </w:p>
    <w:p w14:paraId="507BB6EC" w14:textId="77777777" w:rsidR="0093623D" w:rsidRPr="00251F35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35255C51" w14:textId="77777777" w:rsidR="0093623D" w:rsidRPr="00251F35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5536E6F" w14:textId="0D2ACADE" w:rsidR="0093623D" w:rsidRPr="002F419D" w:rsidRDefault="0093623D" w:rsidP="00555A1B">
      <w:pPr>
        <w:suppressAutoHyphens/>
        <w:spacing w:after="0" w:line="36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F103F">
        <w:rPr>
          <w:rFonts w:ascii="PT Astra Serif" w:hAnsi="PT Astra Serif"/>
          <w:sz w:val="28"/>
          <w:szCs w:val="28"/>
        </w:rPr>
        <w:t xml:space="preserve">Внести в приложение 2 к </w:t>
      </w:r>
      <w:bookmarkStart w:id="7" w:name="_Hlk210840472"/>
      <w:r w:rsidRPr="00FF103F">
        <w:rPr>
          <w:rFonts w:ascii="PT Astra Serif" w:hAnsi="PT Astra Serif"/>
          <w:sz w:val="28"/>
          <w:szCs w:val="28"/>
        </w:rPr>
        <w:fldChar w:fldCharType="begin"/>
      </w:r>
      <w:r w:rsidRPr="00FF103F">
        <w:rPr>
          <w:rFonts w:ascii="PT Astra Serif" w:hAnsi="PT Astra Serif"/>
          <w:sz w:val="28"/>
          <w:szCs w:val="28"/>
        </w:rPr>
        <w:instrText xml:space="preserve">HYPERLINK https://login.consultant.ru/link/?req=doc&amp;base=RLAW076&amp;n=74563 </w:instrText>
      </w:r>
      <w:r w:rsidRPr="00FF103F">
        <w:rPr>
          <w:rFonts w:ascii="PT Astra Serif" w:hAnsi="PT Astra Serif"/>
          <w:sz w:val="28"/>
          <w:szCs w:val="28"/>
        </w:rPr>
      </w:r>
      <w:r w:rsidRPr="00FF103F">
        <w:rPr>
          <w:rFonts w:ascii="PT Astra Serif" w:hAnsi="PT Astra Serif"/>
          <w:sz w:val="28"/>
          <w:szCs w:val="28"/>
        </w:rPr>
        <w:fldChar w:fldCharType="separate"/>
      </w:r>
      <w:r w:rsidRPr="00FF103F">
        <w:rPr>
          <w:rStyle w:val="af0"/>
          <w:rFonts w:ascii="PT Astra Serif" w:hAnsi="PT Astra Serif"/>
          <w:color w:val="auto"/>
          <w:sz w:val="28"/>
          <w:szCs w:val="28"/>
          <w:u w:val="none"/>
        </w:rPr>
        <w:t>Закон</w:t>
      </w:r>
      <w:r w:rsidRPr="00FF103F">
        <w:rPr>
          <w:rFonts w:ascii="PT Astra Serif" w:hAnsi="PT Astra Serif"/>
          <w:sz w:val="28"/>
          <w:szCs w:val="28"/>
        </w:rPr>
        <w:fldChar w:fldCharType="end"/>
      </w:r>
      <w:r w:rsidRPr="00FF103F">
        <w:rPr>
          <w:rFonts w:ascii="PT Astra Serif" w:hAnsi="PT Astra Serif"/>
          <w:sz w:val="28"/>
          <w:szCs w:val="28"/>
        </w:rPr>
        <w:t xml:space="preserve">у Ульяновской области от 7 ноября </w:t>
      </w:r>
      <w:r w:rsidR="00555A1B">
        <w:rPr>
          <w:rFonts w:ascii="PT Astra Serif" w:hAnsi="PT Astra Serif"/>
          <w:sz w:val="28"/>
          <w:szCs w:val="28"/>
        </w:rPr>
        <w:br/>
      </w:r>
      <w:r w:rsidRPr="00FF103F">
        <w:rPr>
          <w:rFonts w:ascii="PT Astra Serif" w:hAnsi="PT Astra Serif"/>
          <w:sz w:val="28"/>
          <w:szCs w:val="28"/>
        </w:rPr>
        <w:t xml:space="preserve">2007 </w:t>
      </w:r>
      <w:r w:rsidRPr="002F419D">
        <w:rPr>
          <w:rFonts w:ascii="PT Astra Serif" w:hAnsi="PT Astra Serif"/>
          <w:sz w:val="28"/>
          <w:szCs w:val="28"/>
        </w:rPr>
        <w:t xml:space="preserve">года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163-ЗО </w:t>
      </w:r>
      <w:r>
        <w:rPr>
          <w:rFonts w:ascii="PT Astra Serif" w:hAnsi="PT Astra Serif"/>
          <w:sz w:val="28"/>
          <w:szCs w:val="28"/>
        </w:rPr>
        <w:t>«</w:t>
      </w:r>
      <w:r w:rsidRPr="002F419D">
        <w:rPr>
          <w:rFonts w:ascii="PT Astra Serif" w:hAnsi="PT Astra Serif"/>
          <w:sz w:val="28"/>
          <w:szCs w:val="28"/>
        </w:rPr>
        <w:t>О муниципальной службе в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2F419D">
        <w:rPr>
          <w:rFonts w:ascii="PT Astra Serif" w:hAnsi="PT Astra Serif"/>
          <w:sz w:val="28"/>
          <w:szCs w:val="28"/>
        </w:rPr>
        <w:t xml:space="preserve"> </w:t>
      </w:r>
      <w:bookmarkEnd w:id="7"/>
      <w:r w:rsidRPr="002F419D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«</w:t>
      </w:r>
      <w:r w:rsidRPr="002F419D">
        <w:rPr>
          <w:rFonts w:ascii="PT Astra Serif" w:hAnsi="PT Astra Serif"/>
          <w:sz w:val="28"/>
          <w:szCs w:val="28"/>
        </w:rPr>
        <w:t>Ульяновская правда</w:t>
      </w:r>
      <w:r>
        <w:rPr>
          <w:rFonts w:ascii="PT Astra Serif" w:hAnsi="PT Astra Serif"/>
          <w:sz w:val="28"/>
          <w:szCs w:val="28"/>
        </w:rPr>
        <w:t>»</w:t>
      </w:r>
      <w:r w:rsidRPr="002F419D">
        <w:rPr>
          <w:rFonts w:ascii="PT Astra Serif" w:hAnsi="PT Astra Serif"/>
          <w:sz w:val="28"/>
          <w:szCs w:val="28"/>
        </w:rPr>
        <w:t xml:space="preserve"> от 09.11.2007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95; от 13.06.2008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48; от 15.10.2008 </w:t>
      </w:r>
      <w:r w:rsidR="000C409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84; от 24.10.2008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88; от 26.11.2008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96; от 05.12.2008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99; </w:t>
      </w:r>
      <w:r>
        <w:rPr>
          <w:rFonts w:ascii="PT Astra Serif" w:hAnsi="PT Astra Serif"/>
          <w:sz w:val="28"/>
          <w:szCs w:val="28"/>
        </w:rPr>
        <w:br/>
      </w:r>
      <w:r w:rsidRPr="002F419D">
        <w:rPr>
          <w:rFonts w:ascii="PT Astra Serif" w:hAnsi="PT Astra Serif"/>
          <w:sz w:val="28"/>
          <w:szCs w:val="28"/>
        </w:rPr>
        <w:t xml:space="preserve">от 19.12.2008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103; от 03.04.2009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25; от 22.07.2009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59; от 02.10.2009 </w:t>
      </w:r>
      <w:r>
        <w:rPr>
          <w:rFonts w:ascii="PT Astra Serif" w:hAnsi="PT Astra Serif"/>
          <w:sz w:val="28"/>
          <w:szCs w:val="28"/>
        </w:rPr>
        <w:br/>
        <w:t>№</w:t>
      </w:r>
      <w:r w:rsidRPr="002F419D">
        <w:rPr>
          <w:rFonts w:ascii="PT Astra Serif" w:hAnsi="PT Astra Serif"/>
          <w:sz w:val="28"/>
          <w:szCs w:val="28"/>
        </w:rPr>
        <w:t xml:space="preserve"> 80; от 07.04.2010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25; от 12.05.2010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35-36; от 09.10.2010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83; </w:t>
      </w:r>
      <w:r>
        <w:rPr>
          <w:rFonts w:ascii="PT Astra Serif" w:hAnsi="PT Astra Serif"/>
          <w:sz w:val="28"/>
          <w:szCs w:val="28"/>
        </w:rPr>
        <w:br/>
      </w:r>
      <w:r w:rsidRPr="002F419D">
        <w:rPr>
          <w:rFonts w:ascii="PT Astra Serif" w:hAnsi="PT Astra Serif"/>
          <w:sz w:val="28"/>
          <w:szCs w:val="28"/>
        </w:rPr>
        <w:t xml:space="preserve">от 08.11.2010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91; от 06.05.2011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48; от 11.05.2011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50; от 08.06.2011 </w:t>
      </w:r>
      <w:r>
        <w:rPr>
          <w:rFonts w:ascii="PT Astra Serif" w:hAnsi="PT Astra Serif"/>
          <w:sz w:val="28"/>
          <w:szCs w:val="28"/>
        </w:rPr>
        <w:br/>
        <w:t>№</w:t>
      </w:r>
      <w:r w:rsidRPr="002F419D">
        <w:rPr>
          <w:rFonts w:ascii="PT Astra Serif" w:hAnsi="PT Astra Serif"/>
          <w:sz w:val="28"/>
          <w:szCs w:val="28"/>
        </w:rPr>
        <w:t xml:space="preserve"> 62; от 12.08.2011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89; от 28.12.2011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147; от 24.07.2012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78; </w:t>
      </w:r>
      <w:r>
        <w:rPr>
          <w:rFonts w:ascii="PT Astra Serif" w:hAnsi="PT Astra Serif"/>
          <w:sz w:val="28"/>
          <w:szCs w:val="28"/>
        </w:rPr>
        <w:br/>
      </w:r>
      <w:r w:rsidRPr="002F419D">
        <w:rPr>
          <w:rFonts w:ascii="PT Astra Serif" w:hAnsi="PT Astra Serif"/>
          <w:sz w:val="28"/>
          <w:szCs w:val="28"/>
        </w:rPr>
        <w:t xml:space="preserve">от 28.12.2012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146; от 10.04.2013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39; от 08.05.2013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48; от 11.11.2013 </w:t>
      </w:r>
      <w:r>
        <w:rPr>
          <w:rFonts w:ascii="PT Astra Serif" w:hAnsi="PT Astra Serif"/>
          <w:sz w:val="28"/>
          <w:szCs w:val="28"/>
        </w:rPr>
        <w:br/>
        <w:t>№</w:t>
      </w:r>
      <w:r w:rsidRPr="002F419D">
        <w:rPr>
          <w:rFonts w:ascii="PT Astra Serif" w:hAnsi="PT Astra Serif"/>
          <w:sz w:val="28"/>
          <w:szCs w:val="28"/>
        </w:rPr>
        <w:t xml:space="preserve"> 144; от 06.02.2014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16; от 31.03.2014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45; от 08.05.2014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65; </w:t>
      </w:r>
      <w:r>
        <w:rPr>
          <w:rFonts w:ascii="PT Astra Serif" w:hAnsi="PT Astra Serif"/>
          <w:sz w:val="28"/>
          <w:szCs w:val="28"/>
        </w:rPr>
        <w:br/>
      </w:r>
      <w:r w:rsidRPr="002F419D">
        <w:rPr>
          <w:rFonts w:ascii="PT Astra Serif" w:hAnsi="PT Astra Serif"/>
          <w:sz w:val="28"/>
          <w:szCs w:val="28"/>
        </w:rPr>
        <w:t xml:space="preserve">от 09.06.2014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82-83; от 09.10.2014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149; от 09.02.2015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16; от 06.04.2015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44; от 09.07.2015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93; от 14.03.2016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31; от 12.04.2016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47; </w:t>
      </w:r>
      <w:r>
        <w:rPr>
          <w:rFonts w:ascii="PT Astra Serif" w:hAnsi="PT Astra Serif"/>
          <w:sz w:val="28"/>
          <w:szCs w:val="28"/>
        </w:rPr>
        <w:br/>
      </w:r>
      <w:r w:rsidRPr="002F419D">
        <w:rPr>
          <w:rFonts w:ascii="PT Astra Serif" w:hAnsi="PT Astra Serif"/>
          <w:sz w:val="28"/>
          <w:szCs w:val="28"/>
        </w:rPr>
        <w:t xml:space="preserve">от 06.06.2016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75-76; от 04.10.2016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118; от 22.11.2016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131; от 31.03.2017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23; от 28.04.2017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31; от 02.06.2017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40; от 28.07.2017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54; </w:t>
      </w:r>
      <w:r>
        <w:rPr>
          <w:rFonts w:ascii="PT Astra Serif" w:hAnsi="PT Astra Serif"/>
          <w:sz w:val="28"/>
          <w:szCs w:val="28"/>
        </w:rPr>
        <w:br/>
      </w:r>
      <w:r w:rsidRPr="002F419D">
        <w:rPr>
          <w:rFonts w:ascii="PT Astra Serif" w:hAnsi="PT Astra Serif"/>
          <w:sz w:val="28"/>
          <w:szCs w:val="28"/>
        </w:rPr>
        <w:t xml:space="preserve">от 10.11.2017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82-83; от 29.12.2017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98-99; от 14.12.2018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93; от 15.03.2019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18; от 19.05.2020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34; от 10.07.2020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48; от 05.02.2021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8; от 09.11.2021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81; от 02.09.2022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64; от 04.10.2022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73; от 04.04.2023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26; </w:t>
      </w:r>
      <w:r>
        <w:rPr>
          <w:rFonts w:ascii="PT Astra Serif" w:hAnsi="PT Astra Serif"/>
          <w:sz w:val="28"/>
          <w:szCs w:val="28"/>
        </w:rPr>
        <w:br/>
      </w:r>
      <w:r w:rsidRPr="002F419D">
        <w:rPr>
          <w:rFonts w:ascii="PT Astra Serif" w:hAnsi="PT Astra Serif"/>
          <w:sz w:val="28"/>
          <w:szCs w:val="28"/>
        </w:rPr>
        <w:t xml:space="preserve">от 03.11.2023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85; от 17.05.2024 </w:t>
      </w:r>
      <w:r>
        <w:rPr>
          <w:rFonts w:ascii="PT Astra Serif" w:hAnsi="PT Astra Serif"/>
          <w:sz w:val="28"/>
          <w:szCs w:val="28"/>
        </w:rPr>
        <w:t>№</w:t>
      </w:r>
      <w:r w:rsidRPr="002F419D">
        <w:rPr>
          <w:rFonts w:ascii="PT Astra Serif" w:hAnsi="PT Astra Serif"/>
          <w:sz w:val="28"/>
          <w:szCs w:val="28"/>
        </w:rPr>
        <w:t xml:space="preserve"> 35</w:t>
      </w:r>
      <w:r w:rsidR="00B549A6">
        <w:rPr>
          <w:rFonts w:ascii="PT Astra Serif" w:hAnsi="PT Astra Serif"/>
          <w:sz w:val="28"/>
          <w:szCs w:val="28"/>
        </w:rPr>
        <w:t>; от 10.10.2025 № 75</w:t>
      </w:r>
      <w:r w:rsidRPr="002F419D">
        <w:rPr>
          <w:rFonts w:ascii="PT Astra Serif" w:hAnsi="PT Astra Serif"/>
          <w:sz w:val="28"/>
          <w:szCs w:val="28"/>
        </w:rPr>
        <w:t>) следующие изменения:</w:t>
      </w:r>
    </w:p>
    <w:p w14:paraId="1CC07E74" w14:textId="74D546BE" w:rsidR="0093623D" w:rsidRPr="00EA01FF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 строки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4560"/>
        <w:gridCol w:w="4331"/>
        <w:gridCol w:w="356"/>
      </w:tblGrid>
      <w:tr w:rsidR="0093623D" w14:paraId="40E3AA96" w14:textId="77777777" w:rsidTr="00555A1B">
        <w:tc>
          <w:tcPr>
            <w:tcW w:w="391" w:type="dxa"/>
            <w:tcBorders>
              <w:right w:val="single" w:sz="4" w:space="0" w:color="auto"/>
            </w:tcBorders>
          </w:tcPr>
          <w:p w14:paraId="1FBFF1CC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E7CB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190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3F6B1B5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A0C31E9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14C8C4FB" w14:textId="77777777" w:rsidTr="00555A1B">
        <w:tc>
          <w:tcPr>
            <w:tcW w:w="391" w:type="dxa"/>
            <w:tcBorders>
              <w:right w:val="single" w:sz="4" w:space="0" w:color="auto"/>
            </w:tcBorders>
          </w:tcPr>
          <w:p w14:paraId="7914088B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A45A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аппарата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AE1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6A3F2DB1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75399750" w14:textId="488103B0" w:rsidR="0093623D" w:rsidRDefault="00CE395B" w:rsidP="00555A1B">
      <w:pPr>
        <w:spacing w:before="120" w:after="12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подраздела 1.1 раздела 1 </w:t>
      </w:r>
      <w:r w:rsidR="0093623D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678"/>
        <w:gridCol w:w="4252"/>
        <w:gridCol w:w="532"/>
      </w:tblGrid>
      <w:tr w:rsidR="0093623D" w14:paraId="2FD70A94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3D6ED8DD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796A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D44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1B018072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3A9455F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3270C4B9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67BDAB07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0E85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аппарата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0280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56CD977B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8391F41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2B37CB52" w14:textId="02568742" w:rsidR="0093623D" w:rsidRPr="00251F35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строки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4560"/>
        <w:gridCol w:w="4331"/>
        <w:gridCol w:w="356"/>
      </w:tblGrid>
      <w:tr w:rsidR="0093623D" w14:paraId="16DA0139" w14:textId="77777777" w:rsidTr="00555A1B">
        <w:tc>
          <w:tcPr>
            <w:tcW w:w="391" w:type="dxa"/>
            <w:tcBorders>
              <w:right w:val="single" w:sz="4" w:space="0" w:color="auto"/>
            </w:tcBorders>
          </w:tcPr>
          <w:p w14:paraId="167FC1AA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4510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главы местной администрации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A65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5B439787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B18F0C8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418D172B" w14:textId="77777777" w:rsidTr="00555A1B">
        <w:tc>
          <w:tcPr>
            <w:tcW w:w="391" w:type="dxa"/>
            <w:tcBorders>
              <w:right w:val="single" w:sz="4" w:space="0" w:color="auto"/>
            </w:tcBorders>
          </w:tcPr>
          <w:p w14:paraId="446DB602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3D73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2CA2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0603241D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566BF4D2" w14:textId="77777777" w:rsidTr="00555A1B">
        <w:tc>
          <w:tcPr>
            <w:tcW w:w="391" w:type="dxa"/>
            <w:tcBorders>
              <w:right w:val="single" w:sz="4" w:space="0" w:color="auto"/>
            </w:tcBorders>
          </w:tcPr>
          <w:p w14:paraId="5CBEB405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1722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аппарата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BBB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2829609B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069C0651" w14:textId="66D01266" w:rsidR="0093623D" w:rsidRDefault="00CE395B" w:rsidP="00555A1B">
      <w:pPr>
        <w:spacing w:before="120" w:after="12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подраздела 2.1 раздела 2 </w:t>
      </w:r>
      <w:r w:rsidR="0093623D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678"/>
        <w:gridCol w:w="4252"/>
        <w:gridCol w:w="532"/>
      </w:tblGrid>
      <w:tr w:rsidR="0093623D" w14:paraId="46358159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2AAB05BA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822A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главы местной администрации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E0C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4A053E58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30EA6256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0DB00E4C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0B8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местной администрации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4C8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41A49080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1486227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2BA7C278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2ACB53DC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F7DC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аппарата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A410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3CABDE4B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287BACFA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5DDC52A7" w14:textId="26811FBF" w:rsidR="0093623D" w:rsidRPr="00251F35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строки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1"/>
        <w:gridCol w:w="4562"/>
        <w:gridCol w:w="4329"/>
        <w:gridCol w:w="356"/>
      </w:tblGrid>
      <w:tr w:rsidR="0093623D" w14:paraId="3C0840BA" w14:textId="77777777" w:rsidTr="00555A1B">
        <w:tc>
          <w:tcPr>
            <w:tcW w:w="391" w:type="dxa"/>
            <w:tcBorders>
              <w:right w:val="single" w:sz="4" w:space="0" w:color="auto"/>
            </w:tcBorders>
          </w:tcPr>
          <w:p w14:paraId="685BC16F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A754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администрации городского округа, заместитель главы городского округа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97E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0F8AFE30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62463FBE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33A8E3E8" w14:textId="77777777" w:rsidTr="00555A1B">
        <w:tc>
          <w:tcPr>
            <w:tcW w:w="391" w:type="dxa"/>
            <w:tcBorders>
              <w:right w:val="single" w:sz="4" w:space="0" w:color="auto"/>
            </w:tcBorders>
          </w:tcPr>
          <w:p w14:paraId="23A7FE35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A89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аппарата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5E52" w14:textId="77777777" w:rsidR="0093623D" w:rsidRDefault="0093623D" w:rsidP="00555A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агентства</w:t>
            </w:r>
          </w:p>
        </w:tc>
        <w:tc>
          <w:tcPr>
            <w:tcW w:w="356" w:type="dxa"/>
            <w:tcBorders>
              <w:left w:val="single" w:sz="4" w:space="0" w:color="auto"/>
            </w:tcBorders>
          </w:tcPr>
          <w:p w14:paraId="13EE2FB5" w14:textId="77777777" w:rsidR="0093623D" w:rsidRDefault="0093623D" w:rsidP="00555A1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713C1B1D" w14:textId="320F165A" w:rsidR="0093623D" w:rsidRDefault="00CE395B" w:rsidP="00555A1B">
      <w:pPr>
        <w:spacing w:before="120" w:after="12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подраздел</w:t>
      </w:r>
      <w:r w:rsidR="00DF638E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3.2 раздела 3 </w:t>
      </w:r>
      <w:r w:rsidR="0093623D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678"/>
        <w:gridCol w:w="4252"/>
        <w:gridCol w:w="532"/>
      </w:tblGrid>
      <w:tr w:rsidR="0093623D" w14:paraId="32238F5E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29E90D97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C9D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администрации городского округа, заместитель главы городского округа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AD2B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49112775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623D" w14:paraId="7E0B9A02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193FD727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AA04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Руководитель аппарата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33CC" w14:textId="77777777" w:rsidR="0093623D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министра Ульяновской области</w:t>
            </w:r>
          </w:p>
        </w:tc>
        <w:tc>
          <w:tcPr>
            <w:tcW w:w="532" w:type="dxa"/>
            <w:tcBorders>
              <w:left w:val="single" w:sz="4" w:space="0" w:color="auto"/>
            </w:tcBorders>
          </w:tcPr>
          <w:p w14:paraId="272FD282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70AB7DF2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14:paraId="1E202A8D" w14:textId="77777777" w:rsidR="0093623D" w:rsidRPr="00555A1B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16"/>
          <w:szCs w:val="28"/>
        </w:rPr>
      </w:pPr>
    </w:p>
    <w:p w14:paraId="48C7AE18" w14:textId="77777777" w:rsidR="00555A1B" w:rsidRDefault="00555A1B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30D2562" w14:textId="77777777" w:rsidR="0093623D" w:rsidRPr="00EA0F01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A0F01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>
        <w:rPr>
          <w:rFonts w:ascii="PT Astra Serif" w:hAnsi="PT Astra Serif"/>
          <w:b/>
          <w:bCs/>
          <w:sz w:val="28"/>
          <w:szCs w:val="28"/>
        </w:rPr>
        <w:t>4</w:t>
      </w:r>
    </w:p>
    <w:p w14:paraId="3A60095A" w14:textId="77777777" w:rsidR="0093623D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15398FD" w14:textId="77777777" w:rsidR="0093623D" w:rsidRPr="00EA0F01" w:rsidRDefault="0093623D" w:rsidP="00555A1B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4F20ECD6" w14:textId="63DC03FC" w:rsidR="0093623D" w:rsidRPr="00EA0F01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/>
          <w:sz w:val="28"/>
          <w:szCs w:val="28"/>
        </w:rPr>
        <w:t xml:space="preserve">Внести в </w:t>
      </w:r>
      <w:bookmarkStart w:id="8" w:name="_Hlk210840490"/>
      <w:r w:rsidRPr="00EA0F01">
        <w:rPr>
          <w:rFonts w:ascii="PT Astra Serif" w:hAnsi="PT Astra Serif"/>
          <w:sz w:val="28"/>
          <w:szCs w:val="28"/>
        </w:rPr>
        <w:t>Закон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37708F">
        <w:rPr>
          <w:rFonts w:ascii="PT Astra Serif" w:hAnsi="PT Astra Serif"/>
          <w:sz w:val="28"/>
          <w:szCs w:val="28"/>
        </w:rPr>
        <w:t xml:space="preserve">от 29 сентября 2015 года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120-ЗО </w:t>
      </w:r>
      <w:r>
        <w:rPr>
          <w:rFonts w:ascii="PT Astra Serif" w:hAnsi="PT Astra Serif"/>
          <w:sz w:val="28"/>
          <w:szCs w:val="28"/>
        </w:rPr>
        <w:t>«</w:t>
      </w:r>
      <w:r w:rsidRPr="0037708F">
        <w:rPr>
          <w:rFonts w:ascii="PT Astra Serif" w:hAnsi="PT Astra Serif"/>
          <w:sz w:val="28"/>
          <w:szCs w:val="28"/>
        </w:rPr>
        <w:t>О государственной гражданской службе Ульяновской области</w:t>
      </w:r>
      <w:r>
        <w:rPr>
          <w:rFonts w:ascii="PT Astra Serif" w:hAnsi="PT Astra Serif"/>
          <w:sz w:val="28"/>
          <w:szCs w:val="28"/>
        </w:rPr>
        <w:t>»</w:t>
      </w:r>
      <w:bookmarkEnd w:id="8"/>
      <w:r w:rsidRPr="0037708F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«</w:t>
      </w:r>
      <w:r w:rsidRPr="0037708F">
        <w:rPr>
          <w:rFonts w:ascii="PT Astra Serif" w:hAnsi="PT Astra Serif"/>
          <w:sz w:val="28"/>
          <w:szCs w:val="28"/>
        </w:rPr>
        <w:t xml:space="preserve">Ульяновская </w:t>
      </w:r>
      <w:r w:rsidRPr="0037708F">
        <w:rPr>
          <w:rFonts w:ascii="PT Astra Serif" w:hAnsi="PT Astra Serif"/>
          <w:sz w:val="28"/>
          <w:szCs w:val="28"/>
        </w:rPr>
        <w:lastRenderedPageBreak/>
        <w:t>правда</w:t>
      </w:r>
      <w:r>
        <w:rPr>
          <w:rFonts w:ascii="PT Astra Serif" w:hAnsi="PT Astra Serif"/>
          <w:sz w:val="28"/>
          <w:szCs w:val="28"/>
        </w:rPr>
        <w:t>»</w:t>
      </w:r>
      <w:r w:rsidRPr="0037708F">
        <w:rPr>
          <w:rFonts w:ascii="PT Astra Serif" w:hAnsi="PT Astra Serif"/>
          <w:sz w:val="28"/>
          <w:szCs w:val="28"/>
        </w:rPr>
        <w:t xml:space="preserve"> от 05.10.2015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139; от 14.03.2016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31; от 04.10.2016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118; </w:t>
      </w:r>
      <w:r w:rsidR="001E3B87">
        <w:rPr>
          <w:rFonts w:ascii="PT Astra Serif" w:hAnsi="PT Astra Serif"/>
          <w:sz w:val="28"/>
          <w:szCs w:val="28"/>
        </w:rPr>
        <w:br/>
      </w:r>
      <w:r w:rsidRPr="0037708F">
        <w:rPr>
          <w:rFonts w:ascii="PT Astra Serif" w:hAnsi="PT Astra Serif"/>
          <w:sz w:val="28"/>
          <w:szCs w:val="28"/>
        </w:rPr>
        <w:t xml:space="preserve">от 01.11.2016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126; от 25.11.2016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132; от 31.03.2017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23; от 28.04.2017 </w:t>
      </w:r>
      <w:r w:rsidR="001E3B87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31; от 10.11.2017 </w:t>
      </w:r>
      <w:r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82-83; от 29.12.2017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98-99; от 16.10.2018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76; </w:t>
      </w:r>
      <w:r w:rsidR="001E3B87">
        <w:rPr>
          <w:rFonts w:ascii="PT Astra Serif" w:hAnsi="PT Astra Serif"/>
          <w:sz w:val="28"/>
          <w:szCs w:val="28"/>
        </w:rPr>
        <w:br/>
      </w:r>
      <w:r w:rsidRPr="0037708F">
        <w:rPr>
          <w:rFonts w:ascii="PT Astra Serif" w:hAnsi="PT Astra Serif"/>
          <w:sz w:val="28"/>
          <w:szCs w:val="28"/>
        </w:rPr>
        <w:t xml:space="preserve">от 06.09.2019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68; от 03.03.2020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15; от 19.05.2020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34; от 13.04.2021 </w:t>
      </w:r>
      <w:r w:rsidR="00555A1B">
        <w:rPr>
          <w:rFonts w:ascii="PT Astra Serif" w:hAnsi="PT Astra Serif"/>
          <w:sz w:val="28"/>
          <w:szCs w:val="28"/>
        </w:rPr>
        <w:br/>
        <w:t>№</w:t>
      </w:r>
      <w:r w:rsidRPr="0037708F">
        <w:rPr>
          <w:rFonts w:ascii="PT Astra Serif" w:hAnsi="PT Astra Serif"/>
          <w:sz w:val="28"/>
          <w:szCs w:val="28"/>
        </w:rPr>
        <w:t xml:space="preserve"> 25; от 07.05.2021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31; от 06.08.2021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55; от 30.11.2021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87; </w:t>
      </w:r>
      <w:r w:rsidR="00555A1B">
        <w:rPr>
          <w:rFonts w:ascii="PT Astra Serif" w:hAnsi="PT Astra Serif"/>
          <w:sz w:val="28"/>
          <w:szCs w:val="28"/>
        </w:rPr>
        <w:br/>
      </w:r>
      <w:r w:rsidRPr="0037708F">
        <w:rPr>
          <w:rFonts w:ascii="PT Astra Serif" w:hAnsi="PT Astra Serif"/>
          <w:sz w:val="28"/>
          <w:szCs w:val="28"/>
        </w:rPr>
        <w:t xml:space="preserve">от 24.12.2021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94; от 15.04.2022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27; от 13.12.2022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92; от 04.04.2023 </w:t>
      </w:r>
      <w:r w:rsidR="00555A1B">
        <w:rPr>
          <w:rFonts w:ascii="PT Astra Serif" w:hAnsi="PT Astra Serif"/>
          <w:sz w:val="28"/>
          <w:szCs w:val="28"/>
        </w:rPr>
        <w:br/>
        <w:t>№</w:t>
      </w:r>
      <w:r w:rsidRPr="0037708F">
        <w:rPr>
          <w:rFonts w:ascii="PT Astra Serif" w:hAnsi="PT Astra Serif"/>
          <w:sz w:val="28"/>
          <w:szCs w:val="28"/>
        </w:rPr>
        <w:t xml:space="preserve"> 26; от 08.08.2023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60; от 23.06.2025 </w:t>
      </w:r>
      <w:r w:rsidR="00555A1B">
        <w:rPr>
          <w:rFonts w:ascii="PT Astra Serif" w:hAnsi="PT Astra Serif"/>
          <w:sz w:val="28"/>
          <w:szCs w:val="28"/>
        </w:rPr>
        <w:t>№</w:t>
      </w:r>
      <w:r w:rsidRPr="0037708F">
        <w:rPr>
          <w:rFonts w:ascii="PT Astra Serif" w:hAnsi="PT Astra Serif"/>
          <w:sz w:val="28"/>
          <w:szCs w:val="28"/>
        </w:rPr>
        <w:t xml:space="preserve"> 44</w:t>
      </w:r>
      <w:r w:rsidR="00B549A6">
        <w:rPr>
          <w:rFonts w:ascii="PT Astra Serif" w:hAnsi="PT Astra Serif"/>
          <w:sz w:val="28"/>
          <w:szCs w:val="28"/>
        </w:rPr>
        <w:t xml:space="preserve">; от 10.10.2025 </w:t>
      </w:r>
      <w:r w:rsidR="00555A1B">
        <w:rPr>
          <w:rFonts w:ascii="PT Astra Serif" w:hAnsi="PT Astra Serif"/>
          <w:sz w:val="28"/>
          <w:szCs w:val="28"/>
        </w:rPr>
        <w:t>№</w:t>
      </w:r>
      <w:r w:rsidR="00B549A6">
        <w:rPr>
          <w:rFonts w:ascii="PT Astra Serif" w:hAnsi="PT Astra Serif"/>
          <w:sz w:val="28"/>
          <w:szCs w:val="28"/>
        </w:rPr>
        <w:t xml:space="preserve"> 75</w:t>
      </w:r>
      <w:r w:rsidRPr="0037708F">
        <w:rPr>
          <w:rFonts w:ascii="PT Astra Serif" w:hAnsi="PT Astra Serif"/>
          <w:sz w:val="28"/>
          <w:szCs w:val="28"/>
        </w:rPr>
        <w:t>) следующ</w:t>
      </w:r>
      <w:r>
        <w:rPr>
          <w:rFonts w:ascii="PT Astra Serif" w:hAnsi="PT Astra Serif"/>
          <w:sz w:val="28"/>
          <w:szCs w:val="28"/>
        </w:rPr>
        <w:t>ие</w:t>
      </w:r>
      <w:r w:rsidRPr="0037708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изменения:</w:t>
      </w:r>
    </w:p>
    <w:p w14:paraId="1E9C02A0" w14:textId="53F2B265" w:rsidR="001E3B87" w:rsidRPr="001E3B87" w:rsidRDefault="0093623D" w:rsidP="001E3B87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E57C11">
        <w:rPr>
          <w:rFonts w:ascii="PT Astra Serif" w:hAnsi="PT Astra Serif"/>
          <w:sz w:val="28"/>
          <w:szCs w:val="28"/>
        </w:rPr>
        <w:t>)</w:t>
      </w:r>
      <w:r w:rsidR="001E3B87">
        <w:rPr>
          <w:rFonts w:ascii="PT Astra Serif" w:hAnsi="PT Astra Serif"/>
          <w:sz w:val="28"/>
          <w:szCs w:val="28"/>
        </w:rPr>
        <w:t xml:space="preserve"> в пункте 2 части 12 статьи 5 слова </w:t>
      </w:r>
      <w:r w:rsidR="009E60AB">
        <w:rPr>
          <w:rFonts w:ascii="PT Astra Serif" w:hAnsi="PT Astra Serif"/>
          <w:sz w:val="28"/>
          <w:szCs w:val="28"/>
        </w:rPr>
        <w:t>«</w:t>
      </w:r>
      <w:r w:rsidR="001E3B87" w:rsidRPr="001E3B87">
        <w:rPr>
          <w:rFonts w:ascii="PT Astra Serif" w:hAnsi="PT Astra Serif"/>
          <w:sz w:val="28"/>
          <w:szCs w:val="28"/>
        </w:rPr>
        <w:t xml:space="preserve">Первого заместителя Губернатора Ульяновской области или заместителя Губернатора Ульяновской области, </w:t>
      </w:r>
      <w:r w:rsidR="009E60AB">
        <w:rPr>
          <w:rFonts w:ascii="PT Astra Serif" w:hAnsi="PT Astra Serif"/>
          <w:sz w:val="28"/>
          <w:szCs w:val="28"/>
        </w:rPr>
        <w:br/>
      </w:r>
      <w:r w:rsidR="001E3B87" w:rsidRPr="001E3B87">
        <w:rPr>
          <w:rFonts w:ascii="PT Astra Serif" w:hAnsi="PT Astra Serif"/>
          <w:sz w:val="28"/>
          <w:szCs w:val="28"/>
        </w:rPr>
        <w:t>на которого возложено исполнение функций, связанных с руководством администрацией</w:t>
      </w:r>
      <w:r w:rsidR="009E60AB">
        <w:rPr>
          <w:rFonts w:ascii="PT Astra Serif" w:hAnsi="PT Astra Serif"/>
          <w:sz w:val="28"/>
          <w:szCs w:val="28"/>
        </w:rPr>
        <w:t>» заменить словами «руководителя администрации»;</w:t>
      </w:r>
    </w:p>
    <w:p w14:paraId="5A7A8FB1" w14:textId="48CD4778" w:rsidR="00FD6030" w:rsidRDefault="004A6622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 в </w:t>
      </w:r>
      <w:r w:rsidR="00FD6030">
        <w:rPr>
          <w:rFonts w:ascii="PT Astra Serif" w:hAnsi="PT Astra Serif"/>
          <w:sz w:val="28"/>
          <w:szCs w:val="28"/>
        </w:rPr>
        <w:t>приложении 3:</w:t>
      </w:r>
    </w:p>
    <w:p w14:paraId="47E70342" w14:textId="1AB75AF1" w:rsidR="00FD6030" w:rsidRPr="00555A1B" w:rsidRDefault="00FD6030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555A1B">
        <w:rPr>
          <w:rFonts w:ascii="PT Astra Serif" w:hAnsi="PT Astra Serif"/>
          <w:spacing w:val="-4"/>
          <w:sz w:val="28"/>
          <w:szCs w:val="28"/>
        </w:rPr>
        <w:t>а) подраздел «Высшая группа» раздела 2</w:t>
      </w:r>
      <w:r w:rsidR="00641B00" w:rsidRPr="00555A1B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555A1B">
        <w:rPr>
          <w:rFonts w:ascii="PT Astra Serif" w:hAnsi="PT Astra Serif"/>
          <w:spacing w:val="-4"/>
          <w:sz w:val="28"/>
          <w:szCs w:val="28"/>
        </w:rPr>
        <w:t>изложить в следующей редакции: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6"/>
        <w:gridCol w:w="4496"/>
        <w:gridCol w:w="4357"/>
        <w:gridCol w:w="434"/>
      </w:tblGrid>
      <w:tr w:rsidR="00FD6030" w14:paraId="1B495E9B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16F9847A" w14:textId="3A2E6279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8853" w:type="dxa"/>
            <w:gridSpan w:val="2"/>
            <w:vAlign w:val="center"/>
          </w:tcPr>
          <w:p w14:paraId="4C2AA9D9" w14:textId="52D5A047" w:rsidR="00FD6030" w:rsidRDefault="00FD6030" w:rsidP="00861B0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Высшая группа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1BC2CD44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6030" w14:paraId="557B63B1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004826EB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6B09B1BA" w14:textId="37412D9D" w:rsidR="00FD6030" w:rsidRDefault="00FD603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Руководитель администрации </w:t>
            </w:r>
            <w:r w:rsidR="00641B00"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sz w:val="28"/>
                <w:szCs w:val="28"/>
              </w:rPr>
              <w:t xml:space="preserve">Губернатора Ульяновской области </w:t>
            </w:r>
          </w:p>
        </w:tc>
        <w:tc>
          <w:tcPr>
            <w:tcW w:w="4357" w:type="dxa"/>
          </w:tcPr>
          <w:p w14:paraId="6DF41ACA" w14:textId="7FC3A1EA" w:rsidR="00FD6030" w:rsidRDefault="00FD603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1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48B4A71A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6030" w14:paraId="63692ECD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1839C26C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7AE46FE3" w14:textId="72DCB561" w:rsidR="00FD6030" w:rsidRDefault="00FD603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заместитель руководителя администрации Губернатора Ульяновской области</w:t>
            </w:r>
          </w:p>
        </w:tc>
        <w:tc>
          <w:tcPr>
            <w:tcW w:w="4357" w:type="dxa"/>
          </w:tcPr>
          <w:p w14:paraId="28A562AF" w14:textId="176CAD42" w:rsidR="00FD6030" w:rsidRDefault="00FD603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1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6BC799EE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6030" w14:paraId="0DB03B61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51ED69BB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1BFE07B3" w14:textId="283349B1" w:rsidR="00FD6030" w:rsidRDefault="00FD603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руководителя администрации Губернатора Ульяновской области</w:t>
            </w:r>
          </w:p>
        </w:tc>
        <w:tc>
          <w:tcPr>
            <w:tcW w:w="4357" w:type="dxa"/>
          </w:tcPr>
          <w:p w14:paraId="7B7A0C8E" w14:textId="516D38ED" w:rsidR="00FD6030" w:rsidRDefault="00FD603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1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14409C13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6030" w14:paraId="52E8D194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63F8E006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5DB742B6" w14:textId="16500156" w:rsidR="00FD6030" w:rsidRDefault="00FD603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Руководитель Секретариата </w:t>
            </w:r>
            <w:r w:rsidR="00641B00">
              <w:rPr>
                <w:rFonts w:ascii="PT Astra Serif" w:hAnsi="PT Astra Serif"/>
                <w:sz w:val="28"/>
                <w:szCs w:val="28"/>
              </w:rPr>
              <w:t>Губернатора Ульяновской области</w:t>
            </w:r>
          </w:p>
        </w:tc>
        <w:tc>
          <w:tcPr>
            <w:tcW w:w="4357" w:type="dxa"/>
          </w:tcPr>
          <w:p w14:paraId="5A87159C" w14:textId="2EA333B4" w:rsidR="00FD6030" w:rsidRDefault="00641B0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1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0B54E52E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D6030" w14:paraId="3DA9EDB7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5A24FF7B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5869E8C0" w14:textId="752960A6" w:rsidR="00FD6030" w:rsidRDefault="00641B0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руководителя Секретариата Губернатора Ульяновской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области</w:t>
            </w:r>
          </w:p>
        </w:tc>
        <w:tc>
          <w:tcPr>
            <w:tcW w:w="4357" w:type="dxa"/>
          </w:tcPr>
          <w:p w14:paraId="7212EA22" w14:textId="7AA34B21" w:rsidR="00FD6030" w:rsidRDefault="00641B0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1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5AAD1921" w14:textId="77777777" w:rsidR="00FD6030" w:rsidRDefault="00FD603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41B00" w14:paraId="2A348A87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413D5B96" w14:textId="77777777" w:rsidR="00641B00" w:rsidRDefault="00641B0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69EF5FBB" w14:textId="66358C4F" w:rsidR="00641B00" w:rsidRDefault="00641B0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управления</w:t>
            </w:r>
          </w:p>
        </w:tc>
        <w:tc>
          <w:tcPr>
            <w:tcW w:w="4357" w:type="dxa"/>
          </w:tcPr>
          <w:p w14:paraId="1F388BC3" w14:textId="601FEE57" w:rsidR="00641B00" w:rsidRDefault="00641B0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1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575670DC" w14:textId="77777777" w:rsidR="00641B00" w:rsidRDefault="00641B0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41B00" w14:paraId="42B0B012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0C9AD5CE" w14:textId="77777777" w:rsidR="00641B00" w:rsidRDefault="00641B0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2B09067F" w14:textId="4B92C727" w:rsidR="00641B00" w:rsidRDefault="00641B0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Полномочный представитель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Губернатора Ульяновской области в Законодательном Собрании Ульяновской области</w:t>
            </w:r>
          </w:p>
        </w:tc>
        <w:tc>
          <w:tcPr>
            <w:tcW w:w="4357" w:type="dxa"/>
          </w:tcPr>
          <w:p w14:paraId="144AF4A1" w14:textId="6E901B30" w:rsidR="00641B00" w:rsidRDefault="00641B00" w:rsidP="00861B05">
            <w:pPr>
              <w:spacing w:after="0" w:line="245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1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1A978AB3" w14:textId="77777777" w:rsidR="00641B00" w:rsidRDefault="00641B0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41B00" w14:paraId="66717AE1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36018E6F" w14:textId="77777777" w:rsidR="00641B00" w:rsidRDefault="00641B0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74C1FC35" w14:textId="7ED9EE19" w:rsidR="00641B00" w:rsidRDefault="00641B00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4357" w:type="dxa"/>
          </w:tcPr>
          <w:p w14:paraId="50F56CD2" w14:textId="505CF539" w:rsidR="00641B00" w:rsidRDefault="00641B00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2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725C9FF5" w14:textId="77777777" w:rsidR="00641B00" w:rsidRDefault="00641B00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41A6A" w14:paraId="5FB5FD64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045EA482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3DD9CA32" w14:textId="40B833EF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Помощник Губернатора Ульяновской области </w:t>
            </w:r>
          </w:p>
        </w:tc>
        <w:tc>
          <w:tcPr>
            <w:tcW w:w="4357" w:type="dxa"/>
          </w:tcPr>
          <w:p w14:paraId="672EB821" w14:textId="71F13E31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3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065AAD46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41A6A" w14:paraId="23D4D5FF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4BCC6FE3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7CED38A5" w14:textId="64B934D7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Советник Губернатора Ульяновской области</w:t>
            </w:r>
          </w:p>
        </w:tc>
        <w:tc>
          <w:tcPr>
            <w:tcW w:w="4357" w:type="dxa"/>
          </w:tcPr>
          <w:p w14:paraId="33A30256" w14:textId="5D75ECFE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3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0F9D6267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41A6A" w14:paraId="5785C3B9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5B6A1556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FC15BC3" w14:textId="5EBCAAB4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Референт Первого заместителя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Губернатора Ульяновской области </w:t>
            </w:r>
          </w:p>
        </w:tc>
        <w:tc>
          <w:tcPr>
            <w:tcW w:w="4357" w:type="dxa"/>
          </w:tcPr>
          <w:p w14:paraId="07EA0150" w14:textId="4F09C96A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3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374119C1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41A6A" w14:paraId="002EC7B9" w14:textId="77777777" w:rsidTr="00FD6030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3132D97F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06CE9CD4" w14:textId="38D2379E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Референт Председателя Правительства Ульяновской области </w:t>
            </w:r>
          </w:p>
        </w:tc>
        <w:tc>
          <w:tcPr>
            <w:tcW w:w="4357" w:type="dxa"/>
          </w:tcPr>
          <w:p w14:paraId="3F6333A1" w14:textId="6470ED8E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3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14:paraId="5BC06D52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41A6A" w14:paraId="7FEF0E1C" w14:textId="77777777" w:rsidTr="00555A1B">
        <w:tc>
          <w:tcPr>
            <w:tcW w:w="356" w:type="dxa"/>
            <w:tcBorders>
              <w:top w:val="nil"/>
              <w:left w:val="nil"/>
              <w:bottom w:val="nil"/>
            </w:tcBorders>
          </w:tcPr>
          <w:p w14:paraId="28F3E679" w14:textId="77777777" w:rsidR="00C41A6A" w:rsidRDefault="00C41A6A" w:rsidP="00555A1B">
            <w:pPr>
              <w:suppressAutoHyphens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6" w:type="dxa"/>
          </w:tcPr>
          <w:p w14:paraId="2FDD6CCD" w14:textId="6A7EE515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Начальник департамента в управлении</w:t>
            </w:r>
          </w:p>
        </w:tc>
        <w:tc>
          <w:tcPr>
            <w:tcW w:w="4357" w:type="dxa"/>
          </w:tcPr>
          <w:p w14:paraId="5CA3BAD4" w14:textId="0FDEAEB0" w:rsidR="00C41A6A" w:rsidRDefault="00C41A6A" w:rsidP="00555A1B">
            <w:pPr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3 класса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  <w:vAlign w:val="bottom"/>
          </w:tcPr>
          <w:p w14:paraId="0E3AD9C4" w14:textId="77777777" w:rsidR="00C41A6A" w:rsidRDefault="00C41A6A" w:rsidP="00555A1B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2253108A" w14:textId="77777777" w:rsidR="00C41A6A" w:rsidRDefault="00C41A6A" w:rsidP="00555A1B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</w:p>
          <w:p w14:paraId="1043465D" w14:textId="36FF9973" w:rsidR="00C41A6A" w:rsidRDefault="00C41A6A" w:rsidP="00555A1B">
            <w:pPr>
              <w:suppressAutoHyphens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608B55C" w14:textId="77777777" w:rsidR="00861B05" w:rsidRPr="00861B05" w:rsidRDefault="00861B05" w:rsidP="00861B0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16"/>
          <w:szCs w:val="28"/>
        </w:rPr>
      </w:pPr>
    </w:p>
    <w:p w14:paraId="26E470C0" w14:textId="1E7A248B" w:rsidR="001E3B87" w:rsidRDefault="00C41A6A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 в </w:t>
      </w:r>
      <w:r w:rsidR="001E3B87">
        <w:rPr>
          <w:rFonts w:ascii="PT Astra Serif" w:hAnsi="PT Astra Serif"/>
          <w:sz w:val="28"/>
          <w:szCs w:val="28"/>
        </w:rPr>
        <w:t>раздел</w:t>
      </w:r>
      <w:r w:rsidR="004A6622">
        <w:rPr>
          <w:rFonts w:ascii="PT Astra Serif" w:hAnsi="PT Astra Serif"/>
          <w:sz w:val="28"/>
          <w:szCs w:val="28"/>
        </w:rPr>
        <w:t>е</w:t>
      </w:r>
      <w:r w:rsidR="001E3B87">
        <w:rPr>
          <w:rFonts w:ascii="PT Astra Serif" w:hAnsi="PT Astra Serif"/>
          <w:sz w:val="28"/>
          <w:szCs w:val="28"/>
        </w:rPr>
        <w:t xml:space="preserve"> 3</w:t>
      </w:r>
      <w:r w:rsidR="00EA40AC">
        <w:rPr>
          <w:rFonts w:ascii="PT Astra Serif" w:hAnsi="PT Astra Serif"/>
          <w:sz w:val="28"/>
          <w:szCs w:val="28"/>
        </w:rPr>
        <w:t>:</w:t>
      </w:r>
    </w:p>
    <w:p w14:paraId="3D2AC028" w14:textId="34A3960B" w:rsidR="0093623D" w:rsidRPr="00E57C11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7C11">
        <w:rPr>
          <w:rFonts w:ascii="PT Astra Serif" w:hAnsi="PT Astra Serif"/>
          <w:sz w:val="28"/>
          <w:szCs w:val="28"/>
        </w:rPr>
        <w:t>строку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678"/>
        <w:gridCol w:w="425"/>
      </w:tblGrid>
      <w:tr w:rsidR="0093623D" w:rsidRPr="00E57C11" w14:paraId="5BC23625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2C1AA662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CE01" w14:textId="77777777" w:rsidR="0093623D" w:rsidRPr="00E57C11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16C63">
              <w:rPr>
                <w:rFonts w:ascii="PT Astra Serif" w:hAnsi="PT Astra Serif"/>
                <w:sz w:val="28"/>
                <w:szCs w:val="28"/>
              </w:rPr>
              <w:t xml:space="preserve">Заместитель министра Ульяновской области </w:t>
            </w:r>
            <w:r>
              <w:rPr>
                <w:rFonts w:ascii="PT Astra Serif" w:hAnsi="PT Astra Serif"/>
                <w:sz w:val="28"/>
                <w:szCs w:val="28"/>
              </w:rPr>
              <w:t>–</w:t>
            </w:r>
            <w:r w:rsidRPr="00716C63">
              <w:rPr>
                <w:rFonts w:ascii="PT Astra Serif" w:hAnsi="PT Astra Serif"/>
                <w:sz w:val="28"/>
                <w:szCs w:val="28"/>
              </w:rPr>
              <w:t xml:space="preserve"> руководитель агентства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AC05" w14:textId="43E00E0E" w:rsidR="0093623D" w:rsidRPr="00E57C11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 w:rsidR="00861B05">
              <w:rPr>
                <w:rFonts w:ascii="PT Astra Serif" w:hAnsi="PT Astra Serif"/>
                <w:sz w:val="28"/>
                <w:szCs w:val="28"/>
              </w:rPr>
              <w:br/>
            </w:r>
            <w:r w:rsidRPr="00E57C11">
              <w:rPr>
                <w:rFonts w:ascii="PT Astra Serif" w:hAnsi="PT Astra Serif"/>
                <w:sz w:val="28"/>
                <w:szCs w:val="28"/>
              </w:rPr>
              <w:t>1 класса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CC8035F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0363F42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4C25A89C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44A4229A" w14:textId="77777777" w:rsidR="0093623D" w:rsidRPr="00DF638E" w:rsidRDefault="0093623D" w:rsidP="0093623D">
      <w:pPr>
        <w:suppressAutoHyphens/>
        <w:spacing w:after="0" w:line="120" w:lineRule="auto"/>
        <w:jc w:val="both"/>
        <w:rPr>
          <w:rFonts w:ascii="PT Astra Serif" w:hAnsi="PT Astra Serif"/>
          <w:sz w:val="20"/>
          <w:szCs w:val="20"/>
        </w:rPr>
      </w:pPr>
    </w:p>
    <w:p w14:paraId="67D03CC5" w14:textId="77777777" w:rsidR="0093623D" w:rsidRDefault="0093623D" w:rsidP="0093623D">
      <w:pPr>
        <w:suppressAutoHyphens/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E57C11">
        <w:rPr>
          <w:rFonts w:ascii="PT Astra Serif" w:hAnsi="PT Astra Serif"/>
          <w:sz w:val="28"/>
          <w:szCs w:val="28"/>
        </w:rPr>
        <w:t>сключить</w:t>
      </w:r>
      <w:r>
        <w:rPr>
          <w:rFonts w:ascii="PT Astra Serif" w:hAnsi="PT Astra Serif"/>
          <w:sz w:val="28"/>
          <w:szCs w:val="28"/>
        </w:rPr>
        <w:t>;</w:t>
      </w:r>
    </w:p>
    <w:p w14:paraId="3AB82EB4" w14:textId="1AECDC1A" w:rsidR="0093623D" w:rsidRPr="00E57C11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7C11">
        <w:rPr>
          <w:rFonts w:ascii="PT Astra Serif" w:hAnsi="PT Astra Serif"/>
          <w:sz w:val="28"/>
          <w:szCs w:val="28"/>
        </w:rPr>
        <w:t>строку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252"/>
        <w:gridCol w:w="4678"/>
        <w:gridCol w:w="425"/>
      </w:tblGrid>
      <w:tr w:rsidR="0093623D" w:rsidRPr="00E57C11" w14:paraId="43228D8E" w14:textId="77777777" w:rsidTr="00C31E08">
        <w:tc>
          <w:tcPr>
            <w:tcW w:w="392" w:type="dxa"/>
            <w:tcBorders>
              <w:right w:val="single" w:sz="4" w:space="0" w:color="auto"/>
            </w:tcBorders>
          </w:tcPr>
          <w:p w14:paraId="46E480C3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CB8" w14:textId="77777777" w:rsidR="0093623D" w:rsidRPr="00E57C11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</w:t>
            </w:r>
            <w:r w:rsidRPr="00716C63">
              <w:rPr>
                <w:rFonts w:ascii="PT Astra Serif" w:hAnsi="PT Astra Serif"/>
                <w:sz w:val="28"/>
                <w:szCs w:val="28"/>
              </w:rPr>
              <w:t>уководитель агентства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1D8E" w14:textId="05881764" w:rsidR="0093623D" w:rsidRPr="00E57C11" w:rsidRDefault="0093623D" w:rsidP="00C31E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 xml:space="preserve">Действительный государственный советник Ульяновской области </w:t>
            </w:r>
            <w:r w:rsidR="00861B05">
              <w:rPr>
                <w:rFonts w:ascii="PT Astra Serif" w:hAnsi="PT Astra Serif"/>
                <w:sz w:val="28"/>
                <w:szCs w:val="28"/>
              </w:rPr>
              <w:br/>
            </w:r>
            <w:r w:rsidRPr="00E57C11">
              <w:rPr>
                <w:rFonts w:ascii="PT Astra Serif" w:hAnsi="PT Astra Serif"/>
                <w:sz w:val="28"/>
                <w:szCs w:val="28"/>
              </w:rPr>
              <w:t>1 класса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ECB9AD7" w14:textId="77777777" w:rsidR="0093623D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5400042B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14:paraId="1FACCC33" w14:textId="77777777" w:rsidR="0093623D" w:rsidRPr="00E57C11" w:rsidRDefault="0093623D" w:rsidP="00C31E0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E57C11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14:paraId="1F9D4FF0" w14:textId="77777777" w:rsidR="0093623D" w:rsidRPr="00DF638E" w:rsidRDefault="0093623D" w:rsidP="0093623D">
      <w:pPr>
        <w:suppressAutoHyphens/>
        <w:spacing w:after="0" w:line="120" w:lineRule="auto"/>
        <w:jc w:val="both"/>
        <w:rPr>
          <w:rFonts w:ascii="PT Astra Serif" w:hAnsi="PT Astra Serif"/>
          <w:sz w:val="20"/>
          <w:szCs w:val="20"/>
        </w:rPr>
      </w:pPr>
    </w:p>
    <w:p w14:paraId="71106B5F" w14:textId="77777777" w:rsidR="0093623D" w:rsidRDefault="0093623D" w:rsidP="00B30359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</w:t>
      </w:r>
      <w:r w:rsidRPr="00E57C11">
        <w:rPr>
          <w:rFonts w:ascii="PT Astra Serif" w:hAnsi="PT Astra Serif"/>
          <w:sz w:val="28"/>
          <w:szCs w:val="28"/>
        </w:rPr>
        <w:t>сключить</w:t>
      </w:r>
      <w:r>
        <w:rPr>
          <w:rFonts w:ascii="PT Astra Serif" w:hAnsi="PT Astra Serif"/>
          <w:sz w:val="28"/>
          <w:szCs w:val="28"/>
        </w:rPr>
        <w:t>.</w:t>
      </w:r>
    </w:p>
    <w:p w14:paraId="20E9D93B" w14:textId="77777777" w:rsidR="00B30359" w:rsidRPr="00B30359" w:rsidRDefault="00B30359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63F5FAF" w14:textId="77777777" w:rsidR="00B30359" w:rsidRPr="00B30359" w:rsidRDefault="00B30359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16"/>
          <w:szCs w:val="28"/>
        </w:rPr>
      </w:pPr>
    </w:p>
    <w:p w14:paraId="39004B6B" w14:textId="396FDA3B" w:rsidR="0093623D" w:rsidRPr="00EA0F01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A0F01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AB232C">
        <w:rPr>
          <w:rFonts w:ascii="PT Astra Serif" w:hAnsi="PT Astra Serif"/>
          <w:b/>
          <w:bCs/>
          <w:sz w:val="28"/>
          <w:szCs w:val="28"/>
        </w:rPr>
        <w:t>5</w:t>
      </w:r>
    </w:p>
    <w:p w14:paraId="5B5A14E5" w14:textId="77777777" w:rsidR="0093623D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9E08AE8" w14:textId="77777777" w:rsidR="0093623D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B7C5E5A" w14:textId="70A212FD" w:rsidR="00A77ACF" w:rsidRDefault="0093623D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2497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</w:t>
      </w:r>
      <w:bookmarkStart w:id="9" w:name="_Hlk212713110"/>
      <w:r w:rsidRPr="00A77ACF">
        <w:rPr>
          <w:rFonts w:ascii="PT Astra Serif" w:hAnsi="PT Astra Serif"/>
          <w:color w:val="000000" w:themeColor="text1"/>
          <w:sz w:val="28"/>
          <w:szCs w:val="28"/>
        </w:rPr>
        <w:fldChar w:fldCharType="begin"/>
      </w:r>
      <w:r w:rsidRPr="00A77ACF">
        <w:rPr>
          <w:rFonts w:ascii="PT Astra Serif" w:hAnsi="PT Astra Serif"/>
          <w:color w:val="000000" w:themeColor="text1"/>
          <w:sz w:val="28"/>
          <w:szCs w:val="28"/>
        </w:rPr>
        <w:instrText xml:space="preserve">HYPERLINK https://login.consultant.ru/link/?req=doc&amp;base=RLAW076&amp;n=67386 </w:instrText>
      </w:r>
      <w:r w:rsidRPr="00A77ACF">
        <w:rPr>
          <w:rFonts w:ascii="PT Astra Serif" w:hAnsi="PT Astra Serif"/>
          <w:color w:val="000000" w:themeColor="text1"/>
          <w:sz w:val="28"/>
          <w:szCs w:val="28"/>
        </w:rPr>
      </w:r>
      <w:r w:rsidRPr="00A77ACF">
        <w:rPr>
          <w:rFonts w:ascii="PT Astra Serif" w:hAnsi="PT Astra Serif"/>
          <w:color w:val="000000" w:themeColor="text1"/>
          <w:sz w:val="28"/>
          <w:szCs w:val="28"/>
        </w:rPr>
        <w:fldChar w:fldCharType="separate"/>
      </w:r>
      <w:r w:rsidRPr="00A77ACF">
        <w:rPr>
          <w:rStyle w:val="af0"/>
          <w:rFonts w:ascii="PT Astra Serif" w:hAnsi="PT Astra Serif"/>
          <w:color w:val="000000" w:themeColor="text1"/>
          <w:sz w:val="28"/>
          <w:szCs w:val="28"/>
          <w:u w:val="none"/>
        </w:rPr>
        <w:t>Закон</w:t>
      </w:r>
      <w:r w:rsidRPr="00A77ACF">
        <w:rPr>
          <w:rFonts w:ascii="PT Astra Serif" w:hAnsi="PT Astra Serif"/>
          <w:color w:val="000000" w:themeColor="text1"/>
          <w:sz w:val="28"/>
          <w:szCs w:val="28"/>
        </w:rPr>
        <w:fldChar w:fldCharType="end"/>
      </w:r>
      <w:r w:rsidR="00A77AC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A77ACF">
        <w:rPr>
          <w:rFonts w:ascii="PT Astra Serif" w:hAnsi="PT Astra Serif"/>
          <w:color w:val="000000" w:themeColor="text1"/>
          <w:sz w:val="28"/>
          <w:szCs w:val="28"/>
        </w:rPr>
        <w:t>Ул</w:t>
      </w:r>
      <w:r w:rsidRPr="004E2497">
        <w:rPr>
          <w:rFonts w:ascii="PT Astra Serif" w:hAnsi="PT Astra Serif"/>
          <w:sz w:val="28"/>
          <w:szCs w:val="28"/>
        </w:rPr>
        <w:t xml:space="preserve">ьяновской области от 17 ноября 2016 года </w:t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163-ЗО </w:t>
      </w:r>
      <w:r w:rsidR="00A77AC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4E2497">
        <w:rPr>
          <w:rFonts w:ascii="PT Astra Serif" w:hAnsi="PT Astra Serif"/>
          <w:sz w:val="28"/>
          <w:szCs w:val="28"/>
        </w:rPr>
        <w:t>О Губернаторе Ульяновской области</w:t>
      </w:r>
      <w:r>
        <w:rPr>
          <w:rFonts w:ascii="PT Astra Serif" w:hAnsi="PT Astra Serif"/>
          <w:sz w:val="28"/>
          <w:szCs w:val="28"/>
        </w:rPr>
        <w:t>»</w:t>
      </w:r>
      <w:bookmarkEnd w:id="9"/>
      <w:r w:rsidRPr="004E2497"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>«</w:t>
      </w:r>
      <w:r w:rsidRPr="004E2497">
        <w:rPr>
          <w:rFonts w:ascii="PT Astra Serif" w:hAnsi="PT Astra Serif"/>
          <w:sz w:val="28"/>
          <w:szCs w:val="28"/>
        </w:rPr>
        <w:t>Ульяновская правда</w:t>
      </w:r>
      <w:r>
        <w:rPr>
          <w:rFonts w:ascii="PT Astra Serif" w:hAnsi="PT Astra Serif"/>
          <w:sz w:val="28"/>
          <w:szCs w:val="28"/>
        </w:rPr>
        <w:t>»</w:t>
      </w:r>
      <w:r w:rsidRPr="004E2497">
        <w:rPr>
          <w:rFonts w:ascii="PT Astra Serif" w:hAnsi="PT Astra Serif"/>
          <w:sz w:val="28"/>
          <w:szCs w:val="28"/>
        </w:rPr>
        <w:t xml:space="preserve"> от 22.11.2016 </w:t>
      </w:r>
      <w:r w:rsidR="00A77ACF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131; от 31.03.2017 </w:t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23; от 27.04.2018 </w:t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29; от 09.06.2018 </w:t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40-41; </w:t>
      </w:r>
      <w:r w:rsidR="00A77ACF">
        <w:rPr>
          <w:rFonts w:ascii="PT Astra Serif" w:hAnsi="PT Astra Serif"/>
          <w:sz w:val="28"/>
          <w:szCs w:val="28"/>
        </w:rPr>
        <w:br/>
      </w:r>
      <w:r w:rsidRPr="004E2497">
        <w:rPr>
          <w:rFonts w:ascii="PT Astra Serif" w:hAnsi="PT Astra Serif"/>
          <w:sz w:val="28"/>
          <w:szCs w:val="28"/>
        </w:rPr>
        <w:t xml:space="preserve">от 21.12.2018 </w:t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95; от 30.04.2021 </w:t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30; от 24.12.2021 </w:t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94; от 23.12.2022 </w:t>
      </w:r>
      <w:r w:rsidR="00B30359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№</w:t>
      </w:r>
      <w:r w:rsidRPr="004E2497">
        <w:rPr>
          <w:rFonts w:ascii="PT Astra Serif" w:hAnsi="PT Astra Serif"/>
          <w:sz w:val="28"/>
          <w:szCs w:val="28"/>
        </w:rPr>
        <w:t xml:space="preserve"> 95</w:t>
      </w:r>
      <w:r>
        <w:rPr>
          <w:rFonts w:ascii="PT Astra Serif" w:hAnsi="PT Astra Serif"/>
          <w:sz w:val="28"/>
          <w:szCs w:val="28"/>
        </w:rPr>
        <w:t xml:space="preserve">; от </w:t>
      </w:r>
      <w:r w:rsidRPr="004E2497">
        <w:rPr>
          <w:rFonts w:ascii="PT Astra Serif" w:hAnsi="PT Astra Serif"/>
          <w:sz w:val="28"/>
          <w:szCs w:val="28"/>
        </w:rPr>
        <w:t>23.06.2025</w:t>
      </w:r>
      <w:r>
        <w:rPr>
          <w:rFonts w:ascii="PT Astra Serif" w:hAnsi="PT Astra Serif"/>
          <w:sz w:val="28"/>
          <w:szCs w:val="28"/>
        </w:rPr>
        <w:t xml:space="preserve"> №</w:t>
      </w:r>
      <w:r w:rsidRPr="004E2497">
        <w:rPr>
          <w:rFonts w:ascii="PT Astra Serif" w:hAnsi="PT Astra Serif"/>
          <w:sz w:val="28"/>
          <w:szCs w:val="28"/>
        </w:rPr>
        <w:t xml:space="preserve"> 44</w:t>
      </w:r>
      <w:r w:rsidR="00B549A6">
        <w:rPr>
          <w:rFonts w:ascii="PT Astra Serif" w:hAnsi="PT Astra Serif"/>
          <w:sz w:val="28"/>
          <w:szCs w:val="28"/>
        </w:rPr>
        <w:t>; от 31.10.2025 № 81</w:t>
      </w:r>
      <w:r w:rsidRPr="004E2497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</w:t>
      </w:r>
      <w:r w:rsidR="00A77ACF">
        <w:rPr>
          <w:rFonts w:ascii="PT Astra Serif" w:hAnsi="PT Astra Serif"/>
          <w:sz w:val="28"/>
          <w:szCs w:val="28"/>
        </w:rPr>
        <w:t xml:space="preserve">следующие </w:t>
      </w:r>
      <w:r>
        <w:rPr>
          <w:rFonts w:ascii="PT Astra Serif" w:hAnsi="PT Astra Serif"/>
          <w:sz w:val="28"/>
          <w:szCs w:val="28"/>
        </w:rPr>
        <w:t>изменени</w:t>
      </w:r>
      <w:r w:rsidR="00A77ACF">
        <w:rPr>
          <w:rFonts w:ascii="PT Astra Serif" w:hAnsi="PT Astra Serif"/>
          <w:sz w:val="28"/>
          <w:szCs w:val="28"/>
        </w:rPr>
        <w:t>я: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9A85198" w14:textId="672CD1CB" w:rsidR="00DF638E" w:rsidRDefault="00A77ACF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1) </w:t>
      </w:r>
      <w:r w:rsidR="00DF638E">
        <w:rPr>
          <w:rFonts w:ascii="PT Astra Serif" w:hAnsi="PT Astra Serif"/>
          <w:sz w:val="28"/>
          <w:szCs w:val="28"/>
        </w:rPr>
        <w:t>в статье 11:</w:t>
      </w:r>
    </w:p>
    <w:p w14:paraId="394EFC13" w14:textId="6FDAC007" w:rsidR="00DF638E" w:rsidRDefault="00DF638E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пункт 6 признать утратившим силу;</w:t>
      </w:r>
    </w:p>
    <w:p w14:paraId="26294629" w14:textId="2A3D0C92" w:rsidR="00DF638E" w:rsidRDefault="00DF638E" w:rsidP="00B30359">
      <w:pPr>
        <w:suppressAutoHyphens/>
        <w:spacing w:after="0" w:line="353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б) в пункте 7 слова «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возглавляемых Правительством Ульяновской области исполнительных органов Ульяновской области, не являющихся министерствами» заменить словом «агентств»;</w:t>
      </w:r>
    </w:p>
    <w:p w14:paraId="6E83E291" w14:textId="13FA31E0" w:rsidR="00A77ACF" w:rsidRDefault="00A77ACF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9C5286">
        <w:rPr>
          <w:rFonts w:ascii="PT Astra Serif" w:hAnsi="PT Astra Serif"/>
          <w:sz w:val="28"/>
          <w:szCs w:val="28"/>
        </w:rPr>
        <w:t xml:space="preserve">в части 2 статьи 16 слова «Первым заместителем Губернатора Ульяновской области или заместителем Губернатора Ульяновской области, </w:t>
      </w:r>
      <w:r w:rsidR="009C5286">
        <w:rPr>
          <w:rFonts w:ascii="PT Astra Serif" w:hAnsi="PT Astra Serif"/>
          <w:sz w:val="28"/>
          <w:szCs w:val="28"/>
        </w:rPr>
        <w:br/>
        <w:t>на которого возложено исполнение функци</w:t>
      </w:r>
      <w:r w:rsidR="004E3A17">
        <w:rPr>
          <w:rFonts w:ascii="PT Astra Serif" w:hAnsi="PT Astra Serif"/>
          <w:sz w:val="28"/>
          <w:szCs w:val="28"/>
        </w:rPr>
        <w:t>й</w:t>
      </w:r>
      <w:r w:rsidR="009C5286">
        <w:rPr>
          <w:rFonts w:ascii="PT Astra Serif" w:hAnsi="PT Astra Serif"/>
          <w:sz w:val="28"/>
          <w:szCs w:val="28"/>
        </w:rPr>
        <w:t>, связанных с руководством администрацией» заменить словами «</w:t>
      </w:r>
      <w:r w:rsidR="00AD0134">
        <w:rPr>
          <w:rFonts w:ascii="PT Astra Serif" w:hAnsi="PT Astra Serif"/>
          <w:sz w:val="28"/>
          <w:szCs w:val="28"/>
        </w:rPr>
        <w:t>руководителем администрации».</w:t>
      </w:r>
    </w:p>
    <w:p w14:paraId="4F241E31" w14:textId="77777777" w:rsidR="00A77ACF" w:rsidRPr="00B30359" w:rsidRDefault="00A77ACF" w:rsidP="00B303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sz w:val="16"/>
          <w:szCs w:val="28"/>
        </w:rPr>
      </w:pPr>
    </w:p>
    <w:p w14:paraId="14BF758A" w14:textId="77777777" w:rsidR="00B30359" w:rsidRDefault="00B30359" w:rsidP="00B303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2CCA3230" w14:textId="51B90CCC" w:rsidR="0093623D" w:rsidRDefault="0093623D" w:rsidP="00B303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4E13DC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AB232C">
        <w:rPr>
          <w:rFonts w:ascii="PT Astra Serif" w:hAnsi="PT Astra Serif"/>
          <w:b/>
          <w:bCs/>
          <w:sz w:val="28"/>
          <w:szCs w:val="28"/>
        </w:rPr>
        <w:t>6</w:t>
      </w:r>
    </w:p>
    <w:p w14:paraId="63F4217E" w14:textId="77777777" w:rsidR="0093623D" w:rsidRPr="004E13DC" w:rsidRDefault="0093623D" w:rsidP="00B303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7B5D89C" w14:textId="77777777" w:rsidR="0093623D" w:rsidRPr="004E13DC" w:rsidRDefault="0093623D" w:rsidP="00B3035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0643997D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bookmarkStart w:id="10" w:name="_Hlk212713152"/>
      <w:r w:rsidRPr="004E13DC">
        <w:rPr>
          <w:rFonts w:ascii="PT Astra Serif" w:hAnsi="PT Astra Serif"/>
          <w:sz w:val="28"/>
          <w:szCs w:val="28"/>
        </w:rPr>
        <w:t>Закон Ульяновской области от 17</w:t>
      </w:r>
      <w:r>
        <w:rPr>
          <w:rFonts w:ascii="PT Astra Serif" w:hAnsi="PT Astra Serif"/>
          <w:sz w:val="28"/>
          <w:szCs w:val="28"/>
        </w:rPr>
        <w:t xml:space="preserve"> ноября </w:t>
      </w:r>
      <w:r w:rsidRPr="004E13DC">
        <w:rPr>
          <w:rFonts w:ascii="PT Astra Serif" w:hAnsi="PT Astra Serif"/>
          <w:sz w:val="28"/>
          <w:szCs w:val="28"/>
        </w:rPr>
        <w:t xml:space="preserve">2016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164-ЗО </w:t>
      </w:r>
      <w:r>
        <w:rPr>
          <w:rFonts w:ascii="PT Astra Serif" w:hAnsi="PT Astra Serif"/>
          <w:sz w:val="28"/>
          <w:szCs w:val="28"/>
        </w:rPr>
        <w:br/>
        <w:t>«</w:t>
      </w:r>
      <w:r w:rsidRPr="004E13DC">
        <w:rPr>
          <w:rFonts w:ascii="PT Astra Serif" w:hAnsi="PT Astra Serif"/>
          <w:sz w:val="28"/>
          <w:szCs w:val="28"/>
        </w:rPr>
        <w:t>О Правительстве Ульяновской области</w:t>
      </w:r>
      <w:r>
        <w:rPr>
          <w:rFonts w:ascii="PT Astra Serif" w:hAnsi="PT Astra Serif"/>
          <w:sz w:val="28"/>
          <w:szCs w:val="28"/>
        </w:rPr>
        <w:t xml:space="preserve">» </w:t>
      </w:r>
      <w:bookmarkEnd w:id="10"/>
      <w:r w:rsidRPr="004E13DC">
        <w:rPr>
          <w:rFonts w:ascii="PT Astra Serif" w:hAnsi="PT Astra Serif"/>
          <w:sz w:val="28"/>
          <w:szCs w:val="28"/>
        </w:rPr>
        <w:t>(</w:t>
      </w:r>
      <w:r>
        <w:rPr>
          <w:rFonts w:ascii="PT Astra Serif" w:hAnsi="PT Astra Serif"/>
          <w:sz w:val="28"/>
          <w:szCs w:val="28"/>
        </w:rPr>
        <w:t>«</w:t>
      </w:r>
      <w:r w:rsidRPr="004E13DC">
        <w:rPr>
          <w:rFonts w:ascii="PT Astra Serif" w:hAnsi="PT Astra Serif"/>
          <w:sz w:val="28"/>
          <w:szCs w:val="28"/>
        </w:rPr>
        <w:t>Ульяновская правда</w:t>
      </w:r>
      <w:r>
        <w:rPr>
          <w:rFonts w:ascii="PT Astra Serif" w:hAnsi="PT Astra Serif"/>
          <w:sz w:val="28"/>
          <w:szCs w:val="28"/>
        </w:rPr>
        <w:t>»</w:t>
      </w:r>
      <w:r w:rsidRPr="004E13DC">
        <w:rPr>
          <w:rFonts w:ascii="PT Astra Serif" w:hAnsi="PT Astra Serif"/>
          <w:sz w:val="28"/>
          <w:szCs w:val="28"/>
        </w:rPr>
        <w:t xml:space="preserve"> от 22.11.2016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131; от 31.03.2017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23; от 27.04.2018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29; от 02.11.2018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81; </w:t>
      </w:r>
      <w:r>
        <w:rPr>
          <w:rFonts w:ascii="PT Astra Serif" w:hAnsi="PT Astra Serif"/>
          <w:sz w:val="28"/>
          <w:szCs w:val="28"/>
        </w:rPr>
        <w:br/>
      </w:r>
      <w:r w:rsidRPr="004E13DC">
        <w:rPr>
          <w:rFonts w:ascii="PT Astra Serif" w:hAnsi="PT Astra Serif"/>
          <w:sz w:val="28"/>
          <w:szCs w:val="28"/>
        </w:rPr>
        <w:t xml:space="preserve">от 30.04.2021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30; от 15.10.2021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75; от 23.12.2022 </w:t>
      </w:r>
      <w:r>
        <w:rPr>
          <w:rFonts w:ascii="PT Astra Serif" w:hAnsi="PT Astra Serif"/>
          <w:sz w:val="28"/>
          <w:szCs w:val="28"/>
        </w:rPr>
        <w:t>№</w:t>
      </w:r>
      <w:r w:rsidRPr="004E13DC">
        <w:rPr>
          <w:rFonts w:ascii="PT Astra Serif" w:hAnsi="PT Astra Serif"/>
          <w:sz w:val="28"/>
          <w:szCs w:val="28"/>
        </w:rPr>
        <w:t xml:space="preserve"> 95; от 12.09.2023 </w:t>
      </w:r>
      <w:r>
        <w:rPr>
          <w:rFonts w:ascii="PT Astra Serif" w:hAnsi="PT Astra Serif"/>
          <w:sz w:val="28"/>
          <w:szCs w:val="28"/>
        </w:rPr>
        <w:br/>
        <w:t>№</w:t>
      </w:r>
      <w:r w:rsidRPr="004E13DC">
        <w:rPr>
          <w:rFonts w:ascii="PT Astra Serif" w:hAnsi="PT Astra Serif"/>
          <w:sz w:val="28"/>
          <w:szCs w:val="28"/>
        </w:rPr>
        <w:t xml:space="preserve"> 70</w:t>
      </w:r>
      <w:r>
        <w:rPr>
          <w:rFonts w:ascii="PT Astra Serif" w:hAnsi="PT Astra Serif"/>
          <w:sz w:val="28"/>
          <w:szCs w:val="28"/>
        </w:rPr>
        <w:t xml:space="preserve">; от </w:t>
      </w:r>
      <w:r w:rsidRPr="004E13DC">
        <w:rPr>
          <w:rFonts w:ascii="PT Astra Serif" w:hAnsi="PT Astra Serif"/>
          <w:sz w:val="28"/>
          <w:szCs w:val="28"/>
        </w:rPr>
        <w:t>30.05.2025</w:t>
      </w:r>
      <w:r>
        <w:rPr>
          <w:rFonts w:ascii="PT Astra Serif" w:hAnsi="PT Astra Serif"/>
          <w:sz w:val="28"/>
          <w:szCs w:val="28"/>
        </w:rPr>
        <w:t xml:space="preserve"> №</w:t>
      </w:r>
      <w:r w:rsidRPr="004E13DC">
        <w:rPr>
          <w:rFonts w:ascii="PT Astra Serif" w:hAnsi="PT Astra Serif"/>
          <w:sz w:val="28"/>
          <w:szCs w:val="28"/>
        </w:rPr>
        <w:t xml:space="preserve"> 38</w:t>
      </w:r>
      <w:r>
        <w:rPr>
          <w:rFonts w:ascii="PT Astra Serif" w:hAnsi="PT Astra Serif"/>
          <w:sz w:val="28"/>
          <w:szCs w:val="28"/>
        </w:rPr>
        <w:t>) следующие изменения:</w:t>
      </w:r>
    </w:p>
    <w:p w14:paraId="6A640874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 в части 2 статьи 3:</w:t>
      </w:r>
    </w:p>
    <w:p w14:paraId="1AA54540" w14:textId="77777777" w:rsidR="0093623D" w:rsidRPr="004E13DC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пункт 5 изложить в следующей редакции:</w:t>
      </w:r>
    </w:p>
    <w:p w14:paraId="515E6C6F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4E13DC">
        <w:rPr>
          <w:rFonts w:ascii="PT Astra Serif" w:hAnsi="PT Astra Serif"/>
          <w:sz w:val="28"/>
          <w:szCs w:val="28"/>
        </w:rPr>
        <w:t>5)</w:t>
      </w:r>
      <w:r>
        <w:rPr>
          <w:rFonts w:ascii="PT Astra Serif" w:hAnsi="PT Astra Serif"/>
          <w:sz w:val="28"/>
          <w:szCs w:val="28"/>
        </w:rPr>
        <w:t> руководители агентств Ульяновской области;»;</w:t>
      </w:r>
    </w:p>
    <w:p w14:paraId="2E72C367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дополнить пунктом 6 следующего содержания:</w:t>
      </w:r>
    </w:p>
    <w:p w14:paraId="03BF2189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«6) </w:t>
      </w:r>
      <w:r w:rsidRPr="004E13DC">
        <w:rPr>
          <w:rFonts w:ascii="PT Astra Serif" w:hAnsi="PT Astra Serif"/>
          <w:sz w:val="28"/>
          <w:szCs w:val="28"/>
        </w:rPr>
        <w:t>руководители отдельных подразделений, образуемых в Правительстве Ульяновской области, перечень которых утверждается Губернатором Ульяновской области.</w:t>
      </w:r>
      <w:r>
        <w:rPr>
          <w:rFonts w:ascii="PT Astra Serif" w:hAnsi="PT Astra Serif"/>
          <w:sz w:val="28"/>
          <w:szCs w:val="28"/>
        </w:rPr>
        <w:t>»;</w:t>
      </w:r>
    </w:p>
    <w:p w14:paraId="56763373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247">
        <w:rPr>
          <w:rFonts w:ascii="PT Astra Serif" w:hAnsi="PT Astra Serif"/>
          <w:sz w:val="28"/>
          <w:szCs w:val="28"/>
        </w:rPr>
        <w:t>2) </w:t>
      </w:r>
      <w:r>
        <w:rPr>
          <w:rFonts w:ascii="PT Astra Serif" w:hAnsi="PT Astra Serif"/>
          <w:sz w:val="28"/>
          <w:szCs w:val="28"/>
        </w:rPr>
        <w:t>в части 3 статьи 4 цифру «5» заменить цифрой «6»;</w:t>
      </w:r>
    </w:p>
    <w:p w14:paraId="0FA0A2D7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 в статье 6:</w:t>
      </w:r>
    </w:p>
    <w:p w14:paraId="2093C057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в части 1 цифры «1-4» заменить цифрами «1-5»;</w:t>
      </w:r>
    </w:p>
    <w:p w14:paraId="5F467FDA" w14:textId="77777777" w:rsidR="0093623D" w:rsidRDefault="0093623D" w:rsidP="00B30359">
      <w:pPr>
        <w:suppressAutoHyphens/>
        <w:spacing w:after="0" w:line="353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 в части 2 цифру «5» заменить цифрой «6»;</w:t>
      </w:r>
    </w:p>
    <w:p w14:paraId="2EA3BB84" w14:textId="77777777" w:rsidR="0093623D" w:rsidRPr="00A01247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 </w:t>
      </w:r>
      <w:r w:rsidRPr="00A01247">
        <w:rPr>
          <w:rFonts w:ascii="PT Astra Serif" w:hAnsi="PT Astra Serif"/>
          <w:sz w:val="28"/>
          <w:szCs w:val="28"/>
        </w:rPr>
        <w:t xml:space="preserve">пункт 3 части 1 статьи 20 после слов «министров Ульяновской области,» дополнить словами «руководителей агентств Ульяновской области» </w:t>
      </w:r>
      <w:r w:rsidRPr="00A01247">
        <w:rPr>
          <w:rFonts w:ascii="PT Astra Serif" w:hAnsi="PT Astra Serif"/>
          <w:sz w:val="28"/>
          <w:szCs w:val="28"/>
        </w:rPr>
        <w:br/>
        <w:t>и в нём слова «пункте 5» заменить словами «пункте 6»;</w:t>
      </w:r>
    </w:p>
    <w:p w14:paraId="5A5D9151" w14:textId="77777777" w:rsidR="0093623D" w:rsidRPr="00A01247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5</w:t>
      </w:r>
      <w:r w:rsidRPr="00A01247">
        <w:rPr>
          <w:rFonts w:ascii="PT Astra Serif" w:hAnsi="PT Astra Serif"/>
          <w:sz w:val="28"/>
          <w:szCs w:val="28"/>
        </w:rPr>
        <w:t>) в статье 21:</w:t>
      </w:r>
    </w:p>
    <w:p w14:paraId="529CAC83" w14:textId="2A1C4CB4" w:rsidR="0093623D" w:rsidRPr="00A01247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247">
        <w:rPr>
          <w:rFonts w:ascii="PT Astra Serif" w:hAnsi="PT Astra Serif"/>
          <w:sz w:val="28"/>
          <w:szCs w:val="28"/>
        </w:rPr>
        <w:t>а) наименование дополнить словами «</w:t>
      </w:r>
      <w:r w:rsidR="006C42F2" w:rsidRPr="006C42F2">
        <w:rPr>
          <w:rFonts w:ascii="PT Astra Serif" w:hAnsi="PT Astra Serif"/>
          <w:b/>
          <w:bCs/>
          <w:sz w:val="28"/>
          <w:szCs w:val="28"/>
        </w:rPr>
        <w:t>и</w:t>
      </w:r>
      <w:r w:rsidRPr="006C42F2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A01247">
        <w:rPr>
          <w:rFonts w:ascii="PT Astra Serif" w:hAnsi="PT Astra Serif"/>
          <w:b/>
          <w:bCs/>
          <w:sz w:val="28"/>
          <w:szCs w:val="28"/>
        </w:rPr>
        <w:t>руководителей агентств Ульяновской области</w:t>
      </w:r>
      <w:r w:rsidRPr="00A01247">
        <w:rPr>
          <w:rFonts w:ascii="PT Astra Serif" w:hAnsi="PT Astra Serif"/>
          <w:sz w:val="28"/>
          <w:szCs w:val="28"/>
        </w:rPr>
        <w:t>»;</w:t>
      </w:r>
    </w:p>
    <w:p w14:paraId="5F93007E" w14:textId="246EC071" w:rsidR="0093623D" w:rsidRPr="00A01247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247">
        <w:rPr>
          <w:rFonts w:ascii="PT Astra Serif" w:hAnsi="PT Astra Serif"/>
          <w:sz w:val="28"/>
          <w:szCs w:val="28"/>
        </w:rPr>
        <w:t>б) абзац первый части 1 дополнить словами «</w:t>
      </w:r>
      <w:r w:rsidR="006C42F2">
        <w:rPr>
          <w:rFonts w:ascii="PT Astra Serif" w:hAnsi="PT Astra Serif"/>
          <w:sz w:val="28"/>
          <w:szCs w:val="28"/>
        </w:rPr>
        <w:t>и</w:t>
      </w:r>
      <w:r w:rsidRPr="00A01247">
        <w:rPr>
          <w:rFonts w:ascii="PT Astra Serif" w:hAnsi="PT Astra Serif"/>
          <w:sz w:val="28"/>
          <w:szCs w:val="28"/>
        </w:rPr>
        <w:t xml:space="preserve"> руководители агентств Ульяновской области»;</w:t>
      </w:r>
    </w:p>
    <w:p w14:paraId="2586D8FC" w14:textId="7A048272" w:rsidR="0093623D" w:rsidRPr="00A01247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1247">
        <w:rPr>
          <w:rFonts w:ascii="PT Astra Serif" w:hAnsi="PT Astra Serif"/>
          <w:sz w:val="28"/>
          <w:szCs w:val="28"/>
        </w:rPr>
        <w:t>в) часть 2 после слов «министры Ульяновской области» дополнить словами «</w:t>
      </w:r>
      <w:r w:rsidR="006C42F2">
        <w:rPr>
          <w:rFonts w:ascii="PT Astra Serif" w:hAnsi="PT Astra Serif"/>
          <w:sz w:val="28"/>
          <w:szCs w:val="28"/>
        </w:rPr>
        <w:t>и</w:t>
      </w:r>
      <w:r w:rsidRPr="00A01247">
        <w:rPr>
          <w:rFonts w:ascii="PT Astra Serif" w:hAnsi="PT Astra Serif"/>
          <w:sz w:val="28"/>
          <w:szCs w:val="28"/>
        </w:rPr>
        <w:t xml:space="preserve"> руководители агентств Ульяновской области»;</w:t>
      </w:r>
    </w:p>
    <w:p w14:paraId="413F1503" w14:textId="77777777" w:rsidR="0093623D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 в статье 22:</w:t>
      </w:r>
    </w:p>
    <w:p w14:paraId="2C15E949" w14:textId="77777777" w:rsidR="0093623D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 в части 1:</w:t>
      </w:r>
    </w:p>
    <w:p w14:paraId="5FA35D26" w14:textId="05EA5A0C" w:rsidR="0093623D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абзаце первом </w:t>
      </w:r>
      <w:r w:rsidR="006C42F2">
        <w:rPr>
          <w:rFonts w:ascii="PT Astra Serif" w:hAnsi="PT Astra Serif"/>
          <w:sz w:val="28"/>
          <w:szCs w:val="28"/>
        </w:rPr>
        <w:t>цифру</w:t>
      </w:r>
      <w:r>
        <w:rPr>
          <w:rFonts w:ascii="PT Astra Serif" w:hAnsi="PT Astra Serif"/>
          <w:sz w:val="28"/>
          <w:szCs w:val="28"/>
        </w:rPr>
        <w:t xml:space="preserve"> «5» заменить </w:t>
      </w:r>
      <w:r w:rsidR="006C42F2">
        <w:rPr>
          <w:rFonts w:ascii="PT Astra Serif" w:hAnsi="PT Astra Serif"/>
          <w:sz w:val="28"/>
          <w:szCs w:val="28"/>
        </w:rPr>
        <w:t>цифрой</w:t>
      </w:r>
      <w:r>
        <w:rPr>
          <w:rFonts w:ascii="PT Astra Serif" w:hAnsi="PT Astra Serif"/>
          <w:sz w:val="28"/>
          <w:szCs w:val="28"/>
        </w:rPr>
        <w:t xml:space="preserve"> «6»;</w:t>
      </w:r>
    </w:p>
    <w:p w14:paraId="19396D86" w14:textId="77777777" w:rsidR="0093623D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подпункте 3 слова «</w:t>
      </w:r>
      <w:r w:rsidRPr="00A01247">
        <w:rPr>
          <w:rFonts w:ascii="PT Astra Serif" w:hAnsi="PT Astra Serif"/>
          <w:sz w:val="28"/>
          <w:szCs w:val="28"/>
        </w:rPr>
        <w:t>соответствующих отдельных исполнительных органов Ульяновской области,</w:t>
      </w:r>
      <w:r>
        <w:rPr>
          <w:rFonts w:ascii="PT Astra Serif" w:hAnsi="PT Astra Serif"/>
          <w:sz w:val="28"/>
          <w:szCs w:val="28"/>
        </w:rPr>
        <w:t>» исключить;</w:t>
      </w:r>
    </w:p>
    <w:p w14:paraId="4B2B64AD" w14:textId="0FA2E668" w:rsidR="0093623D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 в части 2 </w:t>
      </w:r>
      <w:r w:rsidR="006C42F2">
        <w:rPr>
          <w:rFonts w:ascii="PT Astra Serif" w:hAnsi="PT Astra Serif"/>
          <w:sz w:val="28"/>
          <w:szCs w:val="28"/>
        </w:rPr>
        <w:t>цифру «5» заменить цифрой «6»;</w:t>
      </w:r>
    </w:p>
    <w:p w14:paraId="5AC22720" w14:textId="30EC74C0" w:rsidR="0093623D" w:rsidRPr="00B30359" w:rsidRDefault="0093623D" w:rsidP="008B061C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B30359">
        <w:rPr>
          <w:rFonts w:ascii="PT Astra Serif" w:hAnsi="PT Astra Serif"/>
          <w:spacing w:val="-4"/>
          <w:sz w:val="28"/>
          <w:szCs w:val="28"/>
        </w:rPr>
        <w:t xml:space="preserve">7) в абзаце третьем части 2 статьи 24 слова «4 и 5» заменить </w:t>
      </w:r>
      <w:r w:rsidR="006C42F2" w:rsidRPr="00B30359">
        <w:rPr>
          <w:rFonts w:ascii="PT Astra Serif" w:hAnsi="PT Astra Serif"/>
          <w:spacing w:val="-4"/>
          <w:sz w:val="28"/>
          <w:szCs w:val="28"/>
        </w:rPr>
        <w:t xml:space="preserve">цифрами </w:t>
      </w:r>
      <w:r w:rsidRPr="00B30359">
        <w:rPr>
          <w:rFonts w:ascii="PT Astra Serif" w:hAnsi="PT Astra Serif"/>
          <w:spacing w:val="-4"/>
          <w:sz w:val="28"/>
          <w:szCs w:val="28"/>
        </w:rPr>
        <w:t>«4-6».</w:t>
      </w:r>
    </w:p>
    <w:p w14:paraId="6563CE24" w14:textId="77777777" w:rsidR="0093623D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</w:p>
    <w:p w14:paraId="3FB7127B" w14:textId="77777777" w:rsidR="00B30359" w:rsidRPr="00B30359" w:rsidRDefault="00B30359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18"/>
        </w:rPr>
      </w:pPr>
    </w:p>
    <w:p w14:paraId="40E81AE9" w14:textId="5DA06C3B" w:rsidR="0093623D" w:rsidRPr="00C55D54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C55D54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AB232C">
        <w:rPr>
          <w:rFonts w:ascii="PT Astra Serif" w:hAnsi="PT Astra Serif"/>
          <w:b/>
          <w:bCs/>
          <w:sz w:val="28"/>
          <w:szCs w:val="28"/>
        </w:rPr>
        <w:t>7</w:t>
      </w:r>
    </w:p>
    <w:p w14:paraId="235D42B3" w14:textId="77777777" w:rsidR="0093623D" w:rsidRPr="00B30359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4BD48FA3" w14:textId="77777777" w:rsidR="0093623D" w:rsidRPr="00B30359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6961040B" w14:textId="1D764CAD" w:rsidR="0093623D" w:rsidRPr="00571BBE" w:rsidRDefault="008B061C" w:rsidP="0093623D">
      <w:pPr>
        <w:suppressAutoHyphens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3623D">
        <w:rPr>
          <w:rFonts w:ascii="PT Astra Serif" w:hAnsi="PT Astra Serif"/>
          <w:sz w:val="28"/>
          <w:szCs w:val="28"/>
        </w:rPr>
        <w:t xml:space="preserve">ризнать подпункт «г» пункта 8 статьи 16 </w:t>
      </w:r>
      <w:r w:rsidR="0093623D" w:rsidRPr="00571BBE">
        <w:rPr>
          <w:rFonts w:ascii="PT Astra Serif" w:hAnsi="PT Astra Serif"/>
          <w:sz w:val="28"/>
          <w:szCs w:val="28"/>
        </w:rPr>
        <w:t>Закон</w:t>
      </w:r>
      <w:r w:rsidR="0093623D">
        <w:rPr>
          <w:rFonts w:ascii="PT Astra Serif" w:hAnsi="PT Astra Serif"/>
          <w:sz w:val="28"/>
          <w:szCs w:val="28"/>
        </w:rPr>
        <w:t>а</w:t>
      </w:r>
      <w:r w:rsidR="0093623D" w:rsidRPr="00571BBE">
        <w:rPr>
          <w:rFonts w:ascii="PT Astra Serif" w:hAnsi="PT Astra Serif"/>
          <w:sz w:val="28"/>
          <w:szCs w:val="28"/>
        </w:rPr>
        <w:t xml:space="preserve">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="0093623D" w:rsidRPr="00571BBE">
        <w:rPr>
          <w:rFonts w:ascii="PT Astra Serif" w:hAnsi="PT Astra Serif"/>
          <w:sz w:val="28"/>
          <w:szCs w:val="28"/>
        </w:rPr>
        <w:t>от 20</w:t>
      </w:r>
      <w:r w:rsidR="0093623D">
        <w:rPr>
          <w:rFonts w:ascii="PT Astra Serif" w:hAnsi="PT Astra Serif"/>
          <w:sz w:val="28"/>
          <w:szCs w:val="28"/>
        </w:rPr>
        <w:t xml:space="preserve"> декабря </w:t>
      </w:r>
      <w:r w:rsidR="0093623D" w:rsidRPr="00571BBE">
        <w:rPr>
          <w:rFonts w:ascii="PT Astra Serif" w:hAnsi="PT Astra Serif"/>
          <w:sz w:val="28"/>
          <w:szCs w:val="28"/>
        </w:rPr>
        <w:t xml:space="preserve">2022 </w:t>
      </w:r>
      <w:r w:rsidR="0093623D">
        <w:rPr>
          <w:rFonts w:ascii="PT Astra Serif" w:hAnsi="PT Astra Serif"/>
          <w:sz w:val="28"/>
          <w:szCs w:val="28"/>
        </w:rPr>
        <w:t>№</w:t>
      </w:r>
      <w:r w:rsidR="0093623D" w:rsidRPr="00571BBE">
        <w:rPr>
          <w:rFonts w:ascii="PT Astra Serif" w:hAnsi="PT Astra Serif"/>
          <w:sz w:val="28"/>
          <w:szCs w:val="28"/>
        </w:rPr>
        <w:t xml:space="preserve"> 146-ЗО </w:t>
      </w:r>
      <w:r w:rsidR="0093623D">
        <w:rPr>
          <w:rFonts w:ascii="PT Astra Serif" w:hAnsi="PT Astra Serif"/>
          <w:sz w:val="28"/>
          <w:szCs w:val="28"/>
        </w:rPr>
        <w:t>«</w:t>
      </w:r>
      <w:r w:rsidR="0093623D" w:rsidRPr="00571BBE">
        <w:rPr>
          <w:rFonts w:ascii="PT Astra Serif" w:hAnsi="PT Astra Serif"/>
          <w:sz w:val="28"/>
          <w:szCs w:val="28"/>
        </w:rPr>
        <w:t>О внесении изменений в отдельные законодательные акты Ульяновской области и о признании утратившими силу отдельных законодательных актов (отдельных положений законодательных актов) Ульяновской области</w:t>
      </w:r>
      <w:r w:rsidR="0093623D">
        <w:rPr>
          <w:rFonts w:ascii="PT Astra Serif" w:hAnsi="PT Astra Serif"/>
          <w:sz w:val="28"/>
          <w:szCs w:val="28"/>
        </w:rPr>
        <w:t xml:space="preserve">» </w:t>
      </w:r>
      <w:r w:rsidR="0093623D" w:rsidRPr="00571BBE">
        <w:rPr>
          <w:rFonts w:ascii="PT Astra Serif" w:hAnsi="PT Astra Serif"/>
          <w:sz w:val="28"/>
          <w:szCs w:val="28"/>
        </w:rPr>
        <w:t>(</w:t>
      </w:r>
      <w:r w:rsidR="0093623D">
        <w:rPr>
          <w:rFonts w:ascii="PT Astra Serif" w:hAnsi="PT Astra Serif"/>
          <w:sz w:val="28"/>
          <w:szCs w:val="28"/>
        </w:rPr>
        <w:t>«Ульяновская правда</w:t>
      </w:r>
      <w:r w:rsidR="009B417D">
        <w:rPr>
          <w:rFonts w:ascii="PT Astra Serif" w:hAnsi="PT Astra Serif"/>
          <w:sz w:val="28"/>
          <w:szCs w:val="28"/>
        </w:rPr>
        <w:t>»</w:t>
      </w:r>
      <w:r w:rsidR="0093623D">
        <w:rPr>
          <w:rFonts w:ascii="PT Astra Serif" w:hAnsi="PT Astra Serif"/>
          <w:sz w:val="28"/>
          <w:szCs w:val="28"/>
        </w:rPr>
        <w:t xml:space="preserve"> от 23.1</w:t>
      </w:r>
      <w:r w:rsidR="00B549A6">
        <w:rPr>
          <w:rFonts w:ascii="PT Astra Serif" w:hAnsi="PT Astra Serif"/>
          <w:sz w:val="28"/>
          <w:szCs w:val="28"/>
        </w:rPr>
        <w:t>2</w:t>
      </w:r>
      <w:r w:rsidR="0093623D">
        <w:rPr>
          <w:rFonts w:ascii="PT Astra Serif" w:hAnsi="PT Astra Serif"/>
          <w:sz w:val="28"/>
          <w:szCs w:val="28"/>
        </w:rPr>
        <w:t>.2022 № 95</w:t>
      </w:r>
      <w:r w:rsidR="0093623D" w:rsidRPr="00571BBE">
        <w:rPr>
          <w:rFonts w:ascii="PT Astra Serif" w:hAnsi="PT Astra Serif"/>
          <w:sz w:val="28"/>
          <w:szCs w:val="28"/>
        </w:rPr>
        <w:t>)</w:t>
      </w:r>
      <w:r w:rsidR="009B417D">
        <w:rPr>
          <w:rFonts w:ascii="PT Astra Serif" w:hAnsi="PT Astra Serif"/>
          <w:sz w:val="28"/>
          <w:szCs w:val="28"/>
        </w:rPr>
        <w:t xml:space="preserve"> утратившим силу</w:t>
      </w:r>
      <w:r w:rsidR="0093623D">
        <w:rPr>
          <w:rFonts w:ascii="PT Astra Serif" w:hAnsi="PT Astra Serif"/>
          <w:sz w:val="28"/>
          <w:szCs w:val="28"/>
        </w:rPr>
        <w:t>.</w:t>
      </w:r>
    </w:p>
    <w:p w14:paraId="49E4F974" w14:textId="77777777" w:rsidR="0093623D" w:rsidRPr="00B30359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16"/>
          <w:szCs w:val="28"/>
        </w:rPr>
      </w:pPr>
    </w:p>
    <w:p w14:paraId="4CF36813" w14:textId="77777777" w:rsidR="00B30359" w:rsidRDefault="00B30359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</w:p>
    <w:p w14:paraId="7042C0B6" w14:textId="3F36BD22" w:rsidR="0093623D" w:rsidRPr="00EA0F01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EA0F01">
        <w:rPr>
          <w:rFonts w:ascii="PT Astra Serif" w:hAnsi="PT Astra Serif"/>
          <w:b/>
          <w:bCs/>
          <w:sz w:val="28"/>
          <w:szCs w:val="28"/>
        </w:rPr>
        <w:t xml:space="preserve">Статья </w:t>
      </w:r>
      <w:r w:rsidR="00B549A6">
        <w:rPr>
          <w:rFonts w:ascii="PT Astra Serif" w:hAnsi="PT Astra Serif"/>
          <w:b/>
          <w:bCs/>
          <w:sz w:val="28"/>
          <w:szCs w:val="28"/>
        </w:rPr>
        <w:t>8</w:t>
      </w:r>
    </w:p>
    <w:p w14:paraId="4BE803B2" w14:textId="77777777" w:rsidR="0093623D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1EE2ADFD" w14:textId="77777777" w:rsidR="0093623D" w:rsidRPr="00EA0F01" w:rsidRDefault="0093623D" w:rsidP="0093623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9399315" w14:textId="29E01ACD" w:rsidR="0093623D" w:rsidRPr="00EA0F01" w:rsidRDefault="009B417D" w:rsidP="0093623D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93623D" w:rsidRPr="00EA0F01">
        <w:rPr>
          <w:rFonts w:ascii="PT Astra Serif" w:hAnsi="PT Astra Serif"/>
          <w:sz w:val="28"/>
          <w:szCs w:val="28"/>
        </w:rPr>
        <w:t xml:space="preserve">Настоящий Закон вступает в силу со дня его официального опубликования, за исключением </w:t>
      </w:r>
      <w:r w:rsidR="0093623D">
        <w:rPr>
          <w:rFonts w:ascii="PT Astra Serif" w:hAnsi="PT Astra Serif"/>
          <w:sz w:val="28"/>
          <w:szCs w:val="28"/>
        </w:rPr>
        <w:t xml:space="preserve">абзаца третьего </w:t>
      </w:r>
      <w:r w:rsidR="0093623D" w:rsidRPr="00EA0F01">
        <w:rPr>
          <w:rFonts w:ascii="PT Astra Serif" w:hAnsi="PT Astra Serif"/>
          <w:sz w:val="28"/>
          <w:szCs w:val="28"/>
        </w:rPr>
        <w:t>подпункта «а»</w:t>
      </w:r>
      <w:r w:rsidR="0093623D">
        <w:rPr>
          <w:rFonts w:ascii="PT Astra Serif" w:hAnsi="PT Astra Serif"/>
          <w:sz w:val="28"/>
          <w:szCs w:val="28"/>
        </w:rPr>
        <w:t xml:space="preserve"> </w:t>
      </w:r>
      <w:r w:rsidR="00B30359">
        <w:rPr>
          <w:rFonts w:ascii="PT Astra Serif" w:hAnsi="PT Astra Serif"/>
          <w:sz w:val="28"/>
          <w:szCs w:val="28"/>
        </w:rPr>
        <w:br/>
      </w:r>
      <w:r w:rsidR="0093623D">
        <w:rPr>
          <w:rFonts w:ascii="PT Astra Serif" w:hAnsi="PT Astra Serif"/>
          <w:sz w:val="28"/>
          <w:szCs w:val="28"/>
        </w:rPr>
        <w:t>и</w:t>
      </w:r>
      <w:r w:rsidR="0093623D" w:rsidRPr="00EA0F01">
        <w:rPr>
          <w:rFonts w:ascii="PT Astra Serif" w:hAnsi="PT Astra Serif"/>
          <w:sz w:val="28"/>
          <w:szCs w:val="28"/>
        </w:rPr>
        <w:t xml:space="preserve"> </w:t>
      </w:r>
      <w:r w:rsidR="0093623D">
        <w:rPr>
          <w:rFonts w:ascii="PT Astra Serif" w:hAnsi="PT Astra Serif"/>
          <w:sz w:val="28"/>
          <w:szCs w:val="28"/>
        </w:rPr>
        <w:t xml:space="preserve">подпункта «б» </w:t>
      </w:r>
      <w:r w:rsidR="0093623D" w:rsidRPr="00EA0F01">
        <w:rPr>
          <w:rFonts w:ascii="PT Astra Serif" w:hAnsi="PT Astra Serif"/>
          <w:sz w:val="28"/>
          <w:szCs w:val="28"/>
        </w:rPr>
        <w:t xml:space="preserve">пункта </w:t>
      </w:r>
      <w:r w:rsidR="0093623D">
        <w:rPr>
          <w:rFonts w:ascii="PT Astra Serif" w:hAnsi="PT Astra Serif"/>
          <w:sz w:val="28"/>
          <w:szCs w:val="28"/>
        </w:rPr>
        <w:t>1</w:t>
      </w:r>
      <w:r w:rsidR="0093623D" w:rsidRPr="00EA0F01">
        <w:rPr>
          <w:rFonts w:ascii="PT Astra Serif" w:hAnsi="PT Astra Serif"/>
          <w:sz w:val="28"/>
          <w:szCs w:val="28"/>
        </w:rPr>
        <w:t>2</w:t>
      </w:r>
      <w:r w:rsidR="0093623D">
        <w:rPr>
          <w:rFonts w:ascii="PT Astra Serif" w:hAnsi="PT Astra Serif"/>
          <w:sz w:val="28"/>
          <w:szCs w:val="28"/>
        </w:rPr>
        <w:t xml:space="preserve">, а также </w:t>
      </w:r>
      <w:r w:rsidR="0093623D" w:rsidRPr="00EA0F01">
        <w:rPr>
          <w:rFonts w:ascii="PT Astra Serif" w:hAnsi="PT Astra Serif"/>
          <w:sz w:val="28"/>
          <w:szCs w:val="28"/>
        </w:rPr>
        <w:t>подпункта «</w:t>
      </w:r>
      <w:r w:rsidR="0093623D">
        <w:rPr>
          <w:rFonts w:ascii="PT Astra Serif" w:hAnsi="PT Astra Serif"/>
          <w:sz w:val="28"/>
          <w:szCs w:val="28"/>
        </w:rPr>
        <w:t>а</w:t>
      </w:r>
      <w:r w:rsidR="0093623D" w:rsidRPr="00EA0F01">
        <w:rPr>
          <w:rFonts w:ascii="PT Astra Serif" w:hAnsi="PT Astra Serif"/>
          <w:sz w:val="28"/>
          <w:szCs w:val="28"/>
        </w:rPr>
        <w:t xml:space="preserve">» пункта </w:t>
      </w:r>
      <w:r w:rsidR="0093623D">
        <w:rPr>
          <w:rFonts w:ascii="PT Astra Serif" w:hAnsi="PT Astra Serif"/>
          <w:sz w:val="28"/>
          <w:szCs w:val="28"/>
        </w:rPr>
        <w:t>13</w:t>
      </w:r>
      <w:r w:rsidR="0093623D" w:rsidRPr="00EA0F01">
        <w:rPr>
          <w:rFonts w:ascii="PT Astra Serif" w:hAnsi="PT Astra Serif"/>
          <w:sz w:val="28"/>
          <w:szCs w:val="28"/>
        </w:rPr>
        <w:t xml:space="preserve"> статьи 1 настоящего Закона, которые вступают в силу с 1 января 2026 года.</w:t>
      </w:r>
    </w:p>
    <w:p w14:paraId="2C006D63" w14:textId="26A0F0A2" w:rsidR="009B417D" w:rsidRDefault="009B417D" w:rsidP="009B417D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2. Положения законодательных актов Ульяновской области, изменённых настоящим Законом, в части, касающейся отнесения должностей руководителей агентств Ульяновской области к числу государственных должностей Ульяновской области, применяются по истечении двух месяцев после дня вступления настоящего Закона в силу.</w:t>
      </w:r>
    </w:p>
    <w:p w14:paraId="27713373" w14:textId="1746D0AD" w:rsidR="009B417D" w:rsidRPr="00EA0F01" w:rsidRDefault="009B417D" w:rsidP="009B417D">
      <w:pPr>
        <w:suppressAutoHyphens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 Для целей применения абзаца второго части 1 статьи 20 Закона Ульяновской области от </w:t>
      </w:r>
      <w:r w:rsidRPr="00EA0F01">
        <w:rPr>
          <w:rFonts w:ascii="PT Astra Serif" w:hAnsi="PT Astra Serif" w:cs="PT Astra Serif"/>
          <w:sz w:val="28"/>
          <w:szCs w:val="28"/>
        </w:rPr>
        <w:t xml:space="preserve">30 января 2006 года № 06-ЗО «О государственных должностях Ульяновской области» </w:t>
      </w:r>
      <w:r>
        <w:rPr>
          <w:rFonts w:ascii="PT Astra Serif" w:hAnsi="PT Astra Serif"/>
          <w:sz w:val="28"/>
          <w:szCs w:val="28"/>
        </w:rPr>
        <w:t xml:space="preserve">(в редакции настоящего Закона) </w:t>
      </w:r>
      <w:r w:rsidRPr="00463174">
        <w:rPr>
          <w:rFonts w:ascii="PT Astra Serif" w:hAnsi="PT Astra Serif"/>
          <w:sz w:val="28"/>
          <w:szCs w:val="28"/>
        </w:rPr>
        <w:t>размер ежемесячного денежного вознаграждения, установленный лицу, замещающему государственную должность Губернатора Ульяновской области</w:t>
      </w:r>
      <w:r>
        <w:rPr>
          <w:rFonts w:ascii="PT Astra Serif" w:hAnsi="PT Astra Serif"/>
          <w:sz w:val="28"/>
          <w:szCs w:val="28"/>
        </w:rPr>
        <w:t xml:space="preserve">, не может быть меньше размера </w:t>
      </w:r>
      <w:r w:rsidRPr="00463174">
        <w:rPr>
          <w:rFonts w:ascii="PT Astra Serif" w:hAnsi="PT Astra Serif"/>
          <w:sz w:val="28"/>
          <w:szCs w:val="28"/>
        </w:rPr>
        <w:t>ежемесячного денежного вознаграждения</w:t>
      </w:r>
      <w:r>
        <w:rPr>
          <w:rFonts w:ascii="PT Astra Serif" w:hAnsi="PT Astra Serif"/>
          <w:sz w:val="28"/>
          <w:szCs w:val="28"/>
        </w:rPr>
        <w:t>, установленного этому лицу по состоянию на день вступления настоящего Закона в силу.</w:t>
      </w:r>
    </w:p>
    <w:p w14:paraId="30CC741B" w14:textId="77777777" w:rsidR="0093623D" w:rsidRPr="00F579D3" w:rsidRDefault="0093623D" w:rsidP="0093623D">
      <w:pPr>
        <w:suppressAutoHyphens/>
        <w:spacing w:after="0" w:line="240" w:lineRule="auto"/>
        <w:jc w:val="both"/>
        <w:rPr>
          <w:rFonts w:ascii="PT Astra Serif" w:hAnsi="PT Astra Serif"/>
          <w:sz w:val="16"/>
          <w:szCs w:val="28"/>
        </w:rPr>
      </w:pPr>
    </w:p>
    <w:p w14:paraId="2E8F03CE" w14:textId="77777777" w:rsidR="0093623D" w:rsidRPr="00EA0F01" w:rsidRDefault="0093623D" w:rsidP="0093623D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3F91C110" w14:textId="77777777" w:rsidR="0093623D" w:rsidRPr="00EA0F01" w:rsidRDefault="0093623D" w:rsidP="0093623D">
      <w:pPr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55A86ABD" w14:textId="2D743ECE" w:rsidR="0093623D" w:rsidRPr="00EA0F01" w:rsidRDefault="0093623D" w:rsidP="0093623D">
      <w:pPr>
        <w:suppressAutoHyphens/>
        <w:spacing w:after="0"/>
        <w:jc w:val="both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                         </w:t>
      </w:r>
      <w:r w:rsidR="00F579D3">
        <w:rPr>
          <w:rFonts w:ascii="PT Astra Serif" w:hAnsi="PT Astra Serif"/>
          <w:b/>
          <w:sz w:val="28"/>
          <w:szCs w:val="28"/>
        </w:rPr>
        <w:t xml:space="preserve">  </w:t>
      </w:r>
      <w:r w:rsidRPr="00EA0F01">
        <w:rPr>
          <w:rFonts w:ascii="PT Astra Serif" w:hAnsi="PT Astra Serif"/>
          <w:b/>
          <w:sz w:val="28"/>
          <w:szCs w:val="28"/>
        </w:rPr>
        <w:t xml:space="preserve">       </w:t>
      </w:r>
      <w:proofErr w:type="spellStart"/>
      <w:r w:rsidRPr="00EA0F01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14:paraId="3913AC07" w14:textId="77777777" w:rsidR="0093623D" w:rsidRPr="00F579D3" w:rsidRDefault="0093623D" w:rsidP="0093623D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14:paraId="073C3C2A" w14:textId="77777777" w:rsidR="00F579D3" w:rsidRPr="00F579D3" w:rsidRDefault="00F579D3" w:rsidP="0093623D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14:paraId="2CDCCB69" w14:textId="77777777" w:rsidR="00F579D3" w:rsidRPr="00F579D3" w:rsidRDefault="00F579D3" w:rsidP="0093623D">
      <w:pPr>
        <w:spacing w:after="0" w:line="240" w:lineRule="auto"/>
        <w:jc w:val="center"/>
        <w:rPr>
          <w:rFonts w:ascii="PT Astra Serif" w:hAnsi="PT Astra Serif"/>
          <w:sz w:val="28"/>
        </w:rPr>
      </w:pPr>
    </w:p>
    <w:p w14:paraId="42BB5A71" w14:textId="77777777" w:rsidR="0093623D" w:rsidRPr="00EA0F01" w:rsidRDefault="0093623D" w:rsidP="0093623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EA0F01">
        <w:rPr>
          <w:rFonts w:ascii="PT Astra Serif" w:hAnsi="PT Astra Serif"/>
          <w:sz w:val="28"/>
          <w:szCs w:val="28"/>
        </w:rPr>
        <w:t>г. Ульяновск</w:t>
      </w:r>
    </w:p>
    <w:p w14:paraId="288968FC" w14:textId="77777777" w:rsidR="0093623D" w:rsidRPr="00EA0F01" w:rsidRDefault="0093623D" w:rsidP="0093623D">
      <w:pPr>
        <w:spacing w:after="0" w:line="240" w:lineRule="auto"/>
        <w:jc w:val="center"/>
        <w:rPr>
          <w:rFonts w:ascii="PT Astra Serif" w:hAnsi="PT Astra Serif"/>
          <w:sz w:val="27"/>
          <w:szCs w:val="27"/>
        </w:rPr>
      </w:pPr>
      <w:r w:rsidRPr="00EA0F01">
        <w:rPr>
          <w:rFonts w:ascii="PT Astra Serif" w:hAnsi="PT Astra Serif"/>
          <w:sz w:val="27"/>
          <w:szCs w:val="27"/>
        </w:rPr>
        <w:t>____ __________ 2025 г.</w:t>
      </w:r>
    </w:p>
    <w:p w14:paraId="670D5DD2" w14:textId="5E684DEE" w:rsidR="00250BAE" w:rsidRDefault="0093623D" w:rsidP="004E3A17">
      <w:pPr>
        <w:spacing w:after="0" w:line="240" w:lineRule="auto"/>
        <w:jc w:val="center"/>
      </w:pPr>
      <w:r w:rsidRPr="00EA0F01">
        <w:rPr>
          <w:rFonts w:ascii="PT Astra Serif" w:hAnsi="PT Astra Serif"/>
          <w:sz w:val="27"/>
          <w:szCs w:val="27"/>
        </w:rPr>
        <w:t>№ _______-ЗО</w:t>
      </w:r>
    </w:p>
    <w:sectPr w:rsidR="00250BAE" w:rsidSect="000A27CB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959B" w14:textId="77777777" w:rsidR="007B24A4" w:rsidRDefault="007B24A4">
      <w:pPr>
        <w:spacing w:after="0" w:line="240" w:lineRule="auto"/>
      </w:pPr>
      <w:r>
        <w:separator/>
      </w:r>
    </w:p>
  </w:endnote>
  <w:endnote w:type="continuationSeparator" w:id="0">
    <w:p w14:paraId="4998867A" w14:textId="77777777" w:rsidR="007B24A4" w:rsidRDefault="007B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47B3" w14:textId="77777777" w:rsidR="007B24A4" w:rsidRDefault="007B24A4">
      <w:pPr>
        <w:spacing w:after="0" w:line="240" w:lineRule="auto"/>
      </w:pPr>
      <w:r>
        <w:separator/>
      </w:r>
    </w:p>
  </w:footnote>
  <w:footnote w:type="continuationSeparator" w:id="0">
    <w:p w14:paraId="0BAFDB36" w14:textId="77777777" w:rsidR="007B24A4" w:rsidRDefault="007B2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8205" w14:textId="250BE440" w:rsidR="0093623D" w:rsidRPr="00F579D3" w:rsidRDefault="0093623D">
    <w:pPr>
      <w:pStyle w:val="ac"/>
      <w:jc w:val="center"/>
      <w:rPr>
        <w:rFonts w:ascii="PT Astra Serif" w:hAnsi="PT Astra Serif" w:cs="Times New Roman"/>
        <w:sz w:val="28"/>
        <w:szCs w:val="28"/>
      </w:rPr>
    </w:pPr>
    <w:r w:rsidRPr="00F579D3">
      <w:rPr>
        <w:rFonts w:ascii="PT Astra Serif" w:hAnsi="PT Astra Serif" w:cs="Times New Roman"/>
        <w:sz w:val="28"/>
        <w:szCs w:val="28"/>
      </w:rPr>
      <w:fldChar w:fldCharType="begin"/>
    </w:r>
    <w:r w:rsidRPr="00F579D3">
      <w:rPr>
        <w:rFonts w:ascii="PT Astra Serif" w:hAnsi="PT Astra Serif" w:cs="Times New Roman"/>
        <w:sz w:val="28"/>
        <w:szCs w:val="28"/>
      </w:rPr>
      <w:instrText>PAGE   \* MERGEFORMAT</w:instrText>
    </w:r>
    <w:r w:rsidRPr="00F579D3">
      <w:rPr>
        <w:rFonts w:ascii="PT Astra Serif" w:hAnsi="PT Astra Serif" w:cs="Times New Roman"/>
        <w:sz w:val="28"/>
        <w:szCs w:val="28"/>
      </w:rPr>
      <w:fldChar w:fldCharType="separate"/>
    </w:r>
    <w:r w:rsidR="000A27CB">
      <w:rPr>
        <w:rFonts w:ascii="PT Astra Serif" w:hAnsi="PT Astra Serif" w:cs="Times New Roman"/>
        <w:noProof/>
        <w:sz w:val="28"/>
        <w:szCs w:val="28"/>
      </w:rPr>
      <w:t>4</w:t>
    </w:r>
    <w:r w:rsidRPr="00F579D3">
      <w:rPr>
        <w:rFonts w:ascii="PT Astra Serif" w:hAnsi="PT Astra Serif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3D"/>
    <w:rsid w:val="000A27CB"/>
    <w:rsid w:val="000C409F"/>
    <w:rsid w:val="001718C9"/>
    <w:rsid w:val="001E3B87"/>
    <w:rsid w:val="00250BAE"/>
    <w:rsid w:val="002A5234"/>
    <w:rsid w:val="0030185E"/>
    <w:rsid w:val="00321111"/>
    <w:rsid w:val="00321DD6"/>
    <w:rsid w:val="004A6622"/>
    <w:rsid w:val="004C65ED"/>
    <w:rsid w:val="004E3A17"/>
    <w:rsid w:val="00555A1B"/>
    <w:rsid w:val="00590FED"/>
    <w:rsid w:val="00641B00"/>
    <w:rsid w:val="00695AE8"/>
    <w:rsid w:val="006C42F2"/>
    <w:rsid w:val="00705DEE"/>
    <w:rsid w:val="007440C4"/>
    <w:rsid w:val="00767C57"/>
    <w:rsid w:val="007B24A4"/>
    <w:rsid w:val="007E0D30"/>
    <w:rsid w:val="008131A9"/>
    <w:rsid w:val="008138D2"/>
    <w:rsid w:val="008226CF"/>
    <w:rsid w:val="00861B05"/>
    <w:rsid w:val="0087078D"/>
    <w:rsid w:val="008A1A35"/>
    <w:rsid w:val="008A6061"/>
    <w:rsid w:val="008B061C"/>
    <w:rsid w:val="008B3FB8"/>
    <w:rsid w:val="008D2EE5"/>
    <w:rsid w:val="00915E01"/>
    <w:rsid w:val="0093623D"/>
    <w:rsid w:val="009B417D"/>
    <w:rsid w:val="009C5286"/>
    <w:rsid w:val="009E60AB"/>
    <w:rsid w:val="00A61724"/>
    <w:rsid w:val="00A77ACF"/>
    <w:rsid w:val="00A8724E"/>
    <w:rsid w:val="00AB232C"/>
    <w:rsid w:val="00AD0134"/>
    <w:rsid w:val="00B30359"/>
    <w:rsid w:val="00B339DA"/>
    <w:rsid w:val="00B46C6E"/>
    <w:rsid w:val="00B51D6A"/>
    <w:rsid w:val="00B549A6"/>
    <w:rsid w:val="00BA17D0"/>
    <w:rsid w:val="00BD1C24"/>
    <w:rsid w:val="00BF1FB2"/>
    <w:rsid w:val="00C41A6A"/>
    <w:rsid w:val="00CE395B"/>
    <w:rsid w:val="00DB24A7"/>
    <w:rsid w:val="00DF638E"/>
    <w:rsid w:val="00E03D04"/>
    <w:rsid w:val="00E82546"/>
    <w:rsid w:val="00E920B8"/>
    <w:rsid w:val="00E921A4"/>
    <w:rsid w:val="00EA40AC"/>
    <w:rsid w:val="00EB590F"/>
    <w:rsid w:val="00EC59F3"/>
    <w:rsid w:val="00F20895"/>
    <w:rsid w:val="00F31820"/>
    <w:rsid w:val="00F36A8F"/>
    <w:rsid w:val="00F55C0B"/>
    <w:rsid w:val="00F579D3"/>
    <w:rsid w:val="00F922AC"/>
    <w:rsid w:val="00FB371A"/>
    <w:rsid w:val="00FD00AF"/>
    <w:rsid w:val="00FD6030"/>
    <w:rsid w:val="00FE23A0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4C17"/>
  <w15:docId w15:val="{92CCB858-9CE1-42B8-9258-1517F9B8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23D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2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2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23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23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23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23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23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23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23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2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62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623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623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623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62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62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62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623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6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23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62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623D"/>
    <w:pPr>
      <w:spacing w:before="160" w:after="160" w:line="259" w:lineRule="auto"/>
      <w:jc w:val="center"/>
    </w:pPr>
    <w:rPr>
      <w:rFonts w:ascii="PT Astra Serif" w:eastAsiaTheme="minorHAnsi" w:hAnsi="PT Astra Serif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62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623D"/>
    <w:pPr>
      <w:spacing w:after="160" w:line="259" w:lineRule="auto"/>
      <w:ind w:left="720"/>
      <w:contextualSpacing/>
    </w:pPr>
    <w:rPr>
      <w:rFonts w:ascii="PT Astra Serif" w:eastAsiaTheme="minorHAnsi" w:hAnsi="PT Astra Serif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9362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62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PT Astra Serif" w:eastAsiaTheme="minorHAnsi" w:hAnsi="PT Astra Serif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62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623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9362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3623D"/>
    <w:rPr>
      <w:rFonts w:ascii="Calibri" w:eastAsia="Calibri" w:hAnsi="Calibri" w:cs="Calibri"/>
      <w:kern w:val="0"/>
      <w14:ligatures w14:val="none"/>
    </w:rPr>
  </w:style>
  <w:style w:type="paragraph" w:styleId="ae">
    <w:name w:val="Body Text"/>
    <w:basedOn w:val="a"/>
    <w:link w:val="af"/>
    <w:rsid w:val="0093623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f">
    <w:name w:val="Основной текст Знак"/>
    <w:basedOn w:val="a0"/>
    <w:link w:val="ae"/>
    <w:rsid w:val="0093623D"/>
    <w:rPr>
      <w:rFonts w:ascii="Times New Roman" w:eastAsia="Times New Roman" w:hAnsi="Times New Roman" w:cs="Times New Roman"/>
      <w:bCs/>
      <w:kern w:val="0"/>
      <w:sz w:val="28"/>
      <w:szCs w:val="24"/>
      <w:lang w:val="x-none" w:eastAsia="ru-RU"/>
      <w14:ligatures w14:val="none"/>
    </w:rPr>
  </w:style>
  <w:style w:type="paragraph" w:customStyle="1" w:styleId="ConsPlusTitle">
    <w:name w:val="ConsPlusTitle"/>
    <w:rsid w:val="009362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character" w:styleId="af0">
    <w:name w:val="Hyperlink"/>
    <w:rsid w:val="0093623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21111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FD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iPriority w:val="99"/>
    <w:unhideWhenUsed/>
    <w:rsid w:val="00F57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579D3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81239&amp;dst=10111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81239&amp;dst=10003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76&amp;n=81239&amp;dst=101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6&amp;n=81239&amp;dst=100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C6F94-37AE-42DB-85E6-FAA629C8F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Плющик Любовь Валентиновна</dc:creator>
  <cp:lastModifiedBy>Плющик Любовь Валентиновна</cp:lastModifiedBy>
  <cp:revision>8</cp:revision>
  <cp:lastPrinted>2025-11-12T06:06:00Z</cp:lastPrinted>
  <dcterms:created xsi:type="dcterms:W3CDTF">2025-12-01T10:10:00Z</dcterms:created>
  <dcterms:modified xsi:type="dcterms:W3CDTF">2025-12-01T11:37:00Z</dcterms:modified>
</cp:coreProperties>
</file>