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9670F1" w:rsidRPr="0018480A" w:rsidRDefault="001D33AF" w:rsidP="00880083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изменений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</w:t>
      </w:r>
      <w:r w:rsidR="00BF275A">
        <w:rPr>
          <w:rFonts w:ascii="PT Astra Serif" w:hAnsi="PT Astra Serif" w:cs="Times New Roman CYR"/>
          <w:b/>
          <w:bCs/>
          <w:color w:val="000000"/>
        </w:rPr>
        <w:t xml:space="preserve">в </w:t>
      </w:r>
      <w:r w:rsidR="00F24AF4">
        <w:rPr>
          <w:rFonts w:ascii="PT Astra Serif" w:hAnsi="PT Astra Serif" w:cs="Times New Roman CYR"/>
          <w:b/>
          <w:bCs/>
          <w:color w:val="000000"/>
        </w:rPr>
        <w:t xml:space="preserve">постановление </w:t>
      </w:r>
      <w:r w:rsidR="00EC64BA">
        <w:rPr>
          <w:rFonts w:ascii="PT Astra Serif" w:hAnsi="PT Astra Serif" w:cs="PT Astra Serif"/>
          <w:b/>
          <w:bCs/>
        </w:rPr>
        <w:t>Губернатора</w:t>
      </w:r>
      <w:r w:rsidR="00EC64BA">
        <w:rPr>
          <w:rFonts w:ascii="PT Astra Serif" w:hAnsi="PT Astra Serif" w:cs="PT Astra Serif"/>
          <w:b/>
          <w:bCs/>
        </w:rPr>
        <w:br/>
        <w:t xml:space="preserve">Ульяновской области </w:t>
      </w:r>
      <w:r w:rsidR="00F24AF4" w:rsidRPr="00F24AF4">
        <w:rPr>
          <w:rFonts w:ascii="PT Astra Serif" w:hAnsi="PT Astra Serif" w:cs="PT Astra Serif"/>
          <w:b/>
          <w:bCs/>
        </w:rPr>
        <w:t>от 14.04.2009 № 27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proofErr w:type="gramStart"/>
      <w:r w:rsidRPr="009A60F5">
        <w:rPr>
          <w:rFonts w:ascii="PT Astra Serif" w:hAnsi="PT Astra Serif"/>
          <w:color w:val="000000"/>
        </w:rPr>
        <w:t>П</w:t>
      </w:r>
      <w:proofErr w:type="gramEnd"/>
      <w:r w:rsidRPr="009A60F5">
        <w:rPr>
          <w:rFonts w:ascii="PT Astra Serif" w:hAnsi="PT Astra Serif"/>
          <w:color w:val="000000"/>
        </w:rPr>
        <w:t xml:space="preserve"> о с т а н о в л я ю:</w:t>
      </w:r>
    </w:p>
    <w:p w:rsidR="009670F1" w:rsidRPr="00D26B05" w:rsidRDefault="009670F1" w:rsidP="00D26B0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C75304">
        <w:rPr>
          <w:rFonts w:ascii="PT Astra Serif" w:hAnsi="PT Astra Serif"/>
          <w:color w:val="000000"/>
        </w:rPr>
        <w:t>1. </w:t>
      </w:r>
      <w:r w:rsidR="00F24AF4" w:rsidRPr="00F24AF4">
        <w:rPr>
          <w:rFonts w:ascii="PT Astra Serif" w:hAnsi="PT Astra Serif" w:cs="PT Astra Serif"/>
          <w:bCs/>
        </w:rPr>
        <w:t xml:space="preserve">Внести в постановление Губернатора Ульяновской области </w:t>
      </w:r>
      <w:r w:rsidR="00967007">
        <w:rPr>
          <w:rFonts w:ascii="PT Astra Serif" w:hAnsi="PT Astra Serif" w:cs="PT Astra Serif"/>
          <w:bCs/>
        </w:rPr>
        <w:br/>
      </w:r>
      <w:r w:rsidR="00F24AF4" w:rsidRPr="00F24AF4">
        <w:rPr>
          <w:rFonts w:ascii="PT Astra Serif" w:hAnsi="PT Astra Serif" w:cs="PT Astra Serif"/>
          <w:bCs/>
        </w:rPr>
        <w:t xml:space="preserve">от 14.04.2009 </w:t>
      </w:r>
      <w:r w:rsidR="00F24AF4">
        <w:rPr>
          <w:rFonts w:ascii="PT Astra Serif" w:hAnsi="PT Astra Serif" w:cs="PT Astra Serif"/>
          <w:bCs/>
        </w:rPr>
        <w:t>№</w:t>
      </w:r>
      <w:r w:rsidR="00F24AF4" w:rsidRPr="00F24AF4">
        <w:rPr>
          <w:rFonts w:ascii="PT Astra Serif" w:hAnsi="PT Astra Serif" w:cs="PT Astra Serif"/>
          <w:bCs/>
        </w:rPr>
        <w:t xml:space="preserve"> 27 </w:t>
      </w:r>
      <w:r w:rsidR="00F24AF4">
        <w:rPr>
          <w:rFonts w:ascii="PT Astra Serif" w:hAnsi="PT Astra Serif" w:cs="PT Astra Serif"/>
          <w:bCs/>
        </w:rPr>
        <w:t>«</w:t>
      </w:r>
      <w:r w:rsidR="00D26B05">
        <w:rPr>
          <w:rFonts w:ascii="PT Astra Serif" w:hAnsi="PT Astra Serif" w:cs="PT Astra Serif"/>
        </w:rPr>
        <w:t>О некоторых мерах, направленных на обеспечение реализации Положения о Государственной системе регистрации (учета) избирателей, участников референдума в Российской Федерации на территории Ульяно</w:t>
      </w:r>
      <w:bookmarkStart w:id="0" w:name="_GoBack"/>
      <w:bookmarkEnd w:id="0"/>
      <w:r w:rsidR="00D26B05">
        <w:rPr>
          <w:rFonts w:ascii="PT Astra Serif" w:hAnsi="PT Astra Serif" w:cs="PT Astra Serif"/>
        </w:rPr>
        <w:t>вской области</w:t>
      </w:r>
      <w:r w:rsidR="00F24AF4">
        <w:rPr>
          <w:rFonts w:ascii="PT Astra Serif" w:hAnsi="PT Astra Serif" w:cs="PT Astra Serif"/>
          <w:bCs/>
        </w:rPr>
        <w:t>»</w:t>
      </w:r>
      <w:r w:rsidR="00F24AF4" w:rsidRPr="00F24AF4">
        <w:rPr>
          <w:rFonts w:ascii="PT Astra Serif" w:hAnsi="PT Astra Serif" w:cs="PT Astra Serif"/>
          <w:bCs/>
        </w:rPr>
        <w:t xml:space="preserve"> следующие изменения</w:t>
      </w:r>
      <w:r w:rsidR="001D33AF" w:rsidRPr="00F24AF4">
        <w:rPr>
          <w:rFonts w:ascii="PT Astra Serif" w:hAnsi="PT Astra Serif"/>
          <w:color w:val="000000"/>
        </w:rPr>
        <w:t>:</w:t>
      </w:r>
    </w:p>
    <w:p w:rsidR="006E30FD" w:rsidRDefault="00C909FC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335EB">
        <w:rPr>
          <w:rFonts w:ascii="PT Astra Serif" w:hAnsi="PT Astra Serif"/>
          <w:sz w:val="28"/>
          <w:szCs w:val="28"/>
        </w:rPr>
        <w:t>) пункт</w:t>
      </w:r>
      <w:r w:rsidR="00967007">
        <w:rPr>
          <w:rFonts w:ascii="PT Astra Serif" w:hAnsi="PT Astra Serif"/>
          <w:sz w:val="28"/>
          <w:szCs w:val="28"/>
        </w:rPr>
        <w:t>ы</w:t>
      </w:r>
      <w:r w:rsidR="00D335EB">
        <w:rPr>
          <w:rFonts w:ascii="PT Astra Serif" w:hAnsi="PT Astra Serif"/>
          <w:sz w:val="28"/>
          <w:szCs w:val="28"/>
        </w:rPr>
        <w:t xml:space="preserve"> 1</w:t>
      </w:r>
      <w:r w:rsidR="00967007">
        <w:rPr>
          <w:rFonts w:ascii="PT Astra Serif" w:hAnsi="PT Astra Serif"/>
          <w:sz w:val="28"/>
          <w:szCs w:val="28"/>
        </w:rPr>
        <w:t xml:space="preserve"> и 2</w:t>
      </w:r>
      <w:r w:rsidR="00880083">
        <w:rPr>
          <w:rFonts w:ascii="PT Astra Serif" w:hAnsi="PT Astra Serif"/>
          <w:sz w:val="28"/>
          <w:szCs w:val="28"/>
        </w:rPr>
        <w:t xml:space="preserve"> </w:t>
      </w:r>
      <w:r w:rsidR="006E30FD">
        <w:rPr>
          <w:rFonts w:ascii="PT Astra Serif" w:hAnsi="PT Astra Serif"/>
          <w:sz w:val="28"/>
          <w:szCs w:val="28"/>
        </w:rPr>
        <w:t>после слова «</w:t>
      </w:r>
      <w:r w:rsidR="00880083">
        <w:rPr>
          <w:rFonts w:ascii="PT Astra Serif" w:hAnsi="PT Astra Serif"/>
          <w:sz w:val="28"/>
          <w:szCs w:val="28"/>
        </w:rPr>
        <w:t>городских» дополнить словом «(муниципальных)</w:t>
      </w:r>
      <w:r w:rsidR="006E30FD">
        <w:rPr>
          <w:rFonts w:ascii="PT Astra Serif" w:hAnsi="PT Astra Serif"/>
          <w:sz w:val="28"/>
          <w:szCs w:val="28"/>
        </w:rPr>
        <w:t>»;</w:t>
      </w:r>
    </w:p>
    <w:p w:rsidR="009174CC" w:rsidRDefault="00967007" w:rsidP="00337EC5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A03CC">
        <w:rPr>
          <w:rFonts w:ascii="PT Astra Serif" w:hAnsi="PT Astra Serif"/>
        </w:rPr>
        <w:t xml:space="preserve">) </w:t>
      </w:r>
      <w:r w:rsidR="009174CC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п</w:t>
      </w:r>
      <w:r w:rsidR="001240E2">
        <w:rPr>
          <w:rFonts w:ascii="PT Astra Serif" w:hAnsi="PT Astra Serif"/>
        </w:rPr>
        <w:t>риложени</w:t>
      </w:r>
      <w:r w:rsidR="009174CC">
        <w:rPr>
          <w:rFonts w:ascii="PT Astra Serif" w:hAnsi="PT Astra Serif"/>
        </w:rPr>
        <w:t>и</w:t>
      </w:r>
      <w:r w:rsidR="001240E2">
        <w:rPr>
          <w:rFonts w:ascii="PT Astra Serif" w:hAnsi="PT Astra Serif"/>
        </w:rPr>
        <w:t xml:space="preserve"> </w:t>
      </w:r>
      <w:r w:rsidR="007A03CC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</w:t>
      </w:r>
      <w:r w:rsidR="001240E2">
        <w:rPr>
          <w:rFonts w:ascii="PT Astra Serif" w:hAnsi="PT Astra Serif"/>
        </w:rPr>
        <w:t>1</w:t>
      </w:r>
      <w:r w:rsidR="009174CC">
        <w:rPr>
          <w:rFonts w:ascii="PT Astra Serif" w:hAnsi="PT Astra Serif"/>
        </w:rPr>
        <w:t>:</w:t>
      </w:r>
    </w:p>
    <w:p w:rsidR="009174CC" w:rsidRPr="00967007" w:rsidRDefault="009174CC" w:rsidP="009174CC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t xml:space="preserve">а) </w:t>
      </w:r>
      <w:r w:rsidRPr="009174CC">
        <w:rPr>
          <w:rFonts w:ascii="PT Astra Serif" w:hAnsi="PT Astra Serif"/>
          <w:sz w:val="28"/>
          <w:szCs w:val="28"/>
        </w:rPr>
        <w:t>наименовани</w:t>
      </w:r>
      <w:r w:rsidR="00967007">
        <w:rPr>
          <w:rFonts w:ascii="PT Astra Serif" w:hAnsi="PT Astra Serif"/>
          <w:sz w:val="28"/>
          <w:szCs w:val="28"/>
        </w:rPr>
        <w:t>е</w:t>
      </w:r>
      <w:r w:rsidR="00751BA0">
        <w:rPr>
          <w:rFonts w:ascii="PT Astra Serif" w:hAnsi="PT Astra Serif"/>
          <w:sz w:val="28"/>
          <w:szCs w:val="28"/>
        </w:rPr>
        <w:t xml:space="preserve"> после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 w:rsidRPr="00967007">
        <w:rPr>
          <w:rFonts w:ascii="PT Astra Serif" w:hAnsi="PT Astra Serif"/>
          <w:b/>
          <w:sz w:val="28"/>
          <w:szCs w:val="28"/>
        </w:rPr>
        <w:t>городских</w:t>
      </w:r>
      <w:r>
        <w:rPr>
          <w:rFonts w:ascii="PT Astra Serif" w:hAnsi="PT Astra Serif"/>
          <w:sz w:val="28"/>
          <w:szCs w:val="28"/>
        </w:rPr>
        <w:t>» дополнить словом «</w:t>
      </w:r>
      <w:r w:rsidRPr="00967007">
        <w:rPr>
          <w:rFonts w:ascii="PT Astra Serif" w:hAnsi="PT Astra Serif"/>
          <w:b/>
          <w:sz w:val="28"/>
          <w:szCs w:val="28"/>
        </w:rPr>
        <w:t>(муниципальных)</w:t>
      </w:r>
      <w:r w:rsidRPr="00967007">
        <w:rPr>
          <w:rFonts w:ascii="PT Astra Serif" w:hAnsi="PT Astra Serif"/>
          <w:sz w:val="28"/>
          <w:szCs w:val="28"/>
        </w:rPr>
        <w:t>»;</w:t>
      </w:r>
    </w:p>
    <w:p w:rsidR="007A03CC" w:rsidRDefault="009174CC" w:rsidP="00967007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967007">
        <w:rPr>
          <w:rFonts w:ascii="PT Astra Serif" w:hAnsi="PT Astra Serif"/>
        </w:rPr>
        <w:t xml:space="preserve">графу 2 строки «Органы Управления Министерства внутренних дел Российской Федерации по Ульяновской области» таблицы дополнить словами «и муниципальные округа». </w:t>
      </w:r>
    </w:p>
    <w:p w:rsidR="009670F1" w:rsidRPr="009A60F5" w:rsidRDefault="00967007" w:rsidP="009670F1">
      <w:pPr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</w:t>
      </w:r>
      <w:r w:rsidR="009670F1" w:rsidRPr="009A60F5">
        <w:rPr>
          <w:rFonts w:ascii="PT Astra Serif" w:hAnsi="PT Astra Serif"/>
          <w:color w:val="000000"/>
        </w:rPr>
        <w:t>. Настоящий указ вступает в силу на следующий день после дня 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Pr="009A60F5" w:rsidRDefault="009670F1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Губернатор области</w:t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  <w:t xml:space="preserve">   </w:t>
      </w:r>
      <w:proofErr w:type="spellStart"/>
      <w:r w:rsidRPr="009A60F5">
        <w:rPr>
          <w:rFonts w:ascii="PT Astra Serif" w:hAnsi="PT Astra Serif"/>
          <w:color w:val="000000"/>
        </w:rPr>
        <w:t>А.Ю.Русских</w:t>
      </w:r>
      <w:proofErr w:type="spellEnd"/>
    </w:p>
    <w:p w:rsidR="00DA3589" w:rsidRPr="00821F0B" w:rsidRDefault="00F72F19" w:rsidP="00821F0B">
      <w:pPr>
        <w:suppressAutoHyphens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 </w:t>
      </w:r>
    </w:p>
    <w:sectPr w:rsidR="00DA3589" w:rsidRPr="00821F0B" w:rsidSect="00B14685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80" w:rsidRDefault="00C60580">
      <w:r>
        <w:separator/>
      </w:r>
    </w:p>
  </w:endnote>
  <w:endnote w:type="continuationSeparator" w:id="0">
    <w:p w:rsidR="00C60580" w:rsidRDefault="00C6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80" w:rsidRDefault="00C60580">
      <w:r>
        <w:separator/>
      </w:r>
    </w:p>
  </w:footnote>
  <w:footnote w:type="continuationSeparator" w:id="0">
    <w:p w:rsidR="00C60580" w:rsidRDefault="00C6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9174CC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1A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B17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0E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3AF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119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D51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116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37EC5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3A8E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812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0ACE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0FD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BA0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3CC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1F0B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08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AA3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4CC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07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394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2A8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256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318"/>
    <w:rsid w:val="00A8374F"/>
    <w:rsid w:val="00A83B57"/>
    <w:rsid w:val="00A84322"/>
    <w:rsid w:val="00A845D7"/>
    <w:rsid w:val="00A846FD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6B6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49D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670"/>
    <w:rsid w:val="00BF1795"/>
    <w:rsid w:val="00BF17BD"/>
    <w:rsid w:val="00BF2115"/>
    <w:rsid w:val="00BF2609"/>
    <w:rsid w:val="00BF2630"/>
    <w:rsid w:val="00BF275A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4C5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80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304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9FC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6C8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B05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5EB"/>
    <w:rsid w:val="00D336B3"/>
    <w:rsid w:val="00D33CBF"/>
    <w:rsid w:val="00D342E4"/>
    <w:rsid w:val="00D3450B"/>
    <w:rsid w:val="00D34C67"/>
    <w:rsid w:val="00D34C89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2EE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4BA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4AF4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91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6DC0-9B97-45CC-B2E2-12E9AD44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940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Будылина Татьяна Алексеевна</cp:lastModifiedBy>
  <cp:revision>9</cp:revision>
  <cp:lastPrinted>2025-10-24T10:10:00Z</cp:lastPrinted>
  <dcterms:created xsi:type="dcterms:W3CDTF">2025-10-13T12:24:00Z</dcterms:created>
  <dcterms:modified xsi:type="dcterms:W3CDTF">2025-10-24T10:19:00Z</dcterms:modified>
</cp:coreProperties>
</file>