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474" w:rsidRDefault="008B2D60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СВОДНЫЙ ОТЧЁТ</w:t>
      </w:r>
    </w:p>
    <w:p w:rsidR="00D71474" w:rsidRDefault="008B2D60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 проведении оценки регулирующего воздействия проекта нормативного правового акта Ульяновской области, затрагивающего вопросы осуществления предпринимательской и инвестиционной деятельности</w:t>
      </w:r>
    </w:p>
    <w:p w:rsidR="00D71474" w:rsidRDefault="00D71474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:rsidR="00D71474" w:rsidRDefault="008B2D60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1. Общая информация</w:t>
      </w:r>
    </w:p>
    <w:p w:rsidR="00D71474" w:rsidRDefault="00D71474">
      <w:pPr>
        <w:jc w:val="center"/>
        <w:rPr>
          <w:rFonts w:ascii="PT Astra Serif" w:hAnsi="PT Astra Serif"/>
          <w:sz w:val="28"/>
          <w:szCs w:val="28"/>
        </w:rPr>
      </w:pPr>
    </w:p>
    <w:p w:rsidR="00D71474" w:rsidRDefault="008B2D60">
      <w:pPr>
        <w:pStyle w:val="af0"/>
        <w:ind w:left="0" w:firstLine="709"/>
        <w:rPr>
          <w:rFonts w:ascii="PT Astra Serif" w:hAnsi="PT Astra Serif"/>
        </w:rPr>
      </w:pPr>
      <w:r>
        <w:rPr>
          <w:rFonts w:ascii="PT Astra Serif" w:hAnsi="PT Astra Serif"/>
          <w:u w:val="single"/>
        </w:rPr>
        <w:t xml:space="preserve">1.1. Государственный орган </w:t>
      </w:r>
      <w:r>
        <w:rPr>
          <w:rFonts w:ascii="PT Astra Serif" w:hAnsi="PT Astra Serif"/>
          <w:u w:val="single"/>
        </w:rPr>
        <w:t>Ульяновской власти (должностное лицо государственного органа Ульяновской области) (далее – разработчик акта):</w:t>
      </w:r>
    </w:p>
    <w:p w:rsidR="00D71474" w:rsidRDefault="008B2D6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Министерство агропромышленного комплекса и развития сельских территорий Ульяновской области (далее – Министерство).</w:t>
      </w:r>
    </w:p>
    <w:p w:rsidR="00D71474" w:rsidRDefault="00D71474">
      <w:pPr>
        <w:pStyle w:val="af0"/>
        <w:ind w:left="0" w:firstLine="709"/>
        <w:rPr>
          <w:rFonts w:ascii="PT Astra Serif" w:hAnsi="PT Astra Serif"/>
        </w:rPr>
      </w:pPr>
    </w:p>
    <w:p w:rsidR="00D71474" w:rsidRDefault="008B2D60">
      <w:pPr>
        <w:pStyle w:val="af0"/>
        <w:ind w:left="0" w:firstLine="709"/>
        <w:rPr>
          <w:rFonts w:ascii="PT Astra Serif" w:hAnsi="PT Astra Serif"/>
        </w:rPr>
      </w:pPr>
      <w:r>
        <w:rPr>
          <w:rFonts w:ascii="PT Astra Serif" w:hAnsi="PT Astra Serif"/>
          <w:u w:val="single"/>
        </w:rPr>
        <w:t>1.2. Вид и наименование проек</w:t>
      </w:r>
      <w:r>
        <w:rPr>
          <w:rFonts w:ascii="PT Astra Serif" w:hAnsi="PT Astra Serif"/>
          <w:u w:val="single"/>
        </w:rPr>
        <w:t>та нормативного правового акта:</w:t>
      </w:r>
    </w:p>
    <w:p w:rsidR="00D71474" w:rsidRDefault="008B2D60">
      <w:pPr>
        <w:pStyle w:val="FORMATTEXT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>Проект постановления Правительства Ульяновской области</w:t>
      </w:r>
      <w:r>
        <w:rPr>
          <w:rFonts w:ascii="PT Astra Serif" w:hAnsi="PT Astra Serif"/>
          <w:sz w:val="28"/>
          <w:szCs w:val="28"/>
        </w:rPr>
        <w:br/>
        <w:t>«</w:t>
      </w:r>
      <w:r>
        <w:rPr>
          <w:rFonts w:ascii="PT Astra Serif" w:hAnsi="PT Astra Serif"/>
          <w:color w:val="000000" w:themeColor="text1"/>
          <w:sz w:val="28"/>
          <w:szCs w:val="28"/>
        </w:rPr>
        <w:t>О внесении изменений в отдельные нормативные правовые акты Правительства Ульяновской област</w:t>
      </w:r>
      <w:r>
        <w:rPr>
          <w:rFonts w:ascii="PT Astra Serif" w:hAnsi="PT Astra Serif"/>
          <w:b/>
          <w:color w:val="000000" w:themeColor="text1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>» (далее – проект).</w:t>
      </w:r>
    </w:p>
    <w:p w:rsidR="00D71474" w:rsidRDefault="00D71474">
      <w:pPr>
        <w:tabs>
          <w:tab w:val="left" w:pos="5896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D71474" w:rsidRDefault="008B2D60">
      <w:pPr>
        <w:tabs>
          <w:tab w:val="left" w:pos="5896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u w:val="single"/>
        </w:rPr>
        <w:t>1.3. Предполагаемая дата вступления в силу нормативного</w:t>
      </w:r>
      <w:r>
        <w:rPr>
          <w:rFonts w:ascii="PT Astra Serif" w:hAnsi="PT Astra Serif"/>
          <w:sz w:val="28"/>
          <w:szCs w:val="28"/>
          <w:u w:val="single"/>
        </w:rPr>
        <w:t xml:space="preserve"> правового акта:</w:t>
      </w:r>
    </w:p>
    <w:p w:rsidR="00D71474" w:rsidRDefault="008B2D6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ноябрь 2025 года.</w:t>
      </w:r>
    </w:p>
    <w:p w:rsidR="00D71474" w:rsidRDefault="00D7147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71474" w:rsidRDefault="008B2D6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u w:val="single"/>
        </w:rPr>
        <w:t>1.4. Краткое описание проблемы, на решение которой направлено предлагаемое правовое регулирование:</w:t>
      </w:r>
    </w:p>
    <w:p w:rsidR="00D71474" w:rsidRDefault="008B2D60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Предлагаемый способ правового регулирования направлен на приведение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Правил предоставления </w:t>
      </w:r>
      <w:r>
        <w:rPr>
          <w:rFonts w:ascii="PT Astra Serif" w:hAnsi="PT Astra Serif"/>
          <w:color w:val="000000" w:themeColor="text1"/>
          <w:sz w:val="28"/>
          <w:szCs w:val="28"/>
        </w:rPr>
        <w:t>хозяйствующим субъектам субсиди</w:t>
      </w:r>
      <w:r>
        <w:rPr>
          <w:rFonts w:ascii="PT Astra Serif" w:hAnsi="PT Astra Serif"/>
          <w:color w:val="000000" w:themeColor="text1"/>
          <w:sz w:val="28"/>
          <w:szCs w:val="28"/>
        </w:rPr>
        <w:t>й из областного бюджета Ульяновской области в целях возмещения части их затрат, связанных с развитием экономической деятельности в области растениеводства, животноводства и рыбоводства, включая переработку продукции рыбоводства</w:t>
      </w:r>
      <w:r>
        <w:rPr>
          <w:rFonts w:ascii="PT Astra Serif" w:hAnsi="PT Astra Serif"/>
          <w:color w:val="000000" w:themeColor="text1"/>
          <w:sz w:val="28"/>
          <w:szCs w:val="28"/>
        </w:rPr>
        <w:t>, утверждённые постановлением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Правительства Ульяновской области от 06.03.2014 № 85-П «Об утверждении Правил предоставления </w:t>
      </w:r>
      <w:r>
        <w:rPr>
          <w:rFonts w:ascii="PT Astra Serif" w:hAnsi="PT Astra Serif"/>
          <w:color w:val="000000" w:themeColor="text1"/>
          <w:sz w:val="28"/>
          <w:szCs w:val="28"/>
        </w:rPr>
        <w:t>хозяйствующим субъектам субсидий из областного бюджета Ульяновской области в целях</w:t>
      </w:r>
      <w:proofErr w:type="gramEnd"/>
      <w:r>
        <w:rPr>
          <w:rFonts w:ascii="PT Astra Serif" w:hAnsi="PT Astra Serif"/>
          <w:color w:val="000000" w:themeColor="text1"/>
          <w:sz w:val="28"/>
          <w:szCs w:val="28"/>
        </w:rPr>
        <w:t xml:space="preserve"> возмещения части их затрат, связанных с развитием экономической деятельности в </w:t>
      </w:r>
      <w:r>
        <w:rPr>
          <w:rFonts w:ascii="PT Astra Serif" w:hAnsi="PT Astra Serif"/>
          <w:color w:val="000000" w:themeColor="text1"/>
          <w:sz w:val="28"/>
          <w:szCs w:val="28"/>
        </w:rPr>
        <w:t>области растениеводства, животноводства и рыбоводства, включая переработку продукции рыбоводства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» (далее - постановление № 85), Правил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предоставления хозяйствующим субъектам субсидий </w:t>
      </w:r>
      <w:proofErr w:type="gramStart"/>
      <w:r>
        <w:rPr>
          <w:rFonts w:ascii="PT Astra Serif" w:hAnsi="PT Astra Serif"/>
          <w:color w:val="000000" w:themeColor="text1"/>
          <w:sz w:val="28"/>
          <w:szCs w:val="28"/>
        </w:rPr>
        <w:t>из</w:t>
      </w:r>
      <w:proofErr w:type="gramEnd"/>
      <w:r>
        <w:rPr>
          <w:rFonts w:ascii="PT Astra Serif" w:hAnsi="PT Astra Serif"/>
          <w:color w:val="000000" w:themeColor="text1"/>
          <w:sz w:val="28"/>
          <w:szCs w:val="28"/>
        </w:rPr>
        <w:t xml:space="preserve"> областного </w:t>
      </w:r>
      <w:proofErr w:type="gramStart"/>
      <w:r>
        <w:rPr>
          <w:rFonts w:ascii="PT Astra Serif" w:hAnsi="PT Astra Serif"/>
          <w:color w:val="000000" w:themeColor="text1"/>
          <w:sz w:val="28"/>
          <w:szCs w:val="28"/>
        </w:rPr>
        <w:t>бюджета Ульяновской области в целях возмещения части их зат</w:t>
      </w:r>
      <w:r>
        <w:rPr>
          <w:rFonts w:ascii="PT Astra Serif" w:hAnsi="PT Astra Serif"/>
          <w:color w:val="000000" w:themeColor="text1"/>
          <w:sz w:val="28"/>
          <w:szCs w:val="28"/>
        </w:rPr>
        <w:t>рат, связанных с промышленной переработкой продукции растениеводства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, утверждённые постановлением Правительства Ульяновской области </w:t>
      </w:r>
      <w:r>
        <w:rPr>
          <w:rFonts w:ascii="PT Astra Serif" w:hAnsi="PT Astra Serif"/>
          <w:color w:val="000000" w:themeColor="text1"/>
          <w:sz w:val="28"/>
          <w:szCs w:val="28"/>
        </w:rPr>
        <w:t>от 01.06.2015 № 244-П «Об утверждении Правил предоставления хозяйствующим субъектам субсидий из областного бюджета Ульяновск</w:t>
      </w:r>
      <w:r>
        <w:rPr>
          <w:rFonts w:ascii="PT Astra Serif" w:hAnsi="PT Astra Serif"/>
          <w:color w:val="000000" w:themeColor="text1"/>
          <w:sz w:val="28"/>
          <w:szCs w:val="28"/>
        </w:rPr>
        <w:t>ой области в целях возмещения части их затрат, связанных с промышленной переработкой продукции растениеводства» (далее - постановление № 244-П), Правил предоставления хозяйствующим субъектам, осуществляющим производство и (или) переработку сельскохозяйстве</w:t>
      </w:r>
      <w:r>
        <w:rPr>
          <w:rFonts w:ascii="PT Astra Serif" w:hAnsi="PT Astra Serif"/>
          <w:color w:val="000000" w:themeColor="text1"/>
          <w:sz w:val="28"/>
          <w:szCs w:val="28"/>
        </w:rPr>
        <w:t>нной</w:t>
      </w:r>
      <w:proofErr w:type="gramEnd"/>
      <w:r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color w:val="000000" w:themeColor="text1"/>
          <w:sz w:val="28"/>
          <w:szCs w:val="28"/>
        </w:rPr>
        <w:t xml:space="preserve">продукции на территории Ульяновской области, субсидий из областного бюджета Ульяновской области в целях возмещения </w:t>
      </w:r>
      <w:r>
        <w:rPr>
          <w:rFonts w:ascii="PT Astra Serif" w:hAnsi="PT Astra Serif"/>
          <w:color w:val="000000" w:themeColor="text1"/>
          <w:sz w:val="28"/>
          <w:szCs w:val="28"/>
        </w:rPr>
        <w:lastRenderedPageBreak/>
        <w:t>части их затрат, связанных с приобретением транспортных средств, машин и оборудования, утверждённые постановлением Правительства Ульянов</w:t>
      </w:r>
      <w:r>
        <w:rPr>
          <w:rFonts w:ascii="PT Astra Serif" w:hAnsi="PT Astra Serif"/>
          <w:color w:val="000000" w:themeColor="text1"/>
          <w:sz w:val="28"/>
          <w:szCs w:val="28"/>
        </w:rPr>
        <w:t>ской области от 19.08.2015 № 414-П</w:t>
      </w:r>
      <w:r>
        <w:rPr>
          <w:rFonts w:ascii="PT Astra Serif" w:hAnsi="PT Astra Serif"/>
          <w:color w:val="000000" w:themeColor="text1"/>
          <w:sz w:val="28"/>
          <w:szCs w:val="28"/>
        </w:rPr>
        <w:br/>
        <w:t>«О Правилах предоставления хозяйствующим субъектам, осуществляющим производство и (или) переработку сельскохозяйственной продукции на территории Ульяновской области, субсидий из областного бюджета Ульяновской области в це</w:t>
      </w:r>
      <w:r>
        <w:rPr>
          <w:rFonts w:ascii="PT Astra Serif" w:hAnsi="PT Astra Serif"/>
          <w:color w:val="000000" w:themeColor="text1"/>
          <w:sz w:val="28"/>
          <w:szCs w:val="28"/>
        </w:rPr>
        <w:t>лях возмещения части их затрат, связанных</w:t>
      </w:r>
      <w:r>
        <w:rPr>
          <w:rFonts w:ascii="PT Astra Serif" w:hAnsi="PT Astra Serif"/>
          <w:color w:val="000000" w:themeColor="text1"/>
          <w:sz w:val="28"/>
          <w:szCs w:val="28"/>
        </w:rPr>
        <w:br/>
        <w:t>с приобретением транспортных средств, машин и оборудования» (далее — постановление № 414-П)</w:t>
      </w:r>
      <w:r>
        <w:rPr>
          <w:rFonts w:ascii="PT Astra Serif" w:hAnsi="PT Astra Serif"/>
          <w:sz w:val="28"/>
          <w:szCs w:val="28"/>
        </w:rPr>
        <w:t xml:space="preserve">, в соответствие с </w:t>
      </w:r>
      <w:r>
        <w:rPr>
          <w:rFonts w:ascii="PT Astra Serif" w:hAnsi="PT Astra Serif" w:cs="PT Astra Serif"/>
          <w:sz w:val="28"/>
          <w:szCs w:val="28"/>
        </w:rPr>
        <w:t>Общими требованиями</w:t>
      </w:r>
      <w:r>
        <w:rPr>
          <w:rFonts w:ascii="PT Astra Serif" w:hAnsi="PT Astra Serif" w:cs="PT Astra Serif"/>
          <w:sz w:val="28"/>
          <w:szCs w:val="28"/>
        </w:rPr>
        <w:br/>
        <w:t>к нормативным правовым актам, муниципальным правовым актам, регулирующим предоставле</w:t>
      </w:r>
      <w:r>
        <w:rPr>
          <w:rFonts w:ascii="PT Astra Serif" w:hAnsi="PT Astra Serif" w:cs="PT Astra Serif"/>
          <w:sz w:val="28"/>
          <w:szCs w:val="28"/>
        </w:rPr>
        <w:t>ние из бюджетов субъектов Российской Федерации</w:t>
      </w:r>
      <w:proofErr w:type="gramEnd"/>
      <w:r>
        <w:rPr>
          <w:rFonts w:ascii="PT Astra Serif" w:hAnsi="PT Astra Serif" w:cs="PT Astra Serif"/>
          <w:sz w:val="28"/>
          <w:szCs w:val="28"/>
        </w:rPr>
        <w:t xml:space="preserve">, </w:t>
      </w:r>
      <w:proofErr w:type="gramStart"/>
      <w:r>
        <w:rPr>
          <w:rFonts w:ascii="PT Astra Serif" w:hAnsi="PT Astra Serif" w:cs="PT Astra Serif"/>
          <w:sz w:val="28"/>
          <w:szCs w:val="28"/>
        </w:rPr>
        <w:t>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</w:t>
      </w:r>
      <w:r>
        <w:rPr>
          <w:rFonts w:ascii="PT Astra Serif" w:hAnsi="PT Astra Serif" w:cs="PT Astra Serif"/>
          <w:sz w:val="28"/>
          <w:szCs w:val="28"/>
        </w:rPr>
        <w:t>телей указанных субсидий, в том числе грантов в форме субсидий, утверждёнными постановлением Правительства Российской Федерации</w:t>
      </w:r>
      <w:r>
        <w:rPr>
          <w:rFonts w:ascii="PT Astra Serif" w:hAnsi="PT Astra Serif" w:cs="PT Astra Serif"/>
          <w:sz w:val="28"/>
          <w:szCs w:val="28"/>
        </w:rPr>
        <w:br/>
        <w:t>от 25.10.2023 № 1782 «Об утверждении общих требований к нормативным правовым актам, муниципальным правовым актам, регулирующим п</w:t>
      </w:r>
      <w:r>
        <w:rPr>
          <w:rFonts w:ascii="PT Astra Serif" w:hAnsi="PT Astra Serif" w:cs="PT Astra Serif"/>
          <w:sz w:val="28"/>
          <w:szCs w:val="28"/>
        </w:rPr>
        <w:t>редоставление из бюджетов субъектов Российской</w:t>
      </w:r>
      <w:proofErr w:type="gramEnd"/>
      <w:r>
        <w:rPr>
          <w:rFonts w:ascii="PT Astra Serif" w:hAnsi="PT Astra Serif" w:cs="PT Astra Serif"/>
          <w:sz w:val="28"/>
          <w:szCs w:val="28"/>
        </w:rPr>
        <w:t xml:space="preserve">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</w:t>
      </w:r>
      <w:r>
        <w:rPr>
          <w:rFonts w:ascii="PT Astra Serif" w:hAnsi="PT Astra Serif" w:cs="PT Astra Serif"/>
          <w:sz w:val="28"/>
          <w:szCs w:val="28"/>
        </w:rPr>
        <w:t>ров получателей указанных субсидий, в том числе грантов в форме субсидий»</w:t>
      </w:r>
      <w:r>
        <w:rPr>
          <w:rFonts w:ascii="PT Astra Serif" w:hAnsi="PT Astra Serif"/>
          <w:sz w:val="28"/>
          <w:szCs w:val="28"/>
        </w:rPr>
        <w:t>, а именно:</w:t>
      </w:r>
    </w:p>
    <w:p w:rsidR="00D71474" w:rsidRDefault="008B2D6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устанавливается</w:t>
      </w:r>
      <w:r>
        <w:rPr>
          <w:rFonts w:ascii="PT Astra Serif" w:hAnsi="PT Astra Serif"/>
          <w:sz w:val="28"/>
          <w:szCs w:val="28"/>
        </w:rPr>
        <w:t xml:space="preserve"> порядок предоставления субсидии в очередном финансовом году получателю субсидии, соответствующему установленным указанными правовыми актами требованиям, в случае невозможности предоставления данной субсидии в текущем финансовом году</w:t>
      </w:r>
      <w:r>
        <w:rPr>
          <w:rFonts w:ascii="PT Astra Serif" w:hAnsi="PT Astra Serif"/>
          <w:sz w:val="28"/>
          <w:szCs w:val="28"/>
        </w:rPr>
        <w:br/>
        <w:t>в связи с недостаточно</w:t>
      </w:r>
      <w:r>
        <w:rPr>
          <w:rFonts w:ascii="PT Astra Serif" w:hAnsi="PT Astra Serif"/>
          <w:sz w:val="28"/>
          <w:szCs w:val="28"/>
        </w:rPr>
        <w:t>стью лимитов бюджетных обязательств без повторного прохождения отбора</w:t>
      </w:r>
      <w:proofErr w:type="gramStart"/>
      <w:r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color w:val="000000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;</w:t>
      </w:r>
      <w:proofErr w:type="gramEnd"/>
    </w:p>
    <w:p w:rsidR="00D71474" w:rsidRDefault="008B2D6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устанавливается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процедура заключения соглашения о предоставлении субсидий по итогам отбора в </w:t>
      </w:r>
      <w:r>
        <w:rPr>
          <w:rFonts w:ascii="PT Astra Serif" w:hAnsi="PT Astra Serif"/>
          <w:sz w:val="28"/>
          <w:szCs w:val="28"/>
        </w:rPr>
        <w:t>пределах бюджетных ассигнований, предусмотренных областным бюджетом Ульяновской области</w:t>
      </w:r>
      <w:r>
        <w:rPr>
          <w:rFonts w:ascii="PT Astra Serif" w:hAnsi="PT Astra Serif"/>
          <w:sz w:val="28"/>
          <w:szCs w:val="28"/>
        </w:rPr>
        <w:t xml:space="preserve"> на соответствующий финансовый год и плановый период</w:t>
      </w:r>
      <w:proofErr w:type="gramStart"/>
      <w:r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>;</w:t>
      </w:r>
      <w:proofErr w:type="gramEnd"/>
    </w:p>
    <w:p w:rsidR="00D71474" w:rsidRDefault="008B2D6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устанавливается</w:t>
      </w:r>
      <w:r>
        <w:rPr>
          <w:rFonts w:ascii="PT Astra Serif" w:hAnsi="PT Astra Serif"/>
          <w:sz w:val="28"/>
          <w:szCs w:val="28"/>
        </w:rPr>
        <w:t xml:space="preserve"> требование о соответствии участника отбора установленными правовыми актами требованиям, установленным указанными Правилами не только </w:t>
      </w:r>
      <w:r>
        <w:rPr>
          <w:rFonts w:ascii="PT Astra Serif" w:hAnsi="PT Astra Serif"/>
          <w:color w:val="000000"/>
          <w:sz w:val="28"/>
          <w:szCs w:val="28"/>
        </w:rPr>
        <w:t>по состоянию на дат</w:t>
      </w:r>
      <w:r>
        <w:rPr>
          <w:rFonts w:ascii="PT Astra Serif" w:hAnsi="PT Astra Serif"/>
          <w:color w:val="000000"/>
          <w:sz w:val="28"/>
          <w:szCs w:val="28"/>
        </w:rPr>
        <w:t>у</w:t>
      </w:r>
      <w:r>
        <w:rPr>
          <w:rFonts w:ascii="PT Astra Serif" w:hAnsi="PT Astra Serif"/>
          <w:color w:val="000000"/>
          <w:sz w:val="28"/>
          <w:szCs w:val="28"/>
        </w:rPr>
        <w:t xml:space="preserve"> рассмотрения заявки, но и на</w:t>
      </w:r>
      <w:r>
        <w:rPr>
          <w:rFonts w:ascii="PT Astra Serif" w:hAnsi="PT Astra Serif"/>
          <w:color w:val="000000"/>
          <w:sz w:val="28"/>
          <w:szCs w:val="28"/>
        </w:rPr>
        <w:t xml:space="preserve"> дату заключения соглашения</w:t>
      </w:r>
      <w:r>
        <w:rPr>
          <w:rFonts w:ascii="PT Astra Serif" w:hAnsi="PT Astra Serif"/>
          <w:sz w:val="28"/>
          <w:szCs w:val="28"/>
        </w:rPr>
        <w:t>.</w:t>
      </w:r>
    </w:p>
    <w:p w:rsidR="00D71474" w:rsidRDefault="00D71474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D71474" w:rsidRDefault="008B2D6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u w:val="single"/>
        </w:rPr>
        <w:t>1.5. Краткое описание целей предлагаемого правового регулирования:</w:t>
      </w:r>
    </w:p>
    <w:p w:rsidR="00D71474" w:rsidRDefault="008B2D60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Проект постановления разработан в целях приведения отдельных 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Правил предоставления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хозяйствующим субъектам субсидий из областного бюджета Ульяновской области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в соответствие с </w:t>
      </w:r>
      <w:r>
        <w:rPr>
          <w:rFonts w:ascii="PT Astra Serif" w:hAnsi="PT Astra Serif" w:cs="PT Astra Serif"/>
          <w:sz w:val="28"/>
          <w:szCs w:val="28"/>
        </w:rPr>
        <w:t xml:space="preserve">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</w:t>
      </w:r>
      <w:r>
        <w:rPr>
          <w:rFonts w:ascii="PT Astra Serif" w:hAnsi="PT Astra Serif" w:cs="PT Astra Serif"/>
          <w:sz w:val="28"/>
          <w:szCs w:val="28"/>
        </w:rPr>
        <w:lastRenderedPageBreak/>
        <w:t>мес</w:t>
      </w:r>
      <w:r>
        <w:rPr>
          <w:rFonts w:ascii="PT Astra Serif" w:hAnsi="PT Astra Serif" w:cs="PT Astra Serif"/>
          <w:sz w:val="28"/>
          <w:szCs w:val="28"/>
        </w:rPr>
        <w:t>тных бюджетов субсидий, в том числе грантов в форме субсидий, юридическим лицам, индивидуальным предпринимателям, а</w:t>
      </w:r>
      <w:proofErr w:type="gramEnd"/>
      <w:r>
        <w:rPr>
          <w:rFonts w:ascii="PT Astra Serif" w:hAnsi="PT Astra Serif" w:cs="PT Astra Serif"/>
          <w:sz w:val="28"/>
          <w:szCs w:val="28"/>
        </w:rPr>
        <w:t xml:space="preserve"> также физическим лицам - производителям товаров, работ, услуг и проведение отборов получателей указанных субсидий, в том числе грантов в фор</w:t>
      </w:r>
      <w:r>
        <w:rPr>
          <w:rFonts w:ascii="PT Astra Serif" w:hAnsi="PT Astra Serif" w:cs="PT Astra Serif"/>
          <w:sz w:val="28"/>
          <w:szCs w:val="28"/>
        </w:rPr>
        <w:t>ме субсидий» (далее — постановление № 1782)</w:t>
      </w:r>
    </w:p>
    <w:p w:rsidR="00D71474" w:rsidRDefault="00D71474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71474" w:rsidRDefault="008B2D60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u w:val="single"/>
        </w:rPr>
        <w:t>1.6. Краткое описание содержания предлагаемого правового регулирования:</w:t>
      </w:r>
    </w:p>
    <w:p w:rsidR="00D71474" w:rsidRDefault="008B2D6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Вносимые изменения направлены </w:t>
      </w:r>
      <w:proofErr w:type="gramStart"/>
      <w:r>
        <w:rPr>
          <w:rFonts w:ascii="PT Astra Serif" w:hAnsi="PT Astra Serif" w:cs="PT Astra Serif"/>
          <w:sz w:val="28"/>
          <w:szCs w:val="28"/>
        </w:rPr>
        <w:t>на</w:t>
      </w:r>
      <w:proofErr w:type="gramEnd"/>
      <w:r>
        <w:rPr>
          <w:rFonts w:ascii="PT Astra Serif" w:hAnsi="PT Astra Serif" w:cs="PT Astra Serif"/>
          <w:sz w:val="28"/>
          <w:szCs w:val="28"/>
        </w:rPr>
        <w:t xml:space="preserve">  </w:t>
      </w:r>
      <w:proofErr w:type="gramStart"/>
      <w:r>
        <w:rPr>
          <w:rFonts w:ascii="PT Astra Serif" w:hAnsi="PT Astra Serif" w:cs="PT Astra Serif"/>
          <w:sz w:val="28"/>
          <w:szCs w:val="28"/>
        </w:rPr>
        <w:t>отдельных</w:t>
      </w:r>
      <w:proofErr w:type="gramEnd"/>
      <w:r>
        <w:rPr>
          <w:rFonts w:ascii="PT Astra Serif" w:hAnsi="PT Astra Serif" w:cs="PT Astra Serif"/>
          <w:sz w:val="28"/>
          <w:szCs w:val="28"/>
        </w:rPr>
        <w:t xml:space="preserve">  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Правил предоставления 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хозяйствующим субъектам субсидий из областного бюджета Ульяновской 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  <w:t>области в соответствие с требованиями федерального законодательства.</w:t>
      </w:r>
    </w:p>
    <w:p w:rsidR="00D71474" w:rsidRDefault="00D71474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71474" w:rsidRDefault="008B2D60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u w:val="single"/>
        </w:rPr>
        <w:t>1.7. Срок, в течение которого принимались предложения в связи</w:t>
      </w:r>
      <w:r>
        <w:rPr>
          <w:rFonts w:ascii="PT Astra Serif" w:hAnsi="PT Astra Serif"/>
          <w:sz w:val="28"/>
          <w:szCs w:val="28"/>
          <w:u w:val="single"/>
        </w:rPr>
        <w:br/>
        <w:t>с размещением уведомления о разработке предлагаемого правового регулирования:</w:t>
      </w:r>
    </w:p>
    <w:p w:rsidR="00D71474" w:rsidRDefault="008B2D60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Уведомление не размеща</w:t>
      </w:r>
      <w:r>
        <w:rPr>
          <w:rFonts w:ascii="PT Astra Serif" w:hAnsi="PT Astra Serif"/>
          <w:sz w:val="28"/>
          <w:szCs w:val="28"/>
        </w:rPr>
        <w:t>ется</w:t>
      </w:r>
      <w:r>
        <w:rPr>
          <w:rFonts w:ascii="PT Astra Serif" w:hAnsi="PT Astra Serif"/>
          <w:sz w:val="28"/>
          <w:szCs w:val="28"/>
        </w:rPr>
        <w:t xml:space="preserve"> на основании пункта</w:t>
      </w:r>
      <w:r>
        <w:rPr>
          <w:rFonts w:ascii="PT Astra Serif" w:hAnsi="PT Astra Serif"/>
          <w:sz w:val="28"/>
          <w:szCs w:val="28"/>
        </w:rPr>
        <w:t xml:space="preserve"> 1.4 Положения</w:t>
      </w:r>
      <w:r>
        <w:rPr>
          <w:rFonts w:ascii="PT Astra Serif" w:hAnsi="PT Astra Serif"/>
          <w:sz w:val="28"/>
          <w:szCs w:val="28"/>
        </w:rPr>
        <w:br/>
        <w:t xml:space="preserve">о проведении оценки регулирующего воздействия проектов нормативных правовых актов Ульяновской области, утверждённого постановлением Правительства Ульяновской области от 16.12.2013 № 607-П «Об утверждении Положения о проведении </w:t>
      </w:r>
      <w:proofErr w:type="gramStart"/>
      <w:r>
        <w:rPr>
          <w:rFonts w:ascii="PT Astra Serif" w:hAnsi="PT Astra Serif"/>
          <w:sz w:val="28"/>
          <w:szCs w:val="28"/>
        </w:rPr>
        <w:t>оценки регулир</w:t>
      </w:r>
      <w:r>
        <w:rPr>
          <w:rFonts w:ascii="PT Astra Serif" w:hAnsi="PT Astra Serif"/>
          <w:sz w:val="28"/>
          <w:szCs w:val="28"/>
        </w:rPr>
        <w:t>ующего воздействия проектов нормативных правовых актов Ульяновской области</w:t>
      </w:r>
      <w:proofErr w:type="gramEnd"/>
      <w:r>
        <w:rPr>
          <w:rFonts w:ascii="PT Astra Serif" w:hAnsi="PT Astra Serif"/>
          <w:sz w:val="28"/>
          <w:szCs w:val="28"/>
        </w:rPr>
        <w:t>».</w:t>
      </w:r>
    </w:p>
    <w:p w:rsidR="00D71474" w:rsidRDefault="00D71474">
      <w:pPr>
        <w:spacing w:line="235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:rsidR="00D71474" w:rsidRDefault="008B2D60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u w:val="single"/>
        </w:rPr>
        <w:t>1.8. Количество замечаний и предложений, полученных в связи</w:t>
      </w:r>
      <w:r>
        <w:rPr>
          <w:rFonts w:ascii="PT Astra Serif" w:hAnsi="PT Astra Serif"/>
          <w:sz w:val="28"/>
          <w:szCs w:val="28"/>
          <w:u w:val="single"/>
        </w:rPr>
        <w:br/>
        <w:t>с размещением уведомления о разработке предлагаемого правового регулирования</w:t>
      </w:r>
      <w:proofErr w:type="gramStart"/>
      <w:r>
        <w:rPr>
          <w:rFonts w:ascii="PT Astra Serif" w:hAnsi="PT Astra Serif"/>
          <w:sz w:val="28"/>
          <w:szCs w:val="28"/>
        </w:rPr>
        <w:t xml:space="preserve">: </w:t>
      </w:r>
      <w:r>
        <w:rPr>
          <w:rFonts w:ascii="PT Astra Serif" w:hAnsi="PT Astra Serif"/>
          <w:sz w:val="28"/>
          <w:szCs w:val="28"/>
          <w:u w:val="single"/>
        </w:rPr>
        <w:t>-</w:t>
      </w:r>
      <w:r>
        <w:rPr>
          <w:rFonts w:ascii="PT Astra Serif" w:hAnsi="PT Astra Serif"/>
          <w:sz w:val="28"/>
          <w:szCs w:val="28"/>
        </w:rPr>
        <w:t xml:space="preserve">, </w:t>
      </w:r>
      <w:proofErr w:type="gramEnd"/>
      <w:r>
        <w:rPr>
          <w:rFonts w:ascii="PT Astra Serif" w:hAnsi="PT Astra Serif"/>
          <w:sz w:val="28"/>
          <w:szCs w:val="28"/>
        </w:rPr>
        <w:t xml:space="preserve">из них учтено: полностью: </w:t>
      </w:r>
      <w:r>
        <w:rPr>
          <w:rFonts w:ascii="PT Astra Serif" w:hAnsi="PT Astra Serif"/>
          <w:sz w:val="28"/>
          <w:szCs w:val="28"/>
          <w:u w:val="single"/>
        </w:rPr>
        <w:t>-</w:t>
      </w:r>
      <w:r>
        <w:rPr>
          <w:rFonts w:ascii="PT Astra Serif" w:hAnsi="PT Astra Serif"/>
          <w:sz w:val="28"/>
          <w:szCs w:val="28"/>
        </w:rPr>
        <w:t>, учтено ч</w:t>
      </w:r>
      <w:r>
        <w:rPr>
          <w:rFonts w:ascii="PT Astra Serif" w:hAnsi="PT Astra Serif"/>
          <w:sz w:val="28"/>
          <w:szCs w:val="28"/>
        </w:rPr>
        <w:t xml:space="preserve">астично: </w:t>
      </w:r>
      <w:r>
        <w:rPr>
          <w:rFonts w:ascii="PT Astra Serif" w:hAnsi="PT Astra Serif"/>
          <w:sz w:val="28"/>
          <w:szCs w:val="28"/>
          <w:u w:val="single"/>
        </w:rPr>
        <w:t>-</w:t>
      </w:r>
      <w:r>
        <w:rPr>
          <w:rFonts w:ascii="PT Astra Serif" w:hAnsi="PT Astra Serif"/>
          <w:sz w:val="28"/>
          <w:szCs w:val="28"/>
        </w:rPr>
        <w:t>.</w:t>
      </w:r>
    </w:p>
    <w:p w:rsidR="00D71474" w:rsidRDefault="00D71474">
      <w:pPr>
        <w:spacing w:line="235" w:lineRule="auto"/>
        <w:jc w:val="both"/>
        <w:rPr>
          <w:rFonts w:ascii="PT Astra Serif" w:hAnsi="PT Astra Serif"/>
          <w:sz w:val="28"/>
          <w:szCs w:val="28"/>
        </w:rPr>
      </w:pPr>
    </w:p>
    <w:p w:rsidR="00D71474" w:rsidRDefault="008B2D60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u w:val="single"/>
        </w:rPr>
        <w:t>1.9. Полный электронный адрес размещения сводки предложений, поступивших в связи с размещением уведомления о разработке предлагаемого правового регулирования:</w:t>
      </w:r>
      <w:r>
        <w:rPr>
          <w:rFonts w:ascii="PT Astra Serif" w:hAnsi="PT Astra Serif"/>
          <w:sz w:val="28"/>
          <w:szCs w:val="28"/>
        </w:rPr>
        <w:t xml:space="preserve"> -</w:t>
      </w:r>
    </w:p>
    <w:p w:rsidR="00D71474" w:rsidRDefault="00D71474">
      <w:pPr>
        <w:tabs>
          <w:tab w:val="left" w:pos="720"/>
        </w:tabs>
        <w:spacing w:line="235" w:lineRule="auto"/>
        <w:rPr>
          <w:rFonts w:ascii="PT Astra Serif" w:hAnsi="PT Astra Serif"/>
          <w:sz w:val="28"/>
          <w:szCs w:val="28"/>
        </w:rPr>
      </w:pPr>
    </w:p>
    <w:p w:rsidR="00D71474" w:rsidRDefault="008B2D60">
      <w:pPr>
        <w:spacing w:line="235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u w:val="single"/>
        </w:rPr>
        <w:t>1.10. Контактная информация исполнителя (разработчика):</w:t>
      </w:r>
    </w:p>
    <w:p w:rsidR="00D71474" w:rsidRDefault="008B2D60">
      <w:pPr>
        <w:spacing w:line="235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Ф.И.О.: </w:t>
      </w:r>
      <w:proofErr w:type="spellStart"/>
      <w:r>
        <w:rPr>
          <w:rFonts w:ascii="PT Astra Serif" w:hAnsi="PT Astra Serif"/>
          <w:sz w:val="28"/>
          <w:szCs w:val="28"/>
        </w:rPr>
        <w:t>Куканова</w:t>
      </w:r>
      <w:proofErr w:type="spellEnd"/>
      <w:r>
        <w:rPr>
          <w:rFonts w:ascii="PT Astra Serif" w:hAnsi="PT Astra Serif"/>
          <w:sz w:val="28"/>
          <w:szCs w:val="28"/>
        </w:rPr>
        <w:t xml:space="preserve"> Екатерин</w:t>
      </w:r>
      <w:r>
        <w:rPr>
          <w:rFonts w:ascii="PT Astra Serif" w:hAnsi="PT Astra Serif"/>
          <w:sz w:val="28"/>
          <w:szCs w:val="28"/>
        </w:rPr>
        <w:t>а Игоревна</w:t>
      </w:r>
    </w:p>
    <w:p w:rsidR="00D71474" w:rsidRDefault="008B2D60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Должность: заместитель директора департамента правовой</w:t>
      </w:r>
      <w:r>
        <w:rPr>
          <w:rFonts w:ascii="PT Astra Serif" w:hAnsi="PT Astra Serif"/>
          <w:sz w:val="28"/>
          <w:szCs w:val="28"/>
        </w:rPr>
        <w:br/>
        <w:t>и организационной работы Министерства агропромышленного комплекса</w:t>
      </w:r>
      <w:r>
        <w:rPr>
          <w:rFonts w:ascii="PT Astra Serif" w:hAnsi="PT Astra Serif"/>
          <w:sz w:val="28"/>
          <w:szCs w:val="28"/>
        </w:rPr>
        <w:br/>
        <w:t xml:space="preserve">и развития сельских территорий Ульяновской области. </w:t>
      </w:r>
    </w:p>
    <w:p w:rsidR="00D71474" w:rsidRDefault="008B2D60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Тел: 8 (8422) 67-60-04, </w:t>
      </w:r>
      <w:r>
        <w:rPr>
          <w:rFonts w:ascii="PT Astra Serif" w:hAnsi="PT Astra Serif" w:cs="PT Astra Serif"/>
          <w:sz w:val="28"/>
          <w:szCs w:val="28"/>
        </w:rPr>
        <w:t xml:space="preserve">адрес электронной почты: </w:t>
      </w:r>
      <w:proofErr w:type="spellStart"/>
      <w:r>
        <w:rPr>
          <w:rFonts w:ascii="PT Astra Serif" w:hAnsi="PT Astra Serif"/>
          <w:sz w:val="28"/>
          <w:szCs w:val="28"/>
          <w:lang w:val="en-US"/>
        </w:rPr>
        <w:t>pravo</w:t>
      </w:r>
      <w:proofErr w:type="spellEnd"/>
      <w:r>
        <w:rPr>
          <w:rFonts w:ascii="PT Astra Serif" w:hAnsi="PT Astra Serif"/>
          <w:sz w:val="28"/>
          <w:szCs w:val="28"/>
        </w:rPr>
        <w:t>@</w:t>
      </w:r>
      <w:r>
        <w:rPr>
          <w:rFonts w:ascii="PT Astra Serif" w:hAnsi="PT Astra Serif"/>
          <w:sz w:val="28"/>
          <w:szCs w:val="28"/>
          <w:lang w:val="en-US"/>
        </w:rPr>
        <w:t>mcx</w:t>
      </w:r>
      <w:r>
        <w:rPr>
          <w:rFonts w:ascii="PT Astra Serif" w:hAnsi="PT Astra Serif"/>
          <w:sz w:val="28"/>
          <w:szCs w:val="28"/>
        </w:rPr>
        <w:t>73.</w:t>
      </w:r>
      <w:r>
        <w:rPr>
          <w:rFonts w:ascii="PT Astra Serif" w:hAnsi="PT Astra Serif" w:cs="Arial"/>
          <w:sz w:val="28"/>
          <w:szCs w:val="28"/>
          <w:shd w:val="clear" w:color="auto" w:fill="FFFFFF"/>
        </w:rPr>
        <w:t>ru.</w:t>
      </w:r>
    </w:p>
    <w:p w:rsidR="00D71474" w:rsidRDefault="00D71474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71474" w:rsidRDefault="008B2D60">
      <w:pPr>
        <w:spacing w:line="235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2. Оп</w:t>
      </w:r>
      <w:r>
        <w:rPr>
          <w:rFonts w:ascii="PT Astra Serif" w:hAnsi="PT Astra Serif"/>
          <w:b/>
          <w:sz w:val="28"/>
          <w:szCs w:val="28"/>
        </w:rPr>
        <w:t>исание проблемы, на решение которой направлен предлагаемый способ регулирования, оценка негативных эффектов, возникающих</w:t>
      </w:r>
      <w:r>
        <w:rPr>
          <w:rFonts w:ascii="PT Astra Serif" w:hAnsi="PT Astra Serif"/>
          <w:b/>
          <w:sz w:val="28"/>
          <w:szCs w:val="28"/>
        </w:rPr>
        <w:br/>
        <w:t>в связи с наличием рассматриваемой проблемы</w:t>
      </w:r>
    </w:p>
    <w:p w:rsidR="00D71474" w:rsidRDefault="00D71474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D71474" w:rsidRDefault="008B2D60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2.1. Формулировка проблемы, на решение которой направлен предлагаемый способ регулирования</w:t>
      </w:r>
      <w:r>
        <w:rPr>
          <w:rFonts w:ascii="PT Astra Serif" w:hAnsi="PT Astra Serif"/>
          <w:sz w:val="28"/>
          <w:szCs w:val="28"/>
          <w:u w:val="single"/>
        </w:rPr>
        <w:t>:</w:t>
      </w:r>
    </w:p>
    <w:p w:rsidR="00D71474" w:rsidRDefault="008B2D60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 w:cs="PT Astra Serif"/>
          <w:sz w:val="28"/>
          <w:szCs w:val="28"/>
        </w:rPr>
        <w:t xml:space="preserve">Вносимые изменения направлены на приведение отдельных Правил 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предоставления 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хозяйствующим субъектам субсидий из областного бюджета Ульяновской области в соответствие с </w:t>
      </w:r>
      <w:r>
        <w:rPr>
          <w:rFonts w:ascii="PT Astra Serif" w:hAnsi="PT Astra Serif" w:cs="PT Astra Serif"/>
          <w:sz w:val="28"/>
          <w:szCs w:val="28"/>
        </w:rPr>
        <w:t xml:space="preserve">постановлением Правительства </w:t>
      </w:r>
      <w:r>
        <w:rPr>
          <w:rFonts w:ascii="PT Astra Serif" w:hAnsi="PT Astra Serif" w:cs="PT Astra Serif"/>
          <w:sz w:val="28"/>
          <w:szCs w:val="28"/>
        </w:rPr>
        <w:lastRenderedPageBreak/>
        <w:t>Российской Федерации от 25.10.2023 № 1782, в соответствии</w:t>
      </w:r>
      <w:r>
        <w:rPr>
          <w:rFonts w:ascii="PT Astra Serif" w:hAnsi="PT Astra Serif" w:cs="PT Astra Serif"/>
          <w:sz w:val="28"/>
          <w:szCs w:val="28"/>
        </w:rPr>
        <w:t xml:space="preserve"> с которыми</w:t>
      </w:r>
      <w:r>
        <w:rPr>
          <w:rFonts w:ascii="PT Astra Serif" w:hAnsi="PT Astra Serif" w:cs="PT Astra Serif"/>
          <w:sz w:val="28"/>
          <w:szCs w:val="28"/>
        </w:rPr>
        <w:br/>
        <w:t>не урегулирована процедура предоставления субсидий и заключения соглашения на лимиты планового периода и требуется приведение Правил</w:t>
      </w:r>
      <w:r>
        <w:rPr>
          <w:rFonts w:ascii="PT Astra Serif" w:hAnsi="PT Astra Serif" w:cs="PT Astra Serif"/>
          <w:sz w:val="28"/>
          <w:szCs w:val="28"/>
        </w:rPr>
        <w:br/>
        <w:t>в соответствие с постановлением № 1782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.</w:t>
      </w:r>
      <w:proofErr w:type="gramEnd"/>
    </w:p>
    <w:p w:rsidR="00D71474" w:rsidRDefault="00D71474">
      <w:pPr>
        <w:spacing w:line="228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D71474" w:rsidRDefault="008B2D6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u w:val="single"/>
        </w:rPr>
        <w:t xml:space="preserve">2.5. Источники данных: </w:t>
      </w:r>
    </w:p>
    <w:p w:rsidR="00D71474" w:rsidRDefault="008B2D60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постановление Правительства Российской 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Федерации от 25.10.2023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  <w:t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субсидий».</w:t>
      </w:r>
      <w:proofErr w:type="gramEnd"/>
    </w:p>
    <w:p w:rsidR="00D71474" w:rsidRDefault="00D71474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D71474" w:rsidRDefault="008B2D6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u w:val="single"/>
        </w:rPr>
        <w:t>2.6. Иная информация о проблеме:</w:t>
      </w:r>
    </w:p>
    <w:p w:rsidR="00D71474" w:rsidRDefault="008B2D6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Отсутству</w:t>
      </w:r>
      <w:r>
        <w:rPr>
          <w:rFonts w:ascii="PT Astra Serif" w:hAnsi="PT Astra Serif"/>
          <w:sz w:val="28"/>
          <w:szCs w:val="28"/>
        </w:rPr>
        <w:t>ет.</w:t>
      </w:r>
    </w:p>
    <w:p w:rsidR="00D71474" w:rsidRDefault="00D71474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71474" w:rsidRDefault="008B2D60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3. Анализ международного опыта, опыта субъектов РФ</w:t>
      </w:r>
      <w:r>
        <w:rPr>
          <w:rFonts w:ascii="PT Astra Serif" w:hAnsi="PT Astra Serif"/>
          <w:b/>
          <w:sz w:val="28"/>
          <w:szCs w:val="28"/>
        </w:rPr>
        <w:br/>
        <w:t>в соответствующей сфере</w:t>
      </w:r>
    </w:p>
    <w:p w:rsidR="00D71474" w:rsidRDefault="00D71474">
      <w:pPr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D71474" w:rsidRDefault="008B2D60">
      <w:pPr>
        <w:pStyle w:val="af2"/>
        <w:spacing w:before="280" w:after="280" w:line="288" w:lineRule="atLeast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Приведение региональных нормативных правовых актов в соответствие</w:t>
      </w:r>
      <w:r>
        <w:rPr>
          <w:rFonts w:ascii="PT Astra Serif" w:hAnsi="PT Astra Serif"/>
          <w:sz w:val="28"/>
          <w:szCs w:val="28"/>
        </w:rPr>
        <w:br/>
        <w:t xml:space="preserve">с </w:t>
      </w:r>
      <w:r>
        <w:rPr>
          <w:rFonts w:ascii="PT Astra Serif" w:hAnsi="PT Astra Serif" w:cs="PT Astra Serif"/>
          <w:sz w:val="28"/>
          <w:szCs w:val="28"/>
        </w:rPr>
        <w:t>Общими требованиями к нормативным правовым актам, муниципальным правовым актам, регулирующим предоставление</w:t>
      </w:r>
      <w:r>
        <w:rPr>
          <w:rFonts w:ascii="PT Astra Serif" w:hAnsi="PT Astra Serif" w:cs="PT Astra Serif"/>
          <w:sz w:val="28"/>
          <w:szCs w:val="28"/>
        </w:rPr>
        <w:t xml:space="preserve"> из бюджетов субъектов Российской Федерации, местных бюджетов субсидий, в том числе грантов</w:t>
      </w:r>
      <w:r>
        <w:rPr>
          <w:rFonts w:ascii="PT Astra Serif" w:hAnsi="PT Astra Serif" w:cs="PT Astra Serif"/>
          <w:sz w:val="28"/>
          <w:szCs w:val="28"/>
        </w:rPr>
        <w:br/>
        <w:t>в форме субсидий, юридическим лицам, индивидуальным предпринимателям,</w:t>
      </w:r>
      <w:r>
        <w:rPr>
          <w:rFonts w:ascii="PT Astra Serif" w:hAnsi="PT Astra Serif" w:cs="PT Astra Serif"/>
          <w:sz w:val="28"/>
          <w:szCs w:val="28"/>
        </w:rPr>
        <w:br/>
        <w:t>а также физическим лицам - производителям товаров, работ, услуг</w:t>
      </w:r>
      <w:r>
        <w:rPr>
          <w:rFonts w:ascii="PT Astra Serif" w:hAnsi="PT Astra Serif" w:cs="PT Astra Serif"/>
          <w:sz w:val="28"/>
          <w:szCs w:val="28"/>
        </w:rPr>
        <w:br/>
        <w:t>и проведение отборов получател</w:t>
      </w:r>
      <w:r>
        <w:rPr>
          <w:rFonts w:ascii="PT Astra Serif" w:hAnsi="PT Astra Serif" w:cs="PT Astra Serif"/>
          <w:sz w:val="28"/>
          <w:szCs w:val="28"/>
        </w:rPr>
        <w:t>ей указанных субсидий, в том числе грантов</w:t>
      </w:r>
      <w:r>
        <w:rPr>
          <w:rFonts w:ascii="PT Astra Serif" w:hAnsi="PT Astra Serif" w:cs="PT Astra Serif"/>
          <w:sz w:val="28"/>
          <w:szCs w:val="28"/>
        </w:rPr>
        <w:br/>
        <w:t>в форме субсидий, утверждёнными</w:t>
      </w:r>
      <w:proofErr w:type="gramEnd"/>
      <w:r>
        <w:rPr>
          <w:rFonts w:ascii="PT Astra Serif" w:hAnsi="PT Astra Serif" w:cs="PT Astra Serif"/>
          <w:sz w:val="28"/>
          <w:szCs w:val="28"/>
        </w:rPr>
        <w:t xml:space="preserve"> </w:t>
      </w:r>
      <w:proofErr w:type="gramStart"/>
      <w:r>
        <w:rPr>
          <w:rFonts w:ascii="PT Astra Serif" w:hAnsi="PT Astra Serif" w:cs="PT Astra Serif"/>
          <w:sz w:val="28"/>
          <w:szCs w:val="28"/>
        </w:rPr>
        <w:t>постановлением Правительства Российской Федерации от 25.10.2023 № 1782 «Об утверждении общих требований</w:t>
      </w:r>
      <w:r>
        <w:rPr>
          <w:rFonts w:ascii="PT Astra Serif" w:hAnsi="PT Astra Serif" w:cs="PT Astra Serif"/>
          <w:sz w:val="28"/>
          <w:szCs w:val="28"/>
        </w:rPr>
        <w:br/>
        <w:t>к нормативным правовым актам, муниципальным правовым актам, регулирующим пред</w:t>
      </w:r>
      <w:r>
        <w:rPr>
          <w:rFonts w:ascii="PT Astra Serif" w:hAnsi="PT Astra Serif" w:cs="PT Astra Serif"/>
          <w:sz w:val="28"/>
          <w:szCs w:val="28"/>
        </w:rPr>
        <w:t>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</w:t>
      </w:r>
      <w:r>
        <w:rPr>
          <w:rFonts w:ascii="PT Astra Serif" w:hAnsi="PT Astra Serif" w:cs="PT Astra Serif"/>
          <w:sz w:val="28"/>
          <w:szCs w:val="28"/>
        </w:rPr>
        <w:t xml:space="preserve"> получателей указанных субсидий, в том числе грантов в форме субсидий</w:t>
      </w:r>
      <w:proofErr w:type="gramEnd"/>
      <w:r>
        <w:rPr>
          <w:rFonts w:ascii="PT Astra Serif" w:hAnsi="PT Astra Serif" w:cs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 xml:space="preserve">, </w:t>
      </w:r>
      <w:proofErr w:type="gramStart"/>
      <w:r>
        <w:rPr>
          <w:rFonts w:ascii="PT Astra Serif" w:hAnsi="PT Astra Serif"/>
          <w:sz w:val="28"/>
          <w:szCs w:val="28"/>
        </w:rPr>
        <w:t>предоставление</w:t>
      </w:r>
      <w:proofErr w:type="gramEnd"/>
      <w:r>
        <w:rPr>
          <w:rFonts w:ascii="PT Astra Serif" w:hAnsi="PT Astra Serif"/>
          <w:sz w:val="28"/>
          <w:szCs w:val="28"/>
        </w:rPr>
        <w:t xml:space="preserve"> которых </w:t>
      </w:r>
      <w:proofErr w:type="spellStart"/>
      <w:r>
        <w:rPr>
          <w:rFonts w:ascii="PT Astra Serif" w:hAnsi="PT Astra Serif"/>
          <w:sz w:val="28"/>
          <w:szCs w:val="28"/>
        </w:rPr>
        <w:t>софинансируется</w:t>
      </w:r>
      <w:proofErr w:type="spellEnd"/>
      <w:r>
        <w:rPr>
          <w:rFonts w:ascii="PT Astra Serif" w:hAnsi="PT Astra Serif"/>
          <w:sz w:val="28"/>
          <w:szCs w:val="28"/>
        </w:rPr>
        <w:t xml:space="preserve"> за счёт бюджетных ассигнований областного бюджета.</w:t>
      </w:r>
    </w:p>
    <w:p w:rsidR="00D71474" w:rsidRDefault="008B2D60">
      <w:pPr>
        <w:tabs>
          <w:tab w:val="left" w:pos="3465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</w:p>
    <w:p w:rsidR="00D71474" w:rsidRDefault="008B2D60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4. Цели предлагаемого регулирования</w:t>
      </w:r>
    </w:p>
    <w:p w:rsidR="00D71474" w:rsidRDefault="00D71474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D71474" w:rsidRDefault="008B2D60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u w:val="single"/>
        </w:rPr>
        <w:t>4.1. Основание для разработки проекта нормативного прав</w:t>
      </w:r>
      <w:r>
        <w:rPr>
          <w:rFonts w:ascii="PT Astra Serif" w:hAnsi="PT Astra Serif"/>
          <w:sz w:val="28"/>
          <w:szCs w:val="28"/>
          <w:u w:val="single"/>
        </w:rPr>
        <w:t>ового акта:</w:t>
      </w:r>
      <w:r>
        <w:rPr>
          <w:rFonts w:ascii="PT Astra Serif" w:hAnsi="PT Astra Serif" w:cs="PT Astra Serif"/>
          <w:sz w:val="28"/>
          <w:szCs w:val="28"/>
        </w:rPr>
        <w:t xml:space="preserve"> </w:t>
      </w:r>
    </w:p>
    <w:p w:rsidR="00D71474" w:rsidRDefault="008B2D60">
      <w:pPr>
        <w:suppressAutoHyphens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proofErr w:type="gramStart"/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постановление Правительства Российской Федерации от 25.10.2023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  <w:t xml:space="preserve">№ 1782 «Об утверждении общих требований к нормативным правовым актам, 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lastRenderedPageBreak/>
        <w:t xml:space="preserve">муниципальным правовым актам, регулирующим предоставление из бюджетов субъектов Российской Федерации, местных 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бюджетов субсидий, в том числе грантов в форме субсидий, юридическим лицам, индивидуальным предприн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и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мателям, а также физическим лицам - производителям товаров, работ, услуг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  <w:t>и проведение отборов получателей указанных субсидий, в том числе грантов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  <w:t>в форме су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бсидий»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  <w:proofErr w:type="gramEnd"/>
    </w:p>
    <w:p w:rsidR="00D71474" w:rsidRDefault="00D7147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9555" w:type="dxa"/>
        <w:tblInd w:w="12" w:type="dxa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4116"/>
        <w:gridCol w:w="1990"/>
        <w:gridCol w:w="3449"/>
      </w:tblGrid>
      <w:tr w:rsidR="00D71474"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474" w:rsidRDefault="008B2D60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4.2. Описание целей предлагаемого регулирования, их соотношение</w:t>
            </w:r>
            <w:r>
              <w:rPr>
                <w:rFonts w:ascii="PT Astra Serif" w:hAnsi="PT Astra Serif"/>
                <w:sz w:val="28"/>
                <w:szCs w:val="28"/>
              </w:rPr>
              <w:br/>
              <w:t>с проблемой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D71474" w:rsidRDefault="008B2D60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4.3. Сроки достижения целей предлагаемого регулирования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D71474" w:rsidRDefault="008B2D60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4.4. Индикаторы достижения целей регулирования по годам, периодичность мониторинга достижения целей предлагаемого </w:t>
            </w:r>
            <w:r>
              <w:rPr>
                <w:rFonts w:ascii="PT Astra Serif" w:hAnsi="PT Astra Serif"/>
                <w:sz w:val="28"/>
                <w:szCs w:val="28"/>
              </w:rPr>
              <w:t>регулирования</w:t>
            </w:r>
          </w:p>
        </w:tc>
      </w:tr>
      <w:tr w:rsidR="00D71474">
        <w:trPr>
          <w:trHeight w:val="501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474" w:rsidRDefault="008B2D60">
            <w:pPr>
              <w:jc w:val="both"/>
            </w:pPr>
            <w:r>
              <w:rPr>
                <w:rFonts w:ascii="PT Astra Serif" w:hAnsi="PT Astra Serif"/>
              </w:rPr>
              <w:t xml:space="preserve">Приведение </w:t>
            </w:r>
            <w:r>
              <w:rPr>
                <w:rFonts w:ascii="PT Astra Serif" w:eastAsiaTheme="minorHAnsi" w:hAnsi="PT Astra Serif" w:cs="PT Astra Serif"/>
                <w:bCs/>
                <w:lang w:eastAsia="en-US"/>
              </w:rPr>
              <w:t xml:space="preserve">отдельных Правил </w:t>
            </w:r>
            <w:r>
              <w:rPr>
                <w:rFonts w:ascii="PT Astra Serif" w:eastAsia="Calibri" w:hAnsi="PT Astra Serif" w:cs="PT Astra Serif"/>
                <w:bCs/>
                <w:color w:val="000000" w:themeColor="text1"/>
                <w:lang w:eastAsia="en-US"/>
              </w:rPr>
              <w:t xml:space="preserve">предоставления </w:t>
            </w:r>
            <w:r>
              <w:rPr>
                <w:rFonts w:ascii="PT Astra Serif" w:eastAsia="Calibri" w:hAnsi="PT Astra Serif" w:cs="PT Astra Serif"/>
                <w:bCs/>
                <w:color w:val="000000" w:themeColor="text1"/>
                <w:lang w:eastAsia="en-US"/>
              </w:rPr>
              <w:t>хозяйствующим субъектам субсидий из областного бюджета Ульяновской области,</w:t>
            </w:r>
            <w:r>
              <w:rPr>
                <w:rFonts w:ascii="PT Astra Serif" w:eastAsia="Calibri" w:hAnsi="PT Astra Serif" w:cs="PT Astra Serif"/>
                <w:bCs/>
                <w:color w:val="000000" w:themeColor="text1"/>
                <w:lang w:eastAsia="en-US"/>
              </w:rPr>
              <w:br/>
              <w:t xml:space="preserve">а именно  постановление № 85, постановление № 244-П, </w:t>
            </w:r>
            <w:proofErr w:type="spellStart"/>
            <w:proofErr w:type="gramStart"/>
            <w:r>
              <w:rPr>
                <w:rFonts w:ascii="PT Astra Serif" w:eastAsia="Calibri" w:hAnsi="PT Astra Serif" w:cs="PT Astra Serif"/>
                <w:bCs/>
                <w:color w:val="000000" w:themeColor="text1"/>
                <w:lang w:eastAsia="en-US"/>
              </w:rPr>
              <w:t>постановле-ние</w:t>
            </w:r>
            <w:proofErr w:type="spellEnd"/>
            <w:proofErr w:type="gramEnd"/>
            <w:r>
              <w:rPr>
                <w:rFonts w:ascii="PT Astra Serif" w:eastAsia="Calibri" w:hAnsi="PT Astra Serif" w:cs="PT Astra Serif"/>
                <w:bCs/>
                <w:color w:val="000000" w:themeColor="text1"/>
                <w:lang w:eastAsia="en-US"/>
              </w:rPr>
              <w:t xml:space="preserve"> № 414-П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D71474" w:rsidRDefault="008B2D6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2025 год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D71474" w:rsidRDefault="008B2D60">
            <w:pPr>
              <w:widowControl w:val="0"/>
              <w:ind w:firstLine="317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</w:tr>
    </w:tbl>
    <w:p w:rsidR="00D71474" w:rsidRDefault="00D71474">
      <w:pPr>
        <w:jc w:val="center"/>
        <w:rPr>
          <w:rFonts w:ascii="PT Astra Serif" w:hAnsi="PT Astra Serif"/>
          <w:b/>
          <w:sz w:val="28"/>
          <w:szCs w:val="28"/>
        </w:rPr>
      </w:pPr>
    </w:p>
    <w:p w:rsidR="00D71474" w:rsidRDefault="008B2D60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5. Описание предлагаемого </w:t>
      </w:r>
      <w:r>
        <w:rPr>
          <w:rFonts w:ascii="PT Astra Serif" w:hAnsi="PT Astra Serif"/>
          <w:b/>
          <w:sz w:val="28"/>
          <w:szCs w:val="28"/>
        </w:rPr>
        <w:t>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:rsidR="00D71474" w:rsidRDefault="00D71474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D71474" w:rsidRDefault="008B2D6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u w:val="single"/>
        </w:rPr>
        <w:t xml:space="preserve">5.1. Описание предлагаемого способа решения проблемы и </w:t>
      </w:r>
      <w:proofErr w:type="gramStart"/>
      <w:r>
        <w:rPr>
          <w:rFonts w:ascii="PT Astra Serif" w:hAnsi="PT Astra Serif"/>
          <w:sz w:val="28"/>
          <w:szCs w:val="28"/>
          <w:u w:val="single"/>
        </w:rPr>
        <w:t>преодоления</w:t>
      </w:r>
      <w:proofErr w:type="gramEnd"/>
      <w:r>
        <w:rPr>
          <w:rFonts w:ascii="PT Astra Serif" w:hAnsi="PT Astra Serif"/>
          <w:sz w:val="28"/>
          <w:szCs w:val="28"/>
          <w:u w:val="single"/>
        </w:rPr>
        <w:t xml:space="preserve"> связанных с ней </w:t>
      </w:r>
      <w:r>
        <w:rPr>
          <w:rFonts w:ascii="PT Astra Serif" w:hAnsi="PT Astra Serif"/>
          <w:sz w:val="28"/>
          <w:szCs w:val="28"/>
          <w:u w:val="single"/>
        </w:rPr>
        <w:t>негативных эффектов:</w:t>
      </w:r>
    </w:p>
    <w:p w:rsidR="00D71474" w:rsidRDefault="008B2D6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pacing w:val="-8"/>
          <w:kern w:val="2"/>
          <w:sz w:val="28"/>
          <w:szCs w:val="28"/>
        </w:rPr>
        <w:t xml:space="preserve">Проект </w:t>
      </w:r>
      <w:r>
        <w:rPr>
          <w:rFonts w:ascii="PT Astra Serif" w:hAnsi="PT Astra Serif"/>
          <w:sz w:val="28"/>
          <w:szCs w:val="28"/>
        </w:rPr>
        <w:t xml:space="preserve">разработан в соответствии с </w:t>
      </w:r>
      <w:r>
        <w:rPr>
          <w:rFonts w:ascii="PT Astra Serif" w:hAnsi="PT Astra Serif" w:cs="PT Astra Serif"/>
          <w:sz w:val="28"/>
          <w:szCs w:val="28"/>
        </w:rPr>
        <w:t>постановлением № 1782</w:t>
      </w:r>
      <w:r>
        <w:rPr>
          <w:rFonts w:ascii="PT Astra Serif" w:hAnsi="PT Astra Serif"/>
          <w:sz w:val="28"/>
          <w:szCs w:val="28"/>
        </w:rPr>
        <w:br/>
        <w:t xml:space="preserve">и соответствующими изменениями в него. </w:t>
      </w:r>
      <w:proofErr w:type="spellStart"/>
      <w:r>
        <w:rPr>
          <w:rFonts w:ascii="PT Astra Serif" w:hAnsi="PT Astra Serif"/>
          <w:sz w:val="28"/>
          <w:szCs w:val="28"/>
        </w:rPr>
        <w:t>Неприведение</w:t>
      </w:r>
      <w:proofErr w:type="spellEnd"/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отдельных Правил </w:t>
      </w:r>
      <w:r>
        <w:rPr>
          <w:rFonts w:ascii="PT Astra Serif" w:eastAsia="Calibri" w:hAnsi="PT Astra Serif" w:cs="PT Astra Serif"/>
          <w:bCs/>
          <w:color w:val="000000" w:themeColor="text1"/>
          <w:sz w:val="28"/>
          <w:szCs w:val="28"/>
          <w:lang w:eastAsia="en-US"/>
        </w:rPr>
        <w:t xml:space="preserve">предоставления </w:t>
      </w:r>
      <w:r>
        <w:rPr>
          <w:rFonts w:ascii="PT Astra Serif" w:eastAsia="Calibri" w:hAnsi="PT Astra Serif" w:cs="PT Astra Serif"/>
          <w:bCs/>
          <w:color w:val="000000" w:themeColor="text1"/>
          <w:sz w:val="28"/>
          <w:szCs w:val="28"/>
          <w:lang w:eastAsia="en-US"/>
        </w:rPr>
        <w:t>хозяйствующим субъектам субсидий</w:t>
      </w:r>
      <w:r>
        <w:rPr>
          <w:rFonts w:ascii="PT Astra Serif" w:eastAsia="Calibri" w:hAnsi="PT Astra Serif" w:cs="PT Astra Serif"/>
          <w:bCs/>
          <w:color w:val="000000" w:themeColor="text1"/>
          <w:sz w:val="28"/>
          <w:szCs w:val="28"/>
          <w:lang w:eastAsia="en-US"/>
        </w:rPr>
        <w:br/>
        <w:t>из областного бюджета Ульяновской области,</w:t>
      </w:r>
      <w:r>
        <w:rPr>
          <w:rFonts w:ascii="PT Astra Serif" w:hAnsi="PT Astra Serif"/>
          <w:sz w:val="28"/>
          <w:szCs w:val="28"/>
        </w:rPr>
        <w:t xml:space="preserve"> в соответствие с ф</w:t>
      </w:r>
      <w:r>
        <w:rPr>
          <w:rFonts w:ascii="PT Astra Serif" w:hAnsi="PT Astra Serif"/>
          <w:sz w:val="28"/>
          <w:szCs w:val="28"/>
        </w:rPr>
        <w:t>едеральным законодательством приведёт к невозможности предоставления мер государственной поддержки, направленных на предоставление субсидий</w:t>
      </w:r>
      <w:r>
        <w:rPr>
          <w:rFonts w:ascii="PT Astra Serif" w:hAnsi="PT Astra Serif"/>
          <w:sz w:val="28"/>
          <w:szCs w:val="28"/>
        </w:rPr>
        <w:br/>
        <w:t>из бюджетных ассигнований планового периода.</w:t>
      </w:r>
    </w:p>
    <w:p w:rsidR="00D71474" w:rsidRDefault="00D7147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71474" w:rsidRDefault="008B2D6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u w:val="single"/>
        </w:rPr>
        <w:t>5.2. Описание иных способов решения проблемы, включая вариант, который</w:t>
      </w:r>
      <w:r>
        <w:rPr>
          <w:rFonts w:ascii="PT Astra Serif" w:hAnsi="PT Astra Serif"/>
          <w:sz w:val="28"/>
          <w:szCs w:val="28"/>
          <w:u w:val="single"/>
        </w:rPr>
        <w:t xml:space="preserve"> позволит достичь поставленных целей без введения нового правового регулирования (с указанием того, каким образом каждым из способов могла </w:t>
      </w:r>
      <w:r>
        <w:rPr>
          <w:rFonts w:ascii="PT Astra Serif" w:hAnsi="PT Astra Serif"/>
          <w:sz w:val="28"/>
          <w:szCs w:val="28"/>
          <w:u w:val="single"/>
        </w:rPr>
        <w:br/>
        <w:t>бы быть решена проблема, и количественных показателей):</w:t>
      </w:r>
    </w:p>
    <w:p w:rsidR="00D71474" w:rsidRDefault="008B2D6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Иные способы решения проблемы отсутствуют.</w:t>
      </w:r>
    </w:p>
    <w:p w:rsidR="00D71474" w:rsidRDefault="00D71474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D71474" w:rsidRDefault="008B2D6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u w:val="single"/>
        </w:rPr>
        <w:t>5.3. Обоснование</w:t>
      </w:r>
      <w:r>
        <w:rPr>
          <w:rFonts w:ascii="PT Astra Serif" w:hAnsi="PT Astra Serif"/>
          <w:sz w:val="28"/>
          <w:szCs w:val="28"/>
          <w:u w:val="single"/>
        </w:rPr>
        <w:t xml:space="preserve"> выбора предлагаемого способа решения проблемы:</w:t>
      </w:r>
    </w:p>
    <w:p w:rsidR="00D71474" w:rsidRDefault="008B2D6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Приведение нормативных правовых актов Правительства Ульяновской области в соответствие с федеральным законодательством возможно только </w:t>
      </w:r>
      <w:r>
        <w:rPr>
          <w:rFonts w:ascii="PT Astra Serif" w:hAnsi="PT Astra Serif"/>
          <w:sz w:val="28"/>
          <w:szCs w:val="28"/>
        </w:rPr>
        <w:lastRenderedPageBreak/>
        <w:t xml:space="preserve">посредством внесения в них соответствующих изменений, в </w:t>
      </w:r>
      <w:proofErr w:type="gramStart"/>
      <w:r>
        <w:rPr>
          <w:rFonts w:ascii="PT Astra Serif" w:hAnsi="PT Astra Serif"/>
          <w:sz w:val="28"/>
          <w:szCs w:val="28"/>
        </w:rPr>
        <w:t>связи</w:t>
      </w:r>
      <w:proofErr w:type="gramEnd"/>
      <w:r>
        <w:rPr>
          <w:rFonts w:ascii="PT Astra Serif" w:hAnsi="PT Astra Serif"/>
          <w:sz w:val="28"/>
          <w:szCs w:val="28"/>
        </w:rPr>
        <w:t xml:space="preserve"> с чем разра</w:t>
      </w:r>
      <w:r>
        <w:rPr>
          <w:rFonts w:ascii="PT Astra Serif" w:hAnsi="PT Astra Serif"/>
          <w:sz w:val="28"/>
          <w:szCs w:val="28"/>
        </w:rPr>
        <w:t>ботан предлагаемый проект.</w:t>
      </w:r>
    </w:p>
    <w:p w:rsidR="00D71474" w:rsidRDefault="00D71474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D71474" w:rsidRDefault="008B2D6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u w:val="single"/>
        </w:rPr>
        <w:t>5.4. Иная информация о предлагаемом способе решения проблемы:</w:t>
      </w:r>
    </w:p>
    <w:p w:rsidR="00D71474" w:rsidRDefault="008B2D6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Иной информации о предлагаемом способе решения проблемы</w:t>
      </w:r>
      <w:r>
        <w:rPr>
          <w:rFonts w:ascii="PT Astra Serif" w:hAnsi="PT Astra Serif"/>
          <w:sz w:val="28"/>
          <w:szCs w:val="28"/>
        </w:rPr>
        <w:br/>
        <w:t>не имеется.</w:t>
      </w:r>
    </w:p>
    <w:p w:rsidR="00D71474" w:rsidRDefault="00D7147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71474" w:rsidRDefault="008B2D60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6. Основные группы субъектов предпринимательской и иной деятельности, иные заинтересованные лица,</w:t>
      </w:r>
      <w:r>
        <w:rPr>
          <w:rFonts w:ascii="PT Astra Serif" w:hAnsi="PT Astra Serif"/>
          <w:b/>
          <w:sz w:val="28"/>
          <w:szCs w:val="28"/>
        </w:rPr>
        <w:t xml:space="preserve"> включая государственные органы Ульяновской области,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W w:w="9571" w:type="dxa"/>
        <w:tblLook w:val="04A0" w:firstRow="1" w:lastRow="0" w:firstColumn="1" w:lastColumn="0" w:noHBand="0" w:noVBand="1"/>
      </w:tblPr>
      <w:tblGrid>
        <w:gridCol w:w="3856"/>
        <w:gridCol w:w="2390"/>
        <w:gridCol w:w="3325"/>
      </w:tblGrid>
      <w:tr w:rsidR="00D71474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474" w:rsidRDefault="008B2D6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474" w:rsidRDefault="008B2D6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6.2. Количество </w:t>
            </w:r>
            <w:r>
              <w:rPr>
                <w:rFonts w:ascii="PT Astra Serif" w:hAnsi="PT Astra Serif"/>
              </w:rPr>
              <w:t>участников группы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474" w:rsidRDefault="008B2D6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6.3. Прогноз изменения количества в среднесрочном периоде</w:t>
            </w:r>
          </w:p>
        </w:tc>
      </w:tr>
      <w:tr w:rsidR="00D71474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474" w:rsidRDefault="008B2D60">
            <w:pPr>
              <w:widowControl w:val="0"/>
              <w:suppressAutoHyphens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t>Сельскохозяйственные товаропр</w:t>
            </w:r>
            <w:r>
              <w:rPr>
                <w:rFonts w:ascii="PT Astra Serif" w:hAnsi="PT Astra Serif" w:cs="PT Astra Serif"/>
              </w:rPr>
              <w:t>о</w:t>
            </w:r>
            <w:r>
              <w:rPr>
                <w:rFonts w:ascii="PT Astra Serif" w:hAnsi="PT Astra Serif" w:cs="PT Astra Serif"/>
              </w:rPr>
              <w:t>изводители и научные</w:t>
            </w:r>
            <w:r>
              <w:rPr>
                <w:rFonts w:ascii="PT Astra Serif" w:hAnsi="PT Astra Serif" w:cs="PT Astra Serif"/>
              </w:rPr>
              <w:br/>
              <w:t>и образовательные организации, осуществляющие деятельность</w:t>
            </w:r>
            <w:r>
              <w:rPr>
                <w:rFonts w:ascii="PT Astra Serif" w:hAnsi="PT Astra Serif" w:cs="PT Astra Serif"/>
              </w:rPr>
              <w:br/>
              <w:t>в сфере агропромышленного ко</w:t>
            </w:r>
            <w:r>
              <w:rPr>
                <w:rFonts w:ascii="PT Astra Serif" w:hAnsi="PT Astra Serif" w:cs="PT Astra Serif"/>
              </w:rPr>
              <w:t>м</w:t>
            </w:r>
            <w:r>
              <w:rPr>
                <w:rFonts w:ascii="PT Astra Serif" w:hAnsi="PT Astra Serif" w:cs="PT Astra Serif"/>
              </w:rPr>
              <w:t>плекса Ульяновской</w:t>
            </w:r>
            <w:r>
              <w:rPr>
                <w:rFonts w:ascii="PT Astra Serif" w:hAnsi="PT Astra Serif" w:cs="PT Astra Serif"/>
              </w:rPr>
              <w:br/>
              <w:t>области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474" w:rsidRDefault="008B2D6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Сведения </w:t>
            </w:r>
            <w:r>
              <w:rPr>
                <w:rFonts w:ascii="PT Astra Serif" w:hAnsi="PT Astra Serif"/>
              </w:rPr>
              <w:t>отсутствуют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474" w:rsidRDefault="008B2D6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Сведения отсутствуют</w:t>
            </w:r>
          </w:p>
        </w:tc>
      </w:tr>
    </w:tbl>
    <w:p w:rsidR="00D71474" w:rsidRDefault="00D71474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D71474" w:rsidRDefault="008B2D6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u w:val="single"/>
        </w:rPr>
        <w:t>6.4. Источники данных:</w:t>
      </w:r>
    </w:p>
    <w:p w:rsidR="00D71474" w:rsidRDefault="008B2D6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Сведения департамента финансов Министерства.</w:t>
      </w:r>
    </w:p>
    <w:p w:rsidR="00D71474" w:rsidRDefault="00D71474">
      <w:pPr>
        <w:jc w:val="center"/>
        <w:rPr>
          <w:rFonts w:ascii="PT Astra Serif" w:hAnsi="PT Astra Serif"/>
          <w:b/>
          <w:sz w:val="28"/>
          <w:szCs w:val="28"/>
        </w:rPr>
      </w:pPr>
    </w:p>
    <w:p w:rsidR="00D71474" w:rsidRDefault="008B2D60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7. Новые функции, полномочия, обязанности и права государственных органов Ульяновской области и органов местного самоуправления или сведения об их измен</w:t>
      </w:r>
      <w:r>
        <w:rPr>
          <w:rFonts w:ascii="PT Astra Serif" w:hAnsi="PT Astra Serif"/>
          <w:b/>
          <w:sz w:val="28"/>
          <w:szCs w:val="28"/>
        </w:rPr>
        <w:t>ении, а также порядок их реализации</w:t>
      </w:r>
    </w:p>
    <w:p w:rsidR="00D71474" w:rsidRDefault="00D71474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109"/>
        <w:gridCol w:w="1786"/>
        <w:gridCol w:w="2364"/>
        <w:gridCol w:w="1943"/>
        <w:gridCol w:w="1652"/>
      </w:tblGrid>
      <w:tr w:rsidR="00D71474"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474" w:rsidRDefault="008B2D6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7.1.Наименование функции, полномочия, обязанности</w:t>
            </w:r>
            <w:r>
              <w:rPr>
                <w:rFonts w:ascii="PT Astra Serif" w:hAnsi="PT Astra Serif"/>
              </w:rPr>
              <w:br/>
              <w:t>или права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474" w:rsidRDefault="008B2D6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7.2.Характер изменения (новая  функция/ изменяемая/ отменяемая)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474" w:rsidRDefault="008B2D6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7.3.Предполагаемый порядок реализации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474" w:rsidRDefault="008B2D6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7.4.Оценка изменения трудозатрат по функции (чел./час</w:t>
            </w:r>
            <w:r>
              <w:rPr>
                <w:rFonts w:ascii="PT Astra Serif" w:hAnsi="PT Astra Serif"/>
              </w:rPr>
              <w:br/>
              <w:t xml:space="preserve">в </w:t>
            </w:r>
            <w:r>
              <w:rPr>
                <w:rFonts w:ascii="PT Astra Serif" w:hAnsi="PT Astra Serif"/>
              </w:rPr>
              <w:t>год), изменения численности сотрудников (чел.)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474" w:rsidRDefault="008B2D6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7.5.Оценка изменения потребностей</w:t>
            </w:r>
            <w:r>
              <w:rPr>
                <w:rFonts w:ascii="PT Astra Serif" w:hAnsi="PT Astra Serif"/>
              </w:rPr>
              <w:br/>
              <w:t>в других ресурсах</w:t>
            </w:r>
          </w:p>
        </w:tc>
      </w:tr>
      <w:tr w:rsidR="00D71474">
        <w:tc>
          <w:tcPr>
            <w:tcW w:w="9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474" w:rsidRDefault="008B2D60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</w:rPr>
              <w:t xml:space="preserve">Наименование органа: </w:t>
            </w:r>
            <w:r>
              <w:rPr>
                <w:rFonts w:ascii="PT Astra Serif" w:hAnsi="PT Astra Serif"/>
              </w:rPr>
              <w:t xml:space="preserve">Министерство </w:t>
            </w:r>
          </w:p>
        </w:tc>
      </w:tr>
      <w:tr w:rsidR="00D71474"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474" w:rsidRDefault="008B2D6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  <w:bCs/>
              </w:rPr>
              <w:t>-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474" w:rsidRDefault="008B2D60">
            <w:pPr>
              <w:widowControl w:val="0"/>
              <w:ind w:right="-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474" w:rsidRDefault="008B2D60">
            <w:pPr>
              <w:widowControl w:val="0"/>
              <w:ind w:right="-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474" w:rsidRDefault="008B2D6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474" w:rsidRDefault="008B2D6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</w:tr>
    </w:tbl>
    <w:p w:rsidR="00D71474" w:rsidRDefault="00D71474">
      <w:pPr>
        <w:jc w:val="center"/>
        <w:rPr>
          <w:rFonts w:ascii="PT Astra Serif" w:hAnsi="PT Astra Serif"/>
          <w:sz w:val="28"/>
          <w:szCs w:val="28"/>
        </w:rPr>
      </w:pPr>
    </w:p>
    <w:p w:rsidR="00D71474" w:rsidRDefault="008B2D60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8. Оценка дополнительных расходов (доходов) консолидированного бюджета Ульяновской области</w:t>
      </w:r>
    </w:p>
    <w:p w:rsidR="00D71474" w:rsidRDefault="00D71474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828" w:type="dxa"/>
        <w:tblLook w:val="04A0" w:firstRow="1" w:lastRow="0" w:firstColumn="1" w:lastColumn="0" w:noHBand="0" w:noVBand="1"/>
      </w:tblPr>
      <w:tblGrid>
        <w:gridCol w:w="2447"/>
        <w:gridCol w:w="4679"/>
        <w:gridCol w:w="2702"/>
      </w:tblGrid>
      <w:tr w:rsidR="00D71474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474" w:rsidRDefault="008B2D6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8.1. </w:t>
            </w:r>
            <w:r>
              <w:rPr>
                <w:rFonts w:ascii="PT Astra Serif" w:hAnsi="PT Astra Serif"/>
              </w:rPr>
              <w:t xml:space="preserve">Наименование новой, изменяемой </w:t>
            </w:r>
            <w:r>
              <w:rPr>
                <w:rFonts w:ascii="PT Astra Serif" w:hAnsi="PT Astra Serif"/>
              </w:rPr>
              <w:lastRenderedPageBreak/>
              <w:t>или отменяемой функции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474" w:rsidRDefault="008B2D6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 xml:space="preserve">8.2. Виды расходов (возможных поступлений) консолидированного </w:t>
            </w:r>
            <w:r>
              <w:rPr>
                <w:rFonts w:ascii="PT Astra Serif" w:hAnsi="PT Astra Serif"/>
              </w:rPr>
              <w:lastRenderedPageBreak/>
              <w:t>бюджета Ульяновской области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474" w:rsidRDefault="008B2D6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8.3. Количественная оценка расходов</w:t>
            </w:r>
            <w:r>
              <w:rPr>
                <w:rFonts w:ascii="PT Astra Serif" w:hAnsi="PT Astra Serif"/>
              </w:rPr>
              <w:br/>
            </w:r>
            <w:r>
              <w:rPr>
                <w:rFonts w:ascii="PT Astra Serif" w:hAnsi="PT Astra Serif"/>
              </w:rPr>
              <w:lastRenderedPageBreak/>
              <w:t>и возможных поступлений, тыс. рублей</w:t>
            </w:r>
          </w:p>
        </w:tc>
      </w:tr>
      <w:tr w:rsidR="00D71474">
        <w:tc>
          <w:tcPr>
            <w:tcW w:w="9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474" w:rsidRDefault="008B2D60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</w:rPr>
              <w:lastRenderedPageBreak/>
              <w:t xml:space="preserve">Наименование органа: </w:t>
            </w:r>
            <w:r>
              <w:rPr>
                <w:rFonts w:ascii="PT Astra Serif" w:hAnsi="PT Astra Serif"/>
              </w:rPr>
              <w:t>Министерство</w:t>
            </w:r>
          </w:p>
        </w:tc>
      </w:tr>
      <w:tr w:rsidR="00D71474">
        <w:trPr>
          <w:trHeight w:val="798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474" w:rsidRDefault="008B2D6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–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474" w:rsidRDefault="008B2D6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–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474" w:rsidRDefault="008B2D6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–</w:t>
            </w:r>
          </w:p>
        </w:tc>
      </w:tr>
      <w:tr w:rsidR="00D71474">
        <w:tc>
          <w:tcPr>
            <w:tcW w:w="7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474" w:rsidRDefault="008B2D60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Итого единовременные расходы: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474" w:rsidRDefault="008B2D6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–</w:t>
            </w:r>
          </w:p>
        </w:tc>
      </w:tr>
      <w:tr w:rsidR="00D71474">
        <w:tc>
          <w:tcPr>
            <w:tcW w:w="7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474" w:rsidRDefault="008B2D60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Итого возможные доходы: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474" w:rsidRDefault="008B2D6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–</w:t>
            </w:r>
          </w:p>
        </w:tc>
      </w:tr>
    </w:tbl>
    <w:p w:rsidR="00D71474" w:rsidRDefault="00D71474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D71474" w:rsidRDefault="008B2D6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u w:val="single"/>
        </w:rPr>
        <w:t>8.4. Иные сведения о дополнительных расходах (доходах) бюджета Ульяновской области</w:t>
      </w:r>
      <w:r>
        <w:rPr>
          <w:rFonts w:ascii="PT Astra Serif" w:hAnsi="PT Astra Serif"/>
          <w:i/>
          <w:sz w:val="28"/>
          <w:szCs w:val="28"/>
          <w:u w:val="single"/>
        </w:rPr>
        <w:t xml:space="preserve"> </w:t>
      </w:r>
      <w:r>
        <w:rPr>
          <w:rFonts w:ascii="PT Astra Serif" w:hAnsi="PT Astra Serif"/>
          <w:sz w:val="28"/>
          <w:szCs w:val="28"/>
          <w:u w:val="single"/>
        </w:rPr>
        <w:t>и местных бюджетов:</w:t>
      </w:r>
    </w:p>
    <w:p w:rsidR="00D71474" w:rsidRDefault="008B2D60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Финансирование предлагаемого проекта постановления будет осуществляться в 202</w:t>
      </w:r>
      <w:r>
        <w:rPr>
          <w:rFonts w:ascii="PT Astra Serif" w:hAnsi="PT Astra Serif" w:cs="PT Astra Serif"/>
          <w:sz w:val="28"/>
          <w:szCs w:val="28"/>
        </w:rPr>
        <w:t>6</w:t>
      </w:r>
      <w:r>
        <w:rPr>
          <w:rFonts w:ascii="PT Astra Serif" w:hAnsi="PT Astra Serif" w:cs="PT Astra Serif"/>
          <w:sz w:val="28"/>
          <w:szCs w:val="28"/>
        </w:rPr>
        <w:t xml:space="preserve"> году за счёт бюджетных ассигнований областного бюджета Ульяновской области планового периода.</w:t>
      </w:r>
    </w:p>
    <w:p w:rsidR="00D71474" w:rsidRDefault="008B2D60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Дополнительных расходов областного бюджета Ульяновской области</w:t>
      </w:r>
      <w:r>
        <w:rPr>
          <w:rFonts w:ascii="PT Astra Serif" w:hAnsi="PT Astra Serif" w:cs="PT Astra Serif"/>
          <w:sz w:val="28"/>
          <w:szCs w:val="28"/>
        </w:rPr>
        <w:br/>
        <w:t>на реализацию проекта постановления не потребуется, финансирование будет осуществляться в пределах</w:t>
      </w:r>
      <w:r>
        <w:rPr>
          <w:rFonts w:ascii="PT Astra Serif" w:hAnsi="PT Astra Serif" w:cs="PT Astra Serif"/>
          <w:sz w:val="28"/>
          <w:szCs w:val="28"/>
        </w:rPr>
        <w:t xml:space="preserve"> вышеуказанных лимитов бюджетных обязательств, утверждённых Министерству агропромышленного комплекса и развития сельских территорий Ульяновской области на предоставление указанных мер поддержки.</w:t>
      </w:r>
    </w:p>
    <w:p w:rsidR="00D71474" w:rsidRDefault="008B2D60">
      <w:pPr>
        <w:ind w:firstLine="709"/>
        <w:jc w:val="both"/>
        <w:rPr>
          <w:rFonts w:ascii="PT Astra Serif" w:eastAsia="MS Mincho" w:hAnsi="PT Astra Serif"/>
          <w:sz w:val="28"/>
          <w:szCs w:val="28"/>
        </w:rPr>
      </w:pPr>
      <w:r>
        <w:rPr>
          <w:rFonts w:ascii="PT Astra Serif" w:eastAsia="MS Mincho" w:hAnsi="PT Astra Serif"/>
          <w:sz w:val="28"/>
          <w:szCs w:val="28"/>
        </w:rPr>
        <w:tab/>
      </w:r>
    </w:p>
    <w:p w:rsidR="00D71474" w:rsidRDefault="00D71474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D71474" w:rsidRDefault="008B2D6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u w:val="single"/>
        </w:rPr>
        <w:t xml:space="preserve">8.5. Источники данных: </w:t>
      </w:r>
    </w:p>
    <w:p w:rsidR="00D71474" w:rsidRDefault="008B2D6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Сведения департамента финансов Мин</w:t>
      </w:r>
      <w:r>
        <w:rPr>
          <w:rFonts w:ascii="PT Astra Serif" w:hAnsi="PT Astra Serif"/>
          <w:sz w:val="28"/>
          <w:szCs w:val="28"/>
        </w:rPr>
        <w:t>истерства.</w:t>
      </w:r>
    </w:p>
    <w:p w:rsidR="00D71474" w:rsidRDefault="00D71474">
      <w:pPr>
        <w:jc w:val="both"/>
        <w:rPr>
          <w:rFonts w:ascii="PT Astra Serif" w:hAnsi="PT Astra Serif"/>
          <w:sz w:val="28"/>
          <w:szCs w:val="28"/>
        </w:rPr>
      </w:pPr>
    </w:p>
    <w:p w:rsidR="00D71474" w:rsidRDefault="008B2D60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9. Новые обязанности (ограничения) для субъектов предпринимательской, инвестиционной и иной деятельности либо изменение содержания существующих обязанностей (ограничений), а также связанные</w:t>
      </w:r>
      <w:r>
        <w:rPr>
          <w:rFonts w:ascii="PT Astra Serif" w:hAnsi="PT Astra Serif"/>
          <w:b/>
          <w:sz w:val="28"/>
          <w:szCs w:val="28"/>
        </w:rPr>
        <w:br/>
        <w:t>с ними дополнительные расходы (доходы)</w:t>
      </w:r>
    </w:p>
    <w:p w:rsidR="00D71474" w:rsidRDefault="00D71474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980" w:type="dxa"/>
        <w:tblLook w:val="04A0" w:firstRow="1" w:lastRow="0" w:firstColumn="1" w:lastColumn="0" w:noHBand="0" w:noVBand="1"/>
      </w:tblPr>
      <w:tblGrid>
        <w:gridCol w:w="2629"/>
        <w:gridCol w:w="2893"/>
        <w:gridCol w:w="2221"/>
        <w:gridCol w:w="2237"/>
      </w:tblGrid>
      <w:tr w:rsidR="00D71474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474" w:rsidRDefault="008B2D6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9.1. Группы потенциальных адресатов предлагаемого правового регулирования </w:t>
            </w:r>
            <w:r>
              <w:rPr>
                <w:rFonts w:ascii="PT Astra Serif" w:hAnsi="PT Astra Serif"/>
                <w:i/>
              </w:rPr>
              <w:t>(в соответствии с п.6.1)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474" w:rsidRDefault="008B2D6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9.2. Новые обязанности (ограничения), изменения существующих обязанностей (ограничений), вводимые </w:t>
            </w:r>
            <w:proofErr w:type="gramStart"/>
            <w:r>
              <w:rPr>
                <w:rFonts w:ascii="PT Astra Serif" w:hAnsi="PT Astra Serif"/>
              </w:rPr>
              <w:t>предлагаемым</w:t>
            </w:r>
            <w:proofErr w:type="gramEnd"/>
            <w:r>
              <w:rPr>
                <w:rFonts w:ascii="PT Astra Serif" w:hAnsi="PT Astra Serif"/>
              </w:rPr>
              <w:t xml:space="preserve"> правовым регулирование (</w:t>
            </w:r>
            <w:r>
              <w:rPr>
                <w:rFonts w:ascii="PT Astra Serif" w:hAnsi="PT Astra Serif"/>
                <w:i/>
              </w:rPr>
              <w:t>указать соответствующи</w:t>
            </w:r>
            <w:r>
              <w:rPr>
                <w:rFonts w:ascii="PT Astra Serif" w:hAnsi="PT Astra Serif"/>
                <w:i/>
              </w:rPr>
              <w:t>е положения НПА)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474" w:rsidRDefault="008B2D6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9.3. Описание расходов (доходов) связанных с введением предлагаемого правового регулирования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474" w:rsidRDefault="008B2D6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9.4.Количественная оценка, тыс. рублей</w:t>
            </w:r>
          </w:p>
        </w:tc>
      </w:tr>
      <w:tr w:rsidR="00D71474">
        <w:trPr>
          <w:trHeight w:val="501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474" w:rsidRDefault="008B2D60">
            <w:pPr>
              <w:widowControl w:val="0"/>
              <w:suppressAutoHyphens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t>Сельскохозяйственные товаропроизводители</w:t>
            </w:r>
            <w:r>
              <w:rPr>
                <w:rFonts w:ascii="PT Astra Serif" w:hAnsi="PT Astra Serif" w:cs="PT Astra Serif"/>
              </w:rPr>
              <w:br/>
              <w:t>и другие хозяйству</w:t>
            </w:r>
            <w:r>
              <w:rPr>
                <w:rFonts w:ascii="PT Astra Serif" w:hAnsi="PT Astra Serif" w:cs="PT Astra Serif"/>
              </w:rPr>
              <w:t>ю</w:t>
            </w:r>
            <w:r>
              <w:rPr>
                <w:rFonts w:ascii="PT Astra Serif" w:hAnsi="PT Astra Serif" w:cs="PT Astra Serif"/>
              </w:rPr>
              <w:t>щие субъекты, ос</w:t>
            </w:r>
            <w:r>
              <w:rPr>
                <w:rFonts w:ascii="PT Astra Serif" w:hAnsi="PT Astra Serif" w:cs="PT Astra Serif"/>
              </w:rPr>
              <w:t>у</w:t>
            </w:r>
            <w:r>
              <w:rPr>
                <w:rFonts w:ascii="PT Astra Serif" w:hAnsi="PT Astra Serif" w:cs="PT Astra Serif"/>
              </w:rPr>
              <w:t>ществляющие де</w:t>
            </w:r>
            <w:r>
              <w:rPr>
                <w:rFonts w:ascii="PT Astra Serif" w:hAnsi="PT Astra Serif" w:cs="PT Astra Serif"/>
              </w:rPr>
              <w:t>я</w:t>
            </w:r>
            <w:r>
              <w:rPr>
                <w:rFonts w:ascii="PT Astra Serif" w:hAnsi="PT Astra Serif" w:cs="PT Astra Serif"/>
              </w:rPr>
              <w:t>тельность в сф</w:t>
            </w:r>
            <w:r>
              <w:rPr>
                <w:rFonts w:ascii="PT Astra Serif" w:hAnsi="PT Astra Serif" w:cs="PT Astra Serif"/>
              </w:rPr>
              <w:t>ере а</w:t>
            </w:r>
            <w:r>
              <w:rPr>
                <w:rFonts w:ascii="PT Astra Serif" w:hAnsi="PT Astra Serif" w:cs="PT Astra Serif"/>
              </w:rPr>
              <w:t>г</w:t>
            </w:r>
            <w:r>
              <w:rPr>
                <w:rFonts w:ascii="PT Astra Serif" w:hAnsi="PT Astra Serif" w:cs="PT Astra Serif"/>
              </w:rPr>
              <w:t>ропромышленного комплекса Ульяно</w:t>
            </w:r>
            <w:r>
              <w:rPr>
                <w:rFonts w:ascii="PT Astra Serif" w:hAnsi="PT Astra Serif" w:cs="PT Astra Serif"/>
              </w:rPr>
              <w:t>в</w:t>
            </w:r>
            <w:r>
              <w:rPr>
                <w:rFonts w:ascii="PT Astra Serif" w:hAnsi="PT Astra Serif" w:cs="PT Astra Serif"/>
              </w:rPr>
              <w:lastRenderedPageBreak/>
              <w:t>ской области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474" w:rsidRDefault="008B2D60">
            <w:pPr>
              <w:widowControl w:val="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lastRenderedPageBreak/>
              <w:t>-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474" w:rsidRDefault="008B2D6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474" w:rsidRDefault="008B2D6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</w:tr>
    </w:tbl>
    <w:p w:rsidR="00D71474" w:rsidRDefault="00D71474">
      <w:pPr>
        <w:rPr>
          <w:rFonts w:ascii="PT Astra Serif" w:hAnsi="PT Astra Serif"/>
          <w:sz w:val="28"/>
          <w:szCs w:val="28"/>
          <w:u w:val="single"/>
        </w:rPr>
      </w:pPr>
    </w:p>
    <w:p w:rsidR="00D71474" w:rsidRDefault="008B2D6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u w:val="single"/>
        </w:rPr>
        <w:t xml:space="preserve">9.5. Описание расходов (доходов), не поддающихся количественной оценке: </w:t>
      </w:r>
      <w:r>
        <w:rPr>
          <w:rFonts w:ascii="PT Astra Serif" w:hAnsi="PT Astra Serif"/>
          <w:sz w:val="28"/>
          <w:szCs w:val="28"/>
        </w:rPr>
        <w:t>отсутствуют.</w:t>
      </w:r>
    </w:p>
    <w:p w:rsidR="00D71474" w:rsidRDefault="00D7147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71474" w:rsidRDefault="008B2D6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u w:val="single"/>
        </w:rPr>
        <w:t xml:space="preserve">9.6. Источники данных: </w:t>
      </w:r>
    </w:p>
    <w:p w:rsidR="00D71474" w:rsidRDefault="008B2D6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Сведения департамента финансов Министерства.</w:t>
      </w:r>
    </w:p>
    <w:p w:rsidR="00D71474" w:rsidRDefault="00D71474">
      <w:pPr>
        <w:jc w:val="center"/>
        <w:rPr>
          <w:rFonts w:ascii="PT Astra Serif" w:hAnsi="PT Astra Serif"/>
          <w:sz w:val="28"/>
          <w:szCs w:val="28"/>
        </w:rPr>
      </w:pPr>
    </w:p>
    <w:p w:rsidR="00D71474" w:rsidRDefault="008B2D60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10. Оценка положительных и отрицательных</w:t>
      </w:r>
      <w:r>
        <w:rPr>
          <w:rFonts w:ascii="PT Astra Serif" w:hAnsi="PT Astra Serif"/>
          <w:b/>
          <w:sz w:val="28"/>
          <w:szCs w:val="28"/>
        </w:rPr>
        <w:t xml:space="preserve"> последствий и рисков решения проблемы предложенным способом регулирования</w:t>
      </w:r>
    </w:p>
    <w:p w:rsidR="00D71474" w:rsidRDefault="00D71474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2499"/>
        <w:gridCol w:w="2454"/>
        <w:gridCol w:w="2329"/>
        <w:gridCol w:w="2289"/>
      </w:tblGrid>
      <w:tr w:rsidR="00D71474"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474" w:rsidRDefault="008B2D6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10.1. Виды рисков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474" w:rsidRDefault="008B2D60">
            <w:pPr>
              <w:widowControl w:val="0"/>
              <w:spacing w:line="228" w:lineRule="auto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10.2. </w:t>
            </w:r>
            <w:proofErr w:type="gramStart"/>
            <w:r>
              <w:rPr>
                <w:rFonts w:ascii="PT Astra Serif" w:hAnsi="PT Astra Serif"/>
              </w:rPr>
              <w:t>Оценки вероятности наступления рисков</w:t>
            </w:r>
            <w:r>
              <w:rPr>
                <w:rFonts w:ascii="PT Astra Serif" w:hAnsi="PT Astra Serif"/>
                <w:i/>
              </w:rPr>
              <w:t xml:space="preserve"> (очень высокая вероятность /</w:t>
            </w:r>
            <w:proofErr w:type="gramEnd"/>
          </w:p>
          <w:p w:rsidR="00D71474" w:rsidRDefault="008B2D60">
            <w:pPr>
              <w:widowControl w:val="0"/>
              <w:spacing w:line="228" w:lineRule="auto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</w:rPr>
              <w:t>высокая вероятность /</w:t>
            </w:r>
          </w:p>
          <w:p w:rsidR="00D71474" w:rsidRDefault="008B2D6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</w:rPr>
              <w:t>средняя вероятность)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474" w:rsidRDefault="008B2D6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10.3. Методы контроля рисков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474" w:rsidRDefault="008B2D6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10.4. Степень </w:t>
            </w:r>
            <w:r>
              <w:rPr>
                <w:rFonts w:ascii="PT Astra Serif" w:hAnsi="PT Astra Serif"/>
              </w:rPr>
              <w:t>контроля рисков</w:t>
            </w:r>
            <w:r>
              <w:rPr>
                <w:rFonts w:ascii="PT Astra Serif" w:hAnsi="PT Astra Serif"/>
                <w:i/>
              </w:rPr>
              <w:t xml:space="preserve"> (полная / частичная / отсутствует)</w:t>
            </w:r>
          </w:p>
        </w:tc>
      </w:tr>
      <w:tr w:rsidR="00D71474">
        <w:trPr>
          <w:trHeight w:val="50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474" w:rsidRDefault="008B2D6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</w:rPr>
              <w:t xml:space="preserve">Риски отсутствуют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474" w:rsidRDefault="008B2D60">
            <w:pPr>
              <w:widowControl w:val="0"/>
              <w:spacing w:line="228" w:lineRule="auto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</w:rPr>
              <w:t>Вероятность наступления рисков отсутствует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474" w:rsidRDefault="008B2D60">
            <w:pPr>
              <w:widowControl w:val="0"/>
              <w:spacing w:line="228" w:lineRule="auto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</w:rPr>
              <w:t>Не требуется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474" w:rsidRDefault="008B2D60">
            <w:pPr>
              <w:widowControl w:val="0"/>
              <w:spacing w:line="228" w:lineRule="auto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</w:rPr>
              <w:t>Отсутствует</w:t>
            </w:r>
          </w:p>
        </w:tc>
      </w:tr>
    </w:tbl>
    <w:p w:rsidR="00D71474" w:rsidRDefault="008B2D6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u w:val="single"/>
        </w:rPr>
        <w:t>10.5. Источники данных</w:t>
      </w:r>
      <w:r>
        <w:rPr>
          <w:rFonts w:ascii="PT Astra Serif" w:hAnsi="PT Astra Serif"/>
          <w:sz w:val="28"/>
          <w:szCs w:val="28"/>
        </w:rPr>
        <w:t>: -</w:t>
      </w:r>
    </w:p>
    <w:p w:rsidR="00D71474" w:rsidRDefault="00D71474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p w:rsidR="00D71474" w:rsidRDefault="008B2D60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11. Предполагаемая дата вступления в силу проекта акта, оценка необходимости установления</w:t>
      </w:r>
      <w:r>
        <w:rPr>
          <w:rFonts w:ascii="PT Astra Serif" w:hAnsi="PT Astra Serif"/>
          <w:b/>
          <w:sz w:val="28"/>
          <w:szCs w:val="28"/>
        </w:rPr>
        <w:t xml:space="preserve">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</w:t>
      </w:r>
    </w:p>
    <w:p w:rsidR="00D71474" w:rsidRDefault="008B2D6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u w:val="single"/>
        </w:rPr>
        <w:t>11.1. Предполагаемая дата вступления в силу проекта акта:</w:t>
      </w:r>
    </w:p>
    <w:p w:rsidR="00D71474" w:rsidRDefault="008B2D6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Нояб</w:t>
      </w:r>
      <w:r>
        <w:rPr>
          <w:rFonts w:ascii="PT Astra Serif" w:hAnsi="PT Astra Serif"/>
          <w:sz w:val="28"/>
          <w:szCs w:val="28"/>
        </w:rPr>
        <w:t xml:space="preserve">рь 2025 года, на следующий день </w:t>
      </w:r>
      <w:r>
        <w:rPr>
          <w:rFonts w:ascii="PT Astra Serif" w:hAnsi="PT Astra Serif"/>
          <w:sz w:val="28"/>
          <w:szCs w:val="28"/>
        </w:rPr>
        <w:t>после дня официального опубликования постановления Правительства Ульяновской области.</w:t>
      </w:r>
    </w:p>
    <w:p w:rsidR="00D71474" w:rsidRDefault="00D71474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71474" w:rsidRDefault="008B2D6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u w:val="single"/>
        </w:rPr>
        <w:t>11.2. Необходимость установления переходного периода и (или) отсрочки введения предлагаемого регулирования:</w:t>
      </w:r>
      <w:r>
        <w:rPr>
          <w:rFonts w:ascii="PT Astra Serif" w:hAnsi="PT Astra Serif"/>
          <w:sz w:val="28"/>
          <w:szCs w:val="28"/>
        </w:rPr>
        <w:t xml:space="preserve"> нет.</w:t>
      </w:r>
    </w:p>
    <w:p w:rsidR="00D71474" w:rsidRDefault="00D71474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71474" w:rsidRDefault="008B2D6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u w:val="single"/>
        </w:rPr>
        <w:t>11.3. Обоснование необходимости установления переходног</w:t>
      </w:r>
      <w:r>
        <w:rPr>
          <w:rFonts w:ascii="PT Astra Serif" w:hAnsi="PT Astra Serif"/>
          <w:sz w:val="28"/>
          <w:szCs w:val="28"/>
          <w:u w:val="single"/>
        </w:rPr>
        <w:t>о периода</w:t>
      </w:r>
      <w:r>
        <w:rPr>
          <w:rFonts w:ascii="PT Astra Serif" w:hAnsi="PT Astra Serif"/>
          <w:sz w:val="28"/>
          <w:szCs w:val="28"/>
          <w:u w:val="single"/>
        </w:rPr>
        <w:br/>
        <w:t>и (или) отсрочки вступления в силу проекта акта либо необходимость распространения предлагаемого регулирования на ранее возникшие отношения:</w:t>
      </w:r>
    </w:p>
    <w:p w:rsidR="00D71474" w:rsidRDefault="008B2D6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Отсутствует.</w:t>
      </w:r>
    </w:p>
    <w:p w:rsidR="00D71474" w:rsidRDefault="00D71474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71474" w:rsidRDefault="008B2D60">
      <w:pPr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12. Описание </w:t>
      </w:r>
      <w:proofErr w:type="gramStart"/>
      <w:r>
        <w:rPr>
          <w:rFonts w:ascii="PT Astra Serif" w:hAnsi="PT Astra Serif"/>
          <w:b/>
          <w:sz w:val="28"/>
          <w:szCs w:val="28"/>
        </w:rPr>
        <w:t>методов контроля эффективности выбранного способа достижения целей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регулирован</w:t>
      </w:r>
      <w:r>
        <w:rPr>
          <w:rFonts w:ascii="PT Astra Serif" w:hAnsi="PT Astra Serif"/>
          <w:b/>
          <w:sz w:val="28"/>
          <w:szCs w:val="28"/>
        </w:rPr>
        <w:t>ия, индикативные показатели, программы мониторинга и иные способы (методы) оценки достижения заявленных целей регулирования</w:t>
      </w:r>
    </w:p>
    <w:p w:rsidR="00D71474" w:rsidRDefault="00D71474">
      <w:pPr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750" w:type="dxa"/>
        <w:tblInd w:w="-11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39"/>
        <w:gridCol w:w="2274"/>
        <w:gridCol w:w="1558"/>
        <w:gridCol w:w="1558"/>
        <w:gridCol w:w="1921"/>
      </w:tblGrid>
      <w:tr w:rsidR="00D71474">
        <w:trPr>
          <w:trHeight w:val="994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474" w:rsidRDefault="008B2D6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12.1. Наименование целей регулирования</w:t>
            </w:r>
            <w:r>
              <w:rPr>
                <w:rFonts w:ascii="PT Astra Serif" w:hAnsi="PT Astra Serif"/>
              </w:rPr>
              <w:br/>
              <w:t>(</w:t>
            </w:r>
            <w:r>
              <w:rPr>
                <w:rFonts w:ascii="PT Astra Serif" w:hAnsi="PT Astra Serif"/>
                <w:i/>
              </w:rPr>
              <w:t>из раздела 4</w:t>
            </w:r>
            <w:r>
              <w:rPr>
                <w:rFonts w:ascii="PT Astra Serif" w:hAnsi="PT Astra Serif"/>
              </w:rPr>
              <w:t>)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1474" w:rsidRDefault="008B2D6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12.2. Показатели (индикаторы) достижения целей регулирования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74" w:rsidRDefault="008B2D6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12.3. Ед. </w:t>
            </w:r>
            <w:proofErr w:type="spellStart"/>
            <w:r>
              <w:rPr>
                <w:rFonts w:ascii="PT Astra Serif" w:hAnsi="PT Astra Serif"/>
              </w:rPr>
              <w:t>изм</w:t>
            </w:r>
            <w:proofErr w:type="spellEnd"/>
            <w:r>
              <w:rPr>
                <w:rFonts w:ascii="PT Astra Serif" w:hAnsi="PT Astra Serif"/>
              </w:rPr>
              <w:t xml:space="preserve">-я </w:t>
            </w:r>
            <w:proofErr w:type="spellStart"/>
            <w:r>
              <w:rPr>
                <w:rFonts w:ascii="PT Astra Serif" w:hAnsi="PT Astra Serif"/>
              </w:rPr>
              <w:t>пок</w:t>
            </w:r>
            <w:proofErr w:type="spellEnd"/>
            <w:r>
              <w:rPr>
                <w:rFonts w:ascii="PT Astra Serif" w:hAnsi="PT Astra Serif"/>
              </w:rPr>
              <w:t>-ля (индикатора)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74" w:rsidRDefault="008B2D6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>
              <w:rPr>
                <w:rFonts w:ascii="PT Astra Serif" w:hAnsi="PT Astra Serif"/>
                <w:lang w:val="en-US"/>
              </w:rPr>
              <w:t>2</w:t>
            </w:r>
            <w:r>
              <w:rPr>
                <w:rFonts w:ascii="PT Astra Serif" w:hAnsi="PT Astra Serif"/>
              </w:rPr>
              <w:t>.4. Способ расчёта показателя (индикатора)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74" w:rsidRDefault="008B2D6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>
              <w:rPr>
                <w:rFonts w:ascii="PT Astra Serif" w:hAnsi="PT Astra Serif"/>
                <w:lang w:val="en-US"/>
              </w:rPr>
              <w:t>2</w:t>
            </w:r>
            <w:r>
              <w:rPr>
                <w:rFonts w:ascii="PT Astra Serif" w:hAnsi="PT Astra Serif"/>
              </w:rPr>
              <w:t>.5. Источники информации для расчета</w:t>
            </w:r>
          </w:p>
        </w:tc>
      </w:tr>
      <w:tr w:rsidR="00D71474">
        <w:trPr>
          <w:trHeight w:val="2344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474" w:rsidRDefault="008B2D60">
            <w:pPr>
              <w:suppressAutoHyphens w:val="0"/>
              <w:spacing w:line="228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Приведение </w:t>
            </w:r>
            <w:r>
              <w:rPr>
                <w:rFonts w:ascii="PT Astra Serif" w:eastAsiaTheme="minorHAnsi" w:hAnsi="PT Astra Serif" w:cs="PT Astra Serif"/>
                <w:bCs/>
                <w:lang w:eastAsia="en-US"/>
              </w:rPr>
              <w:t>пост</w:t>
            </w:r>
            <w:r>
              <w:rPr>
                <w:rFonts w:ascii="PT Astra Serif" w:eastAsiaTheme="minorHAnsi" w:hAnsi="PT Astra Serif" w:cs="PT Astra Serif"/>
                <w:bCs/>
                <w:lang w:eastAsia="en-US"/>
              </w:rPr>
              <w:t>а</w:t>
            </w:r>
            <w:r>
              <w:rPr>
                <w:rFonts w:ascii="PT Astra Serif" w:eastAsiaTheme="minorHAnsi" w:hAnsi="PT Astra Serif" w:cs="PT Astra Serif"/>
                <w:bCs/>
                <w:lang w:eastAsia="en-US"/>
              </w:rPr>
              <w:t xml:space="preserve">новления </w:t>
            </w:r>
            <w:r>
              <w:rPr>
                <w:rFonts w:ascii="PT Astra Serif" w:eastAsia="Calibri" w:hAnsi="PT Astra Serif" w:cs="PT Astra Serif"/>
                <w:bCs/>
                <w:color w:val="000000" w:themeColor="text1"/>
                <w:lang w:eastAsia="en-US"/>
              </w:rPr>
              <w:t>№ 85, п</w:t>
            </w:r>
            <w:r>
              <w:rPr>
                <w:rFonts w:ascii="PT Astra Serif" w:eastAsia="Calibri" w:hAnsi="PT Astra Serif" w:cs="PT Astra Serif"/>
                <w:bCs/>
                <w:color w:val="000000" w:themeColor="text1"/>
                <w:lang w:eastAsia="en-US"/>
              </w:rPr>
              <w:t>о</w:t>
            </w:r>
            <w:r>
              <w:rPr>
                <w:rFonts w:ascii="PT Astra Serif" w:eastAsia="Calibri" w:hAnsi="PT Astra Serif" w:cs="PT Astra Serif"/>
                <w:bCs/>
                <w:color w:val="000000" w:themeColor="text1"/>
                <w:lang w:eastAsia="en-US"/>
              </w:rPr>
              <w:t xml:space="preserve">становления № 244-П, постановления № 414-П </w:t>
            </w:r>
            <w:r>
              <w:rPr>
                <w:rFonts w:ascii="PT Astra Serif" w:hAnsi="PT Astra Serif"/>
              </w:rPr>
              <w:t xml:space="preserve">в соответствие с </w:t>
            </w:r>
            <w:r>
              <w:rPr>
                <w:rFonts w:ascii="PT Astra Serif" w:hAnsi="PT Astra Serif" w:cs="PT Astra Serif"/>
              </w:rPr>
              <w:t>п</w:t>
            </w:r>
            <w:r>
              <w:rPr>
                <w:rFonts w:ascii="PT Astra Serif" w:hAnsi="PT Astra Serif" w:cs="PT Astra Serif"/>
              </w:rPr>
              <w:t>о</w:t>
            </w:r>
            <w:r>
              <w:rPr>
                <w:rFonts w:ascii="PT Astra Serif" w:hAnsi="PT Astra Serif" w:cs="PT Astra Serif"/>
              </w:rPr>
              <w:t>становлением № 1782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74" w:rsidRDefault="008B2D60">
            <w:pPr>
              <w:suppressAutoHyphens w:val="0"/>
              <w:spacing w:line="220" w:lineRule="auto"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74" w:rsidRDefault="008B2D60">
            <w:pPr>
              <w:widowControl w:val="0"/>
              <w:spacing w:line="228" w:lineRule="auto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74" w:rsidRDefault="008B2D60">
            <w:pPr>
              <w:widowControl w:val="0"/>
              <w:spacing w:line="228" w:lineRule="auto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74" w:rsidRDefault="008B2D60">
            <w:pPr>
              <w:widowControl w:val="0"/>
              <w:spacing w:line="228" w:lineRule="auto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-</w:t>
            </w:r>
          </w:p>
        </w:tc>
      </w:tr>
    </w:tbl>
    <w:p w:rsidR="00D71474" w:rsidRDefault="008B2D6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u w:val="single"/>
        </w:rPr>
        <w:t xml:space="preserve">12.6. Оценка общих затрат </w:t>
      </w:r>
      <w:r>
        <w:rPr>
          <w:rFonts w:ascii="PT Astra Serif" w:hAnsi="PT Astra Serif"/>
          <w:sz w:val="28"/>
          <w:szCs w:val="28"/>
          <w:u w:val="single"/>
        </w:rPr>
        <w:t>на ведение мониторинга (в среднем в год</w:t>
      </w:r>
      <w:r>
        <w:rPr>
          <w:rFonts w:ascii="PT Astra Serif" w:hAnsi="PT Astra Serif"/>
          <w:sz w:val="28"/>
          <w:szCs w:val="28"/>
        </w:rPr>
        <w:t>): -</w:t>
      </w:r>
    </w:p>
    <w:p w:rsidR="00D71474" w:rsidRDefault="008B2D6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u w:val="single"/>
        </w:rPr>
        <w:t xml:space="preserve">12.7. Описание </w:t>
      </w:r>
      <w:proofErr w:type="gramStart"/>
      <w:r>
        <w:rPr>
          <w:rFonts w:ascii="PT Astra Serif" w:hAnsi="PT Astra Serif"/>
          <w:sz w:val="28"/>
          <w:szCs w:val="28"/>
          <w:u w:val="single"/>
        </w:rPr>
        <w:t>методов контроля эффективности избранного способа достижения целей</w:t>
      </w:r>
      <w:proofErr w:type="gramEnd"/>
      <w:r>
        <w:rPr>
          <w:rFonts w:ascii="PT Astra Serif" w:hAnsi="PT Astra Serif"/>
          <w:sz w:val="28"/>
          <w:szCs w:val="28"/>
          <w:u w:val="single"/>
        </w:rPr>
        <w:t xml:space="preserve"> регулирования, программы мониторинга и иных способов (методов) оценки достижения заявленных целей регулирования:</w:t>
      </w:r>
      <w:r>
        <w:rPr>
          <w:rFonts w:ascii="PT Astra Serif" w:hAnsi="PT Astra Serif"/>
          <w:sz w:val="28"/>
          <w:szCs w:val="28"/>
        </w:rPr>
        <w:t xml:space="preserve"> -</w:t>
      </w:r>
      <w:r>
        <w:rPr>
          <w:rFonts w:ascii="PT Astra Serif" w:hAnsi="PT Astra Serif"/>
          <w:sz w:val="28"/>
          <w:szCs w:val="28"/>
          <w:u w:val="single"/>
        </w:rPr>
        <w:t xml:space="preserve"> </w:t>
      </w:r>
    </w:p>
    <w:p w:rsidR="00D71474" w:rsidRDefault="00D71474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71474" w:rsidRDefault="008B2D60">
      <w:pPr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13. Необходим</w:t>
      </w:r>
      <w:r>
        <w:rPr>
          <w:rFonts w:ascii="PT Astra Serif" w:hAnsi="PT Astra Serif"/>
          <w:b/>
          <w:sz w:val="28"/>
          <w:szCs w:val="28"/>
        </w:rPr>
        <w:t>ые для достижения заявленных целей регулирования организационно-технические, методологические, информационные и иные мероприятия</w:t>
      </w:r>
    </w:p>
    <w:p w:rsidR="00D71474" w:rsidRDefault="00D71474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612"/>
        <w:gridCol w:w="1667"/>
        <w:gridCol w:w="2103"/>
        <w:gridCol w:w="1963"/>
        <w:gridCol w:w="1509"/>
      </w:tblGrid>
      <w:tr w:rsidR="00D71474">
        <w:trPr>
          <w:trHeight w:val="1116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474" w:rsidRDefault="008B2D6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474" w:rsidRDefault="008B2D6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>
              <w:rPr>
                <w:rFonts w:ascii="PT Astra Serif" w:hAnsi="PT Astra Serif"/>
                <w:lang w:val="en-US"/>
              </w:rPr>
              <w:t>3</w:t>
            </w:r>
            <w:r>
              <w:rPr>
                <w:rFonts w:ascii="PT Astra Serif" w:hAnsi="PT Astra Serif"/>
              </w:rPr>
              <w:t>.2. Сроки мероприятий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474" w:rsidRDefault="008B2D6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>
              <w:rPr>
                <w:rFonts w:ascii="PT Astra Serif" w:hAnsi="PT Astra Serif"/>
                <w:lang w:val="en-US"/>
              </w:rPr>
              <w:t>3</w:t>
            </w:r>
            <w:r>
              <w:rPr>
                <w:rFonts w:ascii="PT Astra Serif" w:hAnsi="PT Astra Serif"/>
              </w:rPr>
              <w:t>.3. Описание ожидаемого результата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474" w:rsidRDefault="008B2D6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>
              <w:rPr>
                <w:rFonts w:ascii="PT Astra Serif" w:hAnsi="PT Astra Serif"/>
                <w:lang w:val="en-US"/>
              </w:rPr>
              <w:t>3</w:t>
            </w:r>
            <w:r>
              <w:rPr>
                <w:rFonts w:ascii="PT Astra Serif" w:hAnsi="PT Astra Serif"/>
              </w:rPr>
              <w:t>.4. Объем финансирования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474" w:rsidRDefault="008B2D6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>
              <w:rPr>
                <w:rFonts w:ascii="PT Astra Serif" w:hAnsi="PT Astra Serif"/>
                <w:lang w:val="en-US"/>
              </w:rPr>
              <w:t>3</w:t>
            </w:r>
            <w:r>
              <w:rPr>
                <w:rFonts w:ascii="PT Astra Serif" w:hAnsi="PT Astra Serif"/>
              </w:rPr>
              <w:t xml:space="preserve">.5. Источники </w:t>
            </w:r>
            <w:proofErr w:type="spellStart"/>
            <w:r>
              <w:rPr>
                <w:rFonts w:ascii="PT Astra Serif" w:hAnsi="PT Astra Serif"/>
              </w:rPr>
              <w:t>финансиро</w:t>
            </w:r>
            <w:proofErr w:type="spellEnd"/>
          </w:p>
          <w:p w:rsidR="00D71474" w:rsidRDefault="008B2D6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вания</w:t>
            </w:r>
            <w:proofErr w:type="spellEnd"/>
          </w:p>
        </w:tc>
      </w:tr>
      <w:tr w:rsidR="00D71474"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474" w:rsidRDefault="008B2D60">
            <w:pPr>
              <w:widowControl w:val="0"/>
              <w:spacing w:line="228" w:lineRule="auto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требуется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474" w:rsidRDefault="008B2D6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474" w:rsidRDefault="008B2D6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474" w:rsidRDefault="008B2D6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требуется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474" w:rsidRDefault="008B2D6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</w:t>
            </w:r>
          </w:p>
        </w:tc>
      </w:tr>
    </w:tbl>
    <w:p w:rsidR="00D71474" w:rsidRDefault="00D7147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71474" w:rsidRDefault="008B2D6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u w:val="single"/>
        </w:rPr>
        <w:t xml:space="preserve">13.6. Общий объём затрат на необходимые для достижения заявленных целей регулирования организационно-технические, методологические, информационные и </w:t>
      </w:r>
      <w:r>
        <w:rPr>
          <w:rFonts w:ascii="PT Astra Serif" w:hAnsi="PT Astra Serif"/>
          <w:sz w:val="28"/>
          <w:szCs w:val="28"/>
          <w:u w:val="single"/>
        </w:rPr>
        <w:t>иные мероприятия</w:t>
      </w:r>
      <w:proofErr w:type="gramStart"/>
      <w:r>
        <w:rPr>
          <w:rFonts w:ascii="PT Astra Serif" w:hAnsi="PT Astra Serif"/>
          <w:sz w:val="28"/>
          <w:szCs w:val="28"/>
        </w:rPr>
        <w:t>: -.</w:t>
      </w:r>
      <w:proofErr w:type="gramEnd"/>
    </w:p>
    <w:p w:rsidR="00D71474" w:rsidRDefault="00D71474">
      <w:pPr>
        <w:jc w:val="both"/>
        <w:rPr>
          <w:rFonts w:ascii="PT Astra Serif" w:hAnsi="PT Astra Serif"/>
          <w:sz w:val="28"/>
          <w:szCs w:val="28"/>
        </w:rPr>
      </w:pPr>
    </w:p>
    <w:p w:rsidR="00D71474" w:rsidRDefault="008B2D60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14. Выводы и дополнительные сведения, которые, по мнению разработчика, позволяют оценить обоснованность предлагаемого регулирования</w:t>
      </w:r>
    </w:p>
    <w:p w:rsidR="00D71474" w:rsidRDefault="00D71474">
      <w:pPr>
        <w:jc w:val="center"/>
        <w:rPr>
          <w:rFonts w:ascii="PT Astra Serif" w:hAnsi="PT Astra Serif"/>
          <w:sz w:val="28"/>
          <w:szCs w:val="28"/>
        </w:rPr>
      </w:pPr>
    </w:p>
    <w:p w:rsidR="00D71474" w:rsidRDefault="008B2D6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u w:val="single"/>
        </w:rPr>
        <w:t>14.1. Иные необходимые, по мнению разработчика, сведения с указанием источников данных:</w:t>
      </w:r>
    </w:p>
    <w:p w:rsidR="00D71474" w:rsidRDefault="008B2D6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Отсутствуют.</w:t>
      </w:r>
    </w:p>
    <w:p w:rsidR="00D71474" w:rsidRDefault="00D7147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71474" w:rsidRDefault="008B2D6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u w:val="single"/>
        </w:rPr>
        <w:t>14.2. Выводы об отсутствии либо обоснованности наличия в проекте нормативного правового акта положений, которые:</w:t>
      </w:r>
    </w:p>
    <w:p w:rsidR="00D71474" w:rsidRDefault="00D71474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D71474" w:rsidRDefault="008B2D6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u w:val="single"/>
        </w:rPr>
        <w:t>14.2.1. вводят административные и иные ограничения и обязанности для субъектов предпринимательской, инвестиционной и иной деятельности или сп</w:t>
      </w:r>
      <w:r>
        <w:rPr>
          <w:rFonts w:ascii="PT Astra Serif" w:hAnsi="PT Astra Serif"/>
          <w:sz w:val="28"/>
          <w:szCs w:val="28"/>
          <w:u w:val="single"/>
        </w:rPr>
        <w:t>особствуют их введению:</w:t>
      </w:r>
    </w:p>
    <w:p w:rsidR="00D71474" w:rsidRDefault="008B2D6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Проект постановления не предусматривает административные и иные ограничения и обязанности для субъектов предпринимательской, инвестиционной и иной деятельности.</w:t>
      </w:r>
    </w:p>
    <w:p w:rsidR="00D71474" w:rsidRDefault="00D7147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71474" w:rsidRDefault="008B2D6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u w:val="single"/>
        </w:rPr>
        <w:t>14.2.2. способствуют возникновению расходов субъектов предприним</w:t>
      </w:r>
      <w:r>
        <w:rPr>
          <w:rFonts w:ascii="PT Astra Serif" w:hAnsi="PT Astra Serif"/>
          <w:sz w:val="28"/>
          <w:szCs w:val="28"/>
          <w:u w:val="single"/>
        </w:rPr>
        <w:t>а</w:t>
      </w:r>
      <w:r>
        <w:rPr>
          <w:rFonts w:ascii="PT Astra Serif" w:hAnsi="PT Astra Serif"/>
          <w:sz w:val="28"/>
          <w:szCs w:val="28"/>
          <w:u w:val="single"/>
        </w:rPr>
        <w:t>тельс</w:t>
      </w:r>
      <w:r>
        <w:rPr>
          <w:rFonts w:ascii="PT Astra Serif" w:hAnsi="PT Astra Serif"/>
          <w:sz w:val="28"/>
          <w:szCs w:val="28"/>
          <w:u w:val="single"/>
        </w:rPr>
        <w:t>кой, инвестиционной и иной деятельности:</w:t>
      </w:r>
    </w:p>
    <w:p w:rsidR="00D71474" w:rsidRDefault="008B2D6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Расходы для субъектов предпринимательской, инвестиционной и иной деятельности не возникнут.</w:t>
      </w:r>
    </w:p>
    <w:p w:rsidR="00D71474" w:rsidRDefault="00D7147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71474" w:rsidRDefault="008B2D6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u w:val="single"/>
        </w:rPr>
        <w:t>14.2.3. способствуют возникновению расходов консолидированного бюджета Ульяновской области:</w:t>
      </w:r>
    </w:p>
    <w:p w:rsidR="00D71474" w:rsidRDefault="008B2D60">
      <w:pPr>
        <w:ind w:firstLine="709"/>
        <w:jc w:val="both"/>
        <w:rPr>
          <w:rFonts w:ascii="PT Astra Serif" w:eastAsia="MS Mincho" w:hAnsi="PT Astra Serif"/>
          <w:sz w:val="28"/>
          <w:szCs w:val="28"/>
        </w:rPr>
      </w:pPr>
      <w:r>
        <w:rPr>
          <w:rFonts w:ascii="PT Astra Serif" w:eastAsia="MS Mincho" w:hAnsi="PT Astra Serif"/>
          <w:sz w:val="28"/>
          <w:szCs w:val="28"/>
        </w:rPr>
        <w:t xml:space="preserve">Дополнительных расходов </w:t>
      </w:r>
      <w:r>
        <w:rPr>
          <w:rFonts w:ascii="PT Astra Serif" w:eastAsia="MS Mincho" w:hAnsi="PT Astra Serif"/>
          <w:sz w:val="28"/>
          <w:szCs w:val="28"/>
        </w:rPr>
        <w:t>областного бюджета Ульяновской области</w:t>
      </w:r>
      <w:r>
        <w:rPr>
          <w:rFonts w:ascii="PT Astra Serif" w:eastAsia="MS Mincho" w:hAnsi="PT Astra Serif"/>
          <w:sz w:val="28"/>
          <w:szCs w:val="28"/>
        </w:rPr>
        <w:br/>
        <w:t>на реализацию проекта постановления не потребуется, финансирование будет осуществляться в пределах указанных в пункте 8.4 лимитов бюджетных обязательств, утверждённых Министерству на предоставление указанных мер подде</w:t>
      </w:r>
      <w:r>
        <w:rPr>
          <w:rFonts w:ascii="PT Astra Serif" w:eastAsia="MS Mincho" w:hAnsi="PT Astra Serif"/>
          <w:sz w:val="28"/>
          <w:szCs w:val="28"/>
        </w:rPr>
        <w:t>ржки.</w:t>
      </w:r>
      <w:r>
        <w:rPr>
          <w:rFonts w:ascii="PT Astra Serif" w:eastAsia="MS Mincho" w:hAnsi="PT Astra Serif"/>
          <w:sz w:val="28"/>
          <w:szCs w:val="28"/>
        </w:rPr>
        <w:tab/>
      </w:r>
    </w:p>
    <w:p w:rsidR="00D71474" w:rsidRDefault="008B2D60">
      <w:pPr>
        <w:spacing w:line="228" w:lineRule="auto"/>
        <w:ind w:firstLine="71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u w:val="single"/>
        </w:rPr>
        <w:t>14.2.4. способствуют ограничению конкуренции:</w:t>
      </w:r>
    </w:p>
    <w:p w:rsidR="00D71474" w:rsidRDefault="008B2D60">
      <w:pPr>
        <w:tabs>
          <w:tab w:val="left" w:pos="6255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Не способствует.</w:t>
      </w:r>
      <w:r>
        <w:rPr>
          <w:rFonts w:ascii="PT Astra Serif" w:hAnsi="PT Astra Serif"/>
          <w:sz w:val="28"/>
          <w:szCs w:val="28"/>
        </w:rPr>
        <w:tab/>
      </w:r>
    </w:p>
    <w:p w:rsidR="00D71474" w:rsidRDefault="00D71474">
      <w:pPr>
        <w:spacing w:line="228" w:lineRule="auto"/>
        <w:rPr>
          <w:rFonts w:ascii="PT Astra Serif" w:hAnsi="PT Astra Serif"/>
          <w:b/>
          <w:sz w:val="28"/>
          <w:szCs w:val="28"/>
        </w:rPr>
      </w:pPr>
    </w:p>
    <w:p w:rsidR="00D71474" w:rsidRDefault="008B2D60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15. Сведения о сроках проведения публичных обсуждений по проекту нормативного правового акта и сводному отчёту </w:t>
      </w:r>
    </w:p>
    <w:p w:rsidR="00D71474" w:rsidRDefault="00D71474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71474" w:rsidRDefault="008B2D6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u w:val="single"/>
        </w:rPr>
        <w:t xml:space="preserve">15.1. Срок, в течение которого разработчиком принимались предложения в </w:t>
      </w:r>
      <w:r>
        <w:rPr>
          <w:rFonts w:ascii="PT Astra Serif" w:hAnsi="PT Astra Serif"/>
          <w:sz w:val="28"/>
          <w:szCs w:val="28"/>
          <w:u w:val="single"/>
        </w:rPr>
        <w:t>связи с публичным обсуждением проекта акта:</w:t>
      </w:r>
    </w:p>
    <w:p w:rsidR="00D71474" w:rsidRDefault="008B2D6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начало:</w:t>
      </w:r>
      <w:r>
        <w:rPr>
          <w:rFonts w:ascii="PT Astra Serif" w:hAnsi="PT Astra Serif"/>
          <w:sz w:val="28"/>
          <w:szCs w:val="28"/>
          <w:lang w:val="en-US"/>
        </w:rPr>
        <w:t xml:space="preserve">            </w:t>
      </w:r>
      <w:bookmarkStart w:id="0" w:name="_GoBack"/>
      <w:bookmarkEnd w:id="0"/>
      <w:r>
        <w:rPr>
          <w:rFonts w:ascii="PT Astra Serif" w:hAnsi="PT Astra Serif"/>
          <w:sz w:val="28"/>
          <w:szCs w:val="28"/>
          <w:lang w:val="en-US"/>
        </w:rPr>
        <w:t xml:space="preserve">        </w:t>
      </w:r>
      <w:r>
        <w:rPr>
          <w:rFonts w:ascii="PT Astra Serif" w:hAnsi="PT Astra Serif"/>
          <w:sz w:val="28"/>
          <w:szCs w:val="28"/>
          <w:shd w:val="clear" w:color="auto" w:fill="FFFFFF"/>
        </w:rPr>
        <w:t>,</w:t>
      </w:r>
      <w:r>
        <w:rPr>
          <w:rFonts w:ascii="PT Astra Serif" w:hAnsi="PT Astra Serif"/>
          <w:sz w:val="28"/>
          <w:szCs w:val="28"/>
        </w:rPr>
        <w:t xml:space="preserve"> окончание: </w:t>
      </w:r>
      <w:r>
        <w:rPr>
          <w:rFonts w:ascii="PT Astra Serif" w:hAnsi="PT Astra Serif"/>
          <w:sz w:val="28"/>
          <w:szCs w:val="28"/>
          <w:lang w:val="en-US"/>
        </w:rPr>
        <w:t xml:space="preserve">               </w:t>
      </w:r>
      <w:r>
        <w:rPr>
          <w:rFonts w:ascii="PT Astra Serif" w:hAnsi="PT Astra Serif"/>
          <w:sz w:val="28"/>
          <w:szCs w:val="28"/>
        </w:rPr>
        <w:t>.</w:t>
      </w:r>
    </w:p>
    <w:p w:rsidR="00D71474" w:rsidRDefault="00D71474">
      <w:pPr>
        <w:spacing w:line="228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D71474" w:rsidRDefault="008B2D6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u w:val="single"/>
        </w:rPr>
        <w:t>15.2. Сведения о количестве замечаний и предложений, полученных</w:t>
      </w:r>
      <w:r>
        <w:rPr>
          <w:rFonts w:ascii="PT Astra Serif" w:hAnsi="PT Astra Serif"/>
          <w:sz w:val="28"/>
          <w:szCs w:val="28"/>
          <w:u w:val="single"/>
        </w:rPr>
        <w:br/>
        <w:t>в связи с публичными обсуждениями по проекту акта:</w:t>
      </w:r>
    </w:p>
    <w:p w:rsidR="00D71474" w:rsidRDefault="008B2D6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Всего замечаний и предложений</w:t>
      </w:r>
      <w:proofErr w:type="gramStart"/>
      <w:r>
        <w:rPr>
          <w:rFonts w:ascii="PT Astra Serif" w:hAnsi="PT Astra Serif"/>
          <w:sz w:val="28"/>
          <w:szCs w:val="28"/>
        </w:rPr>
        <w:t xml:space="preserve">: </w:t>
      </w:r>
      <w:r>
        <w:rPr>
          <w:rFonts w:ascii="PT Astra Serif" w:hAnsi="PT Astra Serif"/>
          <w:sz w:val="28"/>
          <w:szCs w:val="28"/>
          <w:u w:val="single"/>
        </w:rPr>
        <w:t>-</w:t>
      </w:r>
      <w:r>
        <w:rPr>
          <w:rFonts w:ascii="PT Astra Serif" w:hAnsi="PT Astra Serif"/>
          <w:sz w:val="28"/>
          <w:szCs w:val="28"/>
        </w:rPr>
        <w:t xml:space="preserve">, </w:t>
      </w:r>
      <w:proofErr w:type="gramEnd"/>
      <w:r>
        <w:rPr>
          <w:rFonts w:ascii="PT Astra Serif" w:hAnsi="PT Astra Serif"/>
          <w:sz w:val="28"/>
          <w:szCs w:val="28"/>
        </w:rPr>
        <w:t xml:space="preserve">из них учтено: </w:t>
      </w:r>
      <w:r>
        <w:rPr>
          <w:rFonts w:ascii="PT Astra Serif" w:hAnsi="PT Astra Serif"/>
          <w:sz w:val="28"/>
          <w:szCs w:val="28"/>
          <w:u w:val="single"/>
        </w:rPr>
        <w:t>-</w:t>
      </w:r>
      <w:r>
        <w:rPr>
          <w:rFonts w:ascii="PT Astra Serif" w:hAnsi="PT Astra Serif"/>
          <w:sz w:val="28"/>
          <w:szCs w:val="28"/>
        </w:rPr>
        <w:t>.</w:t>
      </w:r>
    </w:p>
    <w:p w:rsidR="00D71474" w:rsidRDefault="008B2D6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>
        <w:rPr>
          <w:rFonts w:ascii="PT Astra Serif" w:hAnsi="PT Astra Serif"/>
          <w:sz w:val="28"/>
          <w:szCs w:val="28"/>
        </w:rPr>
        <w:t>олностью</w:t>
      </w:r>
      <w:proofErr w:type="gramStart"/>
      <w:r>
        <w:rPr>
          <w:rFonts w:ascii="PT Astra Serif" w:hAnsi="PT Astra Serif"/>
          <w:sz w:val="28"/>
          <w:szCs w:val="28"/>
        </w:rPr>
        <w:t xml:space="preserve">: </w:t>
      </w:r>
      <w:r>
        <w:rPr>
          <w:rFonts w:ascii="PT Astra Serif" w:hAnsi="PT Astra Serif"/>
          <w:sz w:val="28"/>
          <w:szCs w:val="28"/>
          <w:u w:val="single"/>
        </w:rPr>
        <w:t>-</w:t>
      </w:r>
      <w:r>
        <w:rPr>
          <w:rFonts w:ascii="PT Astra Serif" w:hAnsi="PT Astra Serif"/>
          <w:sz w:val="28"/>
          <w:szCs w:val="28"/>
        </w:rPr>
        <w:t xml:space="preserve">, </w:t>
      </w:r>
      <w:proofErr w:type="gramEnd"/>
      <w:r>
        <w:rPr>
          <w:rFonts w:ascii="PT Astra Serif" w:hAnsi="PT Astra Serif"/>
          <w:sz w:val="28"/>
          <w:szCs w:val="28"/>
        </w:rPr>
        <w:t xml:space="preserve">учтено частично: </w:t>
      </w:r>
      <w:r>
        <w:rPr>
          <w:rFonts w:ascii="PT Astra Serif" w:hAnsi="PT Astra Serif"/>
          <w:sz w:val="28"/>
          <w:szCs w:val="28"/>
          <w:u w:val="single"/>
        </w:rPr>
        <w:t>-</w:t>
      </w:r>
      <w:r>
        <w:rPr>
          <w:rFonts w:ascii="PT Astra Serif" w:hAnsi="PT Astra Serif"/>
          <w:sz w:val="28"/>
          <w:szCs w:val="28"/>
        </w:rPr>
        <w:t>.</w:t>
      </w:r>
    </w:p>
    <w:p w:rsidR="00D71474" w:rsidRDefault="00D71474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71474" w:rsidRDefault="008B2D6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15.3.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 </w:t>
      </w:r>
      <w:hyperlink r:id="rId8">
        <w:r>
          <w:rPr>
            <w:rFonts w:ascii="PT Astra Serif" w:hAnsi="PT Astra Serif"/>
            <w:sz w:val="28"/>
            <w:szCs w:val="28"/>
          </w:rPr>
          <w:t>https://ulgov.ru/экономика/orv/publ-consult-orv/</w:t>
        </w:r>
      </w:hyperlink>
      <w:r>
        <w:rPr>
          <w:rFonts w:ascii="PT Astra Serif" w:hAnsi="PT Astra Serif"/>
          <w:sz w:val="28"/>
          <w:szCs w:val="28"/>
        </w:rPr>
        <w:t>.</w:t>
      </w:r>
    </w:p>
    <w:p w:rsidR="00D71474" w:rsidRDefault="00D71474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p w:rsidR="00D71474" w:rsidRDefault="00D71474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:rsidR="00D71474" w:rsidRDefault="008B2D60">
      <w:pPr>
        <w:tabs>
          <w:tab w:val="left" w:pos="2646"/>
        </w:tabs>
        <w:spacing w:line="228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</w:p>
    <w:p w:rsidR="00D71474" w:rsidRDefault="008B2D60">
      <w:pPr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Министр </w:t>
      </w:r>
      <w:proofErr w:type="gramStart"/>
      <w:r>
        <w:rPr>
          <w:rFonts w:ascii="PT Astra Serif" w:hAnsi="PT Astra Serif" w:cs="PT Astra Serif"/>
          <w:sz w:val="28"/>
          <w:szCs w:val="28"/>
        </w:rPr>
        <w:t>агропромышленного</w:t>
      </w:r>
      <w:proofErr w:type="gramEnd"/>
      <w:r>
        <w:rPr>
          <w:rFonts w:ascii="PT Astra Serif" w:hAnsi="PT Astra Serif" w:cs="PT Astra Serif"/>
          <w:sz w:val="28"/>
          <w:szCs w:val="28"/>
        </w:rPr>
        <w:t xml:space="preserve"> </w:t>
      </w:r>
    </w:p>
    <w:p w:rsidR="00D71474" w:rsidRDefault="008B2D60">
      <w:pPr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комплекса и развития </w:t>
      </w:r>
      <w:proofErr w:type="gramStart"/>
      <w:r>
        <w:rPr>
          <w:rFonts w:ascii="PT Astra Serif" w:hAnsi="PT Astra Serif" w:cs="PT Astra Serif"/>
          <w:sz w:val="28"/>
          <w:szCs w:val="28"/>
        </w:rPr>
        <w:t>сельских</w:t>
      </w:r>
      <w:proofErr w:type="gramEnd"/>
      <w:r>
        <w:rPr>
          <w:rFonts w:ascii="PT Astra Serif" w:hAnsi="PT Astra Serif" w:cs="PT Astra Serif"/>
          <w:sz w:val="28"/>
          <w:szCs w:val="28"/>
        </w:rPr>
        <w:t xml:space="preserve"> </w:t>
      </w:r>
    </w:p>
    <w:p w:rsidR="00D71474" w:rsidRDefault="008B2D60">
      <w:pPr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территорий Ульяновской области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  <w:t xml:space="preserve">           </w:t>
      </w:r>
      <w:proofErr w:type="spellStart"/>
      <w:r>
        <w:rPr>
          <w:rFonts w:ascii="PT Astra Serif" w:hAnsi="PT Astra Serif"/>
          <w:sz w:val="28"/>
          <w:szCs w:val="28"/>
        </w:rPr>
        <w:t>А.В.Леушкин</w:t>
      </w:r>
      <w:proofErr w:type="spellEnd"/>
    </w:p>
    <w:p w:rsidR="00D71474" w:rsidRDefault="00D71474">
      <w:pPr>
        <w:jc w:val="right"/>
        <w:rPr>
          <w:rFonts w:ascii="PT Astra Serif" w:hAnsi="PT Astra Serif"/>
          <w:sz w:val="28"/>
          <w:szCs w:val="28"/>
        </w:rPr>
      </w:pPr>
    </w:p>
    <w:sectPr w:rsidR="00D71474">
      <w:headerReference w:type="default" r:id="rId9"/>
      <w:pgSz w:w="11906" w:h="16838"/>
      <w:pgMar w:top="1134" w:right="567" w:bottom="1134" w:left="1701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B2D60">
      <w:r>
        <w:separator/>
      </w:r>
    </w:p>
  </w:endnote>
  <w:endnote w:type="continuationSeparator" w:id="0">
    <w:p w:rsidR="00000000" w:rsidRDefault="008B2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ans">
    <w:altName w:val="Arial"/>
    <w:charset w:val="01"/>
    <w:family w:val="swiss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B2D60">
      <w:r>
        <w:separator/>
      </w:r>
    </w:p>
  </w:footnote>
  <w:footnote w:type="continuationSeparator" w:id="0">
    <w:p w:rsidR="00000000" w:rsidRDefault="008B2D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1219621"/>
      <w:docPartObj>
        <w:docPartGallery w:val="Page Numbers (Top of Page)"/>
        <w:docPartUnique/>
      </w:docPartObj>
    </w:sdtPr>
    <w:sdtEndPr/>
    <w:sdtContent>
      <w:p w:rsidR="00D71474" w:rsidRDefault="008B2D60">
        <w:pPr>
          <w:pStyle w:val="aa"/>
          <w:jc w:val="center"/>
          <w:rPr>
            <w:rFonts w:ascii="PT Astra Serif" w:hAnsi="PT Astra Serif"/>
            <w:sz w:val="28"/>
            <w:szCs w:val="28"/>
          </w:rPr>
        </w:pPr>
        <w:r>
          <w:rPr>
            <w:rFonts w:ascii="PT Astra Serif" w:hAnsi="PT Astra Serif"/>
            <w:sz w:val="28"/>
            <w:szCs w:val="28"/>
          </w:rPr>
          <w:fldChar w:fldCharType="begin"/>
        </w:r>
        <w:r>
          <w:rPr>
            <w:rFonts w:ascii="PT Astra Serif" w:hAnsi="PT Astra Serif"/>
            <w:sz w:val="28"/>
            <w:szCs w:val="28"/>
          </w:rPr>
          <w:instrText>PAGE</w:instrText>
        </w:r>
        <w:r>
          <w:rPr>
            <w:rFonts w:ascii="PT Astra Serif" w:hAnsi="PT Astra Serif"/>
            <w:sz w:val="28"/>
            <w:szCs w:val="28"/>
          </w:rPr>
          <w:fldChar w:fldCharType="separate"/>
        </w:r>
        <w:r>
          <w:rPr>
            <w:rFonts w:ascii="PT Astra Serif" w:hAnsi="PT Astra Serif"/>
            <w:noProof/>
            <w:sz w:val="28"/>
            <w:szCs w:val="28"/>
          </w:rPr>
          <w:t>10</w:t>
        </w:r>
        <w:r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474"/>
    <w:rsid w:val="008B2D60"/>
    <w:rsid w:val="00D7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F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0">
    <w:name w:val="s_10"/>
    <w:qFormat/>
    <w:rsid w:val="001C1E66"/>
  </w:style>
  <w:style w:type="character" w:customStyle="1" w:styleId="-">
    <w:name w:val="Интернет-ссылка"/>
    <w:basedOn w:val="a0"/>
    <w:uiPriority w:val="99"/>
    <w:rsid w:val="00213791"/>
    <w:rPr>
      <w:color w:val="0000FF" w:themeColor="hyperlink"/>
      <w:u w:val="single"/>
    </w:rPr>
  </w:style>
  <w:style w:type="character" w:customStyle="1" w:styleId="a3">
    <w:name w:val="Верхний колонтитул Знак"/>
    <w:uiPriority w:val="99"/>
    <w:qFormat/>
    <w:rsid w:val="0050438E"/>
    <w:rPr>
      <w:sz w:val="24"/>
      <w:szCs w:val="24"/>
    </w:rPr>
  </w:style>
  <w:style w:type="character" w:customStyle="1" w:styleId="a4">
    <w:name w:val="Нижний колонтитул Знак"/>
    <w:qFormat/>
    <w:rsid w:val="0050438E"/>
    <w:rPr>
      <w:sz w:val="24"/>
      <w:szCs w:val="24"/>
    </w:rPr>
  </w:style>
  <w:style w:type="character" w:customStyle="1" w:styleId="a5">
    <w:name w:val="Текст выноски Знак"/>
    <w:qFormat/>
    <w:rsid w:val="00936327"/>
    <w:rPr>
      <w:rFonts w:ascii="Tahoma" w:hAnsi="Tahoma" w:cs="Tahoma"/>
      <w:sz w:val="16"/>
      <w:szCs w:val="16"/>
    </w:rPr>
  </w:style>
  <w:style w:type="character" w:customStyle="1" w:styleId="a6">
    <w:name w:val="Название Знак"/>
    <w:qFormat/>
    <w:rsid w:val="0095683D"/>
    <w:rPr>
      <w:bCs/>
      <w:kern w:val="2"/>
      <w:sz w:val="28"/>
      <w:szCs w:val="28"/>
    </w:rPr>
  </w:style>
  <w:style w:type="character" w:customStyle="1" w:styleId="HTML">
    <w:name w:val="Стандартный HTML Знак"/>
    <w:link w:val="HTML"/>
    <w:uiPriority w:val="99"/>
    <w:qFormat/>
    <w:rsid w:val="007202DF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qFormat/>
    <w:rsid w:val="008C353E"/>
  </w:style>
  <w:style w:type="character" w:customStyle="1" w:styleId="a7">
    <w:name w:val="Основной текст с отступом Знак"/>
    <w:qFormat/>
    <w:rsid w:val="00265B93"/>
    <w:rPr>
      <w:sz w:val="24"/>
      <w:szCs w:val="24"/>
    </w:rPr>
  </w:style>
  <w:style w:type="character" w:styleId="a8">
    <w:name w:val="Strong"/>
    <w:uiPriority w:val="22"/>
    <w:qFormat/>
    <w:rsid w:val="00E41756"/>
    <w:rPr>
      <w:b/>
      <w:bCs/>
    </w:rPr>
  </w:style>
  <w:style w:type="character" w:customStyle="1" w:styleId="pt-a0-000005">
    <w:name w:val="pt-a0-000005"/>
    <w:basedOn w:val="a0"/>
    <w:qFormat/>
    <w:rsid w:val="00222DAF"/>
  </w:style>
  <w:style w:type="character" w:customStyle="1" w:styleId="pt-a0-000007">
    <w:name w:val="pt-a0-000007"/>
    <w:basedOn w:val="a0"/>
    <w:qFormat/>
    <w:rsid w:val="00222DAF"/>
  </w:style>
  <w:style w:type="character" w:customStyle="1" w:styleId="pt-a8">
    <w:name w:val="pt-a8"/>
    <w:basedOn w:val="a0"/>
    <w:qFormat/>
    <w:rsid w:val="00222DAF"/>
  </w:style>
  <w:style w:type="character" w:customStyle="1" w:styleId="1">
    <w:name w:val="Верхний колонтитул Знак1"/>
    <w:basedOn w:val="a0"/>
    <w:uiPriority w:val="99"/>
    <w:qFormat/>
    <w:rsid w:val="0012298C"/>
    <w:rPr>
      <w:sz w:val="24"/>
      <w:szCs w:val="24"/>
    </w:rPr>
  </w:style>
  <w:style w:type="character" w:customStyle="1" w:styleId="10">
    <w:name w:val="Нижний колонтитул Знак1"/>
    <w:basedOn w:val="a0"/>
    <w:qFormat/>
    <w:rsid w:val="0012298C"/>
    <w:rPr>
      <w:sz w:val="24"/>
      <w:szCs w:val="24"/>
    </w:rPr>
  </w:style>
  <w:style w:type="character" w:customStyle="1" w:styleId="2">
    <w:name w:val="Верхний колонтитул Знак2"/>
    <w:basedOn w:val="a0"/>
    <w:uiPriority w:val="99"/>
    <w:qFormat/>
    <w:rsid w:val="00197CF9"/>
    <w:rPr>
      <w:sz w:val="24"/>
      <w:szCs w:val="24"/>
    </w:rPr>
  </w:style>
  <w:style w:type="character" w:customStyle="1" w:styleId="20">
    <w:name w:val="Нижний колонтитул Знак2"/>
    <w:basedOn w:val="a0"/>
    <w:link w:val="21"/>
    <w:qFormat/>
    <w:rsid w:val="00197CF9"/>
    <w:rPr>
      <w:sz w:val="24"/>
      <w:szCs w:val="24"/>
    </w:rPr>
  </w:style>
  <w:style w:type="character" w:customStyle="1" w:styleId="22">
    <w:name w:val="Заголовок 2 Знак"/>
    <w:basedOn w:val="a0"/>
    <w:uiPriority w:val="9"/>
    <w:qFormat/>
    <w:rsid w:val="00AF4768"/>
    <w:rPr>
      <w:b/>
      <w:bCs/>
      <w:sz w:val="36"/>
      <w:szCs w:val="36"/>
    </w:rPr>
  </w:style>
  <w:style w:type="character" w:customStyle="1" w:styleId="a9">
    <w:name w:val="Символ нумерации"/>
    <w:qFormat/>
    <w:rsid w:val="001D7A0F"/>
  </w:style>
  <w:style w:type="character" w:customStyle="1" w:styleId="3">
    <w:name w:val="Верхний колонтитул Знак3"/>
    <w:basedOn w:val="a0"/>
    <w:link w:val="aa"/>
    <w:uiPriority w:val="99"/>
    <w:qFormat/>
    <w:rsid w:val="00CB0695"/>
    <w:rPr>
      <w:sz w:val="24"/>
      <w:szCs w:val="24"/>
    </w:rPr>
  </w:style>
  <w:style w:type="character" w:customStyle="1" w:styleId="30">
    <w:name w:val="Нижний колонтитул Знак3"/>
    <w:basedOn w:val="a0"/>
    <w:qFormat/>
    <w:rsid w:val="00CB0695"/>
    <w:rPr>
      <w:sz w:val="24"/>
      <w:szCs w:val="24"/>
    </w:rPr>
  </w:style>
  <w:style w:type="paragraph" w:customStyle="1" w:styleId="ab">
    <w:name w:val="Заголовок"/>
    <w:basedOn w:val="a"/>
    <w:next w:val="ac"/>
    <w:qFormat/>
    <w:rsid w:val="009B74E4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c">
    <w:name w:val="Body Text"/>
    <w:basedOn w:val="a"/>
    <w:rsid w:val="009B74E4"/>
    <w:pPr>
      <w:spacing w:after="140" w:line="276" w:lineRule="auto"/>
    </w:pPr>
  </w:style>
  <w:style w:type="paragraph" w:styleId="ad">
    <w:name w:val="List"/>
    <w:basedOn w:val="ac"/>
    <w:rsid w:val="009B74E4"/>
    <w:rPr>
      <w:rFonts w:ascii="PT Sans" w:hAnsi="PT Sans"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f">
    <w:name w:val="index heading"/>
    <w:basedOn w:val="a"/>
    <w:qFormat/>
    <w:rsid w:val="009B74E4"/>
    <w:pPr>
      <w:suppressLineNumbers/>
    </w:pPr>
    <w:rPr>
      <w:rFonts w:ascii="PT Sans" w:hAnsi="PT Sans" w:cs="Noto Sans Devanagari"/>
    </w:rPr>
  </w:style>
  <w:style w:type="paragraph" w:customStyle="1" w:styleId="21">
    <w:name w:val="Заголовок 21"/>
    <w:basedOn w:val="a"/>
    <w:link w:val="20"/>
    <w:uiPriority w:val="9"/>
    <w:qFormat/>
    <w:rsid w:val="00AF4768"/>
    <w:pPr>
      <w:suppressAutoHyphens w:val="0"/>
      <w:spacing w:beforeAutospacing="1" w:afterAutospacing="1"/>
      <w:outlineLvl w:val="1"/>
    </w:pPr>
    <w:rPr>
      <w:b/>
      <w:bCs/>
      <w:sz w:val="36"/>
      <w:szCs w:val="36"/>
    </w:rPr>
  </w:style>
  <w:style w:type="paragraph" w:customStyle="1" w:styleId="11">
    <w:name w:val="Название объекта1"/>
    <w:basedOn w:val="a"/>
    <w:qFormat/>
    <w:rsid w:val="009B74E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customStyle="1" w:styleId="ConsPlusTitle">
    <w:name w:val="ConsPlusTitle"/>
    <w:qFormat/>
    <w:rsid w:val="00D422F4"/>
    <w:pPr>
      <w:widowControl w:val="0"/>
    </w:pPr>
    <w:rPr>
      <w:b/>
      <w:bCs/>
      <w:sz w:val="24"/>
      <w:szCs w:val="24"/>
    </w:rPr>
  </w:style>
  <w:style w:type="paragraph" w:styleId="af0">
    <w:name w:val="Title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2"/>
      <w:sz w:val="28"/>
      <w:szCs w:val="28"/>
    </w:rPr>
  </w:style>
  <w:style w:type="paragraph" w:customStyle="1" w:styleId="HEADERTEXT">
    <w:name w:val=".HEADERTEXT"/>
    <w:uiPriority w:val="99"/>
    <w:qFormat/>
    <w:rsid w:val="00647719"/>
    <w:pPr>
      <w:widowControl w:val="0"/>
    </w:pPr>
    <w:rPr>
      <w:color w:val="2B4279"/>
      <w:sz w:val="24"/>
      <w:szCs w:val="24"/>
    </w:rPr>
  </w:style>
  <w:style w:type="paragraph" w:styleId="af1">
    <w:name w:val="No Spacing"/>
    <w:qFormat/>
    <w:rsid w:val="00020997"/>
    <w:rPr>
      <w:rFonts w:ascii="Calibri" w:eastAsia="Calibri" w:hAnsi="Calibri" w:cs="Calibri"/>
      <w:sz w:val="22"/>
      <w:szCs w:val="22"/>
      <w:lang w:eastAsia="ar-SA"/>
    </w:rPr>
  </w:style>
  <w:style w:type="paragraph" w:styleId="af2">
    <w:name w:val="Normal (Web)"/>
    <w:basedOn w:val="a"/>
    <w:uiPriority w:val="99"/>
    <w:unhideWhenUsed/>
    <w:qFormat/>
    <w:rsid w:val="000C6846"/>
    <w:pPr>
      <w:spacing w:beforeAutospacing="1" w:afterAutospacing="1"/>
    </w:pPr>
  </w:style>
  <w:style w:type="paragraph" w:customStyle="1" w:styleId="ConsPlusNormal">
    <w:name w:val="ConsPlusNormal"/>
    <w:uiPriority w:val="99"/>
    <w:qFormat/>
    <w:rsid w:val="00B10AF2"/>
    <w:pPr>
      <w:widowControl w:val="0"/>
    </w:pPr>
    <w:rPr>
      <w:rFonts w:ascii="Calibri" w:hAnsi="Calibri" w:cs="Calibri"/>
      <w:sz w:val="22"/>
    </w:rPr>
  </w:style>
  <w:style w:type="paragraph" w:customStyle="1" w:styleId="formattext">
    <w:name w:val="formattext"/>
    <w:basedOn w:val="a"/>
    <w:qFormat/>
    <w:rsid w:val="006E6026"/>
    <w:pPr>
      <w:spacing w:beforeAutospacing="1" w:afterAutospacing="1"/>
    </w:pPr>
  </w:style>
  <w:style w:type="paragraph" w:customStyle="1" w:styleId="af3">
    <w:name w:val="Верхний и нижний колонтитулы"/>
    <w:basedOn w:val="a"/>
    <w:qFormat/>
    <w:rsid w:val="002D004F"/>
  </w:style>
  <w:style w:type="paragraph" w:customStyle="1" w:styleId="af4">
    <w:name w:val="Колонтитул"/>
    <w:basedOn w:val="a"/>
    <w:qFormat/>
    <w:rsid w:val="001D7A0F"/>
  </w:style>
  <w:style w:type="paragraph" w:customStyle="1" w:styleId="12">
    <w:name w:val="Верхний колонтитул1"/>
    <w:basedOn w:val="a"/>
    <w:uiPriority w:val="99"/>
    <w:qFormat/>
    <w:rsid w:val="00197CF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qFormat/>
    <w:rsid w:val="00197CF9"/>
    <w:pPr>
      <w:tabs>
        <w:tab w:val="center" w:pos="4677"/>
        <w:tab w:val="right" w:pos="9355"/>
      </w:tabs>
    </w:pPr>
  </w:style>
  <w:style w:type="paragraph" w:styleId="af5">
    <w:name w:val="Balloon Text"/>
    <w:basedOn w:val="a"/>
    <w:qFormat/>
    <w:rsid w:val="00936327"/>
    <w:rPr>
      <w:rFonts w:ascii="Tahoma" w:hAnsi="Tahoma"/>
      <w:sz w:val="16"/>
      <w:szCs w:val="16"/>
    </w:rPr>
  </w:style>
  <w:style w:type="paragraph" w:styleId="HTML0">
    <w:name w:val="HTML Preformatted"/>
    <w:basedOn w:val="a"/>
    <w:uiPriority w:val="99"/>
    <w:unhideWhenUsed/>
    <w:qFormat/>
    <w:rsid w:val="007202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f6">
    <w:name w:val="Body Text Indent"/>
    <w:basedOn w:val="a"/>
    <w:unhideWhenUsed/>
    <w:rsid w:val="00265B93"/>
    <w:pPr>
      <w:spacing w:after="120"/>
      <w:ind w:left="283"/>
    </w:pPr>
  </w:style>
  <w:style w:type="paragraph" w:styleId="af7">
    <w:name w:val="List Paragraph"/>
    <w:basedOn w:val="a"/>
    <w:uiPriority w:val="34"/>
    <w:qFormat/>
    <w:rsid w:val="004354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a"/>
    <w:basedOn w:val="a"/>
    <w:qFormat/>
    <w:rsid w:val="00120E9F"/>
    <w:pPr>
      <w:spacing w:beforeAutospacing="1" w:afterAutospacing="1"/>
    </w:pPr>
  </w:style>
  <w:style w:type="paragraph" w:customStyle="1" w:styleId="headertext0">
    <w:name w:val="headertext"/>
    <w:basedOn w:val="a"/>
    <w:qFormat/>
    <w:rsid w:val="0009217A"/>
    <w:pPr>
      <w:spacing w:beforeAutospacing="1" w:afterAutospacing="1"/>
    </w:pPr>
  </w:style>
  <w:style w:type="paragraph" w:customStyle="1" w:styleId="FORMATTEXT0">
    <w:name w:val=".FORMATTEXT"/>
    <w:uiPriority w:val="99"/>
    <w:qFormat/>
    <w:rsid w:val="009D7BFB"/>
    <w:pPr>
      <w:widowControl w:val="0"/>
    </w:pPr>
    <w:rPr>
      <w:sz w:val="24"/>
      <w:szCs w:val="24"/>
    </w:rPr>
  </w:style>
  <w:style w:type="paragraph" w:customStyle="1" w:styleId="14">
    <w:name w:val="Обычная таблица1"/>
    <w:qFormat/>
    <w:rsid w:val="001D7A0F"/>
    <w:rPr>
      <w:rFonts w:ascii="Calibri" w:hAnsi="Calibri"/>
      <w:sz w:val="22"/>
      <w:szCs w:val="22"/>
    </w:rPr>
  </w:style>
  <w:style w:type="paragraph" w:styleId="aa">
    <w:name w:val="header"/>
    <w:basedOn w:val="a"/>
    <w:link w:val="3"/>
    <w:uiPriority w:val="99"/>
    <w:rsid w:val="00CB0695"/>
    <w:pPr>
      <w:tabs>
        <w:tab w:val="center" w:pos="4677"/>
        <w:tab w:val="right" w:pos="9355"/>
      </w:tabs>
    </w:pPr>
  </w:style>
  <w:style w:type="paragraph" w:styleId="af9">
    <w:name w:val="footer"/>
    <w:basedOn w:val="a"/>
    <w:rsid w:val="00CB0695"/>
    <w:pPr>
      <w:tabs>
        <w:tab w:val="center" w:pos="4677"/>
        <w:tab w:val="right" w:pos="9355"/>
      </w:tabs>
    </w:pPr>
  </w:style>
  <w:style w:type="table" w:styleId="afa">
    <w:name w:val="Table Grid"/>
    <w:basedOn w:val="a1"/>
    <w:uiPriority w:val="59"/>
    <w:rsid w:val="00D036D4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F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0">
    <w:name w:val="s_10"/>
    <w:qFormat/>
    <w:rsid w:val="001C1E66"/>
  </w:style>
  <w:style w:type="character" w:customStyle="1" w:styleId="-">
    <w:name w:val="Интернет-ссылка"/>
    <w:basedOn w:val="a0"/>
    <w:uiPriority w:val="99"/>
    <w:rsid w:val="00213791"/>
    <w:rPr>
      <w:color w:val="0000FF" w:themeColor="hyperlink"/>
      <w:u w:val="single"/>
    </w:rPr>
  </w:style>
  <w:style w:type="character" w:customStyle="1" w:styleId="a3">
    <w:name w:val="Верхний колонтитул Знак"/>
    <w:uiPriority w:val="99"/>
    <w:qFormat/>
    <w:rsid w:val="0050438E"/>
    <w:rPr>
      <w:sz w:val="24"/>
      <w:szCs w:val="24"/>
    </w:rPr>
  </w:style>
  <w:style w:type="character" w:customStyle="1" w:styleId="a4">
    <w:name w:val="Нижний колонтитул Знак"/>
    <w:qFormat/>
    <w:rsid w:val="0050438E"/>
    <w:rPr>
      <w:sz w:val="24"/>
      <w:szCs w:val="24"/>
    </w:rPr>
  </w:style>
  <w:style w:type="character" w:customStyle="1" w:styleId="a5">
    <w:name w:val="Текст выноски Знак"/>
    <w:qFormat/>
    <w:rsid w:val="00936327"/>
    <w:rPr>
      <w:rFonts w:ascii="Tahoma" w:hAnsi="Tahoma" w:cs="Tahoma"/>
      <w:sz w:val="16"/>
      <w:szCs w:val="16"/>
    </w:rPr>
  </w:style>
  <w:style w:type="character" w:customStyle="1" w:styleId="a6">
    <w:name w:val="Название Знак"/>
    <w:qFormat/>
    <w:rsid w:val="0095683D"/>
    <w:rPr>
      <w:bCs/>
      <w:kern w:val="2"/>
      <w:sz w:val="28"/>
      <w:szCs w:val="28"/>
    </w:rPr>
  </w:style>
  <w:style w:type="character" w:customStyle="1" w:styleId="HTML">
    <w:name w:val="Стандартный HTML Знак"/>
    <w:link w:val="HTML"/>
    <w:uiPriority w:val="99"/>
    <w:qFormat/>
    <w:rsid w:val="007202DF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qFormat/>
    <w:rsid w:val="008C353E"/>
  </w:style>
  <w:style w:type="character" w:customStyle="1" w:styleId="a7">
    <w:name w:val="Основной текст с отступом Знак"/>
    <w:qFormat/>
    <w:rsid w:val="00265B93"/>
    <w:rPr>
      <w:sz w:val="24"/>
      <w:szCs w:val="24"/>
    </w:rPr>
  </w:style>
  <w:style w:type="character" w:styleId="a8">
    <w:name w:val="Strong"/>
    <w:uiPriority w:val="22"/>
    <w:qFormat/>
    <w:rsid w:val="00E41756"/>
    <w:rPr>
      <w:b/>
      <w:bCs/>
    </w:rPr>
  </w:style>
  <w:style w:type="character" w:customStyle="1" w:styleId="pt-a0-000005">
    <w:name w:val="pt-a0-000005"/>
    <w:basedOn w:val="a0"/>
    <w:qFormat/>
    <w:rsid w:val="00222DAF"/>
  </w:style>
  <w:style w:type="character" w:customStyle="1" w:styleId="pt-a0-000007">
    <w:name w:val="pt-a0-000007"/>
    <w:basedOn w:val="a0"/>
    <w:qFormat/>
    <w:rsid w:val="00222DAF"/>
  </w:style>
  <w:style w:type="character" w:customStyle="1" w:styleId="pt-a8">
    <w:name w:val="pt-a8"/>
    <w:basedOn w:val="a0"/>
    <w:qFormat/>
    <w:rsid w:val="00222DAF"/>
  </w:style>
  <w:style w:type="character" w:customStyle="1" w:styleId="1">
    <w:name w:val="Верхний колонтитул Знак1"/>
    <w:basedOn w:val="a0"/>
    <w:uiPriority w:val="99"/>
    <w:qFormat/>
    <w:rsid w:val="0012298C"/>
    <w:rPr>
      <w:sz w:val="24"/>
      <w:szCs w:val="24"/>
    </w:rPr>
  </w:style>
  <w:style w:type="character" w:customStyle="1" w:styleId="10">
    <w:name w:val="Нижний колонтитул Знак1"/>
    <w:basedOn w:val="a0"/>
    <w:qFormat/>
    <w:rsid w:val="0012298C"/>
    <w:rPr>
      <w:sz w:val="24"/>
      <w:szCs w:val="24"/>
    </w:rPr>
  </w:style>
  <w:style w:type="character" w:customStyle="1" w:styleId="2">
    <w:name w:val="Верхний колонтитул Знак2"/>
    <w:basedOn w:val="a0"/>
    <w:uiPriority w:val="99"/>
    <w:qFormat/>
    <w:rsid w:val="00197CF9"/>
    <w:rPr>
      <w:sz w:val="24"/>
      <w:szCs w:val="24"/>
    </w:rPr>
  </w:style>
  <w:style w:type="character" w:customStyle="1" w:styleId="20">
    <w:name w:val="Нижний колонтитул Знак2"/>
    <w:basedOn w:val="a0"/>
    <w:link w:val="21"/>
    <w:qFormat/>
    <w:rsid w:val="00197CF9"/>
    <w:rPr>
      <w:sz w:val="24"/>
      <w:szCs w:val="24"/>
    </w:rPr>
  </w:style>
  <w:style w:type="character" w:customStyle="1" w:styleId="22">
    <w:name w:val="Заголовок 2 Знак"/>
    <w:basedOn w:val="a0"/>
    <w:uiPriority w:val="9"/>
    <w:qFormat/>
    <w:rsid w:val="00AF4768"/>
    <w:rPr>
      <w:b/>
      <w:bCs/>
      <w:sz w:val="36"/>
      <w:szCs w:val="36"/>
    </w:rPr>
  </w:style>
  <w:style w:type="character" w:customStyle="1" w:styleId="a9">
    <w:name w:val="Символ нумерации"/>
    <w:qFormat/>
    <w:rsid w:val="001D7A0F"/>
  </w:style>
  <w:style w:type="character" w:customStyle="1" w:styleId="3">
    <w:name w:val="Верхний колонтитул Знак3"/>
    <w:basedOn w:val="a0"/>
    <w:link w:val="aa"/>
    <w:uiPriority w:val="99"/>
    <w:qFormat/>
    <w:rsid w:val="00CB0695"/>
    <w:rPr>
      <w:sz w:val="24"/>
      <w:szCs w:val="24"/>
    </w:rPr>
  </w:style>
  <w:style w:type="character" w:customStyle="1" w:styleId="30">
    <w:name w:val="Нижний колонтитул Знак3"/>
    <w:basedOn w:val="a0"/>
    <w:qFormat/>
    <w:rsid w:val="00CB0695"/>
    <w:rPr>
      <w:sz w:val="24"/>
      <w:szCs w:val="24"/>
    </w:rPr>
  </w:style>
  <w:style w:type="paragraph" w:customStyle="1" w:styleId="ab">
    <w:name w:val="Заголовок"/>
    <w:basedOn w:val="a"/>
    <w:next w:val="ac"/>
    <w:qFormat/>
    <w:rsid w:val="009B74E4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c">
    <w:name w:val="Body Text"/>
    <w:basedOn w:val="a"/>
    <w:rsid w:val="009B74E4"/>
    <w:pPr>
      <w:spacing w:after="140" w:line="276" w:lineRule="auto"/>
    </w:pPr>
  </w:style>
  <w:style w:type="paragraph" w:styleId="ad">
    <w:name w:val="List"/>
    <w:basedOn w:val="ac"/>
    <w:rsid w:val="009B74E4"/>
    <w:rPr>
      <w:rFonts w:ascii="PT Sans" w:hAnsi="PT Sans"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f">
    <w:name w:val="index heading"/>
    <w:basedOn w:val="a"/>
    <w:qFormat/>
    <w:rsid w:val="009B74E4"/>
    <w:pPr>
      <w:suppressLineNumbers/>
    </w:pPr>
    <w:rPr>
      <w:rFonts w:ascii="PT Sans" w:hAnsi="PT Sans" w:cs="Noto Sans Devanagari"/>
    </w:rPr>
  </w:style>
  <w:style w:type="paragraph" w:customStyle="1" w:styleId="21">
    <w:name w:val="Заголовок 21"/>
    <w:basedOn w:val="a"/>
    <w:link w:val="20"/>
    <w:uiPriority w:val="9"/>
    <w:qFormat/>
    <w:rsid w:val="00AF4768"/>
    <w:pPr>
      <w:suppressAutoHyphens w:val="0"/>
      <w:spacing w:beforeAutospacing="1" w:afterAutospacing="1"/>
      <w:outlineLvl w:val="1"/>
    </w:pPr>
    <w:rPr>
      <w:b/>
      <w:bCs/>
      <w:sz w:val="36"/>
      <w:szCs w:val="36"/>
    </w:rPr>
  </w:style>
  <w:style w:type="paragraph" w:customStyle="1" w:styleId="11">
    <w:name w:val="Название объекта1"/>
    <w:basedOn w:val="a"/>
    <w:qFormat/>
    <w:rsid w:val="009B74E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customStyle="1" w:styleId="ConsPlusTitle">
    <w:name w:val="ConsPlusTitle"/>
    <w:qFormat/>
    <w:rsid w:val="00D422F4"/>
    <w:pPr>
      <w:widowControl w:val="0"/>
    </w:pPr>
    <w:rPr>
      <w:b/>
      <w:bCs/>
      <w:sz w:val="24"/>
      <w:szCs w:val="24"/>
    </w:rPr>
  </w:style>
  <w:style w:type="paragraph" w:styleId="af0">
    <w:name w:val="Title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2"/>
      <w:sz w:val="28"/>
      <w:szCs w:val="28"/>
    </w:rPr>
  </w:style>
  <w:style w:type="paragraph" w:customStyle="1" w:styleId="HEADERTEXT">
    <w:name w:val=".HEADERTEXT"/>
    <w:uiPriority w:val="99"/>
    <w:qFormat/>
    <w:rsid w:val="00647719"/>
    <w:pPr>
      <w:widowControl w:val="0"/>
    </w:pPr>
    <w:rPr>
      <w:color w:val="2B4279"/>
      <w:sz w:val="24"/>
      <w:szCs w:val="24"/>
    </w:rPr>
  </w:style>
  <w:style w:type="paragraph" w:styleId="af1">
    <w:name w:val="No Spacing"/>
    <w:qFormat/>
    <w:rsid w:val="00020997"/>
    <w:rPr>
      <w:rFonts w:ascii="Calibri" w:eastAsia="Calibri" w:hAnsi="Calibri" w:cs="Calibri"/>
      <w:sz w:val="22"/>
      <w:szCs w:val="22"/>
      <w:lang w:eastAsia="ar-SA"/>
    </w:rPr>
  </w:style>
  <w:style w:type="paragraph" w:styleId="af2">
    <w:name w:val="Normal (Web)"/>
    <w:basedOn w:val="a"/>
    <w:uiPriority w:val="99"/>
    <w:unhideWhenUsed/>
    <w:qFormat/>
    <w:rsid w:val="000C6846"/>
    <w:pPr>
      <w:spacing w:beforeAutospacing="1" w:afterAutospacing="1"/>
    </w:pPr>
  </w:style>
  <w:style w:type="paragraph" w:customStyle="1" w:styleId="ConsPlusNormal">
    <w:name w:val="ConsPlusNormal"/>
    <w:uiPriority w:val="99"/>
    <w:qFormat/>
    <w:rsid w:val="00B10AF2"/>
    <w:pPr>
      <w:widowControl w:val="0"/>
    </w:pPr>
    <w:rPr>
      <w:rFonts w:ascii="Calibri" w:hAnsi="Calibri" w:cs="Calibri"/>
      <w:sz w:val="22"/>
    </w:rPr>
  </w:style>
  <w:style w:type="paragraph" w:customStyle="1" w:styleId="formattext">
    <w:name w:val="formattext"/>
    <w:basedOn w:val="a"/>
    <w:qFormat/>
    <w:rsid w:val="006E6026"/>
    <w:pPr>
      <w:spacing w:beforeAutospacing="1" w:afterAutospacing="1"/>
    </w:pPr>
  </w:style>
  <w:style w:type="paragraph" w:customStyle="1" w:styleId="af3">
    <w:name w:val="Верхний и нижний колонтитулы"/>
    <w:basedOn w:val="a"/>
    <w:qFormat/>
    <w:rsid w:val="002D004F"/>
  </w:style>
  <w:style w:type="paragraph" w:customStyle="1" w:styleId="af4">
    <w:name w:val="Колонтитул"/>
    <w:basedOn w:val="a"/>
    <w:qFormat/>
    <w:rsid w:val="001D7A0F"/>
  </w:style>
  <w:style w:type="paragraph" w:customStyle="1" w:styleId="12">
    <w:name w:val="Верхний колонтитул1"/>
    <w:basedOn w:val="a"/>
    <w:uiPriority w:val="99"/>
    <w:qFormat/>
    <w:rsid w:val="00197CF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qFormat/>
    <w:rsid w:val="00197CF9"/>
    <w:pPr>
      <w:tabs>
        <w:tab w:val="center" w:pos="4677"/>
        <w:tab w:val="right" w:pos="9355"/>
      </w:tabs>
    </w:pPr>
  </w:style>
  <w:style w:type="paragraph" w:styleId="af5">
    <w:name w:val="Balloon Text"/>
    <w:basedOn w:val="a"/>
    <w:qFormat/>
    <w:rsid w:val="00936327"/>
    <w:rPr>
      <w:rFonts w:ascii="Tahoma" w:hAnsi="Tahoma"/>
      <w:sz w:val="16"/>
      <w:szCs w:val="16"/>
    </w:rPr>
  </w:style>
  <w:style w:type="paragraph" w:styleId="HTML0">
    <w:name w:val="HTML Preformatted"/>
    <w:basedOn w:val="a"/>
    <w:uiPriority w:val="99"/>
    <w:unhideWhenUsed/>
    <w:qFormat/>
    <w:rsid w:val="007202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f6">
    <w:name w:val="Body Text Indent"/>
    <w:basedOn w:val="a"/>
    <w:unhideWhenUsed/>
    <w:rsid w:val="00265B93"/>
    <w:pPr>
      <w:spacing w:after="120"/>
      <w:ind w:left="283"/>
    </w:pPr>
  </w:style>
  <w:style w:type="paragraph" w:styleId="af7">
    <w:name w:val="List Paragraph"/>
    <w:basedOn w:val="a"/>
    <w:uiPriority w:val="34"/>
    <w:qFormat/>
    <w:rsid w:val="004354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a"/>
    <w:basedOn w:val="a"/>
    <w:qFormat/>
    <w:rsid w:val="00120E9F"/>
    <w:pPr>
      <w:spacing w:beforeAutospacing="1" w:afterAutospacing="1"/>
    </w:pPr>
  </w:style>
  <w:style w:type="paragraph" w:customStyle="1" w:styleId="headertext0">
    <w:name w:val="headertext"/>
    <w:basedOn w:val="a"/>
    <w:qFormat/>
    <w:rsid w:val="0009217A"/>
    <w:pPr>
      <w:spacing w:beforeAutospacing="1" w:afterAutospacing="1"/>
    </w:pPr>
  </w:style>
  <w:style w:type="paragraph" w:customStyle="1" w:styleId="FORMATTEXT0">
    <w:name w:val=".FORMATTEXT"/>
    <w:uiPriority w:val="99"/>
    <w:qFormat/>
    <w:rsid w:val="009D7BFB"/>
    <w:pPr>
      <w:widowControl w:val="0"/>
    </w:pPr>
    <w:rPr>
      <w:sz w:val="24"/>
      <w:szCs w:val="24"/>
    </w:rPr>
  </w:style>
  <w:style w:type="paragraph" w:customStyle="1" w:styleId="14">
    <w:name w:val="Обычная таблица1"/>
    <w:qFormat/>
    <w:rsid w:val="001D7A0F"/>
    <w:rPr>
      <w:rFonts w:ascii="Calibri" w:hAnsi="Calibri"/>
      <w:sz w:val="22"/>
      <w:szCs w:val="22"/>
    </w:rPr>
  </w:style>
  <w:style w:type="paragraph" w:styleId="aa">
    <w:name w:val="header"/>
    <w:basedOn w:val="a"/>
    <w:link w:val="3"/>
    <w:uiPriority w:val="99"/>
    <w:rsid w:val="00CB0695"/>
    <w:pPr>
      <w:tabs>
        <w:tab w:val="center" w:pos="4677"/>
        <w:tab w:val="right" w:pos="9355"/>
      </w:tabs>
    </w:pPr>
  </w:style>
  <w:style w:type="paragraph" w:styleId="af9">
    <w:name w:val="footer"/>
    <w:basedOn w:val="a"/>
    <w:rsid w:val="00CB0695"/>
    <w:pPr>
      <w:tabs>
        <w:tab w:val="center" w:pos="4677"/>
        <w:tab w:val="right" w:pos="9355"/>
      </w:tabs>
    </w:pPr>
  </w:style>
  <w:style w:type="table" w:styleId="afa">
    <w:name w:val="Table Grid"/>
    <w:basedOn w:val="a1"/>
    <w:uiPriority w:val="59"/>
    <w:rsid w:val="00D036D4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lgov.ru/&#1101;&#1082;&#1086;&#1085;&#1086;&#1084;&#1080;&#1082;&#1072;/orv/publ-consult-orv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A26B97D1-A447-41C8-B1A8-274071129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3010</Words>
  <Characters>17158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КМ РТ от 11.05.2022 N 428"О внесении изменений в постановление Кабинета Министров Республики Татарстан от 14.07.2021 N 572 "О мерах грантовой поддержки агропромышленного комплекса"</vt:lpstr>
    </vt:vector>
  </TitlesOfParts>
  <Company>КонсультантПлюс Версия 4021.00.65</Company>
  <LinksUpToDate>false</LinksUpToDate>
  <CharactersWithSpaces>20128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КМ РТ от 11.05.2022 N 428"О внесении изменений в постановление Кабинета Министров Республики Татарстан от 14.07.2021 N 572 "О мерах грантовой поддержки агропромышленного комплекса"</dc:title>
  <dc:creator>kopilcova</dc:creator>
  <cp:lastModifiedBy>Глушенкова Наталья Александровна</cp:lastModifiedBy>
  <cp:revision>2</cp:revision>
  <cp:lastPrinted>2025-11-01T13:44:00Z</cp:lastPrinted>
  <dcterms:created xsi:type="dcterms:W3CDTF">2025-11-05T05:51:00Z</dcterms:created>
  <dcterms:modified xsi:type="dcterms:W3CDTF">2025-11-05T05:51:00Z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4021.00.65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