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CCE9A" w14:textId="77777777" w:rsidR="002273A7" w:rsidRP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2273A7">
        <w:rPr>
          <w:sz w:val="28"/>
          <w:szCs w:val="28"/>
          <w:lang w:eastAsia="ar-SA"/>
        </w:rPr>
        <w:t>П</w:t>
      </w:r>
      <w:r w:rsidR="00F07CED">
        <w:rPr>
          <w:sz w:val="28"/>
          <w:szCs w:val="28"/>
          <w:lang w:eastAsia="ar-SA"/>
        </w:rPr>
        <w:t>РОЕКТ</w:t>
      </w:r>
    </w:p>
    <w:p w14:paraId="7F3E93D4" w14:textId="77777777" w:rsid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1EBA1A76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495F0D0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744547F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436A6C6B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54D5C2C2" w14:textId="77777777" w:rsidR="002B1CF4" w:rsidRPr="002273A7" w:rsidRDefault="002B1CF4" w:rsidP="009B41DF">
      <w:pPr>
        <w:suppressAutoHyphens/>
        <w:autoSpaceDE w:val="0"/>
        <w:rPr>
          <w:sz w:val="28"/>
          <w:szCs w:val="28"/>
          <w:lang w:eastAsia="ar-SA"/>
        </w:rPr>
      </w:pPr>
    </w:p>
    <w:p w14:paraId="279D7AEC" w14:textId="77777777" w:rsidR="002273A7" w:rsidRP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5F817F88" w14:textId="77777777" w:rsidR="00F07CED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F07CED">
        <w:rPr>
          <w:b/>
          <w:sz w:val="28"/>
          <w:szCs w:val="28"/>
          <w:lang w:eastAsia="ar-SA"/>
        </w:rPr>
        <w:t>ПРАВИТЕЛЬСТВО УЛЬЯНОВСКОЙ ОБЛАСТИ</w:t>
      </w:r>
    </w:p>
    <w:p w14:paraId="06066F68" w14:textId="77777777" w:rsidR="002273A7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F07CED">
        <w:rPr>
          <w:b/>
          <w:sz w:val="28"/>
          <w:szCs w:val="28"/>
          <w:lang w:eastAsia="ar-SA"/>
        </w:rPr>
        <w:t>П О С Т А Н О В Л Е Н И Е</w:t>
      </w:r>
    </w:p>
    <w:p w14:paraId="3FECAAF1" w14:textId="77777777" w:rsidR="00FA7D7E" w:rsidRPr="00510123" w:rsidRDefault="00FA7D7E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7566C84C" w14:textId="77777777" w:rsidR="00510123" w:rsidRPr="00510123" w:rsidRDefault="00510123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14:paraId="031F0945" w14:textId="77777777" w:rsidR="00510123" w:rsidRPr="00510123" w:rsidRDefault="00510123" w:rsidP="008462E5">
      <w:pPr>
        <w:pStyle w:val="ConsPlusTitle"/>
        <w:ind w:right="-284"/>
        <w:rPr>
          <w:rFonts w:ascii="PT Astra Serif" w:hAnsi="PT Astra Serif"/>
          <w:sz w:val="28"/>
          <w:szCs w:val="28"/>
        </w:rPr>
      </w:pPr>
    </w:p>
    <w:p w14:paraId="2D963CD5" w14:textId="524E8C91" w:rsidR="007F0DC4" w:rsidRPr="00C42B35" w:rsidRDefault="0044739F" w:rsidP="007F0DC4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</w:pP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О внесении изменени</w:t>
      </w:r>
      <w:r w:rsidR="006A6C0C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й</w:t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в постановление </w:t>
      </w:r>
      <w:r w:rsidR="00B82DA9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br/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Правительства Ульяновской области </w:t>
      </w:r>
      <w:r w:rsidR="00674580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от </w:t>
      </w:r>
      <w:r w:rsidR="00674580" w:rsidRPr="00674580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25.02.2022 № 103-П</w:t>
      </w:r>
    </w:p>
    <w:p w14:paraId="58B340B5" w14:textId="77A87FAE" w:rsidR="0044739F" w:rsidRPr="00510123" w:rsidRDefault="0044739F" w:rsidP="00B82DA9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sz w:val="28"/>
          <w:szCs w:val="28"/>
        </w:rPr>
      </w:pPr>
    </w:p>
    <w:p w14:paraId="6FC632C6" w14:textId="77777777" w:rsidR="007C5ACA" w:rsidRPr="00510123" w:rsidRDefault="007C5ACA" w:rsidP="007C5ACA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color w:val="000000"/>
          <w:spacing w:val="2"/>
          <w:sz w:val="28"/>
          <w:szCs w:val="28"/>
        </w:rPr>
      </w:pPr>
    </w:p>
    <w:p w14:paraId="2196D0AA" w14:textId="77777777" w:rsidR="00AE609D" w:rsidRPr="00510123" w:rsidRDefault="00AE609D" w:rsidP="00604640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Правительство Ульяновской области п о с т а н о в л я е т:</w:t>
      </w:r>
    </w:p>
    <w:p w14:paraId="45CC7CF3" w14:textId="1C719CC7" w:rsidR="00674580" w:rsidRPr="00674580" w:rsidRDefault="00AF3F21" w:rsidP="0067458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1. </w:t>
      </w:r>
      <w:r w:rsidR="00674580" w:rsidRPr="00674580">
        <w:rPr>
          <w:rFonts w:ascii="PT Astra Serif" w:hAnsi="PT Astra Serif"/>
          <w:sz w:val="28"/>
          <w:szCs w:val="28"/>
        </w:rPr>
        <w:t xml:space="preserve">Внести в </w:t>
      </w:r>
      <w:r w:rsidR="00674580" w:rsidRPr="00674580">
        <w:rPr>
          <w:rFonts w:ascii="PT Astra Serif" w:hAnsi="PT Astra Serif"/>
          <w:bCs/>
          <w:sz w:val="28"/>
          <w:szCs w:val="28"/>
        </w:rPr>
        <w:t xml:space="preserve">Положение о региональном государственном лицензионном контроле за осуществлением предпринимательской деятельности </w:t>
      </w:r>
      <w:r w:rsidR="00674580">
        <w:rPr>
          <w:rFonts w:ascii="PT Astra Serif" w:hAnsi="PT Astra Serif"/>
          <w:bCs/>
          <w:sz w:val="28"/>
          <w:szCs w:val="28"/>
        </w:rPr>
        <w:t xml:space="preserve">                                </w:t>
      </w:r>
      <w:r w:rsidR="00674580" w:rsidRPr="00674580">
        <w:rPr>
          <w:rFonts w:ascii="PT Astra Serif" w:hAnsi="PT Astra Serif"/>
          <w:bCs/>
          <w:sz w:val="28"/>
          <w:szCs w:val="28"/>
        </w:rPr>
        <w:t xml:space="preserve">по управлению многоквартирными домами на территории Ульяновской области, утверждённое постановлением Правительства Ульяновской области </w:t>
      </w:r>
      <w:r w:rsidR="00674580">
        <w:rPr>
          <w:rFonts w:ascii="PT Astra Serif" w:hAnsi="PT Astra Serif"/>
          <w:bCs/>
          <w:sz w:val="28"/>
          <w:szCs w:val="28"/>
        </w:rPr>
        <w:t xml:space="preserve">                 от 25.02.2022 № 103-П </w:t>
      </w:r>
      <w:r w:rsidR="00674580" w:rsidRPr="00674580">
        <w:rPr>
          <w:rFonts w:ascii="PT Astra Serif" w:hAnsi="PT Astra Serif"/>
          <w:bCs/>
          <w:sz w:val="28"/>
          <w:szCs w:val="28"/>
        </w:rPr>
        <w:t>«Об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Ульяновской области»</w:t>
      </w:r>
      <w:r w:rsidR="005C667F">
        <w:rPr>
          <w:rFonts w:ascii="PT Astra Serif" w:hAnsi="PT Astra Serif"/>
          <w:bCs/>
          <w:sz w:val="28"/>
          <w:szCs w:val="28"/>
        </w:rPr>
        <w:t xml:space="preserve"> (далее – Положение)</w:t>
      </w:r>
      <w:r w:rsidR="00674580" w:rsidRPr="00674580">
        <w:rPr>
          <w:rFonts w:ascii="PT Astra Serif" w:hAnsi="PT Astra Serif"/>
          <w:bCs/>
          <w:sz w:val="28"/>
          <w:szCs w:val="28"/>
        </w:rPr>
        <w:t xml:space="preserve">, </w:t>
      </w:r>
      <w:r w:rsidR="00674580" w:rsidRPr="00674580">
        <w:rPr>
          <w:rFonts w:ascii="PT Astra Serif" w:hAnsi="PT Astra Serif"/>
          <w:sz w:val="28"/>
          <w:szCs w:val="28"/>
        </w:rPr>
        <w:t>следующие изменения:</w:t>
      </w:r>
    </w:p>
    <w:p w14:paraId="5739EF3E" w14:textId="7168352A" w:rsidR="00A86E2B" w:rsidRPr="00977F38" w:rsidRDefault="006B45B5" w:rsidP="00356D6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1) </w:t>
      </w:r>
      <w:r w:rsidR="00A86E2B" w:rsidRPr="00977F38">
        <w:rPr>
          <w:rFonts w:ascii="PT Astra Serif" w:hAnsi="PT Astra Serif"/>
          <w:sz w:val="28"/>
          <w:szCs w:val="28"/>
        </w:rPr>
        <w:t>в разделе 2:</w:t>
      </w:r>
    </w:p>
    <w:p w14:paraId="5075C50C" w14:textId="7A3B726B" w:rsidR="00B50B58" w:rsidRPr="00977F38" w:rsidRDefault="00A86E2B" w:rsidP="003D35CD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а)</w:t>
      </w:r>
      <w:r w:rsidR="00356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661E4" w:rsidRPr="00977F38">
        <w:rPr>
          <w:rFonts w:ascii="PT Astra Serif" w:hAnsi="PT Astra Serif"/>
          <w:color w:val="000000" w:themeColor="text1"/>
          <w:sz w:val="28"/>
          <w:szCs w:val="28"/>
        </w:rPr>
        <w:t>пункт 2.</w:t>
      </w:r>
      <w:r w:rsidR="003D35CD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B50B58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3B4575CF" w14:textId="003567DC" w:rsidR="003D35CD" w:rsidRPr="003D35CD" w:rsidRDefault="00B50B58" w:rsidP="003D35CD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3D35CD">
        <w:rPr>
          <w:rFonts w:ascii="PT Astra Serif" w:hAnsi="PT Astra Serif"/>
          <w:color w:val="000000" w:themeColor="text1"/>
          <w:sz w:val="28"/>
          <w:szCs w:val="28"/>
        </w:rPr>
        <w:t xml:space="preserve">2.4. </w:t>
      </w:r>
      <w:r w:rsidR="003D35CD" w:rsidRPr="003D35CD">
        <w:rPr>
          <w:rFonts w:ascii="PT Astra Serif" w:hAnsi="PT Astra Serif"/>
          <w:color w:val="000000" w:themeColor="text1"/>
          <w:sz w:val="28"/>
          <w:szCs w:val="28"/>
        </w:rPr>
        <w:t>Плановые контрольные (надзорные) мероприятия (инспекционный визит, документарная проверка, выездная проверка) в отношении объектов лицензионного контроля, отнес</w:t>
      </w:r>
      <w:r w:rsidR="003D35CD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3D35CD" w:rsidRPr="003D35CD">
        <w:rPr>
          <w:rFonts w:ascii="PT Astra Serif" w:hAnsi="PT Astra Serif"/>
          <w:color w:val="000000" w:themeColor="text1"/>
          <w:sz w:val="28"/>
          <w:szCs w:val="28"/>
        </w:rPr>
        <w:t xml:space="preserve">нных к категории высокого риска, проводятся </w:t>
      </w:r>
      <w:r w:rsidR="003D35CD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="003D35CD" w:rsidRPr="003D35CD">
        <w:rPr>
          <w:rFonts w:ascii="PT Astra Serif" w:hAnsi="PT Astra Serif"/>
          <w:color w:val="000000" w:themeColor="text1"/>
          <w:sz w:val="28"/>
          <w:szCs w:val="28"/>
        </w:rPr>
        <w:t xml:space="preserve">с периодичностью </w:t>
      </w:r>
      <w:r w:rsidR="002E277F">
        <w:rPr>
          <w:rFonts w:ascii="PT Astra Serif" w:hAnsi="PT Astra Serif"/>
          <w:bCs/>
          <w:sz w:val="28"/>
          <w:szCs w:val="28"/>
        </w:rPr>
        <w:t>–</w:t>
      </w:r>
      <w:r w:rsidR="003D35CD" w:rsidRPr="003D35CD">
        <w:rPr>
          <w:rFonts w:ascii="PT Astra Serif" w:hAnsi="PT Astra Serif"/>
          <w:color w:val="000000" w:themeColor="text1"/>
          <w:sz w:val="28"/>
          <w:szCs w:val="28"/>
        </w:rPr>
        <w:t xml:space="preserve"> одно плановое контрольное (надзорное) мероприятие </w:t>
      </w:r>
      <w:r w:rsidR="003D35CD">
        <w:rPr>
          <w:rFonts w:ascii="PT Astra Serif" w:hAnsi="PT Astra Serif"/>
          <w:color w:val="000000" w:themeColor="text1"/>
          <w:sz w:val="28"/>
          <w:szCs w:val="28"/>
        </w:rPr>
        <w:t xml:space="preserve">                </w:t>
      </w:r>
      <w:r w:rsidR="003D35CD" w:rsidRPr="003D35CD">
        <w:rPr>
          <w:rFonts w:ascii="PT Astra Serif" w:hAnsi="PT Astra Serif"/>
          <w:color w:val="000000" w:themeColor="text1"/>
          <w:sz w:val="28"/>
          <w:szCs w:val="28"/>
        </w:rPr>
        <w:t>в 2 года либо один обязательный профилактический визит в год.</w:t>
      </w:r>
    </w:p>
    <w:p w14:paraId="48E10710" w14:textId="46CB771D" w:rsidR="0087136C" w:rsidRPr="00977F38" w:rsidRDefault="003D35CD" w:rsidP="003D35CD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D35CD">
        <w:rPr>
          <w:rFonts w:ascii="PT Astra Serif" w:hAnsi="PT Astra Serif"/>
          <w:color w:val="000000" w:themeColor="text1"/>
          <w:sz w:val="28"/>
          <w:szCs w:val="28"/>
        </w:rPr>
        <w:t xml:space="preserve">Основанием для включения в план проведения контрольных (надзорных) мероприятий на очередной календарный год является истечение срока, указанного в абзаце первом настоящего пункта, начиная с даты окончания проведения последнего планового контрольного (надзорного) мероприятия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</w:t>
      </w:r>
      <w:r w:rsidRPr="003D35CD">
        <w:rPr>
          <w:rFonts w:ascii="PT Astra Serif" w:hAnsi="PT Astra Serif"/>
          <w:color w:val="000000" w:themeColor="text1"/>
          <w:sz w:val="28"/>
          <w:szCs w:val="28"/>
        </w:rPr>
        <w:t xml:space="preserve">в отношении объекта лицензионного контроля, а если такое контрольное (надзорное) мероприятие ранее не проводилось, </w:t>
      </w:r>
      <w:r w:rsidR="006477F9" w:rsidRPr="006477F9">
        <w:rPr>
          <w:rFonts w:ascii="PT Astra Serif" w:hAnsi="PT Astra Serif"/>
          <w:bCs/>
          <w:sz w:val="28"/>
          <w:szCs w:val="28"/>
        </w:rPr>
        <w:t>–</w:t>
      </w:r>
      <w:r w:rsidR="002E277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D35CD">
        <w:rPr>
          <w:rFonts w:ascii="PT Astra Serif" w:hAnsi="PT Astra Serif"/>
          <w:color w:val="000000" w:themeColor="text1"/>
          <w:sz w:val="28"/>
          <w:szCs w:val="28"/>
        </w:rPr>
        <w:t>то истечение 3 лет с даты предоставления лицензии.</w:t>
      </w:r>
      <w:r w:rsidR="008B02C3" w:rsidRPr="00977F3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A86E2B" w:rsidRPr="00977F3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739CA3A7" w14:textId="77777777" w:rsidR="006A2CA5" w:rsidRDefault="00356D65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C5405C" w:rsidRPr="00977F38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пункт 2.</w:t>
      </w:r>
      <w:r w:rsidR="006A2CA5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="006A2CA5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3C968F6" w14:textId="77777777" w:rsidR="006A2CA5" w:rsidRDefault="006A2CA5" w:rsidP="006A2CA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«2.5. В отношении объектов лицензионного контроля, которые отнесены к категориям среднего, умеренного и низкого риска, плановые контрольные (надзорные) мероприятия не проводятся.</w:t>
      </w:r>
    </w:p>
    <w:p w14:paraId="7BD8BAEA" w14:textId="51D39DC3" w:rsidR="00C5405C" w:rsidRDefault="006A2CA5" w:rsidP="006A2CA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A2CA5">
        <w:rPr>
          <w:rFonts w:ascii="PT Astra Serif" w:hAnsi="PT Astra Serif"/>
          <w:sz w:val="28"/>
          <w:szCs w:val="28"/>
        </w:rPr>
        <w:lastRenderedPageBreak/>
        <w:t>Обязательный профилактический визит по основанию, установленному пунктом 1 части 1 статьи 52</w:t>
      </w:r>
      <w:r w:rsidRPr="006A2CA5">
        <w:rPr>
          <w:rFonts w:ascii="PT Astra Serif" w:hAnsi="PT Astra Serif"/>
          <w:sz w:val="28"/>
          <w:szCs w:val="28"/>
          <w:vertAlign w:val="superscript"/>
        </w:rPr>
        <w:t>1</w:t>
      </w:r>
      <w:r w:rsidRPr="006A2CA5"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>№ 248-ФЗ</w:t>
      </w:r>
      <w:r w:rsidRPr="006A2CA5">
        <w:rPr>
          <w:rFonts w:ascii="PT Astra Serif" w:hAnsi="PT Astra Serif"/>
          <w:sz w:val="28"/>
          <w:szCs w:val="28"/>
        </w:rPr>
        <w:t xml:space="preserve"> в отношении объектов лицензионного контроля, отнес</w:t>
      </w:r>
      <w:r>
        <w:rPr>
          <w:rFonts w:ascii="PT Astra Serif" w:hAnsi="PT Astra Serif"/>
          <w:sz w:val="28"/>
          <w:szCs w:val="28"/>
        </w:rPr>
        <w:t>ё</w:t>
      </w:r>
      <w:r w:rsidRPr="006A2CA5">
        <w:rPr>
          <w:rFonts w:ascii="PT Astra Serif" w:hAnsi="PT Astra Serif"/>
          <w:sz w:val="28"/>
          <w:szCs w:val="28"/>
        </w:rPr>
        <w:t>нных к категориям среднего, умеренного и низкого риска, не проводится.</w:t>
      </w:r>
      <w:r>
        <w:rPr>
          <w:rFonts w:ascii="PT Astra Serif" w:hAnsi="PT Astra Serif"/>
          <w:sz w:val="28"/>
          <w:szCs w:val="28"/>
        </w:rPr>
        <w:t>»;</w:t>
      </w:r>
    </w:p>
    <w:p w14:paraId="4D17B8DE" w14:textId="2E4980DF" w:rsidR="00D021A1" w:rsidRDefault="00D021A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разделе 3:</w:t>
      </w:r>
    </w:p>
    <w:p w14:paraId="28610D57" w14:textId="49AF8AB0" w:rsidR="00D021A1" w:rsidRDefault="00D021A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пункт 3.1</w:t>
      </w:r>
      <w:r w:rsidR="006A2CA5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изложить в </w:t>
      </w:r>
      <w:r w:rsidR="000E08A9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14:paraId="71B89D21" w14:textId="1EEA0D4E" w:rsidR="00D021A1" w:rsidRDefault="00D021A1" w:rsidP="005E344A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523E7">
        <w:rPr>
          <w:rFonts w:ascii="PT Astra Serif" w:hAnsi="PT Astra Serif"/>
          <w:sz w:val="28"/>
          <w:szCs w:val="28"/>
        </w:rPr>
        <w:t>3.1</w:t>
      </w:r>
      <w:r w:rsidR="006A2CA5">
        <w:rPr>
          <w:rFonts w:ascii="PT Astra Serif" w:hAnsi="PT Astra Serif"/>
          <w:sz w:val="28"/>
          <w:szCs w:val="28"/>
        </w:rPr>
        <w:t>8</w:t>
      </w:r>
      <w:r w:rsidR="00F523E7">
        <w:rPr>
          <w:rFonts w:ascii="PT Astra Serif" w:hAnsi="PT Astra Serif"/>
          <w:sz w:val="28"/>
          <w:szCs w:val="28"/>
        </w:rPr>
        <w:t xml:space="preserve">. </w:t>
      </w:r>
      <w:r w:rsidRPr="00D021A1">
        <w:rPr>
          <w:rFonts w:ascii="PT Astra Serif" w:hAnsi="PT Astra Serif"/>
          <w:sz w:val="28"/>
          <w:szCs w:val="28"/>
        </w:rPr>
        <w:t>Профилактический визит проводится в с</w:t>
      </w:r>
      <w:r w:rsidR="006A2CA5">
        <w:rPr>
          <w:rFonts w:ascii="PT Astra Serif" w:hAnsi="PT Astra Serif"/>
          <w:sz w:val="28"/>
          <w:szCs w:val="28"/>
        </w:rPr>
        <w:t>оответствии со статьями 52-</w:t>
      </w:r>
      <w:r>
        <w:rPr>
          <w:rFonts w:ascii="PT Astra Serif" w:hAnsi="PT Astra Serif"/>
          <w:sz w:val="28"/>
          <w:szCs w:val="28"/>
        </w:rPr>
        <w:t>52</w:t>
      </w:r>
      <w:r w:rsidRPr="00D021A1">
        <w:rPr>
          <w:rFonts w:ascii="PT Astra Serif" w:hAnsi="PT Astra Serif"/>
          <w:sz w:val="28"/>
          <w:szCs w:val="28"/>
          <w:vertAlign w:val="superscript"/>
        </w:rPr>
        <w:t>2</w:t>
      </w:r>
      <w:r w:rsidRPr="00D021A1">
        <w:rPr>
          <w:rFonts w:ascii="PT Astra Serif" w:hAnsi="PT Astra Serif"/>
          <w:sz w:val="28"/>
          <w:szCs w:val="28"/>
        </w:rPr>
        <w:t xml:space="preserve"> Федеральн</w:t>
      </w:r>
      <w:r w:rsidR="00F523E7">
        <w:rPr>
          <w:rFonts w:ascii="PT Astra Serif" w:hAnsi="PT Astra Serif"/>
          <w:sz w:val="28"/>
          <w:szCs w:val="28"/>
        </w:rPr>
        <w:t>ого закона № 248-ФЗ</w:t>
      </w:r>
      <w:r w:rsidRPr="00D021A1">
        <w:rPr>
          <w:rFonts w:ascii="PT Astra Serif" w:hAnsi="PT Astra Serif"/>
          <w:sz w:val="28"/>
          <w:szCs w:val="28"/>
        </w:rPr>
        <w:t>. По результатам проведения профилактического визита публичная оценка уровня соблюдения обязательных требований не присваивается.</w:t>
      </w:r>
      <w:r>
        <w:rPr>
          <w:rFonts w:ascii="PT Astra Serif" w:hAnsi="PT Astra Serif"/>
          <w:sz w:val="28"/>
          <w:szCs w:val="28"/>
        </w:rPr>
        <w:t>»;</w:t>
      </w:r>
    </w:p>
    <w:p w14:paraId="66182E93" w14:textId="62E0B35A" w:rsidR="00B67EE1" w:rsidRDefault="00B67EE1" w:rsidP="005E344A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пункт 3.</w:t>
      </w:r>
      <w:r w:rsidR="00A17940">
        <w:rPr>
          <w:rFonts w:ascii="PT Astra Serif" w:hAnsi="PT Astra Serif"/>
          <w:sz w:val="28"/>
          <w:szCs w:val="28"/>
        </w:rPr>
        <w:t>23</w:t>
      </w:r>
      <w:r>
        <w:rPr>
          <w:rFonts w:ascii="PT Astra Serif" w:hAnsi="PT Astra Serif"/>
          <w:sz w:val="28"/>
          <w:szCs w:val="28"/>
        </w:rPr>
        <w:t xml:space="preserve"> дополнить абзацами </w:t>
      </w:r>
      <w:r w:rsidR="0084140B">
        <w:rPr>
          <w:rFonts w:ascii="PT Astra Serif" w:hAnsi="PT Astra Serif"/>
          <w:sz w:val="28"/>
          <w:szCs w:val="28"/>
        </w:rPr>
        <w:t xml:space="preserve">вторым и </w:t>
      </w:r>
      <w:r>
        <w:rPr>
          <w:rFonts w:ascii="PT Astra Serif" w:hAnsi="PT Astra Serif"/>
          <w:sz w:val="28"/>
          <w:szCs w:val="28"/>
        </w:rPr>
        <w:t>третьим</w:t>
      </w:r>
      <w:r w:rsidR="0084140B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2234809C" w14:textId="2FB71A7D" w:rsidR="00F523E7" w:rsidRPr="00F523E7" w:rsidRDefault="0084140B" w:rsidP="00A17940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523E7" w:rsidRPr="00F523E7">
        <w:rPr>
          <w:rFonts w:ascii="PT Astra Serif" w:hAnsi="PT Astra Serif"/>
          <w:sz w:val="28"/>
          <w:szCs w:val="28"/>
        </w:rPr>
        <w:t xml:space="preserve">Осмотр, экспертиза в рамках обязательного профилактического визита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A17940">
        <w:rPr>
          <w:rFonts w:ascii="PT Astra Serif" w:hAnsi="PT Astra Serif"/>
          <w:sz w:val="28"/>
          <w:szCs w:val="28"/>
        </w:rPr>
        <w:t>«</w:t>
      </w:r>
      <w:r w:rsidR="00F523E7" w:rsidRPr="00F523E7">
        <w:rPr>
          <w:rFonts w:ascii="PT Astra Serif" w:hAnsi="PT Astra Serif"/>
          <w:sz w:val="28"/>
          <w:szCs w:val="28"/>
        </w:rPr>
        <w:t>Инспектор</w:t>
      </w:r>
      <w:r w:rsidR="00A17940">
        <w:rPr>
          <w:rFonts w:ascii="PT Astra Serif" w:hAnsi="PT Astra Serif"/>
          <w:sz w:val="28"/>
          <w:szCs w:val="28"/>
        </w:rPr>
        <w:t>»</w:t>
      </w:r>
      <w:r w:rsidR="00F523E7" w:rsidRPr="00F523E7">
        <w:rPr>
          <w:rFonts w:ascii="PT Astra Serif" w:hAnsi="PT Astra Serif"/>
          <w:sz w:val="28"/>
          <w:szCs w:val="28"/>
        </w:rPr>
        <w:t>.</w:t>
      </w:r>
    </w:p>
    <w:p w14:paraId="0F00F427" w14:textId="5BAD929F" w:rsidR="0084140B" w:rsidRDefault="00F523E7" w:rsidP="00F523E7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523E7">
        <w:rPr>
          <w:rFonts w:ascii="PT Astra Serif" w:hAnsi="PT Astra Serif"/>
          <w:sz w:val="28"/>
          <w:szCs w:val="28"/>
        </w:rPr>
        <w:t>При проведении осмотра в рамках обязательного профилактического визита фотосъ</w:t>
      </w:r>
      <w:r w:rsidR="009B41DF">
        <w:rPr>
          <w:rFonts w:ascii="PT Astra Serif" w:hAnsi="PT Astra Serif"/>
          <w:sz w:val="28"/>
          <w:szCs w:val="28"/>
        </w:rPr>
        <w:t>ё</w:t>
      </w:r>
      <w:r w:rsidRPr="00F523E7">
        <w:rPr>
          <w:rFonts w:ascii="PT Astra Serif" w:hAnsi="PT Astra Serif"/>
          <w:sz w:val="28"/>
          <w:szCs w:val="28"/>
        </w:rPr>
        <w:t xml:space="preserve">мка и видеозапись осуществляются с использованием мобильного приложения </w:t>
      </w:r>
      <w:r w:rsidR="00A17940">
        <w:rPr>
          <w:rFonts w:ascii="PT Astra Serif" w:hAnsi="PT Astra Serif"/>
          <w:sz w:val="28"/>
          <w:szCs w:val="28"/>
        </w:rPr>
        <w:t>«</w:t>
      </w:r>
      <w:r w:rsidRPr="00F523E7">
        <w:rPr>
          <w:rFonts w:ascii="PT Astra Serif" w:hAnsi="PT Astra Serif"/>
          <w:sz w:val="28"/>
          <w:szCs w:val="28"/>
        </w:rPr>
        <w:t>Инспектор</w:t>
      </w:r>
      <w:r w:rsidR="00A17940">
        <w:rPr>
          <w:rFonts w:ascii="PT Astra Serif" w:hAnsi="PT Astra Serif"/>
          <w:sz w:val="28"/>
          <w:szCs w:val="28"/>
        </w:rPr>
        <w:t>»</w:t>
      </w:r>
      <w:r w:rsidRPr="00F523E7">
        <w:rPr>
          <w:rFonts w:ascii="PT Astra Serif" w:hAnsi="PT Astra Serif"/>
          <w:sz w:val="28"/>
          <w:szCs w:val="28"/>
        </w:rPr>
        <w:t>.</w:t>
      </w:r>
      <w:r w:rsidR="0084140B">
        <w:rPr>
          <w:rFonts w:ascii="PT Astra Serif" w:hAnsi="PT Astra Serif"/>
          <w:sz w:val="28"/>
          <w:szCs w:val="28"/>
        </w:rPr>
        <w:t>»;</w:t>
      </w:r>
    </w:p>
    <w:p w14:paraId="672CF32D" w14:textId="589F242B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разделе 4:</w:t>
      </w:r>
    </w:p>
    <w:p w14:paraId="4279E050" w14:textId="53083318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пункт 4.4 дополнить подпунктом 5 следующего содержания:</w:t>
      </w:r>
    </w:p>
    <w:p w14:paraId="1FC13B2F" w14:textId="7629221D" w:rsidR="0084140B" w:rsidRDefault="0084140B" w:rsidP="0084140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«5) инструментальное обследование</w:t>
      </w:r>
      <w:r w:rsidR="009345B8">
        <w:rPr>
          <w:rFonts w:ascii="PT Astra Serif" w:hAnsi="PT Astra Serif"/>
          <w:sz w:val="28"/>
          <w:szCs w:val="28"/>
        </w:rPr>
        <w:t>.»;</w:t>
      </w:r>
    </w:p>
    <w:p w14:paraId="14702325" w14:textId="042EB083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9345B8">
        <w:rPr>
          <w:rFonts w:ascii="PT Astra Serif" w:hAnsi="PT Astra Serif"/>
          <w:sz w:val="28"/>
          <w:szCs w:val="28"/>
        </w:rPr>
        <w:t>пункт 4.</w:t>
      </w:r>
      <w:r>
        <w:rPr>
          <w:rFonts w:ascii="PT Astra Serif" w:hAnsi="PT Astra Serif"/>
          <w:sz w:val="28"/>
          <w:szCs w:val="28"/>
        </w:rPr>
        <w:t>6</w:t>
      </w:r>
      <w:r w:rsidRPr="009345B8">
        <w:rPr>
          <w:rFonts w:ascii="PT Astra Serif" w:hAnsi="PT Astra Serif"/>
          <w:sz w:val="28"/>
          <w:szCs w:val="28"/>
        </w:rPr>
        <w:t xml:space="preserve"> дополнить подпунктом </w:t>
      </w:r>
      <w:r>
        <w:rPr>
          <w:rFonts w:ascii="PT Astra Serif" w:hAnsi="PT Astra Serif"/>
          <w:sz w:val="28"/>
          <w:szCs w:val="28"/>
        </w:rPr>
        <w:t>6</w:t>
      </w:r>
      <w:r w:rsidRPr="009345B8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103211F4" w14:textId="59E2BD85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345B8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6</w:t>
      </w:r>
      <w:r w:rsidRPr="009345B8">
        <w:rPr>
          <w:rFonts w:ascii="PT Astra Serif" w:hAnsi="PT Astra Serif"/>
          <w:sz w:val="28"/>
          <w:szCs w:val="28"/>
        </w:rPr>
        <w:t xml:space="preserve">) </w:t>
      </w:r>
      <w:r w:rsidR="006A2CA5">
        <w:rPr>
          <w:rFonts w:ascii="PT Astra Serif" w:hAnsi="PT Astra Serif"/>
          <w:sz w:val="28"/>
          <w:szCs w:val="28"/>
        </w:rPr>
        <w:t>истребование документов</w:t>
      </w:r>
      <w:r w:rsidRPr="009345B8">
        <w:rPr>
          <w:rFonts w:ascii="PT Astra Serif" w:hAnsi="PT Astra Serif"/>
          <w:sz w:val="28"/>
          <w:szCs w:val="28"/>
        </w:rPr>
        <w:t>.»;</w:t>
      </w:r>
    </w:p>
    <w:p w14:paraId="26C08887" w14:textId="5D1D9ADA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пункт 4.</w:t>
      </w:r>
      <w:r w:rsidR="006A2CA5">
        <w:rPr>
          <w:rFonts w:ascii="PT Astra Serif" w:hAnsi="PT Astra Serif"/>
          <w:sz w:val="28"/>
          <w:szCs w:val="28"/>
        </w:rPr>
        <w:t>8</w:t>
      </w:r>
      <w:r w:rsidRPr="009345B8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="00864B8E">
        <w:rPr>
          <w:rFonts w:ascii="PT Astra Serif" w:hAnsi="PT Astra Serif"/>
          <w:sz w:val="28"/>
          <w:szCs w:val="28"/>
        </w:rPr>
        <w:t>дополнить абзацами вторым и третьим</w:t>
      </w:r>
      <w:r>
        <w:rPr>
          <w:rFonts w:ascii="PT Astra Serif" w:hAnsi="PT Astra Serif"/>
          <w:sz w:val="28"/>
          <w:szCs w:val="28"/>
        </w:rPr>
        <w:t xml:space="preserve"> </w:t>
      </w:r>
      <w:r w:rsidR="006477F9">
        <w:rPr>
          <w:rFonts w:ascii="PT Astra Serif" w:hAnsi="PT Astra Serif"/>
          <w:sz w:val="28"/>
          <w:szCs w:val="28"/>
        </w:rPr>
        <w:t>следующего содержания</w:t>
      </w:r>
      <w:r>
        <w:rPr>
          <w:rFonts w:ascii="PT Astra Serif" w:hAnsi="PT Astra Serif"/>
          <w:sz w:val="28"/>
          <w:szCs w:val="28"/>
        </w:rPr>
        <w:t>:</w:t>
      </w:r>
    </w:p>
    <w:p w14:paraId="68A0C6FA" w14:textId="49D34EF4" w:rsidR="009345B8" w:rsidRPr="009345B8" w:rsidRDefault="009345B8" w:rsidP="00864B8E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</w:t>
      </w:r>
      <w:r w:rsidR="00864B8E">
        <w:rPr>
          <w:rFonts w:ascii="PT Astra Serif" w:hAnsi="PT Astra Serif"/>
          <w:sz w:val="28"/>
          <w:szCs w:val="28"/>
        </w:rPr>
        <w:t>8</w:t>
      </w:r>
      <w:r w:rsidRPr="009345B8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Pr="009345B8">
        <w:rPr>
          <w:rFonts w:ascii="PT Astra Serif" w:hAnsi="PT Astra Serif"/>
          <w:sz w:val="28"/>
          <w:szCs w:val="28"/>
        </w:rPr>
        <w:t xml:space="preserve">Контрольные (надзорные) действия, указанные в подпунктах </w:t>
      </w:r>
      <w:r>
        <w:rPr>
          <w:rFonts w:ascii="PT Astra Serif" w:hAnsi="PT Astra Serif"/>
          <w:sz w:val="28"/>
          <w:szCs w:val="28"/>
        </w:rPr>
        <w:t>1</w:t>
      </w:r>
      <w:r w:rsidRPr="009345B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 xml:space="preserve">2 </w:t>
      </w:r>
      <w:r w:rsidRPr="009345B8">
        <w:rPr>
          <w:rFonts w:ascii="PT Astra Serif" w:hAnsi="PT Astra Serif"/>
          <w:sz w:val="28"/>
          <w:szCs w:val="28"/>
        </w:rPr>
        <w:t xml:space="preserve">пункта </w:t>
      </w:r>
      <w:r>
        <w:rPr>
          <w:rFonts w:ascii="PT Astra Serif" w:hAnsi="PT Astra Serif"/>
          <w:sz w:val="28"/>
          <w:szCs w:val="28"/>
        </w:rPr>
        <w:t>4.</w:t>
      </w:r>
      <w:r w:rsidR="00064375">
        <w:rPr>
          <w:rFonts w:ascii="PT Astra Serif" w:hAnsi="PT Astra Serif"/>
          <w:sz w:val="28"/>
          <w:szCs w:val="28"/>
        </w:rPr>
        <w:t>4, подпунктах 1</w:t>
      </w:r>
      <w:r w:rsidRPr="009345B8">
        <w:rPr>
          <w:rFonts w:ascii="PT Astra Serif" w:hAnsi="PT Astra Serif"/>
          <w:sz w:val="28"/>
          <w:szCs w:val="28"/>
        </w:rPr>
        <w:t xml:space="preserve">, </w:t>
      </w:r>
      <w:r w:rsidR="00064375">
        <w:rPr>
          <w:rFonts w:ascii="PT Astra Serif" w:hAnsi="PT Astra Serif"/>
          <w:sz w:val="28"/>
          <w:szCs w:val="28"/>
        </w:rPr>
        <w:t>2</w:t>
      </w:r>
      <w:r w:rsidRPr="009345B8">
        <w:rPr>
          <w:rFonts w:ascii="PT Astra Serif" w:hAnsi="PT Astra Serif"/>
          <w:sz w:val="28"/>
          <w:szCs w:val="28"/>
        </w:rPr>
        <w:t xml:space="preserve"> и </w:t>
      </w:r>
      <w:r w:rsidR="00AA2AB0" w:rsidRPr="00B942FB">
        <w:rPr>
          <w:rFonts w:ascii="PT Astra Serif" w:hAnsi="PT Astra Serif"/>
          <w:sz w:val="28"/>
          <w:szCs w:val="28"/>
        </w:rPr>
        <w:t>5</w:t>
      </w:r>
      <w:r w:rsidRPr="009345B8">
        <w:rPr>
          <w:rFonts w:ascii="PT Astra Serif" w:hAnsi="PT Astra Serif"/>
          <w:sz w:val="28"/>
          <w:szCs w:val="28"/>
        </w:rPr>
        <w:t xml:space="preserve"> пункта </w:t>
      </w:r>
      <w:r w:rsidR="00064375">
        <w:rPr>
          <w:rFonts w:ascii="PT Astra Serif" w:hAnsi="PT Astra Serif"/>
          <w:sz w:val="28"/>
          <w:szCs w:val="28"/>
        </w:rPr>
        <w:t>4.6</w:t>
      </w:r>
      <w:r w:rsidRPr="009345B8">
        <w:rPr>
          <w:rFonts w:ascii="PT Astra Serif" w:hAnsi="PT Astra Serif"/>
          <w:sz w:val="28"/>
          <w:szCs w:val="28"/>
        </w:rPr>
        <w:t xml:space="preserve"> настоящего </w:t>
      </w:r>
      <w:r w:rsidR="00864B8E">
        <w:rPr>
          <w:rFonts w:ascii="PT Astra Serif" w:hAnsi="PT Astra Serif"/>
          <w:sz w:val="28"/>
          <w:szCs w:val="28"/>
        </w:rPr>
        <w:t>раздела</w:t>
      </w:r>
      <w:r w:rsidRPr="009345B8">
        <w:rPr>
          <w:rFonts w:ascii="PT Astra Serif" w:hAnsi="PT Astra Serif"/>
          <w:sz w:val="28"/>
          <w:szCs w:val="28"/>
        </w:rPr>
        <w:t xml:space="preserve">, могут осуществляться с использованием средств дистанционного взаимодействия, </w:t>
      </w:r>
      <w:r w:rsidR="00064375">
        <w:rPr>
          <w:rFonts w:ascii="PT Astra Serif" w:hAnsi="PT Astra Serif"/>
          <w:sz w:val="28"/>
          <w:szCs w:val="28"/>
        </w:rPr>
        <w:t xml:space="preserve">                </w:t>
      </w:r>
      <w:r w:rsidRPr="009345B8">
        <w:rPr>
          <w:rFonts w:ascii="PT Astra Serif" w:hAnsi="PT Astra Serif"/>
          <w:sz w:val="28"/>
          <w:szCs w:val="28"/>
        </w:rPr>
        <w:t xml:space="preserve">в том числе посредством видео-конференц-связи, а также с использованием мобильного приложения </w:t>
      </w:r>
      <w:r w:rsidR="00064375">
        <w:rPr>
          <w:rFonts w:ascii="PT Astra Serif" w:hAnsi="PT Astra Serif"/>
          <w:sz w:val="28"/>
          <w:szCs w:val="28"/>
        </w:rPr>
        <w:t>«</w:t>
      </w:r>
      <w:r w:rsidRPr="009345B8">
        <w:rPr>
          <w:rFonts w:ascii="PT Astra Serif" w:hAnsi="PT Astra Serif"/>
          <w:sz w:val="28"/>
          <w:szCs w:val="28"/>
        </w:rPr>
        <w:t>Инспектор</w:t>
      </w:r>
      <w:r w:rsidR="00064375">
        <w:rPr>
          <w:rFonts w:ascii="PT Astra Serif" w:hAnsi="PT Astra Serif"/>
          <w:sz w:val="28"/>
          <w:szCs w:val="28"/>
        </w:rPr>
        <w:t>»</w:t>
      </w:r>
      <w:r w:rsidRPr="009345B8">
        <w:rPr>
          <w:rFonts w:ascii="PT Astra Serif" w:hAnsi="PT Astra Serif"/>
          <w:sz w:val="28"/>
          <w:szCs w:val="28"/>
        </w:rPr>
        <w:t>.</w:t>
      </w:r>
    </w:p>
    <w:p w14:paraId="49824D20" w14:textId="1ED48A8C" w:rsidR="009345B8" w:rsidRDefault="009345B8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345B8">
        <w:rPr>
          <w:rFonts w:ascii="PT Astra Serif" w:hAnsi="PT Astra Serif"/>
          <w:sz w:val="28"/>
          <w:szCs w:val="28"/>
        </w:rPr>
        <w:t>Фотосъ</w:t>
      </w:r>
      <w:r w:rsidR="00064375">
        <w:rPr>
          <w:rFonts w:ascii="PT Astra Serif" w:hAnsi="PT Astra Serif"/>
          <w:sz w:val="28"/>
          <w:szCs w:val="28"/>
        </w:rPr>
        <w:t>ё</w:t>
      </w:r>
      <w:r w:rsidRPr="009345B8">
        <w:rPr>
          <w:rFonts w:ascii="PT Astra Serif" w:hAnsi="PT Astra Serif"/>
          <w:sz w:val="28"/>
          <w:szCs w:val="28"/>
        </w:rPr>
        <w:t xml:space="preserve">мка и видеозапись при проведении осмотра в рамках контрольного (надзорного) мероприятия в виде инспекционного визита, выездной проверки осуществляются с использованием мобильного приложения </w:t>
      </w:r>
      <w:r w:rsidR="00064375">
        <w:rPr>
          <w:rFonts w:ascii="PT Astra Serif" w:hAnsi="PT Astra Serif"/>
          <w:sz w:val="28"/>
          <w:szCs w:val="28"/>
        </w:rPr>
        <w:t>«</w:t>
      </w:r>
      <w:r w:rsidRPr="009345B8">
        <w:rPr>
          <w:rFonts w:ascii="PT Astra Serif" w:hAnsi="PT Astra Serif"/>
          <w:sz w:val="28"/>
          <w:szCs w:val="28"/>
        </w:rPr>
        <w:t>Инспектор</w:t>
      </w:r>
      <w:r w:rsidR="00064375">
        <w:rPr>
          <w:rFonts w:ascii="PT Astra Serif" w:hAnsi="PT Astra Serif"/>
          <w:sz w:val="28"/>
          <w:szCs w:val="28"/>
        </w:rPr>
        <w:t>».»;</w:t>
      </w:r>
    </w:p>
    <w:p w14:paraId="5793946C" w14:textId="3067B625" w:rsidR="00957773" w:rsidRDefault="00957773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п</w:t>
      </w:r>
      <w:r w:rsidR="00A20DA2">
        <w:rPr>
          <w:rFonts w:ascii="PT Astra Serif" w:hAnsi="PT Astra Serif"/>
          <w:sz w:val="28"/>
          <w:szCs w:val="28"/>
        </w:rPr>
        <w:t>ункт</w:t>
      </w:r>
      <w:r>
        <w:rPr>
          <w:rFonts w:ascii="PT Astra Serif" w:hAnsi="PT Astra Serif"/>
          <w:sz w:val="28"/>
          <w:szCs w:val="28"/>
        </w:rPr>
        <w:t xml:space="preserve"> 4.12 изложить в следующей редакции:</w:t>
      </w:r>
    </w:p>
    <w:p w14:paraId="3AB54C04" w14:textId="77777777" w:rsidR="00633E88" w:rsidRDefault="00957773" w:rsidP="009345B8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«4.12. </w:t>
      </w:r>
      <w:r w:rsidRPr="00957773">
        <w:rPr>
          <w:rFonts w:ascii="PT Astra Serif" w:hAnsi="PT Astra Serif"/>
          <w:sz w:val="28"/>
          <w:szCs w:val="28"/>
        </w:rPr>
        <w:t xml:space="preserve">В ходе выездного обследования на общедоступных (открытых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957773">
        <w:rPr>
          <w:rFonts w:ascii="PT Astra Serif" w:hAnsi="PT Astra Serif"/>
          <w:sz w:val="28"/>
          <w:szCs w:val="28"/>
        </w:rPr>
        <w:t>для посещения неограниченным кругом лиц) производственных объектах могут осуществляться следующие контрольные (надзорные) действия:</w:t>
      </w:r>
    </w:p>
    <w:p w14:paraId="3B3AB295" w14:textId="7036AE98" w:rsidR="00633E88" w:rsidRDefault="00633E88" w:rsidP="00633E88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осмотр;</w:t>
      </w:r>
    </w:p>
    <w:p w14:paraId="12B2C5E4" w14:textId="11CE8CA0" w:rsidR="00633E88" w:rsidRDefault="00633E88" w:rsidP="00633E88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испытание;</w:t>
      </w:r>
    </w:p>
    <w:p w14:paraId="282A4EFF" w14:textId="1E89402D" w:rsidR="00427A73" w:rsidRDefault="00633E88" w:rsidP="00633E88">
      <w:pPr>
        <w:pStyle w:val="ac"/>
        <w:numPr>
          <w:ilvl w:val="0"/>
          <w:numId w:val="48"/>
        </w:num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633E88">
        <w:rPr>
          <w:rFonts w:ascii="PT Astra Serif" w:hAnsi="PT Astra Serif"/>
          <w:sz w:val="28"/>
          <w:szCs w:val="28"/>
        </w:rPr>
        <w:t>инструментальное обследование (с применением видеозаписи).</w:t>
      </w:r>
      <w:r w:rsidR="00957773">
        <w:rPr>
          <w:rFonts w:ascii="PT Astra Serif" w:hAnsi="PT Astra Serif"/>
          <w:sz w:val="28"/>
          <w:szCs w:val="28"/>
        </w:rPr>
        <w:t>»;</w:t>
      </w:r>
    </w:p>
    <w:p w14:paraId="5094A869" w14:textId="330904D0" w:rsidR="00864B8E" w:rsidRDefault="000E08A9" w:rsidP="00427A73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пункт</w:t>
      </w:r>
      <w:r w:rsidR="00A20DA2">
        <w:rPr>
          <w:rFonts w:ascii="PT Astra Serif" w:hAnsi="PT Astra Serif"/>
          <w:sz w:val="28"/>
          <w:szCs w:val="28"/>
        </w:rPr>
        <w:t xml:space="preserve"> 4.14</w:t>
      </w:r>
      <w:r w:rsidR="00864B8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5AC5913A" w14:textId="5D88131F" w:rsidR="00A20DA2" w:rsidRDefault="00864B8E" w:rsidP="00427A73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«4.14. Внеплановые контрольные (надзорные) мероприятия </w:t>
      </w:r>
      <w:r w:rsidR="000E08A9">
        <w:rPr>
          <w:rFonts w:ascii="PT Astra Serif" w:hAnsi="PT Astra Serif"/>
          <w:sz w:val="28"/>
          <w:szCs w:val="28"/>
        </w:rPr>
        <w:t xml:space="preserve">                           </w:t>
      </w:r>
      <w:r>
        <w:rPr>
          <w:rFonts w:ascii="PT Astra Serif" w:hAnsi="PT Astra Serif"/>
          <w:sz w:val="28"/>
          <w:szCs w:val="28"/>
        </w:rPr>
        <w:t>при осуществлении лицензионного контроля проводятся по основаниям, предусмотренным пунктами</w:t>
      </w:r>
      <w:r w:rsidRPr="00864B8E">
        <w:t xml:space="preserve"> </w:t>
      </w:r>
      <w:r w:rsidR="009B41DF">
        <w:rPr>
          <w:rFonts w:ascii="PT Astra Serif" w:hAnsi="PT Astra Serif"/>
          <w:sz w:val="28"/>
          <w:szCs w:val="28"/>
        </w:rPr>
        <w:t xml:space="preserve">1, </w:t>
      </w:r>
      <w:r w:rsidR="009B41DF" w:rsidRPr="00AA2AB0">
        <w:rPr>
          <w:rFonts w:ascii="PT Astra Serif" w:hAnsi="PT Astra Serif"/>
          <w:sz w:val="28"/>
          <w:szCs w:val="28"/>
        </w:rPr>
        <w:t>3-</w:t>
      </w:r>
      <w:r w:rsidRPr="00AA2AB0">
        <w:rPr>
          <w:rFonts w:ascii="PT Astra Serif" w:hAnsi="PT Astra Serif"/>
          <w:sz w:val="28"/>
          <w:szCs w:val="28"/>
        </w:rPr>
        <w:t>9</w:t>
      </w:r>
      <w:r w:rsidRPr="00864B8E">
        <w:rPr>
          <w:rFonts w:ascii="PT Astra Serif" w:hAnsi="PT Astra Serif"/>
          <w:sz w:val="28"/>
          <w:szCs w:val="28"/>
        </w:rPr>
        <w:t xml:space="preserve"> части 1 статьи 57</w:t>
      </w:r>
      <w:r>
        <w:rPr>
          <w:rFonts w:ascii="PT Astra Serif" w:hAnsi="PT Astra Serif"/>
          <w:sz w:val="28"/>
          <w:szCs w:val="28"/>
        </w:rPr>
        <w:t>, пунктом 3 части</w:t>
      </w:r>
      <w:r w:rsidR="00B81D20">
        <w:rPr>
          <w:rFonts w:ascii="PT Astra Serif" w:hAnsi="PT Astra Serif"/>
          <w:sz w:val="28"/>
          <w:szCs w:val="28"/>
        </w:rPr>
        <w:t xml:space="preserve"> 2 </w:t>
      </w:r>
      <w:r w:rsidR="000E08A9">
        <w:rPr>
          <w:rFonts w:ascii="PT Astra Serif" w:hAnsi="PT Astra Serif"/>
          <w:sz w:val="28"/>
          <w:szCs w:val="28"/>
        </w:rPr>
        <w:t xml:space="preserve">              </w:t>
      </w:r>
      <w:r w:rsidR="00B81D20">
        <w:rPr>
          <w:rFonts w:ascii="PT Astra Serif" w:hAnsi="PT Astra Serif"/>
          <w:sz w:val="28"/>
          <w:szCs w:val="28"/>
        </w:rPr>
        <w:t>статьи 60</w:t>
      </w:r>
      <w:r w:rsidRPr="00864B8E">
        <w:rPr>
          <w:rFonts w:ascii="PT Astra Serif" w:hAnsi="PT Astra Serif"/>
          <w:sz w:val="28"/>
          <w:szCs w:val="28"/>
        </w:rPr>
        <w:t xml:space="preserve"> и частью 12 статьи 66 Федерального закона</w:t>
      </w:r>
      <w:r w:rsidR="00B81D20">
        <w:rPr>
          <w:rFonts w:ascii="PT Astra Serif" w:hAnsi="PT Astra Serif"/>
          <w:sz w:val="28"/>
          <w:szCs w:val="28"/>
        </w:rPr>
        <w:t xml:space="preserve"> № 248-ФЗ.»;</w:t>
      </w:r>
    </w:p>
    <w:p w14:paraId="1D46F4E2" w14:textId="1C613EC7" w:rsidR="00A20DA2" w:rsidRDefault="00A20DA2" w:rsidP="00E81195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</w:t>
      </w:r>
      <w:r w:rsidRPr="00DA51FD">
        <w:rPr>
          <w:rFonts w:ascii="PT Astra Serif" w:hAnsi="PT Astra Serif"/>
          <w:color w:val="000000" w:themeColor="text1"/>
          <w:sz w:val="28"/>
          <w:szCs w:val="28"/>
        </w:rPr>
        <w:t xml:space="preserve">второе </w:t>
      </w:r>
      <w:r w:rsidR="00A01CFF" w:rsidRPr="00DA51FD">
        <w:rPr>
          <w:rFonts w:ascii="PT Astra Serif" w:hAnsi="PT Astra Serif"/>
          <w:color w:val="000000" w:themeColor="text1"/>
          <w:sz w:val="28"/>
          <w:szCs w:val="28"/>
        </w:rPr>
        <w:t xml:space="preserve">предложение </w:t>
      </w:r>
      <w:r w:rsidR="0064773C">
        <w:rPr>
          <w:rFonts w:ascii="PT Astra Serif" w:hAnsi="PT Astra Serif"/>
          <w:sz w:val="28"/>
          <w:szCs w:val="28"/>
        </w:rPr>
        <w:t xml:space="preserve">абзаца второго </w:t>
      </w:r>
      <w:r w:rsidR="005C667F">
        <w:rPr>
          <w:rFonts w:ascii="PT Astra Serif" w:hAnsi="PT Astra Serif"/>
          <w:sz w:val="28"/>
          <w:szCs w:val="28"/>
        </w:rPr>
        <w:t>пункта 4.18 изложить</w:t>
      </w:r>
      <w:r w:rsidRPr="00A20DA2">
        <w:rPr>
          <w:rFonts w:ascii="PT Astra Serif" w:hAnsi="PT Astra Serif"/>
          <w:sz w:val="28"/>
          <w:szCs w:val="28"/>
        </w:rPr>
        <w:t xml:space="preserve"> в следующей </w:t>
      </w:r>
      <w:r w:rsidR="00291A5D" w:rsidRPr="00A20DA2">
        <w:rPr>
          <w:rFonts w:ascii="PT Astra Serif" w:hAnsi="PT Astra Serif"/>
          <w:sz w:val="28"/>
          <w:szCs w:val="28"/>
        </w:rPr>
        <w:t xml:space="preserve">редакции: </w:t>
      </w:r>
      <w:r w:rsidR="00291A5D">
        <w:rPr>
          <w:rFonts w:ascii="PT Astra Serif" w:hAnsi="PT Astra Serif"/>
          <w:sz w:val="28"/>
          <w:szCs w:val="28"/>
        </w:rPr>
        <w:t>«</w:t>
      </w:r>
      <w:r w:rsidRPr="00A20DA2">
        <w:rPr>
          <w:rFonts w:ascii="PT Astra Serif" w:hAnsi="PT Astra Serif"/>
          <w:sz w:val="28"/>
          <w:szCs w:val="28"/>
        </w:rPr>
        <w:t>Для фиксации доказательств нарушений лицензионных требований могут использоваться любые имеющиеся в распоряжении технические средства фотосъ</w:t>
      </w:r>
      <w:r w:rsidR="009B41DF">
        <w:rPr>
          <w:rFonts w:ascii="PT Astra Serif" w:hAnsi="PT Astra Serif"/>
          <w:sz w:val="28"/>
          <w:szCs w:val="28"/>
        </w:rPr>
        <w:t>ё</w:t>
      </w:r>
      <w:r w:rsidRPr="00A20DA2">
        <w:rPr>
          <w:rFonts w:ascii="PT Astra Serif" w:hAnsi="PT Astra Serif"/>
          <w:sz w:val="28"/>
          <w:szCs w:val="28"/>
        </w:rPr>
        <w:t xml:space="preserve">мки, аудио- и видеозаписи, а также мобильное приложение </w:t>
      </w:r>
      <w:r w:rsidR="005C667F">
        <w:rPr>
          <w:rFonts w:ascii="PT Astra Serif" w:hAnsi="PT Astra Serif"/>
          <w:sz w:val="28"/>
          <w:szCs w:val="28"/>
        </w:rPr>
        <w:t>«</w:t>
      </w:r>
      <w:r w:rsidRPr="00A20DA2">
        <w:rPr>
          <w:rFonts w:ascii="PT Astra Serif" w:hAnsi="PT Astra Serif"/>
          <w:sz w:val="28"/>
          <w:szCs w:val="28"/>
        </w:rPr>
        <w:t>Инспектор</w:t>
      </w:r>
      <w:r w:rsidR="005C667F">
        <w:rPr>
          <w:rFonts w:ascii="PT Astra Serif" w:hAnsi="PT Astra Serif"/>
          <w:sz w:val="28"/>
          <w:szCs w:val="28"/>
        </w:rPr>
        <w:t>»</w:t>
      </w:r>
      <w:r w:rsidRPr="00A20DA2">
        <w:rPr>
          <w:rFonts w:ascii="PT Astra Serif" w:hAnsi="PT Astra Serif"/>
          <w:sz w:val="28"/>
          <w:szCs w:val="28"/>
        </w:rPr>
        <w:t>.</w:t>
      </w:r>
      <w:r w:rsidR="005C667F">
        <w:rPr>
          <w:rFonts w:ascii="PT Astra Serif" w:hAnsi="PT Astra Serif"/>
          <w:sz w:val="28"/>
          <w:szCs w:val="28"/>
        </w:rPr>
        <w:t>»;</w:t>
      </w:r>
    </w:p>
    <w:p w14:paraId="56D43E4B" w14:textId="68DEE657" w:rsidR="001B5829" w:rsidRDefault="000E08A9" w:rsidP="00B81D20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B81D20">
        <w:rPr>
          <w:rFonts w:ascii="PT Astra Serif" w:hAnsi="PT Astra Serif"/>
          <w:sz w:val="28"/>
          <w:szCs w:val="28"/>
        </w:rPr>
        <w:t xml:space="preserve">пункт 6.5 </w:t>
      </w:r>
      <w:r w:rsidR="001B5829">
        <w:rPr>
          <w:rFonts w:ascii="PT Astra Serif" w:hAnsi="PT Astra Serif"/>
          <w:sz w:val="28"/>
          <w:szCs w:val="28"/>
        </w:rPr>
        <w:t>раздел</w:t>
      </w:r>
      <w:r w:rsidR="00B81D20">
        <w:rPr>
          <w:rFonts w:ascii="PT Astra Serif" w:hAnsi="PT Astra Serif"/>
          <w:sz w:val="28"/>
          <w:szCs w:val="28"/>
        </w:rPr>
        <w:t xml:space="preserve">а 6 </w:t>
      </w:r>
      <w:r w:rsidR="001B5829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5BF2C885" w14:textId="1749CB95" w:rsidR="001B5829" w:rsidRDefault="001B5829" w:rsidP="00B81D20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«6.5. </w:t>
      </w:r>
      <w:r w:rsidRPr="001B5829">
        <w:rPr>
          <w:rFonts w:ascii="PT Astra Serif" w:hAnsi="PT Astra Serif"/>
          <w:sz w:val="28"/>
          <w:szCs w:val="28"/>
        </w:rPr>
        <w:t>Жалоба подлежит рассмотрению уполномоченным должностным лицом</w:t>
      </w:r>
      <w:r>
        <w:rPr>
          <w:rFonts w:ascii="PT Astra Serif" w:hAnsi="PT Astra Serif"/>
          <w:sz w:val="28"/>
          <w:szCs w:val="28"/>
        </w:rPr>
        <w:t xml:space="preserve"> Агентства </w:t>
      </w:r>
      <w:r w:rsidRPr="001B5829">
        <w:rPr>
          <w:rFonts w:ascii="PT Astra Serif" w:hAnsi="PT Astra Serif"/>
          <w:sz w:val="28"/>
          <w:szCs w:val="28"/>
        </w:rPr>
        <w:t>в срок не более 15 рабочих дней со дня е</w:t>
      </w:r>
      <w:r>
        <w:rPr>
          <w:rFonts w:ascii="PT Astra Serif" w:hAnsi="PT Astra Serif"/>
          <w:sz w:val="28"/>
          <w:szCs w:val="28"/>
        </w:rPr>
        <w:t>ё</w:t>
      </w:r>
      <w:r w:rsidRPr="001B5829">
        <w:rPr>
          <w:rFonts w:ascii="PT Astra Serif" w:hAnsi="PT Astra Serif"/>
          <w:sz w:val="28"/>
          <w:szCs w:val="28"/>
        </w:rPr>
        <w:t xml:space="preserve"> регистрации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1B5829">
        <w:rPr>
          <w:rFonts w:ascii="PT Astra Serif" w:hAnsi="PT Astra Serif"/>
          <w:sz w:val="28"/>
          <w:szCs w:val="28"/>
        </w:rPr>
        <w:t>в информационной системе (подсистеме государственной информационной системы) досудебного обжалования</w:t>
      </w:r>
      <w:r>
        <w:rPr>
          <w:rFonts w:ascii="PT Astra Serif" w:hAnsi="PT Astra Serif"/>
          <w:sz w:val="28"/>
          <w:szCs w:val="28"/>
        </w:rPr>
        <w:t>.</w:t>
      </w:r>
    </w:p>
    <w:p w14:paraId="1E1B7E19" w14:textId="032BA1E0" w:rsidR="0084140B" w:rsidRDefault="005C667F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C667F">
        <w:rPr>
          <w:rFonts w:ascii="PT Astra Serif" w:hAnsi="PT Astra Serif"/>
          <w:sz w:val="28"/>
          <w:szCs w:val="28"/>
        </w:rPr>
        <w:t>Жалоба контролируемого лица на решение об отнесении объектов лицензионного контроля к соответствующей категории риска рассматривается в срок не более 5 рабочих дней</w:t>
      </w:r>
      <w:r>
        <w:rPr>
          <w:rFonts w:ascii="PT Astra Serif" w:hAnsi="PT Astra Serif"/>
          <w:sz w:val="28"/>
          <w:szCs w:val="28"/>
        </w:rPr>
        <w:t>.</w:t>
      </w:r>
      <w:r w:rsidR="009B41DF">
        <w:rPr>
          <w:rFonts w:ascii="PT Astra Serif" w:hAnsi="PT Astra Serif"/>
          <w:sz w:val="28"/>
          <w:szCs w:val="28"/>
        </w:rPr>
        <w:t>»;</w:t>
      </w:r>
    </w:p>
    <w:p w14:paraId="1FD53B1C" w14:textId="77777777" w:rsidR="005C667F" w:rsidRDefault="005C667F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в приложении к </w:t>
      </w:r>
      <w:r w:rsidRPr="005C667F">
        <w:rPr>
          <w:rFonts w:ascii="PT Astra Serif" w:hAnsi="PT Astra Serif"/>
          <w:bCs/>
          <w:sz w:val="28"/>
          <w:szCs w:val="28"/>
        </w:rPr>
        <w:t>Положени</w:t>
      </w:r>
      <w:r>
        <w:rPr>
          <w:rFonts w:ascii="PT Astra Serif" w:hAnsi="PT Astra Serif"/>
          <w:bCs/>
          <w:sz w:val="28"/>
          <w:szCs w:val="28"/>
        </w:rPr>
        <w:t>ю:</w:t>
      </w:r>
    </w:p>
    <w:p w14:paraId="09FF2C14" w14:textId="0F6C9A00" w:rsidR="005C667F" w:rsidRPr="005C667F" w:rsidRDefault="005C667F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а) </w:t>
      </w:r>
      <w:r w:rsidRPr="005C667F">
        <w:rPr>
          <w:rFonts w:ascii="PT Astra Serif" w:hAnsi="PT Astra Serif"/>
          <w:bCs/>
          <w:sz w:val="28"/>
          <w:szCs w:val="28"/>
        </w:rPr>
        <w:t xml:space="preserve">абзац второй дополнить словами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 xml:space="preserve">, а также многоквартирными домами, в которых производство коммунальных услуг по горячему водоснабжению </w:t>
      </w:r>
      <w:r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5C667F">
        <w:rPr>
          <w:rFonts w:ascii="PT Astra Serif" w:hAnsi="PT Astra Serif"/>
          <w:bCs/>
          <w:sz w:val="28"/>
          <w:szCs w:val="28"/>
        </w:rPr>
        <w:t>и (или) отоплению осуществляется с применением оборудования, входящего</w:t>
      </w:r>
      <w:r>
        <w:rPr>
          <w:rFonts w:ascii="PT Astra Serif" w:hAnsi="PT Astra Serif"/>
          <w:bCs/>
          <w:sz w:val="28"/>
          <w:szCs w:val="28"/>
        </w:rPr>
        <w:t xml:space="preserve">                  </w:t>
      </w:r>
      <w:r w:rsidRPr="005C667F">
        <w:rPr>
          <w:rFonts w:ascii="PT Astra Serif" w:hAnsi="PT Astra Serif"/>
          <w:bCs/>
          <w:sz w:val="28"/>
          <w:szCs w:val="28"/>
        </w:rPr>
        <w:t xml:space="preserve"> в состав общего имущества собственников помещений в многоквартирном доме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>;</w:t>
      </w:r>
    </w:p>
    <w:p w14:paraId="41B14835" w14:textId="3756E23F" w:rsidR="005C667F" w:rsidRPr="005C667F" w:rsidRDefault="005C667F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 </w:t>
      </w:r>
      <w:r w:rsidRPr="005C667F">
        <w:rPr>
          <w:rFonts w:ascii="PT Astra Serif" w:hAnsi="PT Astra Serif"/>
          <w:bCs/>
          <w:sz w:val="28"/>
          <w:szCs w:val="28"/>
        </w:rPr>
        <w:t>в абзаце пятом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5C667F">
        <w:rPr>
          <w:rFonts w:ascii="PT Astra Serif" w:hAnsi="PT Astra Serif"/>
          <w:bCs/>
          <w:sz w:val="28"/>
          <w:szCs w:val="28"/>
        </w:rPr>
        <w:t xml:space="preserve">слова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>неисполненного вступившего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 xml:space="preserve"> заменить словами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>3 и более вступивших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 xml:space="preserve">, слово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>постановления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 xml:space="preserve"> заменить словом </w:t>
      </w:r>
      <w:r>
        <w:rPr>
          <w:rFonts w:ascii="PT Astra Serif" w:hAnsi="PT Astra Serif"/>
          <w:bCs/>
          <w:sz w:val="28"/>
          <w:szCs w:val="28"/>
        </w:rPr>
        <w:t>«</w:t>
      </w:r>
      <w:r w:rsidRPr="005C667F">
        <w:rPr>
          <w:rFonts w:ascii="PT Astra Serif" w:hAnsi="PT Astra Serif"/>
          <w:bCs/>
          <w:sz w:val="28"/>
          <w:szCs w:val="28"/>
        </w:rPr>
        <w:t>постановлений</w:t>
      </w:r>
      <w:r>
        <w:rPr>
          <w:rFonts w:ascii="PT Astra Serif" w:hAnsi="PT Astra Serif"/>
          <w:bCs/>
          <w:sz w:val="28"/>
          <w:szCs w:val="28"/>
        </w:rPr>
        <w:t>»</w:t>
      </w:r>
      <w:r w:rsidRPr="005C667F">
        <w:rPr>
          <w:rFonts w:ascii="PT Astra Serif" w:hAnsi="PT Astra Serif"/>
          <w:bCs/>
          <w:sz w:val="28"/>
          <w:szCs w:val="28"/>
        </w:rPr>
        <w:t>.</w:t>
      </w:r>
    </w:p>
    <w:p w14:paraId="4979743A" w14:textId="734DF3B6" w:rsidR="00AF3F21" w:rsidRPr="005C667F" w:rsidRDefault="00B81D20" w:rsidP="005C667F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AF3F21" w:rsidRPr="005C667F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AF3F21" w:rsidRPr="005C667F">
        <w:rPr>
          <w:rFonts w:ascii="PT Astra Serif" w:hAnsi="PT Astra Serif"/>
          <w:color w:val="000000"/>
          <w:sz w:val="28"/>
          <w:szCs w:val="28"/>
        </w:rPr>
        <w:t xml:space="preserve"> Настоящее постановление вступает в силу</w:t>
      </w:r>
      <w:r w:rsidR="0033550D" w:rsidRPr="005C667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E39C2" w:rsidRPr="005C667F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1B5829" w:rsidRPr="005C667F">
        <w:rPr>
          <w:rFonts w:ascii="PT Astra Serif" w:hAnsi="PT Astra Serif"/>
          <w:color w:val="000000"/>
          <w:sz w:val="28"/>
          <w:szCs w:val="28"/>
        </w:rPr>
        <w:t>1 марта</w:t>
      </w:r>
      <w:r w:rsidR="000E39C2" w:rsidRPr="005C667F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1B5829" w:rsidRPr="005C667F">
        <w:rPr>
          <w:rFonts w:ascii="PT Astra Serif" w:hAnsi="PT Astra Serif"/>
          <w:color w:val="000000"/>
          <w:sz w:val="28"/>
          <w:szCs w:val="28"/>
        </w:rPr>
        <w:t>6</w:t>
      </w:r>
      <w:r w:rsidR="000E39C2" w:rsidRPr="005C667F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14:paraId="536CA7B7" w14:textId="77777777" w:rsidR="00FA7D7E" w:rsidRPr="005C667F" w:rsidRDefault="00FA7D7E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0A6AFEBC" w14:textId="77777777" w:rsidR="00090F2F" w:rsidRPr="00510123" w:rsidRDefault="00090F2F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45BB3150" w14:textId="77777777" w:rsidR="00FA7D7E" w:rsidRPr="00510123" w:rsidRDefault="00FA7D7E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395F9AB0" w14:textId="77777777" w:rsidR="00AF3F21" w:rsidRPr="00510123" w:rsidRDefault="00AF3F21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>Председатель</w:t>
      </w:r>
    </w:p>
    <w:p w14:paraId="23BE1680" w14:textId="77777777" w:rsidR="00AF3F21" w:rsidRPr="00510123" w:rsidRDefault="00AF3F21" w:rsidP="002C74AA">
      <w:pPr>
        <w:ind w:right="-143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FA7D7E" w:rsidRPr="00510123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="006649ED" w:rsidRPr="00510123">
        <w:rPr>
          <w:rFonts w:ascii="PT Astra Serif" w:hAnsi="PT Astra Serif"/>
          <w:sz w:val="28"/>
          <w:szCs w:val="28"/>
        </w:rPr>
        <w:t xml:space="preserve">  </w:t>
      </w:r>
      <w:r w:rsidR="00510123">
        <w:rPr>
          <w:rFonts w:ascii="PT Astra Serif" w:hAnsi="PT Astra Serif"/>
          <w:sz w:val="28"/>
          <w:szCs w:val="28"/>
        </w:rPr>
        <w:t xml:space="preserve">   </w:t>
      </w:r>
      <w:r w:rsidR="006649ED" w:rsidRPr="00510123">
        <w:rPr>
          <w:rFonts w:ascii="PT Astra Serif" w:hAnsi="PT Astra Serif"/>
          <w:sz w:val="28"/>
          <w:szCs w:val="28"/>
        </w:rPr>
        <w:t xml:space="preserve"> </w:t>
      </w:r>
      <w:r w:rsidR="00FA7D7E" w:rsidRPr="00510123">
        <w:rPr>
          <w:rFonts w:ascii="PT Astra Serif" w:hAnsi="PT Astra Serif"/>
          <w:sz w:val="28"/>
          <w:szCs w:val="28"/>
        </w:rPr>
        <w:t xml:space="preserve">  </w:t>
      </w:r>
      <w:r w:rsidR="002C74AA" w:rsidRPr="00510123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FE0B00">
        <w:rPr>
          <w:rFonts w:ascii="PT Astra Serif" w:hAnsi="PT Astra Serif"/>
          <w:sz w:val="28"/>
          <w:szCs w:val="28"/>
        </w:rPr>
        <w:t>Г.С.</w:t>
      </w:r>
      <w:r w:rsidR="000E39C2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AF3F21" w:rsidRPr="00510123" w:rsidSect="00510123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E42D6" w14:textId="77777777" w:rsidR="00B01B06" w:rsidRDefault="00B01B06" w:rsidP="00A76D1F">
      <w:r>
        <w:separator/>
      </w:r>
    </w:p>
  </w:endnote>
  <w:endnote w:type="continuationSeparator" w:id="0">
    <w:p w14:paraId="6C60DFC3" w14:textId="77777777" w:rsidR="00B01B06" w:rsidRDefault="00B01B06" w:rsidP="00A7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25CC1" w14:textId="77777777" w:rsidR="00B01B06" w:rsidRDefault="00B01B06" w:rsidP="00A76D1F">
      <w:r>
        <w:separator/>
      </w:r>
    </w:p>
  </w:footnote>
  <w:footnote w:type="continuationSeparator" w:id="0">
    <w:p w14:paraId="2A8F53B2" w14:textId="77777777" w:rsidR="00B01B06" w:rsidRDefault="00B01B06" w:rsidP="00A7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7A5D" w14:textId="77777777" w:rsidR="00582366" w:rsidRDefault="0058236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646F4" w:rsidRPr="000646F4">
      <w:rPr>
        <w:noProof/>
        <w:lang w:val="ru-RU"/>
      </w:rPr>
      <w:t>3</w:t>
    </w:r>
    <w:r>
      <w:fldChar w:fldCharType="end"/>
    </w:r>
  </w:p>
  <w:p w14:paraId="7B53F854" w14:textId="77777777" w:rsidR="00582366" w:rsidRDefault="005823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80CB5"/>
    <w:multiLevelType w:val="hybridMultilevel"/>
    <w:tmpl w:val="643E0810"/>
    <w:lvl w:ilvl="0" w:tplc="0F301B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7F5D3F"/>
    <w:multiLevelType w:val="hybridMultilevel"/>
    <w:tmpl w:val="3224D6A4"/>
    <w:lvl w:ilvl="0" w:tplc="2FA09720">
      <w:start w:val="4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132C33C6"/>
    <w:multiLevelType w:val="hybridMultilevel"/>
    <w:tmpl w:val="CB90CF58"/>
    <w:lvl w:ilvl="0" w:tplc="9494904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1C2E11"/>
    <w:multiLevelType w:val="hybridMultilevel"/>
    <w:tmpl w:val="C260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B1B90"/>
    <w:multiLevelType w:val="hybridMultilevel"/>
    <w:tmpl w:val="C7A0CFB0"/>
    <w:lvl w:ilvl="0" w:tplc="64768F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480A10"/>
    <w:multiLevelType w:val="hybridMultilevel"/>
    <w:tmpl w:val="1D828E44"/>
    <w:lvl w:ilvl="0" w:tplc="DE10B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F97692"/>
    <w:multiLevelType w:val="hybridMultilevel"/>
    <w:tmpl w:val="C6CC3C7C"/>
    <w:lvl w:ilvl="0" w:tplc="3822E7A2">
      <w:start w:val="4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5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4D2416E0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29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41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97F4D9E"/>
    <w:multiLevelType w:val="hybridMultilevel"/>
    <w:tmpl w:val="25464A1C"/>
    <w:lvl w:ilvl="0" w:tplc="E2DCA6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8"/>
  </w:num>
  <w:num w:numId="4">
    <w:abstractNumId w:val="24"/>
  </w:num>
  <w:num w:numId="5">
    <w:abstractNumId w:val="10"/>
  </w:num>
  <w:num w:numId="6">
    <w:abstractNumId w:val="19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35"/>
  </w:num>
  <w:num w:numId="14">
    <w:abstractNumId w:val="39"/>
  </w:num>
  <w:num w:numId="15">
    <w:abstractNumId w:val="7"/>
  </w:num>
  <w:num w:numId="16">
    <w:abstractNumId w:val="21"/>
  </w:num>
  <w:num w:numId="17">
    <w:abstractNumId w:val="30"/>
  </w:num>
  <w:num w:numId="18">
    <w:abstractNumId w:val="1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11"/>
  </w:num>
  <w:num w:numId="22">
    <w:abstractNumId w:val="31"/>
  </w:num>
  <w:num w:numId="23">
    <w:abstractNumId w:val="32"/>
  </w:num>
  <w:num w:numId="24">
    <w:abstractNumId w:val="34"/>
  </w:num>
  <w:num w:numId="25">
    <w:abstractNumId w:val="6"/>
  </w:num>
  <w:num w:numId="26">
    <w:abstractNumId w:val="13"/>
  </w:num>
  <w:num w:numId="27">
    <w:abstractNumId w:val="41"/>
  </w:num>
  <w:num w:numId="28">
    <w:abstractNumId w:val="2"/>
  </w:num>
  <w:num w:numId="29">
    <w:abstractNumId w:val="42"/>
  </w:num>
  <w:num w:numId="30">
    <w:abstractNumId w:val="22"/>
  </w:num>
  <w:num w:numId="31">
    <w:abstractNumId w:val="27"/>
  </w:num>
  <w:num w:numId="32">
    <w:abstractNumId w:val="25"/>
  </w:num>
  <w:num w:numId="33">
    <w:abstractNumId w:val="5"/>
  </w:num>
  <w:num w:numId="34">
    <w:abstractNumId w:val="38"/>
  </w:num>
  <w:num w:numId="35">
    <w:abstractNumId w:val="44"/>
  </w:num>
  <w:num w:numId="36">
    <w:abstractNumId w:val="0"/>
  </w:num>
  <w:num w:numId="37">
    <w:abstractNumId w:val="29"/>
  </w:num>
  <w:num w:numId="38">
    <w:abstractNumId w:val="37"/>
  </w:num>
  <w:num w:numId="39">
    <w:abstractNumId w:val="40"/>
  </w:num>
  <w:num w:numId="40">
    <w:abstractNumId w:val="3"/>
  </w:num>
  <w:num w:numId="41">
    <w:abstractNumId w:val="17"/>
  </w:num>
  <w:num w:numId="42">
    <w:abstractNumId w:val="23"/>
  </w:num>
  <w:num w:numId="43">
    <w:abstractNumId w:val="33"/>
  </w:num>
  <w:num w:numId="44">
    <w:abstractNumId w:val="20"/>
  </w:num>
  <w:num w:numId="45">
    <w:abstractNumId w:val="16"/>
  </w:num>
  <w:num w:numId="46">
    <w:abstractNumId w:val="9"/>
  </w:num>
  <w:num w:numId="47">
    <w:abstractNumId w:val="2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6A"/>
    <w:rsid w:val="000020A5"/>
    <w:rsid w:val="0001081B"/>
    <w:rsid w:val="00010A9F"/>
    <w:rsid w:val="00013A60"/>
    <w:rsid w:val="0002021C"/>
    <w:rsid w:val="00020E66"/>
    <w:rsid w:val="00022A31"/>
    <w:rsid w:val="000253D2"/>
    <w:rsid w:val="00027BAA"/>
    <w:rsid w:val="000311B8"/>
    <w:rsid w:val="00036752"/>
    <w:rsid w:val="00037A12"/>
    <w:rsid w:val="00040256"/>
    <w:rsid w:val="00041290"/>
    <w:rsid w:val="00042044"/>
    <w:rsid w:val="00042AC9"/>
    <w:rsid w:val="00045D43"/>
    <w:rsid w:val="00046733"/>
    <w:rsid w:val="000467B1"/>
    <w:rsid w:val="000467EA"/>
    <w:rsid w:val="000479C2"/>
    <w:rsid w:val="000506EB"/>
    <w:rsid w:val="00051036"/>
    <w:rsid w:val="00054295"/>
    <w:rsid w:val="0005446A"/>
    <w:rsid w:val="000565D5"/>
    <w:rsid w:val="00056C66"/>
    <w:rsid w:val="000571C1"/>
    <w:rsid w:val="000621D9"/>
    <w:rsid w:val="00064375"/>
    <w:rsid w:val="000646F4"/>
    <w:rsid w:val="00065AE5"/>
    <w:rsid w:val="000679BD"/>
    <w:rsid w:val="00073624"/>
    <w:rsid w:val="00073D36"/>
    <w:rsid w:val="00073F8C"/>
    <w:rsid w:val="00077E35"/>
    <w:rsid w:val="00080C95"/>
    <w:rsid w:val="00081C4F"/>
    <w:rsid w:val="00081DCD"/>
    <w:rsid w:val="000836D2"/>
    <w:rsid w:val="00086E5F"/>
    <w:rsid w:val="000873FA"/>
    <w:rsid w:val="00090543"/>
    <w:rsid w:val="00090B2C"/>
    <w:rsid w:val="00090F2F"/>
    <w:rsid w:val="00091768"/>
    <w:rsid w:val="000925D8"/>
    <w:rsid w:val="00094BAF"/>
    <w:rsid w:val="0009528B"/>
    <w:rsid w:val="00096862"/>
    <w:rsid w:val="000A0009"/>
    <w:rsid w:val="000A37DA"/>
    <w:rsid w:val="000A3DEC"/>
    <w:rsid w:val="000A4436"/>
    <w:rsid w:val="000A5EC8"/>
    <w:rsid w:val="000A6B0A"/>
    <w:rsid w:val="000A6E1F"/>
    <w:rsid w:val="000B348E"/>
    <w:rsid w:val="000B5918"/>
    <w:rsid w:val="000B594D"/>
    <w:rsid w:val="000C06CF"/>
    <w:rsid w:val="000D5A95"/>
    <w:rsid w:val="000D6D2D"/>
    <w:rsid w:val="000D74E9"/>
    <w:rsid w:val="000D77D3"/>
    <w:rsid w:val="000E0751"/>
    <w:rsid w:val="000E08A9"/>
    <w:rsid w:val="000E09D7"/>
    <w:rsid w:val="000E2FD1"/>
    <w:rsid w:val="000E39C2"/>
    <w:rsid w:val="000E60F4"/>
    <w:rsid w:val="000E7665"/>
    <w:rsid w:val="000F2598"/>
    <w:rsid w:val="000F2CEB"/>
    <w:rsid w:val="000F5D0E"/>
    <w:rsid w:val="000F66B9"/>
    <w:rsid w:val="000F66E3"/>
    <w:rsid w:val="000F689C"/>
    <w:rsid w:val="000F6EB0"/>
    <w:rsid w:val="00100858"/>
    <w:rsid w:val="00102B95"/>
    <w:rsid w:val="00102D49"/>
    <w:rsid w:val="001060EF"/>
    <w:rsid w:val="00110662"/>
    <w:rsid w:val="00110BCF"/>
    <w:rsid w:val="00111817"/>
    <w:rsid w:val="00111852"/>
    <w:rsid w:val="00114EA8"/>
    <w:rsid w:val="00116FA2"/>
    <w:rsid w:val="00117588"/>
    <w:rsid w:val="001177E9"/>
    <w:rsid w:val="00121DD3"/>
    <w:rsid w:val="001221E9"/>
    <w:rsid w:val="001229AE"/>
    <w:rsid w:val="00122CF1"/>
    <w:rsid w:val="00124D64"/>
    <w:rsid w:val="00124E5D"/>
    <w:rsid w:val="001253D3"/>
    <w:rsid w:val="001261C2"/>
    <w:rsid w:val="0013126B"/>
    <w:rsid w:val="00131616"/>
    <w:rsid w:val="00131E30"/>
    <w:rsid w:val="001329C9"/>
    <w:rsid w:val="00135ECD"/>
    <w:rsid w:val="00136929"/>
    <w:rsid w:val="00136A9A"/>
    <w:rsid w:val="00137657"/>
    <w:rsid w:val="00140E0C"/>
    <w:rsid w:val="001424E2"/>
    <w:rsid w:val="0014317B"/>
    <w:rsid w:val="00144E70"/>
    <w:rsid w:val="00145371"/>
    <w:rsid w:val="00151EF0"/>
    <w:rsid w:val="00155CDD"/>
    <w:rsid w:val="001565BE"/>
    <w:rsid w:val="00165AA7"/>
    <w:rsid w:val="001661E4"/>
    <w:rsid w:val="00170232"/>
    <w:rsid w:val="00174110"/>
    <w:rsid w:val="00174BF5"/>
    <w:rsid w:val="00175657"/>
    <w:rsid w:val="00176440"/>
    <w:rsid w:val="001830D1"/>
    <w:rsid w:val="001837D1"/>
    <w:rsid w:val="00185136"/>
    <w:rsid w:val="00191A73"/>
    <w:rsid w:val="001924C9"/>
    <w:rsid w:val="00194492"/>
    <w:rsid w:val="001951D9"/>
    <w:rsid w:val="00196A66"/>
    <w:rsid w:val="001A1193"/>
    <w:rsid w:val="001A1741"/>
    <w:rsid w:val="001A4BDC"/>
    <w:rsid w:val="001A69ED"/>
    <w:rsid w:val="001A760C"/>
    <w:rsid w:val="001B1104"/>
    <w:rsid w:val="001B333D"/>
    <w:rsid w:val="001B43A5"/>
    <w:rsid w:val="001B551D"/>
    <w:rsid w:val="001B5718"/>
    <w:rsid w:val="001B5829"/>
    <w:rsid w:val="001B6E96"/>
    <w:rsid w:val="001B7540"/>
    <w:rsid w:val="001C22A5"/>
    <w:rsid w:val="001C2AEC"/>
    <w:rsid w:val="001C7D94"/>
    <w:rsid w:val="001D33B1"/>
    <w:rsid w:val="001D3D5F"/>
    <w:rsid w:val="001D7473"/>
    <w:rsid w:val="001D7C8B"/>
    <w:rsid w:val="001E0004"/>
    <w:rsid w:val="001E0B20"/>
    <w:rsid w:val="001E1C83"/>
    <w:rsid w:val="001E46EB"/>
    <w:rsid w:val="001E6DAD"/>
    <w:rsid w:val="001F5587"/>
    <w:rsid w:val="001F776C"/>
    <w:rsid w:val="002023B0"/>
    <w:rsid w:val="002039AE"/>
    <w:rsid w:val="002118A9"/>
    <w:rsid w:val="0021517F"/>
    <w:rsid w:val="002152AF"/>
    <w:rsid w:val="002152EA"/>
    <w:rsid w:val="002228DE"/>
    <w:rsid w:val="00223AD7"/>
    <w:rsid w:val="00225F7E"/>
    <w:rsid w:val="002262B6"/>
    <w:rsid w:val="002269E5"/>
    <w:rsid w:val="00226A77"/>
    <w:rsid w:val="002273A7"/>
    <w:rsid w:val="00230930"/>
    <w:rsid w:val="00230E75"/>
    <w:rsid w:val="002316DC"/>
    <w:rsid w:val="00231A11"/>
    <w:rsid w:val="0023346F"/>
    <w:rsid w:val="00234EE5"/>
    <w:rsid w:val="002424B4"/>
    <w:rsid w:val="002431F7"/>
    <w:rsid w:val="00246A9F"/>
    <w:rsid w:val="00246C10"/>
    <w:rsid w:val="00253D53"/>
    <w:rsid w:val="00253E5D"/>
    <w:rsid w:val="00257C4C"/>
    <w:rsid w:val="002609BA"/>
    <w:rsid w:val="00260F63"/>
    <w:rsid w:val="002636BB"/>
    <w:rsid w:val="00265F96"/>
    <w:rsid w:val="00266333"/>
    <w:rsid w:val="00267E24"/>
    <w:rsid w:val="00270E4B"/>
    <w:rsid w:val="0027156F"/>
    <w:rsid w:val="00271A00"/>
    <w:rsid w:val="002801E6"/>
    <w:rsid w:val="0028071C"/>
    <w:rsid w:val="002813A2"/>
    <w:rsid w:val="002857ED"/>
    <w:rsid w:val="00285948"/>
    <w:rsid w:val="0028798C"/>
    <w:rsid w:val="00287A1E"/>
    <w:rsid w:val="0029130D"/>
    <w:rsid w:val="00291A5D"/>
    <w:rsid w:val="00291DDF"/>
    <w:rsid w:val="00293379"/>
    <w:rsid w:val="0029366C"/>
    <w:rsid w:val="00294559"/>
    <w:rsid w:val="0029568E"/>
    <w:rsid w:val="002A0D3C"/>
    <w:rsid w:val="002A23CC"/>
    <w:rsid w:val="002A3A59"/>
    <w:rsid w:val="002A3D97"/>
    <w:rsid w:val="002A3E57"/>
    <w:rsid w:val="002A4171"/>
    <w:rsid w:val="002A5ADD"/>
    <w:rsid w:val="002A6277"/>
    <w:rsid w:val="002A7338"/>
    <w:rsid w:val="002B0DBE"/>
    <w:rsid w:val="002B1C68"/>
    <w:rsid w:val="002B1CF4"/>
    <w:rsid w:val="002B5322"/>
    <w:rsid w:val="002C36E3"/>
    <w:rsid w:val="002C74AA"/>
    <w:rsid w:val="002C7DE3"/>
    <w:rsid w:val="002D0268"/>
    <w:rsid w:val="002D02E3"/>
    <w:rsid w:val="002D0E89"/>
    <w:rsid w:val="002D2FDB"/>
    <w:rsid w:val="002D4FDF"/>
    <w:rsid w:val="002E0960"/>
    <w:rsid w:val="002E1ADB"/>
    <w:rsid w:val="002E277F"/>
    <w:rsid w:val="002E6726"/>
    <w:rsid w:val="002F0D18"/>
    <w:rsid w:val="002F288B"/>
    <w:rsid w:val="002F2C13"/>
    <w:rsid w:val="002F4030"/>
    <w:rsid w:val="002F456A"/>
    <w:rsid w:val="002F4BFD"/>
    <w:rsid w:val="002F56D4"/>
    <w:rsid w:val="00302074"/>
    <w:rsid w:val="003027D6"/>
    <w:rsid w:val="00303F7C"/>
    <w:rsid w:val="00304FAC"/>
    <w:rsid w:val="003056B9"/>
    <w:rsid w:val="00314226"/>
    <w:rsid w:val="00315ACA"/>
    <w:rsid w:val="00315E2C"/>
    <w:rsid w:val="00317537"/>
    <w:rsid w:val="003212F2"/>
    <w:rsid w:val="00321504"/>
    <w:rsid w:val="0032556B"/>
    <w:rsid w:val="003278A0"/>
    <w:rsid w:val="00332302"/>
    <w:rsid w:val="0033550D"/>
    <w:rsid w:val="003357F0"/>
    <w:rsid w:val="00336020"/>
    <w:rsid w:val="0033740B"/>
    <w:rsid w:val="00337804"/>
    <w:rsid w:val="00342F0B"/>
    <w:rsid w:val="00343AD8"/>
    <w:rsid w:val="00343CC8"/>
    <w:rsid w:val="00350536"/>
    <w:rsid w:val="00355F28"/>
    <w:rsid w:val="00356D65"/>
    <w:rsid w:val="003575BF"/>
    <w:rsid w:val="003658FE"/>
    <w:rsid w:val="00366C9E"/>
    <w:rsid w:val="00367D67"/>
    <w:rsid w:val="00371F82"/>
    <w:rsid w:val="003726C7"/>
    <w:rsid w:val="003728A2"/>
    <w:rsid w:val="00372A26"/>
    <w:rsid w:val="00372BDC"/>
    <w:rsid w:val="00374A2F"/>
    <w:rsid w:val="00380CED"/>
    <w:rsid w:val="00384BE2"/>
    <w:rsid w:val="003864A9"/>
    <w:rsid w:val="003938FE"/>
    <w:rsid w:val="00394216"/>
    <w:rsid w:val="00394295"/>
    <w:rsid w:val="003972A0"/>
    <w:rsid w:val="00397398"/>
    <w:rsid w:val="003A4EA9"/>
    <w:rsid w:val="003A533B"/>
    <w:rsid w:val="003A5A0C"/>
    <w:rsid w:val="003B733D"/>
    <w:rsid w:val="003C0C81"/>
    <w:rsid w:val="003C1905"/>
    <w:rsid w:val="003C2199"/>
    <w:rsid w:val="003C2FFA"/>
    <w:rsid w:val="003D1937"/>
    <w:rsid w:val="003D2F38"/>
    <w:rsid w:val="003D2FEB"/>
    <w:rsid w:val="003D35CD"/>
    <w:rsid w:val="003D3767"/>
    <w:rsid w:val="003D3BBC"/>
    <w:rsid w:val="003D5AE0"/>
    <w:rsid w:val="003D6AA4"/>
    <w:rsid w:val="003D79C1"/>
    <w:rsid w:val="003D7FA3"/>
    <w:rsid w:val="003E01DB"/>
    <w:rsid w:val="003E1B77"/>
    <w:rsid w:val="003E2ABE"/>
    <w:rsid w:val="003E4601"/>
    <w:rsid w:val="003E77A8"/>
    <w:rsid w:val="003E7CD9"/>
    <w:rsid w:val="003F1B95"/>
    <w:rsid w:val="003F261A"/>
    <w:rsid w:val="003F7216"/>
    <w:rsid w:val="004001A2"/>
    <w:rsid w:val="00405C6F"/>
    <w:rsid w:val="00406F80"/>
    <w:rsid w:val="00407912"/>
    <w:rsid w:val="00407C3A"/>
    <w:rsid w:val="00410638"/>
    <w:rsid w:val="0041324F"/>
    <w:rsid w:val="00414458"/>
    <w:rsid w:val="0041573C"/>
    <w:rsid w:val="0041792C"/>
    <w:rsid w:val="00421DD5"/>
    <w:rsid w:val="00427A73"/>
    <w:rsid w:val="00427FC6"/>
    <w:rsid w:val="00431E60"/>
    <w:rsid w:val="0043308B"/>
    <w:rsid w:val="0043334D"/>
    <w:rsid w:val="00435006"/>
    <w:rsid w:val="00440529"/>
    <w:rsid w:val="00443394"/>
    <w:rsid w:val="0044439D"/>
    <w:rsid w:val="0044739F"/>
    <w:rsid w:val="00451588"/>
    <w:rsid w:val="00452126"/>
    <w:rsid w:val="00453658"/>
    <w:rsid w:val="004543E0"/>
    <w:rsid w:val="004567BF"/>
    <w:rsid w:val="004569A9"/>
    <w:rsid w:val="00457061"/>
    <w:rsid w:val="0045739C"/>
    <w:rsid w:val="004606C7"/>
    <w:rsid w:val="004659C5"/>
    <w:rsid w:val="00467707"/>
    <w:rsid w:val="00467D81"/>
    <w:rsid w:val="00470484"/>
    <w:rsid w:val="0047136D"/>
    <w:rsid w:val="00472BBC"/>
    <w:rsid w:val="00473260"/>
    <w:rsid w:val="00476B91"/>
    <w:rsid w:val="00476DCF"/>
    <w:rsid w:val="00477891"/>
    <w:rsid w:val="00480158"/>
    <w:rsid w:val="0048138D"/>
    <w:rsid w:val="004813AD"/>
    <w:rsid w:val="004818B0"/>
    <w:rsid w:val="004825BB"/>
    <w:rsid w:val="004844BC"/>
    <w:rsid w:val="00486C08"/>
    <w:rsid w:val="004904BE"/>
    <w:rsid w:val="00491C47"/>
    <w:rsid w:val="00493B45"/>
    <w:rsid w:val="004A0968"/>
    <w:rsid w:val="004A19D0"/>
    <w:rsid w:val="004A47B3"/>
    <w:rsid w:val="004B0D22"/>
    <w:rsid w:val="004B12CD"/>
    <w:rsid w:val="004B2DDC"/>
    <w:rsid w:val="004B570E"/>
    <w:rsid w:val="004D299D"/>
    <w:rsid w:val="004D5283"/>
    <w:rsid w:val="004D742C"/>
    <w:rsid w:val="004E05A2"/>
    <w:rsid w:val="004E0E45"/>
    <w:rsid w:val="004E2E22"/>
    <w:rsid w:val="004E53B8"/>
    <w:rsid w:val="004E58EF"/>
    <w:rsid w:val="004E7B2B"/>
    <w:rsid w:val="004E7F03"/>
    <w:rsid w:val="004F0ED5"/>
    <w:rsid w:val="004F1780"/>
    <w:rsid w:val="004F2FB9"/>
    <w:rsid w:val="004F50D7"/>
    <w:rsid w:val="004F7A06"/>
    <w:rsid w:val="0050018A"/>
    <w:rsid w:val="005022E7"/>
    <w:rsid w:val="00504E30"/>
    <w:rsid w:val="005056BF"/>
    <w:rsid w:val="00506D63"/>
    <w:rsid w:val="00510123"/>
    <w:rsid w:val="0051140D"/>
    <w:rsid w:val="00512FE9"/>
    <w:rsid w:val="00515D7E"/>
    <w:rsid w:val="005162FC"/>
    <w:rsid w:val="0052248F"/>
    <w:rsid w:val="00522790"/>
    <w:rsid w:val="00522CC0"/>
    <w:rsid w:val="00523236"/>
    <w:rsid w:val="005236CB"/>
    <w:rsid w:val="00523BC5"/>
    <w:rsid w:val="0052409E"/>
    <w:rsid w:val="0052534E"/>
    <w:rsid w:val="005260CA"/>
    <w:rsid w:val="00526B74"/>
    <w:rsid w:val="005308D3"/>
    <w:rsid w:val="00531A8E"/>
    <w:rsid w:val="00532390"/>
    <w:rsid w:val="00534363"/>
    <w:rsid w:val="00534E5C"/>
    <w:rsid w:val="00536BE6"/>
    <w:rsid w:val="00537916"/>
    <w:rsid w:val="0054132D"/>
    <w:rsid w:val="00543422"/>
    <w:rsid w:val="00547F9E"/>
    <w:rsid w:val="0055175F"/>
    <w:rsid w:val="005542E1"/>
    <w:rsid w:val="005545AA"/>
    <w:rsid w:val="00555BE6"/>
    <w:rsid w:val="005614BD"/>
    <w:rsid w:val="00565475"/>
    <w:rsid w:val="005659B6"/>
    <w:rsid w:val="005676F7"/>
    <w:rsid w:val="0057620D"/>
    <w:rsid w:val="00576FCB"/>
    <w:rsid w:val="00582366"/>
    <w:rsid w:val="00583889"/>
    <w:rsid w:val="00584EBE"/>
    <w:rsid w:val="005859EC"/>
    <w:rsid w:val="00592AEF"/>
    <w:rsid w:val="00593FE4"/>
    <w:rsid w:val="005954E1"/>
    <w:rsid w:val="005A04DC"/>
    <w:rsid w:val="005A3FD9"/>
    <w:rsid w:val="005B19D8"/>
    <w:rsid w:val="005B2A37"/>
    <w:rsid w:val="005B2CFE"/>
    <w:rsid w:val="005B3F7E"/>
    <w:rsid w:val="005B502C"/>
    <w:rsid w:val="005B7F5E"/>
    <w:rsid w:val="005C423A"/>
    <w:rsid w:val="005C62E6"/>
    <w:rsid w:val="005C667F"/>
    <w:rsid w:val="005D491C"/>
    <w:rsid w:val="005D7F6E"/>
    <w:rsid w:val="005E1319"/>
    <w:rsid w:val="005E1BA3"/>
    <w:rsid w:val="005E3196"/>
    <w:rsid w:val="005E344A"/>
    <w:rsid w:val="005E473A"/>
    <w:rsid w:val="005E7F03"/>
    <w:rsid w:val="005F04C2"/>
    <w:rsid w:val="005F732A"/>
    <w:rsid w:val="005F7C50"/>
    <w:rsid w:val="005F7DB9"/>
    <w:rsid w:val="00602803"/>
    <w:rsid w:val="00602F35"/>
    <w:rsid w:val="006045EC"/>
    <w:rsid w:val="00604640"/>
    <w:rsid w:val="00604A9E"/>
    <w:rsid w:val="00612298"/>
    <w:rsid w:val="00613D85"/>
    <w:rsid w:val="00614A92"/>
    <w:rsid w:val="00622747"/>
    <w:rsid w:val="00623CB1"/>
    <w:rsid w:val="00630511"/>
    <w:rsid w:val="00630F0D"/>
    <w:rsid w:val="006316E0"/>
    <w:rsid w:val="00633D96"/>
    <w:rsid w:val="00633E88"/>
    <w:rsid w:val="00636AAE"/>
    <w:rsid w:val="006423F4"/>
    <w:rsid w:val="00644652"/>
    <w:rsid w:val="00645052"/>
    <w:rsid w:val="006450B0"/>
    <w:rsid w:val="00646E66"/>
    <w:rsid w:val="0064773C"/>
    <w:rsid w:val="006477F9"/>
    <w:rsid w:val="006502FE"/>
    <w:rsid w:val="00650DDD"/>
    <w:rsid w:val="00651732"/>
    <w:rsid w:val="006534DB"/>
    <w:rsid w:val="0065350C"/>
    <w:rsid w:val="0065783B"/>
    <w:rsid w:val="006632E1"/>
    <w:rsid w:val="006649ED"/>
    <w:rsid w:val="00664D78"/>
    <w:rsid w:val="00664DE1"/>
    <w:rsid w:val="00665861"/>
    <w:rsid w:val="006662EC"/>
    <w:rsid w:val="00674580"/>
    <w:rsid w:val="00675B9D"/>
    <w:rsid w:val="0068196C"/>
    <w:rsid w:val="00681F4B"/>
    <w:rsid w:val="006828D7"/>
    <w:rsid w:val="00682F57"/>
    <w:rsid w:val="006836B7"/>
    <w:rsid w:val="00683C94"/>
    <w:rsid w:val="00692044"/>
    <w:rsid w:val="006938EC"/>
    <w:rsid w:val="0069576F"/>
    <w:rsid w:val="00695929"/>
    <w:rsid w:val="006971D3"/>
    <w:rsid w:val="006A1511"/>
    <w:rsid w:val="006A2CA5"/>
    <w:rsid w:val="006A2D44"/>
    <w:rsid w:val="006A6C0C"/>
    <w:rsid w:val="006B2F98"/>
    <w:rsid w:val="006B4128"/>
    <w:rsid w:val="006B45B5"/>
    <w:rsid w:val="006B7E74"/>
    <w:rsid w:val="006C2750"/>
    <w:rsid w:val="006C2FD1"/>
    <w:rsid w:val="006C3D03"/>
    <w:rsid w:val="006D1207"/>
    <w:rsid w:val="006D1BC7"/>
    <w:rsid w:val="006D2A40"/>
    <w:rsid w:val="006D5D6C"/>
    <w:rsid w:val="006E0CB8"/>
    <w:rsid w:val="006E0D3F"/>
    <w:rsid w:val="006E0EA9"/>
    <w:rsid w:val="006E1DF8"/>
    <w:rsid w:val="006E2CEC"/>
    <w:rsid w:val="006E5D7C"/>
    <w:rsid w:val="006E6415"/>
    <w:rsid w:val="006F1C77"/>
    <w:rsid w:val="006F5820"/>
    <w:rsid w:val="006F706E"/>
    <w:rsid w:val="00700F5F"/>
    <w:rsid w:val="0070732F"/>
    <w:rsid w:val="007075FA"/>
    <w:rsid w:val="00712607"/>
    <w:rsid w:val="00713A76"/>
    <w:rsid w:val="00714BC6"/>
    <w:rsid w:val="00716030"/>
    <w:rsid w:val="0071676A"/>
    <w:rsid w:val="00716814"/>
    <w:rsid w:val="0071731E"/>
    <w:rsid w:val="007204B5"/>
    <w:rsid w:val="00721E95"/>
    <w:rsid w:val="00722B94"/>
    <w:rsid w:val="00722F1C"/>
    <w:rsid w:val="007242B7"/>
    <w:rsid w:val="00725968"/>
    <w:rsid w:val="00726F32"/>
    <w:rsid w:val="0073008A"/>
    <w:rsid w:val="007305DC"/>
    <w:rsid w:val="007308DB"/>
    <w:rsid w:val="007323E0"/>
    <w:rsid w:val="00732AD7"/>
    <w:rsid w:val="00734693"/>
    <w:rsid w:val="0073515F"/>
    <w:rsid w:val="007369FA"/>
    <w:rsid w:val="0073736E"/>
    <w:rsid w:val="00741781"/>
    <w:rsid w:val="00741CB2"/>
    <w:rsid w:val="007440D9"/>
    <w:rsid w:val="007459A1"/>
    <w:rsid w:val="00746C01"/>
    <w:rsid w:val="00747090"/>
    <w:rsid w:val="00752DBA"/>
    <w:rsid w:val="00763135"/>
    <w:rsid w:val="00764969"/>
    <w:rsid w:val="00764B79"/>
    <w:rsid w:val="00764D3E"/>
    <w:rsid w:val="00771365"/>
    <w:rsid w:val="0077187B"/>
    <w:rsid w:val="00772B29"/>
    <w:rsid w:val="00775153"/>
    <w:rsid w:val="007758DC"/>
    <w:rsid w:val="00777217"/>
    <w:rsid w:val="00777C0A"/>
    <w:rsid w:val="00777F8C"/>
    <w:rsid w:val="00782D17"/>
    <w:rsid w:val="00785E2E"/>
    <w:rsid w:val="007868EC"/>
    <w:rsid w:val="00790363"/>
    <w:rsid w:val="0079105E"/>
    <w:rsid w:val="00793A3B"/>
    <w:rsid w:val="00794A59"/>
    <w:rsid w:val="00795A47"/>
    <w:rsid w:val="00796BB3"/>
    <w:rsid w:val="00797170"/>
    <w:rsid w:val="007A11B8"/>
    <w:rsid w:val="007A2A32"/>
    <w:rsid w:val="007A7D04"/>
    <w:rsid w:val="007A7D32"/>
    <w:rsid w:val="007A7F98"/>
    <w:rsid w:val="007B0092"/>
    <w:rsid w:val="007B2990"/>
    <w:rsid w:val="007B45ED"/>
    <w:rsid w:val="007B4FAA"/>
    <w:rsid w:val="007B6520"/>
    <w:rsid w:val="007C2811"/>
    <w:rsid w:val="007C319D"/>
    <w:rsid w:val="007C4A7B"/>
    <w:rsid w:val="007C520C"/>
    <w:rsid w:val="007C534F"/>
    <w:rsid w:val="007C5ACA"/>
    <w:rsid w:val="007C61B4"/>
    <w:rsid w:val="007C634E"/>
    <w:rsid w:val="007C7F03"/>
    <w:rsid w:val="007D2FE4"/>
    <w:rsid w:val="007D57D5"/>
    <w:rsid w:val="007D66A1"/>
    <w:rsid w:val="007E6474"/>
    <w:rsid w:val="007E6A25"/>
    <w:rsid w:val="007E707C"/>
    <w:rsid w:val="007F0DC4"/>
    <w:rsid w:val="007F2E6C"/>
    <w:rsid w:val="007F5567"/>
    <w:rsid w:val="00802715"/>
    <w:rsid w:val="00802804"/>
    <w:rsid w:val="008028E5"/>
    <w:rsid w:val="00806064"/>
    <w:rsid w:val="00811592"/>
    <w:rsid w:val="00811A6B"/>
    <w:rsid w:val="00813594"/>
    <w:rsid w:val="00813D8C"/>
    <w:rsid w:val="00813DD0"/>
    <w:rsid w:val="008168D9"/>
    <w:rsid w:val="0082063D"/>
    <w:rsid w:val="00820C98"/>
    <w:rsid w:val="00824D56"/>
    <w:rsid w:val="00825516"/>
    <w:rsid w:val="00825F8B"/>
    <w:rsid w:val="00832007"/>
    <w:rsid w:val="00835275"/>
    <w:rsid w:val="00835317"/>
    <w:rsid w:val="00836215"/>
    <w:rsid w:val="008376F3"/>
    <w:rsid w:val="00837FC5"/>
    <w:rsid w:val="00840260"/>
    <w:rsid w:val="0084140B"/>
    <w:rsid w:val="00841D9D"/>
    <w:rsid w:val="00841E14"/>
    <w:rsid w:val="008437C1"/>
    <w:rsid w:val="008462E5"/>
    <w:rsid w:val="008474EC"/>
    <w:rsid w:val="008500F7"/>
    <w:rsid w:val="00850DB3"/>
    <w:rsid w:val="00851D61"/>
    <w:rsid w:val="00853514"/>
    <w:rsid w:val="0085693E"/>
    <w:rsid w:val="00856B71"/>
    <w:rsid w:val="00856BBD"/>
    <w:rsid w:val="00862035"/>
    <w:rsid w:val="00864B8E"/>
    <w:rsid w:val="00867443"/>
    <w:rsid w:val="00870C15"/>
    <w:rsid w:val="0087136C"/>
    <w:rsid w:val="00876F70"/>
    <w:rsid w:val="00880617"/>
    <w:rsid w:val="008825F8"/>
    <w:rsid w:val="00884F35"/>
    <w:rsid w:val="00895CDD"/>
    <w:rsid w:val="008974DE"/>
    <w:rsid w:val="008975FC"/>
    <w:rsid w:val="008A65D0"/>
    <w:rsid w:val="008A79EC"/>
    <w:rsid w:val="008B0127"/>
    <w:rsid w:val="008B02C3"/>
    <w:rsid w:val="008B035F"/>
    <w:rsid w:val="008B089D"/>
    <w:rsid w:val="008B3FDD"/>
    <w:rsid w:val="008B5DD2"/>
    <w:rsid w:val="008B65E3"/>
    <w:rsid w:val="008B7E05"/>
    <w:rsid w:val="008B7E9F"/>
    <w:rsid w:val="008B7EEC"/>
    <w:rsid w:val="008C2493"/>
    <w:rsid w:val="008C3D90"/>
    <w:rsid w:val="008C4AEE"/>
    <w:rsid w:val="008C523F"/>
    <w:rsid w:val="008C566A"/>
    <w:rsid w:val="008D3FA0"/>
    <w:rsid w:val="008D4DDC"/>
    <w:rsid w:val="008D671D"/>
    <w:rsid w:val="008E02DD"/>
    <w:rsid w:val="008E1D3D"/>
    <w:rsid w:val="008E237B"/>
    <w:rsid w:val="008E4369"/>
    <w:rsid w:val="008E60E7"/>
    <w:rsid w:val="008F089D"/>
    <w:rsid w:val="008F1A72"/>
    <w:rsid w:val="008F200F"/>
    <w:rsid w:val="008F4534"/>
    <w:rsid w:val="008F4552"/>
    <w:rsid w:val="008F47F5"/>
    <w:rsid w:val="008F54D0"/>
    <w:rsid w:val="0090189F"/>
    <w:rsid w:val="0090385A"/>
    <w:rsid w:val="00903CF9"/>
    <w:rsid w:val="00904CA6"/>
    <w:rsid w:val="00904E7B"/>
    <w:rsid w:val="00905DE5"/>
    <w:rsid w:val="00910C2D"/>
    <w:rsid w:val="00911684"/>
    <w:rsid w:val="009118BB"/>
    <w:rsid w:val="00911BE8"/>
    <w:rsid w:val="00912C39"/>
    <w:rsid w:val="009149F7"/>
    <w:rsid w:val="009157BC"/>
    <w:rsid w:val="009170FE"/>
    <w:rsid w:val="00922D4C"/>
    <w:rsid w:val="00924EEB"/>
    <w:rsid w:val="0092624F"/>
    <w:rsid w:val="009264C5"/>
    <w:rsid w:val="00927C85"/>
    <w:rsid w:val="00932895"/>
    <w:rsid w:val="00932AEE"/>
    <w:rsid w:val="00933180"/>
    <w:rsid w:val="0093338E"/>
    <w:rsid w:val="00933B39"/>
    <w:rsid w:val="009345B8"/>
    <w:rsid w:val="00937D87"/>
    <w:rsid w:val="00941E91"/>
    <w:rsid w:val="00945CE0"/>
    <w:rsid w:val="00947531"/>
    <w:rsid w:val="00950066"/>
    <w:rsid w:val="00951FD0"/>
    <w:rsid w:val="00953E15"/>
    <w:rsid w:val="009561CC"/>
    <w:rsid w:val="00957773"/>
    <w:rsid w:val="00961596"/>
    <w:rsid w:val="00961E53"/>
    <w:rsid w:val="00970649"/>
    <w:rsid w:val="00970B7F"/>
    <w:rsid w:val="009726EF"/>
    <w:rsid w:val="00976977"/>
    <w:rsid w:val="00977F38"/>
    <w:rsid w:val="009831DB"/>
    <w:rsid w:val="009840F7"/>
    <w:rsid w:val="0098728B"/>
    <w:rsid w:val="009878D7"/>
    <w:rsid w:val="00992097"/>
    <w:rsid w:val="00993562"/>
    <w:rsid w:val="00996403"/>
    <w:rsid w:val="0099793C"/>
    <w:rsid w:val="009A2963"/>
    <w:rsid w:val="009A2A4D"/>
    <w:rsid w:val="009B0185"/>
    <w:rsid w:val="009B1AA1"/>
    <w:rsid w:val="009B34B6"/>
    <w:rsid w:val="009B41DF"/>
    <w:rsid w:val="009B484D"/>
    <w:rsid w:val="009B712B"/>
    <w:rsid w:val="009C2293"/>
    <w:rsid w:val="009C60BD"/>
    <w:rsid w:val="009D1511"/>
    <w:rsid w:val="009D3BBA"/>
    <w:rsid w:val="009D4E7C"/>
    <w:rsid w:val="009E025F"/>
    <w:rsid w:val="009E0748"/>
    <w:rsid w:val="009E0B6F"/>
    <w:rsid w:val="009E2239"/>
    <w:rsid w:val="009E27CC"/>
    <w:rsid w:val="009E71F8"/>
    <w:rsid w:val="009F31EE"/>
    <w:rsid w:val="009F5B27"/>
    <w:rsid w:val="009F7079"/>
    <w:rsid w:val="00A0169B"/>
    <w:rsid w:val="00A01CFF"/>
    <w:rsid w:val="00A069E8"/>
    <w:rsid w:val="00A10E41"/>
    <w:rsid w:val="00A11D33"/>
    <w:rsid w:val="00A1633A"/>
    <w:rsid w:val="00A16E26"/>
    <w:rsid w:val="00A17940"/>
    <w:rsid w:val="00A17CE4"/>
    <w:rsid w:val="00A20DA2"/>
    <w:rsid w:val="00A21BFB"/>
    <w:rsid w:val="00A27C19"/>
    <w:rsid w:val="00A302EC"/>
    <w:rsid w:val="00A31344"/>
    <w:rsid w:val="00A320FB"/>
    <w:rsid w:val="00A3271A"/>
    <w:rsid w:val="00A32E09"/>
    <w:rsid w:val="00A347F2"/>
    <w:rsid w:val="00A35F77"/>
    <w:rsid w:val="00A37684"/>
    <w:rsid w:val="00A425B1"/>
    <w:rsid w:val="00A45742"/>
    <w:rsid w:val="00A468EB"/>
    <w:rsid w:val="00A50021"/>
    <w:rsid w:val="00A50ADA"/>
    <w:rsid w:val="00A5318B"/>
    <w:rsid w:val="00A534B4"/>
    <w:rsid w:val="00A54313"/>
    <w:rsid w:val="00A5499A"/>
    <w:rsid w:val="00A62872"/>
    <w:rsid w:val="00A6501B"/>
    <w:rsid w:val="00A67228"/>
    <w:rsid w:val="00A71E30"/>
    <w:rsid w:val="00A732E8"/>
    <w:rsid w:val="00A74D74"/>
    <w:rsid w:val="00A76A15"/>
    <w:rsid w:val="00A76D1F"/>
    <w:rsid w:val="00A76DFE"/>
    <w:rsid w:val="00A83E74"/>
    <w:rsid w:val="00A86E2B"/>
    <w:rsid w:val="00A875D4"/>
    <w:rsid w:val="00A90879"/>
    <w:rsid w:val="00A90E2E"/>
    <w:rsid w:val="00A9145B"/>
    <w:rsid w:val="00A91790"/>
    <w:rsid w:val="00A917E5"/>
    <w:rsid w:val="00A919CE"/>
    <w:rsid w:val="00A91A1A"/>
    <w:rsid w:val="00A927F2"/>
    <w:rsid w:val="00A95CC6"/>
    <w:rsid w:val="00A9712A"/>
    <w:rsid w:val="00A97627"/>
    <w:rsid w:val="00A9792E"/>
    <w:rsid w:val="00AA2AB0"/>
    <w:rsid w:val="00AA7B85"/>
    <w:rsid w:val="00AB1228"/>
    <w:rsid w:val="00AB12B4"/>
    <w:rsid w:val="00AB2BA4"/>
    <w:rsid w:val="00AB66A1"/>
    <w:rsid w:val="00AC684D"/>
    <w:rsid w:val="00AC7D9E"/>
    <w:rsid w:val="00AD1D64"/>
    <w:rsid w:val="00AD1FBA"/>
    <w:rsid w:val="00AD2E45"/>
    <w:rsid w:val="00AD3424"/>
    <w:rsid w:val="00AD4B5A"/>
    <w:rsid w:val="00AD5072"/>
    <w:rsid w:val="00AD7F31"/>
    <w:rsid w:val="00AE12CD"/>
    <w:rsid w:val="00AE1347"/>
    <w:rsid w:val="00AE1CE4"/>
    <w:rsid w:val="00AE35F7"/>
    <w:rsid w:val="00AE48D5"/>
    <w:rsid w:val="00AE5511"/>
    <w:rsid w:val="00AE609D"/>
    <w:rsid w:val="00AF0EB1"/>
    <w:rsid w:val="00AF1822"/>
    <w:rsid w:val="00AF3149"/>
    <w:rsid w:val="00AF36C1"/>
    <w:rsid w:val="00AF3A8E"/>
    <w:rsid w:val="00AF3CD3"/>
    <w:rsid w:val="00AF3F21"/>
    <w:rsid w:val="00AF41A8"/>
    <w:rsid w:val="00AF44BC"/>
    <w:rsid w:val="00B01B06"/>
    <w:rsid w:val="00B01F15"/>
    <w:rsid w:val="00B0331E"/>
    <w:rsid w:val="00B04736"/>
    <w:rsid w:val="00B06B4E"/>
    <w:rsid w:val="00B104D1"/>
    <w:rsid w:val="00B1268E"/>
    <w:rsid w:val="00B14260"/>
    <w:rsid w:val="00B14787"/>
    <w:rsid w:val="00B2464A"/>
    <w:rsid w:val="00B25403"/>
    <w:rsid w:val="00B26049"/>
    <w:rsid w:val="00B274A7"/>
    <w:rsid w:val="00B31D13"/>
    <w:rsid w:val="00B31E1F"/>
    <w:rsid w:val="00B3327D"/>
    <w:rsid w:val="00B33B76"/>
    <w:rsid w:val="00B35DA0"/>
    <w:rsid w:val="00B36376"/>
    <w:rsid w:val="00B36AF1"/>
    <w:rsid w:val="00B376D5"/>
    <w:rsid w:val="00B4177E"/>
    <w:rsid w:val="00B44EE2"/>
    <w:rsid w:val="00B452E1"/>
    <w:rsid w:val="00B468F7"/>
    <w:rsid w:val="00B4701D"/>
    <w:rsid w:val="00B47ABD"/>
    <w:rsid w:val="00B50B58"/>
    <w:rsid w:val="00B54AA2"/>
    <w:rsid w:val="00B55379"/>
    <w:rsid w:val="00B626F3"/>
    <w:rsid w:val="00B66345"/>
    <w:rsid w:val="00B67EE1"/>
    <w:rsid w:val="00B70D63"/>
    <w:rsid w:val="00B72084"/>
    <w:rsid w:val="00B74AD3"/>
    <w:rsid w:val="00B74C3B"/>
    <w:rsid w:val="00B75892"/>
    <w:rsid w:val="00B76C84"/>
    <w:rsid w:val="00B777AE"/>
    <w:rsid w:val="00B80360"/>
    <w:rsid w:val="00B81740"/>
    <w:rsid w:val="00B81D20"/>
    <w:rsid w:val="00B8291D"/>
    <w:rsid w:val="00B82A32"/>
    <w:rsid w:val="00B82DA9"/>
    <w:rsid w:val="00B83F41"/>
    <w:rsid w:val="00B84BA5"/>
    <w:rsid w:val="00B9240E"/>
    <w:rsid w:val="00B9269E"/>
    <w:rsid w:val="00B9272D"/>
    <w:rsid w:val="00B942FB"/>
    <w:rsid w:val="00BA1ED0"/>
    <w:rsid w:val="00BA3C67"/>
    <w:rsid w:val="00BA3EF1"/>
    <w:rsid w:val="00BA49BC"/>
    <w:rsid w:val="00BA4E5E"/>
    <w:rsid w:val="00BA5979"/>
    <w:rsid w:val="00BB0667"/>
    <w:rsid w:val="00BB0757"/>
    <w:rsid w:val="00BB1ED2"/>
    <w:rsid w:val="00BB260E"/>
    <w:rsid w:val="00BB5146"/>
    <w:rsid w:val="00BB5932"/>
    <w:rsid w:val="00BC1635"/>
    <w:rsid w:val="00BC2559"/>
    <w:rsid w:val="00BC3CC5"/>
    <w:rsid w:val="00BC5331"/>
    <w:rsid w:val="00BC53A3"/>
    <w:rsid w:val="00BC5696"/>
    <w:rsid w:val="00BC6547"/>
    <w:rsid w:val="00BD1992"/>
    <w:rsid w:val="00BD5679"/>
    <w:rsid w:val="00BD649F"/>
    <w:rsid w:val="00BE00C4"/>
    <w:rsid w:val="00BE0D67"/>
    <w:rsid w:val="00BE1325"/>
    <w:rsid w:val="00BE690A"/>
    <w:rsid w:val="00BE6AEA"/>
    <w:rsid w:val="00BF1B7F"/>
    <w:rsid w:val="00BF6507"/>
    <w:rsid w:val="00BF6676"/>
    <w:rsid w:val="00BF782C"/>
    <w:rsid w:val="00C00743"/>
    <w:rsid w:val="00C01331"/>
    <w:rsid w:val="00C01E93"/>
    <w:rsid w:val="00C03886"/>
    <w:rsid w:val="00C0499F"/>
    <w:rsid w:val="00C13CCA"/>
    <w:rsid w:val="00C1485B"/>
    <w:rsid w:val="00C14C40"/>
    <w:rsid w:val="00C14FC5"/>
    <w:rsid w:val="00C2680C"/>
    <w:rsid w:val="00C268D8"/>
    <w:rsid w:val="00C32916"/>
    <w:rsid w:val="00C34256"/>
    <w:rsid w:val="00C3490E"/>
    <w:rsid w:val="00C363D7"/>
    <w:rsid w:val="00C40262"/>
    <w:rsid w:val="00C40628"/>
    <w:rsid w:val="00C4289D"/>
    <w:rsid w:val="00C42B35"/>
    <w:rsid w:val="00C44CC5"/>
    <w:rsid w:val="00C45C81"/>
    <w:rsid w:val="00C46F73"/>
    <w:rsid w:val="00C50AB2"/>
    <w:rsid w:val="00C516EE"/>
    <w:rsid w:val="00C51FE7"/>
    <w:rsid w:val="00C5405C"/>
    <w:rsid w:val="00C5604A"/>
    <w:rsid w:val="00C638FB"/>
    <w:rsid w:val="00C63AAC"/>
    <w:rsid w:val="00C6625F"/>
    <w:rsid w:val="00C67583"/>
    <w:rsid w:val="00C67D9D"/>
    <w:rsid w:val="00C70733"/>
    <w:rsid w:val="00C7077F"/>
    <w:rsid w:val="00C70864"/>
    <w:rsid w:val="00C71DC3"/>
    <w:rsid w:val="00C747F1"/>
    <w:rsid w:val="00C74D17"/>
    <w:rsid w:val="00C762EA"/>
    <w:rsid w:val="00C76B8A"/>
    <w:rsid w:val="00C77F92"/>
    <w:rsid w:val="00C803F0"/>
    <w:rsid w:val="00C84EF5"/>
    <w:rsid w:val="00C8532E"/>
    <w:rsid w:val="00C90200"/>
    <w:rsid w:val="00C948CA"/>
    <w:rsid w:val="00C97C6E"/>
    <w:rsid w:val="00CA05BE"/>
    <w:rsid w:val="00CA29D8"/>
    <w:rsid w:val="00CA453A"/>
    <w:rsid w:val="00CA47EB"/>
    <w:rsid w:val="00CA689D"/>
    <w:rsid w:val="00CB4BBF"/>
    <w:rsid w:val="00CB4BFC"/>
    <w:rsid w:val="00CB50DA"/>
    <w:rsid w:val="00CB5C5B"/>
    <w:rsid w:val="00CB7DA8"/>
    <w:rsid w:val="00CC0621"/>
    <w:rsid w:val="00CC171F"/>
    <w:rsid w:val="00CC1B24"/>
    <w:rsid w:val="00CC25E3"/>
    <w:rsid w:val="00CC3401"/>
    <w:rsid w:val="00CC4048"/>
    <w:rsid w:val="00CC70DA"/>
    <w:rsid w:val="00CD03A7"/>
    <w:rsid w:val="00CD0831"/>
    <w:rsid w:val="00CD1205"/>
    <w:rsid w:val="00CD63F0"/>
    <w:rsid w:val="00CD720B"/>
    <w:rsid w:val="00CE0A7F"/>
    <w:rsid w:val="00CE0FD4"/>
    <w:rsid w:val="00CE2BAE"/>
    <w:rsid w:val="00CE3D84"/>
    <w:rsid w:val="00CE735A"/>
    <w:rsid w:val="00CF30B7"/>
    <w:rsid w:val="00D007DA"/>
    <w:rsid w:val="00D021A1"/>
    <w:rsid w:val="00D1092F"/>
    <w:rsid w:val="00D14F34"/>
    <w:rsid w:val="00D14FF8"/>
    <w:rsid w:val="00D17D7A"/>
    <w:rsid w:val="00D201B2"/>
    <w:rsid w:val="00D262AD"/>
    <w:rsid w:val="00D311FB"/>
    <w:rsid w:val="00D42BFB"/>
    <w:rsid w:val="00D432DF"/>
    <w:rsid w:val="00D51AEF"/>
    <w:rsid w:val="00D55096"/>
    <w:rsid w:val="00D55DFF"/>
    <w:rsid w:val="00D57281"/>
    <w:rsid w:val="00D62D32"/>
    <w:rsid w:val="00D65939"/>
    <w:rsid w:val="00D711D9"/>
    <w:rsid w:val="00D731E9"/>
    <w:rsid w:val="00D7351C"/>
    <w:rsid w:val="00D77FE8"/>
    <w:rsid w:val="00D83C34"/>
    <w:rsid w:val="00D84277"/>
    <w:rsid w:val="00D90E56"/>
    <w:rsid w:val="00D96217"/>
    <w:rsid w:val="00D963A3"/>
    <w:rsid w:val="00D97CE1"/>
    <w:rsid w:val="00D97FD5"/>
    <w:rsid w:val="00DA12E5"/>
    <w:rsid w:val="00DA4B20"/>
    <w:rsid w:val="00DA5031"/>
    <w:rsid w:val="00DA51FD"/>
    <w:rsid w:val="00DA62D5"/>
    <w:rsid w:val="00DB3988"/>
    <w:rsid w:val="00DB429C"/>
    <w:rsid w:val="00DB5690"/>
    <w:rsid w:val="00DB5BE3"/>
    <w:rsid w:val="00DB638F"/>
    <w:rsid w:val="00DB69D2"/>
    <w:rsid w:val="00DB7522"/>
    <w:rsid w:val="00DD0ED5"/>
    <w:rsid w:val="00DD5E63"/>
    <w:rsid w:val="00DD68E2"/>
    <w:rsid w:val="00DE132A"/>
    <w:rsid w:val="00DE635C"/>
    <w:rsid w:val="00DE7746"/>
    <w:rsid w:val="00DF1D42"/>
    <w:rsid w:val="00DF23B5"/>
    <w:rsid w:val="00DF5A1A"/>
    <w:rsid w:val="00DF6CB8"/>
    <w:rsid w:val="00E01A56"/>
    <w:rsid w:val="00E01A93"/>
    <w:rsid w:val="00E02001"/>
    <w:rsid w:val="00E055C0"/>
    <w:rsid w:val="00E077BA"/>
    <w:rsid w:val="00E11D63"/>
    <w:rsid w:val="00E11FEE"/>
    <w:rsid w:val="00E128D7"/>
    <w:rsid w:val="00E13172"/>
    <w:rsid w:val="00E267AA"/>
    <w:rsid w:val="00E30694"/>
    <w:rsid w:val="00E325D5"/>
    <w:rsid w:val="00E343B8"/>
    <w:rsid w:val="00E353D3"/>
    <w:rsid w:val="00E371A6"/>
    <w:rsid w:val="00E40868"/>
    <w:rsid w:val="00E41688"/>
    <w:rsid w:val="00E44533"/>
    <w:rsid w:val="00E4471F"/>
    <w:rsid w:val="00E506E0"/>
    <w:rsid w:val="00E52668"/>
    <w:rsid w:val="00E5621B"/>
    <w:rsid w:val="00E61574"/>
    <w:rsid w:val="00E63BF7"/>
    <w:rsid w:val="00E64CF1"/>
    <w:rsid w:val="00E655E1"/>
    <w:rsid w:val="00E65ACF"/>
    <w:rsid w:val="00E73091"/>
    <w:rsid w:val="00E742B6"/>
    <w:rsid w:val="00E75280"/>
    <w:rsid w:val="00E81195"/>
    <w:rsid w:val="00E811C5"/>
    <w:rsid w:val="00E82159"/>
    <w:rsid w:val="00E82FF8"/>
    <w:rsid w:val="00E85BFD"/>
    <w:rsid w:val="00E87CFB"/>
    <w:rsid w:val="00E91B8B"/>
    <w:rsid w:val="00E9329C"/>
    <w:rsid w:val="00E942A2"/>
    <w:rsid w:val="00E974C9"/>
    <w:rsid w:val="00EA0FA7"/>
    <w:rsid w:val="00EA2C61"/>
    <w:rsid w:val="00EA2C9B"/>
    <w:rsid w:val="00EA33BA"/>
    <w:rsid w:val="00EA7E28"/>
    <w:rsid w:val="00EB1931"/>
    <w:rsid w:val="00EB2506"/>
    <w:rsid w:val="00EC18AD"/>
    <w:rsid w:val="00EC3570"/>
    <w:rsid w:val="00EC59F3"/>
    <w:rsid w:val="00EC6A9E"/>
    <w:rsid w:val="00EC70D0"/>
    <w:rsid w:val="00EC77C9"/>
    <w:rsid w:val="00ED05E2"/>
    <w:rsid w:val="00ED0AF2"/>
    <w:rsid w:val="00ED31A4"/>
    <w:rsid w:val="00ED3A26"/>
    <w:rsid w:val="00ED54C6"/>
    <w:rsid w:val="00ED5F4F"/>
    <w:rsid w:val="00EE06D1"/>
    <w:rsid w:val="00EE2DD5"/>
    <w:rsid w:val="00EF03B6"/>
    <w:rsid w:val="00EF1119"/>
    <w:rsid w:val="00EF14DC"/>
    <w:rsid w:val="00EF60CA"/>
    <w:rsid w:val="00EF6279"/>
    <w:rsid w:val="00EF6468"/>
    <w:rsid w:val="00EF6920"/>
    <w:rsid w:val="00EF6BA0"/>
    <w:rsid w:val="00EF71D1"/>
    <w:rsid w:val="00F003CD"/>
    <w:rsid w:val="00F03A66"/>
    <w:rsid w:val="00F07BC4"/>
    <w:rsid w:val="00F07CED"/>
    <w:rsid w:val="00F1067C"/>
    <w:rsid w:val="00F11DB9"/>
    <w:rsid w:val="00F12759"/>
    <w:rsid w:val="00F14150"/>
    <w:rsid w:val="00F17F34"/>
    <w:rsid w:val="00F206E0"/>
    <w:rsid w:val="00F21B16"/>
    <w:rsid w:val="00F23C9D"/>
    <w:rsid w:val="00F25C8E"/>
    <w:rsid w:val="00F30462"/>
    <w:rsid w:val="00F30766"/>
    <w:rsid w:val="00F30845"/>
    <w:rsid w:val="00F313AB"/>
    <w:rsid w:val="00F34213"/>
    <w:rsid w:val="00F40C0F"/>
    <w:rsid w:val="00F421EC"/>
    <w:rsid w:val="00F42F94"/>
    <w:rsid w:val="00F44ACA"/>
    <w:rsid w:val="00F523E7"/>
    <w:rsid w:val="00F54837"/>
    <w:rsid w:val="00F56500"/>
    <w:rsid w:val="00F57C93"/>
    <w:rsid w:val="00F606FD"/>
    <w:rsid w:val="00F60CCC"/>
    <w:rsid w:val="00F72FED"/>
    <w:rsid w:val="00F74DF9"/>
    <w:rsid w:val="00F8040D"/>
    <w:rsid w:val="00F92616"/>
    <w:rsid w:val="00F9282E"/>
    <w:rsid w:val="00F96C0B"/>
    <w:rsid w:val="00F97994"/>
    <w:rsid w:val="00FA5C1A"/>
    <w:rsid w:val="00FA5F6A"/>
    <w:rsid w:val="00FA7D7E"/>
    <w:rsid w:val="00FB2A09"/>
    <w:rsid w:val="00FB6B8E"/>
    <w:rsid w:val="00FB6EBD"/>
    <w:rsid w:val="00FC5995"/>
    <w:rsid w:val="00FC60AE"/>
    <w:rsid w:val="00FD036A"/>
    <w:rsid w:val="00FD1CEF"/>
    <w:rsid w:val="00FD6403"/>
    <w:rsid w:val="00FD6688"/>
    <w:rsid w:val="00FE0B00"/>
    <w:rsid w:val="00FE531D"/>
    <w:rsid w:val="00FE743B"/>
    <w:rsid w:val="00FF19A7"/>
    <w:rsid w:val="00FF53CB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66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313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0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271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2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6B59-2FCC-49E5-BA54-21AD56AF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jadnova</dc:creator>
  <cp:lastModifiedBy>Глушенкова Наталья Александровна</cp:lastModifiedBy>
  <cp:revision>2</cp:revision>
  <cp:lastPrinted>2025-03-06T10:08:00Z</cp:lastPrinted>
  <dcterms:created xsi:type="dcterms:W3CDTF">2025-10-22T08:08:00Z</dcterms:created>
  <dcterms:modified xsi:type="dcterms:W3CDTF">2025-10-22T08:08:00Z</dcterms:modified>
</cp:coreProperties>
</file>