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31" w:rsidRDefault="00341B9E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Проект</w:t>
      </w:r>
    </w:p>
    <w:p w:rsidR="00755A31" w:rsidRDefault="00755A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55A31" w:rsidRDefault="00755A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55A31" w:rsidRDefault="00755A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55A31" w:rsidRDefault="00341B9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755A31" w:rsidRDefault="00755A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55A31" w:rsidRDefault="00755A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55A31" w:rsidRDefault="00341B9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755A31" w:rsidRDefault="00755A31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755A31" w:rsidRDefault="00755A31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755A31" w:rsidRDefault="00755A31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755A31" w:rsidRDefault="00755A31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755A31" w:rsidRDefault="00341B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» </w:t>
      </w:r>
    </w:p>
    <w:p w:rsidR="00755A31" w:rsidRDefault="00755A31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755A31" w:rsidRDefault="00341B9E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br/>
        <w:t>в Ульяновской области», утверждённую постановлением Правительства Ульяновской области от 30.11.2023 № 32/641-П «Об утверждении государственной программы Ульяновской области «</w:t>
      </w:r>
      <w:r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:rsidR="00755A31" w:rsidRDefault="00341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55A31" w:rsidRDefault="00755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:rsidR="00755A31" w:rsidRDefault="00755A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:rsidR="00755A31" w:rsidRDefault="00755A31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:rsidR="00755A31" w:rsidRDefault="00341B9E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755A31" w:rsidRDefault="00341B9E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755A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755A31" w:rsidRDefault="00341B9E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755A31" w:rsidRDefault="00755A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755A31" w:rsidRDefault="00341B9E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:rsidR="00755A31" w:rsidRDefault="00341B9E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755A31" w:rsidRDefault="00755A31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:rsidR="00755A31" w:rsidRDefault="00755A31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755A31" w:rsidRDefault="00755A31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755A31" w:rsidRDefault="00755A31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755A31" w:rsidRDefault="00341B9E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</w:t>
      </w:r>
    </w:p>
    <w:p w:rsidR="00755A31" w:rsidRDefault="00341B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755A31" w:rsidRDefault="00341B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755A31" w:rsidRDefault="00755A3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55A31" w:rsidRDefault="00341B9E">
      <w:pPr>
        <w:pStyle w:val="11111111111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Строку «</w:t>
      </w:r>
      <w:r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 w:cs="PT Astra Serif"/>
        </w:rPr>
        <w:br/>
        <w:t>с разбивкой по источникам финансового обеспечения и годам реализации</w:t>
      </w:r>
      <w:r>
        <w:rPr>
          <w:rFonts w:ascii="PT Astra Serif" w:hAnsi="PT Astra Serif" w:cs="Times New Roman"/>
        </w:rPr>
        <w:t>» паспорта изложить в следующей редакции:</w:t>
      </w:r>
    </w:p>
    <w:p w:rsidR="00755A31" w:rsidRDefault="00755A31">
      <w:pPr>
        <w:pStyle w:val="11111111111"/>
        <w:tabs>
          <w:tab w:val="left" w:pos="1134"/>
        </w:tabs>
        <w:ind w:left="709" w:firstLine="0"/>
        <w:rPr>
          <w:rFonts w:ascii="PT Astra Serif" w:hAnsi="PT Astra Serif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4394"/>
        <w:gridCol w:w="4820"/>
        <w:gridCol w:w="4536"/>
      </w:tblGrid>
      <w:tr w:rsidR="00755A31">
        <w:trPr>
          <w:trHeight w:val="342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ственной программы с разбивкой по источникам финансового обеспеч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и годам реализации</w:t>
            </w: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55A31" w:rsidRDefault="00341B9E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Общий объём бюджетных ассигнов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ний на финансовое обеспечение реал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зации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 xml:space="preserve">государственной программы 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br/>
              <w:t>в 2024-2030 годах составляет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1162192,5012 тыс. рублей,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 2024 году – 284658,8487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231650,5525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152630,7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154930,7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112773,9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112773,9 тыс. рублей;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2030 году – 112773,9 тыс. рублей, 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областного бюджета Ульяновской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A42EB2">
              <w:rPr>
                <w:rFonts w:ascii="PT Astra Serif" w:hAnsi="PT Astra Serif"/>
                <w:spacing w:val="-4"/>
                <w:sz w:val="28"/>
                <w:szCs w:val="28"/>
              </w:rPr>
              <w:t>ласти – 1083</w:t>
            </w:r>
            <w:bookmarkStart w:id="0" w:name="_GoBack"/>
            <w:bookmarkEnd w:id="0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145,3012 тыс. рублей,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в том числе по годам: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 2024 году – 216456,0487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220806,1525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152630,7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154930,7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112773,9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112773,9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2030 году – 112773,9 тыс. рублей,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 счёт бюджетных ассигнований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областного бюджета Ульяновской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>области, источником которых являю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ся субсидии, субвенции и иные ме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ж</w:t>
            </w: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бюджетные трансферты из федерал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>, – 79047,2 тыс. рублей, в том числе по годам реализации: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2024 году – 68202,8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10844,4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0,0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0,0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0,0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2030 году – 0,0 тыс. рублей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:rsidR="00755A31" w:rsidRDefault="00341B9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».</w:t>
            </w:r>
          </w:p>
        </w:tc>
      </w:tr>
    </w:tbl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:rsidR="00755A31" w:rsidRDefault="00341B9E">
      <w:pPr>
        <w:pStyle w:val="af"/>
        <w:numPr>
          <w:ilvl w:val="0"/>
          <w:numId w:val="1"/>
        </w:numPr>
        <w:tabs>
          <w:tab w:val="left" w:pos="1134"/>
        </w:tabs>
        <w:spacing w:after="0"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2: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графе 4 строки 4.1 слова «</w:t>
      </w:r>
      <w:r>
        <w:rPr>
          <w:rFonts w:ascii="PT Astra Serif" w:hAnsi="PT Astra Serif" w:cs="PT Astra Serif"/>
          <w:sz w:val="28"/>
          <w:szCs w:val="28"/>
        </w:rPr>
        <w:t>Реальный рост дохода на одного работника субъекта малого и среднего предпринимательства»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области»;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в графе 4 строки 4.2 слова «</w:t>
      </w:r>
      <w:r>
        <w:rPr>
          <w:rFonts w:ascii="PT Astra Serif" w:hAnsi="PT Astra Serif" w:cs="PT Astra Serif"/>
          <w:sz w:val="28"/>
          <w:szCs w:val="28"/>
        </w:rPr>
        <w:t>Реальный рост дохода на одного работника субъекта малого и среднего предпринимательства»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области»;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>в графе 4 строки 4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.1 слова «</w:t>
      </w:r>
      <w:r>
        <w:rPr>
          <w:rFonts w:ascii="PT Astra Serif" w:hAnsi="PT Astra Serif" w:cs="PT Astra Serif"/>
          <w:sz w:val="28"/>
          <w:szCs w:val="28"/>
        </w:rPr>
        <w:t xml:space="preserve">Прирост объёма экспорта </w:t>
      </w:r>
      <w:proofErr w:type="spellStart"/>
      <w:r>
        <w:rPr>
          <w:rFonts w:ascii="PT Astra Serif" w:hAnsi="PT Astra Serif" w:cs="PT Astra Serif"/>
          <w:sz w:val="28"/>
          <w:szCs w:val="28"/>
        </w:rPr>
        <w:t>несырьевых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неэнергетических товаров к показателю 2023 года»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области»;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>
        <w:rPr>
          <w:rFonts w:ascii="PT Astra Serif" w:hAnsi="PT Astra Serif"/>
          <w:sz w:val="28"/>
          <w:szCs w:val="28"/>
        </w:rPr>
        <w:t>в графе 4 строки 5.1 слова «</w:t>
      </w:r>
      <w:r>
        <w:rPr>
          <w:rFonts w:ascii="PT Astra Serif" w:hAnsi="PT Astra Serif" w:cs="PT Astra Serif"/>
          <w:sz w:val="28"/>
          <w:szCs w:val="28"/>
        </w:rPr>
        <w:t>Реальный рост дохода на одного работника субъекта малого и среднего предпринимательства»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области»;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</w:t>
      </w:r>
      <w:r>
        <w:rPr>
          <w:rFonts w:ascii="PT Astra Serif" w:hAnsi="PT Astra Serif"/>
          <w:sz w:val="28"/>
          <w:szCs w:val="28"/>
        </w:rPr>
        <w:t>в графе 4 строки 5.2 слова «</w:t>
      </w:r>
      <w:r>
        <w:rPr>
          <w:rFonts w:ascii="PT Astra Serif" w:hAnsi="PT Astra Serif" w:cs="PT Astra Serif"/>
          <w:sz w:val="28"/>
          <w:szCs w:val="28"/>
        </w:rPr>
        <w:t>Реальный рост дохода на одного работника субъекта малого и среднего предпринимательства»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области»;</w:t>
      </w:r>
    </w:p>
    <w:p w:rsidR="00755A31" w:rsidRDefault="00341B9E">
      <w:pPr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</w:t>
      </w:r>
      <w:r>
        <w:rPr>
          <w:rFonts w:ascii="PT Astra Serif" w:hAnsi="PT Astra Serif"/>
          <w:sz w:val="28"/>
          <w:szCs w:val="28"/>
        </w:rPr>
        <w:t>в графе 4 строки 6.1 слова «</w:t>
      </w:r>
      <w:r>
        <w:rPr>
          <w:rFonts w:ascii="PT Astra Serif" w:hAnsi="PT Astra Serif" w:cs="PT Astra Serif"/>
          <w:sz w:val="28"/>
          <w:szCs w:val="28"/>
        </w:rPr>
        <w:t>Реальный рост дохода на одного работника субъекта малого и среднего предпринимательства» заменить словами «Количество субъектов малого и среднего предпринимательства (включая индивидуальных предпринимателей) в расчёте на 1 тыс. населения Ульяновской области».</w:t>
      </w:r>
    </w:p>
    <w:p w:rsidR="00755A31" w:rsidRDefault="00341B9E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 приложении № 3:</w:t>
      </w:r>
    </w:p>
    <w:p w:rsidR="00755A31" w:rsidRDefault="00341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hyperlink r:id="rId14" w:history="1">
        <w:r>
          <w:rPr>
            <w:rStyle w:val="a3"/>
            <w:rFonts w:ascii="PT Astra Serif" w:hAnsi="PT Astra Serif" w:cs="PT Astra Serif"/>
            <w:color w:val="auto"/>
            <w:sz w:val="28"/>
            <w:szCs w:val="28"/>
            <w:u w:val="none"/>
          </w:rPr>
          <w:t>строк</w:t>
        </w:r>
      </w:hyperlink>
      <w:r>
        <w:rPr>
          <w:rFonts w:ascii="PT Astra Serif" w:hAnsi="PT Astra Serif" w:cs="PT Astra Serif"/>
          <w:sz w:val="28"/>
          <w:szCs w:val="28"/>
        </w:rPr>
        <w:t xml:space="preserve">у «Государственная программа Ульяновской области «Развитие малого и среднего предпринимательства в Ульяновской области» изложить </w:t>
      </w:r>
      <w:r>
        <w:rPr>
          <w:rFonts w:ascii="PT Astra Serif" w:hAnsi="PT Astra Serif" w:cs="PT Astra Serif"/>
          <w:sz w:val="28"/>
          <w:szCs w:val="28"/>
        </w:rPr>
        <w:br/>
        <w:t>в следующей редакции:</w:t>
      </w:r>
    </w:p>
    <w:p w:rsidR="00755A31" w:rsidRDefault="00755A31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755A31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20"/>
        <w:tblW w:w="163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1275"/>
        <w:gridCol w:w="1421"/>
        <w:gridCol w:w="1276"/>
        <w:gridCol w:w="1275"/>
        <w:gridCol w:w="1281"/>
        <w:gridCol w:w="1268"/>
        <w:gridCol w:w="992"/>
        <w:gridCol w:w="993"/>
        <w:gridCol w:w="992"/>
        <w:gridCol w:w="992"/>
        <w:gridCol w:w="985"/>
        <w:gridCol w:w="1030"/>
      </w:tblGrid>
      <w:tr w:rsidR="00755A31">
        <w:trPr>
          <w:trHeight w:val="2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Государственная пр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грамма Ульяновской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>
              <w:rPr>
                <w:rFonts w:ascii="PT Astra Serif" w:hAnsi="PT Astra Serif"/>
                <w:sz w:val="18"/>
                <w:szCs w:val="18"/>
              </w:rPr>
              <w:t>ласти «Развитие малого и среднего предприним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тельства в Ульяновской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 экон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proofErr w:type="gramEnd"/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99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1162192,5012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284658,8487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231650,5525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7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  <w:t>ассигнования областного бюджета Уль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сти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  <w:t>областной бюджет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1083145,3012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216456,0487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220806,1525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точником 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торых являю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ся субсидии, субвенции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и иные ме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бюджетные трансферты из федерального бюджета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(д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лее – бюдже</w:t>
            </w:r>
            <w:r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федерал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79047,2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spacing w:after="0"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341B9E">
            <w:pPr>
              <w:spacing w:after="0" w:line="228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16"/>
          <w:szCs w:val="16"/>
        </w:rPr>
      </w:pPr>
    </w:p>
    <w:p w:rsidR="00755A31" w:rsidRDefault="00341B9E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2) строки 4 – 4.2.3 изложить в следующей редакции:</w:t>
      </w:r>
    </w:p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16"/>
          <w:szCs w:val="16"/>
        </w:rPr>
      </w:pPr>
    </w:p>
    <w:tbl>
      <w:tblPr>
        <w:tblW w:w="1615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1843"/>
        <w:gridCol w:w="1276"/>
        <w:gridCol w:w="1417"/>
        <w:gridCol w:w="1276"/>
        <w:gridCol w:w="1276"/>
        <w:gridCol w:w="1134"/>
        <w:gridCol w:w="1134"/>
        <w:gridCol w:w="992"/>
        <w:gridCol w:w="992"/>
        <w:gridCol w:w="993"/>
        <w:gridCol w:w="992"/>
        <w:gridCol w:w="992"/>
        <w:gridCol w:w="844"/>
      </w:tblGrid>
      <w:tr w:rsidR="00755A31">
        <w:trPr>
          <w:trHeight w:val="384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Региональный проект  «Малое и среднее предпринимательство и поддержка индив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дуальной предприн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мательской иници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тивы»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5A31">
        <w:trPr>
          <w:trHeight w:val="384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384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347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Государственная по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держка субъектов малого и среднего предпринимательства в субъектах Росси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й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55270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34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34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ассигнования федерального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405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Государственная по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держка субъектов малого и среднего предпринимательства в субъектах Росси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й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Федерации (предоставление су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 авт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номной некоммерч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организации «Региональный центр поддержки и сопр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вождения предпр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нимательства» в ц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лях финансового обеспечения затрат центра «Мой бизнес»)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55271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55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55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Комплексы процес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ных мероприятий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99 5 00 0000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1025962,9525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219956,1525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ных мероприятий «Оказание финанс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вой поддержки в ц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лях развития сферы торговли, экспортной и инновационной деятельности на те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ритории Ульяновской области»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249608,1525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55560,3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107741,8525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 юрид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ческим лицам в целях финансового обесп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чения затрат, напра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ленных на провед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ние мероприятий по развитию экспортной деятельности в Уль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 w:rsidP="00B80CA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 авт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номной некоммерч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организации «Агентство иннов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ционного развития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сти» в целях фина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сового обеспечения е</w:t>
            </w:r>
            <w:r w:rsidR="00B80CA3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затрат в связи с осуществлением де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149426,0525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60659,7525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 w:rsidP="00B80CA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 авт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номной некоммерч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организации «Региональный центр поддержки и сопр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вождения предпр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нимательства</w:t>
            </w:r>
            <w:r w:rsidR="00B80CA3">
              <w:rPr>
                <w:rFonts w:ascii="PT Astra Serif" w:hAnsi="PT Astra Serif" w:cs="PT Astra Serif"/>
                <w:sz w:val="18"/>
                <w:szCs w:val="18"/>
              </w:rPr>
              <w:t>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в ц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лях финансового обеспечения затрат, связанных с обесп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чением деятельности центра развития то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говли Ульяновской области, направле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ной на поддержку хозяйствующих суб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ъ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ектов, осуществля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щих торговую де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тельность в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99 5 01 46190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 авт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номной некоммерч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организации «Региональный центр поддержки и сопр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вождения предпр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нимательства» в ц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лях финансового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обеспечения её затрат в связи с осуществл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нием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46982,1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ных мероприятий «Обеспечение реал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зации государстве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ной программы «Ра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з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витие малого и сре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него предприним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тельства в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776354,8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104563,4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109477,7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111777,7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:rsidR="00755A31" w:rsidRDefault="00341B9E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3) дополнить строками 5.2.1-5.2.3 изложить в следующей редакции:</w:t>
      </w:r>
    </w:p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710"/>
        <w:gridCol w:w="1843"/>
        <w:gridCol w:w="1273"/>
        <w:gridCol w:w="1418"/>
        <w:gridCol w:w="1276"/>
        <w:gridCol w:w="1275"/>
        <w:gridCol w:w="1134"/>
        <w:gridCol w:w="1134"/>
        <w:gridCol w:w="993"/>
        <w:gridCol w:w="992"/>
        <w:gridCol w:w="992"/>
        <w:gridCol w:w="992"/>
        <w:gridCol w:w="851"/>
        <w:gridCol w:w="852"/>
      </w:tblGrid>
      <w:tr w:rsidR="00755A31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де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тельности госуда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ственных органов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755A31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99 5 02 80010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492147,0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73363,4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tabs>
                <w:tab w:val="left" w:pos="0"/>
              </w:tabs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55A31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 w:rsidP="00B8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Финансовое обесп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чение деятельности областного госуда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ственного каз</w:t>
            </w:r>
            <w:r w:rsidR="00B80CA3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нного учреждения «Депа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тамент развития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 и торговли»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271673,3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39596,3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5A31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A31" w:rsidRDefault="00755A31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5.2.3.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испо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нительных органов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статистической информацией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31" w:rsidRDefault="00755A31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autoSpaceDE w:val="0"/>
              <w:autoSpaceDN w:val="0"/>
              <w:adjustRightInd w:val="0"/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31" w:rsidRDefault="00341B9E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755A31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:rsidR="00755A31" w:rsidRDefault="00341B9E">
            <w:pPr>
              <w:tabs>
                <w:tab w:val="left" w:pos="0"/>
              </w:tabs>
              <w:spacing w:after="0"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755A31" w:rsidRDefault="00755A31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p w:rsidR="00755A31" w:rsidRDefault="00341B9E">
      <w:pPr>
        <w:tabs>
          <w:tab w:val="left" w:pos="142"/>
          <w:tab w:val="left" w:pos="851"/>
        </w:tabs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sectPr w:rsidR="00755A31">
      <w:pgSz w:w="16838" w:h="11906" w:orient="landscape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66" w:rsidRDefault="00FC2D66">
      <w:pPr>
        <w:spacing w:line="240" w:lineRule="auto"/>
      </w:pPr>
      <w:r>
        <w:separator/>
      </w:r>
    </w:p>
  </w:endnote>
  <w:endnote w:type="continuationSeparator" w:id="0">
    <w:p w:rsidR="00FC2D66" w:rsidRDefault="00FC2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31" w:rsidRDefault="00341B9E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78</w:t>
    </w:r>
    <w:r>
      <w:rPr>
        <w:rStyle w:val="a4"/>
      </w:rPr>
      <w:fldChar w:fldCharType="end"/>
    </w:r>
  </w:p>
  <w:p w:rsidR="00755A31" w:rsidRDefault="00755A3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31" w:rsidRDefault="00755A31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66" w:rsidRDefault="00FC2D66">
      <w:pPr>
        <w:spacing w:after="0"/>
      </w:pPr>
      <w:r>
        <w:separator/>
      </w:r>
    </w:p>
  </w:footnote>
  <w:footnote w:type="continuationSeparator" w:id="0">
    <w:p w:rsidR="00FC2D66" w:rsidRDefault="00FC2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31" w:rsidRDefault="00341B9E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78</w:t>
    </w:r>
    <w:r>
      <w:rPr>
        <w:rStyle w:val="a4"/>
      </w:rPr>
      <w:fldChar w:fldCharType="end"/>
    </w:r>
  </w:p>
  <w:p w:rsidR="00755A31" w:rsidRDefault="00755A31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755A31" w:rsidRDefault="00341B9E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A42EB2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31" w:rsidRDefault="00755A31">
    <w:pPr>
      <w:pStyle w:val="a8"/>
      <w:jc w:val="center"/>
    </w:pPr>
  </w:p>
  <w:p w:rsidR="00755A31" w:rsidRDefault="00755A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75154"/>
    <w:multiLevelType w:val="multilevel"/>
    <w:tmpl w:val="5B175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83149"/>
    <w:multiLevelType w:val="multilevel"/>
    <w:tmpl w:val="6F28314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49E4"/>
    <w:rsid w:val="000150D3"/>
    <w:rsid w:val="00015DB1"/>
    <w:rsid w:val="000306C1"/>
    <w:rsid w:val="00041D2F"/>
    <w:rsid w:val="000542F4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16B9"/>
    <w:rsid w:val="000955AE"/>
    <w:rsid w:val="000956C0"/>
    <w:rsid w:val="000A17F7"/>
    <w:rsid w:val="000A2B4B"/>
    <w:rsid w:val="000A67DF"/>
    <w:rsid w:val="000B0DB2"/>
    <w:rsid w:val="000B20C1"/>
    <w:rsid w:val="000D1160"/>
    <w:rsid w:val="000D19E6"/>
    <w:rsid w:val="000D3229"/>
    <w:rsid w:val="000D36E6"/>
    <w:rsid w:val="000D4062"/>
    <w:rsid w:val="000E0586"/>
    <w:rsid w:val="000E0B38"/>
    <w:rsid w:val="000E4489"/>
    <w:rsid w:val="000F2F81"/>
    <w:rsid w:val="000F310A"/>
    <w:rsid w:val="000F7280"/>
    <w:rsid w:val="00101638"/>
    <w:rsid w:val="00102AE8"/>
    <w:rsid w:val="00102ED0"/>
    <w:rsid w:val="00103304"/>
    <w:rsid w:val="00110159"/>
    <w:rsid w:val="00117AA4"/>
    <w:rsid w:val="00120A3F"/>
    <w:rsid w:val="0012200C"/>
    <w:rsid w:val="00132865"/>
    <w:rsid w:val="00140277"/>
    <w:rsid w:val="00141D39"/>
    <w:rsid w:val="001458CB"/>
    <w:rsid w:val="00145E88"/>
    <w:rsid w:val="00147C16"/>
    <w:rsid w:val="00153937"/>
    <w:rsid w:val="0015711B"/>
    <w:rsid w:val="00161650"/>
    <w:rsid w:val="00161AE1"/>
    <w:rsid w:val="00162A9C"/>
    <w:rsid w:val="00175BA1"/>
    <w:rsid w:val="001839E1"/>
    <w:rsid w:val="001858D7"/>
    <w:rsid w:val="00191982"/>
    <w:rsid w:val="0019514D"/>
    <w:rsid w:val="001A162A"/>
    <w:rsid w:val="001A16C5"/>
    <w:rsid w:val="001A2585"/>
    <w:rsid w:val="001B3B29"/>
    <w:rsid w:val="001B447A"/>
    <w:rsid w:val="001C0C3D"/>
    <w:rsid w:val="001C23C6"/>
    <w:rsid w:val="001C379F"/>
    <w:rsid w:val="001D215D"/>
    <w:rsid w:val="001D39A2"/>
    <w:rsid w:val="001D5851"/>
    <w:rsid w:val="001E03ED"/>
    <w:rsid w:val="001E0515"/>
    <w:rsid w:val="001E2CA9"/>
    <w:rsid w:val="001E5049"/>
    <w:rsid w:val="00204B4F"/>
    <w:rsid w:val="00207CEA"/>
    <w:rsid w:val="00221EC9"/>
    <w:rsid w:val="00227014"/>
    <w:rsid w:val="0023048D"/>
    <w:rsid w:val="00231D66"/>
    <w:rsid w:val="0023224A"/>
    <w:rsid w:val="00242A6F"/>
    <w:rsid w:val="00242FDA"/>
    <w:rsid w:val="00247945"/>
    <w:rsid w:val="002516CC"/>
    <w:rsid w:val="00263551"/>
    <w:rsid w:val="00265E60"/>
    <w:rsid w:val="00266BAD"/>
    <w:rsid w:val="00267364"/>
    <w:rsid w:val="00267849"/>
    <w:rsid w:val="002706E9"/>
    <w:rsid w:val="002713C3"/>
    <w:rsid w:val="00272A46"/>
    <w:rsid w:val="00276021"/>
    <w:rsid w:val="0028092A"/>
    <w:rsid w:val="00284811"/>
    <w:rsid w:val="00285A6D"/>
    <w:rsid w:val="00290F2A"/>
    <w:rsid w:val="002963B5"/>
    <w:rsid w:val="002A0F3B"/>
    <w:rsid w:val="002A33CF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055FF"/>
    <w:rsid w:val="003108A0"/>
    <w:rsid w:val="0031472E"/>
    <w:rsid w:val="00315E83"/>
    <w:rsid w:val="00323C20"/>
    <w:rsid w:val="00324AE5"/>
    <w:rsid w:val="00326A00"/>
    <w:rsid w:val="00333E1B"/>
    <w:rsid w:val="00341B9E"/>
    <w:rsid w:val="00342023"/>
    <w:rsid w:val="00362476"/>
    <w:rsid w:val="00363916"/>
    <w:rsid w:val="00374519"/>
    <w:rsid w:val="00384027"/>
    <w:rsid w:val="003873B3"/>
    <w:rsid w:val="003A09DF"/>
    <w:rsid w:val="003A394E"/>
    <w:rsid w:val="003A4AF9"/>
    <w:rsid w:val="003A628A"/>
    <w:rsid w:val="003B2051"/>
    <w:rsid w:val="003B5B75"/>
    <w:rsid w:val="003B6B6C"/>
    <w:rsid w:val="003B7F2F"/>
    <w:rsid w:val="003C06FA"/>
    <w:rsid w:val="003C1ACC"/>
    <w:rsid w:val="003C327B"/>
    <w:rsid w:val="003C3D8D"/>
    <w:rsid w:val="003D0F91"/>
    <w:rsid w:val="003D2B8C"/>
    <w:rsid w:val="003E3FED"/>
    <w:rsid w:val="003F64FA"/>
    <w:rsid w:val="00407190"/>
    <w:rsid w:val="004113BB"/>
    <w:rsid w:val="0041233C"/>
    <w:rsid w:val="0041584F"/>
    <w:rsid w:val="0042306B"/>
    <w:rsid w:val="004266B6"/>
    <w:rsid w:val="00432A02"/>
    <w:rsid w:val="00437AFA"/>
    <w:rsid w:val="00440A91"/>
    <w:rsid w:val="0044394D"/>
    <w:rsid w:val="00443ED6"/>
    <w:rsid w:val="00444C64"/>
    <w:rsid w:val="004613BE"/>
    <w:rsid w:val="00463359"/>
    <w:rsid w:val="00472095"/>
    <w:rsid w:val="004752B2"/>
    <w:rsid w:val="00481856"/>
    <w:rsid w:val="00482AD6"/>
    <w:rsid w:val="004852AC"/>
    <w:rsid w:val="004934D2"/>
    <w:rsid w:val="0049372E"/>
    <w:rsid w:val="00497617"/>
    <w:rsid w:val="004A2081"/>
    <w:rsid w:val="004A61A8"/>
    <w:rsid w:val="004B5212"/>
    <w:rsid w:val="004C374C"/>
    <w:rsid w:val="004C4838"/>
    <w:rsid w:val="004C4F8D"/>
    <w:rsid w:val="004C6CB2"/>
    <w:rsid w:val="004D2861"/>
    <w:rsid w:val="004D3E61"/>
    <w:rsid w:val="004E116E"/>
    <w:rsid w:val="004E129E"/>
    <w:rsid w:val="004E1F0E"/>
    <w:rsid w:val="004E7149"/>
    <w:rsid w:val="004E7F22"/>
    <w:rsid w:val="004F022E"/>
    <w:rsid w:val="004F1F73"/>
    <w:rsid w:val="004F3BAA"/>
    <w:rsid w:val="00500870"/>
    <w:rsid w:val="00510820"/>
    <w:rsid w:val="005110DA"/>
    <w:rsid w:val="00513827"/>
    <w:rsid w:val="00516A14"/>
    <w:rsid w:val="00521715"/>
    <w:rsid w:val="00521AF3"/>
    <w:rsid w:val="005265CF"/>
    <w:rsid w:val="00530EA3"/>
    <w:rsid w:val="00535840"/>
    <w:rsid w:val="0054108B"/>
    <w:rsid w:val="00543122"/>
    <w:rsid w:val="00546DAE"/>
    <w:rsid w:val="0055073F"/>
    <w:rsid w:val="0055321D"/>
    <w:rsid w:val="00553C50"/>
    <w:rsid w:val="00553DE5"/>
    <w:rsid w:val="00554715"/>
    <w:rsid w:val="0056470E"/>
    <w:rsid w:val="00567C88"/>
    <w:rsid w:val="00571009"/>
    <w:rsid w:val="00574F59"/>
    <w:rsid w:val="00581AA1"/>
    <w:rsid w:val="0058397B"/>
    <w:rsid w:val="00591F03"/>
    <w:rsid w:val="00594258"/>
    <w:rsid w:val="005A1E42"/>
    <w:rsid w:val="005A1E74"/>
    <w:rsid w:val="005B166A"/>
    <w:rsid w:val="005B494D"/>
    <w:rsid w:val="005B61FE"/>
    <w:rsid w:val="005B673A"/>
    <w:rsid w:val="005C48CE"/>
    <w:rsid w:val="005D261A"/>
    <w:rsid w:val="005D4A6A"/>
    <w:rsid w:val="005D5FCC"/>
    <w:rsid w:val="005E6095"/>
    <w:rsid w:val="005E62A6"/>
    <w:rsid w:val="005E74C1"/>
    <w:rsid w:val="005F14C4"/>
    <w:rsid w:val="00602787"/>
    <w:rsid w:val="00602F14"/>
    <w:rsid w:val="00604F56"/>
    <w:rsid w:val="0060535D"/>
    <w:rsid w:val="0060568D"/>
    <w:rsid w:val="0061138B"/>
    <w:rsid w:val="00614752"/>
    <w:rsid w:val="00617983"/>
    <w:rsid w:val="00622BE3"/>
    <w:rsid w:val="00623CA1"/>
    <w:rsid w:val="006240FF"/>
    <w:rsid w:val="00625B26"/>
    <w:rsid w:val="006261F1"/>
    <w:rsid w:val="00627C7D"/>
    <w:rsid w:val="00633E82"/>
    <w:rsid w:val="00642000"/>
    <w:rsid w:val="006435B1"/>
    <w:rsid w:val="00644483"/>
    <w:rsid w:val="00645593"/>
    <w:rsid w:val="006713B7"/>
    <w:rsid w:val="006715EF"/>
    <w:rsid w:val="006775D3"/>
    <w:rsid w:val="00680BF7"/>
    <w:rsid w:val="00680FAB"/>
    <w:rsid w:val="0068529F"/>
    <w:rsid w:val="0069604B"/>
    <w:rsid w:val="006A00CB"/>
    <w:rsid w:val="006A1D37"/>
    <w:rsid w:val="006A2CE2"/>
    <w:rsid w:val="006A45DB"/>
    <w:rsid w:val="006A5668"/>
    <w:rsid w:val="006A6C7B"/>
    <w:rsid w:val="006B6906"/>
    <w:rsid w:val="006B69AE"/>
    <w:rsid w:val="006D2D31"/>
    <w:rsid w:val="006D6AB2"/>
    <w:rsid w:val="006E2F1C"/>
    <w:rsid w:val="006E3885"/>
    <w:rsid w:val="006E3F85"/>
    <w:rsid w:val="006E43E4"/>
    <w:rsid w:val="006E5194"/>
    <w:rsid w:val="006E59BE"/>
    <w:rsid w:val="006E6FDC"/>
    <w:rsid w:val="006F0BE9"/>
    <w:rsid w:val="006F430D"/>
    <w:rsid w:val="006F6811"/>
    <w:rsid w:val="00717EEA"/>
    <w:rsid w:val="0072024C"/>
    <w:rsid w:val="00721DD5"/>
    <w:rsid w:val="007234F5"/>
    <w:rsid w:val="00723858"/>
    <w:rsid w:val="00727A19"/>
    <w:rsid w:val="0073223C"/>
    <w:rsid w:val="00732558"/>
    <w:rsid w:val="00742109"/>
    <w:rsid w:val="00744B84"/>
    <w:rsid w:val="007458C6"/>
    <w:rsid w:val="00750FA0"/>
    <w:rsid w:val="00752102"/>
    <w:rsid w:val="00755A31"/>
    <w:rsid w:val="00756959"/>
    <w:rsid w:val="00762487"/>
    <w:rsid w:val="00763ADA"/>
    <w:rsid w:val="00777EFB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571C"/>
    <w:rsid w:val="007E65F9"/>
    <w:rsid w:val="007E6C09"/>
    <w:rsid w:val="007F1928"/>
    <w:rsid w:val="007F2B59"/>
    <w:rsid w:val="007F5EDD"/>
    <w:rsid w:val="008068A1"/>
    <w:rsid w:val="008129EB"/>
    <w:rsid w:val="00813B8B"/>
    <w:rsid w:val="00814FEF"/>
    <w:rsid w:val="008262C0"/>
    <w:rsid w:val="00831C47"/>
    <w:rsid w:val="00832725"/>
    <w:rsid w:val="0083687C"/>
    <w:rsid w:val="00836A4D"/>
    <w:rsid w:val="00844012"/>
    <w:rsid w:val="00846497"/>
    <w:rsid w:val="008476F4"/>
    <w:rsid w:val="00851CB8"/>
    <w:rsid w:val="008556BA"/>
    <w:rsid w:val="00855F89"/>
    <w:rsid w:val="0085689E"/>
    <w:rsid w:val="00857138"/>
    <w:rsid w:val="0086063A"/>
    <w:rsid w:val="00861E84"/>
    <w:rsid w:val="00862DA1"/>
    <w:rsid w:val="008669AE"/>
    <w:rsid w:val="00877BDE"/>
    <w:rsid w:val="00885D21"/>
    <w:rsid w:val="0088789A"/>
    <w:rsid w:val="008938AC"/>
    <w:rsid w:val="0089469C"/>
    <w:rsid w:val="00897EFB"/>
    <w:rsid w:val="008A3A58"/>
    <w:rsid w:val="008B0187"/>
    <w:rsid w:val="008B58A6"/>
    <w:rsid w:val="008B73A2"/>
    <w:rsid w:val="008B7E88"/>
    <w:rsid w:val="008C1CA1"/>
    <w:rsid w:val="008C5C00"/>
    <w:rsid w:val="008C7FFD"/>
    <w:rsid w:val="008D3DC1"/>
    <w:rsid w:val="008D56F6"/>
    <w:rsid w:val="008E280C"/>
    <w:rsid w:val="008E3F19"/>
    <w:rsid w:val="008E5B50"/>
    <w:rsid w:val="008E5FBD"/>
    <w:rsid w:val="008E65E9"/>
    <w:rsid w:val="00900139"/>
    <w:rsid w:val="009171B4"/>
    <w:rsid w:val="0092124F"/>
    <w:rsid w:val="00921E38"/>
    <w:rsid w:val="0092233A"/>
    <w:rsid w:val="00922638"/>
    <w:rsid w:val="009265E5"/>
    <w:rsid w:val="0093389A"/>
    <w:rsid w:val="00936A50"/>
    <w:rsid w:val="0094000A"/>
    <w:rsid w:val="00943598"/>
    <w:rsid w:val="00954B8C"/>
    <w:rsid w:val="0096216E"/>
    <w:rsid w:val="0096416C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14E"/>
    <w:rsid w:val="009F16A5"/>
    <w:rsid w:val="009F18BE"/>
    <w:rsid w:val="009F1EAA"/>
    <w:rsid w:val="009F2F31"/>
    <w:rsid w:val="009F6927"/>
    <w:rsid w:val="00A17351"/>
    <w:rsid w:val="00A20AFA"/>
    <w:rsid w:val="00A3359E"/>
    <w:rsid w:val="00A3423B"/>
    <w:rsid w:val="00A36FA1"/>
    <w:rsid w:val="00A41F19"/>
    <w:rsid w:val="00A42EB2"/>
    <w:rsid w:val="00A43980"/>
    <w:rsid w:val="00A447FC"/>
    <w:rsid w:val="00A54A70"/>
    <w:rsid w:val="00A54EC3"/>
    <w:rsid w:val="00A565F1"/>
    <w:rsid w:val="00A56B22"/>
    <w:rsid w:val="00A56E87"/>
    <w:rsid w:val="00A609B2"/>
    <w:rsid w:val="00A638CC"/>
    <w:rsid w:val="00A639D8"/>
    <w:rsid w:val="00A67F94"/>
    <w:rsid w:val="00A70FEA"/>
    <w:rsid w:val="00A71321"/>
    <w:rsid w:val="00A7211A"/>
    <w:rsid w:val="00A76EC0"/>
    <w:rsid w:val="00A771A1"/>
    <w:rsid w:val="00A853CA"/>
    <w:rsid w:val="00A87804"/>
    <w:rsid w:val="00A91952"/>
    <w:rsid w:val="00A97BFC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22C6"/>
    <w:rsid w:val="00B24124"/>
    <w:rsid w:val="00B375D1"/>
    <w:rsid w:val="00B402FC"/>
    <w:rsid w:val="00B41C5D"/>
    <w:rsid w:val="00B42D82"/>
    <w:rsid w:val="00B43452"/>
    <w:rsid w:val="00B43BD7"/>
    <w:rsid w:val="00B440C4"/>
    <w:rsid w:val="00B46E4C"/>
    <w:rsid w:val="00B50576"/>
    <w:rsid w:val="00B52F6E"/>
    <w:rsid w:val="00B53FA3"/>
    <w:rsid w:val="00B61B23"/>
    <w:rsid w:val="00B620F3"/>
    <w:rsid w:val="00B80CA3"/>
    <w:rsid w:val="00B8467D"/>
    <w:rsid w:val="00B90A09"/>
    <w:rsid w:val="00B91E70"/>
    <w:rsid w:val="00B91F96"/>
    <w:rsid w:val="00B930AC"/>
    <w:rsid w:val="00B93B0E"/>
    <w:rsid w:val="00B96CB1"/>
    <w:rsid w:val="00BA6EB2"/>
    <w:rsid w:val="00BA7208"/>
    <w:rsid w:val="00BA725C"/>
    <w:rsid w:val="00BB271E"/>
    <w:rsid w:val="00BB6D18"/>
    <w:rsid w:val="00BC0EC4"/>
    <w:rsid w:val="00BC146A"/>
    <w:rsid w:val="00BC15D2"/>
    <w:rsid w:val="00BC3061"/>
    <w:rsid w:val="00BC5DF6"/>
    <w:rsid w:val="00BD27B4"/>
    <w:rsid w:val="00BD3B2B"/>
    <w:rsid w:val="00BD55C3"/>
    <w:rsid w:val="00BD7357"/>
    <w:rsid w:val="00BE0656"/>
    <w:rsid w:val="00BE1803"/>
    <w:rsid w:val="00BE5138"/>
    <w:rsid w:val="00BE68C0"/>
    <w:rsid w:val="00BF03C4"/>
    <w:rsid w:val="00BF7755"/>
    <w:rsid w:val="00C00B92"/>
    <w:rsid w:val="00C039CC"/>
    <w:rsid w:val="00C060C7"/>
    <w:rsid w:val="00C06EF1"/>
    <w:rsid w:val="00C1050B"/>
    <w:rsid w:val="00C12E6C"/>
    <w:rsid w:val="00C16A95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7C"/>
    <w:rsid w:val="00C509A7"/>
    <w:rsid w:val="00C555AA"/>
    <w:rsid w:val="00C55E96"/>
    <w:rsid w:val="00C56448"/>
    <w:rsid w:val="00C6496D"/>
    <w:rsid w:val="00C65982"/>
    <w:rsid w:val="00C72227"/>
    <w:rsid w:val="00C7581E"/>
    <w:rsid w:val="00C80DB3"/>
    <w:rsid w:val="00C80E69"/>
    <w:rsid w:val="00C94C69"/>
    <w:rsid w:val="00C96AAE"/>
    <w:rsid w:val="00CA2C77"/>
    <w:rsid w:val="00CA691A"/>
    <w:rsid w:val="00CA6C97"/>
    <w:rsid w:val="00CB386D"/>
    <w:rsid w:val="00CB4DBD"/>
    <w:rsid w:val="00CC286E"/>
    <w:rsid w:val="00CC3490"/>
    <w:rsid w:val="00CC3F95"/>
    <w:rsid w:val="00CC61E5"/>
    <w:rsid w:val="00CC783E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96F"/>
    <w:rsid w:val="00CE70B7"/>
    <w:rsid w:val="00CF07E2"/>
    <w:rsid w:val="00CF08A1"/>
    <w:rsid w:val="00CF4299"/>
    <w:rsid w:val="00CF6CEC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692A"/>
    <w:rsid w:val="00D3733E"/>
    <w:rsid w:val="00D40C42"/>
    <w:rsid w:val="00D41B5A"/>
    <w:rsid w:val="00D545E2"/>
    <w:rsid w:val="00D6042B"/>
    <w:rsid w:val="00D62F16"/>
    <w:rsid w:val="00D6434D"/>
    <w:rsid w:val="00D646B1"/>
    <w:rsid w:val="00D66939"/>
    <w:rsid w:val="00D73278"/>
    <w:rsid w:val="00D80E03"/>
    <w:rsid w:val="00D849A2"/>
    <w:rsid w:val="00D84D8B"/>
    <w:rsid w:val="00D91441"/>
    <w:rsid w:val="00D9672D"/>
    <w:rsid w:val="00DA0D69"/>
    <w:rsid w:val="00DA2515"/>
    <w:rsid w:val="00DA3D05"/>
    <w:rsid w:val="00DA4BC2"/>
    <w:rsid w:val="00DA6151"/>
    <w:rsid w:val="00DA6943"/>
    <w:rsid w:val="00DB1D8A"/>
    <w:rsid w:val="00DB2B7C"/>
    <w:rsid w:val="00DC00A8"/>
    <w:rsid w:val="00DC20B2"/>
    <w:rsid w:val="00DC5197"/>
    <w:rsid w:val="00DD4806"/>
    <w:rsid w:val="00DD5C8F"/>
    <w:rsid w:val="00DF6A73"/>
    <w:rsid w:val="00DF7807"/>
    <w:rsid w:val="00E04E82"/>
    <w:rsid w:val="00E07058"/>
    <w:rsid w:val="00E17D0C"/>
    <w:rsid w:val="00E21CC9"/>
    <w:rsid w:val="00E2294F"/>
    <w:rsid w:val="00E27757"/>
    <w:rsid w:val="00E30E5C"/>
    <w:rsid w:val="00E35199"/>
    <w:rsid w:val="00E35E3E"/>
    <w:rsid w:val="00E41E15"/>
    <w:rsid w:val="00E47C6A"/>
    <w:rsid w:val="00E5177A"/>
    <w:rsid w:val="00E52CD8"/>
    <w:rsid w:val="00E56894"/>
    <w:rsid w:val="00E609CA"/>
    <w:rsid w:val="00E72DD1"/>
    <w:rsid w:val="00E76C2F"/>
    <w:rsid w:val="00E826D3"/>
    <w:rsid w:val="00E83E50"/>
    <w:rsid w:val="00E87A16"/>
    <w:rsid w:val="00E90426"/>
    <w:rsid w:val="00EA53DB"/>
    <w:rsid w:val="00EA5F42"/>
    <w:rsid w:val="00EA7D50"/>
    <w:rsid w:val="00EB0568"/>
    <w:rsid w:val="00EB60FD"/>
    <w:rsid w:val="00EB6648"/>
    <w:rsid w:val="00EC01B3"/>
    <w:rsid w:val="00EC1F18"/>
    <w:rsid w:val="00EC3AAF"/>
    <w:rsid w:val="00EC4B72"/>
    <w:rsid w:val="00ED4593"/>
    <w:rsid w:val="00ED7120"/>
    <w:rsid w:val="00EE797F"/>
    <w:rsid w:val="00EE7E07"/>
    <w:rsid w:val="00EF002F"/>
    <w:rsid w:val="00F054F7"/>
    <w:rsid w:val="00F105BD"/>
    <w:rsid w:val="00F15C83"/>
    <w:rsid w:val="00F265A9"/>
    <w:rsid w:val="00F56DB4"/>
    <w:rsid w:val="00F61BF5"/>
    <w:rsid w:val="00F61E97"/>
    <w:rsid w:val="00F674FF"/>
    <w:rsid w:val="00F702CC"/>
    <w:rsid w:val="00F72208"/>
    <w:rsid w:val="00F74077"/>
    <w:rsid w:val="00F74497"/>
    <w:rsid w:val="00F8213E"/>
    <w:rsid w:val="00F8490A"/>
    <w:rsid w:val="00F87232"/>
    <w:rsid w:val="00F92DFE"/>
    <w:rsid w:val="00F96E0F"/>
    <w:rsid w:val="00FA4399"/>
    <w:rsid w:val="00FB1900"/>
    <w:rsid w:val="00FB313A"/>
    <w:rsid w:val="00FB48DC"/>
    <w:rsid w:val="00FC2D66"/>
    <w:rsid w:val="00FC53D0"/>
    <w:rsid w:val="00FD3278"/>
    <w:rsid w:val="00FD36EE"/>
    <w:rsid w:val="00FD3AF2"/>
    <w:rsid w:val="00FD3C6F"/>
    <w:rsid w:val="00FD470E"/>
    <w:rsid w:val="00FD4A9E"/>
    <w:rsid w:val="00FD6190"/>
    <w:rsid w:val="00FD6986"/>
    <w:rsid w:val="00FE4E67"/>
    <w:rsid w:val="00FF321A"/>
    <w:rsid w:val="00FF562D"/>
    <w:rsid w:val="37B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line number" w:qFormat="1"/>
    <w:lsdException w:name="page number" w:semiHidden="0" w:unhideWhenUsed="0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page number"/>
    <w:basedOn w:val="a0"/>
    <w:uiPriority w:val="99"/>
    <w:rPr>
      <w:rFonts w:cs="Times New Roman"/>
    </w:rPr>
  </w:style>
  <w:style w:type="character" w:styleId="a5">
    <w:name w:val="lin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2"/>
    </w:rPr>
  </w:style>
  <w:style w:type="paragraph" w:customStyle="1" w:styleId="11111111111">
    <w:name w:val="11111111111"/>
    <w:basedOn w:val="ConsPlusNormal"/>
    <w:link w:val="111111111110"/>
    <w:qFormat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Pr>
      <w:rFonts w:ascii="Arial" w:eastAsia="Times New Roman" w:hAnsi="Arial" w:cs="Arial"/>
      <w:sz w:val="28"/>
      <w:szCs w:val="28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"/>
    <w:uiPriority w:val="1"/>
    <w:locked/>
  </w:style>
  <w:style w:type="table" w:customStyle="1" w:styleId="20">
    <w:name w:val="Сетка таблицы2"/>
    <w:basedOn w:val="a1"/>
    <w:uiPriority w:val="39"/>
    <w:pPr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line number" w:qFormat="1"/>
    <w:lsdException w:name="page number" w:semiHidden="0" w:unhideWhenUsed="0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page number"/>
    <w:basedOn w:val="a0"/>
    <w:uiPriority w:val="99"/>
    <w:rPr>
      <w:rFonts w:cs="Times New Roman"/>
    </w:rPr>
  </w:style>
  <w:style w:type="character" w:styleId="a5">
    <w:name w:val="lin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2"/>
    </w:rPr>
  </w:style>
  <w:style w:type="paragraph" w:customStyle="1" w:styleId="11111111111">
    <w:name w:val="11111111111"/>
    <w:basedOn w:val="ConsPlusNormal"/>
    <w:link w:val="111111111110"/>
    <w:qFormat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Pr>
      <w:rFonts w:ascii="Arial" w:eastAsia="Times New Roman" w:hAnsi="Arial" w:cs="Arial"/>
      <w:sz w:val="28"/>
      <w:szCs w:val="28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"/>
    <w:uiPriority w:val="1"/>
    <w:locked/>
  </w:style>
  <w:style w:type="table" w:customStyle="1" w:styleId="20">
    <w:name w:val="Сетка таблицы2"/>
    <w:basedOn w:val="a1"/>
    <w:uiPriority w:val="39"/>
    <w:pPr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C6AD-6C10-42EA-8B23-D5360A3E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17</cp:revision>
  <cp:lastPrinted>2025-09-22T07:14:00Z</cp:lastPrinted>
  <dcterms:created xsi:type="dcterms:W3CDTF">2025-09-05T12:29:00Z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DF03E681C5824A5B83B40EA1F9224B68_12</vt:lpwstr>
  </property>
</Properties>
</file>