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35" w:rsidRDefault="001D5435" w:rsidP="003810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13" w:rsidRPr="003810E1" w:rsidRDefault="00966313" w:rsidP="00A676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bookmarkStart w:id="0" w:name="_Hlk170216957"/>
      <w:r w:rsidRPr="003810E1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Об утвержд</w:t>
      </w:r>
      <w:r w:rsidR="00A67644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ении Положения о советниках, работающих на общественных началах в Министерстве физической культуры и спорта </w:t>
      </w:r>
      <w:r w:rsidRPr="003810E1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Ульяновской области</w:t>
      </w:r>
    </w:p>
    <w:bookmarkEnd w:id="0"/>
    <w:p w:rsidR="00966313" w:rsidRPr="003810E1" w:rsidRDefault="00966313" w:rsidP="00966313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  <w:lang w:eastAsia="ar-SA"/>
        </w:rPr>
      </w:pPr>
    </w:p>
    <w:p w:rsidR="00966313" w:rsidRPr="003810E1" w:rsidRDefault="00A67644" w:rsidP="0096631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В целях эффективной реализации функций, возложенных на Министерство физической культуры и спорта Ульяновской области, а также привлечени</w:t>
      </w:r>
      <w:r w:rsidR="00D60990">
        <w:rPr>
          <w:rFonts w:ascii="PT Astra Serif" w:hAnsi="PT Astra Serif" w:cs="Times New Roman"/>
          <w:sz w:val="28"/>
          <w:szCs w:val="28"/>
          <w:lang w:eastAsia="ar-SA"/>
        </w:rPr>
        <w:t xml:space="preserve">я к этой деятельности представителей сферы физической культуры и спорта </w:t>
      </w:r>
      <w:bookmarkStart w:id="1" w:name="_GoBack"/>
      <w:bookmarkEnd w:id="1"/>
      <w:r>
        <w:rPr>
          <w:rFonts w:ascii="PT Astra Serif" w:hAnsi="PT Astra Serif" w:cs="Times New Roman"/>
          <w:sz w:val="28"/>
          <w:szCs w:val="28"/>
          <w:lang w:eastAsia="ar-SA"/>
        </w:rPr>
        <w:t xml:space="preserve">и других высококвалифицированных специалистов </w:t>
      </w:r>
      <w:proofErr w:type="gramStart"/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>п</w:t>
      </w:r>
      <w:proofErr w:type="gramEnd"/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р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и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к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а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з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ы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в </w:t>
      </w:r>
      <w:r w:rsidR="00046D29" w:rsidRPr="003810E1">
        <w:rPr>
          <w:rFonts w:ascii="PT Astra Serif" w:hAnsi="PT Astra Serif" w:cs="Times New Roman"/>
          <w:sz w:val="28"/>
          <w:szCs w:val="28"/>
          <w:lang w:eastAsia="ar-SA"/>
        </w:rPr>
        <w:t>а</w:t>
      </w:r>
      <w:r w:rsidR="00966313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ю:</w:t>
      </w:r>
    </w:p>
    <w:p w:rsidR="00966313" w:rsidRPr="003810E1" w:rsidRDefault="00966313" w:rsidP="00966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810E1">
        <w:rPr>
          <w:rFonts w:ascii="PT Astra Serif" w:hAnsi="PT Astra Serif" w:cs="Times New Roman"/>
          <w:sz w:val="28"/>
          <w:szCs w:val="28"/>
          <w:lang w:eastAsia="ar-SA"/>
        </w:rPr>
        <w:t>1.</w:t>
      </w:r>
      <w:r w:rsidR="00987809" w:rsidRPr="003810E1">
        <w:rPr>
          <w:rFonts w:ascii="PT Astra Serif" w:hAnsi="PT Astra Serif" w:cs="Times New Roman"/>
          <w:sz w:val="28"/>
          <w:szCs w:val="28"/>
          <w:lang w:eastAsia="ar-SA"/>
        </w:rPr>
        <w:t xml:space="preserve"> </w:t>
      </w:r>
      <w:r w:rsidRPr="003810E1">
        <w:rPr>
          <w:rFonts w:ascii="PT Astra Serif" w:hAnsi="PT Astra Serif" w:cs="Times New Roman"/>
          <w:sz w:val="28"/>
          <w:szCs w:val="28"/>
          <w:lang w:eastAsia="ar-SA"/>
        </w:rPr>
        <w:t>Утвердить прилаг</w:t>
      </w:r>
      <w:r w:rsidR="00A67644">
        <w:rPr>
          <w:rFonts w:ascii="PT Astra Serif" w:hAnsi="PT Astra Serif" w:cs="Times New Roman"/>
          <w:sz w:val="28"/>
          <w:szCs w:val="28"/>
          <w:lang w:eastAsia="ar-SA"/>
        </w:rPr>
        <w:t>аемое Положение о советниках, работающих на общественных началах в Министерстве физической культуры и спорта Ульяновской области</w:t>
      </w:r>
      <w:r w:rsidRPr="003810E1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070F04" w:rsidRPr="003810E1" w:rsidRDefault="00A67644" w:rsidP="0098780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2. Настоящий приказ вступает в силу на следующий день после его официального опубликования</w:t>
      </w:r>
      <w:r w:rsidR="00987809" w:rsidRPr="003810E1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966313" w:rsidRDefault="00966313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4EF" w:rsidRDefault="008424EF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4EF" w:rsidRDefault="008424EF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644" w:rsidRDefault="00A67644" w:rsidP="003810E1">
      <w:pPr>
        <w:pStyle w:val="Defaul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CB3527" w:rsidRDefault="003810E1" w:rsidP="003810E1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3810E1">
        <w:rPr>
          <w:rFonts w:ascii="PT Astra Serif" w:hAnsi="PT Astra Serif"/>
          <w:sz w:val="28"/>
          <w:szCs w:val="28"/>
        </w:rPr>
        <w:t>Министр</w:t>
      </w:r>
      <w:r w:rsidR="00A67644">
        <w:rPr>
          <w:rFonts w:ascii="PT Astra Serif" w:hAnsi="PT Astra Serif"/>
          <w:sz w:val="28"/>
          <w:szCs w:val="28"/>
        </w:rPr>
        <w:t xml:space="preserve">а </w:t>
      </w:r>
      <w:r w:rsidR="00CB3527">
        <w:rPr>
          <w:rFonts w:ascii="PT Astra Serif" w:hAnsi="PT Astra Serif"/>
          <w:sz w:val="28"/>
          <w:szCs w:val="28"/>
        </w:rPr>
        <w:t>физической культуры и</w:t>
      </w:r>
    </w:p>
    <w:p w:rsidR="00512D1F" w:rsidRPr="00CB3527" w:rsidRDefault="00CB3527" w:rsidP="003810E1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спорта </w:t>
      </w:r>
      <w:r w:rsidR="003810E1" w:rsidRPr="003810E1">
        <w:rPr>
          <w:rFonts w:ascii="PT Astra Serif" w:hAnsi="PT Astra Serif"/>
          <w:sz w:val="28"/>
          <w:szCs w:val="28"/>
        </w:rPr>
        <w:t>Ульяновской области</w:t>
      </w:r>
      <w:r w:rsidR="003810E1" w:rsidRPr="003810E1">
        <w:rPr>
          <w:rFonts w:ascii="PT Astra Serif" w:hAnsi="PT Astra Serif"/>
          <w:sz w:val="28"/>
          <w:szCs w:val="28"/>
        </w:rPr>
        <w:tab/>
      </w:r>
      <w:r w:rsidR="003810E1" w:rsidRPr="003810E1">
        <w:rPr>
          <w:rFonts w:ascii="PT Astra Serif" w:hAnsi="PT Astra Serif"/>
          <w:sz w:val="28"/>
          <w:szCs w:val="28"/>
        </w:rPr>
        <w:tab/>
      </w:r>
      <w:r w:rsidR="003810E1" w:rsidRPr="003810E1">
        <w:rPr>
          <w:rFonts w:ascii="PT Astra Serif" w:hAnsi="PT Astra Serif"/>
          <w:sz w:val="28"/>
          <w:szCs w:val="28"/>
        </w:rPr>
        <w:tab/>
      </w:r>
      <w:r w:rsidR="003810E1" w:rsidRPr="003810E1">
        <w:rPr>
          <w:rFonts w:ascii="PT Astra Serif" w:hAnsi="PT Astra Serif"/>
          <w:sz w:val="28"/>
          <w:szCs w:val="28"/>
        </w:rPr>
        <w:tab/>
      </w:r>
      <w:r w:rsidR="003810E1" w:rsidRPr="003810E1">
        <w:rPr>
          <w:rFonts w:ascii="PT Astra Serif" w:hAnsi="PT Astra Serif"/>
          <w:sz w:val="28"/>
          <w:szCs w:val="28"/>
        </w:rPr>
        <w:tab/>
        <w:t xml:space="preserve">     </w:t>
      </w:r>
      <w:r w:rsidR="003810E1" w:rsidRPr="003810E1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C57BE2">
        <w:rPr>
          <w:rFonts w:ascii="PT Astra Serif" w:hAnsi="PT Astra Serif"/>
          <w:sz w:val="28"/>
          <w:szCs w:val="28"/>
        </w:rPr>
        <w:t>А.А.Артюхин</w:t>
      </w:r>
      <w:proofErr w:type="spellEnd"/>
    </w:p>
    <w:p w:rsidR="001D5435" w:rsidRDefault="001D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422A" w:rsidRPr="00966313" w:rsidRDefault="00F3422A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13" w:rsidRPr="00F75FB1" w:rsidRDefault="00966313" w:rsidP="00F75F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3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75FB1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pPr w:leftFromText="180" w:rightFromText="180" w:vertAnchor="text" w:horzAnchor="margin" w:tblpY="-94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294281" w:rsidTr="007B31F6">
        <w:tc>
          <w:tcPr>
            <w:tcW w:w="5637" w:type="dxa"/>
          </w:tcPr>
          <w:p w:rsidR="00294281" w:rsidRDefault="0029428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3934" w:type="dxa"/>
          </w:tcPr>
          <w:p w:rsidR="00294281" w:rsidRDefault="007B31F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</w:t>
            </w:r>
            <w:r w:rsidR="00294281">
              <w:rPr>
                <w:color w:val="auto"/>
                <w:sz w:val="28"/>
                <w:szCs w:val="28"/>
              </w:rPr>
              <w:t>УТВЕРЖДЕН</w:t>
            </w:r>
            <w:r>
              <w:rPr>
                <w:color w:val="auto"/>
                <w:sz w:val="28"/>
                <w:szCs w:val="28"/>
              </w:rPr>
              <w:t>О</w:t>
            </w:r>
          </w:p>
          <w:p w:rsidR="00EC380B" w:rsidRDefault="00EC380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294281" w:rsidRDefault="00294281">
            <w:pPr>
              <w:pStyle w:val="Default"/>
              <w:jc w:val="center"/>
              <w:rPr>
                <w:rStyle w:val="a9"/>
                <w:b w:val="0"/>
                <w:bCs w:val="0"/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приказом Министерства</w:t>
            </w:r>
            <w:r w:rsidR="00831F35">
              <w:rPr>
                <w:color w:val="auto"/>
                <w:sz w:val="28"/>
                <w:szCs w:val="28"/>
              </w:rPr>
              <w:t xml:space="preserve"> физической культуры и спорта </w:t>
            </w:r>
            <w:r>
              <w:rPr>
                <w:rStyle w:val="a9"/>
                <w:b w:val="0"/>
                <w:bCs w:val="0"/>
                <w:color w:val="auto"/>
                <w:sz w:val="28"/>
                <w:szCs w:val="28"/>
              </w:rPr>
              <w:t>Ульяновской области</w:t>
            </w:r>
          </w:p>
          <w:p w:rsidR="00294281" w:rsidRDefault="00294281">
            <w:pPr>
              <w:pStyle w:val="Default"/>
              <w:jc w:val="center"/>
              <w:rPr>
                <w:rStyle w:val="a9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a9"/>
                <w:b w:val="0"/>
                <w:bCs w:val="0"/>
                <w:color w:val="auto"/>
                <w:sz w:val="28"/>
                <w:szCs w:val="28"/>
              </w:rPr>
              <w:t>от _______ №______</w:t>
            </w:r>
            <w:proofErr w:type="gramEnd"/>
          </w:p>
          <w:p w:rsidR="00294281" w:rsidRDefault="00294281">
            <w:pPr>
              <w:pStyle w:val="Default"/>
              <w:jc w:val="center"/>
            </w:pPr>
          </w:p>
        </w:tc>
      </w:tr>
    </w:tbl>
    <w:p w:rsidR="00294281" w:rsidRDefault="00294281" w:rsidP="002942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4431" w:rsidRPr="003810E1" w:rsidRDefault="00CB3527" w:rsidP="00B8767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44431" w:rsidRPr="00CB3527" w:rsidRDefault="00CB3527" w:rsidP="00CB352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о советниках, работающих на общественных началах в Министерстве</w:t>
      </w:r>
      <w:r w:rsidR="003810E1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физической культуры и спорта </w:t>
      </w:r>
      <w:r w:rsidR="00E44431" w:rsidRPr="003810E1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Ульяновской области</w:t>
      </w:r>
    </w:p>
    <w:p w:rsidR="00E44431" w:rsidRPr="00987809" w:rsidRDefault="00E44431" w:rsidP="00B87674">
      <w:pPr>
        <w:suppressAutoHyphens/>
        <w:spacing w:after="0" w:line="23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B6065" w:rsidRPr="007A7EFD" w:rsidRDefault="007B6065" w:rsidP="007B6065">
      <w:pPr>
        <w:pStyle w:val="aa"/>
        <w:suppressAutoHyphens/>
        <w:spacing w:after="0" w:line="230" w:lineRule="auto"/>
        <w:ind w:left="0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ar-SA"/>
        </w:rPr>
      </w:pPr>
      <w:r w:rsidRPr="007A7EFD">
        <w:rPr>
          <w:rFonts w:ascii="PT Astra Serif" w:hAnsi="PT Astra Serif"/>
          <w:b/>
          <w:color w:val="auto"/>
          <w:u w:val="none"/>
        </w:rPr>
        <w:t>1</w:t>
      </w:r>
      <w:r w:rsidRPr="007A7EFD">
        <w:rPr>
          <w:rFonts w:ascii="PT Astra Serif" w:eastAsia="Times New Roman" w:hAnsi="PT Astra Serif"/>
          <w:b/>
          <w:color w:val="auto"/>
          <w:szCs w:val="28"/>
          <w:u w:val="none"/>
          <w:lang w:eastAsia="ar-SA"/>
        </w:rPr>
        <w:t>. Общие положения</w:t>
      </w:r>
    </w:p>
    <w:p w:rsidR="007B6065" w:rsidRPr="003810E1" w:rsidRDefault="007B6065" w:rsidP="007B6065">
      <w:pPr>
        <w:pStyle w:val="aa"/>
        <w:suppressAutoHyphens/>
        <w:spacing w:after="0" w:line="230" w:lineRule="auto"/>
        <w:ind w:left="0"/>
        <w:jc w:val="center"/>
        <w:rPr>
          <w:rFonts w:ascii="PT Astra Serif" w:eastAsia="Times New Roman" w:hAnsi="PT Astra Serif"/>
          <w:color w:val="auto"/>
          <w:szCs w:val="28"/>
          <w:u w:val="none"/>
          <w:lang w:eastAsia="ar-SA"/>
        </w:rPr>
      </w:pPr>
    </w:p>
    <w:p w:rsidR="007B6065" w:rsidRPr="003E0902" w:rsidRDefault="00CB3527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1. Настоящее Положение устанавливает порядок осуществления деятельности советников, работающих на общественных началах в Министерстве физической культуры и спорта Ульяновской области (далее – советники на общественных началах, Министерство соответственно)</w:t>
      </w:r>
      <w:r w:rsidR="007B6065" w:rsidRPr="003E0902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7B6065" w:rsidRPr="00987809" w:rsidRDefault="00CB3527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2. Советником на общественных началах может стать гражданин Российской Федерации, имеющий высшее образование, обладающий соответствующей квалификацией и профессиональным опытом работы в установленной сфере деятельности М</w:t>
      </w:r>
      <w:r w:rsidR="00976E05">
        <w:rPr>
          <w:rFonts w:ascii="PT Astra Serif" w:hAnsi="PT Astra Serif" w:cs="Times New Roman"/>
          <w:sz w:val="28"/>
          <w:szCs w:val="28"/>
          <w:lang w:eastAsia="ar-SA"/>
        </w:rPr>
        <w:t>инистерства, необходимыми для решения поставленных перед ним задач</w:t>
      </w:r>
      <w:r w:rsidR="007B6065" w:rsidRPr="003E0902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7B6065" w:rsidRPr="00987809" w:rsidRDefault="002302F2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3. Советник на общественных началах не является государственными гражданскими служащим Министерства</w:t>
      </w:r>
      <w:r w:rsidR="007B6065" w:rsidRPr="008E1BEC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7B6065" w:rsidRDefault="007B6065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987809">
        <w:rPr>
          <w:rFonts w:ascii="PT Astra Serif" w:hAnsi="PT Astra Serif" w:cs="Times New Roman"/>
          <w:sz w:val="28"/>
          <w:szCs w:val="28"/>
          <w:lang w:eastAsia="ar-SA"/>
        </w:rPr>
        <w:t>4</w:t>
      </w:r>
      <w:r w:rsidR="002302F2">
        <w:rPr>
          <w:rFonts w:ascii="PT Astra Serif" w:hAnsi="PT Astra Serif" w:cs="Times New Roman"/>
          <w:sz w:val="28"/>
          <w:szCs w:val="28"/>
          <w:lang w:eastAsia="ar-SA"/>
        </w:rPr>
        <w:t>. На советника на общественных началах не распространяются запреты и ограничения, связанные с замещением должностей государственной гражданской службы</w:t>
      </w:r>
      <w:r w:rsidRPr="00987809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2302F2" w:rsidRDefault="002302F2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5. Советник на общественных началах осуществляет свои функции на безвозмездной основе.</w:t>
      </w:r>
    </w:p>
    <w:p w:rsidR="002302F2" w:rsidRDefault="002302F2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 xml:space="preserve">6. Советник </w:t>
      </w:r>
      <w:r w:rsidR="00061094">
        <w:rPr>
          <w:rFonts w:ascii="PT Astra Serif" w:hAnsi="PT Astra Serif" w:cs="Times New Roman"/>
          <w:sz w:val="28"/>
          <w:szCs w:val="28"/>
          <w:lang w:eastAsia="ar-SA"/>
        </w:rPr>
        <w:t>на общественных началах назначается и освобождается от своих обязанностей распоряжением Министра физической культуры и спорта Ульяновской области (далее – Министр).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7. Для подготовки проекта распоряжения о назначении советника на общественных начал</w:t>
      </w:r>
      <w:r w:rsidR="000D7A4E">
        <w:rPr>
          <w:rFonts w:ascii="PT Astra Serif" w:hAnsi="PT Astra Serif" w:cs="Times New Roman"/>
          <w:sz w:val="28"/>
          <w:szCs w:val="28"/>
          <w:lang w:eastAsia="ar-SA"/>
        </w:rPr>
        <w:t xml:space="preserve">ах кандидат представляет в Министерство физической культуры и спорта Ульяновской области </w:t>
      </w:r>
      <w:r>
        <w:rPr>
          <w:rFonts w:ascii="PT Astra Serif" w:hAnsi="PT Astra Serif" w:cs="Times New Roman"/>
          <w:sz w:val="28"/>
          <w:szCs w:val="28"/>
          <w:lang w:eastAsia="ar-SA"/>
        </w:rPr>
        <w:t>следующие документы: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1) личное заявление;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2) анкету (заполняется собственноручно);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3) паспорт (подлинник и копию);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4) документы об образовании (подлинник и копию);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5) трудовую книжку (копию);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6) три фотографии размером 3 х 4 на матовой бумаге.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8. Советник на общественных началах назначается на должность сроком на один год.</w:t>
      </w:r>
    </w:p>
    <w:p w:rsidR="00061094" w:rsidRDefault="00061094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lastRenderedPageBreak/>
        <w:t>9. Советник</w:t>
      </w:r>
      <w:r w:rsidR="000D7A4E">
        <w:rPr>
          <w:rFonts w:ascii="PT Astra Serif" w:hAnsi="PT Astra Serif" w:cs="Times New Roman"/>
          <w:sz w:val="28"/>
          <w:szCs w:val="28"/>
          <w:lang w:eastAsia="ar-SA"/>
        </w:rPr>
        <w:t>у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на общественных началах выдаётся удостоверение, которое подлежит возврату при осво</w:t>
      </w:r>
      <w:r w:rsidR="00FD5457">
        <w:rPr>
          <w:rFonts w:ascii="PT Astra Serif" w:hAnsi="PT Astra Serif" w:cs="Times New Roman"/>
          <w:sz w:val="28"/>
          <w:szCs w:val="28"/>
          <w:lang w:eastAsia="ar-SA"/>
        </w:rPr>
        <w:t>бождении его от исполнения обязанностей советника.</w:t>
      </w:r>
    </w:p>
    <w:p w:rsidR="007A7EFD" w:rsidRPr="00987809" w:rsidRDefault="00FD5457" w:rsidP="007A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10. В своей деятельности советник на общественных началах руководствуется Конституцией Российской Федерации, федеральными конституционными законами и иными нормативными правовыми актами Российской Федераци</w:t>
      </w:r>
      <w:r w:rsidR="007A7EFD">
        <w:rPr>
          <w:rFonts w:ascii="PT Astra Serif" w:hAnsi="PT Astra Serif" w:cs="Times New Roman"/>
          <w:sz w:val="28"/>
          <w:szCs w:val="28"/>
          <w:lang w:eastAsia="ar-SA"/>
        </w:rPr>
        <w:t>и.</w:t>
      </w:r>
    </w:p>
    <w:p w:rsidR="00BC225A" w:rsidRDefault="00BC225A" w:rsidP="00987809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  <w:lang w:eastAsia="ar-SA"/>
        </w:rPr>
      </w:pPr>
    </w:p>
    <w:p w:rsidR="00987809" w:rsidRPr="007A7EFD" w:rsidRDefault="00987809" w:rsidP="00987809">
      <w:pPr>
        <w:pStyle w:val="ConsPlusTitle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A7EFD">
        <w:rPr>
          <w:rFonts w:ascii="PT Astra Serif" w:eastAsia="Times New Roman" w:hAnsi="PT Astra Serif" w:cs="Times New Roman"/>
          <w:sz w:val="28"/>
          <w:szCs w:val="28"/>
          <w:lang w:eastAsia="ar-SA"/>
        </w:rPr>
        <w:t>2.</w:t>
      </w:r>
      <w:r w:rsidR="007A7EFD" w:rsidRPr="007A7E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Функции советника на общественных началах</w:t>
      </w:r>
    </w:p>
    <w:p w:rsidR="00B56465" w:rsidRDefault="00B56465" w:rsidP="00B56465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987809" w:rsidRDefault="00E234B3" w:rsidP="00B564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Основными функциями советника на общественных началах являются:</w:t>
      </w:r>
    </w:p>
    <w:p w:rsidR="00E234B3" w:rsidRDefault="00E234B3" w:rsidP="00E234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hAnsi="PT Astra Serif" w:cs="Times New Roman"/>
          <w:sz w:val="28"/>
          <w:szCs w:val="28"/>
          <w:lang w:eastAsia="ar-SA"/>
        </w:rPr>
        <w:t>1) подготовка в соответствии с поручениями Министра аналитических записок и обобщающих материалов, экспертных заключений, выработка рекомендаций по вопросам, относящимся к сфере деятельности Министерства;</w:t>
      </w:r>
      <w:proofErr w:type="gramEnd"/>
    </w:p>
    <w:p w:rsidR="00E234B3" w:rsidRDefault="00E234B3" w:rsidP="00E234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2)</w:t>
      </w:r>
      <w:r w:rsidR="00B56465">
        <w:rPr>
          <w:rFonts w:ascii="PT Astra Serif" w:hAnsi="PT Astra Serif" w:cs="Times New Roman"/>
          <w:sz w:val="28"/>
          <w:szCs w:val="28"/>
          <w:lang w:eastAsia="ar-SA"/>
        </w:rPr>
        <w:t xml:space="preserve"> информирование</w:t>
      </w:r>
      <w:r w:rsidR="00B2336C">
        <w:rPr>
          <w:rFonts w:ascii="PT Astra Serif" w:hAnsi="PT Astra Serif" w:cs="Times New Roman"/>
          <w:sz w:val="28"/>
          <w:szCs w:val="28"/>
          <w:lang w:eastAsia="ar-SA"/>
        </w:rPr>
        <w:t xml:space="preserve"> Министра о возможных позитивных и негативных последствиях принимаемых им решений;</w:t>
      </w:r>
    </w:p>
    <w:p w:rsidR="00B2336C" w:rsidRDefault="00CC5905" w:rsidP="00E234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</w:t>
      </w:r>
      <w:r w:rsidR="00B2336C">
        <w:rPr>
          <w:rFonts w:ascii="PT Astra Serif" w:hAnsi="PT Astra Serif" w:cs="Times New Roman"/>
          <w:sz w:val="28"/>
          <w:szCs w:val="28"/>
          <w:lang w:eastAsia="ar-SA"/>
        </w:rPr>
        <w:t>) подготовка и внесение предложений Министру по вопросам, относящимся к сфере деятельности Министерства;</w:t>
      </w:r>
    </w:p>
    <w:p w:rsidR="00B2336C" w:rsidRPr="00987809" w:rsidRDefault="00CC5905" w:rsidP="00E234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4</w:t>
      </w:r>
      <w:r w:rsidR="00B2336C">
        <w:rPr>
          <w:rFonts w:ascii="PT Astra Serif" w:hAnsi="PT Astra Serif" w:cs="Times New Roman"/>
          <w:sz w:val="28"/>
          <w:szCs w:val="28"/>
          <w:lang w:eastAsia="ar-SA"/>
        </w:rPr>
        <w:t>) выполнение иных поручений Министра.</w:t>
      </w:r>
    </w:p>
    <w:p w:rsidR="00987809" w:rsidRPr="003810E1" w:rsidRDefault="00987809" w:rsidP="00987809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512D1F" w:rsidRPr="007A7EFD" w:rsidRDefault="00512D1F" w:rsidP="00512D1F">
      <w:pPr>
        <w:pStyle w:val="ConsPlusTitle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A7E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7A7EFD" w:rsidRPr="007A7EFD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Права и обязанности советника на общественных началах</w:t>
      </w:r>
    </w:p>
    <w:p w:rsidR="00B2336C" w:rsidRDefault="00B2336C" w:rsidP="00B2336C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512D1F" w:rsidRDefault="00B2336C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Советник на общественных началах имеет право:</w:t>
      </w:r>
    </w:p>
    <w:p w:rsidR="00B2336C" w:rsidRDefault="00B2336C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hAnsi="PT Astra Serif" w:cs="Times New Roman"/>
          <w:sz w:val="28"/>
          <w:szCs w:val="28"/>
          <w:lang w:eastAsia="ar-SA"/>
        </w:rPr>
        <w:t xml:space="preserve">1) участвовать в заседаниях коллегии Министерства, координационных советов, экспертных советов, межведомственных комиссий, организационных </w:t>
      </w:r>
      <w:r w:rsidR="00A367A4">
        <w:rPr>
          <w:rFonts w:ascii="PT Astra Serif" w:hAnsi="PT Astra Serif" w:cs="Times New Roman"/>
          <w:sz w:val="28"/>
          <w:szCs w:val="28"/>
          <w:lang w:eastAsia="ar-SA"/>
        </w:rPr>
        <w:t>комитетов, рабочих групп, совещаниях, конференциях, «круглых столах», иных мероприятиях, организуемых Министерством;</w:t>
      </w:r>
      <w:proofErr w:type="gramEnd"/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2) знакомиться с документами, необходимыми для выполнения возложенных на него поручений;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3) вносить предложения Министру по вопросам, относящимся к его компетенции.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Советник на общественных началах обязан: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1) своевременно готовить и представлять Министру необходимую информацию;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2) своевременно и качественно выполнять поручения Министра;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3) докладывать Министру по вопросам, отнесённым к своей компетенции;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4) соблюдать установленный в Министерстве порядок работы со служебной информацией;</w:t>
      </w:r>
    </w:p>
    <w:p w:rsidR="00A367A4" w:rsidRDefault="00A367A4" w:rsidP="00B2336C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5) соблюдать установленный в Министерстве пропускной режим, правила техники безопасности и правила пожарной безопасности.</w:t>
      </w:r>
    </w:p>
    <w:p w:rsidR="00B2336C" w:rsidRPr="00512D1F" w:rsidRDefault="00B2336C" w:rsidP="009A7E06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9A7E06" w:rsidRDefault="009A7E06" w:rsidP="00A367A4">
      <w:pPr>
        <w:pStyle w:val="ConsPlusTitle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12D1F" w:rsidRPr="00E234B3" w:rsidRDefault="00A367A4" w:rsidP="00A367A4">
      <w:pPr>
        <w:pStyle w:val="ConsPlusTitle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4. Запреты и ограничения для советн</w:t>
      </w:r>
      <w:r w:rsidR="009A7E0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ика на общественных началах 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7A7EFD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bookmarkStart w:id="2" w:name="P71"/>
      <w:bookmarkEnd w:id="2"/>
      <w:r>
        <w:rPr>
          <w:rFonts w:ascii="PT Astra Serif" w:hAnsi="PT Astra Serif" w:cs="Times New Roman"/>
          <w:sz w:val="28"/>
          <w:szCs w:val="28"/>
          <w:lang w:eastAsia="ar-SA"/>
        </w:rPr>
        <w:t>Советник на общественных началах не вправе:</w:t>
      </w:r>
    </w:p>
    <w:p w:rsidR="009A7E06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1) разглашать конфиденциальные сведения, ставшие ему известными в связи с осуществлением функций советника на общественных началах;</w:t>
      </w:r>
    </w:p>
    <w:p w:rsidR="009A7E06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2) использовать свое положение, а также информацию, ставшую ему известной в связи с исполнением функций советника на общественных началах, в личных целях;</w:t>
      </w:r>
    </w:p>
    <w:p w:rsidR="009A7E06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3) совершать действия, порочащие статус советника на общественных началах или наносящие ущерб престижу Министерства;</w:t>
      </w:r>
    </w:p>
    <w:p w:rsidR="009A7E06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4) давать государственным гражданским служащим Министерства поручения и указания;</w:t>
      </w:r>
    </w:p>
    <w:p w:rsidR="00512D1F" w:rsidRDefault="009A7E06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 xml:space="preserve">5) получать от физических и юридических лиц вознаграждения (подарки, денежное вознаграждение и т.п.) за деятельность, связанную с </w:t>
      </w:r>
      <w:r w:rsidR="0052678F">
        <w:rPr>
          <w:rFonts w:ascii="PT Astra Serif" w:hAnsi="PT Astra Serif" w:cs="Times New Roman"/>
          <w:sz w:val="28"/>
          <w:szCs w:val="28"/>
          <w:lang w:eastAsia="ar-SA"/>
        </w:rPr>
        <w:t>исполнением</w:t>
      </w:r>
      <w:r w:rsidR="00B81DDF">
        <w:rPr>
          <w:rFonts w:ascii="PT Astra Serif" w:hAnsi="PT Astra Serif" w:cs="Times New Roman"/>
          <w:sz w:val="28"/>
          <w:szCs w:val="28"/>
          <w:lang w:eastAsia="ar-SA"/>
        </w:rPr>
        <w:t xml:space="preserve"> функций советника на общественных началах;</w:t>
      </w:r>
    </w:p>
    <w:p w:rsidR="00B81DDF" w:rsidRPr="007A7EFD" w:rsidRDefault="0052678F" w:rsidP="009A7E0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7E407E">
        <w:rPr>
          <w:rFonts w:ascii="PT Astra Serif" w:hAnsi="PT Astra Serif" w:cs="Times New Roman"/>
          <w:sz w:val="28"/>
          <w:szCs w:val="28"/>
          <w:lang w:eastAsia="ar-SA"/>
        </w:rPr>
        <w:t>6) вести переписку с юридическими и физическими лицами от имени Министерства.</w:t>
      </w:r>
    </w:p>
    <w:sectPr w:rsidR="00B81DDF" w:rsidRPr="007A7EFD" w:rsidSect="00512D1F">
      <w:headerReference w:type="even" r:id="rId9"/>
      <w:headerReference w:type="default" r:id="rId10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2" w:rsidRDefault="00C57BE2" w:rsidP="00475E22">
      <w:pPr>
        <w:spacing w:after="0" w:line="240" w:lineRule="auto"/>
      </w:pPr>
      <w:r>
        <w:separator/>
      </w:r>
    </w:p>
  </w:endnote>
  <w:endnote w:type="continuationSeparator" w:id="0">
    <w:p w:rsidR="00C57BE2" w:rsidRDefault="00C57BE2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2" w:rsidRDefault="00C57BE2" w:rsidP="00475E22">
      <w:pPr>
        <w:spacing w:after="0" w:line="240" w:lineRule="auto"/>
      </w:pPr>
      <w:r>
        <w:separator/>
      </w:r>
    </w:p>
  </w:footnote>
  <w:footnote w:type="continuationSeparator" w:id="0">
    <w:p w:rsidR="00C57BE2" w:rsidRDefault="00C57BE2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7BE2" w:rsidRDefault="00C57B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Pr="0084797D" w:rsidRDefault="00C57BE2" w:rsidP="00281D17">
    <w:pPr>
      <w:pStyle w:val="a3"/>
      <w:framePr w:wrap="around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84797D">
      <w:rPr>
        <w:rStyle w:val="a8"/>
        <w:rFonts w:ascii="Times New Roman" w:hAnsi="Times New Roman"/>
        <w:sz w:val="28"/>
        <w:szCs w:val="28"/>
      </w:rPr>
      <w:fldChar w:fldCharType="begin"/>
    </w:r>
    <w:r w:rsidRPr="0084797D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84797D">
      <w:rPr>
        <w:rStyle w:val="a8"/>
        <w:rFonts w:ascii="Times New Roman" w:hAnsi="Times New Roman"/>
        <w:sz w:val="28"/>
        <w:szCs w:val="28"/>
      </w:rPr>
      <w:fldChar w:fldCharType="separate"/>
    </w:r>
    <w:r w:rsidR="00D60990">
      <w:rPr>
        <w:rStyle w:val="a8"/>
        <w:rFonts w:ascii="Times New Roman" w:hAnsi="Times New Roman"/>
        <w:noProof/>
        <w:sz w:val="28"/>
        <w:szCs w:val="28"/>
      </w:rPr>
      <w:t>4</w:t>
    </w:r>
    <w:r w:rsidRPr="0084797D">
      <w:rPr>
        <w:rStyle w:val="a8"/>
        <w:rFonts w:ascii="Times New Roman" w:hAnsi="Times New Roman"/>
        <w:sz w:val="28"/>
        <w:szCs w:val="28"/>
      </w:rPr>
      <w:fldChar w:fldCharType="end"/>
    </w:r>
  </w:p>
  <w:p w:rsidR="00C57BE2" w:rsidRPr="00FF6B95" w:rsidRDefault="00C57BE2" w:rsidP="00327178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66"/>
    <w:rsid w:val="00046D29"/>
    <w:rsid w:val="00061094"/>
    <w:rsid w:val="00066763"/>
    <w:rsid w:val="00070F04"/>
    <w:rsid w:val="00084DBB"/>
    <w:rsid w:val="000867F5"/>
    <w:rsid w:val="000A6E04"/>
    <w:rsid w:val="000B4EBC"/>
    <w:rsid w:val="000C02DF"/>
    <w:rsid w:val="000C363E"/>
    <w:rsid w:val="000D0EA8"/>
    <w:rsid w:val="000D7A4E"/>
    <w:rsid w:val="000E3FCC"/>
    <w:rsid w:val="00105E33"/>
    <w:rsid w:val="001A5E6E"/>
    <w:rsid w:val="001C6BBD"/>
    <w:rsid w:val="001D5435"/>
    <w:rsid w:val="001D76E9"/>
    <w:rsid w:val="001E25FF"/>
    <w:rsid w:val="001E372A"/>
    <w:rsid w:val="001E4614"/>
    <w:rsid w:val="001F642E"/>
    <w:rsid w:val="002302F2"/>
    <w:rsid w:val="00256E4D"/>
    <w:rsid w:val="00272BAD"/>
    <w:rsid w:val="00281D17"/>
    <w:rsid w:val="002877E3"/>
    <w:rsid w:val="00294281"/>
    <w:rsid w:val="002B7A9B"/>
    <w:rsid w:val="002C0539"/>
    <w:rsid w:val="002C337D"/>
    <w:rsid w:val="003070C1"/>
    <w:rsid w:val="00327178"/>
    <w:rsid w:val="0033372D"/>
    <w:rsid w:val="00362465"/>
    <w:rsid w:val="00370CC9"/>
    <w:rsid w:val="003810E1"/>
    <w:rsid w:val="003839D4"/>
    <w:rsid w:val="003A08B7"/>
    <w:rsid w:val="003A0F1B"/>
    <w:rsid w:val="003A4E80"/>
    <w:rsid w:val="003B2BD2"/>
    <w:rsid w:val="003D2280"/>
    <w:rsid w:val="003E0902"/>
    <w:rsid w:val="00431A4F"/>
    <w:rsid w:val="00475E22"/>
    <w:rsid w:val="004B5C66"/>
    <w:rsid w:val="004D60C8"/>
    <w:rsid w:val="004D7621"/>
    <w:rsid w:val="00501645"/>
    <w:rsid w:val="00512D1F"/>
    <w:rsid w:val="00521374"/>
    <w:rsid w:val="00526559"/>
    <w:rsid w:val="0052678F"/>
    <w:rsid w:val="005555D8"/>
    <w:rsid w:val="00555DE3"/>
    <w:rsid w:val="00570962"/>
    <w:rsid w:val="005B67FF"/>
    <w:rsid w:val="005F06EC"/>
    <w:rsid w:val="00606EF8"/>
    <w:rsid w:val="00610D50"/>
    <w:rsid w:val="00627793"/>
    <w:rsid w:val="00635D94"/>
    <w:rsid w:val="00640621"/>
    <w:rsid w:val="00657FB1"/>
    <w:rsid w:val="00676FD0"/>
    <w:rsid w:val="006A4A5F"/>
    <w:rsid w:val="006A5D54"/>
    <w:rsid w:val="006A770E"/>
    <w:rsid w:val="006B1A7C"/>
    <w:rsid w:val="006E27BD"/>
    <w:rsid w:val="006F426A"/>
    <w:rsid w:val="006F6070"/>
    <w:rsid w:val="007464A2"/>
    <w:rsid w:val="00755552"/>
    <w:rsid w:val="007609D4"/>
    <w:rsid w:val="00762B44"/>
    <w:rsid w:val="00774492"/>
    <w:rsid w:val="00775898"/>
    <w:rsid w:val="007810C7"/>
    <w:rsid w:val="007907AD"/>
    <w:rsid w:val="00795CA3"/>
    <w:rsid w:val="007A7EFD"/>
    <w:rsid w:val="007B31F6"/>
    <w:rsid w:val="007B6065"/>
    <w:rsid w:val="007B7A38"/>
    <w:rsid w:val="007C786B"/>
    <w:rsid w:val="007D04E2"/>
    <w:rsid w:val="007E407E"/>
    <w:rsid w:val="007F0081"/>
    <w:rsid w:val="007F2D6C"/>
    <w:rsid w:val="007F3F38"/>
    <w:rsid w:val="007F5C4B"/>
    <w:rsid w:val="007F76B1"/>
    <w:rsid w:val="00802833"/>
    <w:rsid w:val="00802BA6"/>
    <w:rsid w:val="00807C41"/>
    <w:rsid w:val="00813406"/>
    <w:rsid w:val="00831F35"/>
    <w:rsid w:val="008325A3"/>
    <w:rsid w:val="008424EF"/>
    <w:rsid w:val="00844E86"/>
    <w:rsid w:val="00846AFA"/>
    <w:rsid w:val="0084797D"/>
    <w:rsid w:val="00864705"/>
    <w:rsid w:val="008974BE"/>
    <w:rsid w:val="008C1AF7"/>
    <w:rsid w:val="008D4AAC"/>
    <w:rsid w:val="008D51FF"/>
    <w:rsid w:val="008E1BEC"/>
    <w:rsid w:val="009029EC"/>
    <w:rsid w:val="00903D1A"/>
    <w:rsid w:val="00916CD7"/>
    <w:rsid w:val="009212EF"/>
    <w:rsid w:val="00933C54"/>
    <w:rsid w:val="0095669A"/>
    <w:rsid w:val="009637FF"/>
    <w:rsid w:val="00966313"/>
    <w:rsid w:val="00976E05"/>
    <w:rsid w:val="0097758D"/>
    <w:rsid w:val="00985CA6"/>
    <w:rsid w:val="00987809"/>
    <w:rsid w:val="009A7E06"/>
    <w:rsid w:val="009C244F"/>
    <w:rsid w:val="009C59AC"/>
    <w:rsid w:val="009C5B00"/>
    <w:rsid w:val="009D61CE"/>
    <w:rsid w:val="009E6FCD"/>
    <w:rsid w:val="009F67EF"/>
    <w:rsid w:val="00A06F94"/>
    <w:rsid w:val="00A07F9C"/>
    <w:rsid w:val="00A219A4"/>
    <w:rsid w:val="00A25841"/>
    <w:rsid w:val="00A367A4"/>
    <w:rsid w:val="00A40403"/>
    <w:rsid w:val="00A623C6"/>
    <w:rsid w:val="00A63634"/>
    <w:rsid w:val="00A64E61"/>
    <w:rsid w:val="00A65DC3"/>
    <w:rsid w:val="00A67644"/>
    <w:rsid w:val="00A822A7"/>
    <w:rsid w:val="00A901E9"/>
    <w:rsid w:val="00AB0B75"/>
    <w:rsid w:val="00AD4A2F"/>
    <w:rsid w:val="00AD6E35"/>
    <w:rsid w:val="00B04DAE"/>
    <w:rsid w:val="00B15D9B"/>
    <w:rsid w:val="00B2336C"/>
    <w:rsid w:val="00B364F1"/>
    <w:rsid w:val="00B45E0F"/>
    <w:rsid w:val="00B56465"/>
    <w:rsid w:val="00B64DA2"/>
    <w:rsid w:val="00B81DDF"/>
    <w:rsid w:val="00B85D15"/>
    <w:rsid w:val="00B87674"/>
    <w:rsid w:val="00BB0194"/>
    <w:rsid w:val="00BC225A"/>
    <w:rsid w:val="00BE6BB6"/>
    <w:rsid w:val="00C02701"/>
    <w:rsid w:val="00C066F9"/>
    <w:rsid w:val="00C17589"/>
    <w:rsid w:val="00C328F6"/>
    <w:rsid w:val="00C446CD"/>
    <w:rsid w:val="00C558D5"/>
    <w:rsid w:val="00C57BE2"/>
    <w:rsid w:val="00C61D13"/>
    <w:rsid w:val="00C8558B"/>
    <w:rsid w:val="00CA4F03"/>
    <w:rsid w:val="00CB0596"/>
    <w:rsid w:val="00CB3527"/>
    <w:rsid w:val="00CC5905"/>
    <w:rsid w:val="00CD40E5"/>
    <w:rsid w:val="00D065F2"/>
    <w:rsid w:val="00D13EBA"/>
    <w:rsid w:val="00D35430"/>
    <w:rsid w:val="00D4381B"/>
    <w:rsid w:val="00D540B6"/>
    <w:rsid w:val="00D60990"/>
    <w:rsid w:val="00D61B7F"/>
    <w:rsid w:val="00D6267F"/>
    <w:rsid w:val="00D76392"/>
    <w:rsid w:val="00D824F5"/>
    <w:rsid w:val="00D8376C"/>
    <w:rsid w:val="00D853C4"/>
    <w:rsid w:val="00D944F2"/>
    <w:rsid w:val="00D947B0"/>
    <w:rsid w:val="00DA1A90"/>
    <w:rsid w:val="00DA1F1B"/>
    <w:rsid w:val="00DB3C20"/>
    <w:rsid w:val="00DC3A27"/>
    <w:rsid w:val="00E0003A"/>
    <w:rsid w:val="00E04874"/>
    <w:rsid w:val="00E065F9"/>
    <w:rsid w:val="00E20F72"/>
    <w:rsid w:val="00E234B3"/>
    <w:rsid w:val="00E27249"/>
    <w:rsid w:val="00E37F9E"/>
    <w:rsid w:val="00E40D68"/>
    <w:rsid w:val="00E44431"/>
    <w:rsid w:val="00E508DE"/>
    <w:rsid w:val="00E5138A"/>
    <w:rsid w:val="00E54AB7"/>
    <w:rsid w:val="00E6487C"/>
    <w:rsid w:val="00E660DA"/>
    <w:rsid w:val="00E91B6E"/>
    <w:rsid w:val="00EA6A44"/>
    <w:rsid w:val="00EC380B"/>
    <w:rsid w:val="00EC3E98"/>
    <w:rsid w:val="00EE0855"/>
    <w:rsid w:val="00EE5D63"/>
    <w:rsid w:val="00F2608A"/>
    <w:rsid w:val="00F3034A"/>
    <w:rsid w:val="00F3422A"/>
    <w:rsid w:val="00F45AE1"/>
    <w:rsid w:val="00F56209"/>
    <w:rsid w:val="00F75FB1"/>
    <w:rsid w:val="00FA6315"/>
    <w:rsid w:val="00FD5457"/>
    <w:rsid w:val="00FE07AC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rsid w:val="002942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rsid w:val="00294281"/>
    <w:rPr>
      <w:b/>
      <w:bCs/>
      <w:color w:val="000080"/>
    </w:rPr>
  </w:style>
  <w:style w:type="paragraph" w:styleId="aa">
    <w:name w:val="List Paragraph"/>
    <w:basedOn w:val="a"/>
    <w:link w:val="ab"/>
    <w:uiPriority w:val="99"/>
    <w:qFormat/>
    <w:rsid w:val="00E44431"/>
    <w:pPr>
      <w:ind w:left="720"/>
      <w:contextualSpacing/>
      <w:jc w:val="both"/>
    </w:pPr>
    <w:rPr>
      <w:rFonts w:ascii="Times New Roman" w:eastAsia="Calibri" w:hAnsi="Times New Roman" w:cs="Times New Roman"/>
      <w:color w:val="0000FF"/>
      <w:sz w:val="28"/>
      <w:u w:val="single"/>
    </w:rPr>
  </w:style>
  <w:style w:type="character" w:customStyle="1" w:styleId="ab">
    <w:name w:val="Абзац списка Знак"/>
    <w:link w:val="aa"/>
    <w:uiPriority w:val="99"/>
    <w:locked/>
    <w:rsid w:val="00E44431"/>
    <w:rPr>
      <w:rFonts w:ascii="Times New Roman" w:hAnsi="Times New Roman"/>
      <w:color w:val="0000FF"/>
      <w:sz w:val="28"/>
      <w:szCs w:val="22"/>
      <w:u w:val="single"/>
      <w:lang w:eastAsia="en-US"/>
    </w:rPr>
  </w:style>
  <w:style w:type="paragraph" w:styleId="ac">
    <w:name w:val="Normal (Web)"/>
    <w:basedOn w:val="a"/>
    <w:uiPriority w:val="99"/>
    <w:rsid w:val="00E4443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2">
    <w:name w:val="Абзац списка2"/>
    <w:basedOn w:val="a"/>
    <w:uiPriority w:val="99"/>
    <w:rsid w:val="00E44431"/>
    <w:pPr>
      <w:ind w:left="720"/>
      <w:contextualSpacing/>
    </w:pPr>
    <w:rPr>
      <w:rFonts w:cs="Times New Roman"/>
      <w:lang w:eastAsia="ru-RU"/>
    </w:rPr>
  </w:style>
  <w:style w:type="paragraph" w:styleId="ad">
    <w:name w:val="Balloon Text"/>
    <w:basedOn w:val="a"/>
    <w:link w:val="ae"/>
    <w:uiPriority w:val="99"/>
    <w:unhideWhenUsed/>
    <w:rsid w:val="00E44431"/>
    <w:pPr>
      <w:spacing w:after="0" w:line="240" w:lineRule="auto"/>
      <w:jc w:val="both"/>
    </w:pPr>
    <w:rPr>
      <w:rFonts w:ascii="Segoe UI" w:eastAsia="Calibri" w:hAnsi="Segoe UI" w:cs="Times New Roman"/>
      <w:color w:val="0000FF"/>
      <w:sz w:val="18"/>
      <w:szCs w:val="18"/>
      <w:u w:val="single"/>
    </w:rPr>
  </w:style>
  <w:style w:type="character" w:customStyle="1" w:styleId="ae">
    <w:name w:val="Текст выноски Знак"/>
    <w:link w:val="ad"/>
    <w:uiPriority w:val="99"/>
    <w:rsid w:val="00E44431"/>
    <w:rPr>
      <w:rFonts w:ascii="Segoe UI" w:hAnsi="Segoe UI" w:cs="Segoe UI"/>
      <w:color w:val="0000FF"/>
      <w:sz w:val="18"/>
      <w:szCs w:val="18"/>
      <w:u w:val="single"/>
      <w:lang w:eastAsia="en-US"/>
    </w:rPr>
  </w:style>
  <w:style w:type="table" w:styleId="af">
    <w:name w:val="Table Grid"/>
    <w:basedOn w:val="a1"/>
    <w:uiPriority w:val="99"/>
    <w:locked/>
    <w:rsid w:val="00E444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uiPriority w:val="99"/>
    <w:rsid w:val="00E44431"/>
    <w:rPr>
      <w:color w:val="000000"/>
      <w:sz w:val="17"/>
    </w:rPr>
  </w:style>
  <w:style w:type="paragraph" w:customStyle="1" w:styleId="rvps3">
    <w:name w:val="rvps3"/>
    <w:basedOn w:val="a"/>
    <w:uiPriority w:val="99"/>
    <w:rsid w:val="00E44431"/>
    <w:pPr>
      <w:spacing w:after="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44431"/>
  </w:style>
  <w:style w:type="paragraph" w:customStyle="1" w:styleId="ConsPlusTitle">
    <w:name w:val="ConsPlusTitle"/>
    <w:rsid w:val="001E25FF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Nonformat">
    <w:name w:val="ConsPlusNonformat"/>
    <w:rsid w:val="00512D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rsid w:val="002942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rsid w:val="00294281"/>
    <w:rPr>
      <w:b/>
      <w:bCs/>
      <w:color w:val="000080"/>
    </w:rPr>
  </w:style>
  <w:style w:type="paragraph" w:styleId="aa">
    <w:name w:val="List Paragraph"/>
    <w:basedOn w:val="a"/>
    <w:link w:val="ab"/>
    <w:uiPriority w:val="99"/>
    <w:qFormat/>
    <w:rsid w:val="00E44431"/>
    <w:pPr>
      <w:ind w:left="720"/>
      <w:contextualSpacing/>
      <w:jc w:val="both"/>
    </w:pPr>
    <w:rPr>
      <w:rFonts w:ascii="Times New Roman" w:eastAsia="Calibri" w:hAnsi="Times New Roman" w:cs="Times New Roman"/>
      <w:color w:val="0000FF"/>
      <w:sz w:val="28"/>
      <w:u w:val="single"/>
    </w:rPr>
  </w:style>
  <w:style w:type="character" w:customStyle="1" w:styleId="ab">
    <w:name w:val="Абзац списка Знак"/>
    <w:link w:val="aa"/>
    <w:uiPriority w:val="99"/>
    <w:locked/>
    <w:rsid w:val="00E44431"/>
    <w:rPr>
      <w:rFonts w:ascii="Times New Roman" w:hAnsi="Times New Roman"/>
      <w:color w:val="0000FF"/>
      <w:sz w:val="28"/>
      <w:szCs w:val="22"/>
      <w:u w:val="single"/>
      <w:lang w:eastAsia="en-US"/>
    </w:rPr>
  </w:style>
  <w:style w:type="paragraph" w:styleId="ac">
    <w:name w:val="Normal (Web)"/>
    <w:basedOn w:val="a"/>
    <w:uiPriority w:val="99"/>
    <w:rsid w:val="00E4443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2">
    <w:name w:val="Абзац списка2"/>
    <w:basedOn w:val="a"/>
    <w:uiPriority w:val="99"/>
    <w:rsid w:val="00E44431"/>
    <w:pPr>
      <w:ind w:left="720"/>
      <w:contextualSpacing/>
    </w:pPr>
    <w:rPr>
      <w:rFonts w:cs="Times New Roman"/>
      <w:lang w:eastAsia="ru-RU"/>
    </w:rPr>
  </w:style>
  <w:style w:type="paragraph" w:styleId="ad">
    <w:name w:val="Balloon Text"/>
    <w:basedOn w:val="a"/>
    <w:link w:val="ae"/>
    <w:uiPriority w:val="99"/>
    <w:unhideWhenUsed/>
    <w:rsid w:val="00E44431"/>
    <w:pPr>
      <w:spacing w:after="0" w:line="240" w:lineRule="auto"/>
      <w:jc w:val="both"/>
    </w:pPr>
    <w:rPr>
      <w:rFonts w:ascii="Segoe UI" w:eastAsia="Calibri" w:hAnsi="Segoe UI" w:cs="Times New Roman"/>
      <w:color w:val="0000FF"/>
      <w:sz w:val="18"/>
      <w:szCs w:val="18"/>
      <w:u w:val="single"/>
    </w:rPr>
  </w:style>
  <w:style w:type="character" w:customStyle="1" w:styleId="ae">
    <w:name w:val="Текст выноски Знак"/>
    <w:link w:val="ad"/>
    <w:uiPriority w:val="99"/>
    <w:rsid w:val="00E44431"/>
    <w:rPr>
      <w:rFonts w:ascii="Segoe UI" w:hAnsi="Segoe UI" w:cs="Segoe UI"/>
      <w:color w:val="0000FF"/>
      <w:sz w:val="18"/>
      <w:szCs w:val="18"/>
      <w:u w:val="single"/>
      <w:lang w:eastAsia="en-US"/>
    </w:rPr>
  </w:style>
  <w:style w:type="table" w:styleId="af">
    <w:name w:val="Table Grid"/>
    <w:basedOn w:val="a1"/>
    <w:uiPriority w:val="99"/>
    <w:locked/>
    <w:rsid w:val="00E444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uiPriority w:val="99"/>
    <w:rsid w:val="00E44431"/>
    <w:rPr>
      <w:color w:val="000000"/>
      <w:sz w:val="17"/>
    </w:rPr>
  </w:style>
  <w:style w:type="paragraph" w:customStyle="1" w:styleId="rvps3">
    <w:name w:val="rvps3"/>
    <w:basedOn w:val="a"/>
    <w:uiPriority w:val="99"/>
    <w:rsid w:val="00E44431"/>
    <w:pPr>
      <w:spacing w:after="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44431"/>
  </w:style>
  <w:style w:type="paragraph" w:customStyle="1" w:styleId="ConsPlusTitle">
    <w:name w:val="ConsPlusTitle"/>
    <w:rsid w:val="001E25FF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Nonformat">
    <w:name w:val="ConsPlusNonformat"/>
    <w:rsid w:val="00512D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E3AF-538E-403B-BDDE-9772338A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643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5430</CharactersWithSpaces>
  <SharedDoc>false</SharedDoc>
  <HLinks>
    <vt:vector size="108" baseType="variant">
      <vt:variant>
        <vt:i4>1966088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consultantplus://offline/ref=B6BD57CD5728BE3A9D6FF1B70901581C9F3B2BEF352B0FB23CBF9B1A219FE52FBA02DAA28BD409B5D06F33c9n3K</vt:lpwstr>
      </vt:variant>
      <vt:variant>
        <vt:lpwstr/>
      </vt:variant>
      <vt:variant>
        <vt:i4>5701635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consultantplus://offline/ref=99E0BC356B2C1E075D297272EAD7F83CF46A247E92E990AEA3654CS9C8J</vt:lpwstr>
      </vt:variant>
      <vt:variant>
        <vt:lpwstr/>
      </vt:variant>
      <vt:variant>
        <vt:i4>5373962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consultantplus://offline/ref=B01AFD511E0C455618CECE9A307A6DE62215D56B6900D4AA64470B6D46FE9968FC1650430F4EF248442C4DZ5a2K</vt:lpwstr>
      </vt:variant>
      <vt:variant>
        <vt:lpwstr/>
      </vt:variant>
      <vt:variant>
        <vt:i4>5963790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consultantplus://offline/ref=59A7837C332BCE9BF5125C183D6C76694C05796881EB11CA56715FCF7D3086F1471646666E7E140C7343A86A1D26E2059496D1072CDB83833C9B08wEj0L</vt:lpwstr>
      </vt:variant>
      <vt:variant>
        <vt:lpwstr/>
      </vt:variant>
      <vt:variant>
        <vt:i4>5963777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consultantplus://offline/ref=59A7837C332BCE9BF5125C183D6C76694C05796881EB11CA56715FCF7D3086F1471646666E7E140C7342A36D1D26E2059496D1072CDB83833C9B08wEj0L</vt:lpwstr>
      </vt:variant>
      <vt:variant>
        <vt:lpwstr/>
      </vt:variant>
      <vt:variant>
        <vt:i4>6357055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consultantplus://offline/ref=59A7837C332BCE9BF5125C183D6C76694C05796881EB19CD54715FCF7D3086F1471646746E26180E765EAA6B0870B340wCj8L</vt:lpwstr>
      </vt:variant>
      <vt:variant>
        <vt:lpwstr/>
      </vt:variant>
      <vt:variant>
        <vt:i4>5898253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consultantplus://offline/ref=59A7837C332BCE9BF51242152B002863480620608EBB449F587B0A972269D6B616101020347314127140ABw6j3L</vt:lpwstr>
      </vt:variant>
      <vt:variant>
        <vt:lpwstr/>
      </vt:variant>
      <vt:variant>
        <vt:i4>4194388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consultantplus://offline/ref=C418BD18C89FE1B5D6ACFE422A15C3B1CE58FFD742CC0199951426117826E698BE85F47B8A88EABDABC6AAC92E8A40D1A37924CFB6B4AAFE4FD5EFm303K</vt:lpwstr>
      </vt:variant>
      <vt:variant>
        <vt:lpwstr/>
      </vt:variant>
      <vt:variant>
        <vt:i4>4194398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consultantplus://offline/ref=C418BD18C89FE1B5D6ACFE422A15C3B1CE58FFD742CC0199951426117826E698BE85F47B8A88EABDABC6A6CD2E8A40D1A37924CFB6B4AAFE4FD5EFm303K</vt:lpwstr>
      </vt:variant>
      <vt:variant>
        <vt:lpwstr/>
      </vt:variant>
      <vt:variant>
        <vt:i4>4194395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consultantplus://offline/ref=C418BD18C89FE1B5D6ACFE422A15C3B1CE58FFD742CC0199951426117826E698BE85F47B8A88EABDABC6A1CF2E8A40D1A37924CFB6B4AAFE4FD5EFm303K</vt:lpwstr>
      </vt:variant>
      <vt:variant>
        <vt:lpwstr/>
      </vt:variant>
      <vt:variant>
        <vt:i4>6750305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consultantplus://offline/ref=D2FF6D8E75FFDDF326BC09A7FCAA5A073EAF242C3A64D17F0360345EBBE6D224FDFBC8C02F3663F91AEBB91EAF835D10F635F6B8j6q9K</vt:lpwstr>
      </vt:variant>
      <vt:variant>
        <vt:lpwstr/>
      </vt:variant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consultantplus://offline/ref=D2FF6D8E75FFDDF326BC09A7FCAA5A073EAF242C3A64D17F0360345EBBE6D224FDFBC8C0203663F91AEBB91EAF835D10F635F6B8j6q9K</vt:lpwstr>
      </vt:variant>
      <vt:variant>
        <vt:lpwstr/>
      </vt:variant>
      <vt:variant>
        <vt:i4>3670117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consultantplus://offline/ref=D2FF6D8E75FFDDF326BC09A7FCAA5A073EAF242C3A64D17F0360345EBBE6D224FDFBC8C4273D31AD5DB5E04DEEC85013ED29F6B87E675959j8qBK</vt:lpwstr>
      </vt:variant>
      <vt:variant>
        <vt:lpwstr/>
      </vt:variant>
      <vt:variant>
        <vt:i4>3670114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consultantplus://offline/ref=D2FF6D8E75FFDDF326BC09A7FCAA5A073EAF242C3A64D17F0360345EBBE6D224FDFBC8C4273D31AD5CB5E04DEEC85013ED29F6B87E675959j8qBK</vt:lpwstr>
      </vt:variant>
      <vt:variant>
        <vt:lpwstr/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consultantplus://offline/ref=D2FF6D8E75FFDDF326BC17AAEAC6040D3BA47A293964D3285C3F6F03ECEFD873BAB49186633036A85EBFB01DA1C90C55BD3AF4BC7E655846806991j6q8K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consultantplus://offline/ref=D2FF6D8E75FFDDF326BC09A7FCAA5A073EAF242C3A64D17F0360345EBBE6D224EFFB90C8253829A85FA0B61CABj9q4K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7</cp:revision>
  <cp:lastPrinted>2025-10-03T11:53:00Z</cp:lastPrinted>
  <dcterms:created xsi:type="dcterms:W3CDTF">2025-09-25T12:57:00Z</dcterms:created>
  <dcterms:modified xsi:type="dcterms:W3CDTF">2025-10-03T11:54:00Z</dcterms:modified>
</cp:coreProperties>
</file>