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B260B" w14:textId="77777777" w:rsidR="007A7C46" w:rsidRPr="009972F2" w:rsidRDefault="007A7C46" w:rsidP="001C6EE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972F2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409F1E42" w14:textId="77777777" w:rsidR="007A7C46" w:rsidRPr="009972F2" w:rsidRDefault="007A7C46" w:rsidP="001C6EE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972F2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33588E89" w14:textId="77777777" w:rsidR="007A7C46" w:rsidRPr="009972F2" w:rsidRDefault="007A7C46" w:rsidP="001C6EE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972F2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6760FF53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F300007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3F7DBD19" w14:textId="48099ADC" w:rsidR="007A7C46" w:rsidRPr="009972F2" w:rsidRDefault="009972F2" w:rsidP="001C6EE1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bookmarkStart w:id="0" w:name="_Hlk173227940"/>
      <w:r w:rsidRPr="009972F2">
        <w:rPr>
          <w:rFonts w:ascii="PT Astra Serif" w:hAnsi="PT Astra Serif" w:cs="Times New Roman"/>
          <w:sz w:val="28"/>
          <w:szCs w:val="28"/>
          <w:u w:val="single"/>
        </w:rPr>
        <w:t>Постановление Правительства Ульяновской области «</w:t>
      </w:r>
      <w:r w:rsidRPr="009972F2">
        <w:rPr>
          <w:rFonts w:ascii="PT Astra Serif" w:hAnsi="PT Astra Serif"/>
          <w:sz w:val="28"/>
          <w:szCs w:val="28"/>
          <w:u w:val="single"/>
        </w:rPr>
        <w:t>Об утверждении Положения о порядке накопления (в том числе раздельного накопления) твёрдых коммунальных отходов на территории Ульяновской области».</w:t>
      </w:r>
    </w:p>
    <w:p w14:paraId="3E9037DE" w14:textId="77777777" w:rsidR="009972F2" w:rsidRPr="009972F2" w:rsidRDefault="009972F2" w:rsidP="001C6EE1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bookmarkEnd w:id="0"/>
    <w:p w14:paraId="55CC3688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14:paraId="1654E011" w14:textId="2143888C" w:rsidR="007A7C46" w:rsidRPr="009972F2" w:rsidRDefault="009972F2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1" w:name="_Hlk173227957"/>
      <w:r w:rsidRPr="009972F2">
        <w:rPr>
          <w:rFonts w:ascii="PT Astra Serif" w:hAnsi="PT Astra Serif" w:cs="Times New Roman"/>
          <w:sz w:val="28"/>
          <w:szCs w:val="28"/>
          <w:u w:val="single"/>
        </w:rPr>
        <w:t>Сентябрь 2025 года.</w:t>
      </w:r>
    </w:p>
    <w:p w14:paraId="66E8DEE6" w14:textId="77777777" w:rsidR="009972F2" w:rsidRPr="009972F2" w:rsidRDefault="009972F2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bookmarkEnd w:id="1"/>
    <w:p w14:paraId="5124ABCA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06DF4665" w14:textId="7DD2B9FE" w:rsidR="00004481" w:rsidRPr="009972F2" w:rsidRDefault="00004481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972F2">
        <w:rPr>
          <w:rFonts w:ascii="PT Astra Serif" w:hAnsi="PT Astra Serif" w:cs="Times New Roman"/>
          <w:sz w:val="28"/>
          <w:szCs w:val="28"/>
          <w:u w:val="single"/>
        </w:rPr>
        <w:t>Министерство жилищно-коммунального хозяйства и строительства Ульяновской области</w:t>
      </w:r>
      <w:r w:rsidR="009972F2" w:rsidRPr="009972F2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1E0C1845" w14:textId="77777777" w:rsidR="009972F2" w:rsidRPr="009972F2" w:rsidRDefault="009972F2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E9C3448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098E92B7" w14:textId="77777777" w:rsidR="007A7C46" w:rsidRPr="000C1DB7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C1DB7">
        <w:rPr>
          <w:rFonts w:ascii="PT Astra Serif" w:hAnsi="PT Astra Serif" w:cs="Times New Roman"/>
          <w:sz w:val="28"/>
          <w:szCs w:val="28"/>
          <w:u w:val="single"/>
        </w:rPr>
        <w:t>Ф.И.О.:</w:t>
      </w:r>
      <w:r w:rsidR="00004481" w:rsidRPr="000C1DB7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proofErr w:type="spellStart"/>
      <w:r w:rsidR="007F3999" w:rsidRPr="000C1DB7">
        <w:rPr>
          <w:rFonts w:ascii="PT Astra Serif" w:hAnsi="PT Astra Serif"/>
          <w:sz w:val="28"/>
          <w:szCs w:val="28"/>
          <w:u w:val="single"/>
        </w:rPr>
        <w:t>Балантаева</w:t>
      </w:r>
      <w:proofErr w:type="spellEnd"/>
      <w:r w:rsidR="007F3999" w:rsidRPr="000C1DB7">
        <w:rPr>
          <w:rFonts w:ascii="PT Astra Serif" w:hAnsi="PT Astra Serif"/>
          <w:sz w:val="28"/>
          <w:szCs w:val="28"/>
          <w:u w:val="single"/>
        </w:rPr>
        <w:t xml:space="preserve"> Ирина Сергеевна</w:t>
      </w:r>
    </w:p>
    <w:p w14:paraId="3D9F20D1" w14:textId="77777777" w:rsidR="007F3999" w:rsidRPr="000C1DB7" w:rsidRDefault="007A7C46" w:rsidP="001C6EE1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0C1DB7">
        <w:rPr>
          <w:rFonts w:ascii="PT Astra Serif" w:hAnsi="PT Astra Serif" w:cs="Times New Roman"/>
          <w:sz w:val="28"/>
          <w:szCs w:val="28"/>
          <w:u w:val="single"/>
        </w:rPr>
        <w:t xml:space="preserve">Должность: </w:t>
      </w:r>
      <w:r w:rsidR="007F3999" w:rsidRPr="000C1DB7">
        <w:rPr>
          <w:rFonts w:ascii="PT Astra Serif" w:hAnsi="PT Astra Serif"/>
          <w:sz w:val="28"/>
          <w:szCs w:val="28"/>
          <w:u w:val="single"/>
        </w:rPr>
        <w:t xml:space="preserve">заместитель директора департамента жилищной политики </w:t>
      </w:r>
    </w:p>
    <w:p w14:paraId="1CBABD75" w14:textId="3A653D5F" w:rsidR="007A7C46" w:rsidRPr="000C1DB7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C1DB7">
        <w:rPr>
          <w:rFonts w:ascii="PT Astra Serif" w:hAnsi="PT Astra Serif" w:cs="Times New Roman"/>
          <w:sz w:val="28"/>
          <w:szCs w:val="28"/>
          <w:u w:val="single"/>
        </w:rPr>
        <w:t xml:space="preserve">Номер телефона: </w:t>
      </w:r>
      <w:r w:rsidR="000C1DB7">
        <w:rPr>
          <w:rFonts w:ascii="PT Astra Serif" w:hAnsi="PT Astra Serif" w:cs="Times New Roman"/>
          <w:sz w:val="28"/>
          <w:szCs w:val="28"/>
          <w:u w:val="single"/>
        </w:rPr>
        <w:t xml:space="preserve">(8422) </w:t>
      </w:r>
      <w:r w:rsidR="00004481" w:rsidRPr="000C1DB7">
        <w:rPr>
          <w:rFonts w:ascii="PT Astra Serif" w:hAnsi="PT Astra Serif" w:cs="Times New Roman"/>
          <w:sz w:val="28"/>
          <w:szCs w:val="28"/>
          <w:u w:val="single"/>
        </w:rPr>
        <w:t>41-21-63</w:t>
      </w:r>
    </w:p>
    <w:p w14:paraId="4302E894" w14:textId="70DC270B" w:rsidR="007A7C46" w:rsidRPr="000C1DB7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C1DB7">
        <w:rPr>
          <w:rFonts w:ascii="PT Astra Serif" w:hAnsi="PT Astra Serif" w:cs="Times New Roman"/>
          <w:sz w:val="28"/>
          <w:szCs w:val="28"/>
          <w:u w:val="single"/>
        </w:rPr>
        <w:t xml:space="preserve">Адрес электронной почты: </w:t>
      </w:r>
      <w:proofErr w:type="spellStart"/>
      <w:r w:rsidR="009972F2" w:rsidRPr="000C1DB7">
        <w:rPr>
          <w:rFonts w:ascii="PT Astra Serif" w:hAnsi="PT Astra Serif" w:cs="Times New Roman"/>
          <w:sz w:val="28"/>
          <w:szCs w:val="28"/>
          <w:u w:val="single"/>
          <w:lang w:val="en-US"/>
        </w:rPr>
        <w:t>tko</w:t>
      </w:r>
      <w:proofErr w:type="spellEnd"/>
      <w:r w:rsidR="009972F2" w:rsidRPr="000C1DB7">
        <w:rPr>
          <w:rFonts w:ascii="PT Astra Serif" w:hAnsi="PT Astra Serif" w:cs="Times New Roman"/>
          <w:sz w:val="28"/>
          <w:szCs w:val="28"/>
          <w:u w:val="single"/>
        </w:rPr>
        <w:t>73@</w:t>
      </w:r>
      <w:r w:rsidR="009972F2" w:rsidRPr="000C1DB7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9972F2" w:rsidRPr="000C1DB7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9972F2" w:rsidRPr="000C1DB7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14:paraId="21DF09B8" w14:textId="77777777" w:rsidR="009972F2" w:rsidRPr="009972F2" w:rsidRDefault="009972F2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1A13CA5" w14:textId="227FD741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57D3642D" w14:textId="0DEBB705" w:rsidR="009972F2" w:rsidRPr="00F049D4" w:rsidRDefault="00F049D4" w:rsidP="001C6EE1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F049D4">
        <w:rPr>
          <w:rFonts w:ascii="PT Astra Serif" w:hAnsi="PT Astra Serif" w:cs="Times New Roman"/>
          <w:sz w:val="28"/>
          <w:szCs w:val="28"/>
          <w:u w:val="single"/>
        </w:rPr>
        <w:t>Постановление Правительства Ульяновской области «</w:t>
      </w:r>
      <w:r w:rsidRPr="00F049D4">
        <w:rPr>
          <w:rFonts w:ascii="PT Astra Serif" w:hAnsi="PT Astra Serif"/>
          <w:sz w:val="28"/>
          <w:szCs w:val="28"/>
          <w:u w:val="single"/>
        </w:rPr>
        <w:t xml:space="preserve">Об утверждении Положения о порядке накопления (в том числе раздельного накопления) твёрдых коммунальных отходов на территории Ульяновской области» </w:t>
      </w:r>
      <w:r w:rsidR="00A561F8" w:rsidRPr="00F049D4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(далее – проект </w:t>
      </w:r>
      <w:r w:rsidRPr="00F049D4">
        <w:rPr>
          <w:rFonts w:ascii="PT Astra Serif" w:eastAsia="Times New Roman" w:hAnsi="PT Astra Serif" w:cs="Times New Roman"/>
          <w:sz w:val="28"/>
          <w:szCs w:val="28"/>
          <w:u w:val="single"/>
        </w:rPr>
        <w:t>постановления</w:t>
      </w:r>
      <w:r w:rsidR="00A561F8" w:rsidRPr="00F049D4">
        <w:rPr>
          <w:rFonts w:ascii="PT Astra Serif" w:eastAsia="Times New Roman" w:hAnsi="PT Astra Serif" w:cs="Times New Roman"/>
          <w:sz w:val="28"/>
          <w:szCs w:val="28"/>
          <w:u w:val="single"/>
        </w:rPr>
        <w:t>) подготовлен</w:t>
      </w:r>
      <w:r w:rsidRPr="00F049D4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="00A561F8" w:rsidRPr="00F049D4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в соответствии </w:t>
      </w:r>
      <w:r w:rsidR="00A561F8" w:rsidRPr="00F049D4">
        <w:rPr>
          <w:rFonts w:ascii="PT Astra Serif" w:hAnsi="PT Astra Serif" w:cs="Times New Roman"/>
          <w:sz w:val="28"/>
          <w:szCs w:val="28"/>
          <w:u w:val="single"/>
        </w:rPr>
        <w:t>с</w:t>
      </w:r>
      <w:r w:rsidRPr="00F049D4">
        <w:rPr>
          <w:rFonts w:ascii="PT Astra Serif" w:hAnsi="PT Astra Serif" w:cs="Times New Roman"/>
          <w:sz w:val="28"/>
          <w:szCs w:val="28"/>
          <w:u w:val="single"/>
        </w:rPr>
        <w:t xml:space="preserve">о статьёй </w:t>
      </w:r>
      <w:r w:rsidR="00A561F8" w:rsidRPr="00F049D4">
        <w:rPr>
          <w:rFonts w:ascii="PT Astra Serif" w:hAnsi="PT Astra Serif" w:cs="Times New Roman"/>
          <w:sz w:val="28"/>
          <w:szCs w:val="28"/>
          <w:u w:val="single"/>
        </w:rPr>
        <w:t xml:space="preserve">6 Федерального закона </w:t>
      </w:r>
      <w:r w:rsidRPr="00F049D4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561F8" w:rsidRPr="00F049D4">
        <w:rPr>
          <w:rFonts w:ascii="PT Astra Serif" w:hAnsi="PT Astra Serif" w:cs="Times New Roman"/>
          <w:sz w:val="28"/>
          <w:szCs w:val="28"/>
          <w:u w:val="single"/>
        </w:rPr>
        <w:t>от 24.06.1998</w:t>
      </w:r>
      <w:r w:rsidRPr="00F049D4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561F8" w:rsidRPr="00F049D4">
        <w:rPr>
          <w:rFonts w:ascii="PT Astra Serif" w:hAnsi="PT Astra Serif" w:cs="Times New Roman"/>
          <w:sz w:val="28"/>
          <w:szCs w:val="28"/>
          <w:u w:val="single"/>
        </w:rPr>
        <w:t xml:space="preserve">№ 89-ФЗ «Об отходах производства и потребления», постановлением Правительства Российской Федерации от 07.03.2025 № 293 </w:t>
      </w:r>
      <w:r w:rsidRPr="00F049D4">
        <w:rPr>
          <w:rFonts w:ascii="PT Astra Serif" w:hAnsi="PT Astra Serif" w:cs="Times New Roman"/>
          <w:sz w:val="28"/>
          <w:szCs w:val="28"/>
          <w:u w:val="single"/>
        </w:rPr>
        <w:t xml:space="preserve">               </w:t>
      </w:r>
      <w:r w:rsidR="00A561F8" w:rsidRPr="00F049D4">
        <w:rPr>
          <w:rFonts w:ascii="PT Astra Serif" w:hAnsi="PT Astra Serif" w:cs="Times New Roman"/>
          <w:sz w:val="28"/>
          <w:szCs w:val="28"/>
          <w:u w:val="single"/>
        </w:rPr>
        <w:t>«О порядке обращения с твёрдыми коммунальными отходами»,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области».</w:t>
      </w:r>
    </w:p>
    <w:p w14:paraId="64DA4820" w14:textId="77777777" w:rsidR="00AD1468" w:rsidRPr="009972F2" w:rsidRDefault="00AD1468" w:rsidP="001C6EE1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FE89D43" w14:textId="2C5368EE" w:rsidR="00A561F8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212B6A5A" w14:textId="35FC04E2" w:rsidR="007A7C46" w:rsidRPr="00F049D4" w:rsidRDefault="008A09F7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49D4">
        <w:rPr>
          <w:rFonts w:ascii="PT Astra Serif" w:hAnsi="PT Astra Serif" w:cs="Times New Roman"/>
          <w:sz w:val="28"/>
          <w:szCs w:val="28"/>
          <w:u w:val="single"/>
        </w:rPr>
        <w:t xml:space="preserve">Обоснованием необходимости </w:t>
      </w:r>
      <w:bookmarkStart w:id="2" w:name="_Hlk173228003"/>
      <w:r w:rsidRPr="00F049D4">
        <w:rPr>
          <w:rFonts w:ascii="PT Astra Serif" w:hAnsi="PT Astra Serif" w:cs="Times New Roman"/>
          <w:sz w:val="28"/>
          <w:szCs w:val="28"/>
          <w:u w:val="single"/>
        </w:rPr>
        <w:t xml:space="preserve">разработки </w:t>
      </w:r>
      <w:r w:rsidR="004F25DD" w:rsidRPr="00F049D4">
        <w:rPr>
          <w:rFonts w:ascii="PT Astra Serif" w:hAnsi="PT Astra Serif"/>
          <w:sz w:val="28"/>
          <w:szCs w:val="28"/>
          <w:u w:val="single"/>
        </w:rPr>
        <w:t xml:space="preserve">проекта </w:t>
      </w:r>
      <w:r w:rsidR="00F049D4" w:rsidRPr="00F049D4">
        <w:rPr>
          <w:rFonts w:ascii="PT Astra Serif" w:hAnsi="PT Astra Serif"/>
          <w:sz w:val="28"/>
          <w:szCs w:val="28"/>
          <w:u w:val="single"/>
        </w:rPr>
        <w:t>постановления</w:t>
      </w:r>
      <w:r w:rsidR="004F25DD" w:rsidRPr="00F049D4">
        <w:rPr>
          <w:rFonts w:ascii="PT Astra Serif" w:hAnsi="PT Astra Serif"/>
          <w:sz w:val="28"/>
          <w:szCs w:val="28"/>
          <w:u w:val="single"/>
        </w:rPr>
        <w:t xml:space="preserve"> является </w:t>
      </w:r>
      <w:r w:rsidR="005E41D5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необходимость приведения </w:t>
      </w:r>
      <w:r w:rsidR="00F049D4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нормативно-правовых актов Ульяновской области </w:t>
      </w:r>
      <w:r w:rsid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               </w:t>
      </w:r>
      <w:r w:rsidR="00F049D4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в соответствие с </w:t>
      </w:r>
      <w:r w:rsidR="005E41D5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>постановлени</w:t>
      </w:r>
      <w:r w:rsidR="00F049D4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>ем</w:t>
      </w:r>
      <w:r w:rsidR="005E41D5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Правительства Российской Федерации </w:t>
      </w:r>
      <w:r w:rsid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                       </w:t>
      </w:r>
      <w:r w:rsidR="005E41D5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>от 07.03.2025 № 293 «О порядке обращения с твёрдыми коммунальными отходами»</w:t>
      </w:r>
      <w:r w:rsidR="00F049D4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>.</w:t>
      </w:r>
      <w:r w:rsidR="005E41D5" w:rsidRPr="00F049D4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bookmarkEnd w:id="2"/>
    </w:p>
    <w:p w14:paraId="79B1F2E3" w14:textId="77777777" w:rsidR="005E41D5" w:rsidRPr="009972F2" w:rsidRDefault="005E41D5" w:rsidP="001C6EE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99BD4F1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15032AB0" w14:textId="77777777" w:rsidR="003E0D0D" w:rsidRDefault="001C6EE1" w:rsidP="001C6EE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C6EE1">
        <w:rPr>
          <w:rFonts w:ascii="PT Astra Serif" w:hAnsi="PT Astra Serif" w:cs="Times New Roman"/>
          <w:sz w:val="28"/>
          <w:szCs w:val="28"/>
          <w:u w:val="single"/>
        </w:rPr>
        <w:t>Потребители – с</w:t>
      </w:r>
      <w:r w:rsidR="00DF4B88" w:rsidRPr="001C6EE1">
        <w:rPr>
          <w:rFonts w:ascii="PT Astra Serif" w:hAnsi="PT Astra Serif" w:cs="Times New Roman"/>
          <w:sz w:val="28"/>
          <w:szCs w:val="28"/>
          <w:u w:val="single"/>
        </w:rPr>
        <w:t xml:space="preserve">обственники твёрдых коммунальных отходов, </w:t>
      </w:r>
      <w:r w:rsidRPr="001C6EE1">
        <w:rPr>
          <w:rFonts w:ascii="PT Astra Serif" w:hAnsi="PT Astra Serif" w:cs="Times New Roman"/>
          <w:sz w:val="28"/>
          <w:szCs w:val="28"/>
          <w:u w:val="single"/>
        </w:rPr>
        <w:t>заключившие или обязанные заключить с региональным оператором договор на оказание услуг по обращению с твёрдыми коммунальными услугами;</w:t>
      </w:r>
    </w:p>
    <w:p w14:paraId="0A44D7A7" w14:textId="72AF7D62" w:rsidR="007A7C46" w:rsidRPr="001C6EE1" w:rsidRDefault="001C6EE1" w:rsidP="001C6EE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C6EE1">
        <w:rPr>
          <w:rFonts w:ascii="PT Astra Serif" w:hAnsi="PT Astra Serif" w:cs="PT Astra Serif"/>
          <w:sz w:val="28"/>
          <w:szCs w:val="28"/>
          <w:u w:val="single"/>
        </w:rPr>
        <w:t xml:space="preserve">юридические лица, уполномоченные действовать от своего имени и в интересах потребителя; </w:t>
      </w:r>
      <w:r w:rsidR="00DF4B88" w:rsidRPr="001C6EE1">
        <w:rPr>
          <w:rFonts w:ascii="PT Astra Serif" w:hAnsi="PT Astra Serif" w:cs="Times New Roman"/>
          <w:sz w:val="28"/>
          <w:szCs w:val="28"/>
          <w:u w:val="single"/>
        </w:rPr>
        <w:t>р</w:t>
      </w:r>
      <w:r w:rsidR="005E41D5" w:rsidRPr="001C6EE1">
        <w:rPr>
          <w:rFonts w:ascii="PT Astra Serif" w:hAnsi="PT Astra Serif" w:cs="Times New Roman"/>
          <w:sz w:val="28"/>
          <w:szCs w:val="28"/>
          <w:u w:val="single"/>
        </w:rPr>
        <w:t>егиональные операторы</w:t>
      </w:r>
      <w:r w:rsidRPr="001C6E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5E41D5" w:rsidRPr="001C6EE1">
        <w:rPr>
          <w:rFonts w:ascii="PT Astra Serif" w:hAnsi="PT Astra Serif" w:cs="Times New Roman"/>
          <w:sz w:val="28"/>
          <w:szCs w:val="28"/>
          <w:u w:val="single"/>
        </w:rPr>
        <w:t xml:space="preserve">по обращению с твёрдыми коммунальными отходами, </w:t>
      </w:r>
      <w:r w:rsidRPr="001C6EE1">
        <w:rPr>
          <w:rFonts w:ascii="PT Astra Serif" w:hAnsi="PT Astra Serif" w:cs="Times New Roman"/>
          <w:sz w:val="28"/>
          <w:szCs w:val="28"/>
          <w:u w:val="single"/>
        </w:rPr>
        <w:t>органы местного самоуправления</w:t>
      </w:r>
      <w:r w:rsidR="00154DD2">
        <w:rPr>
          <w:rFonts w:ascii="PT Astra Serif" w:hAnsi="PT Astra Serif" w:cs="Times New Roman"/>
          <w:sz w:val="28"/>
          <w:szCs w:val="28"/>
          <w:u w:val="single"/>
        </w:rPr>
        <w:t xml:space="preserve"> Ульяновской области</w:t>
      </w:r>
      <w:r w:rsidRPr="001C6EE1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0E11DAB1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DFF748B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14:paraId="68997C53" w14:textId="340F7752" w:rsidR="007A7C46" w:rsidRPr="001C6EE1" w:rsidRDefault="001C6EE1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C6EE1">
        <w:rPr>
          <w:rFonts w:ascii="PT Astra Serif" w:hAnsi="PT Astra Serif" w:cs="Times New Roman"/>
          <w:sz w:val="28"/>
          <w:szCs w:val="28"/>
          <w:u w:val="single"/>
        </w:rPr>
        <w:t>Не предусматривается.</w:t>
      </w:r>
    </w:p>
    <w:p w14:paraId="50615017" w14:textId="77777777" w:rsidR="001C6EE1" w:rsidRPr="009972F2" w:rsidRDefault="001C6EE1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437635" w14:textId="2259E1C6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6D37240C" w14:textId="1D4D0E2F" w:rsidR="005E41D5" w:rsidRPr="001C6EE1" w:rsidRDefault="005E41D5" w:rsidP="001C6EE1">
      <w:pPr>
        <w:shd w:val="clear" w:color="auto" w:fill="FFFFFF"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1C6EE1">
        <w:rPr>
          <w:rFonts w:ascii="PT Astra Serif" w:eastAsia="Calibri" w:hAnsi="PT Astra Serif" w:cs="Times New Roman"/>
          <w:sz w:val="28"/>
          <w:szCs w:val="28"/>
          <w:u w:val="single"/>
        </w:rPr>
        <w:t xml:space="preserve">Целью проекта </w:t>
      </w:r>
      <w:r w:rsidR="001C6EE1" w:rsidRPr="001C6EE1">
        <w:rPr>
          <w:rFonts w:ascii="PT Astra Serif" w:eastAsia="Calibri" w:hAnsi="PT Astra Serif" w:cs="Times New Roman"/>
          <w:sz w:val="28"/>
          <w:szCs w:val="28"/>
          <w:u w:val="single"/>
        </w:rPr>
        <w:t>постановления</w:t>
      </w:r>
      <w:r w:rsidRPr="001C6EE1">
        <w:rPr>
          <w:rFonts w:ascii="PT Astra Serif" w:eastAsia="Calibri" w:hAnsi="PT Astra Serif" w:cs="Times New Roman"/>
          <w:sz w:val="28"/>
          <w:szCs w:val="28"/>
          <w:u w:val="single"/>
        </w:rPr>
        <w:t xml:space="preserve"> является </w:t>
      </w:r>
      <w:r w:rsidR="001C6EE1" w:rsidRPr="001C6EE1">
        <w:rPr>
          <w:rFonts w:ascii="PT Astra Serif" w:eastAsia="Calibri" w:hAnsi="PT Astra Serif" w:cs="Times New Roman"/>
          <w:sz w:val="28"/>
          <w:szCs w:val="28"/>
          <w:u w:val="single"/>
        </w:rPr>
        <w:t>утверждение</w:t>
      </w:r>
      <w:r w:rsidRPr="001C6EE1"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  <w:r w:rsidR="001C6EE1" w:rsidRPr="001C6EE1">
        <w:rPr>
          <w:rFonts w:ascii="PT Astra Serif" w:hAnsi="PT Astra Serif"/>
          <w:sz w:val="28"/>
          <w:szCs w:val="28"/>
          <w:u w:val="single"/>
        </w:rPr>
        <w:t>Положения о порядке накопления (в том числе раздельного накопления) твёрдых коммунальных отходов на территории Ульяновской области</w:t>
      </w:r>
      <w:r w:rsidRPr="001C6EE1">
        <w:rPr>
          <w:rFonts w:ascii="PT Astra Serif" w:eastAsia="Calibri" w:hAnsi="PT Astra Serif" w:cs="Times New Roman"/>
          <w:sz w:val="28"/>
          <w:szCs w:val="28"/>
          <w:u w:val="single"/>
        </w:rPr>
        <w:t xml:space="preserve">, а также признание утратившим силу ранее действовавшее правовое регулирование указанных отношений. </w:t>
      </w:r>
    </w:p>
    <w:p w14:paraId="54F7744A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343510C0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2D075BB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65159077" w14:textId="1B7B6953" w:rsidR="007A7C46" w:rsidRPr="00181F1C" w:rsidRDefault="00AD1468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81F1C">
        <w:rPr>
          <w:rFonts w:ascii="PT Astra Serif" w:hAnsi="PT Astra Serif" w:cs="Times New Roman"/>
          <w:sz w:val="28"/>
          <w:szCs w:val="28"/>
          <w:u w:val="single"/>
        </w:rPr>
        <w:t xml:space="preserve">Организация деятельности по </w:t>
      </w:r>
      <w:r w:rsidR="00181F1C" w:rsidRPr="00181F1C">
        <w:rPr>
          <w:rFonts w:ascii="PT Astra Serif" w:hAnsi="PT Astra Serif" w:cs="Times New Roman"/>
          <w:sz w:val="28"/>
          <w:szCs w:val="28"/>
          <w:u w:val="single"/>
        </w:rPr>
        <w:t>накоплению</w:t>
      </w:r>
      <w:r w:rsidRPr="00181F1C">
        <w:rPr>
          <w:rFonts w:ascii="PT Astra Serif" w:hAnsi="PT Astra Serif" w:cs="Times New Roman"/>
          <w:sz w:val="28"/>
          <w:szCs w:val="28"/>
          <w:u w:val="single"/>
        </w:rPr>
        <w:t xml:space="preserve"> твёрды</w:t>
      </w:r>
      <w:r w:rsidR="00181F1C" w:rsidRPr="00181F1C">
        <w:rPr>
          <w:rFonts w:ascii="PT Astra Serif" w:hAnsi="PT Astra Serif" w:cs="Times New Roman"/>
          <w:sz w:val="28"/>
          <w:szCs w:val="28"/>
          <w:u w:val="single"/>
        </w:rPr>
        <w:t>х</w:t>
      </w:r>
      <w:r w:rsidRPr="00181F1C">
        <w:rPr>
          <w:rFonts w:ascii="PT Astra Serif" w:hAnsi="PT Astra Serif" w:cs="Times New Roman"/>
          <w:sz w:val="28"/>
          <w:szCs w:val="28"/>
          <w:u w:val="single"/>
        </w:rPr>
        <w:t xml:space="preserve"> коммунальны</w:t>
      </w:r>
      <w:r w:rsidR="00181F1C" w:rsidRPr="00181F1C">
        <w:rPr>
          <w:rFonts w:ascii="PT Astra Serif" w:hAnsi="PT Astra Serif" w:cs="Times New Roman"/>
          <w:sz w:val="28"/>
          <w:szCs w:val="28"/>
          <w:u w:val="single"/>
        </w:rPr>
        <w:t>х</w:t>
      </w:r>
      <w:r w:rsidRPr="00181F1C">
        <w:rPr>
          <w:rFonts w:ascii="PT Astra Serif" w:hAnsi="PT Astra Serif" w:cs="Times New Roman"/>
          <w:sz w:val="28"/>
          <w:szCs w:val="28"/>
          <w:u w:val="single"/>
        </w:rPr>
        <w:t xml:space="preserve"> отход</w:t>
      </w:r>
      <w:r w:rsidR="00181F1C" w:rsidRPr="00181F1C">
        <w:rPr>
          <w:rFonts w:ascii="PT Astra Serif" w:hAnsi="PT Astra Serif" w:cs="Times New Roman"/>
          <w:sz w:val="28"/>
          <w:szCs w:val="28"/>
          <w:u w:val="single"/>
        </w:rPr>
        <w:t>ов</w:t>
      </w:r>
    </w:p>
    <w:p w14:paraId="2FAD1141" w14:textId="77777777" w:rsidR="00AD1468" w:rsidRPr="009972F2" w:rsidRDefault="00AD1468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54122E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3F4A263C" w14:textId="380C60D0" w:rsidR="006B2967" w:rsidRPr="00181F1C" w:rsidRDefault="006B2967" w:rsidP="001C6EE1">
      <w:pPr>
        <w:pStyle w:val="ConsPlusNonformat"/>
        <w:jc w:val="both"/>
        <w:rPr>
          <w:rFonts w:ascii="PT Astra Serif" w:hAnsi="PT Astra Serif"/>
          <w:sz w:val="28"/>
          <w:szCs w:val="28"/>
          <w:u w:val="single"/>
        </w:rPr>
      </w:pPr>
      <w:r w:rsidRPr="00181F1C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="00181F1C" w:rsidRPr="00181F1C">
        <w:rPr>
          <w:rFonts w:ascii="PT Astra Serif" w:hAnsi="PT Astra Serif"/>
          <w:sz w:val="28"/>
          <w:szCs w:val="28"/>
          <w:u w:val="single"/>
        </w:rPr>
        <w:t>0</w:t>
      </w:r>
      <w:r w:rsidR="003E0D0D">
        <w:rPr>
          <w:rFonts w:ascii="PT Astra Serif" w:hAnsi="PT Astra Serif"/>
          <w:sz w:val="28"/>
          <w:szCs w:val="28"/>
          <w:u w:val="single"/>
        </w:rPr>
        <w:t>6</w:t>
      </w:r>
      <w:r w:rsidR="00181F1C" w:rsidRPr="00181F1C">
        <w:rPr>
          <w:rFonts w:ascii="PT Astra Serif" w:hAnsi="PT Astra Serif"/>
          <w:sz w:val="28"/>
          <w:szCs w:val="28"/>
          <w:u w:val="single"/>
        </w:rPr>
        <w:t>.08</w:t>
      </w:r>
      <w:r w:rsidRPr="00181F1C">
        <w:rPr>
          <w:rFonts w:ascii="PT Astra Serif" w:hAnsi="PT Astra Serif"/>
          <w:sz w:val="28"/>
          <w:szCs w:val="28"/>
          <w:u w:val="single"/>
        </w:rPr>
        <w:t>.202</w:t>
      </w:r>
      <w:r w:rsidR="00AD1468" w:rsidRPr="00181F1C">
        <w:rPr>
          <w:rFonts w:ascii="PT Astra Serif" w:hAnsi="PT Astra Serif"/>
          <w:sz w:val="28"/>
          <w:szCs w:val="28"/>
          <w:u w:val="single"/>
        </w:rPr>
        <w:t>5</w:t>
      </w:r>
      <w:r w:rsidRPr="00181F1C">
        <w:rPr>
          <w:rFonts w:ascii="PT Astra Serif" w:hAnsi="PT Astra Serif"/>
          <w:sz w:val="28"/>
          <w:szCs w:val="28"/>
          <w:u w:val="single"/>
        </w:rPr>
        <w:t xml:space="preserve"> г</w:t>
      </w:r>
      <w:proofErr w:type="gramStart"/>
      <w:r w:rsidRPr="00181F1C">
        <w:rPr>
          <w:rFonts w:ascii="PT Astra Serif" w:hAnsi="PT Astra Serif"/>
          <w:sz w:val="28"/>
          <w:szCs w:val="28"/>
          <w:u w:val="single"/>
        </w:rPr>
        <w:t>..</w:t>
      </w:r>
      <w:proofErr w:type="gramEnd"/>
      <w:r w:rsidRPr="00181F1C">
        <w:rPr>
          <w:rFonts w:ascii="PT Astra Serif" w:hAnsi="PT Astra Serif"/>
          <w:sz w:val="28"/>
          <w:szCs w:val="28"/>
          <w:u w:val="single"/>
        </w:rPr>
        <w:t xml:space="preserve">; окончание: </w:t>
      </w:r>
      <w:r w:rsidR="00181F1C" w:rsidRPr="00181F1C">
        <w:rPr>
          <w:rFonts w:ascii="PT Astra Serif" w:hAnsi="PT Astra Serif"/>
          <w:sz w:val="28"/>
          <w:szCs w:val="28"/>
          <w:u w:val="single"/>
        </w:rPr>
        <w:t>1</w:t>
      </w:r>
      <w:r w:rsidR="003E0D0D">
        <w:rPr>
          <w:rFonts w:ascii="PT Astra Serif" w:hAnsi="PT Astra Serif"/>
          <w:sz w:val="28"/>
          <w:szCs w:val="28"/>
          <w:u w:val="single"/>
        </w:rPr>
        <w:t>5</w:t>
      </w:r>
      <w:bookmarkStart w:id="3" w:name="_GoBack"/>
      <w:bookmarkEnd w:id="3"/>
      <w:r w:rsidR="00181F1C" w:rsidRPr="00181F1C">
        <w:rPr>
          <w:rFonts w:ascii="PT Astra Serif" w:hAnsi="PT Astra Serif"/>
          <w:sz w:val="28"/>
          <w:szCs w:val="28"/>
          <w:u w:val="single"/>
        </w:rPr>
        <w:t>.08</w:t>
      </w:r>
      <w:r w:rsidRPr="00181F1C">
        <w:rPr>
          <w:rFonts w:ascii="PT Astra Serif" w:hAnsi="PT Astra Serif"/>
          <w:sz w:val="28"/>
          <w:szCs w:val="28"/>
          <w:u w:val="single"/>
        </w:rPr>
        <w:t>.202</w:t>
      </w:r>
      <w:r w:rsidR="00AD1468" w:rsidRPr="00181F1C">
        <w:rPr>
          <w:rFonts w:ascii="PT Astra Serif" w:hAnsi="PT Astra Serif"/>
          <w:sz w:val="28"/>
          <w:szCs w:val="28"/>
          <w:u w:val="single"/>
        </w:rPr>
        <w:t>5</w:t>
      </w:r>
      <w:r w:rsidRPr="00181F1C">
        <w:rPr>
          <w:rFonts w:ascii="PT Astra Serif" w:hAnsi="PT Astra Serif"/>
          <w:sz w:val="28"/>
          <w:szCs w:val="28"/>
          <w:u w:val="single"/>
        </w:rPr>
        <w:t xml:space="preserve"> г.</w:t>
      </w:r>
    </w:p>
    <w:p w14:paraId="1AA99621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6F12AA7" w14:textId="77777777" w:rsidR="007A7C46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14:paraId="1CFE517D" w14:textId="77777777" w:rsidR="007A202B" w:rsidRPr="009972F2" w:rsidRDefault="007A7C46" w:rsidP="001C6EE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972F2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9972F2" w:rsidSect="00555C31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E2309" w14:textId="77777777" w:rsidR="00263E4D" w:rsidRDefault="00263E4D" w:rsidP="00181F1C">
      <w:pPr>
        <w:spacing w:after="0" w:line="240" w:lineRule="auto"/>
      </w:pPr>
      <w:r>
        <w:separator/>
      </w:r>
    </w:p>
  </w:endnote>
  <w:endnote w:type="continuationSeparator" w:id="0">
    <w:p w14:paraId="5D0C5CDD" w14:textId="77777777" w:rsidR="00263E4D" w:rsidRDefault="00263E4D" w:rsidP="001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66612" w14:textId="77777777" w:rsidR="00263E4D" w:rsidRDefault="00263E4D" w:rsidP="00181F1C">
      <w:pPr>
        <w:spacing w:after="0" w:line="240" w:lineRule="auto"/>
      </w:pPr>
      <w:r>
        <w:separator/>
      </w:r>
    </w:p>
  </w:footnote>
  <w:footnote w:type="continuationSeparator" w:id="0">
    <w:p w14:paraId="552E0FC1" w14:textId="77777777" w:rsidR="00263E4D" w:rsidRDefault="00263E4D" w:rsidP="001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55916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35C6907" w14:textId="28FCBFB0" w:rsidR="00181F1C" w:rsidRPr="00181F1C" w:rsidRDefault="00181F1C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181F1C">
          <w:rPr>
            <w:rFonts w:ascii="PT Astra Serif" w:hAnsi="PT Astra Serif"/>
            <w:sz w:val="28"/>
            <w:szCs w:val="28"/>
          </w:rPr>
          <w:fldChar w:fldCharType="begin"/>
        </w:r>
        <w:r w:rsidRPr="00181F1C">
          <w:rPr>
            <w:rFonts w:ascii="PT Astra Serif" w:hAnsi="PT Astra Serif"/>
            <w:sz w:val="28"/>
            <w:szCs w:val="28"/>
          </w:rPr>
          <w:instrText>PAGE   \* MERGEFORMAT</w:instrText>
        </w:r>
        <w:r w:rsidRPr="00181F1C">
          <w:rPr>
            <w:rFonts w:ascii="PT Astra Serif" w:hAnsi="PT Astra Serif"/>
            <w:sz w:val="28"/>
            <w:szCs w:val="28"/>
          </w:rPr>
          <w:fldChar w:fldCharType="separate"/>
        </w:r>
        <w:r w:rsidR="003E0D0D">
          <w:rPr>
            <w:rFonts w:ascii="PT Astra Serif" w:hAnsi="PT Astra Serif"/>
            <w:noProof/>
            <w:sz w:val="28"/>
            <w:szCs w:val="28"/>
          </w:rPr>
          <w:t>1</w:t>
        </w:r>
        <w:r w:rsidRPr="00181F1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15082BC" w14:textId="77777777" w:rsidR="00181F1C" w:rsidRDefault="00181F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481"/>
    <w:rsid w:val="000C1DB7"/>
    <w:rsid w:val="00144BA1"/>
    <w:rsid w:val="00154DD2"/>
    <w:rsid w:val="00181F1C"/>
    <w:rsid w:val="001C6EE1"/>
    <w:rsid w:val="001F6F12"/>
    <w:rsid w:val="00263E4D"/>
    <w:rsid w:val="003106B4"/>
    <w:rsid w:val="003951D1"/>
    <w:rsid w:val="003E0D0D"/>
    <w:rsid w:val="0048583F"/>
    <w:rsid w:val="004F25DD"/>
    <w:rsid w:val="00555C31"/>
    <w:rsid w:val="00561E90"/>
    <w:rsid w:val="005E41D5"/>
    <w:rsid w:val="006B2967"/>
    <w:rsid w:val="007A202B"/>
    <w:rsid w:val="007A7C46"/>
    <w:rsid w:val="007C6204"/>
    <w:rsid w:val="007F3999"/>
    <w:rsid w:val="008A09F7"/>
    <w:rsid w:val="008D5477"/>
    <w:rsid w:val="009972F2"/>
    <w:rsid w:val="00A561F8"/>
    <w:rsid w:val="00A74411"/>
    <w:rsid w:val="00AD1468"/>
    <w:rsid w:val="00DF4B88"/>
    <w:rsid w:val="00E11F2E"/>
    <w:rsid w:val="00EE003D"/>
    <w:rsid w:val="00F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972F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8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F1C"/>
  </w:style>
  <w:style w:type="paragraph" w:styleId="a6">
    <w:name w:val="footer"/>
    <w:basedOn w:val="a"/>
    <w:link w:val="a7"/>
    <w:uiPriority w:val="99"/>
    <w:unhideWhenUsed/>
    <w:rsid w:val="0018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972F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18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F1C"/>
  </w:style>
  <w:style w:type="paragraph" w:styleId="a6">
    <w:name w:val="footer"/>
    <w:basedOn w:val="a"/>
    <w:link w:val="a7"/>
    <w:uiPriority w:val="99"/>
    <w:unhideWhenUsed/>
    <w:rsid w:val="00181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2025-06-23T12:28:00Z</cp:lastPrinted>
  <dcterms:created xsi:type="dcterms:W3CDTF">2025-08-06T08:54:00Z</dcterms:created>
  <dcterms:modified xsi:type="dcterms:W3CDTF">2025-08-06T08:54:00Z</dcterms:modified>
</cp:coreProperties>
</file>