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E2" w:rsidRPr="00883502" w:rsidRDefault="004E10E2" w:rsidP="004E10E2">
      <w:pPr>
        <w:autoSpaceDE w:val="0"/>
        <w:autoSpaceDN w:val="0"/>
        <w:adjustRightInd w:val="0"/>
        <w:jc w:val="right"/>
        <w:rPr>
          <w:rFonts w:ascii="PT Astra Serif" w:hAnsi="PT Astra Serif"/>
          <w:bCs/>
          <w:lang w:val="ru-RU"/>
        </w:rPr>
      </w:pPr>
      <w:bookmarkStart w:id="0" w:name="_GoBack"/>
      <w:r w:rsidRPr="00883502">
        <w:rPr>
          <w:rFonts w:ascii="PT Astra Serif" w:hAnsi="PT Astra Serif"/>
          <w:bCs/>
          <w:lang w:val="ru-RU"/>
        </w:rPr>
        <w:t xml:space="preserve">Вносится Правительством </w:t>
      </w:r>
    </w:p>
    <w:p w:rsidR="004E10E2" w:rsidRPr="00883502" w:rsidRDefault="004E10E2" w:rsidP="004E10E2">
      <w:pPr>
        <w:autoSpaceDE w:val="0"/>
        <w:autoSpaceDN w:val="0"/>
        <w:adjustRightInd w:val="0"/>
        <w:jc w:val="right"/>
        <w:rPr>
          <w:rFonts w:ascii="PT Astra Serif" w:hAnsi="PT Astra Serif"/>
          <w:bCs/>
          <w:lang w:val="ru-RU"/>
        </w:rPr>
      </w:pPr>
      <w:r w:rsidRPr="00883502">
        <w:rPr>
          <w:rFonts w:ascii="PT Astra Serif" w:hAnsi="PT Astra Serif"/>
          <w:bCs/>
          <w:lang w:val="ru-RU"/>
        </w:rPr>
        <w:t>Ульяновской области</w:t>
      </w: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jc w:val="right"/>
        <w:rPr>
          <w:rFonts w:ascii="PT Astra Serif" w:hAnsi="PT Astra Serif"/>
          <w:bCs/>
          <w:lang w:val="ru-RU"/>
        </w:rPr>
      </w:pPr>
      <w:r w:rsidRPr="00883502">
        <w:rPr>
          <w:rFonts w:ascii="PT Astra Serif" w:hAnsi="PT Astra Serif"/>
          <w:bCs/>
          <w:lang w:val="ru-RU"/>
        </w:rPr>
        <w:t>проект</w:t>
      </w: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E10E2" w:rsidRPr="00883502" w:rsidRDefault="004E10E2" w:rsidP="004E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  <w:lang w:val="ru-RU"/>
        </w:rPr>
      </w:pPr>
      <w:r w:rsidRPr="00883502">
        <w:rPr>
          <w:rFonts w:ascii="PT Astra Serif" w:hAnsi="PT Astra Serif"/>
          <w:b/>
          <w:bCs/>
          <w:sz w:val="32"/>
          <w:szCs w:val="32"/>
          <w:lang w:val="ru-RU"/>
        </w:rPr>
        <w:t xml:space="preserve">ЗАКОН </w:t>
      </w:r>
    </w:p>
    <w:p w:rsidR="004E10E2" w:rsidRPr="00883502" w:rsidRDefault="004E10E2" w:rsidP="004E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  <w:lang w:val="ru-RU"/>
        </w:rPr>
      </w:pPr>
      <w:r w:rsidRPr="00883502">
        <w:rPr>
          <w:rFonts w:ascii="PT Astra Serif" w:hAnsi="PT Astra Serif"/>
          <w:b/>
          <w:bCs/>
          <w:sz w:val="32"/>
          <w:szCs w:val="32"/>
          <w:lang w:val="ru-RU"/>
        </w:rPr>
        <w:t>УЛЬЯНОВСКОЙ ОБЛАСТИ</w:t>
      </w:r>
    </w:p>
    <w:p w:rsidR="004041E2" w:rsidRPr="00883502" w:rsidRDefault="004041E2" w:rsidP="004041E2">
      <w:pPr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E403DF" w:rsidRPr="00883502" w:rsidRDefault="00E403DF" w:rsidP="00E403DF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4041E2" w:rsidRPr="00883502" w:rsidRDefault="004041E2" w:rsidP="00601B03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PT Astra Serif" w:hAnsi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b/>
          <w:sz w:val="28"/>
          <w:szCs w:val="28"/>
          <w:lang w:val="ru-RU"/>
        </w:rPr>
        <w:t>О внесении изменени</w:t>
      </w:r>
      <w:r w:rsidR="00601B03" w:rsidRPr="00883502">
        <w:rPr>
          <w:rFonts w:ascii="PT Astra Serif" w:hAnsi="PT Astra Serif"/>
          <w:b/>
          <w:sz w:val="28"/>
          <w:szCs w:val="28"/>
          <w:lang w:val="ru-RU"/>
        </w:rPr>
        <w:t>й</w:t>
      </w:r>
      <w:r w:rsidRPr="00883502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601B03" w:rsidRPr="00883502">
        <w:rPr>
          <w:rFonts w:ascii="PT Astra Serif" w:hAnsi="PT Astra Serif"/>
          <w:b/>
          <w:sz w:val="28"/>
          <w:szCs w:val="28"/>
          <w:lang w:val="ru-RU"/>
        </w:rPr>
        <w:t>в отдельные законодательные акты Ульяновской области</w:t>
      </w:r>
    </w:p>
    <w:p w:rsidR="004041E2" w:rsidRPr="00883502" w:rsidRDefault="004041E2" w:rsidP="004041E2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67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E403DF" w:rsidRPr="00883502" w:rsidRDefault="00E403DF" w:rsidP="000E4C29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val="ru-RU"/>
        </w:rPr>
      </w:pP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883502">
        <w:rPr>
          <w:rFonts w:ascii="PT Astra Serif" w:hAnsi="PT Astra Serif"/>
          <w:b/>
          <w:sz w:val="28"/>
          <w:szCs w:val="28"/>
          <w:lang w:val="ru-RU"/>
        </w:rPr>
        <w:t>Статья 1</w:t>
      </w: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4E10E2" w:rsidRPr="00883502" w:rsidRDefault="004E10E2" w:rsidP="006D5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sz w:val="28"/>
          <w:szCs w:val="28"/>
          <w:lang w:val="ru-RU"/>
        </w:rPr>
        <w:t xml:space="preserve">Внести в Закон Ульяновской области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от 3 апреля 2012 года № 23-ЗО «</w:t>
      </w:r>
      <w:r w:rsidR="00501F87" w:rsidRPr="00883502">
        <w:rPr>
          <w:rFonts w:ascii="PT Astra Serif" w:hAnsi="PT Astra Serif" w:cs="PT Astra Serif"/>
          <w:sz w:val="28"/>
          <w:szCs w:val="28"/>
          <w:lang w:val="ru-RU"/>
        </w:rPr>
        <w:t>О регулировании некоторых вопросов, связанных с информированием населения муниципальных образований Ульяновской области о возможности распространения социально значимых заболеваний и заболеваний, представляющих опасность для окружающих, на территориях муниципальных образований Ульяновской области, а также об угрозе возникновения и возникновении эпидемий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» («Ульяновская правда» от </w:t>
      </w:r>
      <w:r w:rsidR="00BB7534" w:rsidRPr="00883502">
        <w:rPr>
          <w:rFonts w:ascii="PT Astra Serif" w:hAnsi="PT Astra Serif" w:cs="PT Astra Serif"/>
          <w:sz w:val="28"/>
          <w:szCs w:val="28"/>
          <w:lang w:val="ru-RU"/>
        </w:rPr>
        <w:t xml:space="preserve">06.04.2012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№ </w:t>
      </w:r>
      <w:r w:rsidR="00BB7534" w:rsidRPr="00883502">
        <w:rPr>
          <w:rFonts w:ascii="PT Astra Serif" w:hAnsi="PT Astra Serif" w:cs="PT Astra Serif"/>
          <w:sz w:val="28"/>
          <w:szCs w:val="28"/>
          <w:lang w:val="ru-RU"/>
        </w:rPr>
        <w:t>36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; от </w:t>
      </w:r>
      <w:r w:rsidR="00337167" w:rsidRPr="00883502">
        <w:rPr>
          <w:rFonts w:ascii="PT Astra Serif" w:hAnsi="PT Astra Serif" w:cs="PT Astra Serif"/>
          <w:sz w:val="28"/>
          <w:szCs w:val="28"/>
          <w:lang w:val="ru-RU"/>
        </w:rPr>
        <w:t>16.06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.2023 № </w:t>
      </w:r>
      <w:r w:rsidR="00337167" w:rsidRPr="00883502">
        <w:rPr>
          <w:rFonts w:ascii="PT Astra Serif" w:hAnsi="PT Astra Serif" w:cs="PT Astra Serif"/>
          <w:sz w:val="28"/>
          <w:szCs w:val="28"/>
          <w:lang w:val="ru-RU"/>
        </w:rPr>
        <w:t>45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) следующие изменения:</w:t>
      </w:r>
    </w:p>
    <w:p w:rsidR="003A289A" w:rsidRPr="00883502" w:rsidRDefault="00337167" w:rsidP="006D5208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в </w:t>
      </w:r>
      <w:r w:rsidR="004E10E2" w:rsidRPr="00883502">
        <w:rPr>
          <w:rFonts w:ascii="PT Astra Serif" w:hAnsi="PT Astra Serif" w:cs="PT Astra Serif"/>
          <w:sz w:val="28"/>
          <w:szCs w:val="28"/>
          <w:lang w:val="ru-RU"/>
        </w:rPr>
        <w:t>стать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е</w:t>
      </w:r>
      <w:r w:rsidR="004E10E2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1</w:t>
      </w:r>
      <w:r w:rsidR="002617CD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4E10E2" w:rsidRPr="00883502">
        <w:rPr>
          <w:rFonts w:ascii="PT Astra Serif" w:hAnsi="PT Astra Serif" w:cs="PT Astra Serif"/>
          <w:sz w:val="28"/>
          <w:szCs w:val="28"/>
          <w:lang w:val="ru-RU"/>
        </w:rPr>
        <w:t>слов</w:t>
      </w:r>
      <w:r w:rsidR="005B1C2C" w:rsidRPr="00883502">
        <w:rPr>
          <w:rFonts w:ascii="PT Astra Serif" w:hAnsi="PT Astra Serif" w:cs="PT Astra Serif"/>
          <w:sz w:val="28"/>
          <w:szCs w:val="28"/>
          <w:lang w:val="ru-RU"/>
        </w:rPr>
        <w:t>а</w:t>
      </w:r>
      <w:r w:rsidR="004E10E2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5B1C2C" w:rsidRPr="00883502">
        <w:rPr>
          <w:rFonts w:ascii="PT Astra Serif" w:hAnsi="PT Astra Serif" w:cs="PT Astra Serif"/>
          <w:sz w:val="28"/>
          <w:szCs w:val="28"/>
          <w:lang w:val="ru-RU"/>
        </w:rPr>
        <w:t xml:space="preserve">«6 октября 2003 года № 131-ФЗ «Об общих принципах организации местного самоуправления в Российской Федерации» заменить словами </w:t>
      </w:r>
      <w:r w:rsidR="004E10E2" w:rsidRPr="00883502">
        <w:rPr>
          <w:rFonts w:ascii="PT Astra Serif" w:hAnsi="PT Astra Serif" w:cs="PT Astra Serif"/>
          <w:sz w:val="28"/>
          <w:szCs w:val="28"/>
          <w:lang w:val="ru-RU"/>
        </w:rPr>
        <w:t>«</w:t>
      </w:r>
      <w:r w:rsidR="005B1C2C" w:rsidRPr="00883502">
        <w:rPr>
          <w:rFonts w:ascii="PT Astra Serif" w:hAnsi="PT Astra Serif" w:cs="PT Astra Serif"/>
          <w:sz w:val="28"/>
          <w:szCs w:val="28"/>
          <w:lang w:val="ru-RU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="002617CD" w:rsidRPr="00883502">
        <w:rPr>
          <w:rFonts w:ascii="PT Astra Serif" w:hAnsi="PT Astra Serif" w:cs="PT Astra Serif"/>
          <w:sz w:val="28"/>
          <w:szCs w:val="28"/>
          <w:lang w:val="ru-RU"/>
        </w:rPr>
        <w:t>», и дополнить её после слова</w:t>
      </w:r>
      <w:r w:rsidR="003A289A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«</w:t>
      </w:r>
      <w:r w:rsidR="00C020A2" w:rsidRPr="00883502">
        <w:rPr>
          <w:rFonts w:ascii="PT Astra Serif" w:hAnsi="PT Astra Serif" w:cs="PT Astra Serif"/>
          <w:sz w:val="28"/>
          <w:szCs w:val="28"/>
          <w:lang w:val="ru-RU"/>
        </w:rPr>
        <w:t>городских» дополнить слов</w:t>
      </w:r>
      <w:r w:rsidR="002617CD" w:rsidRPr="00883502">
        <w:rPr>
          <w:rFonts w:ascii="PT Astra Serif" w:hAnsi="PT Astra Serif" w:cs="PT Astra Serif"/>
          <w:sz w:val="28"/>
          <w:szCs w:val="28"/>
          <w:lang w:val="ru-RU"/>
        </w:rPr>
        <w:t>ом «(</w:t>
      </w:r>
      <w:r w:rsidR="003A289A" w:rsidRPr="00883502">
        <w:rPr>
          <w:rFonts w:ascii="PT Astra Serif" w:hAnsi="PT Astra Serif" w:cs="PT Astra Serif"/>
          <w:sz w:val="28"/>
          <w:szCs w:val="28"/>
          <w:lang w:val="ru-RU"/>
        </w:rPr>
        <w:t>муниципальных</w:t>
      </w:r>
      <w:r w:rsidR="002617CD" w:rsidRPr="00883502">
        <w:rPr>
          <w:rFonts w:ascii="PT Astra Serif" w:hAnsi="PT Astra Serif" w:cs="PT Astra Serif"/>
          <w:sz w:val="28"/>
          <w:szCs w:val="28"/>
          <w:lang w:val="ru-RU"/>
        </w:rPr>
        <w:t>)</w:t>
      </w:r>
      <w:r w:rsidR="00C020A2" w:rsidRPr="00883502">
        <w:rPr>
          <w:rFonts w:ascii="PT Astra Serif" w:hAnsi="PT Astra Serif" w:cs="PT Astra Serif"/>
          <w:sz w:val="28"/>
          <w:szCs w:val="28"/>
          <w:lang w:val="ru-RU"/>
        </w:rPr>
        <w:t>»</w:t>
      </w:r>
      <w:r w:rsidR="003A289A" w:rsidRPr="00883502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2617CD" w:rsidRPr="00883502" w:rsidRDefault="003A289A" w:rsidP="006D5208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в статье 2</w:t>
      </w:r>
      <w:r w:rsidR="002617CD" w:rsidRPr="00883502">
        <w:rPr>
          <w:rFonts w:ascii="PT Astra Serif" w:hAnsi="PT Astra Serif" w:cs="PT Astra Serif"/>
          <w:sz w:val="28"/>
          <w:szCs w:val="28"/>
          <w:lang w:val="ru-RU"/>
        </w:rPr>
        <w:t>:</w:t>
      </w:r>
    </w:p>
    <w:p w:rsidR="005B1C2C" w:rsidRPr="00883502" w:rsidRDefault="002617CD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наименование после слова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городских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» дополнить словом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(муниципальных)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»</w:t>
      </w:r>
      <w:r w:rsidR="00657FDD" w:rsidRPr="00883502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2617CD" w:rsidRPr="00883502" w:rsidRDefault="002617CD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«городских» дополнить словом «(муниципальных)»;</w:t>
      </w:r>
    </w:p>
    <w:p w:rsidR="0007599A" w:rsidRPr="00883502" w:rsidRDefault="0007599A" w:rsidP="006D5208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lastRenderedPageBreak/>
        <w:t>части 1 и 2 статьи</w:t>
      </w:r>
      <w:r w:rsidR="00657FDD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3</w:t>
      </w:r>
      <w:r w:rsidR="005F67FF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«городских» дополнить словом «(муниципальных)»</w:t>
      </w:r>
      <w:r w:rsidR="005F67FF" w:rsidRPr="00883502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07599A" w:rsidRPr="00883502" w:rsidRDefault="0007599A" w:rsidP="006D5208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части 1-3 </w:t>
      </w:r>
      <w:r w:rsidR="00386592" w:rsidRPr="00883502">
        <w:rPr>
          <w:rFonts w:ascii="PT Astra Serif" w:hAnsi="PT Astra Serif" w:cs="PT Astra Serif"/>
          <w:sz w:val="28"/>
          <w:szCs w:val="28"/>
          <w:lang w:val="ru-RU"/>
        </w:rPr>
        <w:t>стать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и</w:t>
      </w:r>
      <w:r w:rsidR="00386592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4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«городских» дополнить словом «(муниципальных)»;</w:t>
      </w:r>
    </w:p>
    <w:p w:rsidR="006D5208" w:rsidRPr="00883502" w:rsidRDefault="0007599A" w:rsidP="00293713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статью</w:t>
      </w:r>
      <w:r w:rsidR="005F67FF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5</w:t>
      </w:r>
      <w:r w:rsidR="00DF48CD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«городских» доп</w:t>
      </w:r>
      <w:r w:rsidR="00DF48CD" w:rsidRPr="00883502">
        <w:rPr>
          <w:rFonts w:ascii="PT Astra Serif" w:hAnsi="PT Astra Serif" w:cs="PT Astra Serif"/>
          <w:sz w:val="28"/>
          <w:szCs w:val="28"/>
          <w:lang w:val="ru-RU"/>
        </w:rPr>
        <w:t xml:space="preserve">олнить словом «(муниципальных)», 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«городского» дополнить словом «(муниципального)»;</w:t>
      </w:r>
    </w:p>
    <w:p w:rsidR="00386592" w:rsidRPr="00883502" w:rsidRDefault="006D5208" w:rsidP="006D5208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статью</w:t>
      </w:r>
      <w:r w:rsidR="005F67FF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6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после слова «городских» дополнить словом «(муниципальных)»</w:t>
      </w:r>
      <w:r w:rsidR="005F67FF" w:rsidRPr="00883502">
        <w:rPr>
          <w:rFonts w:ascii="PT Astra Serif" w:hAnsi="PT Astra Serif" w:cs="PT Astra Serif"/>
          <w:sz w:val="28"/>
          <w:szCs w:val="28"/>
          <w:lang w:val="ru-RU"/>
        </w:rPr>
        <w:t>.</w:t>
      </w: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Статья 2</w:t>
      </w:r>
    </w:p>
    <w:p w:rsidR="004E10E2" w:rsidRPr="00883502" w:rsidRDefault="004E10E2" w:rsidP="004E1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</w:p>
    <w:p w:rsidR="00D87797" w:rsidRPr="00883502" w:rsidRDefault="00D87797" w:rsidP="006D52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sz w:val="28"/>
          <w:szCs w:val="28"/>
          <w:lang w:val="ru-RU"/>
        </w:rPr>
        <w:t xml:space="preserve">Внести в Закон Ульяновской области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от 3 апреля 2012 года № 24-ЗО «О регулировании некоторых вопросов, связанных с реализацией на территориях муниципальных образований Ульяновской области мероприятий по профилактике заболеваний и формированию здорового образа жизни» («Ульяновская правда» от 06.04.2012 № 36; от </w:t>
      </w:r>
      <w:r w:rsidR="001E647F" w:rsidRPr="00883502">
        <w:rPr>
          <w:rFonts w:ascii="PT Astra Serif" w:hAnsi="PT Astra Serif" w:cs="PT Astra Serif"/>
          <w:sz w:val="28"/>
          <w:szCs w:val="28"/>
          <w:lang w:val="ru-RU"/>
        </w:rPr>
        <w:t>19.08.2013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 № 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97; от 27.</w:t>
      </w:r>
      <w:r w:rsidR="009877AF" w:rsidRPr="00883502">
        <w:rPr>
          <w:rFonts w:ascii="PT Astra Serif" w:hAnsi="PT Astra Serif" w:cs="PT Astra Serif"/>
          <w:sz w:val="28"/>
          <w:szCs w:val="28"/>
          <w:lang w:val="ru-RU"/>
        </w:rPr>
        <w:t>12.2019 № 100;</w:t>
      </w:r>
      <w:r w:rsidR="001E647F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от 15.01.2012 № 2;</w:t>
      </w:r>
      <w:r w:rsidR="001E647F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от 16.06.2023 № 45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) следующие изменения:</w:t>
      </w:r>
    </w:p>
    <w:p w:rsidR="009B13A0" w:rsidRPr="00883502" w:rsidRDefault="009B13A0" w:rsidP="006D5208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в статье 1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слова «6 октября 2003 года № 131-ФЗ «Об общих принципах организации местного самоуправления в Российской Федерации» заменить словами «20 марта 2025 года № 33-ФЗ «Об общих принципах организации местного самоуправления в е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диной системе публичной власти» и дополнить её после слова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«городских» словом «(муниципальных)»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6D5208" w:rsidRPr="00883502" w:rsidRDefault="009B13A0" w:rsidP="006D5208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в статье 2</w:t>
      </w:r>
      <w:r w:rsidR="006D5208" w:rsidRPr="00883502">
        <w:rPr>
          <w:rFonts w:ascii="PT Astra Serif" w:hAnsi="PT Astra Serif" w:cs="PT Astra Serif"/>
          <w:sz w:val="28"/>
          <w:szCs w:val="28"/>
          <w:lang w:val="ru-RU"/>
        </w:rPr>
        <w:t>:</w:t>
      </w:r>
    </w:p>
    <w:p w:rsidR="006D5208" w:rsidRPr="00883502" w:rsidRDefault="006D5208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наименование после слова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городских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» дополнить словом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(муниципальных)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»;</w:t>
      </w:r>
    </w:p>
    <w:p w:rsidR="006D5208" w:rsidRPr="00883502" w:rsidRDefault="006D5208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часть 1 после слова «городских» дополнить словом «(муниципальных)»;</w:t>
      </w:r>
    </w:p>
    <w:p w:rsidR="009877AF" w:rsidRPr="00883502" w:rsidRDefault="009877AF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в части 2 слова «местного значения» заменить словами «непосредственного обеспечения жизнедеятельности населения»;</w:t>
      </w:r>
    </w:p>
    <w:p w:rsidR="00F96A45" w:rsidRPr="00883502" w:rsidRDefault="00F96A45" w:rsidP="00F96A45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в статье 3:</w:t>
      </w:r>
    </w:p>
    <w:p w:rsidR="006D5208" w:rsidRPr="00883502" w:rsidRDefault="006D5208" w:rsidP="006D5208">
      <w:pPr>
        <w:pStyle w:val="aa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lastRenderedPageBreak/>
        <w:t>наименование после слова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городских</w:t>
      </w:r>
      <w:r w:rsidRPr="00883502">
        <w:rPr>
          <w:rFonts w:ascii="PT Astra Serif" w:hAnsi="PT Astra Serif" w:cs="PT Astra Serif"/>
          <w:sz w:val="28"/>
          <w:szCs w:val="28"/>
          <w:lang w:val="ru-RU"/>
        </w:rPr>
        <w:t>» дополнить словом «</w:t>
      </w:r>
      <w:r w:rsidRPr="00883502">
        <w:rPr>
          <w:rFonts w:ascii="PT Astra Serif" w:hAnsi="PT Astra Serif" w:cs="PT Astra Serif"/>
          <w:b/>
          <w:sz w:val="28"/>
          <w:szCs w:val="28"/>
          <w:lang w:val="ru-RU"/>
        </w:rPr>
        <w:t>(муниципальных)»;</w:t>
      </w:r>
    </w:p>
    <w:p w:rsidR="00DB5415" w:rsidRPr="00883502" w:rsidRDefault="009877AF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 xml:space="preserve">в части 1 </w:t>
      </w:r>
      <w:r w:rsidR="00DB5415" w:rsidRPr="00883502">
        <w:rPr>
          <w:rFonts w:ascii="PT Astra Serif" w:hAnsi="PT Astra Serif" w:cs="PT Astra Serif"/>
          <w:sz w:val="28"/>
          <w:szCs w:val="28"/>
          <w:lang w:val="ru-RU"/>
        </w:rPr>
        <w:t>слова «местного значения» заменить словами «непосредственного обеспечения жизнедеятельности населения»;</w:t>
      </w:r>
    </w:p>
    <w:p w:rsidR="00A01721" w:rsidRPr="00883502" w:rsidRDefault="006D5208" w:rsidP="006D5208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часть 3 после слова «городских» дополнить словом «(муниципальных)»;</w:t>
      </w:r>
    </w:p>
    <w:p w:rsidR="00D87797" w:rsidRPr="00883502" w:rsidRDefault="000A6DF6" w:rsidP="000A6DF6">
      <w:pPr>
        <w:pStyle w:val="a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883502">
        <w:rPr>
          <w:rFonts w:ascii="PT Astra Serif" w:hAnsi="PT Astra Serif" w:cs="PT Astra Serif"/>
          <w:sz w:val="28"/>
          <w:szCs w:val="28"/>
          <w:lang w:val="ru-RU"/>
        </w:rPr>
        <w:t>часть 4 после слова «городских» дополнить словом «(муниципальных)», после слова «городского» дополнить словом «(муниципального»).</w:t>
      </w:r>
    </w:p>
    <w:p w:rsidR="00E403DF" w:rsidRPr="00883502" w:rsidRDefault="00E403DF" w:rsidP="00E403DF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val="ru-RU"/>
        </w:rPr>
      </w:pPr>
    </w:p>
    <w:p w:rsidR="001631E9" w:rsidRPr="00883502" w:rsidRDefault="001631E9" w:rsidP="00E403DF">
      <w:pPr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5078D7" w:rsidRPr="00883502" w:rsidRDefault="005078D7" w:rsidP="00E403DF">
      <w:pPr>
        <w:rPr>
          <w:rFonts w:ascii="PT Astra Serif" w:hAnsi="PT Astra Serif"/>
          <w:b/>
          <w:bCs/>
          <w:sz w:val="28"/>
          <w:szCs w:val="28"/>
          <w:lang w:val="ru-RU"/>
        </w:rPr>
      </w:pPr>
      <w:r w:rsidRPr="00883502">
        <w:rPr>
          <w:rFonts w:ascii="PT Astra Serif" w:hAnsi="PT Astra Serif"/>
          <w:b/>
          <w:bCs/>
          <w:sz w:val="28"/>
          <w:szCs w:val="28"/>
          <w:lang w:val="ru-RU"/>
        </w:rPr>
        <w:t>Губернатор</w:t>
      </w:r>
      <w:r w:rsidR="004658F7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Ульяновской области</w:t>
      </w:r>
      <w:r w:rsidR="008C4ED5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4658F7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                </w:t>
      </w:r>
      <w:r w:rsidR="003841F9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2108BD" w:rsidRPr="00883502">
        <w:rPr>
          <w:rFonts w:ascii="PT Astra Serif" w:hAnsi="PT Astra Serif"/>
          <w:b/>
          <w:bCs/>
          <w:sz w:val="28"/>
          <w:szCs w:val="28"/>
          <w:lang w:val="ru-RU"/>
        </w:rPr>
        <w:tab/>
      </w:r>
      <w:r w:rsidR="002108BD" w:rsidRPr="00883502">
        <w:rPr>
          <w:rFonts w:ascii="PT Astra Serif" w:hAnsi="PT Astra Serif"/>
          <w:b/>
          <w:bCs/>
          <w:sz w:val="28"/>
          <w:szCs w:val="28"/>
          <w:lang w:val="ru-RU"/>
        </w:rPr>
        <w:tab/>
      </w:r>
      <w:r w:rsidR="002108BD" w:rsidRPr="00883502">
        <w:rPr>
          <w:rFonts w:ascii="PT Astra Serif" w:hAnsi="PT Astra Serif"/>
          <w:b/>
          <w:bCs/>
          <w:sz w:val="28"/>
          <w:szCs w:val="28"/>
          <w:lang w:val="ru-RU"/>
        </w:rPr>
        <w:tab/>
      </w:r>
      <w:r w:rsidR="00CB0742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 </w:t>
      </w:r>
      <w:r w:rsidR="00DE7B2A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 </w:t>
      </w:r>
      <w:r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 </w:t>
      </w:r>
      <w:r w:rsidR="008C4ED5" w:rsidRPr="00883502">
        <w:rPr>
          <w:rFonts w:ascii="PT Astra Serif" w:hAnsi="PT Astra Serif"/>
          <w:b/>
          <w:bCs/>
          <w:sz w:val="28"/>
          <w:szCs w:val="28"/>
          <w:lang w:val="ru-RU"/>
        </w:rPr>
        <w:t xml:space="preserve">      </w:t>
      </w:r>
      <w:r w:rsidR="00810326" w:rsidRPr="00883502">
        <w:rPr>
          <w:rFonts w:ascii="PT Astra Serif" w:hAnsi="PT Astra Serif"/>
          <w:b/>
          <w:bCs/>
          <w:sz w:val="28"/>
          <w:szCs w:val="28"/>
          <w:lang w:val="ru-RU"/>
        </w:rPr>
        <w:t>А.Ю.Русских</w:t>
      </w:r>
    </w:p>
    <w:p w:rsidR="007344EE" w:rsidRPr="00883502" w:rsidRDefault="007344EE" w:rsidP="00E403DF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  <w:lang w:val="ru-RU"/>
        </w:rPr>
      </w:pPr>
    </w:p>
    <w:p w:rsidR="00E403DF" w:rsidRPr="00883502" w:rsidRDefault="00E403DF" w:rsidP="00E403DF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  <w:lang w:val="ru-RU"/>
        </w:rPr>
      </w:pPr>
    </w:p>
    <w:p w:rsidR="00E403DF" w:rsidRPr="00883502" w:rsidRDefault="00E403DF" w:rsidP="00E403DF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  <w:lang w:val="ru-RU"/>
        </w:rPr>
      </w:pPr>
    </w:p>
    <w:p w:rsidR="005078D7" w:rsidRPr="00883502" w:rsidRDefault="005078D7" w:rsidP="00E403DF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sz w:val="28"/>
          <w:szCs w:val="28"/>
          <w:lang w:val="ru-RU"/>
        </w:rPr>
        <w:t>г. Ульяновск</w:t>
      </w:r>
    </w:p>
    <w:p w:rsidR="005078D7" w:rsidRPr="00883502" w:rsidRDefault="005078D7" w:rsidP="00E403DF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sz w:val="28"/>
          <w:szCs w:val="28"/>
          <w:lang w:val="ru-RU"/>
        </w:rPr>
        <w:t>____</w:t>
      </w:r>
      <w:r w:rsidR="00DE7B2A" w:rsidRPr="0088350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403DF" w:rsidRPr="00883502">
        <w:rPr>
          <w:rFonts w:ascii="PT Astra Serif" w:hAnsi="PT Astra Serif"/>
          <w:sz w:val="28"/>
          <w:szCs w:val="28"/>
          <w:lang w:val="ru-RU"/>
        </w:rPr>
        <w:t xml:space="preserve"> __________</w:t>
      </w:r>
      <w:r w:rsidRPr="00883502">
        <w:rPr>
          <w:rFonts w:ascii="PT Astra Serif" w:hAnsi="PT Astra Serif"/>
          <w:sz w:val="28"/>
          <w:szCs w:val="28"/>
          <w:lang w:val="ru-RU"/>
        </w:rPr>
        <w:t>20</w:t>
      </w:r>
      <w:r w:rsidR="00C306CE" w:rsidRPr="00883502">
        <w:rPr>
          <w:rFonts w:ascii="PT Astra Serif" w:hAnsi="PT Astra Serif"/>
          <w:sz w:val="28"/>
          <w:szCs w:val="28"/>
          <w:lang w:val="ru-RU"/>
        </w:rPr>
        <w:t>2</w:t>
      </w:r>
      <w:r w:rsidR="00421AF2" w:rsidRPr="00883502">
        <w:rPr>
          <w:rFonts w:ascii="PT Astra Serif" w:hAnsi="PT Astra Serif"/>
          <w:sz w:val="28"/>
          <w:szCs w:val="28"/>
          <w:lang w:val="ru-RU"/>
        </w:rPr>
        <w:t>5</w:t>
      </w:r>
      <w:r w:rsidRPr="00883502">
        <w:rPr>
          <w:rFonts w:ascii="PT Astra Serif" w:hAnsi="PT Astra Serif"/>
          <w:sz w:val="28"/>
          <w:szCs w:val="28"/>
          <w:lang w:val="ru-RU"/>
        </w:rPr>
        <w:t xml:space="preserve"> г</w:t>
      </w:r>
      <w:r w:rsidR="00DE7B2A" w:rsidRPr="00883502">
        <w:rPr>
          <w:rFonts w:ascii="PT Astra Serif" w:hAnsi="PT Astra Serif"/>
          <w:sz w:val="28"/>
          <w:szCs w:val="28"/>
          <w:lang w:val="ru-RU"/>
        </w:rPr>
        <w:t>.</w:t>
      </w:r>
    </w:p>
    <w:p w:rsidR="005078D7" w:rsidRPr="00883502" w:rsidRDefault="00E403DF" w:rsidP="00E403DF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883502">
        <w:rPr>
          <w:rFonts w:ascii="PT Astra Serif" w:hAnsi="PT Astra Serif"/>
          <w:sz w:val="28"/>
          <w:szCs w:val="28"/>
          <w:lang w:val="ru-RU"/>
        </w:rPr>
        <w:t>№ ______</w:t>
      </w:r>
      <w:r w:rsidR="005078D7" w:rsidRPr="00883502">
        <w:rPr>
          <w:rFonts w:ascii="PT Astra Serif" w:hAnsi="PT Astra Serif"/>
          <w:sz w:val="28"/>
          <w:szCs w:val="28"/>
          <w:lang w:val="ru-RU"/>
        </w:rPr>
        <w:t>-ЗО</w:t>
      </w:r>
      <w:bookmarkEnd w:id="0"/>
    </w:p>
    <w:sectPr w:rsidR="005078D7" w:rsidRPr="00883502" w:rsidSect="00E40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3B" w:rsidRDefault="00FF0B3B">
      <w:r>
        <w:separator/>
      </w:r>
    </w:p>
  </w:endnote>
  <w:endnote w:type="continuationSeparator" w:id="0">
    <w:p w:rsidR="00FF0B3B" w:rsidRDefault="00FF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EC" w:rsidRDefault="00B54D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EC" w:rsidRDefault="00B54DE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DF" w:rsidRPr="00E403DF" w:rsidRDefault="00E403DF" w:rsidP="002C4941">
    <w:pPr>
      <w:pStyle w:val="a6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3B" w:rsidRDefault="00FF0B3B">
      <w:r>
        <w:separator/>
      </w:r>
    </w:p>
  </w:footnote>
  <w:footnote w:type="continuationSeparator" w:id="0">
    <w:p w:rsidR="00FF0B3B" w:rsidRDefault="00FF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EC" w:rsidRDefault="00B54D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71" w:rsidRDefault="00EE0F71" w:rsidP="00C85F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502">
      <w:rPr>
        <w:rStyle w:val="a5"/>
        <w:noProof/>
      </w:rPr>
      <w:t>3</w:t>
    </w:r>
    <w:r>
      <w:rPr>
        <w:rStyle w:val="a5"/>
      </w:rPr>
      <w:fldChar w:fldCharType="end"/>
    </w:r>
  </w:p>
  <w:p w:rsidR="00EE0F71" w:rsidRDefault="00EE0F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EC" w:rsidRDefault="00B54D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760"/>
    <w:multiLevelType w:val="hybridMultilevel"/>
    <w:tmpl w:val="737281CA"/>
    <w:lvl w:ilvl="0" w:tplc="77C8AA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27D70"/>
    <w:multiLevelType w:val="hybridMultilevel"/>
    <w:tmpl w:val="737281CA"/>
    <w:lvl w:ilvl="0" w:tplc="77C8AA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D5FA4"/>
    <w:multiLevelType w:val="hybridMultilevel"/>
    <w:tmpl w:val="737281CA"/>
    <w:lvl w:ilvl="0" w:tplc="77C8AA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8E7119"/>
    <w:multiLevelType w:val="hybridMultilevel"/>
    <w:tmpl w:val="74E62506"/>
    <w:lvl w:ilvl="0" w:tplc="5972D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2B04DB"/>
    <w:multiLevelType w:val="hybridMultilevel"/>
    <w:tmpl w:val="989AD6EA"/>
    <w:lvl w:ilvl="0" w:tplc="F79E34C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5F21337E"/>
    <w:multiLevelType w:val="hybridMultilevel"/>
    <w:tmpl w:val="737281CA"/>
    <w:lvl w:ilvl="0" w:tplc="77C8AA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D7"/>
    <w:rsid w:val="0000043E"/>
    <w:rsid w:val="00001FC2"/>
    <w:rsid w:val="00004F72"/>
    <w:rsid w:val="000076F2"/>
    <w:rsid w:val="00033161"/>
    <w:rsid w:val="000372A9"/>
    <w:rsid w:val="000373D6"/>
    <w:rsid w:val="00040EC4"/>
    <w:rsid w:val="00045B7C"/>
    <w:rsid w:val="000464A2"/>
    <w:rsid w:val="00060E6D"/>
    <w:rsid w:val="0006426C"/>
    <w:rsid w:val="0006586D"/>
    <w:rsid w:val="00065885"/>
    <w:rsid w:val="00065D72"/>
    <w:rsid w:val="00075548"/>
    <w:rsid w:val="0007599A"/>
    <w:rsid w:val="00081903"/>
    <w:rsid w:val="00090E5B"/>
    <w:rsid w:val="000912BD"/>
    <w:rsid w:val="000A1D41"/>
    <w:rsid w:val="000A3643"/>
    <w:rsid w:val="000A6DF6"/>
    <w:rsid w:val="000A6F88"/>
    <w:rsid w:val="000B0777"/>
    <w:rsid w:val="000B08C4"/>
    <w:rsid w:val="000B09C3"/>
    <w:rsid w:val="000B2AC0"/>
    <w:rsid w:val="000B42E9"/>
    <w:rsid w:val="000C03AD"/>
    <w:rsid w:val="000C451C"/>
    <w:rsid w:val="000C798B"/>
    <w:rsid w:val="000D198D"/>
    <w:rsid w:val="000D5CAB"/>
    <w:rsid w:val="000D7166"/>
    <w:rsid w:val="000E2812"/>
    <w:rsid w:val="000E4C29"/>
    <w:rsid w:val="000E55C4"/>
    <w:rsid w:val="000E79E1"/>
    <w:rsid w:val="000F1176"/>
    <w:rsid w:val="000F1986"/>
    <w:rsid w:val="000F41D3"/>
    <w:rsid w:val="000F449B"/>
    <w:rsid w:val="000F6760"/>
    <w:rsid w:val="00102A11"/>
    <w:rsid w:val="001045B5"/>
    <w:rsid w:val="001047E9"/>
    <w:rsid w:val="00105F37"/>
    <w:rsid w:val="001074AE"/>
    <w:rsid w:val="001079E8"/>
    <w:rsid w:val="001147F8"/>
    <w:rsid w:val="00115BE8"/>
    <w:rsid w:val="0011665C"/>
    <w:rsid w:val="00116E99"/>
    <w:rsid w:val="001210AD"/>
    <w:rsid w:val="00132DD0"/>
    <w:rsid w:val="001410A3"/>
    <w:rsid w:val="00141A4D"/>
    <w:rsid w:val="00152DB6"/>
    <w:rsid w:val="00154D64"/>
    <w:rsid w:val="00156CC6"/>
    <w:rsid w:val="001631E9"/>
    <w:rsid w:val="00165D62"/>
    <w:rsid w:val="0016708A"/>
    <w:rsid w:val="0018395E"/>
    <w:rsid w:val="00184756"/>
    <w:rsid w:val="001871F0"/>
    <w:rsid w:val="001906E8"/>
    <w:rsid w:val="0019173F"/>
    <w:rsid w:val="00196304"/>
    <w:rsid w:val="00196E38"/>
    <w:rsid w:val="001A2029"/>
    <w:rsid w:val="001A2F1A"/>
    <w:rsid w:val="001B275C"/>
    <w:rsid w:val="001B4492"/>
    <w:rsid w:val="001B5B2A"/>
    <w:rsid w:val="001C79BC"/>
    <w:rsid w:val="001D2535"/>
    <w:rsid w:val="001D4ECF"/>
    <w:rsid w:val="001E647F"/>
    <w:rsid w:val="001E7B49"/>
    <w:rsid w:val="001F3B5A"/>
    <w:rsid w:val="001F42B6"/>
    <w:rsid w:val="00202679"/>
    <w:rsid w:val="002074AD"/>
    <w:rsid w:val="002108BD"/>
    <w:rsid w:val="00215666"/>
    <w:rsid w:val="00216B29"/>
    <w:rsid w:val="00222750"/>
    <w:rsid w:val="0022741D"/>
    <w:rsid w:val="002279A4"/>
    <w:rsid w:val="00230449"/>
    <w:rsid w:val="0023608D"/>
    <w:rsid w:val="0024284D"/>
    <w:rsid w:val="00244338"/>
    <w:rsid w:val="00250411"/>
    <w:rsid w:val="00256B04"/>
    <w:rsid w:val="0025799C"/>
    <w:rsid w:val="002617CD"/>
    <w:rsid w:val="00266049"/>
    <w:rsid w:val="002673F7"/>
    <w:rsid w:val="002733CC"/>
    <w:rsid w:val="002747DF"/>
    <w:rsid w:val="00276FD5"/>
    <w:rsid w:val="002774AB"/>
    <w:rsid w:val="00282FB5"/>
    <w:rsid w:val="00284EBF"/>
    <w:rsid w:val="0029090F"/>
    <w:rsid w:val="00290F6E"/>
    <w:rsid w:val="00292431"/>
    <w:rsid w:val="002960AC"/>
    <w:rsid w:val="002A028A"/>
    <w:rsid w:val="002C1684"/>
    <w:rsid w:val="002C307F"/>
    <w:rsid w:val="002C4795"/>
    <w:rsid w:val="002C4941"/>
    <w:rsid w:val="002D0ADE"/>
    <w:rsid w:val="002D3CEF"/>
    <w:rsid w:val="002E0332"/>
    <w:rsid w:val="002E5AA4"/>
    <w:rsid w:val="002E60E0"/>
    <w:rsid w:val="002F1022"/>
    <w:rsid w:val="002F1A5B"/>
    <w:rsid w:val="002F227A"/>
    <w:rsid w:val="002F28D1"/>
    <w:rsid w:val="002F3BFB"/>
    <w:rsid w:val="0030164A"/>
    <w:rsid w:val="00301FF3"/>
    <w:rsid w:val="00304F9B"/>
    <w:rsid w:val="003134B8"/>
    <w:rsid w:val="003238DD"/>
    <w:rsid w:val="00327265"/>
    <w:rsid w:val="00331667"/>
    <w:rsid w:val="00331806"/>
    <w:rsid w:val="00334592"/>
    <w:rsid w:val="00334DDB"/>
    <w:rsid w:val="00337167"/>
    <w:rsid w:val="00340C66"/>
    <w:rsid w:val="00341303"/>
    <w:rsid w:val="00342B6A"/>
    <w:rsid w:val="00345A6A"/>
    <w:rsid w:val="00346F4E"/>
    <w:rsid w:val="00353021"/>
    <w:rsid w:val="003538A2"/>
    <w:rsid w:val="0036220E"/>
    <w:rsid w:val="00364C38"/>
    <w:rsid w:val="003652C8"/>
    <w:rsid w:val="00365EE6"/>
    <w:rsid w:val="0036785F"/>
    <w:rsid w:val="00372D95"/>
    <w:rsid w:val="003759E8"/>
    <w:rsid w:val="00375E37"/>
    <w:rsid w:val="003763D9"/>
    <w:rsid w:val="0038038A"/>
    <w:rsid w:val="00381FF8"/>
    <w:rsid w:val="003841F9"/>
    <w:rsid w:val="00385DE0"/>
    <w:rsid w:val="00386592"/>
    <w:rsid w:val="00386F34"/>
    <w:rsid w:val="003902CD"/>
    <w:rsid w:val="00390A8F"/>
    <w:rsid w:val="0039277F"/>
    <w:rsid w:val="00396C05"/>
    <w:rsid w:val="003A03C2"/>
    <w:rsid w:val="003A1521"/>
    <w:rsid w:val="003A1C0A"/>
    <w:rsid w:val="003A289A"/>
    <w:rsid w:val="003A4269"/>
    <w:rsid w:val="003A4BC5"/>
    <w:rsid w:val="003B3EFD"/>
    <w:rsid w:val="003B4030"/>
    <w:rsid w:val="003B5D05"/>
    <w:rsid w:val="003C462A"/>
    <w:rsid w:val="003C6264"/>
    <w:rsid w:val="003D10B4"/>
    <w:rsid w:val="003D49F1"/>
    <w:rsid w:val="003D5A36"/>
    <w:rsid w:val="003D7A42"/>
    <w:rsid w:val="003E0C1B"/>
    <w:rsid w:val="003E1BA2"/>
    <w:rsid w:val="003E6D28"/>
    <w:rsid w:val="003E7D10"/>
    <w:rsid w:val="003F03B6"/>
    <w:rsid w:val="003F7864"/>
    <w:rsid w:val="0040034B"/>
    <w:rsid w:val="00403D25"/>
    <w:rsid w:val="004041E2"/>
    <w:rsid w:val="0040558A"/>
    <w:rsid w:val="00407A6F"/>
    <w:rsid w:val="004102F0"/>
    <w:rsid w:val="00410DAB"/>
    <w:rsid w:val="00414E81"/>
    <w:rsid w:val="00417A88"/>
    <w:rsid w:val="00421AF2"/>
    <w:rsid w:val="00424348"/>
    <w:rsid w:val="0043231A"/>
    <w:rsid w:val="00434ED4"/>
    <w:rsid w:val="0044187C"/>
    <w:rsid w:val="00443C51"/>
    <w:rsid w:val="00450831"/>
    <w:rsid w:val="004515C7"/>
    <w:rsid w:val="00451FB4"/>
    <w:rsid w:val="00456FBA"/>
    <w:rsid w:val="0046449E"/>
    <w:rsid w:val="004658F7"/>
    <w:rsid w:val="00474C16"/>
    <w:rsid w:val="00483E33"/>
    <w:rsid w:val="00486690"/>
    <w:rsid w:val="00490B50"/>
    <w:rsid w:val="004A2781"/>
    <w:rsid w:val="004A37F5"/>
    <w:rsid w:val="004A4553"/>
    <w:rsid w:val="004A5769"/>
    <w:rsid w:val="004A7B6A"/>
    <w:rsid w:val="004B14B2"/>
    <w:rsid w:val="004B2D17"/>
    <w:rsid w:val="004B465C"/>
    <w:rsid w:val="004C31E4"/>
    <w:rsid w:val="004D588C"/>
    <w:rsid w:val="004D6FD5"/>
    <w:rsid w:val="004E10E2"/>
    <w:rsid w:val="004E6AD6"/>
    <w:rsid w:val="004F510B"/>
    <w:rsid w:val="004F60AE"/>
    <w:rsid w:val="004F75AC"/>
    <w:rsid w:val="00501F87"/>
    <w:rsid w:val="005028FD"/>
    <w:rsid w:val="005049CF"/>
    <w:rsid w:val="005078D7"/>
    <w:rsid w:val="00510257"/>
    <w:rsid w:val="00510626"/>
    <w:rsid w:val="00512B6A"/>
    <w:rsid w:val="005136B0"/>
    <w:rsid w:val="00516082"/>
    <w:rsid w:val="0051743F"/>
    <w:rsid w:val="0052728B"/>
    <w:rsid w:val="005336D2"/>
    <w:rsid w:val="00543554"/>
    <w:rsid w:val="0054632E"/>
    <w:rsid w:val="00552DCF"/>
    <w:rsid w:val="00553D4F"/>
    <w:rsid w:val="005542AA"/>
    <w:rsid w:val="005564DE"/>
    <w:rsid w:val="00560C9B"/>
    <w:rsid w:val="00565673"/>
    <w:rsid w:val="00567C45"/>
    <w:rsid w:val="00572A14"/>
    <w:rsid w:val="005732CF"/>
    <w:rsid w:val="0058193D"/>
    <w:rsid w:val="005851E9"/>
    <w:rsid w:val="005858AC"/>
    <w:rsid w:val="005860D1"/>
    <w:rsid w:val="00590E9A"/>
    <w:rsid w:val="0059300F"/>
    <w:rsid w:val="00597CCB"/>
    <w:rsid w:val="00597EB2"/>
    <w:rsid w:val="005A2523"/>
    <w:rsid w:val="005B1C2C"/>
    <w:rsid w:val="005B3537"/>
    <w:rsid w:val="005B44A5"/>
    <w:rsid w:val="005B751E"/>
    <w:rsid w:val="005B7DF7"/>
    <w:rsid w:val="005C050C"/>
    <w:rsid w:val="005D344F"/>
    <w:rsid w:val="005E2ECE"/>
    <w:rsid w:val="005E5797"/>
    <w:rsid w:val="005F40FC"/>
    <w:rsid w:val="005F439C"/>
    <w:rsid w:val="005F67FF"/>
    <w:rsid w:val="005F7C47"/>
    <w:rsid w:val="00601B03"/>
    <w:rsid w:val="00603267"/>
    <w:rsid w:val="00604344"/>
    <w:rsid w:val="00617E8B"/>
    <w:rsid w:val="006201AE"/>
    <w:rsid w:val="00623003"/>
    <w:rsid w:val="006238EF"/>
    <w:rsid w:val="00631A9C"/>
    <w:rsid w:val="006360AF"/>
    <w:rsid w:val="0065702E"/>
    <w:rsid w:val="00657FDD"/>
    <w:rsid w:val="00660EC7"/>
    <w:rsid w:val="00664A28"/>
    <w:rsid w:val="00666C20"/>
    <w:rsid w:val="006705E0"/>
    <w:rsid w:val="006774D3"/>
    <w:rsid w:val="00686089"/>
    <w:rsid w:val="00692674"/>
    <w:rsid w:val="006943B6"/>
    <w:rsid w:val="00694D36"/>
    <w:rsid w:val="00697439"/>
    <w:rsid w:val="006A24BB"/>
    <w:rsid w:val="006A49F9"/>
    <w:rsid w:val="006A6201"/>
    <w:rsid w:val="006B4B3B"/>
    <w:rsid w:val="006C34E3"/>
    <w:rsid w:val="006C6B4B"/>
    <w:rsid w:val="006C7151"/>
    <w:rsid w:val="006D2238"/>
    <w:rsid w:val="006D3BBE"/>
    <w:rsid w:val="006D5208"/>
    <w:rsid w:val="006E21A2"/>
    <w:rsid w:val="006E37DE"/>
    <w:rsid w:val="006F3312"/>
    <w:rsid w:val="00706297"/>
    <w:rsid w:val="00707740"/>
    <w:rsid w:val="00710367"/>
    <w:rsid w:val="00710EB5"/>
    <w:rsid w:val="0071452F"/>
    <w:rsid w:val="00716340"/>
    <w:rsid w:val="0071767F"/>
    <w:rsid w:val="0072123D"/>
    <w:rsid w:val="00724387"/>
    <w:rsid w:val="00724B0B"/>
    <w:rsid w:val="00724D88"/>
    <w:rsid w:val="00726CC0"/>
    <w:rsid w:val="00730B2B"/>
    <w:rsid w:val="007344EE"/>
    <w:rsid w:val="00744C39"/>
    <w:rsid w:val="00745927"/>
    <w:rsid w:val="00751870"/>
    <w:rsid w:val="00752187"/>
    <w:rsid w:val="00763BBA"/>
    <w:rsid w:val="0077056F"/>
    <w:rsid w:val="00774E53"/>
    <w:rsid w:val="00783CD6"/>
    <w:rsid w:val="0078462F"/>
    <w:rsid w:val="00797159"/>
    <w:rsid w:val="00797DE1"/>
    <w:rsid w:val="007A75D0"/>
    <w:rsid w:val="007A7BF0"/>
    <w:rsid w:val="007C21ED"/>
    <w:rsid w:val="007D1D1D"/>
    <w:rsid w:val="007D2890"/>
    <w:rsid w:val="007D58BA"/>
    <w:rsid w:val="007D7245"/>
    <w:rsid w:val="007E12CC"/>
    <w:rsid w:val="007E24A8"/>
    <w:rsid w:val="007E30FA"/>
    <w:rsid w:val="007E7AFB"/>
    <w:rsid w:val="007E7E63"/>
    <w:rsid w:val="007F0259"/>
    <w:rsid w:val="007F4399"/>
    <w:rsid w:val="007F53E9"/>
    <w:rsid w:val="007F6E62"/>
    <w:rsid w:val="00800C1C"/>
    <w:rsid w:val="00804E25"/>
    <w:rsid w:val="00805893"/>
    <w:rsid w:val="0080590C"/>
    <w:rsid w:val="00810326"/>
    <w:rsid w:val="00810A27"/>
    <w:rsid w:val="00810B1A"/>
    <w:rsid w:val="0081687F"/>
    <w:rsid w:val="0082064C"/>
    <w:rsid w:val="008345EB"/>
    <w:rsid w:val="0084110A"/>
    <w:rsid w:val="00845669"/>
    <w:rsid w:val="00846BEB"/>
    <w:rsid w:val="00847AC2"/>
    <w:rsid w:val="0085283A"/>
    <w:rsid w:val="008545EC"/>
    <w:rsid w:val="00855CB6"/>
    <w:rsid w:val="00856D2A"/>
    <w:rsid w:val="0085740E"/>
    <w:rsid w:val="0086171D"/>
    <w:rsid w:val="00863189"/>
    <w:rsid w:val="00865471"/>
    <w:rsid w:val="008660E9"/>
    <w:rsid w:val="00873C3A"/>
    <w:rsid w:val="008756D1"/>
    <w:rsid w:val="00877CD3"/>
    <w:rsid w:val="00882448"/>
    <w:rsid w:val="00882CDE"/>
    <w:rsid w:val="00882D64"/>
    <w:rsid w:val="00883502"/>
    <w:rsid w:val="00894096"/>
    <w:rsid w:val="00894D76"/>
    <w:rsid w:val="008A1E0C"/>
    <w:rsid w:val="008B42D3"/>
    <w:rsid w:val="008B6993"/>
    <w:rsid w:val="008C3D54"/>
    <w:rsid w:val="008C4ED5"/>
    <w:rsid w:val="008C50EE"/>
    <w:rsid w:val="008C5A3C"/>
    <w:rsid w:val="008D131E"/>
    <w:rsid w:val="008D136A"/>
    <w:rsid w:val="008D32F1"/>
    <w:rsid w:val="008E242B"/>
    <w:rsid w:val="008E2BA7"/>
    <w:rsid w:val="008F18C9"/>
    <w:rsid w:val="008F248D"/>
    <w:rsid w:val="008F7525"/>
    <w:rsid w:val="009104D8"/>
    <w:rsid w:val="00911BD2"/>
    <w:rsid w:val="00913654"/>
    <w:rsid w:val="00920722"/>
    <w:rsid w:val="0092747E"/>
    <w:rsid w:val="0093170C"/>
    <w:rsid w:val="0093335A"/>
    <w:rsid w:val="00934686"/>
    <w:rsid w:val="00935DB7"/>
    <w:rsid w:val="00940DB7"/>
    <w:rsid w:val="00943A63"/>
    <w:rsid w:val="00953733"/>
    <w:rsid w:val="00955050"/>
    <w:rsid w:val="00955FEF"/>
    <w:rsid w:val="009572DC"/>
    <w:rsid w:val="00970B26"/>
    <w:rsid w:val="00973F74"/>
    <w:rsid w:val="009839FD"/>
    <w:rsid w:val="009877AF"/>
    <w:rsid w:val="00987B5D"/>
    <w:rsid w:val="0099051A"/>
    <w:rsid w:val="009917D7"/>
    <w:rsid w:val="009951A5"/>
    <w:rsid w:val="009A04BF"/>
    <w:rsid w:val="009A612D"/>
    <w:rsid w:val="009B13A0"/>
    <w:rsid w:val="009B3265"/>
    <w:rsid w:val="009C250A"/>
    <w:rsid w:val="009D5834"/>
    <w:rsid w:val="009D667F"/>
    <w:rsid w:val="009E1F66"/>
    <w:rsid w:val="009E2DE7"/>
    <w:rsid w:val="009E4247"/>
    <w:rsid w:val="009E6D8E"/>
    <w:rsid w:val="009F1AA5"/>
    <w:rsid w:val="009F2AF4"/>
    <w:rsid w:val="00A01721"/>
    <w:rsid w:val="00A020E3"/>
    <w:rsid w:val="00A034D9"/>
    <w:rsid w:val="00A14FF7"/>
    <w:rsid w:val="00A17970"/>
    <w:rsid w:val="00A17DD0"/>
    <w:rsid w:val="00A23F9A"/>
    <w:rsid w:val="00A45131"/>
    <w:rsid w:val="00A46791"/>
    <w:rsid w:val="00A4713A"/>
    <w:rsid w:val="00A52947"/>
    <w:rsid w:val="00A5322B"/>
    <w:rsid w:val="00A54A07"/>
    <w:rsid w:val="00A56C19"/>
    <w:rsid w:val="00A63EBF"/>
    <w:rsid w:val="00A673AF"/>
    <w:rsid w:val="00A67436"/>
    <w:rsid w:val="00A82469"/>
    <w:rsid w:val="00A85A29"/>
    <w:rsid w:val="00A9195B"/>
    <w:rsid w:val="00A93C53"/>
    <w:rsid w:val="00AA7185"/>
    <w:rsid w:val="00AB30CA"/>
    <w:rsid w:val="00AD0260"/>
    <w:rsid w:val="00AE0579"/>
    <w:rsid w:val="00AE4F92"/>
    <w:rsid w:val="00AF3908"/>
    <w:rsid w:val="00AF5FD9"/>
    <w:rsid w:val="00B00810"/>
    <w:rsid w:val="00B012B5"/>
    <w:rsid w:val="00B0684B"/>
    <w:rsid w:val="00B14901"/>
    <w:rsid w:val="00B15C6F"/>
    <w:rsid w:val="00B174B8"/>
    <w:rsid w:val="00B26A52"/>
    <w:rsid w:val="00B27A1F"/>
    <w:rsid w:val="00B30C0E"/>
    <w:rsid w:val="00B33B64"/>
    <w:rsid w:val="00B349E2"/>
    <w:rsid w:val="00B37C04"/>
    <w:rsid w:val="00B37C14"/>
    <w:rsid w:val="00B4365D"/>
    <w:rsid w:val="00B52313"/>
    <w:rsid w:val="00B542B6"/>
    <w:rsid w:val="00B5456F"/>
    <w:rsid w:val="00B54DEC"/>
    <w:rsid w:val="00B5686F"/>
    <w:rsid w:val="00B62495"/>
    <w:rsid w:val="00B631F5"/>
    <w:rsid w:val="00B657D4"/>
    <w:rsid w:val="00B8427B"/>
    <w:rsid w:val="00B942DF"/>
    <w:rsid w:val="00B96F5D"/>
    <w:rsid w:val="00BA6AB0"/>
    <w:rsid w:val="00BB19A8"/>
    <w:rsid w:val="00BB1D06"/>
    <w:rsid w:val="00BB2C69"/>
    <w:rsid w:val="00BB3A4B"/>
    <w:rsid w:val="00BB58F7"/>
    <w:rsid w:val="00BB7534"/>
    <w:rsid w:val="00BC0B5E"/>
    <w:rsid w:val="00BC24B2"/>
    <w:rsid w:val="00BD0979"/>
    <w:rsid w:val="00BD5481"/>
    <w:rsid w:val="00BE172A"/>
    <w:rsid w:val="00BF0679"/>
    <w:rsid w:val="00BF17D7"/>
    <w:rsid w:val="00C020A2"/>
    <w:rsid w:val="00C02E24"/>
    <w:rsid w:val="00C059C3"/>
    <w:rsid w:val="00C12274"/>
    <w:rsid w:val="00C132E7"/>
    <w:rsid w:val="00C14F26"/>
    <w:rsid w:val="00C16C53"/>
    <w:rsid w:val="00C252F5"/>
    <w:rsid w:val="00C268F8"/>
    <w:rsid w:val="00C30347"/>
    <w:rsid w:val="00C306CE"/>
    <w:rsid w:val="00C50ED5"/>
    <w:rsid w:val="00C51D4F"/>
    <w:rsid w:val="00C52104"/>
    <w:rsid w:val="00C55D4C"/>
    <w:rsid w:val="00C561D4"/>
    <w:rsid w:val="00C6388B"/>
    <w:rsid w:val="00C63F1F"/>
    <w:rsid w:val="00C654FE"/>
    <w:rsid w:val="00C67105"/>
    <w:rsid w:val="00C71721"/>
    <w:rsid w:val="00C73C93"/>
    <w:rsid w:val="00C85208"/>
    <w:rsid w:val="00C85CC4"/>
    <w:rsid w:val="00C85FAB"/>
    <w:rsid w:val="00C90944"/>
    <w:rsid w:val="00C9538E"/>
    <w:rsid w:val="00C95721"/>
    <w:rsid w:val="00CA334E"/>
    <w:rsid w:val="00CA5C80"/>
    <w:rsid w:val="00CB0742"/>
    <w:rsid w:val="00CD5237"/>
    <w:rsid w:val="00CD68DE"/>
    <w:rsid w:val="00CD7800"/>
    <w:rsid w:val="00CE3A20"/>
    <w:rsid w:val="00CE5250"/>
    <w:rsid w:val="00CF0BD9"/>
    <w:rsid w:val="00CF1966"/>
    <w:rsid w:val="00CF1BF4"/>
    <w:rsid w:val="00CF1D02"/>
    <w:rsid w:val="00D064B0"/>
    <w:rsid w:val="00D13C9C"/>
    <w:rsid w:val="00D20911"/>
    <w:rsid w:val="00D22A71"/>
    <w:rsid w:val="00D274F2"/>
    <w:rsid w:val="00D3188B"/>
    <w:rsid w:val="00D32637"/>
    <w:rsid w:val="00D3698C"/>
    <w:rsid w:val="00D37514"/>
    <w:rsid w:val="00D37C3A"/>
    <w:rsid w:val="00D37FEF"/>
    <w:rsid w:val="00D4151E"/>
    <w:rsid w:val="00D4196C"/>
    <w:rsid w:val="00D46E31"/>
    <w:rsid w:val="00D47555"/>
    <w:rsid w:val="00D560A5"/>
    <w:rsid w:val="00D5764B"/>
    <w:rsid w:val="00D57B78"/>
    <w:rsid w:val="00D63B47"/>
    <w:rsid w:val="00D70598"/>
    <w:rsid w:val="00D726EC"/>
    <w:rsid w:val="00D762D7"/>
    <w:rsid w:val="00D8258B"/>
    <w:rsid w:val="00D837C8"/>
    <w:rsid w:val="00D87797"/>
    <w:rsid w:val="00D931D4"/>
    <w:rsid w:val="00DB2B73"/>
    <w:rsid w:val="00DB5415"/>
    <w:rsid w:val="00DC0A61"/>
    <w:rsid w:val="00DC1E96"/>
    <w:rsid w:val="00DD2335"/>
    <w:rsid w:val="00DE7B2A"/>
    <w:rsid w:val="00DF48CD"/>
    <w:rsid w:val="00DF50B7"/>
    <w:rsid w:val="00DF5700"/>
    <w:rsid w:val="00E00084"/>
    <w:rsid w:val="00E01B00"/>
    <w:rsid w:val="00E0646C"/>
    <w:rsid w:val="00E1143D"/>
    <w:rsid w:val="00E1271D"/>
    <w:rsid w:val="00E20AB8"/>
    <w:rsid w:val="00E21991"/>
    <w:rsid w:val="00E239FB"/>
    <w:rsid w:val="00E25836"/>
    <w:rsid w:val="00E27609"/>
    <w:rsid w:val="00E334E0"/>
    <w:rsid w:val="00E37B42"/>
    <w:rsid w:val="00E403DF"/>
    <w:rsid w:val="00E404C6"/>
    <w:rsid w:val="00E45A27"/>
    <w:rsid w:val="00E4606D"/>
    <w:rsid w:val="00E50671"/>
    <w:rsid w:val="00E52BF9"/>
    <w:rsid w:val="00E55FBD"/>
    <w:rsid w:val="00E60D4C"/>
    <w:rsid w:val="00E6114B"/>
    <w:rsid w:val="00E702F4"/>
    <w:rsid w:val="00E71351"/>
    <w:rsid w:val="00E72531"/>
    <w:rsid w:val="00E81546"/>
    <w:rsid w:val="00E81707"/>
    <w:rsid w:val="00E84040"/>
    <w:rsid w:val="00E919A9"/>
    <w:rsid w:val="00E919EE"/>
    <w:rsid w:val="00E95E71"/>
    <w:rsid w:val="00E966EB"/>
    <w:rsid w:val="00EA0A7C"/>
    <w:rsid w:val="00EA4362"/>
    <w:rsid w:val="00EA455A"/>
    <w:rsid w:val="00EA56B4"/>
    <w:rsid w:val="00EB210C"/>
    <w:rsid w:val="00EB2F42"/>
    <w:rsid w:val="00EC48CB"/>
    <w:rsid w:val="00EC5FCE"/>
    <w:rsid w:val="00ED0BF9"/>
    <w:rsid w:val="00ED391E"/>
    <w:rsid w:val="00ED480A"/>
    <w:rsid w:val="00ED796B"/>
    <w:rsid w:val="00EE0F71"/>
    <w:rsid w:val="00EE4DB6"/>
    <w:rsid w:val="00EE584C"/>
    <w:rsid w:val="00EE6B33"/>
    <w:rsid w:val="00EE6CF0"/>
    <w:rsid w:val="00EE7984"/>
    <w:rsid w:val="00EF055A"/>
    <w:rsid w:val="00EF2A14"/>
    <w:rsid w:val="00EF6BE3"/>
    <w:rsid w:val="00F011D9"/>
    <w:rsid w:val="00F15D98"/>
    <w:rsid w:val="00F1611B"/>
    <w:rsid w:val="00F239ED"/>
    <w:rsid w:val="00F24F5F"/>
    <w:rsid w:val="00F2633E"/>
    <w:rsid w:val="00F37460"/>
    <w:rsid w:val="00F4256E"/>
    <w:rsid w:val="00F43D48"/>
    <w:rsid w:val="00F523F2"/>
    <w:rsid w:val="00F5296A"/>
    <w:rsid w:val="00F529A7"/>
    <w:rsid w:val="00F561FF"/>
    <w:rsid w:val="00F657E9"/>
    <w:rsid w:val="00F701E7"/>
    <w:rsid w:val="00F73E57"/>
    <w:rsid w:val="00F75366"/>
    <w:rsid w:val="00F80227"/>
    <w:rsid w:val="00F834FE"/>
    <w:rsid w:val="00F8627F"/>
    <w:rsid w:val="00F96A45"/>
    <w:rsid w:val="00FA0F8D"/>
    <w:rsid w:val="00FA6793"/>
    <w:rsid w:val="00FA7E8D"/>
    <w:rsid w:val="00FB0774"/>
    <w:rsid w:val="00FB24D9"/>
    <w:rsid w:val="00FB36A7"/>
    <w:rsid w:val="00FB3AC4"/>
    <w:rsid w:val="00FC0541"/>
    <w:rsid w:val="00FD27C5"/>
    <w:rsid w:val="00FD4281"/>
    <w:rsid w:val="00FE3A3C"/>
    <w:rsid w:val="00FF0B3B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9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aa">
    <w:name w:val="List Paragraph"/>
    <w:basedOn w:val="a"/>
    <w:uiPriority w:val="34"/>
    <w:qFormat/>
    <w:rsid w:val="00D274F2"/>
    <w:pPr>
      <w:ind w:left="720"/>
      <w:contextualSpacing/>
    </w:pPr>
  </w:style>
  <w:style w:type="paragraph" w:customStyle="1" w:styleId="ConsPlusNormal">
    <w:name w:val="ConsPlusNormal"/>
    <w:rsid w:val="00E37B4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4196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97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a5">
    <w:name w:val="page number"/>
    <w:basedOn w:val="a0"/>
    <w:uiPriority w:val="99"/>
    <w:rsid w:val="005078D7"/>
    <w:rPr>
      <w:rFonts w:cs="Times New Roman"/>
    </w:rPr>
  </w:style>
  <w:style w:type="paragraph" w:styleId="a6">
    <w:name w:val="footer"/>
    <w:basedOn w:val="a"/>
    <w:link w:val="a7"/>
    <w:uiPriority w:val="99"/>
    <w:rsid w:val="006E3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a8">
    <w:name w:val="Balloon Text"/>
    <w:basedOn w:val="a"/>
    <w:link w:val="a9"/>
    <w:uiPriority w:val="99"/>
    <w:semiHidden/>
    <w:rsid w:val="0041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aa">
    <w:name w:val="List Paragraph"/>
    <w:basedOn w:val="a"/>
    <w:uiPriority w:val="34"/>
    <w:qFormat/>
    <w:rsid w:val="00D274F2"/>
    <w:pPr>
      <w:ind w:left="720"/>
      <w:contextualSpacing/>
    </w:pPr>
  </w:style>
  <w:style w:type="paragraph" w:customStyle="1" w:styleId="ConsPlusNormal">
    <w:name w:val="ConsPlusNormal"/>
    <w:rsid w:val="00E37B4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4196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B055-2C5A-4617-BC9C-90D00420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 «О порядке</vt:lpstr>
    </vt:vector>
  </TitlesOfParts>
  <Company>MM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 «О порядке</dc:title>
  <dc:creator>Управление по труду</dc:creator>
  <cp:lastModifiedBy>Юзер</cp:lastModifiedBy>
  <cp:revision>2</cp:revision>
  <cp:lastPrinted>2024-11-18T09:29:00Z</cp:lastPrinted>
  <dcterms:created xsi:type="dcterms:W3CDTF">2025-07-16T11:46:00Z</dcterms:created>
  <dcterms:modified xsi:type="dcterms:W3CDTF">2025-07-16T11:46:00Z</dcterms:modified>
</cp:coreProperties>
</file>