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00B" w:rsidRPr="002C4082" w:rsidRDefault="00F7069C" w:rsidP="00F7069C">
      <w:pPr>
        <w:jc w:val="right"/>
        <w:rPr>
          <w:rFonts w:ascii="PT Astra Serif" w:hAnsi="PT Astra Serif"/>
          <w:sz w:val="28"/>
          <w:szCs w:val="28"/>
        </w:rPr>
      </w:pPr>
      <w:r w:rsidRPr="002C4082">
        <w:rPr>
          <w:rFonts w:ascii="PT Astra Serif" w:hAnsi="PT Astra Serif"/>
          <w:sz w:val="28"/>
          <w:szCs w:val="28"/>
        </w:rPr>
        <w:t>ПРОЕКТ</w:t>
      </w:r>
    </w:p>
    <w:p w:rsidR="00F7069C" w:rsidRPr="002C4082" w:rsidRDefault="00F7069C" w:rsidP="00F7069C">
      <w:pPr>
        <w:jc w:val="right"/>
        <w:rPr>
          <w:rFonts w:ascii="PT Astra Serif" w:hAnsi="PT Astra Serif"/>
          <w:sz w:val="28"/>
          <w:szCs w:val="28"/>
        </w:rPr>
      </w:pPr>
    </w:p>
    <w:p w:rsidR="00F7069C" w:rsidRPr="002F56AD" w:rsidRDefault="00F7069C" w:rsidP="00F7069C">
      <w:pPr>
        <w:jc w:val="center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 xml:space="preserve">ПОСТАНОВЛЕНИЕ </w:t>
      </w:r>
    </w:p>
    <w:p w:rsidR="00F7069C" w:rsidRPr="002F56AD" w:rsidRDefault="00F7069C" w:rsidP="00F7069C">
      <w:pPr>
        <w:jc w:val="center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>ПРАВИТЕЛЬСТВО УЛЬЯНОВСКОЙ ОБЛАСТИ</w:t>
      </w:r>
    </w:p>
    <w:p w:rsidR="00F7069C" w:rsidRPr="002F56AD" w:rsidRDefault="00F7069C" w:rsidP="00F7069C">
      <w:pPr>
        <w:jc w:val="center"/>
        <w:rPr>
          <w:rFonts w:ascii="PT Astra Serif" w:hAnsi="PT Astra Serif"/>
          <w:sz w:val="28"/>
          <w:szCs w:val="28"/>
        </w:rPr>
      </w:pPr>
    </w:p>
    <w:p w:rsidR="00F7069C" w:rsidRPr="002F56AD" w:rsidRDefault="00F7069C" w:rsidP="00F7069C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  <w:r w:rsidRPr="002F56AD">
        <w:rPr>
          <w:rFonts w:ascii="PT Astra Serif" w:hAnsi="PT Astra Serif"/>
          <w:b/>
          <w:sz w:val="28"/>
          <w:szCs w:val="28"/>
        </w:rPr>
        <w:t xml:space="preserve">О внесении изменений в отдельные </w:t>
      </w:r>
      <w:r w:rsidR="00886AEC" w:rsidRPr="002F56AD">
        <w:rPr>
          <w:rFonts w:ascii="PT Astra Serif" w:hAnsi="PT Astra Serif"/>
          <w:b/>
          <w:sz w:val="28"/>
          <w:szCs w:val="28"/>
        </w:rPr>
        <w:t>нормативные правовые акты</w:t>
      </w:r>
    </w:p>
    <w:p w:rsidR="00F7069C" w:rsidRPr="002F56AD" w:rsidRDefault="00F7069C" w:rsidP="00F7069C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  <w:r w:rsidRPr="002F56AD">
        <w:rPr>
          <w:rFonts w:ascii="PT Astra Serif" w:hAnsi="PT Astra Serif"/>
          <w:b/>
          <w:sz w:val="28"/>
          <w:szCs w:val="28"/>
        </w:rPr>
        <w:t>Правительства Ульяновской области</w:t>
      </w:r>
    </w:p>
    <w:p w:rsidR="00F7069C" w:rsidRPr="002F56AD" w:rsidRDefault="00F7069C" w:rsidP="00F7069C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</w:p>
    <w:p w:rsidR="00F7069C" w:rsidRPr="002F56AD" w:rsidRDefault="00F7069C" w:rsidP="003B117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 xml:space="preserve">Правительство Ульяновской области п о с </w:t>
      </w:r>
      <w:proofErr w:type="gramStart"/>
      <w:r w:rsidRPr="002F56AD">
        <w:rPr>
          <w:rFonts w:ascii="PT Astra Serif" w:hAnsi="PT Astra Serif"/>
          <w:sz w:val="28"/>
          <w:szCs w:val="28"/>
        </w:rPr>
        <w:t>т</w:t>
      </w:r>
      <w:proofErr w:type="gramEnd"/>
      <w:r w:rsidRPr="002F56AD">
        <w:rPr>
          <w:rFonts w:ascii="PT Astra Serif" w:hAnsi="PT Astra Serif"/>
          <w:sz w:val="28"/>
          <w:szCs w:val="28"/>
        </w:rPr>
        <w:t xml:space="preserve"> а н о в л я е т:</w:t>
      </w:r>
    </w:p>
    <w:p w:rsidR="00F7069C" w:rsidRPr="002F56AD" w:rsidRDefault="00F7069C" w:rsidP="003B117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>1. Внести в Положение о порядке предоставления частным дошкольным образовательным организациям и частным общеобразовательным организациям, осуществляющим образовательную деятельность по основным общеобразовательным программам, субсидий из областного бюджета Ульяновской области в целях возмещения затрат, связанных с осуществлением указанной деятельности,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в соответствии с нормативами, установленными органами государственной влас</w:t>
      </w:r>
      <w:r w:rsidR="00003F23" w:rsidRPr="002F56AD">
        <w:rPr>
          <w:rFonts w:ascii="PT Astra Serif" w:hAnsi="PT Astra Serif"/>
          <w:sz w:val="28"/>
          <w:szCs w:val="28"/>
        </w:rPr>
        <w:t>ти Ульяновской области, утверждё</w:t>
      </w:r>
      <w:r w:rsidRPr="002F56AD">
        <w:rPr>
          <w:rFonts w:ascii="PT Astra Serif" w:hAnsi="PT Astra Serif"/>
          <w:sz w:val="28"/>
          <w:szCs w:val="28"/>
        </w:rPr>
        <w:t xml:space="preserve">нное постановлением Правительства Ульяновской области </w:t>
      </w:r>
      <w:r w:rsidR="00FF1A0E">
        <w:rPr>
          <w:rFonts w:ascii="PT Astra Serif" w:hAnsi="PT Astra Serif"/>
          <w:sz w:val="28"/>
          <w:szCs w:val="28"/>
        </w:rPr>
        <w:br/>
      </w:r>
      <w:r w:rsidRPr="002F56AD">
        <w:rPr>
          <w:rFonts w:ascii="PT Astra Serif" w:hAnsi="PT Astra Serif"/>
          <w:sz w:val="28"/>
          <w:szCs w:val="28"/>
        </w:rPr>
        <w:t xml:space="preserve">от 14.03.2017 № 110-П «Об утверждении Положения о порядке предоставления частным дошкольным образовательным организациям и частным общеобразовательным организациям, осуществляющим образовательную деятельность по основным общеобразовательным программам, субсидий </w:t>
      </w:r>
      <w:r w:rsidR="006D6357">
        <w:rPr>
          <w:rFonts w:ascii="PT Astra Serif" w:hAnsi="PT Astra Serif"/>
          <w:sz w:val="28"/>
          <w:szCs w:val="28"/>
        </w:rPr>
        <w:br/>
      </w:r>
      <w:r w:rsidRPr="002F56AD">
        <w:rPr>
          <w:rFonts w:ascii="PT Astra Serif" w:hAnsi="PT Astra Serif"/>
          <w:sz w:val="28"/>
          <w:szCs w:val="28"/>
        </w:rPr>
        <w:t xml:space="preserve">из областного бюджета Ульяновской области в целях возмещения затрат, связанных с осуществлением указанной деятельности, включая расходы </w:t>
      </w:r>
      <w:r w:rsidR="006D6357">
        <w:rPr>
          <w:rFonts w:ascii="PT Astra Serif" w:hAnsi="PT Astra Serif"/>
          <w:sz w:val="28"/>
          <w:szCs w:val="28"/>
        </w:rPr>
        <w:br/>
      </w:r>
      <w:r w:rsidRPr="002F56AD">
        <w:rPr>
          <w:rFonts w:ascii="PT Astra Serif" w:hAnsi="PT Astra Serif"/>
          <w:sz w:val="28"/>
          <w:szCs w:val="28"/>
        </w:rPr>
        <w:t>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в соответствии с нормативами, установленными органами государственной власти Ульяновской области», следующие изменения:</w:t>
      </w:r>
    </w:p>
    <w:p w:rsidR="00F7069C" w:rsidRPr="002F56AD" w:rsidRDefault="00F7069C" w:rsidP="00F042F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 xml:space="preserve">1) </w:t>
      </w:r>
      <w:r w:rsidR="00F042FB" w:rsidRPr="002F56AD">
        <w:rPr>
          <w:rFonts w:ascii="PT Astra Serif" w:hAnsi="PT Astra Serif"/>
          <w:sz w:val="28"/>
          <w:szCs w:val="28"/>
        </w:rPr>
        <w:t xml:space="preserve">пункт 1.5 раздела 1 </w:t>
      </w:r>
      <w:r w:rsidRPr="002F56AD">
        <w:rPr>
          <w:rFonts w:ascii="PT Astra Serif" w:hAnsi="PT Astra Serif"/>
          <w:sz w:val="28"/>
          <w:szCs w:val="28"/>
        </w:rPr>
        <w:t>изложить в следующей редакции:</w:t>
      </w:r>
    </w:p>
    <w:p w:rsidR="00F7069C" w:rsidRPr="002F56AD" w:rsidRDefault="00F7069C" w:rsidP="003B117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>«1.5</w:t>
      </w:r>
      <w:r w:rsidR="00B6797C" w:rsidRPr="002F56AD">
        <w:rPr>
          <w:rFonts w:ascii="PT Astra Serif" w:hAnsi="PT Astra Serif"/>
          <w:sz w:val="28"/>
          <w:szCs w:val="28"/>
        </w:rPr>
        <w:t>.</w:t>
      </w:r>
      <w:r w:rsidRPr="002F56AD">
        <w:rPr>
          <w:rFonts w:ascii="PT Astra Serif" w:hAnsi="PT Astra Serif"/>
          <w:sz w:val="28"/>
          <w:szCs w:val="28"/>
        </w:rPr>
        <w:t xml:space="preserve"> Информация о субсидиях размещается на едином портале бюджетной системы Российской Федерации в информационно-телекоммуникационной сети «Интернет» (далее </w:t>
      </w:r>
      <w:r w:rsidR="001A79B2">
        <w:rPr>
          <w:rFonts w:ascii="PT Astra Serif" w:hAnsi="PT Astra Serif"/>
          <w:sz w:val="28"/>
          <w:szCs w:val="28"/>
        </w:rPr>
        <w:t>–</w:t>
      </w:r>
      <w:r w:rsidRPr="002F56AD">
        <w:rPr>
          <w:rFonts w:ascii="PT Astra Serif" w:hAnsi="PT Astra Serif"/>
          <w:sz w:val="28"/>
          <w:szCs w:val="28"/>
        </w:rPr>
        <w:t xml:space="preserve"> сеть «Интернет»</w:t>
      </w:r>
      <w:r w:rsidR="001A79B2">
        <w:rPr>
          <w:rFonts w:ascii="PT Astra Serif" w:hAnsi="PT Astra Serif"/>
          <w:sz w:val="28"/>
          <w:szCs w:val="28"/>
        </w:rPr>
        <w:t>,</w:t>
      </w:r>
      <w:r w:rsidRPr="002F56AD">
        <w:rPr>
          <w:rFonts w:ascii="PT Astra Serif" w:hAnsi="PT Astra Serif"/>
          <w:sz w:val="28"/>
          <w:szCs w:val="28"/>
        </w:rPr>
        <w:t xml:space="preserve"> </w:t>
      </w:r>
      <w:r w:rsidR="001A79B2" w:rsidRPr="002F56AD">
        <w:rPr>
          <w:rFonts w:ascii="PT Astra Serif" w:hAnsi="PT Astra Serif"/>
          <w:sz w:val="28"/>
          <w:szCs w:val="28"/>
        </w:rPr>
        <w:t xml:space="preserve">единый портал </w:t>
      </w:r>
      <w:r w:rsidRPr="002F56AD">
        <w:rPr>
          <w:rFonts w:ascii="PT Astra Serif" w:hAnsi="PT Astra Serif"/>
          <w:sz w:val="28"/>
          <w:szCs w:val="28"/>
        </w:rPr>
        <w:t xml:space="preserve">соответственно) </w:t>
      </w:r>
      <w:r w:rsidR="006857AD">
        <w:rPr>
          <w:rFonts w:ascii="PT Astra Serif" w:hAnsi="PT Astra Serif"/>
          <w:sz w:val="28"/>
          <w:szCs w:val="28"/>
        </w:rPr>
        <w:br/>
      </w:r>
      <w:r w:rsidRPr="002F56AD">
        <w:rPr>
          <w:rFonts w:ascii="PT Astra Serif" w:hAnsi="PT Astra Serif"/>
          <w:sz w:val="28"/>
          <w:szCs w:val="28"/>
        </w:rPr>
        <w:t>в установленн</w:t>
      </w:r>
      <w:r w:rsidR="006857AD">
        <w:rPr>
          <w:rFonts w:ascii="PT Astra Serif" w:hAnsi="PT Astra Serif"/>
          <w:sz w:val="28"/>
          <w:szCs w:val="28"/>
        </w:rPr>
        <w:t xml:space="preserve">ом </w:t>
      </w:r>
      <w:r w:rsidRPr="002F56AD">
        <w:rPr>
          <w:rFonts w:ascii="PT Astra Serif" w:hAnsi="PT Astra Serif"/>
          <w:sz w:val="28"/>
          <w:szCs w:val="28"/>
        </w:rPr>
        <w:t xml:space="preserve">Министерством финансов Российской Федерации порядке </w:t>
      </w:r>
      <w:r w:rsidR="006857AD">
        <w:rPr>
          <w:rFonts w:ascii="PT Astra Serif" w:hAnsi="PT Astra Serif"/>
          <w:sz w:val="28"/>
          <w:szCs w:val="28"/>
        </w:rPr>
        <w:br/>
      </w:r>
      <w:r w:rsidRPr="002F56AD">
        <w:rPr>
          <w:rFonts w:ascii="PT Astra Serif" w:hAnsi="PT Astra Serif"/>
          <w:sz w:val="28"/>
          <w:szCs w:val="28"/>
        </w:rPr>
        <w:t>и объёме.»</w:t>
      </w:r>
      <w:r w:rsidR="00293028" w:rsidRPr="002F56AD">
        <w:rPr>
          <w:rFonts w:ascii="PT Astra Serif" w:hAnsi="PT Astra Serif"/>
          <w:sz w:val="28"/>
          <w:szCs w:val="28"/>
        </w:rPr>
        <w:t>;</w:t>
      </w:r>
    </w:p>
    <w:p w:rsidR="004124BA" w:rsidRPr="002F56AD" w:rsidRDefault="004124BA" w:rsidP="003B117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>2) в разделе 2:</w:t>
      </w:r>
    </w:p>
    <w:p w:rsidR="00810038" w:rsidRPr="002F56AD" w:rsidRDefault="00810038" w:rsidP="003B117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>а) в пункте 2.3:</w:t>
      </w:r>
    </w:p>
    <w:p w:rsidR="001A2912" w:rsidRPr="002F56AD" w:rsidRDefault="007311E7" w:rsidP="003B117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2F56AD">
        <w:rPr>
          <w:rFonts w:ascii="PT Astra Serif" w:eastAsia="Calibri" w:hAnsi="PT Astra Serif" w:cs="PT Astra Serif"/>
          <w:sz w:val="28"/>
          <w:szCs w:val="28"/>
        </w:rPr>
        <w:t>абзац</w:t>
      </w:r>
      <w:r w:rsidR="001A2912" w:rsidRPr="002F56AD">
        <w:rPr>
          <w:rFonts w:ascii="PT Astra Serif" w:eastAsia="Calibri" w:hAnsi="PT Astra Serif" w:cs="PT Astra Serif"/>
          <w:sz w:val="28"/>
          <w:szCs w:val="28"/>
        </w:rPr>
        <w:t xml:space="preserve"> первый изложить в следующей редакции:</w:t>
      </w:r>
    </w:p>
    <w:p w:rsidR="001A2912" w:rsidRPr="00F56992" w:rsidRDefault="001A2912" w:rsidP="005B335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56992">
        <w:rPr>
          <w:rFonts w:ascii="PT Astra Serif" w:hAnsi="PT Astra Serif"/>
          <w:sz w:val="28"/>
          <w:szCs w:val="28"/>
        </w:rPr>
        <w:t>«</w:t>
      </w:r>
      <w:r w:rsidR="00296990" w:rsidRPr="00F56992">
        <w:rPr>
          <w:rFonts w:ascii="PT Astra Serif" w:hAnsi="PT Astra Serif"/>
          <w:sz w:val="28"/>
          <w:szCs w:val="28"/>
        </w:rPr>
        <w:t xml:space="preserve">2.3. </w:t>
      </w:r>
      <w:r w:rsidR="001666D5" w:rsidRPr="00F56992">
        <w:rPr>
          <w:rFonts w:ascii="PT Astra Serif" w:hAnsi="PT Astra Serif"/>
          <w:sz w:val="28"/>
          <w:szCs w:val="28"/>
        </w:rPr>
        <w:t>Ч</w:t>
      </w:r>
      <w:r w:rsidR="00E94663" w:rsidRPr="00F56992">
        <w:rPr>
          <w:rFonts w:ascii="PT Astra Serif" w:hAnsi="PT Astra Serif"/>
          <w:sz w:val="28"/>
          <w:szCs w:val="28"/>
        </w:rPr>
        <w:t>астные дошкольные организации и частные общеобразовательные организации</w:t>
      </w:r>
      <w:r w:rsidR="001666D5" w:rsidRPr="00F56992">
        <w:rPr>
          <w:rFonts w:ascii="PT Astra Serif" w:hAnsi="PT Astra Serif"/>
          <w:sz w:val="28"/>
          <w:szCs w:val="28"/>
        </w:rPr>
        <w:t xml:space="preserve"> </w:t>
      </w:r>
      <w:r w:rsidR="00E94663" w:rsidRPr="00F56992">
        <w:rPr>
          <w:rFonts w:ascii="PT Astra Serif" w:hAnsi="PT Astra Serif"/>
          <w:sz w:val="28"/>
          <w:szCs w:val="28"/>
        </w:rPr>
        <w:t xml:space="preserve">по состоянию </w:t>
      </w:r>
      <w:r w:rsidR="005B335D" w:rsidRPr="00F56992">
        <w:rPr>
          <w:rFonts w:ascii="PT Astra Serif" w:hAnsi="PT Astra Serif"/>
          <w:sz w:val="28"/>
          <w:szCs w:val="28"/>
        </w:rPr>
        <w:t xml:space="preserve">на </w:t>
      </w:r>
      <w:r w:rsidR="00FF1A0E">
        <w:rPr>
          <w:rFonts w:ascii="PT Astra Serif" w:hAnsi="PT Astra Serif"/>
          <w:sz w:val="28"/>
          <w:szCs w:val="28"/>
        </w:rPr>
        <w:t>первое</w:t>
      </w:r>
      <w:r w:rsidR="005B335D" w:rsidRPr="00F56992">
        <w:rPr>
          <w:rFonts w:ascii="PT Astra Serif" w:hAnsi="PT Astra Serif"/>
          <w:sz w:val="28"/>
          <w:szCs w:val="28"/>
        </w:rPr>
        <w:t xml:space="preserve"> число месяца, в котором ими представлена заявка</w:t>
      </w:r>
      <w:r w:rsidR="008B1E4F">
        <w:rPr>
          <w:rFonts w:ascii="PT Astra Serif" w:hAnsi="PT Astra Serif"/>
          <w:sz w:val="28"/>
          <w:szCs w:val="28"/>
        </w:rPr>
        <w:t>,</w:t>
      </w:r>
      <w:r w:rsidR="005B335D" w:rsidRPr="00F56992">
        <w:rPr>
          <w:rFonts w:ascii="PT Astra Serif" w:hAnsi="PT Astra Serif"/>
          <w:sz w:val="28"/>
          <w:szCs w:val="28"/>
        </w:rPr>
        <w:t xml:space="preserve"> </w:t>
      </w:r>
      <w:r w:rsidR="00E94663" w:rsidRPr="00F56992">
        <w:rPr>
          <w:rFonts w:ascii="PT Astra Serif" w:hAnsi="PT Astra Serif"/>
          <w:sz w:val="28"/>
          <w:szCs w:val="28"/>
        </w:rPr>
        <w:t>должны соответствовать следующим требованиям:</w:t>
      </w:r>
      <w:r w:rsidRPr="00F56992">
        <w:rPr>
          <w:rFonts w:ascii="PT Astra Serif" w:hAnsi="PT Astra Serif"/>
          <w:sz w:val="28"/>
          <w:szCs w:val="28"/>
        </w:rPr>
        <w:t>»</w:t>
      </w:r>
      <w:r w:rsidR="00C63D6B" w:rsidRPr="00F56992">
        <w:rPr>
          <w:rFonts w:ascii="PT Astra Serif" w:hAnsi="PT Astra Serif"/>
          <w:sz w:val="28"/>
          <w:szCs w:val="28"/>
        </w:rPr>
        <w:t>;</w:t>
      </w:r>
    </w:p>
    <w:p w:rsidR="00810038" w:rsidRPr="002F56AD" w:rsidRDefault="00810038" w:rsidP="003B117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>подпункт</w:t>
      </w:r>
      <w:r w:rsidR="008B1E4F">
        <w:rPr>
          <w:rFonts w:ascii="PT Astra Serif" w:hAnsi="PT Astra Serif"/>
          <w:sz w:val="28"/>
          <w:szCs w:val="28"/>
        </w:rPr>
        <w:t>ы</w:t>
      </w:r>
      <w:r w:rsidRPr="002F56AD">
        <w:rPr>
          <w:rFonts w:ascii="PT Astra Serif" w:hAnsi="PT Astra Serif"/>
          <w:sz w:val="28"/>
          <w:szCs w:val="28"/>
        </w:rPr>
        <w:t xml:space="preserve"> 3</w:t>
      </w:r>
      <w:r w:rsidR="00352237">
        <w:rPr>
          <w:rFonts w:ascii="PT Astra Serif" w:hAnsi="PT Astra Serif"/>
          <w:sz w:val="28"/>
          <w:szCs w:val="28"/>
        </w:rPr>
        <w:t>-</w:t>
      </w:r>
      <w:r w:rsidR="00221B2D" w:rsidRPr="002F56AD">
        <w:rPr>
          <w:rFonts w:ascii="PT Astra Serif" w:hAnsi="PT Astra Serif"/>
          <w:sz w:val="28"/>
          <w:szCs w:val="28"/>
        </w:rPr>
        <w:t>4</w:t>
      </w:r>
      <w:r w:rsidR="0079144E" w:rsidRPr="002F56AD">
        <w:rPr>
          <w:rFonts w:ascii="PT Astra Serif" w:hAnsi="PT Astra Serif"/>
          <w:sz w:val="28"/>
          <w:szCs w:val="28"/>
          <w:vertAlign w:val="superscript"/>
        </w:rPr>
        <w:t>1</w:t>
      </w:r>
      <w:r w:rsidRPr="002F56AD">
        <w:rPr>
          <w:rFonts w:ascii="PT Astra Serif" w:hAnsi="PT Astra Serif"/>
          <w:sz w:val="28"/>
          <w:szCs w:val="28"/>
        </w:rPr>
        <w:t xml:space="preserve"> изложить в следующей редакции:</w:t>
      </w:r>
    </w:p>
    <w:p w:rsidR="00221B2D" w:rsidRPr="002F56AD" w:rsidRDefault="00810038" w:rsidP="003B117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lastRenderedPageBreak/>
        <w:t>«3) у частных дошкольных организаций и частных общеобразовательных организаций на едином налоговом сч</w:t>
      </w:r>
      <w:r w:rsidR="00352237">
        <w:rPr>
          <w:rFonts w:ascii="PT Astra Serif" w:hAnsi="PT Astra Serif"/>
          <w:sz w:val="28"/>
          <w:szCs w:val="28"/>
        </w:rPr>
        <w:t>ё</w:t>
      </w:r>
      <w:r w:rsidRPr="002F56AD">
        <w:rPr>
          <w:rFonts w:ascii="PT Astra Serif" w:hAnsi="PT Astra Serif"/>
          <w:sz w:val="28"/>
          <w:szCs w:val="28"/>
        </w:rPr>
        <w:t>те должна отсутствовать и</w:t>
      </w:r>
      <w:r w:rsidR="00003F23" w:rsidRPr="002F56AD">
        <w:rPr>
          <w:rFonts w:ascii="PT Astra Serif" w:hAnsi="PT Astra Serif"/>
          <w:sz w:val="28"/>
          <w:szCs w:val="28"/>
        </w:rPr>
        <w:t>ли не превышать размер, определё</w:t>
      </w:r>
      <w:r w:rsidRPr="002F56AD">
        <w:rPr>
          <w:rFonts w:ascii="PT Astra Serif" w:hAnsi="PT Astra Serif"/>
          <w:sz w:val="28"/>
          <w:szCs w:val="28"/>
        </w:rPr>
        <w:t xml:space="preserve">нный пунктом 3 статьи 47 Налогового кодекса Российской Федерации, задолженность по уплате налогов, сборов и страховых взносов </w:t>
      </w:r>
      <w:r w:rsidR="00CE2D09">
        <w:rPr>
          <w:rFonts w:ascii="PT Astra Serif" w:hAnsi="PT Astra Serif"/>
          <w:sz w:val="28"/>
          <w:szCs w:val="28"/>
        </w:rPr>
        <w:br/>
      </w:r>
      <w:r w:rsidRPr="002F56AD">
        <w:rPr>
          <w:rFonts w:ascii="PT Astra Serif" w:hAnsi="PT Astra Serif"/>
          <w:sz w:val="28"/>
          <w:szCs w:val="28"/>
        </w:rPr>
        <w:t>в бюджеты бюджетной системы Российской Федерации;</w:t>
      </w:r>
    </w:p>
    <w:p w:rsidR="0079144E" w:rsidRPr="002F56AD" w:rsidRDefault="00221B2D" w:rsidP="0079144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 xml:space="preserve">4) у частных дошкольных организаций и частных общеобразовательных организаций должна отсутствовать просроченная задолженность по возврату </w:t>
      </w:r>
      <w:r w:rsidR="00CE2D09">
        <w:rPr>
          <w:rFonts w:ascii="PT Astra Serif" w:hAnsi="PT Astra Serif"/>
          <w:sz w:val="28"/>
          <w:szCs w:val="28"/>
        </w:rPr>
        <w:br/>
      </w:r>
      <w:r w:rsidRPr="002F56AD">
        <w:rPr>
          <w:rFonts w:ascii="PT Astra Serif" w:hAnsi="PT Astra Serif"/>
          <w:sz w:val="28"/>
          <w:szCs w:val="28"/>
        </w:rPr>
        <w:t>в областной бюджет Ульяновской области иных субсидий, а также иная просроченная (неурегулированная) задолженность по денежным обязательс</w:t>
      </w:r>
      <w:r w:rsidR="0079144E" w:rsidRPr="002F56AD">
        <w:rPr>
          <w:rFonts w:ascii="PT Astra Serif" w:hAnsi="PT Astra Serif"/>
          <w:sz w:val="28"/>
          <w:szCs w:val="28"/>
        </w:rPr>
        <w:t>твам перед Ульяновской областью;</w:t>
      </w:r>
    </w:p>
    <w:p w:rsidR="004A09CB" w:rsidRPr="002F56AD" w:rsidRDefault="004A09CB" w:rsidP="0079144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>4</w:t>
      </w:r>
      <w:r w:rsidRPr="002F56AD">
        <w:rPr>
          <w:rFonts w:ascii="PT Astra Serif" w:hAnsi="PT Astra Serif"/>
          <w:sz w:val="28"/>
          <w:szCs w:val="28"/>
          <w:vertAlign w:val="superscript"/>
        </w:rPr>
        <w:t>1</w:t>
      </w:r>
      <w:r w:rsidR="006E4ACB" w:rsidRPr="002F56AD">
        <w:rPr>
          <w:rFonts w:ascii="PT Astra Serif" w:hAnsi="PT Astra Serif"/>
          <w:sz w:val="28"/>
          <w:szCs w:val="28"/>
        </w:rPr>
        <w:t xml:space="preserve">) </w:t>
      </w:r>
      <w:r w:rsidRPr="002F56AD">
        <w:rPr>
          <w:rFonts w:ascii="PT Astra Serif" w:hAnsi="PT Astra Serif"/>
          <w:sz w:val="28"/>
          <w:szCs w:val="28"/>
        </w:rPr>
        <w:t>частные дошкольные организации и частные общеобразовательные организации не должны находиться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уничтожения;»</w:t>
      </w:r>
      <w:r w:rsidR="002F2223" w:rsidRPr="002F56AD">
        <w:rPr>
          <w:rFonts w:ascii="PT Astra Serif" w:hAnsi="PT Astra Serif"/>
          <w:sz w:val="28"/>
          <w:szCs w:val="28"/>
        </w:rPr>
        <w:t>;</w:t>
      </w:r>
    </w:p>
    <w:p w:rsidR="0079144E" w:rsidRPr="002F56AD" w:rsidRDefault="00F31DF5" w:rsidP="003B117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>в подпункте 6</w:t>
      </w:r>
      <w:r w:rsidRPr="002F56AD">
        <w:rPr>
          <w:rFonts w:ascii="PT Astra Serif" w:hAnsi="PT Astra Serif"/>
          <w:sz w:val="28"/>
          <w:szCs w:val="28"/>
          <w:vertAlign w:val="superscript"/>
        </w:rPr>
        <w:t>1</w:t>
      </w:r>
      <w:r w:rsidRPr="002F56AD">
        <w:rPr>
          <w:rFonts w:ascii="PT Astra Serif" w:hAnsi="PT Astra Serif"/>
          <w:sz w:val="28"/>
          <w:szCs w:val="28"/>
        </w:rPr>
        <w:t xml:space="preserve"> слово «утверждаемый» заменить словом «утверждённый»;</w:t>
      </w:r>
    </w:p>
    <w:p w:rsidR="00F44816" w:rsidRPr="002F56AD" w:rsidRDefault="00F44816" w:rsidP="003B117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>подпункт 8 после слова «бухгалтере» дополнить словами «(в случае его наличия)»;</w:t>
      </w:r>
    </w:p>
    <w:p w:rsidR="00810038" w:rsidRPr="002F56AD" w:rsidRDefault="002F2223" w:rsidP="003B117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 xml:space="preserve">в подпункте 9 слова «, либо в перечне организаций и физических лиц, </w:t>
      </w:r>
      <w:r w:rsidR="00A52877">
        <w:rPr>
          <w:rFonts w:ascii="PT Astra Serif" w:hAnsi="PT Astra Serif"/>
          <w:sz w:val="28"/>
          <w:szCs w:val="28"/>
        </w:rPr>
        <w:br/>
      </w:r>
      <w:r w:rsidRPr="002F56AD">
        <w:rPr>
          <w:rFonts w:ascii="PT Astra Serif" w:hAnsi="PT Astra Serif"/>
          <w:sz w:val="28"/>
          <w:szCs w:val="28"/>
        </w:rPr>
        <w:t>в отношении которых имеются сведения об их причастности к распространению оружия массового уничтожения» исключить;</w:t>
      </w:r>
    </w:p>
    <w:p w:rsidR="002F2223" w:rsidRPr="002F56AD" w:rsidRDefault="002F2223" w:rsidP="003B117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>дополнить подпунктом 9</w:t>
      </w:r>
      <w:r w:rsidRPr="002F56AD">
        <w:rPr>
          <w:rFonts w:ascii="PT Astra Serif" w:hAnsi="PT Astra Serif"/>
          <w:sz w:val="28"/>
          <w:szCs w:val="28"/>
          <w:vertAlign w:val="superscript"/>
        </w:rPr>
        <w:t>1</w:t>
      </w:r>
      <w:r w:rsidRPr="002F56AD"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p w:rsidR="003B117F" w:rsidRPr="002F56AD" w:rsidRDefault="002F2223" w:rsidP="003B117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>«9</w:t>
      </w:r>
      <w:r w:rsidRPr="002F56AD">
        <w:rPr>
          <w:rFonts w:ascii="PT Astra Serif" w:hAnsi="PT Astra Serif"/>
          <w:sz w:val="28"/>
          <w:szCs w:val="28"/>
          <w:vertAlign w:val="superscript"/>
        </w:rPr>
        <w:t>1</w:t>
      </w:r>
      <w:r w:rsidR="006E4ACB" w:rsidRPr="002F56AD">
        <w:rPr>
          <w:rFonts w:ascii="PT Astra Serif" w:hAnsi="PT Astra Serif"/>
          <w:sz w:val="28"/>
          <w:szCs w:val="28"/>
        </w:rPr>
        <w:t xml:space="preserve">) </w:t>
      </w:r>
      <w:r w:rsidRPr="002F56AD">
        <w:rPr>
          <w:rFonts w:ascii="PT Astra Serif" w:hAnsi="PT Astra Serif"/>
          <w:sz w:val="28"/>
          <w:szCs w:val="28"/>
        </w:rPr>
        <w:t xml:space="preserve">частные дошкольные организации и частные общеобразовательные организации не должны являться иностранными агентами в соответствии </w:t>
      </w:r>
      <w:r w:rsidR="00A52877">
        <w:rPr>
          <w:rFonts w:ascii="PT Astra Serif" w:hAnsi="PT Astra Serif"/>
          <w:sz w:val="28"/>
          <w:szCs w:val="28"/>
        </w:rPr>
        <w:br/>
      </w:r>
      <w:r w:rsidRPr="002F56AD">
        <w:rPr>
          <w:rFonts w:ascii="PT Astra Serif" w:hAnsi="PT Astra Serif"/>
          <w:sz w:val="28"/>
          <w:szCs w:val="28"/>
        </w:rPr>
        <w:t>с Федеральным законом от 14.07.2022 № 255-ФЗ «О контроле за деятельностью лиц, находящихся под иностранным влиянием»;»;</w:t>
      </w:r>
    </w:p>
    <w:p w:rsidR="00E97668" w:rsidRPr="002F56AD" w:rsidRDefault="003C2C38" w:rsidP="003B117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>б</w:t>
      </w:r>
      <w:r w:rsidR="00E97668" w:rsidRPr="002F56AD">
        <w:rPr>
          <w:rFonts w:ascii="PT Astra Serif" w:hAnsi="PT Astra Serif"/>
          <w:sz w:val="28"/>
          <w:szCs w:val="28"/>
        </w:rPr>
        <w:t>) пун</w:t>
      </w:r>
      <w:r w:rsidR="00B20F5D">
        <w:rPr>
          <w:rFonts w:ascii="PT Astra Serif" w:hAnsi="PT Astra Serif"/>
          <w:sz w:val="28"/>
          <w:szCs w:val="28"/>
        </w:rPr>
        <w:t>кты 2.4-2.11</w:t>
      </w:r>
      <w:r w:rsidR="00E97668" w:rsidRPr="002F56AD">
        <w:rPr>
          <w:rFonts w:ascii="PT Astra Serif" w:hAnsi="PT Astra Serif"/>
          <w:sz w:val="28"/>
          <w:szCs w:val="28"/>
        </w:rPr>
        <w:t xml:space="preserve"> изложить в следующей редакции:</w:t>
      </w:r>
    </w:p>
    <w:p w:rsidR="001121F1" w:rsidRPr="002F56AD" w:rsidRDefault="00E97668" w:rsidP="003B117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 xml:space="preserve"> </w:t>
      </w:r>
      <w:r w:rsidR="004124BA" w:rsidRPr="002F56AD">
        <w:rPr>
          <w:rFonts w:ascii="PT Astra Serif" w:hAnsi="PT Astra Serif"/>
          <w:sz w:val="28"/>
          <w:szCs w:val="28"/>
        </w:rPr>
        <w:t>«2.4</w:t>
      </w:r>
      <w:r w:rsidR="00B6797C" w:rsidRPr="002F56AD">
        <w:rPr>
          <w:rFonts w:ascii="PT Astra Serif" w:hAnsi="PT Astra Serif"/>
          <w:sz w:val="28"/>
          <w:szCs w:val="28"/>
        </w:rPr>
        <w:t>.</w:t>
      </w:r>
      <w:r w:rsidR="004124BA" w:rsidRPr="002F56AD">
        <w:rPr>
          <w:rFonts w:ascii="PT Astra Serif" w:hAnsi="PT Astra Serif"/>
          <w:sz w:val="28"/>
          <w:szCs w:val="28"/>
        </w:rPr>
        <w:t xml:space="preserve"> Отбор проводится в государственной интегрированной информационной системе управления общественными финансами «Электронный бюджет»</w:t>
      </w:r>
      <w:r w:rsidR="00E41775" w:rsidRPr="002F56AD">
        <w:rPr>
          <w:rFonts w:ascii="PT Astra Serif" w:hAnsi="PT Astra Serif"/>
          <w:sz w:val="28"/>
          <w:szCs w:val="28"/>
        </w:rPr>
        <w:t xml:space="preserve"> (далее </w:t>
      </w:r>
      <w:r w:rsidR="003459D5">
        <w:rPr>
          <w:rFonts w:ascii="PT Astra Serif" w:hAnsi="PT Astra Serif"/>
          <w:sz w:val="28"/>
          <w:szCs w:val="28"/>
        </w:rPr>
        <w:t>–</w:t>
      </w:r>
      <w:r w:rsidR="00E41775" w:rsidRPr="002F56AD">
        <w:rPr>
          <w:rFonts w:ascii="PT Astra Serif" w:hAnsi="PT Astra Serif"/>
          <w:sz w:val="28"/>
          <w:szCs w:val="28"/>
        </w:rPr>
        <w:t xml:space="preserve"> система «Электронный бюджет»</w:t>
      </w:r>
      <w:r w:rsidR="004124BA" w:rsidRPr="002F56AD">
        <w:rPr>
          <w:rFonts w:ascii="PT Astra Serif" w:hAnsi="PT Astra Serif"/>
          <w:sz w:val="28"/>
          <w:szCs w:val="28"/>
        </w:rPr>
        <w:t>)</w:t>
      </w:r>
      <w:r w:rsidR="00E41775" w:rsidRPr="002F56AD">
        <w:rPr>
          <w:rFonts w:ascii="PT Astra Serif" w:hAnsi="PT Astra Serif"/>
          <w:sz w:val="28"/>
          <w:szCs w:val="28"/>
        </w:rPr>
        <w:t xml:space="preserve">. Доступ </w:t>
      </w:r>
      <w:r w:rsidR="00AD5E1A" w:rsidRPr="002F56AD">
        <w:rPr>
          <w:rFonts w:ascii="PT Astra Serif" w:hAnsi="PT Astra Serif"/>
          <w:sz w:val="28"/>
          <w:szCs w:val="28"/>
        </w:rPr>
        <w:t>частных дошкольных организаций и частных общеобразовательных организаций</w:t>
      </w:r>
      <w:r w:rsidR="00E41775" w:rsidRPr="002F56AD">
        <w:rPr>
          <w:rFonts w:ascii="PT Astra Serif" w:hAnsi="PT Astra Serif"/>
          <w:sz w:val="28"/>
          <w:szCs w:val="28"/>
        </w:rPr>
        <w:t xml:space="preserve"> к системе «</w:t>
      </w:r>
      <w:r w:rsidR="004124BA" w:rsidRPr="002F56AD">
        <w:rPr>
          <w:rFonts w:ascii="PT Astra Serif" w:hAnsi="PT Astra Serif"/>
          <w:sz w:val="28"/>
          <w:szCs w:val="28"/>
        </w:rPr>
        <w:t>Электронный бю</w:t>
      </w:r>
      <w:r w:rsidR="00E41775" w:rsidRPr="002F56AD">
        <w:rPr>
          <w:rFonts w:ascii="PT Astra Serif" w:hAnsi="PT Astra Serif"/>
          <w:sz w:val="28"/>
          <w:szCs w:val="28"/>
        </w:rPr>
        <w:t>джет»</w:t>
      </w:r>
      <w:r w:rsidR="004124BA" w:rsidRPr="002F56AD">
        <w:rPr>
          <w:rFonts w:ascii="PT Astra Serif" w:hAnsi="PT Astra Serif"/>
          <w:sz w:val="28"/>
          <w:szCs w:val="28"/>
        </w:rPr>
        <w:t xml:space="preserve"> обеспечивается посредством использования ими федеральной государс</w:t>
      </w:r>
      <w:r w:rsidR="00E41775" w:rsidRPr="002F56AD">
        <w:rPr>
          <w:rFonts w:ascii="PT Astra Serif" w:hAnsi="PT Astra Serif"/>
          <w:sz w:val="28"/>
          <w:szCs w:val="28"/>
        </w:rPr>
        <w:t>твенной информационной системы «</w:t>
      </w:r>
      <w:r w:rsidR="004124BA" w:rsidRPr="002F56AD">
        <w:rPr>
          <w:rFonts w:ascii="PT Astra Serif" w:hAnsi="PT Astra Serif"/>
          <w:sz w:val="28"/>
          <w:szCs w:val="28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</w:t>
      </w:r>
      <w:r w:rsidR="00A52877">
        <w:rPr>
          <w:rFonts w:ascii="PT Astra Serif" w:hAnsi="PT Astra Serif"/>
          <w:sz w:val="28"/>
          <w:szCs w:val="28"/>
        </w:rPr>
        <w:br/>
      </w:r>
      <w:r w:rsidR="004124BA" w:rsidRPr="002F56AD">
        <w:rPr>
          <w:rFonts w:ascii="PT Astra Serif" w:hAnsi="PT Astra Serif"/>
          <w:sz w:val="28"/>
          <w:szCs w:val="28"/>
        </w:rPr>
        <w:t>и муниципа</w:t>
      </w:r>
      <w:r w:rsidR="00E41775" w:rsidRPr="002F56AD">
        <w:rPr>
          <w:rFonts w:ascii="PT Astra Serif" w:hAnsi="PT Astra Serif"/>
          <w:sz w:val="28"/>
          <w:szCs w:val="28"/>
        </w:rPr>
        <w:t>льных услуг в электронной форме»</w:t>
      </w:r>
      <w:r w:rsidR="004124BA" w:rsidRPr="002F56AD">
        <w:rPr>
          <w:rFonts w:ascii="PT Astra Serif" w:hAnsi="PT Astra Serif"/>
          <w:sz w:val="28"/>
          <w:szCs w:val="28"/>
        </w:rPr>
        <w:t>.</w:t>
      </w:r>
    </w:p>
    <w:p w:rsidR="001121F1" w:rsidRPr="002F56AD" w:rsidRDefault="001121F1" w:rsidP="003B117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 xml:space="preserve">При проведении отбора взаимодействие Министерства и комиссии </w:t>
      </w:r>
      <w:r w:rsidR="00BB461C">
        <w:rPr>
          <w:rFonts w:ascii="PT Astra Serif" w:hAnsi="PT Astra Serif"/>
          <w:sz w:val="28"/>
          <w:szCs w:val="28"/>
        </w:rPr>
        <w:br/>
      </w:r>
      <w:r w:rsidRPr="002F56AD">
        <w:rPr>
          <w:rFonts w:ascii="PT Astra Serif" w:hAnsi="PT Astra Serif"/>
          <w:sz w:val="28"/>
          <w:szCs w:val="28"/>
        </w:rPr>
        <w:t xml:space="preserve">по проведению отбора (далее </w:t>
      </w:r>
      <w:r w:rsidR="00D672C4">
        <w:rPr>
          <w:rFonts w:ascii="PT Astra Serif" w:hAnsi="PT Astra Serif"/>
          <w:sz w:val="28"/>
          <w:szCs w:val="28"/>
        </w:rPr>
        <w:t>–</w:t>
      </w:r>
      <w:r w:rsidRPr="002F56AD">
        <w:rPr>
          <w:rFonts w:ascii="PT Astra Serif" w:hAnsi="PT Astra Serif"/>
          <w:sz w:val="28"/>
          <w:szCs w:val="28"/>
        </w:rPr>
        <w:t xml:space="preserve"> </w:t>
      </w:r>
      <w:r w:rsidR="00D672C4">
        <w:rPr>
          <w:rFonts w:ascii="PT Astra Serif" w:hAnsi="PT Astra Serif"/>
          <w:sz w:val="28"/>
          <w:szCs w:val="28"/>
        </w:rPr>
        <w:t>Комиссия)</w:t>
      </w:r>
      <w:r w:rsidRPr="002F56AD">
        <w:rPr>
          <w:rFonts w:ascii="PT Astra Serif" w:hAnsi="PT Astra Serif"/>
          <w:sz w:val="28"/>
          <w:szCs w:val="28"/>
        </w:rPr>
        <w:t xml:space="preserve"> с частными дошкольными организациями и частными общеобразовательными организациями осуществляется с использованием документов в электронной форме в системе «Электронный бюджет».</w:t>
      </w:r>
    </w:p>
    <w:p w:rsidR="004124BA" w:rsidRPr="002F56AD" w:rsidRDefault="00D80FF8" w:rsidP="003B117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lastRenderedPageBreak/>
        <w:t xml:space="preserve">Объявление о проведении отбора (далее </w:t>
      </w:r>
      <w:r w:rsidR="001F719E">
        <w:rPr>
          <w:rFonts w:ascii="PT Astra Serif" w:hAnsi="PT Astra Serif"/>
          <w:sz w:val="28"/>
          <w:szCs w:val="28"/>
        </w:rPr>
        <w:t>–</w:t>
      </w:r>
      <w:r w:rsidRPr="002F56AD">
        <w:rPr>
          <w:rFonts w:ascii="PT Astra Serif" w:hAnsi="PT Astra Serif"/>
          <w:sz w:val="28"/>
          <w:szCs w:val="28"/>
        </w:rPr>
        <w:t xml:space="preserve"> объявление) размещается Министерством на едином портале и на официальном сайте Министерства </w:t>
      </w:r>
      <w:r w:rsidR="00BB461C">
        <w:rPr>
          <w:rFonts w:ascii="PT Astra Serif" w:hAnsi="PT Astra Serif"/>
          <w:sz w:val="28"/>
          <w:szCs w:val="28"/>
        </w:rPr>
        <w:br/>
      </w:r>
      <w:r w:rsidRPr="002F56AD">
        <w:rPr>
          <w:rFonts w:ascii="PT Astra Serif" w:hAnsi="PT Astra Serif"/>
          <w:sz w:val="28"/>
          <w:szCs w:val="28"/>
        </w:rPr>
        <w:t>в сети «Интернет»</w:t>
      </w:r>
      <w:r w:rsidR="002F3A29">
        <w:rPr>
          <w:rFonts w:ascii="PT Astra Serif" w:hAnsi="PT Astra Serif"/>
          <w:sz w:val="28"/>
          <w:szCs w:val="28"/>
        </w:rPr>
        <w:t xml:space="preserve"> </w:t>
      </w:r>
      <w:r w:rsidRPr="0060504A">
        <w:rPr>
          <w:rFonts w:ascii="PT Astra Serif" w:hAnsi="PT Astra Serif"/>
          <w:sz w:val="28"/>
          <w:szCs w:val="28"/>
        </w:rPr>
        <w:t>(далее</w:t>
      </w:r>
      <w:r w:rsidR="002F3A29">
        <w:rPr>
          <w:rFonts w:ascii="PT Astra Serif" w:hAnsi="PT Astra Serif"/>
          <w:sz w:val="28"/>
          <w:szCs w:val="28"/>
        </w:rPr>
        <w:t xml:space="preserve"> </w:t>
      </w:r>
      <w:r w:rsidR="00B60177">
        <w:rPr>
          <w:rFonts w:ascii="PT Astra Serif" w:hAnsi="PT Astra Serif"/>
          <w:sz w:val="28"/>
          <w:szCs w:val="28"/>
        </w:rPr>
        <w:t>–</w:t>
      </w:r>
      <w:r w:rsidRPr="0060504A">
        <w:rPr>
          <w:rFonts w:ascii="PT Astra Serif" w:hAnsi="PT Astra Serif"/>
          <w:sz w:val="28"/>
          <w:szCs w:val="28"/>
        </w:rPr>
        <w:t xml:space="preserve"> официальный сайт)</w:t>
      </w:r>
      <w:r w:rsidRPr="002F56AD">
        <w:rPr>
          <w:rFonts w:ascii="PT Astra Serif" w:hAnsi="PT Astra Serif"/>
          <w:sz w:val="28"/>
          <w:szCs w:val="28"/>
        </w:rPr>
        <w:t xml:space="preserve"> по адресу: www.mo73.ru </w:t>
      </w:r>
      <w:r w:rsidR="00DD06B0">
        <w:rPr>
          <w:rFonts w:ascii="PT Astra Serif" w:hAnsi="PT Astra Serif"/>
          <w:sz w:val="28"/>
          <w:szCs w:val="28"/>
        </w:rPr>
        <w:br/>
      </w:r>
      <w:r w:rsidRPr="002F56AD">
        <w:rPr>
          <w:rFonts w:ascii="PT Astra Serif" w:hAnsi="PT Astra Serif"/>
          <w:sz w:val="28"/>
          <w:szCs w:val="28"/>
        </w:rPr>
        <w:t>не позднее чем за 5 календарн</w:t>
      </w:r>
      <w:r w:rsidR="00FF6494" w:rsidRPr="002F56AD">
        <w:rPr>
          <w:rFonts w:ascii="PT Astra Serif" w:hAnsi="PT Astra Serif"/>
          <w:sz w:val="28"/>
          <w:szCs w:val="28"/>
        </w:rPr>
        <w:t>ых дней до дня начала срока приё</w:t>
      </w:r>
      <w:r w:rsidRPr="002F56AD">
        <w:rPr>
          <w:rFonts w:ascii="PT Astra Serif" w:hAnsi="PT Astra Serif"/>
          <w:sz w:val="28"/>
          <w:szCs w:val="28"/>
        </w:rPr>
        <w:t>ма заявок.</w:t>
      </w:r>
    </w:p>
    <w:p w:rsidR="0055749D" w:rsidRPr="002F56AD" w:rsidRDefault="0055749D" w:rsidP="003B117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>Объявление должно содержать:</w:t>
      </w:r>
    </w:p>
    <w:p w:rsidR="0055749D" w:rsidRPr="002F56AD" w:rsidRDefault="0055749D" w:rsidP="003B117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 xml:space="preserve">сроки проведения отбора, а также при необходимости информацию </w:t>
      </w:r>
      <w:r w:rsidRPr="002F56AD">
        <w:rPr>
          <w:rFonts w:ascii="PT Astra Serif" w:hAnsi="PT Astra Serif"/>
          <w:sz w:val="28"/>
          <w:szCs w:val="28"/>
        </w:rPr>
        <w:br/>
        <w:t xml:space="preserve">о возможности проведения нескольких этапов отбора с указанием сроков </w:t>
      </w:r>
      <w:r w:rsidRPr="002F56AD">
        <w:rPr>
          <w:rFonts w:ascii="PT Astra Serif" w:hAnsi="PT Astra Serif"/>
          <w:sz w:val="28"/>
          <w:szCs w:val="28"/>
        </w:rPr>
        <w:br/>
        <w:t>и порядка их проведения;</w:t>
      </w:r>
    </w:p>
    <w:p w:rsidR="0055749D" w:rsidRPr="002F56AD" w:rsidRDefault="0069477A" w:rsidP="003B117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даты</w:t>
      </w:r>
      <w:r w:rsidR="0055749D" w:rsidRPr="002F56AD">
        <w:rPr>
          <w:rFonts w:ascii="PT Astra Serif" w:hAnsi="PT Astra Serif"/>
          <w:sz w:val="28"/>
          <w:szCs w:val="28"/>
        </w:rPr>
        <w:t xml:space="preserve"> начала и окончания срока приёма заявок, при этом дата окончания срока приёма заявок не может быть установлена ранее 10-го календарного дня, следующего за днём размещения объявления;</w:t>
      </w:r>
    </w:p>
    <w:p w:rsidR="0055749D" w:rsidRPr="002F56AD" w:rsidRDefault="0055749D" w:rsidP="003B117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>наименование, место нахождения, почтовый адрес, адрес электронной почты Министерства;</w:t>
      </w:r>
    </w:p>
    <w:p w:rsidR="0055749D" w:rsidRPr="002F56AD" w:rsidRDefault="0055749D" w:rsidP="003B117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>результаты предоставления субсидий;</w:t>
      </w:r>
    </w:p>
    <w:p w:rsidR="0055749D" w:rsidRPr="002F56AD" w:rsidRDefault="0055749D" w:rsidP="003B117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>доменное имя и (или) сетевой адрес и (или) указатели страниц официального сайта, на котором обеспечивается проведение отбора;</w:t>
      </w:r>
    </w:p>
    <w:p w:rsidR="0055749D" w:rsidRPr="002F56AD" w:rsidRDefault="0055749D" w:rsidP="003B117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 xml:space="preserve">требования, предъявляемые к частной  дошкольной организации </w:t>
      </w:r>
      <w:r w:rsidRPr="002F56AD">
        <w:rPr>
          <w:rFonts w:ascii="PT Astra Serif" w:hAnsi="PT Astra Serif"/>
          <w:sz w:val="28"/>
          <w:szCs w:val="28"/>
        </w:rPr>
        <w:br/>
        <w:t xml:space="preserve">и частной общеобразовательной организации, претендующим на участие </w:t>
      </w:r>
      <w:r w:rsidRPr="002F56AD">
        <w:rPr>
          <w:rFonts w:ascii="PT Astra Serif" w:hAnsi="PT Astra Serif"/>
          <w:sz w:val="28"/>
          <w:szCs w:val="28"/>
        </w:rPr>
        <w:br/>
        <w:t>в отборе, и к перечню документов, указанных в пункте 2.5 настоящего раздела, представляемых ими для подтверждения соответствия таким требованиям;</w:t>
      </w:r>
    </w:p>
    <w:p w:rsidR="0055749D" w:rsidRPr="002F56AD" w:rsidRDefault="0055749D" w:rsidP="003B117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>категории отбора;</w:t>
      </w:r>
    </w:p>
    <w:p w:rsidR="0055749D" w:rsidRPr="002F56AD" w:rsidRDefault="0055749D" w:rsidP="003B117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 xml:space="preserve">порядок </w:t>
      </w:r>
      <w:r w:rsidR="00A81AA8">
        <w:rPr>
          <w:rFonts w:ascii="PT Astra Serif" w:hAnsi="PT Astra Serif"/>
          <w:sz w:val="28"/>
          <w:szCs w:val="28"/>
        </w:rPr>
        <w:t>пред</w:t>
      </w:r>
      <w:r w:rsidR="00687F86" w:rsidRPr="002F56AD">
        <w:rPr>
          <w:rFonts w:ascii="PT Astra Serif" w:hAnsi="PT Astra Serif"/>
          <w:sz w:val="28"/>
          <w:szCs w:val="28"/>
        </w:rPr>
        <w:t>ставления</w:t>
      </w:r>
      <w:r w:rsidRPr="002F56AD">
        <w:rPr>
          <w:rFonts w:ascii="PT Astra Serif" w:hAnsi="PT Astra Serif"/>
          <w:sz w:val="28"/>
          <w:szCs w:val="28"/>
        </w:rPr>
        <w:t xml:space="preserve"> частной дошкольной организацией и частной общеобразовательной организацией заявок и требования, предъявляемые </w:t>
      </w:r>
      <w:r w:rsidR="00787E41">
        <w:rPr>
          <w:rFonts w:ascii="PT Astra Serif" w:hAnsi="PT Astra Serif"/>
          <w:sz w:val="28"/>
          <w:szCs w:val="28"/>
        </w:rPr>
        <w:br/>
      </w:r>
      <w:r w:rsidRPr="002F56AD">
        <w:rPr>
          <w:rFonts w:ascii="PT Astra Serif" w:hAnsi="PT Astra Serif"/>
          <w:sz w:val="28"/>
          <w:szCs w:val="28"/>
        </w:rPr>
        <w:t>к форме и содержанию заявок, установленные пунктом 2.5 настоящего раздела;</w:t>
      </w:r>
    </w:p>
    <w:p w:rsidR="0055749D" w:rsidRPr="002F56AD" w:rsidRDefault="0055749D" w:rsidP="003B117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 xml:space="preserve">порядок отзыва заявок, порядок их возврата, определяющий в том числе основания для возврата заявок, порядок внесения изменений в заявки; </w:t>
      </w:r>
    </w:p>
    <w:p w:rsidR="0055749D" w:rsidRPr="002F56AD" w:rsidRDefault="0055749D" w:rsidP="003B117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 xml:space="preserve">правила рассмотрения заявок в соответствии с </w:t>
      </w:r>
      <w:r w:rsidR="00F60DAA" w:rsidRPr="002F56AD">
        <w:rPr>
          <w:rFonts w:ascii="PT Astra Serif" w:hAnsi="PT Astra Serif"/>
          <w:sz w:val="28"/>
          <w:szCs w:val="28"/>
        </w:rPr>
        <w:t>пунктом</w:t>
      </w:r>
      <w:r w:rsidRPr="002F56AD">
        <w:rPr>
          <w:rFonts w:ascii="PT Astra Serif" w:hAnsi="PT Astra Serif"/>
          <w:sz w:val="28"/>
          <w:szCs w:val="28"/>
        </w:rPr>
        <w:t xml:space="preserve"> </w:t>
      </w:r>
      <w:r w:rsidR="00F60DAA" w:rsidRPr="002F56AD">
        <w:rPr>
          <w:rFonts w:ascii="PT Astra Serif" w:hAnsi="PT Astra Serif"/>
          <w:sz w:val="28"/>
          <w:szCs w:val="28"/>
        </w:rPr>
        <w:t>2.9</w:t>
      </w:r>
      <w:r w:rsidRPr="002F56AD">
        <w:rPr>
          <w:rFonts w:ascii="PT Astra Serif" w:hAnsi="PT Astra Serif"/>
          <w:sz w:val="28"/>
          <w:szCs w:val="28"/>
        </w:rPr>
        <w:t xml:space="preserve"> настоящего раздела;</w:t>
      </w:r>
    </w:p>
    <w:p w:rsidR="0055749D" w:rsidRPr="002F56AD" w:rsidRDefault="0055749D" w:rsidP="003B117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>порядок возврата заявок на доработку;</w:t>
      </w:r>
    </w:p>
    <w:p w:rsidR="0055749D" w:rsidRPr="002F56AD" w:rsidRDefault="0055749D" w:rsidP="00AD7003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 xml:space="preserve">порядок отклонения заявок, а также информацию об основаниях </w:t>
      </w:r>
      <w:r w:rsidR="00787E41">
        <w:rPr>
          <w:rFonts w:ascii="PT Astra Serif" w:hAnsi="PT Astra Serif"/>
          <w:sz w:val="28"/>
          <w:szCs w:val="28"/>
        </w:rPr>
        <w:br/>
      </w:r>
      <w:r w:rsidRPr="002F56AD">
        <w:rPr>
          <w:rFonts w:ascii="PT Astra Serif" w:hAnsi="PT Astra Serif"/>
          <w:sz w:val="28"/>
          <w:szCs w:val="28"/>
        </w:rPr>
        <w:t>их отклонения;</w:t>
      </w:r>
    </w:p>
    <w:p w:rsidR="0055749D" w:rsidRPr="002F56AD" w:rsidRDefault="0055749D" w:rsidP="003B117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>объём распределяемых субсидий в рамках отбора, порядок расчёта объёмов субсидий, правила распределения субсидий по результатам отбора;</w:t>
      </w:r>
    </w:p>
    <w:p w:rsidR="0055749D" w:rsidRPr="002F56AD" w:rsidRDefault="00787E41" w:rsidP="003B117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порядок предоставления частной </w:t>
      </w:r>
      <w:r w:rsidR="0055749D" w:rsidRPr="002F56AD">
        <w:rPr>
          <w:rFonts w:ascii="PT Astra Serif" w:hAnsi="PT Astra Serif"/>
          <w:sz w:val="28"/>
          <w:szCs w:val="28"/>
        </w:rPr>
        <w:t xml:space="preserve">дошкольной организации </w:t>
      </w:r>
      <w:r>
        <w:rPr>
          <w:rFonts w:ascii="PT Astra Serif" w:hAnsi="PT Astra Serif"/>
          <w:sz w:val="28"/>
          <w:szCs w:val="28"/>
        </w:rPr>
        <w:br/>
        <w:t>и (или)</w:t>
      </w:r>
      <w:r w:rsidR="0055749D" w:rsidRPr="002F56AD">
        <w:rPr>
          <w:rFonts w:ascii="PT Astra Serif" w:hAnsi="PT Astra Serif"/>
          <w:sz w:val="28"/>
          <w:szCs w:val="28"/>
        </w:rPr>
        <w:t xml:space="preserve"> частной общеобразовательной организации разъяснений положений объявления, даты начала и окончания срока предоставления таких разъяснений;</w:t>
      </w:r>
    </w:p>
    <w:p w:rsidR="0055749D" w:rsidRPr="002F56AD" w:rsidRDefault="0055749D" w:rsidP="003B117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>срок, в течение которого частные дошкольные организации и частные общеобразовательные орг</w:t>
      </w:r>
      <w:r w:rsidR="00787E41">
        <w:rPr>
          <w:rFonts w:ascii="PT Astra Serif" w:hAnsi="PT Astra Serif"/>
          <w:sz w:val="28"/>
          <w:szCs w:val="28"/>
        </w:rPr>
        <w:t xml:space="preserve">анизации, ставшие победителями </w:t>
      </w:r>
      <w:r w:rsidRPr="002F56AD">
        <w:rPr>
          <w:rFonts w:ascii="PT Astra Serif" w:hAnsi="PT Astra Serif"/>
          <w:sz w:val="28"/>
          <w:szCs w:val="28"/>
        </w:rPr>
        <w:t>отбора</w:t>
      </w:r>
      <w:r w:rsidR="00787E41">
        <w:rPr>
          <w:rFonts w:ascii="PT Astra Serif" w:hAnsi="PT Astra Serif"/>
          <w:sz w:val="28"/>
          <w:szCs w:val="28"/>
        </w:rPr>
        <w:t>,</w:t>
      </w:r>
      <w:r w:rsidRPr="002F56AD">
        <w:rPr>
          <w:rFonts w:ascii="PT Astra Serif" w:hAnsi="PT Astra Serif"/>
          <w:sz w:val="28"/>
          <w:szCs w:val="28"/>
        </w:rPr>
        <w:t xml:space="preserve"> должны подписать соглашение;</w:t>
      </w:r>
    </w:p>
    <w:p w:rsidR="0055749D" w:rsidRPr="002F56AD" w:rsidRDefault="00787E41" w:rsidP="003B117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условия признания частной </w:t>
      </w:r>
      <w:r w:rsidR="0055749D" w:rsidRPr="002F56AD">
        <w:rPr>
          <w:rFonts w:ascii="PT Astra Serif" w:hAnsi="PT Astra Serif"/>
          <w:sz w:val="28"/>
          <w:szCs w:val="28"/>
        </w:rPr>
        <w:t>дошкольной организации и частной общеобразовательной организации, ставших победителями отбора, уклонившимися от заключения соглашения;</w:t>
      </w:r>
    </w:p>
    <w:p w:rsidR="0055749D" w:rsidRPr="002F56AD" w:rsidRDefault="0055749D" w:rsidP="003B117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>сроки размещения протокола подведения итогов отбора</w:t>
      </w:r>
      <w:r w:rsidRPr="002F56AD">
        <w:rPr>
          <w:rFonts w:ascii="PT Astra Serif" w:hAnsi="PT Astra Serif"/>
          <w:sz w:val="28"/>
          <w:szCs w:val="28"/>
        </w:rPr>
        <w:br/>
        <w:t>на едином портале, а также на официальном сайте, которые не могут быть установлены позднее 14-го календарного дня, следующего за днём определения победителя отбора.</w:t>
      </w:r>
    </w:p>
    <w:p w:rsidR="00A31FF5" w:rsidRPr="002F56AD" w:rsidRDefault="00A31FF5" w:rsidP="003B117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 xml:space="preserve">В случае если по истечении срока приёма заявок, указанного </w:t>
      </w:r>
      <w:r w:rsidRPr="002F56AD">
        <w:rPr>
          <w:rFonts w:ascii="PT Astra Serif" w:hAnsi="PT Astra Serif"/>
          <w:sz w:val="28"/>
          <w:szCs w:val="28"/>
        </w:rPr>
        <w:br/>
        <w:t xml:space="preserve">в объявлении, будет установлено, что представлена только одна заявка </w:t>
      </w:r>
      <w:r w:rsidR="00477768">
        <w:rPr>
          <w:rFonts w:ascii="PT Astra Serif" w:hAnsi="PT Astra Serif"/>
          <w:sz w:val="28"/>
          <w:szCs w:val="28"/>
        </w:rPr>
        <w:br/>
      </w:r>
      <w:r w:rsidRPr="002F56AD">
        <w:rPr>
          <w:rFonts w:ascii="PT Astra Serif" w:hAnsi="PT Astra Serif"/>
          <w:sz w:val="28"/>
          <w:szCs w:val="28"/>
        </w:rPr>
        <w:t xml:space="preserve">или заявок не представлено, срок приёма заявок продлевается на 7 календарных дней со дня истечения срока приёма заявок. Сообщение о продлении срока приёма заявок размещается на едином портале, а также на официальном сайте </w:t>
      </w:r>
      <w:r w:rsidR="00477768">
        <w:rPr>
          <w:rFonts w:ascii="PT Astra Serif" w:hAnsi="PT Astra Serif"/>
          <w:sz w:val="28"/>
          <w:szCs w:val="28"/>
        </w:rPr>
        <w:br/>
      </w:r>
      <w:r w:rsidRPr="002F56AD">
        <w:rPr>
          <w:rFonts w:ascii="PT Astra Serif" w:hAnsi="PT Astra Serif"/>
          <w:sz w:val="28"/>
          <w:szCs w:val="28"/>
        </w:rPr>
        <w:t>и должно содержать сведения о дате окончания такого продлённого срока.</w:t>
      </w:r>
    </w:p>
    <w:p w:rsidR="00A31FF5" w:rsidRPr="002F56AD" w:rsidRDefault="00A31FF5" w:rsidP="003B117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 xml:space="preserve">В случае если по истечении продлённого срока </w:t>
      </w:r>
      <w:r w:rsidR="00FA700D" w:rsidRPr="002F56AD">
        <w:rPr>
          <w:rFonts w:ascii="PT Astra Serif" w:hAnsi="PT Astra Serif"/>
          <w:sz w:val="28"/>
          <w:szCs w:val="28"/>
        </w:rPr>
        <w:t xml:space="preserve">приёма заявок </w:t>
      </w:r>
      <w:r w:rsidRPr="002F56AD">
        <w:rPr>
          <w:rFonts w:ascii="PT Astra Serif" w:hAnsi="PT Astra Serif"/>
          <w:sz w:val="28"/>
          <w:szCs w:val="28"/>
        </w:rPr>
        <w:t>будет представлена только одна заявка, отбор проводится в соответствии с настоящими Правилами, а в случае если не представлен</w:t>
      </w:r>
      <w:r w:rsidR="00477768">
        <w:rPr>
          <w:rFonts w:ascii="PT Astra Serif" w:hAnsi="PT Astra Serif"/>
          <w:sz w:val="28"/>
          <w:szCs w:val="28"/>
        </w:rPr>
        <w:t>о ни одной заявки, отбор признаё</w:t>
      </w:r>
      <w:r w:rsidRPr="002F56AD">
        <w:rPr>
          <w:rFonts w:ascii="PT Astra Serif" w:hAnsi="PT Astra Serif"/>
          <w:sz w:val="28"/>
          <w:szCs w:val="28"/>
        </w:rPr>
        <w:t>тся несостоявшимся</w:t>
      </w:r>
      <w:r w:rsidR="00B329C5" w:rsidRPr="002F56AD">
        <w:rPr>
          <w:rFonts w:ascii="PT Astra Serif" w:hAnsi="PT Astra Serif"/>
          <w:sz w:val="28"/>
          <w:szCs w:val="28"/>
        </w:rPr>
        <w:t>.</w:t>
      </w:r>
    </w:p>
    <w:p w:rsidR="00B329C5" w:rsidRPr="002F56AD" w:rsidRDefault="00B329C5" w:rsidP="00B329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>Внесение изменений в объявление осуществляется не позднее</w:t>
      </w:r>
      <w:r w:rsidR="008F5430">
        <w:rPr>
          <w:rFonts w:ascii="PT Astra Serif" w:hAnsi="PT Astra Serif"/>
          <w:sz w:val="28"/>
          <w:szCs w:val="28"/>
        </w:rPr>
        <w:t xml:space="preserve"> наступления даты окончания приё</w:t>
      </w:r>
      <w:r w:rsidRPr="002F56AD">
        <w:rPr>
          <w:rFonts w:ascii="PT Astra Serif" w:hAnsi="PT Astra Serif"/>
          <w:sz w:val="28"/>
          <w:szCs w:val="28"/>
        </w:rPr>
        <w:t>ма заявок с соблюдением следующих условий:</w:t>
      </w:r>
    </w:p>
    <w:p w:rsidR="00B329C5" w:rsidRPr="002F56AD" w:rsidRDefault="008E78D0" w:rsidP="00B329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срок пред</w:t>
      </w:r>
      <w:r w:rsidR="00B329C5" w:rsidRPr="002F56AD">
        <w:rPr>
          <w:rFonts w:ascii="PT Astra Serif" w:hAnsi="PT Astra Serif"/>
          <w:sz w:val="28"/>
          <w:szCs w:val="28"/>
        </w:rPr>
        <w:t xml:space="preserve">ставления частными дошкольными организациями </w:t>
      </w:r>
      <w:r w:rsidR="008F5430">
        <w:rPr>
          <w:rFonts w:ascii="PT Astra Serif" w:hAnsi="PT Astra Serif"/>
          <w:sz w:val="28"/>
          <w:szCs w:val="28"/>
        </w:rPr>
        <w:br/>
      </w:r>
      <w:r w:rsidR="00B329C5" w:rsidRPr="002F56AD">
        <w:rPr>
          <w:rFonts w:ascii="PT Astra Serif" w:hAnsi="PT Astra Serif"/>
          <w:sz w:val="28"/>
          <w:szCs w:val="28"/>
        </w:rPr>
        <w:t xml:space="preserve">и частными общеобразовательными организациями заявок должен быть продлён таким образом, чтобы со дня, следующего за днём внесения таких изменений, </w:t>
      </w:r>
      <w:r w:rsidR="008F5430">
        <w:rPr>
          <w:rFonts w:ascii="PT Astra Serif" w:hAnsi="PT Astra Serif"/>
          <w:sz w:val="28"/>
          <w:szCs w:val="28"/>
        </w:rPr>
        <w:br/>
        <w:t>до даты окончания срока приё</w:t>
      </w:r>
      <w:r w:rsidR="00B329C5" w:rsidRPr="002F56AD">
        <w:rPr>
          <w:rFonts w:ascii="PT Astra Serif" w:hAnsi="PT Astra Serif"/>
          <w:sz w:val="28"/>
          <w:szCs w:val="28"/>
        </w:rPr>
        <w:t xml:space="preserve">ма заявок указанный срок составлял не менее </w:t>
      </w:r>
      <w:r w:rsidR="008F5430">
        <w:rPr>
          <w:rFonts w:ascii="PT Astra Serif" w:hAnsi="PT Astra Serif"/>
          <w:sz w:val="28"/>
          <w:szCs w:val="28"/>
        </w:rPr>
        <w:br/>
      </w:r>
      <w:r w:rsidR="00B329C5" w:rsidRPr="002F56AD">
        <w:rPr>
          <w:rFonts w:ascii="PT Astra Serif" w:hAnsi="PT Astra Serif"/>
          <w:sz w:val="28"/>
          <w:szCs w:val="28"/>
        </w:rPr>
        <w:t>10 календарных дней;</w:t>
      </w:r>
    </w:p>
    <w:p w:rsidR="00B329C5" w:rsidRPr="002F56AD" w:rsidRDefault="00B329C5" w:rsidP="00B329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 xml:space="preserve">при внесении изменений в </w:t>
      </w:r>
      <w:r w:rsidR="008E78D0">
        <w:rPr>
          <w:rFonts w:ascii="PT Astra Serif" w:hAnsi="PT Astra Serif"/>
          <w:sz w:val="28"/>
          <w:szCs w:val="28"/>
        </w:rPr>
        <w:t>объявление не должен быть изменё</w:t>
      </w:r>
      <w:r w:rsidRPr="002F56AD">
        <w:rPr>
          <w:rFonts w:ascii="PT Astra Serif" w:hAnsi="PT Astra Serif"/>
          <w:sz w:val="28"/>
          <w:szCs w:val="28"/>
        </w:rPr>
        <w:t>н способ проведения отбора;</w:t>
      </w:r>
    </w:p>
    <w:p w:rsidR="00B329C5" w:rsidRPr="002F56AD" w:rsidRDefault="00B329C5" w:rsidP="00B329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>в случае внесения изменений в объявление после на</w:t>
      </w:r>
      <w:r w:rsidR="007C44CB">
        <w:rPr>
          <w:rFonts w:ascii="PT Astra Serif" w:hAnsi="PT Astra Serif"/>
          <w:sz w:val="28"/>
          <w:szCs w:val="28"/>
        </w:rPr>
        <w:t>ступления даты начала срока приё</w:t>
      </w:r>
      <w:r w:rsidRPr="002F56AD">
        <w:rPr>
          <w:rFonts w:ascii="PT Astra Serif" w:hAnsi="PT Astra Serif"/>
          <w:sz w:val="28"/>
          <w:szCs w:val="28"/>
        </w:rPr>
        <w:t>ма заявок в объявление должно быть включено положение, предусматривающее право участников отбора внести изменения в заявки;</w:t>
      </w:r>
    </w:p>
    <w:p w:rsidR="00B329C5" w:rsidRPr="002F56AD" w:rsidRDefault="00B329C5" w:rsidP="00B329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>частные дошкольные организации и частные общеобразователь</w:t>
      </w:r>
      <w:r w:rsidR="008E78D0">
        <w:rPr>
          <w:rFonts w:ascii="PT Astra Serif" w:hAnsi="PT Astra Serif"/>
          <w:sz w:val="28"/>
          <w:szCs w:val="28"/>
        </w:rPr>
        <w:t>ные организации, подавшие заявки</w:t>
      </w:r>
      <w:r w:rsidRPr="002F56AD">
        <w:rPr>
          <w:rFonts w:ascii="PT Astra Serif" w:hAnsi="PT Astra Serif"/>
          <w:sz w:val="28"/>
          <w:szCs w:val="28"/>
        </w:rPr>
        <w:t xml:space="preserve">, должны быть уведомлены о внесении изменений в объявление не позднее дня, следующего за днём внесения изменений </w:t>
      </w:r>
      <w:r w:rsidR="00E37AA0">
        <w:rPr>
          <w:rFonts w:ascii="PT Astra Serif" w:hAnsi="PT Astra Serif"/>
          <w:sz w:val="28"/>
          <w:szCs w:val="28"/>
        </w:rPr>
        <w:br/>
      </w:r>
      <w:r w:rsidRPr="002F56AD">
        <w:rPr>
          <w:rFonts w:ascii="PT Astra Serif" w:hAnsi="PT Astra Serif"/>
          <w:sz w:val="28"/>
          <w:szCs w:val="28"/>
        </w:rPr>
        <w:t>в объявление, с использованием системы «Электронный бюджет».</w:t>
      </w:r>
    </w:p>
    <w:p w:rsidR="00333094" w:rsidRPr="002F56AD" w:rsidRDefault="00333094" w:rsidP="003B117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>2.5</w:t>
      </w:r>
      <w:r w:rsidR="00B6797C" w:rsidRPr="002F56AD">
        <w:rPr>
          <w:rFonts w:ascii="PT Astra Serif" w:hAnsi="PT Astra Serif"/>
          <w:sz w:val="28"/>
          <w:szCs w:val="28"/>
        </w:rPr>
        <w:t>.</w:t>
      </w:r>
      <w:r w:rsidRPr="002F56AD">
        <w:rPr>
          <w:rFonts w:ascii="PT Astra Serif" w:hAnsi="PT Astra Serif"/>
          <w:sz w:val="28"/>
          <w:szCs w:val="28"/>
        </w:rPr>
        <w:t xml:space="preserve"> Для участия в отборе частная дошкольная организация и частная общеобразов</w:t>
      </w:r>
      <w:r w:rsidR="0007131D">
        <w:rPr>
          <w:rFonts w:ascii="PT Astra Serif" w:hAnsi="PT Astra Serif"/>
          <w:sz w:val="28"/>
          <w:szCs w:val="28"/>
        </w:rPr>
        <w:t>ательная организация представляют заявки</w:t>
      </w:r>
      <w:r w:rsidRPr="002F56AD">
        <w:rPr>
          <w:rFonts w:ascii="PT Astra Serif" w:hAnsi="PT Astra Serif"/>
          <w:sz w:val="28"/>
          <w:szCs w:val="28"/>
        </w:rPr>
        <w:t xml:space="preserve"> в соответствии </w:t>
      </w:r>
      <w:r w:rsidR="00E37AA0">
        <w:rPr>
          <w:rFonts w:ascii="PT Astra Serif" w:hAnsi="PT Astra Serif"/>
          <w:sz w:val="28"/>
          <w:szCs w:val="28"/>
        </w:rPr>
        <w:br/>
      </w:r>
      <w:r w:rsidRPr="002F56AD">
        <w:rPr>
          <w:rFonts w:ascii="PT Astra Serif" w:hAnsi="PT Astra Serif"/>
          <w:sz w:val="28"/>
          <w:szCs w:val="28"/>
        </w:rPr>
        <w:t>с требованиями и в сроки, которые указаны в объявлении.</w:t>
      </w:r>
    </w:p>
    <w:p w:rsidR="00D80FF8" w:rsidRPr="002F56AD" w:rsidRDefault="00333094" w:rsidP="003B117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 xml:space="preserve">Заявки формируются </w:t>
      </w:r>
      <w:r w:rsidR="00221623" w:rsidRPr="002F56AD">
        <w:rPr>
          <w:rFonts w:ascii="PT Astra Serif" w:hAnsi="PT Astra Serif"/>
          <w:sz w:val="28"/>
          <w:szCs w:val="28"/>
        </w:rPr>
        <w:t xml:space="preserve">частными дошкольными организациями и частными общеобразовательными организациями </w:t>
      </w:r>
      <w:r w:rsidRPr="002F56AD">
        <w:rPr>
          <w:rFonts w:ascii="PT Astra Serif" w:hAnsi="PT Astra Serif"/>
          <w:sz w:val="28"/>
          <w:szCs w:val="28"/>
        </w:rPr>
        <w:t>в электронной форме посредством заполнения соответствующих экранн</w:t>
      </w:r>
      <w:r w:rsidR="00221623" w:rsidRPr="002F56AD">
        <w:rPr>
          <w:rFonts w:ascii="PT Astra Serif" w:hAnsi="PT Astra Serif"/>
          <w:sz w:val="28"/>
          <w:szCs w:val="28"/>
        </w:rPr>
        <w:t xml:space="preserve">ых форм веб-интерфейса системы «Электронный бюджет» </w:t>
      </w:r>
      <w:r w:rsidRPr="002F56AD">
        <w:rPr>
          <w:rFonts w:ascii="PT Astra Serif" w:hAnsi="PT Astra Serif"/>
          <w:sz w:val="28"/>
          <w:szCs w:val="28"/>
        </w:rPr>
        <w:t>с однов</w:t>
      </w:r>
      <w:r w:rsidR="00221623" w:rsidRPr="002F56AD">
        <w:rPr>
          <w:rFonts w:ascii="PT Astra Serif" w:hAnsi="PT Astra Serif"/>
          <w:sz w:val="28"/>
          <w:szCs w:val="28"/>
        </w:rPr>
        <w:t>ременным размещением в системе «Электронный бюджет»</w:t>
      </w:r>
      <w:r w:rsidRPr="002F56AD">
        <w:rPr>
          <w:rFonts w:ascii="PT Astra Serif" w:hAnsi="PT Astra Serif"/>
          <w:sz w:val="28"/>
          <w:szCs w:val="28"/>
        </w:rPr>
        <w:t xml:space="preserve"> электронных копий указанных в объявлении документов (документов на бумажном носителе, преобразованных </w:t>
      </w:r>
      <w:r w:rsidR="001145D4">
        <w:rPr>
          <w:rFonts w:ascii="PT Astra Serif" w:hAnsi="PT Astra Serif"/>
          <w:sz w:val="28"/>
          <w:szCs w:val="28"/>
        </w:rPr>
        <w:br/>
      </w:r>
      <w:r w:rsidRPr="002F56AD">
        <w:rPr>
          <w:rFonts w:ascii="PT Astra Serif" w:hAnsi="PT Astra Serif"/>
          <w:sz w:val="28"/>
          <w:szCs w:val="28"/>
        </w:rPr>
        <w:t>в электронную форму пут</w:t>
      </w:r>
      <w:r w:rsidR="00221623" w:rsidRPr="002F56AD">
        <w:rPr>
          <w:rFonts w:ascii="PT Astra Serif" w:hAnsi="PT Astra Serif"/>
          <w:sz w:val="28"/>
          <w:szCs w:val="28"/>
        </w:rPr>
        <w:t>ё</w:t>
      </w:r>
      <w:r w:rsidRPr="002F56AD">
        <w:rPr>
          <w:rFonts w:ascii="PT Astra Serif" w:hAnsi="PT Astra Serif"/>
          <w:sz w:val="28"/>
          <w:szCs w:val="28"/>
        </w:rPr>
        <w:t xml:space="preserve">м сканирования), которые </w:t>
      </w:r>
      <w:r w:rsidR="00446802" w:rsidRPr="002F56AD">
        <w:rPr>
          <w:rFonts w:ascii="PT Astra Serif" w:hAnsi="PT Astra Serif"/>
          <w:sz w:val="28"/>
          <w:szCs w:val="28"/>
        </w:rPr>
        <w:t xml:space="preserve">частные дошкольные организации и частные общеобразовательные организации </w:t>
      </w:r>
      <w:r w:rsidRPr="002F56AD">
        <w:rPr>
          <w:rFonts w:ascii="PT Astra Serif" w:hAnsi="PT Astra Serif"/>
          <w:sz w:val="28"/>
          <w:szCs w:val="28"/>
        </w:rPr>
        <w:t>долж</w:t>
      </w:r>
      <w:r w:rsidR="00446802" w:rsidRPr="002F56AD">
        <w:rPr>
          <w:rFonts w:ascii="PT Astra Serif" w:hAnsi="PT Astra Serif"/>
          <w:sz w:val="28"/>
          <w:szCs w:val="28"/>
        </w:rPr>
        <w:t>ны</w:t>
      </w:r>
      <w:r w:rsidRPr="002F56AD">
        <w:rPr>
          <w:rFonts w:ascii="PT Astra Serif" w:hAnsi="PT Astra Serif"/>
          <w:sz w:val="28"/>
          <w:szCs w:val="28"/>
        </w:rPr>
        <w:t xml:space="preserve"> представить в соответствии с пунктом </w:t>
      </w:r>
      <w:r w:rsidR="00446802" w:rsidRPr="002F56AD">
        <w:rPr>
          <w:rFonts w:ascii="PT Astra Serif" w:hAnsi="PT Astra Serif"/>
          <w:sz w:val="28"/>
          <w:szCs w:val="28"/>
        </w:rPr>
        <w:t>2.6</w:t>
      </w:r>
      <w:r w:rsidRPr="002F56AD">
        <w:rPr>
          <w:rFonts w:ascii="PT Astra Serif" w:hAnsi="PT Astra Serif"/>
          <w:sz w:val="28"/>
          <w:szCs w:val="28"/>
        </w:rPr>
        <w:t xml:space="preserve"> настоящего раздела (далее </w:t>
      </w:r>
      <w:r w:rsidR="0007131D">
        <w:rPr>
          <w:rFonts w:ascii="PT Astra Serif" w:hAnsi="PT Astra Serif"/>
          <w:sz w:val="28"/>
          <w:szCs w:val="28"/>
        </w:rPr>
        <w:t>–</w:t>
      </w:r>
      <w:r w:rsidRPr="002F56AD">
        <w:rPr>
          <w:rFonts w:ascii="PT Astra Serif" w:hAnsi="PT Astra Serif"/>
          <w:sz w:val="28"/>
          <w:szCs w:val="28"/>
        </w:rPr>
        <w:t xml:space="preserve"> документы).</w:t>
      </w:r>
    </w:p>
    <w:p w:rsidR="005D53EB" w:rsidRPr="002F56AD" w:rsidRDefault="005D53EB" w:rsidP="003B117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 xml:space="preserve">Сформированные заявки подписываются усиленной квалифицированной электронной подписью лица, исполняющего функции единоличного исполнительного органа </w:t>
      </w:r>
      <w:r w:rsidR="00CA0A38">
        <w:rPr>
          <w:rFonts w:ascii="PT Astra Serif" w:hAnsi="PT Astra Serif"/>
          <w:sz w:val="28"/>
          <w:szCs w:val="28"/>
        </w:rPr>
        <w:t>частной дошкольной организации</w:t>
      </w:r>
      <w:r w:rsidR="00B220F4" w:rsidRPr="002F56AD">
        <w:rPr>
          <w:rFonts w:ascii="PT Astra Serif" w:hAnsi="PT Astra Serif"/>
          <w:sz w:val="28"/>
          <w:szCs w:val="28"/>
        </w:rPr>
        <w:t xml:space="preserve"> и частной общеобразовательной орган</w:t>
      </w:r>
      <w:r w:rsidR="00CA0A38">
        <w:rPr>
          <w:rFonts w:ascii="PT Astra Serif" w:hAnsi="PT Astra Serif"/>
          <w:sz w:val="28"/>
          <w:szCs w:val="28"/>
        </w:rPr>
        <w:t>изации</w:t>
      </w:r>
      <w:r w:rsidRPr="002F56AD">
        <w:rPr>
          <w:rFonts w:ascii="PT Astra Serif" w:hAnsi="PT Astra Serif"/>
          <w:sz w:val="28"/>
          <w:szCs w:val="28"/>
        </w:rPr>
        <w:t>.</w:t>
      </w:r>
    </w:p>
    <w:p w:rsidR="005D53EB" w:rsidRPr="004C273E" w:rsidRDefault="005D53EB" w:rsidP="003B117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C273E">
        <w:rPr>
          <w:rFonts w:ascii="PT Astra Serif" w:hAnsi="PT Astra Serif"/>
          <w:sz w:val="28"/>
          <w:szCs w:val="28"/>
        </w:rPr>
        <w:t xml:space="preserve">Датой и временем представления </w:t>
      </w:r>
      <w:r w:rsidR="00B220F4" w:rsidRPr="004C273E">
        <w:rPr>
          <w:rFonts w:ascii="PT Astra Serif" w:hAnsi="PT Astra Serif"/>
          <w:sz w:val="28"/>
          <w:szCs w:val="28"/>
        </w:rPr>
        <w:t xml:space="preserve">частной дошкольной организацией </w:t>
      </w:r>
      <w:r w:rsidR="00704297" w:rsidRPr="004C273E">
        <w:rPr>
          <w:rFonts w:ascii="PT Astra Serif" w:hAnsi="PT Astra Serif"/>
          <w:sz w:val="28"/>
          <w:szCs w:val="28"/>
        </w:rPr>
        <w:br/>
      </w:r>
      <w:r w:rsidR="00B220F4" w:rsidRPr="004C273E">
        <w:rPr>
          <w:rFonts w:ascii="PT Astra Serif" w:hAnsi="PT Astra Serif"/>
          <w:sz w:val="28"/>
          <w:szCs w:val="28"/>
        </w:rPr>
        <w:t xml:space="preserve">и частной общеобразовательной организацией </w:t>
      </w:r>
      <w:r w:rsidRPr="004C273E">
        <w:rPr>
          <w:rFonts w:ascii="PT Astra Serif" w:hAnsi="PT Astra Serif"/>
          <w:sz w:val="28"/>
          <w:szCs w:val="28"/>
        </w:rPr>
        <w:t>заявки считаются дата и время подписания заявки с присвоением ей регистрационного номера в системе «Электронный бюджет».</w:t>
      </w:r>
    </w:p>
    <w:p w:rsidR="005D53EB" w:rsidRPr="002F56AD" w:rsidRDefault="005D53EB" w:rsidP="003B117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C273E">
        <w:rPr>
          <w:rFonts w:ascii="PT Astra Serif" w:hAnsi="PT Astra Serif"/>
          <w:sz w:val="28"/>
          <w:szCs w:val="28"/>
        </w:rPr>
        <w:t>Документы, электронные</w:t>
      </w:r>
      <w:r w:rsidRPr="002F56AD">
        <w:rPr>
          <w:rFonts w:ascii="PT Astra Serif" w:hAnsi="PT Astra Serif"/>
          <w:sz w:val="28"/>
          <w:szCs w:val="28"/>
        </w:rPr>
        <w:t xml:space="preserve"> копии которых прилагаются к заявке, должны быть оформлены в соответствии с требованиями законодательства Российской Федерации. Не допускается представление документов, на которых отсутствует подпись уполномоченного </w:t>
      </w:r>
      <w:r w:rsidR="00A63891">
        <w:rPr>
          <w:rFonts w:ascii="PT Astra Serif" w:hAnsi="PT Astra Serif"/>
          <w:sz w:val="28"/>
          <w:szCs w:val="28"/>
        </w:rPr>
        <w:t>лица, оттиск печати (в случае её</w:t>
      </w:r>
      <w:r w:rsidRPr="002F56AD">
        <w:rPr>
          <w:rFonts w:ascii="PT Astra Serif" w:hAnsi="PT Astra Serif"/>
          <w:sz w:val="28"/>
          <w:szCs w:val="28"/>
        </w:rPr>
        <w:t xml:space="preserve"> наличия) </w:t>
      </w:r>
      <w:r w:rsidR="00400053">
        <w:rPr>
          <w:rFonts w:ascii="PT Astra Serif" w:hAnsi="PT Astra Serif"/>
          <w:sz w:val="28"/>
          <w:szCs w:val="28"/>
        </w:rPr>
        <w:br/>
      </w:r>
      <w:r w:rsidRPr="002F56AD">
        <w:rPr>
          <w:rFonts w:ascii="PT Astra Serif" w:hAnsi="PT Astra Serif"/>
          <w:sz w:val="28"/>
          <w:szCs w:val="28"/>
        </w:rPr>
        <w:t xml:space="preserve">или цифровая подпись, имеются опечатки, подчистки, исправления, ошибки </w:t>
      </w:r>
      <w:r w:rsidR="00400053">
        <w:rPr>
          <w:rFonts w:ascii="PT Astra Serif" w:hAnsi="PT Astra Serif"/>
          <w:sz w:val="28"/>
          <w:szCs w:val="28"/>
        </w:rPr>
        <w:br/>
      </w:r>
      <w:r w:rsidRPr="002F56AD">
        <w:rPr>
          <w:rFonts w:ascii="PT Astra Serif" w:hAnsi="PT Astra Serif"/>
          <w:sz w:val="28"/>
          <w:szCs w:val="28"/>
        </w:rPr>
        <w:t xml:space="preserve">в расчётах, а также если тексты документов не поддаются прочтению </w:t>
      </w:r>
      <w:r w:rsidR="00400053">
        <w:rPr>
          <w:rFonts w:ascii="PT Astra Serif" w:hAnsi="PT Astra Serif"/>
          <w:sz w:val="28"/>
          <w:szCs w:val="28"/>
        </w:rPr>
        <w:br/>
      </w:r>
      <w:r w:rsidRPr="002F56AD">
        <w:rPr>
          <w:rFonts w:ascii="PT Astra Serif" w:hAnsi="PT Astra Serif"/>
          <w:sz w:val="28"/>
          <w:szCs w:val="28"/>
        </w:rPr>
        <w:t>или представленные документы содержат противоречивые сведения.</w:t>
      </w:r>
    </w:p>
    <w:p w:rsidR="00B220F4" w:rsidRPr="002F56AD" w:rsidRDefault="00B220F4" w:rsidP="003B11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F56AD">
        <w:rPr>
          <w:rFonts w:ascii="PT Astra Serif" w:hAnsi="PT Astra Serif" w:cs="PT Astra Serif"/>
          <w:sz w:val="28"/>
          <w:szCs w:val="28"/>
        </w:rPr>
        <w:t>Заявка должна содержать следующие сведения:</w:t>
      </w:r>
    </w:p>
    <w:p w:rsidR="00B220F4" w:rsidRPr="002F56AD" w:rsidRDefault="00365B21" w:rsidP="003B11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F56AD">
        <w:rPr>
          <w:rFonts w:ascii="PT Astra Serif" w:hAnsi="PT Astra Serif" w:cs="PT Astra Serif"/>
          <w:sz w:val="28"/>
          <w:szCs w:val="28"/>
        </w:rPr>
        <w:t>полное и сокращё</w:t>
      </w:r>
      <w:r w:rsidR="00B220F4" w:rsidRPr="002F56AD">
        <w:rPr>
          <w:rFonts w:ascii="PT Astra Serif" w:hAnsi="PT Astra Serif" w:cs="PT Astra Serif"/>
          <w:sz w:val="28"/>
          <w:szCs w:val="28"/>
        </w:rPr>
        <w:t>нное наименование</w:t>
      </w:r>
      <w:r w:rsidR="00583693" w:rsidRPr="002F56AD">
        <w:rPr>
          <w:rFonts w:ascii="PT Astra Serif" w:hAnsi="PT Astra Serif" w:cs="PT Astra Serif"/>
          <w:sz w:val="28"/>
          <w:szCs w:val="28"/>
        </w:rPr>
        <w:t xml:space="preserve"> частной дошкольной организации</w:t>
      </w:r>
      <w:r w:rsidR="00B220F4" w:rsidRPr="002F56AD">
        <w:rPr>
          <w:rFonts w:ascii="PT Astra Serif" w:hAnsi="PT Astra Serif" w:cs="PT Astra Serif"/>
          <w:sz w:val="28"/>
          <w:szCs w:val="28"/>
        </w:rPr>
        <w:t xml:space="preserve"> </w:t>
      </w:r>
      <w:r w:rsidR="00B2154B">
        <w:rPr>
          <w:rFonts w:ascii="PT Astra Serif" w:hAnsi="PT Astra Serif" w:cs="PT Astra Serif"/>
          <w:sz w:val="28"/>
          <w:szCs w:val="28"/>
        </w:rPr>
        <w:br/>
      </w:r>
      <w:r w:rsidR="00B220F4" w:rsidRPr="002F56AD">
        <w:rPr>
          <w:rFonts w:ascii="PT Astra Serif" w:hAnsi="PT Astra Serif" w:cs="PT Astra Serif"/>
          <w:sz w:val="28"/>
          <w:szCs w:val="28"/>
        </w:rPr>
        <w:t xml:space="preserve">и </w:t>
      </w:r>
      <w:r w:rsidR="00B2154B">
        <w:rPr>
          <w:rFonts w:ascii="PT Astra Serif" w:hAnsi="PT Astra Serif" w:cs="PT Astra Serif"/>
          <w:sz w:val="28"/>
          <w:szCs w:val="28"/>
        </w:rPr>
        <w:t xml:space="preserve">(или) </w:t>
      </w:r>
      <w:r w:rsidR="00B220F4" w:rsidRPr="002F56AD">
        <w:rPr>
          <w:rFonts w:ascii="PT Astra Serif" w:hAnsi="PT Astra Serif" w:cs="PT Astra Serif"/>
          <w:sz w:val="28"/>
          <w:szCs w:val="28"/>
        </w:rPr>
        <w:t xml:space="preserve">частной </w:t>
      </w:r>
      <w:r w:rsidR="00583693" w:rsidRPr="002F56AD">
        <w:rPr>
          <w:rFonts w:ascii="PT Astra Serif" w:hAnsi="PT Astra Serif" w:cs="PT Astra Serif"/>
          <w:sz w:val="28"/>
          <w:szCs w:val="28"/>
        </w:rPr>
        <w:t>общеобразовательной организации</w:t>
      </w:r>
      <w:r w:rsidR="00B220F4" w:rsidRPr="002F56AD">
        <w:rPr>
          <w:rFonts w:ascii="PT Astra Serif" w:hAnsi="PT Astra Serif" w:cs="PT Astra Serif"/>
          <w:sz w:val="28"/>
          <w:szCs w:val="28"/>
        </w:rPr>
        <w:t>;</w:t>
      </w:r>
    </w:p>
    <w:p w:rsidR="00B220F4" w:rsidRPr="002F56AD" w:rsidRDefault="00B220F4" w:rsidP="003B11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F56AD">
        <w:rPr>
          <w:rFonts w:ascii="PT Astra Serif" w:hAnsi="PT Astra Serif" w:cs="PT Astra Serif"/>
          <w:sz w:val="28"/>
          <w:szCs w:val="28"/>
        </w:rPr>
        <w:t xml:space="preserve">основной государственный регистрационный номер, присвоенный </w:t>
      </w:r>
      <w:r w:rsidR="000E5040" w:rsidRPr="002F56AD">
        <w:rPr>
          <w:rFonts w:ascii="PT Astra Serif" w:hAnsi="PT Astra Serif"/>
          <w:sz w:val="28"/>
          <w:szCs w:val="28"/>
        </w:rPr>
        <w:t>частной дошкольной организации</w:t>
      </w:r>
      <w:r w:rsidRPr="002F56AD">
        <w:rPr>
          <w:rFonts w:ascii="PT Astra Serif" w:hAnsi="PT Astra Serif"/>
          <w:sz w:val="28"/>
          <w:szCs w:val="28"/>
        </w:rPr>
        <w:t xml:space="preserve"> </w:t>
      </w:r>
      <w:r w:rsidR="00F26B3A" w:rsidRPr="00F26B3A">
        <w:rPr>
          <w:rFonts w:ascii="PT Astra Serif" w:hAnsi="PT Astra Serif"/>
          <w:sz w:val="28"/>
          <w:szCs w:val="28"/>
        </w:rPr>
        <w:t>и (или)</w:t>
      </w:r>
      <w:r w:rsidRPr="002F56AD">
        <w:rPr>
          <w:rFonts w:ascii="PT Astra Serif" w:hAnsi="PT Astra Serif"/>
          <w:sz w:val="28"/>
          <w:szCs w:val="28"/>
        </w:rPr>
        <w:t xml:space="preserve"> частной </w:t>
      </w:r>
      <w:r w:rsidR="000E5040" w:rsidRPr="002F56AD">
        <w:rPr>
          <w:rFonts w:ascii="PT Astra Serif" w:hAnsi="PT Astra Serif"/>
          <w:sz w:val="28"/>
          <w:szCs w:val="28"/>
        </w:rPr>
        <w:t>общеобразовательной организации</w:t>
      </w:r>
      <w:r w:rsidRPr="002F56AD">
        <w:rPr>
          <w:rFonts w:ascii="PT Astra Serif" w:hAnsi="PT Astra Serif" w:cs="PT Astra Serif"/>
          <w:sz w:val="28"/>
          <w:szCs w:val="28"/>
        </w:rPr>
        <w:t>;</w:t>
      </w:r>
    </w:p>
    <w:p w:rsidR="00B220F4" w:rsidRPr="002F56AD" w:rsidRDefault="00B220F4" w:rsidP="003B11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F56AD">
        <w:rPr>
          <w:rFonts w:ascii="PT Astra Serif" w:hAnsi="PT Astra Serif" w:cs="PT Astra Serif"/>
          <w:sz w:val="28"/>
          <w:szCs w:val="28"/>
        </w:rPr>
        <w:t>идентификационный номер налогоплательщика, присвоенный частной дошкольной органи</w:t>
      </w:r>
      <w:r w:rsidR="000E5040" w:rsidRPr="002F56AD">
        <w:rPr>
          <w:rFonts w:ascii="PT Astra Serif" w:hAnsi="PT Astra Serif" w:cs="PT Astra Serif"/>
          <w:sz w:val="28"/>
          <w:szCs w:val="28"/>
        </w:rPr>
        <w:t>зации</w:t>
      </w:r>
      <w:r w:rsidRPr="002F56AD">
        <w:rPr>
          <w:rFonts w:ascii="PT Astra Serif" w:hAnsi="PT Astra Serif" w:cs="PT Astra Serif"/>
          <w:sz w:val="28"/>
          <w:szCs w:val="28"/>
        </w:rPr>
        <w:t xml:space="preserve"> </w:t>
      </w:r>
      <w:r w:rsidR="00F26B3A" w:rsidRPr="00F26B3A">
        <w:rPr>
          <w:rFonts w:ascii="PT Astra Serif" w:hAnsi="PT Astra Serif" w:cs="PT Astra Serif"/>
          <w:sz w:val="28"/>
          <w:szCs w:val="28"/>
        </w:rPr>
        <w:t>и (или)</w:t>
      </w:r>
      <w:r w:rsidRPr="002F56AD">
        <w:rPr>
          <w:rFonts w:ascii="PT Astra Serif" w:hAnsi="PT Astra Serif" w:cs="PT Astra Serif"/>
          <w:sz w:val="28"/>
          <w:szCs w:val="28"/>
        </w:rPr>
        <w:t xml:space="preserve"> частной </w:t>
      </w:r>
      <w:r w:rsidR="000E5040" w:rsidRPr="002F56AD">
        <w:rPr>
          <w:rFonts w:ascii="PT Astra Serif" w:hAnsi="PT Astra Serif" w:cs="PT Astra Serif"/>
          <w:sz w:val="28"/>
          <w:szCs w:val="28"/>
        </w:rPr>
        <w:t>общеобразовательной организации</w:t>
      </w:r>
      <w:r w:rsidRPr="002F56AD">
        <w:rPr>
          <w:rFonts w:ascii="PT Astra Serif" w:hAnsi="PT Astra Serif" w:cs="PT Astra Serif"/>
          <w:sz w:val="28"/>
          <w:szCs w:val="28"/>
        </w:rPr>
        <w:t>;</w:t>
      </w:r>
    </w:p>
    <w:p w:rsidR="00B220F4" w:rsidRPr="002F56AD" w:rsidRDefault="00B220F4" w:rsidP="003B11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F56AD">
        <w:rPr>
          <w:rFonts w:ascii="PT Astra Serif" w:hAnsi="PT Astra Serif" w:cs="PT Astra Serif"/>
          <w:sz w:val="28"/>
          <w:szCs w:val="28"/>
        </w:rPr>
        <w:t>дату</w:t>
      </w:r>
      <w:r w:rsidR="00F26B3A">
        <w:rPr>
          <w:rFonts w:ascii="PT Astra Serif" w:hAnsi="PT Astra Serif" w:cs="PT Astra Serif"/>
          <w:sz w:val="28"/>
          <w:szCs w:val="28"/>
        </w:rPr>
        <w:t xml:space="preserve"> и код причины постановки на учё</w:t>
      </w:r>
      <w:r w:rsidRPr="002F56AD">
        <w:rPr>
          <w:rFonts w:ascii="PT Astra Serif" w:hAnsi="PT Astra Serif" w:cs="PT Astra Serif"/>
          <w:sz w:val="28"/>
          <w:szCs w:val="28"/>
        </w:rPr>
        <w:t>т в налоговом органе;</w:t>
      </w:r>
    </w:p>
    <w:p w:rsidR="00B220F4" w:rsidRPr="002F56AD" w:rsidRDefault="00B220F4" w:rsidP="003B11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F56AD">
        <w:rPr>
          <w:rFonts w:ascii="PT Astra Serif" w:hAnsi="PT Astra Serif" w:cs="PT Astra Serif"/>
          <w:sz w:val="28"/>
          <w:szCs w:val="28"/>
        </w:rPr>
        <w:t>юридический адрес</w:t>
      </w:r>
      <w:r w:rsidR="000E5040" w:rsidRPr="002F56AD">
        <w:rPr>
          <w:rFonts w:ascii="PT Astra Serif" w:hAnsi="PT Astra Serif" w:cs="PT Astra Serif"/>
          <w:sz w:val="28"/>
          <w:szCs w:val="28"/>
        </w:rPr>
        <w:t xml:space="preserve"> частной дошкольной организации</w:t>
      </w:r>
      <w:r w:rsidRPr="002F56AD">
        <w:rPr>
          <w:rFonts w:ascii="PT Astra Serif" w:hAnsi="PT Astra Serif" w:cs="PT Astra Serif"/>
          <w:sz w:val="28"/>
          <w:szCs w:val="28"/>
        </w:rPr>
        <w:t xml:space="preserve"> </w:t>
      </w:r>
      <w:r w:rsidR="00B2154B">
        <w:rPr>
          <w:rFonts w:ascii="PT Astra Serif" w:hAnsi="PT Astra Serif" w:cs="PT Astra Serif"/>
          <w:sz w:val="28"/>
          <w:szCs w:val="28"/>
        </w:rPr>
        <w:t>и (</w:t>
      </w:r>
      <w:r w:rsidRPr="002F56AD">
        <w:rPr>
          <w:rFonts w:ascii="PT Astra Serif" w:hAnsi="PT Astra Serif" w:cs="PT Astra Serif"/>
          <w:sz w:val="28"/>
          <w:szCs w:val="28"/>
        </w:rPr>
        <w:t>и</w:t>
      </w:r>
      <w:r w:rsidR="002F3A29">
        <w:rPr>
          <w:rFonts w:ascii="PT Astra Serif" w:hAnsi="PT Astra Serif" w:cs="PT Astra Serif"/>
          <w:sz w:val="28"/>
          <w:szCs w:val="28"/>
        </w:rPr>
        <w:t>ли</w:t>
      </w:r>
      <w:r w:rsidR="00B2154B">
        <w:rPr>
          <w:rFonts w:ascii="PT Astra Serif" w:hAnsi="PT Astra Serif" w:cs="PT Astra Serif"/>
          <w:sz w:val="28"/>
          <w:szCs w:val="28"/>
        </w:rPr>
        <w:t>)</w:t>
      </w:r>
      <w:r w:rsidRPr="002F56AD">
        <w:rPr>
          <w:rFonts w:ascii="PT Astra Serif" w:hAnsi="PT Astra Serif" w:cs="PT Astra Serif"/>
          <w:sz w:val="28"/>
          <w:szCs w:val="28"/>
        </w:rPr>
        <w:t xml:space="preserve"> частной </w:t>
      </w:r>
      <w:r w:rsidR="000E5040" w:rsidRPr="002F56AD">
        <w:rPr>
          <w:rFonts w:ascii="PT Astra Serif" w:hAnsi="PT Astra Serif" w:cs="PT Astra Serif"/>
          <w:sz w:val="28"/>
          <w:szCs w:val="28"/>
        </w:rPr>
        <w:t>общеобразовательной организации</w:t>
      </w:r>
      <w:r w:rsidRPr="002F56AD">
        <w:rPr>
          <w:rFonts w:ascii="PT Astra Serif" w:hAnsi="PT Astra Serif" w:cs="PT Astra Serif"/>
          <w:sz w:val="28"/>
          <w:szCs w:val="28"/>
        </w:rPr>
        <w:t>;</w:t>
      </w:r>
    </w:p>
    <w:p w:rsidR="00B220F4" w:rsidRPr="002F56AD" w:rsidRDefault="00B220F4" w:rsidP="003B11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F56AD">
        <w:rPr>
          <w:rFonts w:ascii="PT Astra Serif" w:hAnsi="PT Astra Serif" w:cs="PT Astra Serif"/>
          <w:sz w:val="28"/>
          <w:szCs w:val="28"/>
        </w:rPr>
        <w:t>фактический адрес места нахождения, абонентский номер телефонной связи, почтовый адрес и адрес электронной почты</w:t>
      </w:r>
      <w:r w:rsidR="000E5040" w:rsidRPr="002F56AD">
        <w:rPr>
          <w:rFonts w:ascii="PT Astra Serif" w:hAnsi="PT Astra Serif" w:cs="PT Astra Serif"/>
          <w:sz w:val="28"/>
          <w:szCs w:val="28"/>
        </w:rPr>
        <w:t xml:space="preserve"> частной дошкольной организации</w:t>
      </w:r>
      <w:r w:rsidRPr="002F56AD">
        <w:rPr>
          <w:rFonts w:ascii="PT Astra Serif" w:hAnsi="PT Astra Serif" w:cs="PT Astra Serif"/>
          <w:sz w:val="28"/>
          <w:szCs w:val="28"/>
        </w:rPr>
        <w:t xml:space="preserve"> </w:t>
      </w:r>
      <w:r w:rsidR="00F26B3A" w:rsidRPr="00F26B3A">
        <w:rPr>
          <w:rFonts w:ascii="PT Astra Serif" w:hAnsi="PT Astra Serif" w:cs="PT Astra Serif"/>
          <w:sz w:val="28"/>
          <w:szCs w:val="28"/>
        </w:rPr>
        <w:t>и (или)</w:t>
      </w:r>
      <w:r w:rsidRPr="002F56AD">
        <w:rPr>
          <w:rFonts w:ascii="PT Astra Serif" w:hAnsi="PT Astra Serif" w:cs="PT Astra Serif"/>
          <w:sz w:val="28"/>
          <w:szCs w:val="28"/>
        </w:rPr>
        <w:t xml:space="preserve"> частной </w:t>
      </w:r>
      <w:r w:rsidR="000E5040" w:rsidRPr="002F56AD">
        <w:rPr>
          <w:rFonts w:ascii="PT Astra Serif" w:hAnsi="PT Astra Serif" w:cs="PT Astra Serif"/>
          <w:sz w:val="28"/>
          <w:szCs w:val="28"/>
        </w:rPr>
        <w:t>общеобразовательной организации</w:t>
      </w:r>
      <w:r w:rsidRPr="002F56AD">
        <w:rPr>
          <w:rFonts w:ascii="PT Astra Serif" w:hAnsi="PT Astra Serif" w:cs="PT Astra Serif"/>
          <w:sz w:val="28"/>
          <w:szCs w:val="28"/>
        </w:rPr>
        <w:t xml:space="preserve"> </w:t>
      </w:r>
      <w:r w:rsidR="000A4916">
        <w:rPr>
          <w:rFonts w:ascii="PT Astra Serif" w:hAnsi="PT Astra Serif" w:cs="PT Astra Serif"/>
          <w:sz w:val="28"/>
          <w:szCs w:val="28"/>
        </w:rPr>
        <w:br/>
      </w:r>
      <w:r w:rsidRPr="002F56AD">
        <w:rPr>
          <w:rFonts w:ascii="PT Astra Serif" w:hAnsi="PT Astra Serif" w:cs="PT Astra Serif"/>
          <w:sz w:val="28"/>
          <w:szCs w:val="28"/>
        </w:rPr>
        <w:t>для направления</w:t>
      </w:r>
      <w:r w:rsidR="001F475C" w:rsidRPr="002F56AD">
        <w:rPr>
          <w:rFonts w:ascii="PT Astra Serif" w:hAnsi="PT Astra Serif" w:cs="PT Astra Serif"/>
          <w:sz w:val="28"/>
          <w:szCs w:val="28"/>
        </w:rPr>
        <w:t xml:space="preserve"> юридически значимых сообщений</w:t>
      </w:r>
      <w:r w:rsidRPr="002F56AD">
        <w:rPr>
          <w:rFonts w:ascii="PT Astra Serif" w:hAnsi="PT Astra Serif" w:cs="PT Astra Serif"/>
          <w:sz w:val="28"/>
          <w:szCs w:val="28"/>
        </w:rPr>
        <w:t>.</w:t>
      </w:r>
    </w:p>
    <w:p w:rsidR="00B6797C" w:rsidRPr="002F56AD" w:rsidRDefault="00B6797C" w:rsidP="003B11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F56AD">
        <w:rPr>
          <w:rFonts w:ascii="PT Astra Serif" w:hAnsi="PT Astra Serif" w:cs="PT Astra Serif"/>
          <w:sz w:val="28"/>
          <w:szCs w:val="28"/>
        </w:rPr>
        <w:t xml:space="preserve">2.6. </w:t>
      </w:r>
      <w:r w:rsidR="00AA7823" w:rsidRPr="002F56AD">
        <w:rPr>
          <w:rFonts w:ascii="PT Astra Serif" w:hAnsi="PT Astra Serif" w:cs="PT Astra Serif"/>
          <w:sz w:val="28"/>
          <w:szCs w:val="28"/>
        </w:rPr>
        <w:t>К заявке прилагаются электронные копии следующих документов:</w:t>
      </w:r>
    </w:p>
    <w:p w:rsidR="00A23052" w:rsidRPr="00A23052" w:rsidRDefault="00AA7823" w:rsidP="009B4A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2F56AD">
        <w:rPr>
          <w:rFonts w:ascii="PT Astra Serif" w:hAnsi="PT Astra Serif" w:cs="PT Astra Serif"/>
          <w:sz w:val="28"/>
          <w:szCs w:val="28"/>
        </w:rPr>
        <w:t>лицензии на осуществление образова</w:t>
      </w:r>
      <w:r w:rsidR="00C7583A" w:rsidRPr="002F56AD">
        <w:rPr>
          <w:rFonts w:ascii="PT Astra Serif" w:hAnsi="PT Astra Serif" w:cs="PT Astra Serif"/>
          <w:sz w:val="28"/>
          <w:szCs w:val="28"/>
        </w:rPr>
        <w:t>тельной деятельности, заверенная</w:t>
      </w:r>
      <w:r w:rsidRPr="002F56AD">
        <w:rPr>
          <w:rFonts w:ascii="PT Astra Serif" w:hAnsi="PT Astra Serif" w:cs="PT Astra Serif"/>
          <w:sz w:val="28"/>
          <w:szCs w:val="28"/>
        </w:rPr>
        <w:t xml:space="preserve"> подписью руководителя частной дошкольной организации или частной общеобразовательной организации и печатью (при наличии)</w:t>
      </w:r>
      <w:r w:rsidR="00A23052">
        <w:rPr>
          <w:rFonts w:ascii="PT Astra Serif" w:hAnsi="PT Astra Serif" w:cs="PT Astra Serif"/>
          <w:sz w:val="28"/>
          <w:szCs w:val="28"/>
        </w:rPr>
        <w:t>,</w:t>
      </w:r>
      <w:r w:rsidR="00A23052" w:rsidRPr="00A23052">
        <w:rPr>
          <w:rFonts w:ascii="Arial" w:hAnsi="Arial" w:cs="Arial"/>
          <w:sz w:val="20"/>
          <w:szCs w:val="20"/>
        </w:rPr>
        <w:t xml:space="preserve"> </w:t>
      </w:r>
      <w:r w:rsidR="00A23052" w:rsidRPr="00A23052">
        <w:rPr>
          <w:rFonts w:ascii="PT Astra Serif" w:hAnsi="PT Astra Serif" w:cs="PT Astra Serif"/>
          <w:sz w:val="28"/>
          <w:szCs w:val="28"/>
        </w:rPr>
        <w:t xml:space="preserve">либо </w:t>
      </w:r>
      <w:r w:rsidR="00053D00">
        <w:rPr>
          <w:rFonts w:ascii="PT Astra Serif" w:hAnsi="PT Astra Serif" w:cs="PT Astra Serif"/>
          <w:sz w:val="28"/>
          <w:szCs w:val="28"/>
        </w:rPr>
        <w:t>выписку</w:t>
      </w:r>
      <w:r w:rsidR="00A23052" w:rsidRPr="00A23052">
        <w:rPr>
          <w:rFonts w:ascii="PT Astra Serif" w:hAnsi="PT Astra Serif" w:cs="PT Astra Serif"/>
          <w:sz w:val="28"/>
          <w:szCs w:val="28"/>
        </w:rPr>
        <w:t xml:space="preserve"> из реестра лицензий;</w:t>
      </w:r>
    </w:p>
    <w:p w:rsidR="00AA7823" w:rsidRPr="002F56AD" w:rsidRDefault="00AA7823" w:rsidP="003B11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F56AD">
        <w:rPr>
          <w:rFonts w:ascii="PT Astra Serif" w:hAnsi="PT Astra Serif" w:cs="PT Astra Serif"/>
          <w:sz w:val="28"/>
          <w:szCs w:val="28"/>
        </w:rPr>
        <w:t xml:space="preserve">свидетельства о государственной аккредитации образовательной деятельности по образовательным программам начального общего, основного общего и среднего общего образования, </w:t>
      </w:r>
      <w:r w:rsidR="00C7583A" w:rsidRPr="002F56AD">
        <w:rPr>
          <w:rFonts w:ascii="PT Astra Serif" w:hAnsi="PT Astra Serif" w:cs="PT Astra Serif"/>
          <w:sz w:val="28"/>
          <w:szCs w:val="28"/>
        </w:rPr>
        <w:t>заверенная</w:t>
      </w:r>
      <w:r w:rsidRPr="002F56AD">
        <w:rPr>
          <w:rFonts w:ascii="PT Astra Serif" w:hAnsi="PT Astra Serif" w:cs="PT Astra Serif"/>
          <w:sz w:val="28"/>
          <w:szCs w:val="28"/>
        </w:rPr>
        <w:t xml:space="preserve"> подписью руководителя частной общеобразовательной организации и печатью (при наличии)</w:t>
      </w:r>
      <w:r w:rsidR="009B4A0B">
        <w:rPr>
          <w:rFonts w:ascii="PT Astra Serif" w:hAnsi="PT Astra Serif" w:cs="PT Astra Serif"/>
          <w:sz w:val="28"/>
          <w:szCs w:val="28"/>
        </w:rPr>
        <w:t>, либо выписку из государственной информационной системы «Реестр организаций, осуществляющих образовательную деятельность по имеющим государственную аккредитацию образовательным программам»</w:t>
      </w:r>
      <w:r w:rsidRPr="002F56AD">
        <w:rPr>
          <w:rFonts w:ascii="PT Astra Serif" w:hAnsi="PT Astra Serif" w:cs="PT Astra Serif"/>
          <w:sz w:val="28"/>
          <w:szCs w:val="28"/>
        </w:rPr>
        <w:t>;</w:t>
      </w:r>
    </w:p>
    <w:p w:rsidR="00AA7823" w:rsidRPr="002F56AD" w:rsidRDefault="00AA7823" w:rsidP="003B11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F56AD">
        <w:rPr>
          <w:rFonts w:ascii="PT Astra Serif" w:hAnsi="PT Astra Serif" w:cs="PT Astra Serif"/>
          <w:sz w:val="28"/>
          <w:szCs w:val="28"/>
        </w:rPr>
        <w:t xml:space="preserve">устава частной дошкольной организации или частной общеобразовательной организации, </w:t>
      </w:r>
      <w:r w:rsidR="00C7583A" w:rsidRPr="002F56AD">
        <w:rPr>
          <w:rFonts w:ascii="PT Astra Serif" w:hAnsi="PT Astra Serif" w:cs="PT Astra Serif"/>
          <w:sz w:val="28"/>
          <w:szCs w:val="28"/>
        </w:rPr>
        <w:t>заверенная</w:t>
      </w:r>
      <w:r w:rsidRPr="002F56AD">
        <w:rPr>
          <w:rFonts w:ascii="PT Astra Serif" w:hAnsi="PT Astra Serif" w:cs="PT Astra Serif"/>
          <w:sz w:val="28"/>
          <w:szCs w:val="28"/>
        </w:rPr>
        <w:t xml:space="preserve"> подписью руководителя частной дошкольной организации или частной общеобразовательной организации </w:t>
      </w:r>
      <w:r w:rsidR="00400053">
        <w:rPr>
          <w:rFonts w:ascii="PT Astra Serif" w:hAnsi="PT Astra Serif" w:cs="PT Astra Serif"/>
          <w:sz w:val="28"/>
          <w:szCs w:val="28"/>
        </w:rPr>
        <w:br/>
      </w:r>
      <w:r w:rsidRPr="002F56AD">
        <w:rPr>
          <w:rFonts w:ascii="PT Astra Serif" w:hAnsi="PT Astra Serif" w:cs="PT Astra Serif"/>
          <w:sz w:val="28"/>
          <w:szCs w:val="28"/>
        </w:rPr>
        <w:t>и печатью (при наличии);</w:t>
      </w:r>
    </w:p>
    <w:p w:rsidR="00AA7823" w:rsidRPr="002F56AD" w:rsidRDefault="00AA7823" w:rsidP="003B11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F56AD">
        <w:rPr>
          <w:rFonts w:ascii="PT Astra Serif" w:hAnsi="PT Astra Serif" w:cs="PT Astra Serif"/>
          <w:sz w:val="28"/>
          <w:szCs w:val="28"/>
        </w:rPr>
        <w:t xml:space="preserve">свидетельства о государственной регистрации, </w:t>
      </w:r>
      <w:r w:rsidR="00C7583A" w:rsidRPr="002F56AD">
        <w:rPr>
          <w:rFonts w:ascii="PT Astra Serif" w:hAnsi="PT Astra Serif" w:cs="PT Astra Serif"/>
          <w:sz w:val="28"/>
          <w:szCs w:val="28"/>
        </w:rPr>
        <w:t>заверенная</w:t>
      </w:r>
      <w:r w:rsidRPr="002F56AD">
        <w:rPr>
          <w:rFonts w:ascii="PT Astra Serif" w:hAnsi="PT Astra Serif" w:cs="PT Astra Serif"/>
          <w:sz w:val="28"/>
          <w:szCs w:val="28"/>
        </w:rPr>
        <w:t xml:space="preserve"> подписью руководителя частной дошкольной организации или частной общеобразовательной организации и печатью (при наличии);</w:t>
      </w:r>
    </w:p>
    <w:p w:rsidR="00AA7823" w:rsidRPr="002F56AD" w:rsidRDefault="00AA7823" w:rsidP="001572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2F56AD">
        <w:rPr>
          <w:rFonts w:ascii="PT Astra Serif" w:hAnsi="PT Astra Serif" w:cs="PT Astra Serif"/>
          <w:sz w:val="28"/>
          <w:szCs w:val="28"/>
        </w:rPr>
        <w:t>свидетельства о постановке на уч</w:t>
      </w:r>
      <w:r w:rsidR="00444807">
        <w:rPr>
          <w:rFonts w:ascii="PT Astra Serif" w:hAnsi="PT Astra Serif" w:cs="PT Astra Serif"/>
          <w:sz w:val="28"/>
          <w:szCs w:val="28"/>
        </w:rPr>
        <w:t>ё</w:t>
      </w:r>
      <w:r w:rsidRPr="002F56AD">
        <w:rPr>
          <w:rFonts w:ascii="PT Astra Serif" w:hAnsi="PT Astra Serif" w:cs="PT Astra Serif"/>
          <w:sz w:val="28"/>
          <w:szCs w:val="28"/>
        </w:rPr>
        <w:t xml:space="preserve">т в налоговом органе по месту нахождения на территории Ульяновской области, </w:t>
      </w:r>
      <w:r w:rsidR="00C7583A" w:rsidRPr="002F56AD">
        <w:rPr>
          <w:rFonts w:ascii="PT Astra Serif" w:hAnsi="PT Astra Serif" w:cs="PT Astra Serif"/>
          <w:sz w:val="28"/>
          <w:szCs w:val="28"/>
        </w:rPr>
        <w:t>заверенная</w:t>
      </w:r>
      <w:r w:rsidRPr="002F56AD">
        <w:rPr>
          <w:rFonts w:ascii="PT Astra Serif" w:hAnsi="PT Astra Serif" w:cs="PT Astra Serif"/>
          <w:sz w:val="28"/>
          <w:szCs w:val="28"/>
        </w:rPr>
        <w:t xml:space="preserve"> подписью руководителя частной дошкольной организации или частной общеобразовательной организации и печатью (при наличии);</w:t>
      </w:r>
    </w:p>
    <w:p w:rsidR="00AA7823" w:rsidRPr="002F56AD" w:rsidRDefault="00061EA0" w:rsidP="003B11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F56AD">
        <w:rPr>
          <w:rFonts w:ascii="PT Astra Serif" w:hAnsi="PT Astra Serif" w:cs="PT Astra Serif"/>
          <w:sz w:val="28"/>
          <w:szCs w:val="28"/>
        </w:rPr>
        <w:t>справки</w:t>
      </w:r>
      <w:r w:rsidR="00AA7823" w:rsidRPr="002F56AD">
        <w:rPr>
          <w:rFonts w:ascii="PT Astra Serif" w:hAnsi="PT Astra Serif" w:cs="PT Astra Serif"/>
          <w:sz w:val="28"/>
          <w:szCs w:val="28"/>
        </w:rPr>
        <w:t xml:space="preserve"> о соответствии частной дошкольной организации или частной общеобразова</w:t>
      </w:r>
      <w:r w:rsidR="00895DBE">
        <w:rPr>
          <w:rFonts w:ascii="PT Astra Serif" w:hAnsi="PT Astra Serif" w:cs="PT Astra Serif"/>
          <w:sz w:val="28"/>
          <w:szCs w:val="28"/>
        </w:rPr>
        <w:t>тельной организации требованиям</w:t>
      </w:r>
      <w:r w:rsidR="00AA7823" w:rsidRPr="002F56AD">
        <w:rPr>
          <w:rFonts w:ascii="PT Astra Serif" w:hAnsi="PT Astra Serif" w:cs="PT Astra Serif"/>
          <w:sz w:val="28"/>
          <w:szCs w:val="28"/>
        </w:rPr>
        <w:t xml:space="preserve">, установленным подпунктами </w:t>
      </w:r>
      <w:r w:rsidR="00895DBE">
        <w:rPr>
          <w:rFonts w:ascii="PT Astra Serif" w:hAnsi="PT Astra Serif" w:cs="PT Astra Serif"/>
          <w:sz w:val="28"/>
          <w:szCs w:val="28"/>
        </w:rPr>
        <w:br/>
        <w:t>4</w:t>
      </w:r>
      <w:r w:rsidR="00AA7823" w:rsidRPr="002F56AD">
        <w:rPr>
          <w:rFonts w:ascii="PT Astra Serif" w:hAnsi="PT Astra Serif" w:cs="PT Astra Serif"/>
          <w:sz w:val="28"/>
          <w:szCs w:val="28"/>
        </w:rPr>
        <w:t>-</w:t>
      </w:r>
      <w:r w:rsidR="00895DBE">
        <w:rPr>
          <w:rFonts w:ascii="PT Astra Serif" w:hAnsi="PT Astra Serif" w:cs="PT Astra Serif"/>
          <w:sz w:val="28"/>
          <w:szCs w:val="28"/>
        </w:rPr>
        <w:t>1</w:t>
      </w:r>
      <w:r w:rsidR="00AA7823" w:rsidRPr="002F56AD">
        <w:rPr>
          <w:rFonts w:ascii="PT Astra Serif" w:hAnsi="PT Astra Serif" w:cs="PT Astra Serif"/>
          <w:sz w:val="28"/>
          <w:szCs w:val="28"/>
        </w:rPr>
        <w:t>1 пункта 2.3 настоящего раздела;</w:t>
      </w:r>
    </w:p>
    <w:p w:rsidR="00AA7823" w:rsidRPr="002F56AD" w:rsidRDefault="00061EA0" w:rsidP="003B11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F56AD">
        <w:rPr>
          <w:rFonts w:ascii="PT Astra Serif" w:hAnsi="PT Astra Serif" w:cs="PT Astra Serif"/>
          <w:sz w:val="28"/>
          <w:szCs w:val="28"/>
        </w:rPr>
        <w:t>справки</w:t>
      </w:r>
      <w:r w:rsidR="00AA7823" w:rsidRPr="002F56AD">
        <w:rPr>
          <w:rFonts w:ascii="PT Astra Serif" w:hAnsi="PT Astra Serif" w:cs="PT Astra Serif"/>
          <w:sz w:val="28"/>
          <w:szCs w:val="28"/>
        </w:rPr>
        <w:t xml:space="preserve"> налогового органа об исполнении частной дошкольной организацией или частной общеобразовательной организацией обязанности </w:t>
      </w:r>
      <w:r w:rsidR="00444807">
        <w:rPr>
          <w:rFonts w:ascii="PT Astra Serif" w:hAnsi="PT Astra Serif" w:cs="PT Astra Serif"/>
          <w:sz w:val="28"/>
          <w:szCs w:val="28"/>
        </w:rPr>
        <w:br/>
      </w:r>
      <w:r w:rsidR="00AA7823" w:rsidRPr="002F56AD">
        <w:rPr>
          <w:rFonts w:ascii="PT Astra Serif" w:hAnsi="PT Astra Serif" w:cs="PT Astra Serif"/>
          <w:sz w:val="28"/>
          <w:szCs w:val="28"/>
        </w:rPr>
        <w:t>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AA7823" w:rsidRPr="002F56AD" w:rsidRDefault="00DB20E7" w:rsidP="003B11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д</w:t>
      </w:r>
      <w:r w:rsidR="008351FF">
        <w:rPr>
          <w:rFonts w:ascii="PT Astra Serif" w:hAnsi="PT Astra Serif" w:cs="PT Astra Serif"/>
          <w:sz w:val="28"/>
          <w:szCs w:val="28"/>
        </w:rPr>
        <w:t xml:space="preserve">окумент, содержащего сведения </w:t>
      </w:r>
      <w:r w:rsidR="00AA7823" w:rsidRPr="002F56AD">
        <w:rPr>
          <w:rFonts w:ascii="PT Astra Serif" w:hAnsi="PT Astra Serif" w:cs="PT Astra Serif"/>
          <w:sz w:val="28"/>
          <w:szCs w:val="28"/>
        </w:rPr>
        <w:t>о численности воспитанников дошкольных групп частной дошкольной организации или частной общеобразовательно</w:t>
      </w:r>
      <w:r w:rsidR="00D83911">
        <w:rPr>
          <w:rFonts w:ascii="PT Astra Serif" w:hAnsi="PT Astra Serif" w:cs="PT Astra Serif"/>
          <w:sz w:val="28"/>
          <w:szCs w:val="28"/>
        </w:rPr>
        <w:t>й организации, документированы</w:t>
      </w:r>
      <w:r w:rsidR="00AA7823" w:rsidRPr="002F56AD">
        <w:rPr>
          <w:rFonts w:ascii="PT Astra Serif" w:hAnsi="PT Astra Serif" w:cs="PT Astra Serif"/>
          <w:sz w:val="28"/>
          <w:szCs w:val="28"/>
        </w:rPr>
        <w:t xml:space="preserve"> по форме согласно приложению </w:t>
      </w:r>
      <w:r w:rsidR="00061EA0" w:rsidRPr="002F56AD">
        <w:rPr>
          <w:rFonts w:ascii="PT Astra Serif" w:hAnsi="PT Astra Serif" w:cs="PT Astra Serif"/>
          <w:sz w:val="28"/>
          <w:szCs w:val="28"/>
        </w:rPr>
        <w:t>№</w:t>
      </w:r>
      <w:r w:rsidR="00AA7823" w:rsidRPr="002F56AD">
        <w:rPr>
          <w:rFonts w:ascii="PT Astra Serif" w:hAnsi="PT Astra Serif" w:cs="PT Astra Serif"/>
          <w:sz w:val="28"/>
          <w:szCs w:val="28"/>
        </w:rPr>
        <w:t xml:space="preserve"> 1 к настоящему Положению;</w:t>
      </w:r>
    </w:p>
    <w:p w:rsidR="00AA7823" w:rsidRPr="002F56AD" w:rsidRDefault="00AA7823" w:rsidP="00463A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F56AD">
        <w:rPr>
          <w:rFonts w:ascii="PT Astra Serif" w:hAnsi="PT Astra Serif" w:cs="PT Astra Serif"/>
          <w:sz w:val="28"/>
          <w:szCs w:val="28"/>
        </w:rPr>
        <w:t>документ</w:t>
      </w:r>
      <w:r w:rsidR="00C7583A" w:rsidRPr="002F56AD">
        <w:rPr>
          <w:rFonts w:ascii="PT Astra Serif" w:hAnsi="PT Astra Serif" w:cs="PT Astra Serif"/>
          <w:sz w:val="28"/>
          <w:szCs w:val="28"/>
        </w:rPr>
        <w:t>а, содержащего</w:t>
      </w:r>
      <w:r w:rsidRPr="002F56AD">
        <w:rPr>
          <w:rFonts w:ascii="PT Astra Serif" w:hAnsi="PT Astra Serif" w:cs="PT Astra Serif"/>
          <w:sz w:val="28"/>
          <w:szCs w:val="28"/>
        </w:rPr>
        <w:t xml:space="preserve"> сведения о численности педагогических работников частной дошкольной организации</w:t>
      </w:r>
      <w:r w:rsidR="00463A1A">
        <w:rPr>
          <w:rFonts w:ascii="PT Astra Serif" w:hAnsi="PT Astra Serif" w:cs="PT Astra Serif"/>
          <w:sz w:val="28"/>
          <w:szCs w:val="28"/>
        </w:rPr>
        <w:t xml:space="preserve"> и (или) </w:t>
      </w:r>
      <w:r w:rsidR="00463A1A" w:rsidRPr="00463A1A">
        <w:rPr>
          <w:rFonts w:ascii="PT Astra Serif" w:hAnsi="PT Astra Serif" w:cs="PT Astra Serif"/>
          <w:sz w:val="28"/>
          <w:szCs w:val="28"/>
        </w:rPr>
        <w:t>частной общеобразовательной организации</w:t>
      </w:r>
      <w:r w:rsidRPr="002F56AD">
        <w:rPr>
          <w:rFonts w:ascii="PT Astra Serif" w:hAnsi="PT Astra Serif" w:cs="PT Astra Serif"/>
          <w:sz w:val="28"/>
          <w:szCs w:val="28"/>
        </w:rPr>
        <w:t>, которым необходимо получить дополнительное профессиональное образование по проф</w:t>
      </w:r>
      <w:r w:rsidR="00463A1A">
        <w:rPr>
          <w:rFonts w:ascii="PT Astra Serif" w:hAnsi="PT Astra Serif" w:cs="PT Astra Serif"/>
          <w:sz w:val="28"/>
          <w:szCs w:val="28"/>
        </w:rPr>
        <w:t>илю педагогической деятельности</w:t>
      </w:r>
      <w:r w:rsidRPr="002F56AD">
        <w:rPr>
          <w:rFonts w:ascii="PT Astra Serif" w:hAnsi="PT Astra Serif" w:cs="PT Astra Serif"/>
          <w:sz w:val="28"/>
          <w:szCs w:val="28"/>
        </w:rPr>
        <w:t>.</w:t>
      </w:r>
    </w:p>
    <w:p w:rsidR="00096165" w:rsidRPr="002F56AD" w:rsidRDefault="00096165" w:rsidP="003B11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F56AD">
        <w:rPr>
          <w:rFonts w:ascii="PT Astra Serif" w:hAnsi="PT Astra Serif" w:cs="PT Astra Serif"/>
          <w:sz w:val="28"/>
          <w:szCs w:val="28"/>
        </w:rPr>
        <w:t>Согласие на публикацию (размещение) в сети «Интернет» информации</w:t>
      </w:r>
      <w:r w:rsidR="005F4BA9" w:rsidRPr="002F56AD">
        <w:rPr>
          <w:rFonts w:ascii="PT Astra Serif" w:hAnsi="PT Astra Serif" w:cs="PT Astra Serif"/>
          <w:sz w:val="28"/>
          <w:szCs w:val="28"/>
        </w:rPr>
        <w:t xml:space="preserve"> </w:t>
      </w:r>
      <w:r w:rsidR="00444807">
        <w:rPr>
          <w:rFonts w:ascii="PT Astra Serif" w:hAnsi="PT Astra Serif" w:cs="PT Astra Serif"/>
          <w:sz w:val="28"/>
          <w:szCs w:val="28"/>
        </w:rPr>
        <w:br/>
      </w:r>
      <w:r w:rsidR="005F4BA9" w:rsidRPr="002F56AD">
        <w:rPr>
          <w:rFonts w:ascii="PT Astra Serif" w:hAnsi="PT Astra Serif" w:cs="PT Astra Serif"/>
          <w:sz w:val="28"/>
          <w:szCs w:val="28"/>
        </w:rPr>
        <w:t>о</w:t>
      </w:r>
      <w:r w:rsidRPr="002F56AD">
        <w:rPr>
          <w:rFonts w:ascii="PT Astra Serif" w:hAnsi="PT Astra Serif" w:cs="PT Astra Serif"/>
          <w:sz w:val="28"/>
          <w:szCs w:val="28"/>
        </w:rPr>
        <w:t xml:space="preserve"> частной дошкольной организации или частной общеобразовательной организации, представляемой </w:t>
      </w:r>
      <w:r w:rsidR="005F4BA9" w:rsidRPr="002F56AD">
        <w:rPr>
          <w:rFonts w:ascii="PT Astra Serif" w:hAnsi="PT Astra Serif" w:cs="PT Astra Serif"/>
          <w:sz w:val="28"/>
          <w:szCs w:val="28"/>
        </w:rPr>
        <w:t>е</w:t>
      </w:r>
      <w:r w:rsidR="00FF3698">
        <w:rPr>
          <w:rFonts w:ascii="PT Astra Serif" w:hAnsi="PT Astra Serif" w:cs="PT Astra Serif"/>
          <w:sz w:val="28"/>
          <w:szCs w:val="28"/>
        </w:rPr>
        <w:t>ю</w:t>
      </w:r>
      <w:r w:rsidRPr="002F56AD">
        <w:rPr>
          <w:rFonts w:ascii="PT Astra Serif" w:hAnsi="PT Astra Serif" w:cs="PT Astra Serif"/>
          <w:sz w:val="28"/>
          <w:szCs w:val="28"/>
        </w:rPr>
        <w:t xml:space="preserve"> за</w:t>
      </w:r>
      <w:r w:rsidR="005F4BA9" w:rsidRPr="002F56AD">
        <w:rPr>
          <w:rFonts w:ascii="PT Astra Serif" w:hAnsi="PT Astra Serif" w:cs="PT Astra Serif"/>
          <w:sz w:val="28"/>
          <w:szCs w:val="28"/>
        </w:rPr>
        <w:t>явке, а также иной информации о</w:t>
      </w:r>
      <w:r w:rsidRPr="002F56AD">
        <w:rPr>
          <w:rFonts w:ascii="PT Astra Serif" w:hAnsi="PT Astra Serif" w:cs="PT Astra Serif"/>
          <w:sz w:val="28"/>
          <w:szCs w:val="28"/>
        </w:rPr>
        <w:t xml:space="preserve"> частной дошкольной организации или частной </w:t>
      </w:r>
      <w:r w:rsidR="005F4BA9" w:rsidRPr="002F56AD">
        <w:rPr>
          <w:rFonts w:ascii="PT Astra Serif" w:hAnsi="PT Astra Serif" w:cs="PT Astra Serif"/>
          <w:sz w:val="28"/>
          <w:szCs w:val="28"/>
        </w:rPr>
        <w:t>общеобразовательной организации</w:t>
      </w:r>
      <w:r w:rsidRPr="002F56AD">
        <w:rPr>
          <w:rFonts w:ascii="PT Astra Serif" w:hAnsi="PT Astra Serif" w:cs="PT Astra Serif"/>
          <w:sz w:val="28"/>
          <w:szCs w:val="28"/>
        </w:rPr>
        <w:t>, связанной с отбором и результатом предоставления субсидии, подтверждается посредством заполнения соответствующих экранных форм веб-интерфейса системы «Электронный бюджет».</w:t>
      </w:r>
    </w:p>
    <w:p w:rsidR="00096165" w:rsidRPr="002F56AD" w:rsidRDefault="00096165" w:rsidP="003B11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F56AD">
        <w:rPr>
          <w:rFonts w:ascii="PT Astra Serif" w:hAnsi="PT Astra Serif" w:cs="PT Astra Serif"/>
          <w:sz w:val="28"/>
          <w:szCs w:val="28"/>
        </w:rPr>
        <w:t>Электронные копии доку</w:t>
      </w:r>
      <w:r w:rsidR="00444807">
        <w:rPr>
          <w:rFonts w:ascii="PT Astra Serif" w:hAnsi="PT Astra Serif" w:cs="PT Astra Serif"/>
          <w:sz w:val="28"/>
          <w:szCs w:val="28"/>
        </w:rPr>
        <w:t>ментов должны иметь распространё</w:t>
      </w:r>
      <w:r w:rsidRPr="002F56AD">
        <w:rPr>
          <w:rFonts w:ascii="PT Astra Serif" w:hAnsi="PT Astra Serif" w:cs="PT Astra Serif"/>
          <w:sz w:val="28"/>
          <w:szCs w:val="28"/>
        </w:rPr>
        <w:t xml:space="preserve">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</w:t>
      </w:r>
      <w:r w:rsidR="00444807">
        <w:rPr>
          <w:rFonts w:ascii="PT Astra Serif" w:hAnsi="PT Astra Serif" w:cs="PT Astra Serif"/>
          <w:sz w:val="28"/>
          <w:szCs w:val="28"/>
        </w:rPr>
        <w:br/>
      </w:r>
      <w:r w:rsidRPr="002F56AD">
        <w:rPr>
          <w:rFonts w:ascii="PT Astra Serif" w:hAnsi="PT Astra Serif" w:cs="PT Astra Serif"/>
          <w:sz w:val="28"/>
          <w:szCs w:val="28"/>
        </w:rPr>
        <w:t>без специальных программных или технологических средств.</w:t>
      </w:r>
    </w:p>
    <w:p w:rsidR="006D2101" w:rsidRPr="002F56AD" w:rsidRDefault="006D2101" w:rsidP="006D21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F56AD">
        <w:rPr>
          <w:rFonts w:ascii="PT Astra Serif" w:hAnsi="PT Astra Serif" w:cs="PT Astra Serif"/>
          <w:sz w:val="28"/>
          <w:szCs w:val="28"/>
        </w:rPr>
        <w:t xml:space="preserve">Министерство в целях подтверждения соответствия частной </w:t>
      </w:r>
      <w:r w:rsidR="00D97109">
        <w:rPr>
          <w:rFonts w:ascii="PT Astra Serif" w:hAnsi="PT Astra Serif" w:cs="PT Astra Serif"/>
          <w:sz w:val="28"/>
          <w:szCs w:val="28"/>
        </w:rPr>
        <w:t>дошкольной организации</w:t>
      </w:r>
      <w:r w:rsidRPr="002F56AD">
        <w:rPr>
          <w:rFonts w:ascii="PT Astra Serif" w:hAnsi="PT Astra Serif" w:cs="PT Astra Serif"/>
          <w:sz w:val="28"/>
          <w:szCs w:val="28"/>
        </w:rPr>
        <w:t xml:space="preserve"> или частной </w:t>
      </w:r>
      <w:r w:rsidR="00D97109">
        <w:rPr>
          <w:rFonts w:ascii="PT Astra Serif" w:hAnsi="PT Astra Serif" w:cs="PT Astra Serif"/>
          <w:sz w:val="28"/>
          <w:szCs w:val="28"/>
        </w:rPr>
        <w:t>общеобразовательной организации</w:t>
      </w:r>
      <w:r w:rsidRPr="002F56AD">
        <w:rPr>
          <w:rFonts w:ascii="PT Astra Serif" w:hAnsi="PT Astra Serif" w:cs="PT Astra Serif"/>
          <w:sz w:val="28"/>
          <w:szCs w:val="28"/>
        </w:rPr>
        <w:t xml:space="preserve"> установленным требованиям не вправе требовать от </w:t>
      </w:r>
      <w:r w:rsidR="00D97109">
        <w:rPr>
          <w:rFonts w:ascii="PT Astra Serif" w:hAnsi="PT Astra Serif" w:cs="PT Astra Serif"/>
          <w:sz w:val="28"/>
          <w:szCs w:val="28"/>
        </w:rPr>
        <w:t>частной дошкольной организации</w:t>
      </w:r>
      <w:r w:rsidR="009C169C">
        <w:rPr>
          <w:rFonts w:ascii="PT Astra Serif" w:hAnsi="PT Astra Serif" w:cs="PT Astra Serif"/>
          <w:sz w:val="28"/>
          <w:szCs w:val="28"/>
        </w:rPr>
        <w:br/>
      </w:r>
      <w:r w:rsidRPr="002F56AD">
        <w:rPr>
          <w:rFonts w:ascii="PT Astra Serif" w:hAnsi="PT Astra Serif" w:cs="PT Astra Serif"/>
          <w:sz w:val="28"/>
          <w:szCs w:val="28"/>
        </w:rPr>
        <w:t xml:space="preserve">или частной </w:t>
      </w:r>
      <w:r w:rsidR="00D97109">
        <w:rPr>
          <w:rFonts w:ascii="PT Astra Serif" w:hAnsi="PT Astra Serif" w:cs="PT Astra Serif"/>
          <w:sz w:val="28"/>
          <w:szCs w:val="28"/>
        </w:rPr>
        <w:t>общеобразовательной организации</w:t>
      </w:r>
      <w:r w:rsidRPr="002F56AD">
        <w:rPr>
          <w:rFonts w:ascii="PT Astra Serif" w:hAnsi="PT Astra Serif" w:cs="PT Astra Serif"/>
          <w:sz w:val="28"/>
          <w:szCs w:val="28"/>
        </w:rPr>
        <w:t xml:space="preserve"> представления документов </w:t>
      </w:r>
      <w:r w:rsidR="008B3723">
        <w:rPr>
          <w:rFonts w:ascii="PT Astra Serif" w:hAnsi="PT Astra Serif" w:cs="PT Astra Serif"/>
          <w:sz w:val="28"/>
          <w:szCs w:val="28"/>
        </w:rPr>
        <w:br/>
      </w:r>
      <w:r w:rsidRPr="002F56AD">
        <w:rPr>
          <w:rFonts w:ascii="PT Astra Serif" w:hAnsi="PT Astra Serif" w:cs="PT Astra Serif"/>
          <w:sz w:val="28"/>
          <w:szCs w:val="28"/>
        </w:rPr>
        <w:t xml:space="preserve">и информации, находящихся в распоряжении </w:t>
      </w:r>
      <w:r w:rsidR="00325416" w:rsidRPr="002F56AD">
        <w:rPr>
          <w:rFonts w:ascii="PT Astra Serif" w:hAnsi="PT Astra Serif" w:cs="PT Astra Serif"/>
          <w:sz w:val="28"/>
          <w:szCs w:val="28"/>
        </w:rPr>
        <w:t>Министерства</w:t>
      </w:r>
      <w:r w:rsidRPr="002F56AD">
        <w:rPr>
          <w:rFonts w:ascii="PT Astra Serif" w:hAnsi="PT Astra Serif" w:cs="PT Astra Serif"/>
          <w:sz w:val="28"/>
          <w:szCs w:val="28"/>
        </w:rPr>
        <w:t xml:space="preserve">, за исключением случая, если </w:t>
      </w:r>
      <w:r w:rsidR="00325416" w:rsidRPr="002F56AD">
        <w:rPr>
          <w:rFonts w:ascii="PT Astra Serif" w:hAnsi="PT Astra Serif" w:cs="PT Astra Serif"/>
          <w:sz w:val="28"/>
          <w:szCs w:val="28"/>
        </w:rPr>
        <w:t>частная дошкольная организация или частная общеобразовательная организация</w:t>
      </w:r>
      <w:r w:rsidRPr="002F56AD">
        <w:rPr>
          <w:rFonts w:ascii="PT Astra Serif" w:hAnsi="PT Astra Serif" w:cs="PT Astra Serif"/>
          <w:sz w:val="28"/>
          <w:szCs w:val="28"/>
        </w:rPr>
        <w:t xml:space="preserve"> готов</w:t>
      </w:r>
      <w:r w:rsidR="00325416" w:rsidRPr="002F56AD">
        <w:rPr>
          <w:rFonts w:ascii="PT Astra Serif" w:hAnsi="PT Astra Serif" w:cs="PT Astra Serif"/>
          <w:sz w:val="28"/>
          <w:szCs w:val="28"/>
        </w:rPr>
        <w:t>а</w:t>
      </w:r>
      <w:r w:rsidRPr="002F56AD">
        <w:rPr>
          <w:rFonts w:ascii="PT Astra Serif" w:hAnsi="PT Astra Serif" w:cs="PT Astra Serif"/>
          <w:sz w:val="28"/>
          <w:szCs w:val="28"/>
        </w:rPr>
        <w:t xml:space="preserve"> представить указанные документы и информацию </w:t>
      </w:r>
      <w:r w:rsidR="00D97109">
        <w:rPr>
          <w:rFonts w:ascii="PT Astra Serif" w:hAnsi="PT Astra Serif" w:cs="PT Astra Serif"/>
          <w:sz w:val="28"/>
          <w:szCs w:val="28"/>
        </w:rPr>
        <w:br/>
      </w:r>
      <w:r w:rsidRPr="002F56AD">
        <w:rPr>
          <w:rFonts w:ascii="PT Astra Serif" w:hAnsi="PT Astra Serif" w:cs="PT Astra Serif"/>
          <w:sz w:val="28"/>
          <w:szCs w:val="28"/>
        </w:rPr>
        <w:t>по собственной инициативе.</w:t>
      </w:r>
    </w:p>
    <w:p w:rsidR="006D2101" w:rsidRPr="002F56AD" w:rsidRDefault="006D2101" w:rsidP="006D21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F56AD">
        <w:rPr>
          <w:rFonts w:ascii="PT Astra Serif" w:hAnsi="PT Astra Serif" w:cs="PT Astra Serif"/>
          <w:sz w:val="28"/>
          <w:szCs w:val="28"/>
        </w:rPr>
        <w:t xml:space="preserve">Проверка </w:t>
      </w:r>
      <w:r w:rsidR="004A371F">
        <w:rPr>
          <w:rFonts w:ascii="PT Astra Serif" w:hAnsi="PT Astra Serif" w:cs="PT Astra Serif"/>
          <w:sz w:val="28"/>
          <w:szCs w:val="28"/>
        </w:rPr>
        <w:t xml:space="preserve">соответствия </w:t>
      </w:r>
      <w:r w:rsidR="000E6B24">
        <w:rPr>
          <w:rFonts w:ascii="PT Astra Serif" w:hAnsi="PT Astra Serif" w:cs="PT Astra Serif"/>
          <w:sz w:val="28"/>
          <w:szCs w:val="28"/>
        </w:rPr>
        <w:t>частной дошкольной организации</w:t>
      </w:r>
      <w:r w:rsidR="009C3D1F" w:rsidRPr="002F56AD">
        <w:rPr>
          <w:rFonts w:ascii="PT Astra Serif" w:hAnsi="PT Astra Serif" w:cs="PT Astra Serif"/>
          <w:sz w:val="28"/>
          <w:szCs w:val="28"/>
        </w:rPr>
        <w:t xml:space="preserve"> или частной </w:t>
      </w:r>
      <w:r w:rsidR="000E6B24">
        <w:rPr>
          <w:rFonts w:ascii="PT Astra Serif" w:hAnsi="PT Astra Serif" w:cs="PT Astra Serif"/>
          <w:sz w:val="28"/>
          <w:szCs w:val="28"/>
        </w:rPr>
        <w:t>общеобразовательной организации</w:t>
      </w:r>
      <w:r w:rsidR="009C3D1F" w:rsidRPr="002F56AD">
        <w:rPr>
          <w:rFonts w:ascii="PT Astra Serif" w:hAnsi="PT Astra Serif" w:cs="PT Astra Serif"/>
          <w:sz w:val="28"/>
          <w:szCs w:val="28"/>
        </w:rPr>
        <w:t xml:space="preserve"> </w:t>
      </w:r>
      <w:r w:rsidRPr="002F56AD">
        <w:rPr>
          <w:rFonts w:ascii="PT Astra Serif" w:hAnsi="PT Astra Serif" w:cs="PT Astra Serif"/>
          <w:sz w:val="28"/>
          <w:szCs w:val="28"/>
        </w:rPr>
        <w:t xml:space="preserve">требованиям, установленным пунктом </w:t>
      </w:r>
      <w:r w:rsidR="009C3D1F" w:rsidRPr="002F56AD">
        <w:rPr>
          <w:rFonts w:ascii="PT Astra Serif" w:hAnsi="PT Astra Serif" w:cs="PT Astra Serif"/>
          <w:sz w:val="28"/>
          <w:szCs w:val="28"/>
        </w:rPr>
        <w:t>2.3</w:t>
      </w:r>
      <w:r w:rsidR="00462176" w:rsidRPr="002F56AD">
        <w:rPr>
          <w:rFonts w:ascii="PT Astra Serif" w:hAnsi="PT Astra Serif" w:cs="PT Astra Serif"/>
          <w:sz w:val="28"/>
          <w:szCs w:val="28"/>
        </w:rPr>
        <w:t xml:space="preserve"> настоящего</w:t>
      </w:r>
      <w:r w:rsidRPr="002F56AD">
        <w:rPr>
          <w:rFonts w:ascii="PT Astra Serif" w:hAnsi="PT Astra Serif" w:cs="PT Astra Serif"/>
          <w:sz w:val="28"/>
          <w:szCs w:val="28"/>
        </w:rPr>
        <w:t xml:space="preserve"> </w:t>
      </w:r>
      <w:r w:rsidR="00462176" w:rsidRPr="002F56AD">
        <w:rPr>
          <w:rFonts w:ascii="PT Astra Serif" w:hAnsi="PT Astra Serif" w:cs="PT Astra Serif"/>
          <w:sz w:val="28"/>
          <w:szCs w:val="28"/>
        </w:rPr>
        <w:t>раздела</w:t>
      </w:r>
      <w:r w:rsidRPr="002F56AD">
        <w:rPr>
          <w:rFonts w:ascii="PT Astra Serif" w:hAnsi="PT Astra Serif" w:cs="PT Astra Serif"/>
          <w:sz w:val="28"/>
          <w:szCs w:val="28"/>
        </w:rPr>
        <w:t>, осуществ</w:t>
      </w:r>
      <w:r w:rsidR="009C3D1F" w:rsidRPr="002F56AD">
        <w:rPr>
          <w:rFonts w:ascii="PT Astra Serif" w:hAnsi="PT Astra Serif" w:cs="PT Astra Serif"/>
          <w:sz w:val="28"/>
          <w:szCs w:val="28"/>
        </w:rPr>
        <w:t>ляется автоматически в системе «</w:t>
      </w:r>
      <w:r w:rsidRPr="002F56AD">
        <w:rPr>
          <w:rFonts w:ascii="PT Astra Serif" w:hAnsi="PT Astra Serif" w:cs="PT Astra Serif"/>
          <w:sz w:val="28"/>
          <w:szCs w:val="28"/>
        </w:rPr>
        <w:t>Электронный бюджет</w:t>
      </w:r>
      <w:r w:rsidR="009C3D1F" w:rsidRPr="002F56AD">
        <w:rPr>
          <w:rFonts w:ascii="PT Astra Serif" w:hAnsi="PT Astra Serif" w:cs="PT Astra Serif"/>
          <w:sz w:val="28"/>
          <w:szCs w:val="28"/>
        </w:rPr>
        <w:t>»</w:t>
      </w:r>
      <w:r w:rsidRPr="002F56AD">
        <w:rPr>
          <w:rFonts w:ascii="PT Astra Serif" w:hAnsi="PT Astra Serif" w:cs="PT Astra Serif"/>
          <w:sz w:val="28"/>
          <w:szCs w:val="28"/>
        </w:rPr>
        <w:t xml:space="preserve"> по данным государственных информационных систем, в том числе </w:t>
      </w:r>
      <w:r w:rsidR="00444807">
        <w:rPr>
          <w:rFonts w:ascii="PT Astra Serif" w:hAnsi="PT Astra Serif" w:cs="PT Astra Serif"/>
          <w:sz w:val="28"/>
          <w:szCs w:val="28"/>
        </w:rPr>
        <w:br/>
      </w:r>
      <w:r w:rsidRPr="002F56AD">
        <w:rPr>
          <w:rFonts w:ascii="PT Astra Serif" w:hAnsi="PT Astra Serif" w:cs="PT Astra Serif"/>
          <w:sz w:val="28"/>
          <w:szCs w:val="28"/>
        </w:rPr>
        <w:t>с использованием единой системы межведомственного электронного взаимодействия (при наличии технической возможности).</w:t>
      </w:r>
    </w:p>
    <w:p w:rsidR="006D2101" w:rsidRPr="002F56AD" w:rsidRDefault="006D2101" w:rsidP="006D21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F56AD">
        <w:rPr>
          <w:rFonts w:ascii="PT Astra Serif" w:hAnsi="PT Astra Serif" w:cs="PT Astra Serif"/>
          <w:sz w:val="28"/>
          <w:szCs w:val="28"/>
        </w:rPr>
        <w:t xml:space="preserve">Подтверждение соответствия </w:t>
      </w:r>
      <w:r w:rsidR="000E6B24">
        <w:rPr>
          <w:rFonts w:ascii="PT Astra Serif" w:hAnsi="PT Astra Serif" w:cs="PT Astra Serif"/>
          <w:sz w:val="28"/>
          <w:szCs w:val="28"/>
        </w:rPr>
        <w:t>частной дошкольной организации</w:t>
      </w:r>
      <w:r w:rsidR="009C3D1F" w:rsidRPr="002F56AD">
        <w:rPr>
          <w:rFonts w:ascii="PT Astra Serif" w:hAnsi="PT Astra Serif" w:cs="PT Astra Serif"/>
          <w:sz w:val="28"/>
          <w:szCs w:val="28"/>
        </w:rPr>
        <w:t xml:space="preserve"> </w:t>
      </w:r>
      <w:r w:rsidR="008B3723">
        <w:rPr>
          <w:rFonts w:ascii="PT Astra Serif" w:hAnsi="PT Astra Serif" w:cs="PT Astra Serif"/>
          <w:sz w:val="28"/>
          <w:szCs w:val="28"/>
        </w:rPr>
        <w:br/>
      </w:r>
      <w:r w:rsidR="009C3D1F" w:rsidRPr="002F56AD">
        <w:rPr>
          <w:rFonts w:ascii="PT Astra Serif" w:hAnsi="PT Astra Serif" w:cs="PT Astra Serif"/>
          <w:sz w:val="28"/>
          <w:szCs w:val="28"/>
        </w:rPr>
        <w:t xml:space="preserve">или частной </w:t>
      </w:r>
      <w:r w:rsidR="000E6B24">
        <w:rPr>
          <w:rFonts w:ascii="PT Astra Serif" w:hAnsi="PT Astra Serif" w:cs="PT Astra Serif"/>
          <w:sz w:val="28"/>
          <w:szCs w:val="28"/>
        </w:rPr>
        <w:t>общеобразовательной организации</w:t>
      </w:r>
      <w:r w:rsidR="009C3D1F" w:rsidRPr="002F56AD">
        <w:rPr>
          <w:rFonts w:ascii="PT Astra Serif" w:hAnsi="PT Astra Serif" w:cs="PT Astra Serif"/>
          <w:sz w:val="28"/>
          <w:szCs w:val="28"/>
        </w:rPr>
        <w:t xml:space="preserve"> </w:t>
      </w:r>
      <w:r w:rsidRPr="002F56AD">
        <w:rPr>
          <w:rFonts w:ascii="PT Astra Serif" w:hAnsi="PT Astra Serif" w:cs="PT Astra Serif"/>
          <w:sz w:val="28"/>
          <w:szCs w:val="28"/>
        </w:rPr>
        <w:t xml:space="preserve">требованиям, установленным пунктом </w:t>
      </w:r>
      <w:r w:rsidR="009C3D1F" w:rsidRPr="002F56AD">
        <w:rPr>
          <w:rFonts w:ascii="PT Astra Serif" w:hAnsi="PT Astra Serif" w:cs="PT Astra Serif"/>
          <w:sz w:val="28"/>
          <w:szCs w:val="28"/>
        </w:rPr>
        <w:t>2.3</w:t>
      </w:r>
      <w:r w:rsidR="008C75B7" w:rsidRPr="002F56AD">
        <w:rPr>
          <w:rFonts w:ascii="PT Astra Serif" w:hAnsi="PT Astra Serif" w:cs="PT Astra Serif"/>
          <w:sz w:val="28"/>
          <w:szCs w:val="28"/>
        </w:rPr>
        <w:t xml:space="preserve"> настоящего раздела</w:t>
      </w:r>
      <w:r w:rsidRPr="002F56AD">
        <w:rPr>
          <w:rFonts w:ascii="PT Astra Serif" w:hAnsi="PT Astra Serif" w:cs="PT Astra Serif"/>
          <w:sz w:val="28"/>
          <w:szCs w:val="28"/>
        </w:rPr>
        <w:t>, в случае отсутствия технической возможности осуществления авт</w:t>
      </w:r>
      <w:r w:rsidR="009C3D1F" w:rsidRPr="002F56AD">
        <w:rPr>
          <w:rFonts w:ascii="PT Astra Serif" w:hAnsi="PT Astra Serif" w:cs="PT Astra Serif"/>
          <w:sz w:val="28"/>
          <w:szCs w:val="28"/>
        </w:rPr>
        <w:t>оматической проверки в системе «Электронный бюджет» производится путё</w:t>
      </w:r>
      <w:r w:rsidRPr="002F56AD">
        <w:rPr>
          <w:rFonts w:ascii="PT Astra Serif" w:hAnsi="PT Astra Serif" w:cs="PT Astra Serif"/>
          <w:sz w:val="28"/>
          <w:szCs w:val="28"/>
        </w:rPr>
        <w:t xml:space="preserve">м проставления </w:t>
      </w:r>
      <w:r w:rsidR="009C3D1F" w:rsidRPr="002F56AD">
        <w:rPr>
          <w:rFonts w:ascii="PT Astra Serif" w:hAnsi="PT Astra Serif" w:cs="PT Astra Serif"/>
          <w:sz w:val="28"/>
          <w:szCs w:val="28"/>
        </w:rPr>
        <w:t xml:space="preserve">частной дошкольной организацией </w:t>
      </w:r>
      <w:r w:rsidR="008B3723">
        <w:rPr>
          <w:rFonts w:ascii="PT Astra Serif" w:hAnsi="PT Astra Serif" w:cs="PT Astra Serif"/>
          <w:sz w:val="28"/>
          <w:szCs w:val="28"/>
        </w:rPr>
        <w:br/>
      </w:r>
      <w:r w:rsidR="009C3D1F" w:rsidRPr="002F56AD">
        <w:rPr>
          <w:rFonts w:ascii="PT Astra Serif" w:hAnsi="PT Astra Serif" w:cs="PT Astra Serif"/>
          <w:sz w:val="28"/>
          <w:szCs w:val="28"/>
        </w:rPr>
        <w:t>или частной общеобразовательной организацией</w:t>
      </w:r>
      <w:r w:rsidRPr="002F56AD">
        <w:rPr>
          <w:rFonts w:ascii="PT Astra Serif" w:hAnsi="PT Astra Serif" w:cs="PT Astra Serif"/>
          <w:sz w:val="28"/>
          <w:szCs w:val="28"/>
        </w:rPr>
        <w:t xml:space="preserve"> отметок о соответствии указанным требованиям посредством заполнения соответствующих экранных форм веб-интерфе</w:t>
      </w:r>
      <w:r w:rsidR="009C3D1F" w:rsidRPr="002F56AD">
        <w:rPr>
          <w:rFonts w:ascii="PT Astra Serif" w:hAnsi="PT Astra Serif" w:cs="PT Astra Serif"/>
          <w:sz w:val="28"/>
          <w:szCs w:val="28"/>
        </w:rPr>
        <w:t>йса системы «Электронный бюджет»</w:t>
      </w:r>
      <w:r w:rsidRPr="002F56AD">
        <w:rPr>
          <w:rFonts w:ascii="PT Astra Serif" w:hAnsi="PT Astra Serif" w:cs="PT Astra Serif"/>
          <w:sz w:val="28"/>
          <w:szCs w:val="28"/>
        </w:rPr>
        <w:t xml:space="preserve">. </w:t>
      </w:r>
      <w:r w:rsidR="009C3D1F" w:rsidRPr="002F56AD">
        <w:rPr>
          <w:rFonts w:ascii="PT Astra Serif" w:hAnsi="PT Astra Serif" w:cs="PT Astra Serif"/>
          <w:sz w:val="28"/>
          <w:szCs w:val="28"/>
        </w:rPr>
        <w:t>Министерство</w:t>
      </w:r>
      <w:r w:rsidRPr="002F56AD">
        <w:rPr>
          <w:rFonts w:ascii="PT Astra Serif" w:hAnsi="PT Astra Serif" w:cs="PT Astra Serif"/>
          <w:sz w:val="28"/>
          <w:szCs w:val="28"/>
        </w:rPr>
        <w:t xml:space="preserve"> вправе запросить документы, подтверждающие соответствие </w:t>
      </w:r>
      <w:r w:rsidR="000E6B24">
        <w:rPr>
          <w:rFonts w:ascii="PT Astra Serif" w:hAnsi="PT Astra Serif" w:cs="PT Astra Serif"/>
          <w:sz w:val="28"/>
          <w:szCs w:val="28"/>
        </w:rPr>
        <w:t>частной дошкольной организации</w:t>
      </w:r>
      <w:r w:rsidR="009C3D1F" w:rsidRPr="002F56AD">
        <w:rPr>
          <w:rFonts w:ascii="PT Astra Serif" w:hAnsi="PT Astra Serif" w:cs="PT Astra Serif"/>
          <w:sz w:val="28"/>
          <w:szCs w:val="28"/>
        </w:rPr>
        <w:t xml:space="preserve"> или частной общео</w:t>
      </w:r>
      <w:r w:rsidR="000E6B24">
        <w:rPr>
          <w:rFonts w:ascii="PT Astra Serif" w:hAnsi="PT Astra Serif" w:cs="PT Astra Serif"/>
          <w:sz w:val="28"/>
          <w:szCs w:val="28"/>
        </w:rPr>
        <w:t>бразовательной организации</w:t>
      </w:r>
      <w:r w:rsidR="009C3D1F" w:rsidRPr="002F56AD">
        <w:rPr>
          <w:rFonts w:ascii="PT Astra Serif" w:hAnsi="PT Astra Serif" w:cs="PT Astra Serif"/>
          <w:sz w:val="28"/>
          <w:szCs w:val="28"/>
        </w:rPr>
        <w:t xml:space="preserve"> </w:t>
      </w:r>
      <w:r w:rsidRPr="002F56AD">
        <w:rPr>
          <w:rFonts w:ascii="PT Astra Serif" w:hAnsi="PT Astra Serif" w:cs="PT Astra Serif"/>
          <w:sz w:val="28"/>
          <w:szCs w:val="28"/>
        </w:rPr>
        <w:t xml:space="preserve">требованиям, указанным в пункте </w:t>
      </w:r>
      <w:r w:rsidR="009C3D1F" w:rsidRPr="002F56AD">
        <w:rPr>
          <w:rFonts w:ascii="PT Astra Serif" w:hAnsi="PT Astra Serif" w:cs="PT Astra Serif"/>
          <w:sz w:val="28"/>
          <w:szCs w:val="28"/>
        </w:rPr>
        <w:t>2.3</w:t>
      </w:r>
      <w:r w:rsidR="008C75B7" w:rsidRPr="002F56AD">
        <w:rPr>
          <w:rFonts w:ascii="PT Astra Serif" w:hAnsi="PT Astra Serif" w:cs="PT Astra Serif"/>
          <w:sz w:val="28"/>
          <w:szCs w:val="28"/>
        </w:rPr>
        <w:t xml:space="preserve"> настоящего раздела</w:t>
      </w:r>
      <w:r w:rsidRPr="002F56AD">
        <w:rPr>
          <w:rFonts w:ascii="PT Astra Serif" w:hAnsi="PT Astra Serif" w:cs="PT Astra Serif"/>
          <w:sz w:val="28"/>
          <w:szCs w:val="28"/>
        </w:rPr>
        <w:t xml:space="preserve">, в </w:t>
      </w:r>
      <w:r w:rsidR="00EA0EDC">
        <w:rPr>
          <w:rFonts w:ascii="PT Astra Serif" w:hAnsi="PT Astra Serif" w:cs="PT Astra Serif"/>
          <w:sz w:val="28"/>
          <w:szCs w:val="28"/>
        </w:rPr>
        <w:t>порядке</w:t>
      </w:r>
      <w:r w:rsidRPr="002F56AD">
        <w:rPr>
          <w:rFonts w:ascii="PT Astra Serif" w:hAnsi="PT Astra Serif" w:cs="PT Astra Serif"/>
          <w:sz w:val="28"/>
          <w:szCs w:val="28"/>
        </w:rPr>
        <w:t xml:space="preserve"> межведомственного информационного взаимодействия в органах и (или) организациях, </w:t>
      </w:r>
      <w:r w:rsidR="008B3723">
        <w:rPr>
          <w:rFonts w:ascii="PT Astra Serif" w:hAnsi="PT Astra Serif" w:cs="PT Astra Serif"/>
          <w:sz w:val="28"/>
          <w:szCs w:val="28"/>
        </w:rPr>
        <w:br/>
      </w:r>
      <w:r w:rsidRPr="002F56AD">
        <w:rPr>
          <w:rFonts w:ascii="PT Astra Serif" w:hAnsi="PT Astra Serif" w:cs="PT Astra Serif"/>
          <w:sz w:val="28"/>
          <w:szCs w:val="28"/>
        </w:rPr>
        <w:t xml:space="preserve">в распоряжении которых они находятся, для осуществления проверки </w:t>
      </w:r>
      <w:r w:rsidR="009C3D1F" w:rsidRPr="002F56AD">
        <w:rPr>
          <w:rFonts w:ascii="PT Astra Serif" w:hAnsi="PT Astra Serif" w:cs="PT Astra Serif"/>
          <w:sz w:val="28"/>
          <w:szCs w:val="28"/>
        </w:rPr>
        <w:t>частной дошколь</w:t>
      </w:r>
      <w:r w:rsidR="000E6B24">
        <w:rPr>
          <w:rFonts w:ascii="PT Astra Serif" w:hAnsi="PT Astra Serif" w:cs="PT Astra Serif"/>
          <w:sz w:val="28"/>
          <w:szCs w:val="28"/>
        </w:rPr>
        <w:t>ной организации</w:t>
      </w:r>
      <w:r w:rsidR="009C3D1F" w:rsidRPr="002F56AD">
        <w:rPr>
          <w:rFonts w:ascii="PT Astra Serif" w:hAnsi="PT Astra Serif" w:cs="PT Astra Serif"/>
          <w:sz w:val="28"/>
          <w:szCs w:val="28"/>
        </w:rPr>
        <w:t xml:space="preserve"> или частной </w:t>
      </w:r>
      <w:r w:rsidR="000E6B24">
        <w:rPr>
          <w:rFonts w:ascii="PT Astra Serif" w:hAnsi="PT Astra Serif" w:cs="PT Astra Serif"/>
          <w:sz w:val="28"/>
          <w:szCs w:val="28"/>
        </w:rPr>
        <w:t>общеобразовательной организации</w:t>
      </w:r>
      <w:r w:rsidRPr="002F56AD">
        <w:rPr>
          <w:rFonts w:ascii="PT Astra Serif" w:hAnsi="PT Astra Serif" w:cs="PT Astra Serif"/>
          <w:sz w:val="28"/>
          <w:szCs w:val="28"/>
        </w:rPr>
        <w:t>.</w:t>
      </w:r>
    </w:p>
    <w:p w:rsidR="004F6B9C" w:rsidRPr="002F56AD" w:rsidRDefault="004F6B9C" w:rsidP="003B11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F56AD">
        <w:rPr>
          <w:rFonts w:ascii="PT Astra Serif" w:hAnsi="PT Astra Serif" w:cs="PT Astra Serif"/>
          <w:sz w:val="28"/>
          <w:szCs w:val="28"/>
        </w:rPr>
        <w:t>2.7. Внесение изменений в заявку осуществляется частной дошкольной организаци</w:t>
      </w:r>
      <w:r w:rsidR="000E6B24">
        <w:rPr>
          <w:rFonts w:ascii="PT Astra Serif" w:hAnsi="PT Astra Serif" w:cs="PT Astra Serif"/>
          <w:sz w:val="28"/>
          <w:szCs w:val="28"/>
        </w:rPr>
        <w:t>ей</w:t>
      </w:r>
      <w:r w:rsidRPr="002F56AD">
        <w:rPr>
          <w:rFonts w:ascii="PT Astra Serif" w:hAnsi="PT Astra Serif" w:cs="PT Astra Serif"/>
          <w:sz w:val="28"/>
          <w:szCs w:val="28"/>
        </w:rPr>
        <w:t xml:space="preserve"> или частной общеобразовательной организа</w:t>
      </w:r>
      <w:r w:rsidR="000E6B24">
        <w:rPr>
          <w:rFonts w:ascii="PT Astra Serif" w:hAnsi="PT Astra Serif" w:cs="PT Astra Serif"/>
          <w:sz w:val="28"/>
          <w:szCs w:val="28"/>
        </w:rPr>
        <w:t>цией</w:t>
      </w:r>
      <w:r w:rsidR="008B3723">
        <w:rPr>
          <w:rFonts w:ascii="PT Astra Serif" w:hAnsi="PT Astra Serif" w:cs="PT Astra Serif"/>
          <w:sz w:val="28"/>
          <w:szCs w:val="28"/>
        </w:rPr>
        <w:t xml:space="preserve"> до даты окончания срока приё</w:t>
      </w:r>
      <w:r w:rsidRPr="002F56AD">
        <w:rPr>
          <w:rFonts w:ascii="PT Astra Serif" w:hAnsi="PT Astra Serif" w:cs="PT Astra Serif"/>
          <w:sz w:val="28"/>
          <w:szCs w:val="28"/>
        </w:rPr>
        <w:t>ма заяво</w:t>
      </w:r>
      <w:r w:rsidR="00830496" w:rsidRPr="002F56AD">
        <w:rPr>
          <w:rFonts w:ascii="PT Astra Serif" w:hAnsi="PT Astra Serif" w:cs="PT Astra Serif"/>
          <w:sz w:val="28"/>
          <w:szCs w:val="28"/>
        </w:rPr>
        <w:t>к, указанного в объявлении, путё</w:t>
      </w:r>
      <w:r w:rsidRPr="002F56AD">
        <w:rPr>
          <w:rFonts w:ascii="PT Astra Serif" w:hAnsi="PT Astra Serif" w:cs="PT Astra Serif"/>
          <w:sz w:val="28"/>
          <w:szCs w:val="28"/>
        </w:rPr>
        <w:t xml:space="preserve">м формирования </w:t>
      </w:r>
      <w:r w:rsidR="008B3723">
        <w:rPr>
          <w:rFonts w:ascii="PT Astra Serif" w:hAnsi="PT Astra Serif" w:cs="PT Astra Serif"/>
          <w:sz w:val="28"/>
          <w:szCs w:val="28"/>
        </w:rPr>
        <w:br/>
      </w:r>
      <w:r w:rsidRPr="002F56AD">
        <w:rPr>
          <w:rFonts w:ascii="PT Astra Serif" w:hAnsi="PT Astra Serif" w:cs="PT Astra Serif"/>
          <w:sz w:val="28"/>
          <w:szCs w:val="28"/>
        </w:rPr>
        <w:t>в электронной форме уведомления об отзыве заявки и последующего формирования новой заявки в порядке, предусмотренном пунктами 2.5 и 2.6 настоящего раздела.</w:t>
      </w:r>
    </w:p>
    <w:p w:rsidR="009B4D92" w:rsidRPr="002F56AD" w:rsidRDefault="00A57134" w:rsidP="003B117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>Отзыв заявки осуществляетс</w:t>
      </w:r>
      <w:r w:rsidR="000E6B24">
        <w:rPr>
          <w:rFonts w:ascii="PT Astra Serif" w:hAnsi="PT Astra Serif"/>
          <w:sz w:val="28"/>
          <w:szCs w:val="28"/>
        </w:rPr>
        <w:t>я частной дошкольной организацией</w:t>
      </w:r>
      <w:r w:rsidRPr="002F56AD">
        <w:rPr>
          <w:rFonts w:ascii="PT Astra Serif" w:hAnsi="PT Astra Serif"/>
          <w:sz w:val="28"/>
          <w:szCs w:val="28"/>
        </w:rPr>
        <w:t xml:space="preserve"> </w:t>
      </w:r>
      <w:r w:rsidR="008B3723">
        <w:rPr>
          <w:rFonts w:ascii="PT Astra Serif" w:hAnsi="PT Astra Serif"/>
          <w:sz w:val="28"/>
          <w:szCs w:val="28"/>
        </w:rPr>
        <w:br/>
      </w:r>
      <w:r w:rsidRPr="002F56AD">
        <w:rPr>
          <w:rFonts w:ascii="PT Astra Serif" w:hAnsi="PT Astra Serif"/>
          <w:sz w:val="28"/>
          <w:szCs w:val="28"/>
        </w:rPr>
        <w:t>или частной общеобразова</w:t>
      </w:r>
      <w:r w:rsidR="000E6B24">
        <w:rPr>
          <w:rFonts w:ascii="PT Astra Serif" w:hAnsi="PT Astra Serif"/>
          <w:sz w:val="28"/>
          <w:szCs w:val="28"/>
        </w:rPr>
        <w:t>тельной организацией</w:t>
      </w:r>
      <w:r w:rsidRPr="002F56AD">
        <w:rPr>
          <w:rFonts w:ascii="PT Astra Serif" w:hAnsi="PT Astra Serif"/>
          <w:sz w:val="28"/>
          <w:szCs w:val="28"/>
        </w:rPr>
        <w:t xml:space="preserve"> в любое время </w:t>
      </w:r>
      <w:r w:rsidR="009B4D92" w:rsidRPr="002F56AD">
        <w:rPr>
          <w:rFonts w:ascii="PT Astra Serif" w:hAnsi="PT Astra Serif"/>
          <w:sz w:val="28"/>
          <w:szCs w:val="28"/>
        </w:rPr>
        <w:t xml:space="preserve">до истечения срока приёма заявок, указанного в объявлении, посредством формирования </w:t>
      </w:r>
      <w:r w:rsidR="008B3723">
        <w:rPr>
          <w:rFonts w:ascii="PT Astra Serif" w:hAnsi="PT Astra Serif"/>
          <w:sz w:val="28"/>
          <w:szCs w:val="28"/>
        </w:rPr>
        <w:br/>
      </w:r>
      <w:r w:rsidR="009B4D92" w:rsidRPr="002F56AD">
        <w:rPr>
          <w:rFonts w:ascii="PT Astra Serif" w:hAnsi="PT Astra Serif"/>
          <w:sz w:val="28"/>
          <w:szCs w:val="28"/>
        </w:rPr>
        <w:t xml:space="preserve">в электронной форме уведомления об отзыве заявки. </w:t>
      </w:r>
    </w:p>
    <w:p w:rsidR="00433311" w:rsidRPr="002F56AD" w:rsidRDefault="00433311" w:rsidP="003B117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>2.8</w:t>
      </w:r>
      <w:r w:rsidR="00A303B5" w:rsidRPr="002F56AD">
        <w:rPr>
          <w:rFonts w:ascii="PT Astra Serif" w:hAnsi="PT Astra Serif"/>
          <w:sz w:val="28"/>
          <w:szCs w:val="28"/>
        </w:rPr>
        <w:t xml:space="preserve">. </w:t>
      </w:r>
      <w:r w:rsidRPr="002F56AD">
        <w:rPr>
          <w:rFonts w:ascii="PT Astra Serif" w:hAnsi="PT Astra Serif"/>
          <w:sz w:val="28"/>
          <w:szCs w:val="28"/>
        </w:rPr>
        <w:t xml:space="preserve">Заявки, представленные частными дошкольными организациями </w:t>
      </w:r>
      <w:r w:rsidR="00A97443">
        <w:rPr>
          <w:rFonts w:ascii="PT Astra Serif" w:hAnsi="PT Astra Serif"/>
          <w:sz w:val="28"/>
          <w:szCs w:val="28"/>
        </w:rPr>
        <w:br/>
      </w:r>
      <w:r w:rsidRPr="002F56AD">
        <w:rPr>
          <w:rFonts w:ascii="PT Astra Serif" w:hAnsi="PT Astra Serif"/>
          <w:sz w:val="28"/>
          <w:szCs w:val="28"/>
        </w:rPr>
        <w:t xml:space="preserve">и частными общеобразовательными организациями, рассматриваются </w:t>
      </w:r>
      <w:r w:rsidR="00ED1C8A" w:rsidRPr="002F56AD">
        <w:rPr>
          <w:rFonts w:ascii="PT Astra Serif" w:hAnsi="PT Astra Serif"/>
          <w:sz w:val="28"/>
          <w:szCs w:val="28"/>
        </w:rPr>
        <w:t>Комиссией</w:t>
      </w:r>
      <w:r w:rsidR="00245F3D">
        <w:rPr>
          <w:rFonts w:ascii="PT Astra Serif" w:hAnsi="PT Astra Serif"/>
          <w:sz w:val="28"/>
          <w:szCs w:val="28"/>
        </w:rPr>
        <w:t xml:space="preserve"> по проведению отбора (далее – Комиссия)</w:t>
      </w:r>
      <w:r w:rsidR="00ED1C8A" w:rsidRPr="002F56AD">
        <w:rPr>
          <w:rFonts w:ascii="PT Astra Serif" w:hAnsi="PT Astra Serif"/>
          <w:sz w:val="28"/>
          <w:szCs w:val="28"/>
        </w:rPr>
        <w:t>, состав и порядок деятельности которой утверждаются Министерством.</w:t>
      </w:r>
    </w:p>
    <w:p w:rsidR="0068306D" w:rsidRPr="002F56AD" w:rsidRDefault="0068306D" w:rsidP="003B117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 xml:space="preserve">Не позднее </w:t>
      </w:r>
      <w:r w:rsidR="0090386D">
        <w:rPr>
          <w:rFonts w:ascii="PT Astra Serif" w:hAnsi="PT Astra Serif"/>
          <w:sz w:val="28"/>
          <w:szCs w:val="28"/>
        </w:rPr>
        <w:t>одного</w:t>
      </w:r>
      <w:r w:rsidRPr="002F56AD">
        <w:rPr>
          <w:rFonts w:ascii="PT Astra Serif" w:hAnsi="PT Astra Serif"/>
          <w:sz w:val="28"/>
          <w:szCs w:val="28"/>
        </w:rPr>
        <w:t xml:space="preserve"> рабочего дня, следующего за днём окончания срока приёма заявок, указанного в объявлении, в системе «Электронный бюджет» открывается доступ </w:t>
      </w:r>
      <w:r w:rsidR="00E821B9" w:rsidRPr="002F56AD">
        <w:rPr>
          <w:rFonts w:ascii="PT Astra Serif" w:hAnsi="PT Astra Serif"/>
          <w:sz w:val="28"/>
          <w:szCs w:val="28"/>
        </w:rPr>
        <w:t xml:space="preserve">Министерству и </w:t>
      </w:r>
      <w:r w:rsidRPr="002F56AD">
        <w:rPr>
          <w:rFonts w:ascii="PT Astra Serif" w:hAnsi="PT Astra Serif"/>
          <w:sz w:val="28"/>
          <w:szCs w:val="28"/>
        </w:rPr>
        <w:t>Комиссии к представленным частными дошкольными организациями и частными общеобразовательными организациями заявкам для их рассмотрения.</w:t>
      </w:r>
    </w:p>
    <w:p w:rsidR="00934DA5" w:rsidRPr="002F56AD" w:rsidRDefault="00E821B9" w:rsidP="00E821B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 xml:space="preserve">Протокол вскрытия заявок автоматически формируется на едином портале и подписывается усиленной квалифицированной электронной подписью </w:t>
      </w:r>
      <w:r w:rsidR="004D48B7" w:rsidRPr="002F56AD">
        <w:rPr>
          <w:rFonts w:ascii="PT Astra Serif" w:hAnsi="PT Astra Serif"/>
          <w:sz w:val="28"/>
          <w:szCs w:val="28"/>
        </w:rPr>
        <w:t>председателем Комиссии</w:t>
      </w:r>
      <w:r w:rsidR="00C845E6" w:rsidRPr="002F56AD">
        <w:rPr>
          <w:rFonts w:ascii="PT Astra Serif" w:hAnsi="PT Astra Serif"/>
          <w:sz w:val="28"/>
          <w:szCs w:val="28"/>
        </w:rPr>
        <w:t xml:space="preserve"> в системе «Электронный бюджет»</w:t>
      </w:r>
      <w:r w:rsidRPr="002F56AD">
        <w:rPr>
          <w:rFonts w:ascii="PT Astra Serif" w:hAnsi="PT Astra Serif"/>
          <w:sz w:val="28"/>
          <w:szCs w:val="28"/>
        </w:rPr>
        <w:t>, а также размещается на едином портале не позднее одного рабоче</w:t>
      </w:r>
      <w:r w:rsidR="009C60AE">
        <w:rPr>
          <w:rFonts w:ascii="PT Astra Serif" w:hAnsi="PT Astra Serif"/>
          <w:sz w:val="28"/>
          <w:szCs w:val="28"/>
        </w:rPr>
        <w:t xml:space="preserve">го дня, следующего </w:t>
      </w:r>
      <w:r w:rsidR="009C60AE">
        <w:rPr>
          <w:rFonts w:ascii="PT Astra Serif" w:hAnsi="PT Astra Serif"/>
          <w:sz w:val="28"/>
          <w:szCs w:val="28"/>
        </w:rPr>
        <w:br/>
        <w:t>за днё</w:t>
      </w:r>
      <w:r w:rsidRPr="002F56AD">
        <w:rPr>
          <w:rFonts w:ascii="PT Astra Serif" w:hAnsi="PT Astra Serif"/>
          <w:sz w:val="28"/>
          <w:szCs w:val="28"/>
        </w:rPr>
        <w:t>м его подписания.</w:t>
      </w:r>
    </w:p>
    <w:p w:rsidR="00301E46" w:rsidRPr="00F56992" w:rsidRDefault="00301E46" w:rsidP="00301E4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56992">
        <w:rPr>
          <w:rFonts w:ascii="PT Astra Serif" w:hAnsi="PT Astra Serif"/>
          <w:sz w:val="28"/>
          <w:szCs w:val="28"/>
        </w:rPr>
        <w:t xml:space="preserve">Протокол вскрытия заявок должен содержать сведения о представленных заявках или решение о признании конкурса несостоявшимся в случае если </w:t>
      </w:r>
      <w:r w:rsidR="007E43D1">
        <w:rPr>
          <w:rFonts w:ascii="PT Astra Serif" w:hAnsi="PT Astra Serif"/>
          <w:sz w:val="28"/>
          <w:szCs w:val="28"/>
        </w:rPr>
        <w:br/>
      </w:r>
      <w:r w:rsidRPr="00F56992">
        <w:rPr>
          <w:rFonts w:ascii="PT Astra Serif" w:hAnsi="PT Astra Serif"/>
          <w:sz w:val="28"/>
          <w:szCs w:val="28"/>
        </w:rPr>
        <w:t>не представлено ни одной заявки.</w:t>
      </w:r>
    </w:p>
    <w:p w:rsidR="00A40BB3" w:rsidRPr="002F56AD" w:rsidRDefault="002E7C67" w:rsidP="00A40BB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56992">
        <w:rPr>
          <w:rFonts w:ascii="PT Astra Serif" w:hAnsi="PT Astra Serif"/>
          <w:sz w:val="28"/>
          <w:szCs w:val="28"/>
        </w:rPr>
        <w:t>Заявка признаё</w:t>
      </w:r>
      <w:r w:rsidR="00A40BB3" w:rsidRPr="00F56992">
        <w:rPr>
          <w:rFonts w:ascii="PT Astra Serif" w:hAnsi="PT Astra Serif"/>
          <w:sz w:val="28"/>
          <w:szCs w:val="28"/>
        </w:rPr>
        <w:t>тся надлежащей, если она соответствует требованиям, указанным в объявлении, и отсутствуют основания</w:t>
      </w:r>
      <w:r w:rsidR="00A40BB3" w:rsidRPr="002F56AD">
        <w:rPr>
          <w:rFonts w:ascii="PT Astra Serif" w:hAnsi="PT Astra Serif"/>
          <w:sz w:val="28"/>
          <w:szCs w:val="28"/>
        </w:rPr>
        <w:t xml:space="preserve"> для принятия решения </w:t>
      </w:r>
      <w:r>
        <w:rPr>
          <w:rFonts w:ascii="PT Astra Serif" w:hAnsi="PT Astra Serif"/>
          <w:sz w:val="28"/>
          <w:szCs w:val="28"/>
        </w:rPr>
        <w:br/>
      </w:r>
      <w:r w:rsidR="00A40BB3" w:rsidRPr="002F56AD">
        <w:rPr>
          <w:rFonts w:ascii="PT Astra Serif" w:hAnsi="PT Astra Serif"/>
          <w:sz w:val="28"/>
          <w:szCs w:val="28"/>
        </w:rPr>
        <w:t xml:space="preserve">об отклонении заявки, предусмотренные пунктом </w:t>
      </w:r>
      <w:r w:rsidR="0056797F">
        <w:rPr>
          <w:rFonts w:ascii="PT Astra Serif" w:hAnsi="PT Astra Serif"/>
          <w:sz w:val="28"/>
          <w:szCs w:val="28"/>
        </w:rPr>
        <w:t>2.9</w:t>
      </w:r>
      <w:r w:rsidR="00F14005" w:rsidRPr="002F56AD">
        <w:rPr>
          <w:rFonts w:ascii="PT Astra Serif" w:hAnsi="PT Astra Serif"/>
          <w:sz w:val="28"/>
          <w:szCs w:val="28"/>
        </w:rPr>
        <w:t xml:space="preserve"> настоящего раздела</w:t>
      </w:r>
    </w:p>
    <w:p w:rsidR="00A40BB3" w:rsidRPr="002F56AD" w:rsidRDefault="00A40BB3" w:rsidP="00A40BB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>Комиссия осуществляет проверку электронных копий документов, представленных частной дошкольной организацией и</w:t>
      </w:r>
      <w:r w:rsidR="008971C8">
        <w:rPr>
          <w:rFonts w:ascii="PT Astra Serif" w:hAnsi="PT Astra Serif"/>
          <w:sz w:val="28"/>
          <w:szCs w:val="28"/>
        </w:rPr>
        <w:t xml:space="preserve"> (или)</w:t>
      </w:r>
      <w:r w:rsidRPr="002F56AD">
        <w:rPr>
          <w:rFonts w:ascii="PT Astra Serif" w:hAnsi="PT Astra Serif"/>
          <w:sz w:val="28"/>
          <w:szCs w:val="28"/>
        </w:rPr>
        <w:t xml:space="preserve"> частной общеобразовательной организацией в составе заявки, в течение 5 рабочих дней со дня размещения протокола вскрытия заявок на едином портале и принимает решение о призн</w:t>
      </w:r>
      <w:r w:rsidR="002E7C67">
        <w:rPr>
          <w:rFonts w:ascii="PT Astra Serif" w:hAnsi="PT Astra Serif"/>
          <w:sz w:val="28"/>
          <w:szCs w:val="28"/>
        </w:rPr>
        <w:t>ании заявки надлежащей либо о её</w:t>
      </w:r>
      <w:r w:rsidRPr="002F56AD">
        <w:rPr>
          <w:rFonts w:ascii="PT Astra Serif" w:hAnsi="PT Astra Serif"/>
          <w:sz w:val="28"/>
          <w:szCs w:val="28"/>
        </w:rPr>
        <w:t xml:space="preserve"> отклонении.</w:t>
      </w:r>
    </w:p>
    <w:p w:rsidR="00E821B9" w:rsidRPr="003C77AC" w:rsidRDefault="00A40BB3" w:rsidP="00A40BB3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>В случае если в течени</w:t>
      </w:r>
      <w:r w:rsidR="00C06E11">
        <w:rPr>
          <w:rFonts w:ascii="PT Astra Serif" w:hAnsi="PT Astra Serif"/>
          <w:sz w:val="28"/>
          <w:szCs w:val="28"/>
        </w:rPr>
        <w:t>е срока приё</w:t>
      </w:r>
      <w:r w:rsidRPr="002F56AD">
        <w:rPr>
          <w:rFonts w:ascii="PT Astra Serif" w:hAnsi="PT Astra Serif"/>
          <w:sz w:val="28"/>
          <w:szCs w:val="28"/>
        </w:rPr>
        <w:t xml:space="preserve">ма заявок, указанного в объявлении, </w:t>
      </w:r>
      <w:r w:rsidR="002667A5">
        <w:rPr>
          <w:rFonts w:ascii="PT Astra Serif" w:hAnsi="PT Astra Serif"/>
          <w:sz w:val="28"/>
          <w:szCs w:val="28"/>
        </w:rPr>
        <w:br/>
      </w:r>
      <w:r w:rsidRPr="002F56AD">
        <w:rPr>
          <w:rFonts w:ascii="PT Astra Serif" w:hAnsi="PT Astra Serif"/>
          <w:sz w:val="28"/>
          <w:szCs w:val="28"/>
        </w:rPr>
        <w:t>не представлено ни одной заявки либо ни одна из заявок не признана надлежащей по результат</w:t>
      </w:r>
      <w:r w:rsidR="002667A5">
        <w:rPr>
          <w:rFonts w:ascii="PT Astra Serif" w:hAnsi="PT Astra Serif"/>
          <w:sz w:val="28"/>
          <w:szCs w:val="28"/>
        </w:rPr>
        <w:t xml:space="preserve">ам рассмотрения, </w:t>
      </w:r>
      <w:r w:rsidR="008971C8">
        <w:rPr>
          <w:rFonts w:ascii="PT Astra Serif" w:hAnsi="PT Astra Serif"/>
          <w:sz w:val="28"/>
          <w:szCs w:val="28"/>
        </w:rPr>
        <w:t>отбор</w:t>
      </w:r>
      <w:r w:rsidR="002667A5" w:rsidRPr="003C77AC">
        <w:rPr>
          <w:rFonts w:ascii="PT Astra Serif" w:hAnsi="PT Astra Serif"/>
          <w:color w:val="000000" w:themeColor="text1"/>
          <w:sz w:val="28"/>
          <w:szCs w:val="28"/>
        </w:rPr>
        <w:t xml:space="preserve"> признаё</w:t>
      </w:r>
      <w:r w:rsidRPr="003C77AC">
        <w:rPr>
          <w:rFonts w:ascii="PT Astra Serif" w:hAnsi="PT Astra Serif"/>
          <w:color w:val="000000" w:themeColor="text1"/>
          <w:sz w:val="28"/>
          <w:szCs w:val="28"/>
        </w:rPr>
        <w:t>тся несостоявшимся.</w:t>
      </w:r>
    </w:p>
    <w:p w:rsidR="00F14005" w:rsidRPr="002F56AD" w:rsidRDefault="00F14005" w:rsidP="00F1400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>2.9. Основаниями для принятия решения об отклонении заявки являются:</w:t>
      </w:r>
    </w:p>
    <w:p w:rsidR="00F14005" w:rsidRPr="002F56AD" w:rsidRDefault="00F14005" w:rsidP="00F1400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 xml:space="preserve">несоответствие частной дошкольной организации </w:t>
      </w:r>
      <w:r w:rsidR="00756544" w:rsidRPr="002F56AD">
        <w:rPr>
          <w:rFonts w:ascii="PT Astra Serif" w:hAnsi="PT Astra Serif"/>
          <w:sz w:val="28"/>
          <w:szCs w:val="28"/>
        </w:rPr>
        <w:t>или</w:t>
      </w:r>
      <w:r w:rsidRPr="002F56AD">
        <w:rPr>
          <w:rFonts w:ascii="PT Astra Serif" w:hAnsi="PT Astra Serif"/>
          <w:sz w:val="28"/>
          <w:szCs w:val="28"/>
        </w:rPr>
        <w:t xml:space="preserve"> частной общеобразовательной организации требованиям, установленным пунктом 2.3 настоящего раздела и указанным в объявлении;</w:t>
      </w:r>
    </w:p>
    <w:p w:rsidR="00F14005" w:rsidRPr="002F56AD" w:rsidRDefault="00F14005" w:rsidP="00F1400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>непредставление и (или) представление не в полном объ</w:t>
      </w:r>
      <w:r w:rsidR="00756544" w:rsidRPr="002F56AD">
        <w:rPr>
          <w:rFonts w:ascii="PT Astra Serif" w:hAnsi="PT Astra Serif"/>
          <w:sz w:val="28"/>
          <w:szCs w:val="28"/>
        </w:rPr>
        <w:t>ё</w:t>
      </w:r>
      <w:r w:rsidRPr="002F56AD">
        <w:rPr>
          <w:rFonts w:ascii="PT Astra Serif" w:hAnsi="PT Astra Serif"/>
          <w:sz w:val="28"/>
          <w:szCs w:val="28"/>
        </w:rPr>
        <w:t>ме документов, предусмотренных настоящим Положением и указанных в объявлении;</w:t>
      </w:r>
    </w:p>
    <w:p w:rsidR="00F14005" w:rsidRPr="002F56AD" w:rsidRDefault="00F14005" w:rsidP="00F1400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>несоответствие представленны</w:t>
      </w:r>
      <w:r w:rsidR="00D767E1">
        <w:rPr>
          <w:rFonts w:ascii="PT Astra Serif" w:hAnsi="PT Astra Serif"/>
          <w:sz w:val="28"/>
          <w:szCs w:val="28"/>
        </w:rPr>
        <w:t>х частной дошкольной организацией</w:t>
      </w:r>
      <w:r w:rsidRPr="002F56AD">
        <w:rPr>
          <w:rFonts w:ascii="PT Astra Serif" w:hAnsi="PT Astra Serif"/>
          <w:sz w:val="28"/>
          <w:szCs w:val="28"/>
        </w:rPr>
        <w:t xml:space="preserve"> </w:t>
      </w:r>
      <w:r w:rsidR="00A77A94">
        <w:rPr>
          <w:rFonts w:ascii="PT Astra Serif" w:hAnsi="PT Astra Serif"/>
          <w:sz w:val="28"/>
          <w:szCs w:val="28"/>
        </w:rPr>
        <w:br/>
      </w:r>
      <w:r w:rsidR="00756544" w:rsidRPr="002F56AD">
        <w:rPr>
          <w:rFonts w:ascii="PT Astra Serif" w:hAnsi="PT Astra Serif"/>
          <w:sz w:val="28"/>
          <w:szCs w:val="28"/>
        </w:rPr>
        <w:t>или</w:t>
      </w:r>
      <w:r w:rsidRPr="002F56AD">
        <w:rPr>
          <w:rFonts w:ascii="PT Astra Serif" w:hAnsi="PT Astra Serif"/>
          <w:sz w:val="28"/>
          <w:szCs w:val="28"/>
        </w:rPr>
        <w:t xml:space="preserve"> частной</w:t>
      </w:r>
      <w:r w:rsidR="00D767E1">
        <w:rPr>
          <w:rFonts w:ascii="PT Astra Serif" w:hAnsi="PT Astra Serif"/>
          <w:sz w:val="28"/>
          <w:szCs w:val="28"/>
        </w:rPr>
        <w:t xml:space="preserve"> общеобразовательной организацией</w:t>
      </w:r>
      <w:r w:rsidRPr="002F56AD">
        <w:rPr>
          <w:rFonts w:ascii="PT Astra Serif" w:hAnsi="PT Astra Serif"/>
          <w:sz w:val="28"/>
          <w:szCs w:val="28"/>
        </w:rPr>
        <w:t xml:space="preserve"> документов и (или) заявки требо</w:t>
      </w:r>
      <w:r w:rsidR="00756544" w:rsidRPr="002F56AD">
        <w:rPr>
          <w:rFonts w:ascii="PT Astra Serif" w:hAnsi="PT Astra Serif"/>
          <w:sz w:val="28"/>
          <w:szCs w:val="28"/>
        </w:rPr>
        <w:t>ваниям, установленным настоящим</w:t>
      </w:r>
      <w:r w:rsidRPr="002F56AD">
        <w:rPr>
          <w:rFonts w:ascii="PT Astra Serif" w:hAnsi="PT Astra Serif"/>
          <w:sz w:val="28"/>
          <w:szCs w:val="28"/>
        </w:rPr>
        <w:t xml:space="preserve"> </w:t>
      </w:r>
      <w:r w:rsidR="00756544" w:rsidRPr="002F56AD">
        <w:rPr>
          <w:rFonts w:ascii="PT Astra Serif" w:hAnsi="PT Astra Serif"/>
          <w:sz w:val="28"/>
          <w:szCs w:val="28"/>
        </w:rPr>
        <w:t>Положением</w:t>
      </w:r>
      <w:r w:rsidRPr="002F56AD">
        <w:rPr>
          <w:rFonts w:ascii="PT Astra Serif" w:hAnsi="PT Astra Serif"/>
          <w:sz w:val="28"/>
          <w:szCs w:val="28"/>
        </w:rPr>
        <w:t xml:space="preserve"> и указанным </w:t>
      </w:r>
      <w:r w:rsidR="00A77A94">
        <w:rPr>
          <w:rFonts w:ascii="PT Astra Serif" w:hAnsi="PT Astra Serif"/>
          <w:sz w:val="28"/>
          <w:szCs w:val="28"/>
        </w:rPr>
        <w:br/>
      </w:r>
      <w:r w:rsidRPr="002F56AD">
        <w:rPr>
          <w:rFonts w:ascii="PT Astra Serif" w:hAnsi="PT Astra Serif"/>
          <w:sz w:val="28"/>
          <w:szCs w:val="28"/>
        </w:rPr>
        <w:t>в объявлении;</w:t>
      </w:r>
    </w:p>
    <w:p w:rsidR="00F14005" w:rsidRPr="002F56AD" w:rsidRDefault="00F14005" w:rsidP="00F1400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 xml:space="preserve">недостоверность информации, содержащейся в документах, представленных в целях подтверждения соответствия </w:t>
      </w:r>
      <w:r w:rsidR="000005B9" w:rsidRPr="002F56AD">
        <w:rPr>
          <w:rFonts w:ascii="PT Astra Serif" w:hAnsi="PT Astra Serif"/>
          <w:sz w:val="28"/>
          <w:szCs w:val="28"/>
        </w:rPr>
        <w:t xml:space="preserve">частной дошкольной организации или частной общеобразовательной организации </w:t>
      </w:r>
      <w:r w:rsidRPr="002F56AD">
        <w:rPr>
          <w:rFonts w:ascii="PT Astra Serif" w:hAnsi="PT Astra Serif"/>
          <w:sz w:val="28"/>
          <w:szCs w:val="28"/>
        </w:rPr>
        <w:t xml:space="preserve">требованиям, установленным пунктом </w:t>
      </w:r>
      <w:r w:rsidR="00D767E1">
        <w:rPr>
          <w:rFonts w:ascii="PT Astra Serif" w:hAnsi="PT Astra Serif"/>
          <w:sz w:val="28"/>
          <w:szCs w:val="28"/>
        </w:rPr>
        <w:t>2.3</w:t>
      </w:r>
      <w:r w:rsidR="000005B9" w:rsidRPr="002F56AD">
        <w:rPr>
          <w:rFonts w:ascii="PT Astra Serif" w:hAnsi="PT Astra Serif"/>
          <w:sz w:val="28"/>
          <w:szCs w:val="28"/>
        </w:rPr>
        <w:t xml:space="preserve"> настоящего раздела</w:t>
      </w:r>
      <w:r w:rsidRPr="002F56AD">
        <w:rPr>
          <w:rFonts w:ascii="PT Astra Serif" w:hAnsi="PT Astra Serif"/>
          <w:sz w:val="28"/>
          <w:szCs w:val="28"/>
        </w:rPr>
        <w:t>;</w:t>
      </w:r>
    </w:p>
    <w:p w:rsidR="00F14005" w:rsidRPr="002F56AD" w:rsidRDefault="00F14005" w:rsidP="00F1400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>представление заявки</w:t>
      </w:r>
      <w:r w:rsidR="00D34A60">
        <w:rPr>
          <w:rFonts w:ascii="PT Astra Serif" w:hAnsi="PT Astra Serif"/>
          <w:sz w:val="28"/>
          <w:szCs w:val="28"/>
        </w:rPr>
        <w:t xml:space="preserve"> после даты окончания срока приё</w:t>
      </w:r>
      <w:r w:rsidRPr="002F56AD">
        <w:rPr>
          <w:rFonts w:ascii="PT Astra Serif" w:hAnsi="PT Astra Serif"/>
          <w:sz w:val="28"/>
          <w:szCs w:val="28"/>
        </w:rPr>
        <w:t>ма заявок, указанного в объявлении.</w:t>
      </w:r>
    </w:p>
    <w:p w:rsidR="00F14005" w:rsidRPr="002F56AD" w:rsidRDefault="00F14005" w:rsidP="00F1400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 xml:space="preserve">Протокол рассмотрения заявок автоматически формируется на едином портале на основании результатов рассмотрения заявок и подписывается усиленной квалифицированной электронной подписью </w:t>
      </w:r>
      <w:r w:rsidR="004D48B7" w:rsidRPr="002F56AD">
        <w:rPr>
          <w:rFonts w:ascii="PT Astra Serif" w:hAnsi="PT Astra Serif"/>
          <w:sz w:val="28"/>
          <w:szCs w:val="28"/>
        </w:rPr>
        <w:t>председателем Комиссии</w:t>
      </w:r>
      <w:r w:rsidR="00904C86" w:rsidRPr="002F56AD">
        <w:rPr>
          <w:rFonts w:ascii="PT Astra Serif" w:hAnsi="PT Astra Serif"/>
          <w:sz w:val="28"/>
          <w:szCs w:val="28"/>
        </w:rPr>
        <w:t xml:space="preserve"> в системе «</w:t>
      </w:r>
      <w:r w:rsidRPr="002F56AD">
        <w:rPr>
          <w:rFonts w:ascii="PT Astra Serif" w:hAnsi="PT Astra Serif"/>
          <w:sz w:val="28"/>
          <w:szCs w:val="28"/>
        </w:rPr>
        <w:t xml:space="preserve">Электронный </w:t>
      </w:r>
      <w:r w:rsidR="00904C86" w:rsidRPr="002F56AD">
        <w:rPr>
          <w:rFonts w:ascii="PT Astra Serif" w:hAnsi="PT Astra Serif"/>
          <w:sz w:val="28"/>
          <w:szCs w:val="28"/>
        </w:rPr>
        <w:t>бюджет»</w:t>
      </w:r>
      <w:r w:rsidRPr="002F56AD">
        <w:rPr>
          <w:rFonts w:ascii="PT Astra Serif" w:hAnsi="PT Astra Serif"/>
          <w:sz w:val="28"/>
          <w:szCs w:val="28"/>
        </w:rPr>
        <w:t xml:space="preserve">, а также размещается на едином портале </w:t>
      </w:r>
      <w:r w:rsidR="00E06329">
        <w:rPr>
          <w:rFonts w:ascii="PT Astra Serif" w:hAnsi="PT Astra Serif"/>
          <w:sz w:val="28"/>
          <w:szCs w:val="28"/>
        </w:rPr>
        <w:br/>
      </w:r>
      <w:r w:rsidRPr="002F56AD">
        <w:rPr>
          <w:rFonts w:ascii="PT Astra Serif" w:hAnsi="PT Astra Serif"/>
          <w:sz w:val="28"/>
          <w:szCs w:val="28"/>
        </w:rPr>
        <w:t>не позднее одного</w:t>
      </w:r>
      <w:r w:rsidR="004F4E9E">
        <w:rPr>
          <w:rFonts w:ascii="PT Astra Serif" w:hAnsi="PT Astra Serif"/>
          <w:sz w:val="28"/>
          <w:szCs w:val="28"/>
        </w:rPr>
        <w:t xml:space="preserve"> рабочего дня, следующего за днё</w:t>
      </w:r>
      <w:r w:rsidRPr="002F56AD">
        <w:rPr>
          <w:rFonts w:ascii="PT Astra Serif" w:hAnsi="PT Astra Serif"/>
          <w:sz w:val="28"/>
          <w:szCs w:val="28"/>
        </w:rPr>
        <w:t>м его подписания.</w:t>
      </w:r>
    </w:p>
    <w:p w:rsidR="00E821B9" w:rsidRPr="002F56AD" w:rsidRDefault="00F14005" w:rsidP="00F1400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 xml:space="preserve">Внесение изменений в протокол рассмотрения заявок осуществляется </w:t>
      </w:r>
      <w:r w:rsidR="00E06329">
        <w:rPr>
          <w:rFonts w:ascii="PT Astra Serif" w:hAnsi="PT Astra Serif"/>
          <w:sz w:val="28"/>
          <w:szCs w:val="28"/>
        </w:rPr>
        <w:br/>
      </w:r>
      <w:r w:rsidRPr="002F56AD">
        <w:rPr>
          <w:rFonts w:ascii="PT Astra Serif" w:hAnsi="PT Astra Serif"/>
          <w:sz w:val="28"/>
          <w:szCs w:val="28"/>
        </w:rPr>
        <w:t>не позднее 10 календарных дней со дня подписания первой версии такого протокола пут</w:t>
      </w:r>
      <w:r w:rsidR="00A96A5C" w:rsidRPr="002F56AD">
        <w:rPr>
          <w:rFonts w:ascii="PT Astra Serif" w:hAnsi="PT Astra Serif"/>
          <w:sz w:val="28"/>
          <w:szCs w:val="28"/>
        </w:rPr>
        <w:t>ё</w:t>
      </w:r>
      <w:r w:rsidRPr="002F56AD">
        <w:rPr>
          <w:rFonts w:ascii="PT Astra Serif" w:hAnsi="PT Astra Serif"/>
          <w:sz w:val="28"/>
          <w:szCs w:val="28"/>
        </w:rPr>
        <w:t xml:space="preserve">м формирования новой версии протокола рассмотрения заявок </w:t>
      </w:r>
      <w:r w:rsidR="00E06329">
        <w:rPr>
          <w:rFonts w:ascii="PT Astra Serif" w:hAnsi="PT Astra Serif"/>
          <w:sz w:val="28"/>
          <w:szCs w:val="28"/>
        </w:rPr>
        <w:br/>
      </w:r>
      <w:r w:rsidRPr="002F56AD">
        <w:rPr>
          <w:rFonts w:ascii="PT Astra Serif" w:hAnsi="PT Astra Serif"/>
          <w:sz w:val="28"/>
          <w:szCs w:val="28"/>
        </w:rPr>
        <w:t>с указанием причин внесения изменений.</w:t>
      </w:r>
    </w:p>
    <w:p w:rsidR="00C6349B" w:rsidRPr="002F56AD" w:rsidRDefault="009E0EEE" w:rsidP="003B117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 xml:space="preserve">2.10. </w:t>
      </w:r>
      <w:r w:rsidR="00C6349B" w:rsidRPr="002F56AD">
        <w:rPr>
          <w:rFonts w:ascii="PT Astra Serif" w:hAnsi="PT Astra Serif"/>
          <w:sz w:val="28"/>
          <w:szCs w:val="28"/>
        </w:rPr>
        <w:t xml:space="preserve">Победителями отбора </w:t>
      </w:r>
      <w:r w:rsidR="001450E2" w:rsidRPr="002F56AD">
        <w:rPr>
          <w:rFonts w:ascii="PT Astra Serif" w:hAnsi="PT Astra Serif"/>
          <w:sz w:val="28"/>
          <w:szCs w:val="28"/>
        </w:rPr>
        <w:t xml:space="preserve">признаются </w:t>
      </w:r>
      <w:r w:rsidR="00C6349B" w:rsidRPr="002F56AD">
        <w:rPr>
          <w:rFonts w:ascii="PT Astra Serif" w:hAnsi="PT Astra Serif"/>
          <w:sz w:val="28"/>
          <w:szCs w:val="28"/>
        </w:rPr>
        <w:t xml:space="preserve">частные дошкольные организации и частные общеобразовательные организации, соответствующие требованиям, установленным пунктом 2.3 настоящего </w:t>
      </w:r>
      <w:r w:rsidR="001450E2" w:rsidRPr="002F56AD">
        <w:rPr>
          <w:rFonts w:ascii="PT Astra Serif" w:hAnsi="PT Astra Serif"/>
          <w:sz w:val="28"/>
          <w:szCs w:val="28"/>
        </w:rPr>
        <w:t>раздела</w:t>
      </w:r>
      <w:r w:rsidR="004D16C8">
        <w:rPr>
          <w:rFonts w:ascii="PT Astra Serif" w:hAnsi="PT Astra Serif"/>
          <w:sz w:val="28"/>
          <w:szCs w:val="28"/>
        </w:rPr>
        <w:t>, пред</w:t>
      </w:r>
      <w:r w:rsidR="00C6349B" w:rsidRPr="002F56AD">
        <w:rPr>
          <w:rFonts w:ascii="PT Astra Serif" w:hAnsi="PT Astra Serif"/>
          <w:sz w:val="28"/>
          <w:szCs w:val="28"/>
        </w:rPr>
        <w:t>ставившие документы, указанные в объявлении.</w:t>
      </w:r>
    </w:p>
    <w:p w:rsidR="00DB68A1" w:rsidRPr="002F56AD" w:rsidRDefault="00DB68A1" w:rsidP="003B117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 xml:space="preserve">На основании результатов определения победителя отбора на едином портале автоматически формируется протокол подведения итогов отбора, который подписывается усиленной квалифицированной электронной подписью председателя </w:t>
      </w:r>
      <w:r w:rsidR="00BD7B31">
        <w:rPr>
          <w:rFonts w:ascii="PT Astra Serif" w:hAnsi="PT Astra Serif"/>
          <w:sz w:val="28"/>
          <w:szCs w:val="28"/>
        </w:rPr>
        <w:t>К</w:t>
      </w:r>
      <w:r w:rsidRPr="002F56AD">
        <w:rPr>
          <w:rFonts w:ascii="PT Astra Serif" w:hAnsi="PT Astra Serif"/>
          <w:sz w:val="28"/>
          <w:szCs w:val="28"/>
        </w:rPr>
        <w:t xml:space="preserve">омиссии и членов </w:t>
      </w:r>
      <w:r w:rsidR="00BD7B31">
        <w:rPr>
          <w:rFonts w:ascii="PT Astra Serif" w:hAnsi="PT Astra Serif"/>
          <w:sz w:val="28"/>
          <w:szCs w:val="28"/>
        </w:rPr>
        <w:t>К</w:t>
      </w:r>
      <w:r w:rsidRPr="002F56AD">
        <w:rPr>
          <w:rFonts w:ascii="PT Astra Serif" w:hAnsi="PT Astra Serif"/>
          <w:sz w:val="28"/>
          <w:szCs w:val="28"/>
        </w:rPr>
        <w:t>омиссии в системе «Электронный бюджет».</w:t>
      </w:r>
    </w:p>
    <w:p w:rsidR="00DB68A1" w:rsidRPr="002F56AD" w:rsidRDefault="00DB68A1" w:rsidP="003B11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F56AD">
        <w:rPr>
          <w:rFonts w:ascii="PT Astra Serif" w:hAnsi="PT Astra Serif" w:cs="PT Astra Serif"/>
          <w:sz w:val="28"/>
          <w:szCs w:val="28"/>
        </w:rPr>
        <w:t xml:space="preserve">Протокол подведения итогов отбора размещается на едином портале </w:t>
      </w:r>
      <w:r w:rsidR="00CD0648">
        <w:rPr>
          <w:rFonts w:ascii="PT Astra Serif" w:hAnsi="PT Astra Serif" w:cs="PT Astra Serif"/>
          <w:sz w:val="28"/>
          <w:szCs w:val="28"/>
        </w:rPr>
        <w:br/>
      </w:r>
      <w:r w:rsidRPr="002F56AD">
        <w:rPr>
          <w:rFonts w:ascii="PT Astra Serif" w:hAnsi="PT Astra Serif" w:cs="PT Astra Serif"/>
          <w:sz w:val="28"/>
          <w:szCs w:val="28"/>
        </w:rPr>
        <w:t xml:space="preserve">не позднее </w:t>
      </w:r>
      <w:r w:rsidR="00AA30F7">
        <w:rPr>
          <w:rFonts w:ascii="PT Astra Serif" w:hAnsi="PT Astra Serif" w:cs="PT Astra Serif"/>
          <w:sz w:val="28"/>
          <w:szCs w:val="28"/>
        </w:rPr>
        <w:t>одного</w:t>
      </w:r>
      <w:r w:rsidRPr="002F56AD">
        <w:rPr>
          <w:rFonts w:ascii="PT Astra Serif" w:hAnsi="PT Astra Serif" w:cs="PT Astra Serif"/>
          <w:sz w:val="28"/>
          <w:szCs w:val="28"/>
        </w:rPr>
        <w:t xml:space="preserve"> рабочего</w:t>
      </w:r>
      <w:r w:rsidR="00CD0648">
        <w:rPr>
          <w:rFonts w:ascii="PT Astra Serif" w:hAnsi="PT Astra Serif" w:cs="PT Astra Serif"/>
          <w:sz w:val="28"/>
          <w:szCs w:val="28"/>
        </w:rPr>
        <w:t xml:space="preserve"> дня, следующего за днё</w:t>
      </w:r>
      <w:r w:rsidRPr="002F56AD">
        <w:rPr>
          <w:rFonts w:ascii="PT Astra Serif" w:hAnsi="PT Astra Serif" w:cs="PT Astra Serif"/>
          <w:sz w:val="28"/>
          <w:szCs w:val="28"/>
        </w:rPr>
        <w:t>м его подписания, и должен включать следующие сведения:</w:t>
      </w:r>
    </w:p>
    <w:p w:rsidR="00DB68A1" w:rsidRPr="002F56AD" w:rsidRDefault="00DB68A1" w:rsidP="003B11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F56AD">
        <w:rPr>
          <w:rFonts w:ascii="PT Astra Serif" w:hAnsi="PT Astra Serif" w:cs="PT Astra Serif"/>
          <w:sz w:val="28"/>
          <w:szCs w:val="28"/>
        </w:rPr>
        <w:t>дату, время и место рассмотрения заявок;</w:t>
      </w:r>
    </w:p>
    <w:p w:rsidR="00DB68A1" w:rsidRPr="002F56AD" w:rsidRDefault="00DB68A1" w:rsidP="003B11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F56AD">
        <w:rPr>
          <w:rFonts w:ascii="PT Astra Serif" w:hAnsi="PT Astra Serif" w:cs="PT Astra Serif"/>
          <w:sz w:val="28"/>
          <w:szCs w:val="28"/>
        </w:rPr>
        <w:t>информацию о частных дошкольных организациях и частных</w:t>
      </w:r>
      <w:r w:rsidR="003677FF">
        <w:rPr>
          <w:rFonts w:ascii="PT Astra Serif" w:hAnsi="PT Astra Serif" w:cs="PT Astra Serif"/>
          <w:sz w:val="28"/>
          <w:szCs w:val="28"/>
        </w:rPr>
        <w:t xml:space="preserve"> общеобразовательных организациях, представивших</w:t>
      </w:r>
      <w:r w:rsidRPr="002F56AD">
        <w:rPr>
          <w:rFonts w:ascii="PT Astra Serif" w:hAnsi="PT Astra Serif" w:cs="PT Astra Serif"/>
          <w:sz w:val="28"/>
          <w:szCs w:val="28"/>
        </w:rPr>
        <w:t xml:space="preserve"> </w:t>
      </w:r>
      <w:r w:rsidR="003677FF" w:rsidRPr="002F56AD">
        <w:rPr>
          <w:rFonts w:ascii="PT Astra Serif" w:hAnsi="PT Astra Serif" w:cs="PT Astra Serif"/>
          <w:sz w:val="28"/>
          <w:szCs w:val="28"/>
        </w:rPr>
        <w:t>заявки</w:t>
      </w:r>
      <w:r w:rsidR="003677FF">
        <w:rPr>
          <w:rFonts w:ascii="PT Astra Serif" w:hAnsi="PT Astra Serif" w:cs="PT Astra Serif"/>
          <w:sz w:val="28"/>
          <w:szCs w:val="28"/>
        </w:rPr>
        <w:t>,</w:t>
      </w:r>
      <w:r w:rsidR="003677FF" w:rsidRPr="002F56AD">
        <w:rPr>
          <w:rFonts w:ascii="PT Astra Serif" w:hAnsi="PT Astra Serif" w:cs="PT Astra Serif"/>
          <w:sz w:val="28"/>
          <w:szCs w:val="28"/>
        </w:rPr>
        <w:t xml:space="preserve"> </w:t>
      </w:r>
      <w:r w:rsidR="003677FF">
        <w:rPr>
          <w:rFonts w:ascii="PT Astra Serif" w:hAnsi="PT Astra Serif" w:cs="PT Astra Serif"/>
          <w:sz w:val="28"/>
          <w:szCs w:val="28"/>
        </w:rPr>
        <w:t>которые</w:t>
      </w:r>
      <w:r w:rsidRPr="002F56AD">
        <w:rPr>
          <w:rFonts w:ascii="PT Astra Serif" w:hAnsi="PT Astra Serif" w:cs="PT Astra Serif"/>
          <w:sz w:val="28"/>
          <w:szCs w:val="28"/>
        </w:rPr>
        <w:t xml:space="preserve"> </w:t>
      </w:r>
      <w:r w:rsidR="00C303E7">
        <w:rPr>
          <w:rFonts w:ascii="PT Astra Serif" w:hAnsi="PT Astra Serif" w:cs="PT Astra Serif"/>
          <w:sz w:val="28"/>
          <w:szCs w:val="28"/>
        </w:rPr>
        <w:br/>
      </w:r>
      <w:r w:rsidRPr="002F56AD">
        <w:rPr>
          <w:rFonts w:ascii="PT Astra Serif" w:hAnsi="PT Astra Serif" w:cs="PT Astra Serif"/>
          <w:sz w:val="28"/>
          <w:szCs w:val="28"/>
        </w:rPr>
        <w:t>были рассмотрены;</w:t>
      </w:r>
    </w:p>
    <w:p w:rsidR="00DB68A1" w:rsidRPr="002F56AD" w:rsidRDefault="00DB68A1" w:rsidP="003B11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F56AD">
        <w:rPr>
          <w:rFonts w:ascii="PT Astra Serif" w:hAnsi="PT Astra Serif" w:cs="PT Astra Serif"/>
          <w:sz w:val="28"/>
          <w:szCs w:val="28"/>
        </w:rPr>
        <w:t>информацию о частных дошкольных организациях и частных</w:t>
      </w:r>
      <w:r w:rsidR="005B2562">
        <w:rPr>
          <w:rFonts w:ascii="PT Astra Serif" w:hAnsi="PT Astra Serif" w:cs="PT Astra Serif"/>
          <w:sz w:val="28"/>
          <w:szCs w:val="28"/>
        </w:rPr>
        <w:t xml:space="preserve"> общеобразовательных организациях</w:t>
      </w:r>
      <w:r w:rsidRPr="002F56AD">
        <w:rPr>
          <w:rFonts w:ascii="PT Astra Serif" w:hAnsi="PT Astra Serif" w:cs="PT Astra Serif"/>
          <w:sz w:val="28"/>
          <w:szCs w:val="28"/>
        </w:rPr>
        <w:t>, представ</w:t>
      </w:r>
      <w:r w:rsidR="005B2562">
        <w:rPr>
          <w:rFonts w:ascii="PT Astra Serif" w:hAnsi="PT Astra Serif" w:cs="PT Astra Serif"/>
          <w:sz w:val="28"/>
          <w:szCs w:val="28"/>
        </w:rPr>
        <w:t>ивших</w:t>
      </w:r>
      <w:r w:rsidRPr="002F56AD">
        <w:rPr>
          <w:rFonts w:ascii="PT Astra Serif" w:hAnsi="PT Astra Serif" w:cs="PT Astra Serif"/>
          <w:sz w:val="28"/>
          <w:szCs w:val="28"/>
        </w:rPr>
        <w:t xml:space="preserve"> </w:t>
      </w:r>
      <w:r w:rsidR="005B2562" w:rsidRPr="002F56AD">
        <w:rPr>
          <w:rFonts w:ascii="PT Astra Serif" w:hAnsi="PT Astra Serif" w:cs="PT Astra Serif"/>
          <w:sz w:val="28"/>
          <w:szCs w:val="28"/>
        </w:rPr>
        <w:t>заявки</w:t>
      </w:r>
      <w:r w:rsidR="005B2562">
        <w:rPr>
          <w:rFonts w:ascii="PT Astra Serif" w:hAnsi="PT Astra Serif" w:cs="PT Astra Serif"/>
          <w:sz w:val="28"/>
          <w:szCs w:val="28"/>
        </w:rPr>
        <w:t>,</w:t>
      </w:r>
      <w:r w:rsidR="005B2562" w:rsidRPr="002F56AD">
        <w:rPr>
          <w:rFonts w:ascii="PT Astra Serif" w:hAnsi="PT Astra Serif" w:cs="PT Astra Serif"/>
          <w:sz w:val="28"/>
          <w:szCs w:val="28"/>
        </w:rPr>
        <w:t xml:space="preserve"> </w:t>
      </w:r>
      <w:r w:rsidR="005B2562">
        <w:rPr>
          <w:rFonts w:ascii="PT Astra Serif" w:hAnsi="PT Astra Serif" w:cs="PT Astra Serif"/>
          <w:sz w:val="28"/>
          <w:szCs w:val="28"/>
        </w:rPr>
        <w:t>которые</w:t>
      </w:r>
      <w:r w:rsidRPr="002F56AD">
        <w:rPr>
          <w:rFonts w:ascii="PT Astra Serif" w:hAnsi="PT Astra Serif" w:cs="PT Astra Serif"/>
          <w:sz w:val="28"/>
          <w:szCs w:val="28"/>
        </w:rPr>
        <w:t xml:space="preserve"> были отклонены, с указанием причин их отклонения, в том числе положений объявления, которым не соответствуют заявки;</w:t>
      </w:r>
    </w:p>
    <w:p w:rsidR="00DB68A1" w:rsidRPr="002F56AD" w:rsidRDefault="00DB68A1" w:rsidP="003B11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F56AD">
        <w:rPr>
          <w:rFonts w:ascii="PT Astra Serif" w:hAnsi="PT Astra Serif" w:cs="PT Astra Serif"/>
          <w:sz w:val="28"/>
          <w:szCs w:val="28"/>
        </w:rPr>
        <w:t>наименование</w:t>
      </w:r>
      <w:r w:rsidR="006D190E" w:rsidRPr="002F56AD">
        <w:rPr>
          <w:rFonts w:ascii="PT Astra Serif" w:hAnsi="PT Astra Serif" w:cs="PT Astra Serif"/>
          <w:sz w:val="28"/>
          <w:szCs w:val="28"/>
        </w:rPr>
        <w:t xml:space="preserve"> частных дошкольных организаци</w:t>
      </w:r>
      <w:r w:rsidR="005B2562">
        <w:rPr>
          <w:rFonts w:ascii="PT Astra Serif" w:hAnsi="PT Astra Serif" w:cs="PT Astra Serif"/>
          <w:sz w:val="28"/>
          <w:szCs w:val="28"/>
        </w:rPr>
        <w:t>й</w:t>
      </w:r>
      <w:r w:rsidR="006D190E" w:rsidRPr="002F56AD">
        <w:rPr>
          <w:rFonts w:ascii="PT Astra Serif" w:hAnsi="PT Astra Serif" w:cs="PT Astra Serif"/>
          <w:sz w:val="28"/>
          <w:szCs w:val="28"/>
        </w:rPr>
        <w:t xml:space="preserve"> и частных общеобразовательных организаций, ставших</w:t>
      </w:r>
      <w:r w:rsidRPr="002F56AD">
        <w:rPr>
          <w:rFonts w:ascii="PT Astra Serif" w:hAnsi="PT Astra Serif" w:cs="PT Astra Serif"/>
          <w:sz w:val="28"/>
          <w:szCs w:val="28"/>
        </w:rPr>
        <w:t xml:space="preserve"> победителя</w:t>
      </w:r>
      <w:r w:rsidR="006D190E" w:rsidRPr="002F56AD">
        <w:rPr>
          <w:rFonts w:ascii="PT Astra Serif" w:hAnsi="PT Astra Serif" w:cs="PT Astra Serif"/>
          <w:sz w:val="28"/>
          <w:szCs w:val="28"/>
        </w:rPr>
        <w:t>ми</w:t>
      </w:r>
      <w:r w:rsidRPr="002F56AD">
        <w:rPr>
          <w:rFonts w:ascii="PT Astra Serif" w:hAnsi="PT Astra Serif" w:cs="PT Astra Serif"/>
          <w:sz w:val="28"/>
          <w:szCs w:val="28"/>
        </w:rPr>
        <w:t xml:space="preserve"> отбора</w:t>
      </w:r>
      <w:r w:rsidR="006D190E" w:rsidRPr="002F56AD">
        <w:rPr>
          <w:rFonts w:ascii="PT Astra Serif" w:hAnsi="PT Astra Serif" w:cs="PT Astra Serif"/>
          <w:sz w:val="28"/>
          <w:szCs w:val="28"/>
        </w:rPr>
        <w:t xml:space="preserve"> </w:t>
      </w:r>
      <w:r w:rsidR="00DD06B0">
        <w:rPr>
          <w:rFonts w:ascii="PT Astra Serif" w:hAnsi="PT Astra Serif" w:cs="PT Astra Serif"/>
          <w:sz w:val="28"/>
          <w:szCs w:val="28"/>
        </w:rPr>
        <w:br/>
      </w:r>
      <w:r w:rsidR="006D190E" w:rsidRPr="002F56AD">
        <w:rPr>
          <w:rFonts w:ascii="PT Astra Serif" w:hAnsi="PT Astra Serif" w:cs="PT Astra Serif"/>
          <w:sz w:val="28"/>
          <w:szCs w:val="28"/>
        </w:rPr>
        <w:t>(далее – победитель отбора), с которым</w:t>
      </w:r>
      <w:r w:rsidR="005B2562">
        <w:rPr>
          <w:rFonts w:ascii="PT Astra Serif" w:hAnsi="PT Astra Serif" w:cs="PT Astra Serif"/>
          <w:sz w:val="28"/>
          <w:szCs w:val="28"/>
        </w:rPr>
        <w:t>и</w:t>
      </w:r>
      <w:r w:rsidR="006D190E" w:rsidRPr="002F56AD">
        <w:rPr>
          <w:rFonts w:ascii="PT Astra Serif" w:hAnsi="PT Astra Serif" w:cs="PT Astra Serif"/>
          <w:sz w:val="28"/>
          <w:szCs w:val="28"/>
        </w:rPr>
        <w:t xml:space="preserve"> заключаю</w:t>
      </w:r>
      <w:r w:rsidRPr="002F56AD">
        <w:rPr>
          <w:rFonts w:ascii="PT Astra Serif" w:hAnsi="PT Astra Serif" w:cs="PT Astra Serif"/>
          <w:sz w:val="28"/>
          <w:szCs w:val="28"/>
        </w:rPr>
        <w:t>тся соглашени</w:t>
      </w:r>
      <w:r w:rsidR="006D190E" w:rsidRPr="002F56AD">
        <w:rPr>
          <w:rFonts w:ascii="PT Astra Serif" w:hAnsi="PT Astra Serif" w:cs="PT Astra Serif"/>
          <w:sz w:val="28"/>
          <w:szCs w:val="28"/>
        </w:rPr>
        <w:t>я</w:t>
      </w:r>
      <w:r w:rsidRPr="002F56AD">
        <w:rPr>
          <w:rFonts w:ascii="PT Astra Serif" w:hAnsi="PT Astra Serif" w:cs="PT Astra Serif"/>
          <w:sz w:val="28"/>
          <w:szCs w:val="28"/>
        </w:rPr>
        <w:t xml:space="preserve">, и размер предоставляемой </w:t>
      </w:r>
      <w:r w:rsidR="006D190E" w:rsidRPr="002F56AD">
        <w:rPr>
          <w:rFonts w:ascii="PT Astra Serif" w:hAnsi="PT Astra Serif" w:cs="PT Astra Serif"/>
          <w:sz w:val="28"/>
          <w:szCs w:val="28"/>
        </w:rPr>
        <w:t>им</w:t>
      </w:r>
      <w:r w:rsidRPr="002F56AD">
        <w:rPr>
          <w:rFonts w:ascii="PT Astra Serif" w:hAnsi="PT Astra Serif" w:cs="PT Astra Serif"/>
          <w:sz w:val="28"/>
          <w:szCs w:val="28"/>
        </w:rPr>
        <w:t xml:space="preserve"> субсидии.</w:t>
      </w:r>
    </w:p>
    <w:p w:rsidR="00DB68A1" w:rsidRPr="002F56AD" w:rsidRDefault="00DB68A1" w:rsidP="003B11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F56AD">
        <w:rPr>
          <w:rFonts w:ascii="PT Astra Serif" w:hAnsi="PT Astra Serif" w:cs="PT Astra Serif"/>
          <w:sz w:val="28"/>
          <w:szCs w:val="28"/>
        </w:rPr>
        <w:t>Внесение изменений в протокол подведения итогов отбора осуществляется не позднее 10 календарных дней со дня подписания протоко</w:t>
      </w:r>
      <w:r w:rsidR="00547DE9" w:rsidRPr="002F56AD">
        <w:rPr>
          <w:rFonts w:ascii="PT Astra Serif" w:hAnsi="PT Astra Serif" w:cs="PT Astra Serif"/>
          <w:sz w:val="28"/>
          <w:szCs w:val="28"/>
        </w:rPr>
        <w:t>ла подведения итогов отбора путё</w:t>
      </w:r>
      <w:r w:rsidRPr="002F56AD">
        <w:rPr>
          <w:rFonts w:ascii="PT Astra Serif" w:hAnsi="PT Astra Serif" w:cs="PT Astra Serif"/>
          <w:sz w:val="28"/>
          <w:szCs w:val="28"/>
        </w:rPr>
        <w:t>м формирования нового протокола подведения итогов отбора с указанием причин внесения изменений.</w:t>
      </w:r>
    </w:p>
    <w:p w:rsidR="000409C4" w:rsidRPr="002F56AD" w:rsidRDefault="000409C4" w:rsidP="000409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>«2.11. Министерство на основании протокола подведения итогов отбора принимает решение о предоставлении субсидии или об отказе в её предоставлении, которое оформляется распоряжением Министерства. Министерство направляет указанное решение частной дошкольной организации или частной общеобразовательной организации посредством использования системы «Электронный бюджет» не позднее 10 рабочих дней со дня оформления распоряжения Министерства. В случае отказа в предоставлении субсидии</w:t>
      </w:r>
      <w:r w:rsidR="009A2EF5">
        <w:rPr>
          <w:rFonts w:ascii="PT Astra Serif" w:hAnsi="PT Astra Serif"/>
          <w:sz w:val="28"/>
          <w:szCs w:val="28"/>
        </w:rPr>
        <w:br/>
      </w:r>
      <w:r w:rsidRPr="002F56AD">
        <w:rPr>
          <w:rFonts w:ascii="PT Astra Serif" w:hAnsi="PT Astra Serif"/>
          <w:sz w:val="28"/>
          <w:szCs w:val="28"/>
        </w:rPr>
        <w:t xml:space="preserve">в решении излагаются обстоятельства, послужившие основанием для принятия такого решения в соответствии с пунктом </w:t>
      </w:r>
      <w:r w:rsidR="009F3529" w:rsidRPr="002F56AD">
        <w:rPr>
          <w:rFonts w:ascii="PT Astra Serif" w:hAnsi="PT Astra Serif"/>
          <w:sz w:val="28"/>
          <w:szCs w:val="28"/>
        </w:rPr>
        <w:t>2.11</w:t>
      </w:r>
      <w:r w:rsidR="009F3529" w:rsidRPr="002F56AD">
        <w:rPr>
          <w:rFonts w:ascii="PT Astra Serif" w:hAnsi="PT Astra Serif"/>
          <w:sz w:val="28"/>
          <w:szCs w:val="28"/>
          <w:vertAlign w:val="superscript"/>
        </w:rPr>
        <w:t>1</w:t>
      </w:r>
      <w:r w:rsidR="009F3529" w:rsidRPr="002F56AD">
        <w:rPr>
          <w:rFonts w:ascii="PT Astra Serif" w:hAnsi="PT Astra Serif"/>
          <w:sz w:val="28"/>
          <w:szCs w:val="28"/>
        </w:rPr>
        <w:t xml:space="preserve"> настоящего раздела</w:t>
      </w:r>
      <w:r w:rsidRPr="002F56AD">
        <w:rPr>
          <w:rFonts w:ascii="PT Astra Serif" w:hAnsi="PT Astra Serif"/>
          <w:sz w:val="28"/>
          <w:szCs w:val="28"/>
        </w:rPr>
        <w:t>.</w:t>
      </w:r>
      <w:r w:rsidR="00DC6977">
        <w:rPr>
          <w:rFonts w:ascii="PT Astra Serif" w:hAnsi="PT Astra Serif"/>
          <w:sz w:val="28"/>
          <w:szCs w:val="28"/>
        </w:rPr>
        <w:t>»;</w:t>
      </w:r>
    </w:p>
    <w:p w:rsidR="00F34906" w:rsidRPr="002F56AD" w:rsidRDefault="00C1370A" w:rsidP="00F34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</w:t>
      </w:r>
      <w:r w:rsidR="00994DE7">
        <w:rPr>
          <w:rFonts w:ascii="PT Astra Serif" w:hAnsi="PT Astra Serif"/>
          <w:sz w:val="28"/>
          <w:szCs w:val="28"/>
        </w:rPr>
        <w:t>) дополнить пунктами</w:t>
      </w:r>
      <w:r w:rsidR="00F34906" w:rsidRPr="002F56AD">
        <w:rPr>
          <w:rFonts w:ascii="PT Astra Serif" w:hAnsi="PT Astra Serif"/>
          <w:sz w:val="28"/>
          <w:szCs w:val="28"/>
        </w:rPr>
        <w:t xml:space="preserve"> 2.11</w:t>
      </w:r>
      <w:r w:rsidR="00F34906" w:rsidRPr="002F56AD">
        <w:rPr>
          <w:rFonts w:ascii="PT Astra Serif" w:hAnsi="PT Astra Serif"/>
          <w:sz w:val="28"/>
          <w:szCs w:val="28"/>
          <w:vertAlign w:val="superscript"/>
        </w:rPr>
        <w:t>1</w:t>
      </w:r>
      <w:r w:rsidR="00F34906" w:rsidRPr="002F56AD">
        <w:rPr>
          <w:rFonts w:ascii="PT Astra Serif" w:hAnsi="PT Astra Serif"/>
          <w:sz w:val="28"/>
          <w:szCs w:val="28"/>
        </w:rPr>
        <w:t xml:space="preserve"> </w:t>
      </w:r>
      <w:r w:rsidR="00994DE7">
        <w:rPr>
          <w:rFonts w:ascii="PT Astra Serif" w:hAnsi="PT Astra Serif"/>
          <w:sz w:val="28"/>
          <w:szCs w:val="28"/>
        </w:rPr>
        <w:t>и</w:t>
      </w:r>
      <w:r w:rsidR="00D14C79" w:rsidRPr="002F56AD">
        <w:rPr>
          <w:rFonts w:ascii="PT Astra Serif" w:hAnsi="PT Astra Serif"/>
          <w:sz w:val="28"/>
          <w:szCs w:val="28"/>
        </w:rPr>
        <w:t xml:space="preserve"> 2.11</w:t>
      </w:r>
      <w:r w:rsidR="00D14C79" w:rsidRPr="002F56AD">
        <w:rPr>
          <w:rFonts w:ascii="PT Astra Serif" w:hAnsi="PT Astra Serif"/>
          <w:sz w:val="28"/>
          <w:szCs w:val="28"/>
          <w:vertAlign w:val="superscript"/>
        </w:rPr>
        <w:t>2</w:t>
      </w:r>
      <w:r w:rsidR="00994DE7">
        <w:rPr>
          <w:rFonts w:ascii="PT Astra Serif" w:hAnsi="PT Astra Serif"/>
          <w:sz w:val="28"/>
          <w:szCs w:val="28"/>
          <w:vertAlign w:val="superscript"/>
        </w:rPr>
        <w:t xml:space="preserve"> </w:t>
      </w:r>
      <w:r w:rsidR="00F34906" w:rsidRPr="002F56AD">
        <w:rPr>
          <w:rFonts w:ascii="PT Astra Serif" w:hAnsi="PT Astra Serif"/>
          <w:sz w:val="28"/>
          <w:szCs w:val="28"/>
        </w:rPr>
        <w:t>следующего содержания:</w:t>
      </w:r>
    </w:p>
    <w:p w:rsidR="000409C4" w:rsidRPr="002F56AD" w:rsidRDefault="00F34906" w:rsidP="00F349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>2.11</w:t>
      </w:r>
      <w:r w:rsidRPr="002F56AD">
        <w:rPr>
          <w:rFonts w:ascii="PT Astra Serif" w:hAnsi="PT Astra Serif"/>
          <w:sz w:val="28"/>
          <w:szCs w:val="28"/>
          <w:vertAlign w:val="superscript"/>
        </w:rPr>
        <w:t>1</w:t>
      </w:r>
      <w:r w:rsidR="00675799">
        <w:rPr>
          <w:rFonts w:ascii="PT Astra Serif" w:hAnsi="PT Astra Serif"/>
          <w:sz w:val="28"/>
          <w:szCs w:val="28"/>
        </w:rPr>
        <w:t>.</w:t>
      </w:r>
      <w:r w:rsidR="00675799">
        <w:rPr>
          <w:rFonts w:ascii="PT Astra Serif" w:hAnsi="PT Astra Serif"/>
          <w:sz w:val="28"/>
          <w:szCs w:val="28"/>
          <w:vertAlign w:val="superscript"/>
        </w:rPr>
        <w:t xml:space="preserve"> </w:t>
      </w:r>
      <w:r w:rsidR="000409C4" w:rsidRPr="002F56AD">
        <w:rPr>
          <w:rFonts w:ascii="PT Astra Serif" w:hAnsi="PT Astra Serif"/>
          <w:sz w:val="28"/>
          <w:szCs w:val="28"/>
        </w:rPr>
        <w:t xml:space="preserve">Основаниями для принятия </w:t>
      </w:r>
      <w:r w:rsidRPr="002F56AD">
        <w:rPr>
          <w:rFonts w:ascii="PT Astra Serif" w:hAnsi="PT Astra Serif"/>
          <w:sz w:val="28"/>
          <w:szCs w:val="28"/>
        </w:rPr>
        <w:t>Министерством</w:t>
      </w:r>
      <w:r w:rsidR="000409C4" w:rsidRPr="002F56AD">
        <w:rPr>
          <w:rFonts w:ascii="PT Astra Serif" w:hAnsi="PT Astra Serif"/>
          <w:sz w:val="28"/>
          <w:szCs w:val="28"/>
        </w:rPr>
        <w:t xml:space="preserve"> решения об отказе</w:t>
      </w:r>
      <w:r w:rsidR="001A5AB8">
        <w:rPr>
          <w:rFonts w:ascii="PT Astra Serif" w:hAnsi="PT Astra Serif"/>
          <w:sz w:val="28"/>
          <w:szCs w:val="28"/>
        </w:rPr>
        <w:br/>
      </w:r>
      <w:r w:rsidR="000409C4" w:rsidRPr="002F56AD">
        <w:rPr>
          <w:rFonts w:ascii="PT Astra Serif" w:hAnsi="PT Astra Serif"/>
          <w:sz w:val="28"/>
          <w:szCs w:val="28"/>
        </w:rPr>
        <w:t xml:space="preserve"> в предоставлении </w:t>
      </w:r>
      <w:r w:rsidRPr="002F56AD">
        <w:rPr>
          <w:rFonts w:ascii="PT Astra Serif" w:hAnsi="PT Astra Serif"/>
          <w:sz w:val="28"/>
          <w:szCs w:val="28"/>
        </w:rPr>
        <w:t>субсидии</w:t>
      </w:r>
      <w:r w:rsidR="000409C4" w:rsidRPr="002F56AD">
        <w:rPr>
          <w:rFonts w:ascii="PT Astra Serif" w:hAnsi="PT Astra Serif"/>
          <w:sz w:val="28"/>
          <w:szCs w:val="28"/>
        </w:rPr>
        <w:t xml:space="preserve"> являются:</w:t>
      </w:r>
    </w:p>
    <w:p w:rsidR="000409C4" w:rsidRPr="002F56AD" w:rsidRDefault="000409C4" w:rsidP="000409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 xml:space="preserve">несоответствие </w:t>
      </w:r>
      <w:r w:rsidR="009201BD">
        <w:rPr>
          <w:rFonts w:ascii="PT Astra Serif" w:hAnsi="PT Astra Serif"/>
          <w:sz w:val="28"/>
          <w:szCs w:val="28"/>
        </w:rPr>
        <w:t>частных дошкольных организаций</w:t>
      </w:r>
      <w:r w:rsidR="00A829BB" w:rsidRPr="002F56AD">
        <w:rPr>
          <w:rFonts w:ascii="PT Astra Serif" w:hAnsi="PT Astra Serif"/>
          <w:sz w:val="28"/>
          <w:szCs w:val="28"/>
        </w:rPr>
        <w:t xml:space="preserve"> и частных общеобразовательных организаций </w:t>
      </w:r>
      <w:r w:rsidRPr="002F56AD">
        <w:rPr>
          <w:rFonts w:ascii="PT Astra Serif" w:hAnsi="PT Astra Serif"/>
          <w:sz w:val="28"/>
          <w:szCs w:val="28"/>
        </w:rPr>
        <w:t xml:space="preserve">требованиям, установленным пунктом </w:t>
      </w:r>
      <w:r w:rsidR="009201BD">
        <w:rPr>
          <w:rFonts w:ascii="PT Astra Serif" w:hAnsi="PT Astra Serif"/>
          <w:sz w:val="28"/>
          <w:szCs w:val="28"/>
        </w:rPr>
        <w:t>2.3</w:t>
      </w:r>
      <w:r w:rsidR="00A829BB" w:rsidRPr="002F56AD">
        <w:rPr>
          <w:rFonts w:ascii="PT Astra Serif" w:hAnsi="PT Astra Serif"/>
          <w:sz w:val="28"/>
          <w:szCs w:val="28"/>
        </w:rPr>
        <w:t xml:space="preserve"> настоящего раздела</w:t>
      </w:r>
      <w:r w:rsidRPr="002F56AD">
        <w:rPr>
          <w:rFonts w:ascii="PT Astra Serif" w:hAnsi="PT Astra Serif"/>
          <w:sz w:val="28"/>
          <w:szCs w:val="28"/>
        </w:rPr>
        <w:t>, и (или) заявки требо</w:t>
      </w:r>
      <w:r w:rsidR="009F1971" w:rsidRPr="002F56AD">
        <w:rPr>
          <w:rFonts w:ascii="PT Astra Serif" w:hAnsi="PT Astra Serif"/>
          <w:sz w:val="28"/>
          <w:szCs w:val="28"/>
        </w:rPr>
        <w:t>ван</w:t>
      </w:r>
      <w:r w:rsidR="009201BD">
        <w:rPr>
          <w:rFonts w:ascii="PT Astra Serif" w:hAnsi="PT Astra Serif"/>
          <w:sz w:val="28"/>
          <w:szCs w:val="28"/>
        </w:rPr>
        <w:t>иям, установленным пунктами 2.5</w:t>
      </w:r>
      <w:r w:rsidR="009201BD">
        <w:rPr>
          <w:rFonts w:ascii="PT Astra Serif" w:hAnsi="PT Astra Serif"/>
          <w:sz w:val="28"/>
          <w:szCs w:val="28"/>
        </w:rPr>
        <w:br/>
        <w:t xml:space="preserve"> и 2.6 </w:t>
      </w:r>
      <w:r w:rsidRPr="002F56AD">
        <w:rPr>
          <w:rFonts w:ascii="PT Astra Serif" w:hAnsi="PT Astra Serif"/>
          <w:sz w:val="28"/>
          <w:szCs w:val="28"/>
        </w:rPr>
        <w:t>настоя</w:t>
      </w:r>
      <w:r w:rsidR="009F1971" w:rsidRPr="002F56AD">
        <w:rPr>
          <w:rFonts w:ascii="PT Astra Serif" w:hAnsi="PT Astra Serif"/>
          <w:sz w:val="28"/>
          <w:szCs w:val="28"/>
        </w:rPr>
        <w:t>щего раздела</w:t>
      </w:r>
      <w:r w:rsidRPr="002F56AD">
        <w:rPr>
          <w:rFonts w:ascii="PT Astra Serif" w:hAnsi="PT Astra Serif"/>
          <w:sz w:val="28"/>
          <w:szCs w:val="28"/>
        </w:rPr>
        <w:t>;</w:t>
      </w:r>
    </w:p>
    <w:p w:rsidR="000409C4" w:rsidRPr="002F56AD" w:rsidRDefault="000409C4" w:rsidP="000409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>непредставление</w:t>
      </w:r>
      <w:r w:rsidR="000B0A8E">
        <w:rPr>
          <w:rFonts w:ascii="PT Astra Serif" w:hAnsi="PT Astra Serif"/>
          <w:sz w:val="28"/>
          <w:szCs w:val="28"/>
        </w:rPr>
        <w:t xml:space="preserve"> (представление не в полном объё</w:t>
      </w:r>
      <w:r w:rsidRPr="002F56AD">
        <w:rPr>
          <w:rFonts w:ascii="PT Astra Serif" w:hAnsi="PT Astra Serif"/>
          <w:sz w:val="28"/>
          <w:szCs w:val="28"/>
        </w:rPr>
        <w:t>ме) документов, указанных в объявлении;</w:t>
      </w:r>
    </w:p>
    <w:p w:rsidR="000409C4" w:rsidRPr="002F56AD" w:rsidRDefault="000409C4" w:rsidP="000409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>несоответствие представленных документов и (или) заявки требованиям, установленным в объявлении;</w:t>
      </w:r>
    </w:p>
    <w:p w:rsidR="000409C4" w:rsidRPr="002F56AD" w:rsidRDefault="000409C4" w:rsidP="000409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>недостоверность информации, содержащейся в документах, представленных в составе заявки;</w:t>
      </w:r>
    </w:p>
    <w:p w:rsidR="000409C4" w:rsidRPr="002F56AD" w:rsidRDefault="000409C4" w:rsidP="000409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 xml:space="preserve">отзыв заявки </w:t>
      </w:r>
      <w:r w:rsidR="009F1971" w:rsidRPr="002F56AD">
        <w:rPr>
          <w:rFonts w:ascii="PT Astra Serif" w:hAnsi="PT Astra Serif"/>
          <w:sz w:val="28"/>
          <w:szCs w:val="28"/>
        </w:rPr>
        <w:t>частных дошкольных организаци</w:t>
      </w:r>
      <w:r w:rsidR="00C44B48">
        <w:rPr>
          <w:rFonts w:ascii="PT Astra Serif" w:hAnsi="PT Astra Serif"/>
          <w:sz w:val="28"/>
          <w:szCs w:val="28"/>
        </w:rPr>
        <w:t>й</w:t>
      </w:r>
      <w:r w:rsidR="009F1971" w:rsidRPr="002F56AD">
        <w:rPr>
          <w:rFonts w:ascii="PT Astra Serif" w:hAnsi="PT Astra Serif"/>
          <w:sz w:val="28"/>
          <w:szCs w:val="28"/>
        </w:rPr>
        <w:t xml:space="preserve"> и</w:t>
      </w:r>
      <w:r w:rsidR="00C44B48">
        <w:rPr>
          <w:rFonts w:ascii="PT Astra Serif" w:hAnsi="PT Astra Serif"/>
          <w:sz w:val="28"/>
          <w:szCs w:val="28"/>
        </w:rPr>
        <w:t xml:space="preserve"> (или)</w:t>
      </w:r>
      <w:r w:rsidR="009F1971" w:rsidRPr="002F56AD">
        <w:rPr>
          <w:rFonts w:ascii="PT Astra Serif" w:hAnsi="PT Astra Serif"/>
          <w:sz w:val="28"/>
          <w:szCs w:val="28"/>
        </w:rPr>
        <w:t xml:space="preserve"> частных общеобразовательных организаций</w:t>
      </w:r>
      <w:r w:rsidRPr="002F56AD">
        <w:rPr>
          <w:rFonts w:ascii="PT Astra Serif" w:hAnsi="PT Astra Serif"/>
          <w:sz w:val="28"/>
          <w:szCs w:val="28"/>
        </w:rPr>
        <w:t>.</w:t>
      </w:r>
    </w:p>
    <w:p w:rsidR="00D14C79" w:rsidRPr="002F56AD" w:rsidRDefault="00D14C79" w:rsidP="00D14C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>2.11</w:t>
      </w:r>
      <w:r w:rsidRPr="002F56AD">
        <w:rPr>
          <w:rFonts w:ascii="PT Astra Serif" w:hAnsi="PT Astra Serif"/>
          <w:sz w:val="28"/>
          <w:szCs w:val="28"/>
          <w:vertAlign w:val="superscript"/>
        </w:rPr>
        <w:t>2</w:t>
      </w:r>
      <w:r w:rsidR="00603331">
        <w:rPr>
          <w:rFonts w:ascii="PT Astra Serif" w:hAnsi="PT Astra Serif"/>
          <w:sz w:val="28"/>
          <w:szCs w:val="28"/>
        </w:rPr>
        <w:t xml:space="preserve">. </w:t>
      </w:r>
      <w:r w:rsidR="00B5128C" w:rsidRPr="002F56AD">
        <w:rPr>
          <w:rFonts w:ascii="PT Astra Serif" w:hAnsi="PT Astra Serif"/>
          <w:sz w:val="28"/>
          <w:szCs w:val="28"/>
        </w:rPr>
        <w:t xml:space="preserve">Министерство </w:t>
      </w:r>
      <w:r w:rsidRPr="002F56AD">
        <w:rPr>
          <w:rFonts w:ascii="PT Astra Serif" w:hAnsi="PT Astra Serif"/>
          <w:sz w:val="28"/>
          <w:szCs w:val="28"/>
        </w:rPr>
        <w:t>не позднее 30 дней со дня принятия им решения</w:t>
      </w:r>
      <w:r w:rsidR="001A5AB8">
        <w:rPr>
          <w:rFonts w:ascii="PT Astra Serif" w:hAnsi="PT Astra Serif"/>
          <w:sz w:val="28"/>
          <w:szCs w:val="28"/>
        </w:rPr>
        <w:br/>
      </w:r>
      <w:r w:rsidRPr="002F56AD">
        <w:rPr>
          <w:rFonts w:ascii="PT Astra Serif" w:hAnsi="PT Astra Serif"/>
          <w:sz w:val="28"/>
          <w:szCs w:val="28"/>
        </w:rPr>
        <w:t xml:space="preserve"> о предоставления субсидии </w:t>
      </w:r>
      <w:r w:rsidRPr="002F56AD">
        <w:rPr>
          <w:rFonts w:ascii="PT Astra Serif" w:hAnsi="PT Astra Serif" w:cs="PT Astra Serif"/>
          <w:sz w:val="28"/>
          <w:szCs w:val="28"/>
        </w:rPr>
        <w:t>заключает с победителем отбора</w:t>
      </w:r>
      <w:r w:rsidR="002941A8">
        <w:rPr>
          <w:rFonts w:ascii="PT Astra Serif" w:hAnsi="PT Astra Serif" w:cs="PT Astra Serif"/>
          <w:sz w:val="28"/>
          <w:szCs w:val="28"/>
        </w:rPr>
        <w:t xml:space="preserve"> (далее –</w:t>
      </w:r>
      <w:r w:rsidR="00B5128C" w:rsidRPr="002F56AD">
        <w:rPr>
          <w:rFonts w:ascii="PT Astra Serif" w:hAnsi="PT Astra Serif" w:cs="PT Astra Serif"/>
          <w:sz w:val="28"/>
          <w:szCs w:val="28"/>
        </w:rPr>
        <w:t xml:space="preserve"> получатель субсидии), </w:t>
      </w:r>
      <w:r w:rsidR="00B82777">
        <w:rPr>
          <w:rFonts w:ascii="PT Astra Serif" w:hAnsi="PT Astra Serif" w:cs="PT Astra Serif"/>
          <w:sz w:val="28"/>
          <w:szCs w:val="28"/>
        </w:rPr>
        <w:t>с</w:t>
      </w:r>
      <w:r w:rsidRPr="002F56AD">
        <w:rPr>
          <w:rFonts w:ascii="PT Astra Serif" w:hAnsi="PT Astra Serif" w:cs="PT Astra Serif"/>
          <w:sz w:val="28"/>
          <w:szCs w:val="28"/>
        </w:rPr>
        <w:t xml:space="preserve">оглашение в соответствии с типовой формой, установленной Министерством финансов Ульяновской области, с использованием государственной информационной системы «Автоматизированный Центр Контроля процесса планирования и анализа бюджета» (далее </w:t>
      </w:r>
      <w:r w:rsidR="001A5AB8">
        <w:rPr>
          <w:rFonts w:ascii="PT Astra Serif" w:hAnsi="PT Astra Serif" w:cs="PT Astra Serif"/>
          <w:sz w:val="28"/>
          <w:szCs w:val="28"/>
        </w:rPr>
        <w:t>–</w:t>
      </w:r>
      <w:r w:rsidRPr="002F56AD">
        <w:rPr>
          <w:rFonts w:ascii="PT Astra Serif" w:hAnsi="PT Astra Serif" w:cs="PT Astra Serif"/>
          <w:sz w:val="28"/>
          <w:szCs w:val="28"/>
        </w:rPr>
        <w:t xml:space="preserve"> система</w:t>
      </w:r>
      <w:r w:rsidR="001A5AB8">
        <w:rPr>
          <w:rFonts w:ascii="PT Astra Serif" w:hAnsi="PT Astra Serif" w:cs="PT Astra Serif"/>
          <w:sz w:val="28"/>
          <w:szCs w:val="28"/>
        </w:rPr>
        <w:br/>
      </w:r>
      <w:r w:rsidRPr="002F56AD">
        <w:rPr>
          <w:rFonts w:ascii="PT Astra Serif" w:hAnsi="PT Astra Serif" w:cs="PT Astra Serif"/>
          <w:sz w:val="28"/>
          <w:szCs w:val="28"/>
        </w:rPr>
        <w:t xml:space="preserve"> «АЦК</w:t>
      </w:r>
      <w:r w:rsidR="00217C03" w:rsidRPr="002F56AD">
        <w:rPr>
          <w:rFonts w:ascii="PT Astra Serif" w:hAnsi="PT Astra Serif" w:cs="PT Astra Serif"/>
          <w:sz w:val="28"/>
          <w:szCs w:val="28"/>
        </w:rPr>
        <w:t xml:space="preserve"> </w:t>
      </w:r>
      <w:r w:rsidR="00217C03">
        <w:rPr>
          <w:rFonts w:ascii="PT Astra Serif" w:hAnsi="PT Astra Serif" w:cs="PT Astra Serif"/>
          <w:sz w:val="28"/>
          <w:szCs w:val="28"/>
        </w:rPr>
        <w:t>–</w:t>
      </w:r>
      <w:r w:rsidR="00217C03" w:rsidRPr="002F56AD">
        <w:rPr>
          <w:rFonts w:ascii="PT Astra Serif" w:hAnsi="PT Astra Serif" w:cs="PT Astra Serif"/>
          <w:sz w:val="28"/>
          <w:szCs w:val="28"/>
        </w:rPr>
        <w:t xml:space="preserve"> </w:t>
      </w:r>
      <w:r w:rsidRPr="002F56AD">
        <w:rPr>
          <w:rFonts w:ascii="PT Astra Serif" w:hAnsi="PT Astra Serif" w:cs="PT Astra Serif"/>
          <w:sz w:val="28"/>
          <w:szCs w:val="28"/>
        </w:rPr>
        <w:t>Планирование»).</w:t>
      </w:r>
    </w:p>
    <w:p w:rsidR="00D14C79" w:rsidRPr="00E55AC0" w:rsidRDefault="00D14C79" w:rsidP="00D14C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2F56AD">
        <w:rPr>
          <w:rFonts w:ascii="PT Astra Serif" w:hAnsi="PT Astra Serif" w:cs="PT Astra Serif"/>
          <w:sz w:val="28"/>
          <w:szCs w:val="28"/>
        </w:rPr>
        <w:t>Получатель субсидии призна</w:t>
      </w:r>
      <w:r w:rsidR="000B751F">
        <w:rPr>
          <w:rFonts w:ascii="PT Astra Serif" w:hAnsi="PT Astra Serif" w:cs="PT Astra Serif"/>
          <w:sz w:val="28"/>
          <w:szCs w:val="28"/>
        </w:rPr>
        <w:t>ё</w:t>
      </w:r>
      <w:r w:rsidRPr="002F56AD">
        <w:rPr>
          <w:rFonts w:ascii="PT Astra Serif" w:hAnsi="PT Astra Serif" w:cs="PT Astra Serif"/>
          <w:sz w:val="28"/>
          <w:szCs w:val="28"/>
        </w:rPr>
        <w:t xml:space="preserve">тся уклонившимся от заключения </w:t>
      </w:r>
      <w:r w:rsidR="00E55AC0">
        <w:rPr>
          <w:rFonts w:ascii="PT Astra Serif" w:hAnsi="PT Astra Serif" w:cs="PT Astra Serif"/>
          <w:sz w:val="28"/>
          <w:szCs w:val="28"/>
        </w:rPr>
        <w:t>с</w:t>
      </w:r>
      <w:r w:rsidRPr="002F56AD">
        <w:rPr>
          <w:rFonts w:ascii="PT Astra Serif" w:hAnsi="PT Astra Serif" w:cs="PT Astra Serif"/>
          <w:sz w:val="28"/>
          <w:szCs w:val="28"/>
        </w:rPr>
        <w:t xml:space="preserve">оглашения в случае, если он не подписал </w:t>
      </w:r>
      <w:r w:rsidR="00E55AC0">
        <w:rPr>
          <w:rFonts w:ascii="PT Astra Serif" w:hAnsi="PT Astra Serif" w:cs="PT Astra Serif"/>
          <w:sz w:val="28"/>
          <w:szCs w:val="28"/>
        </w:rPr>
        <w:t>с</w:t>
      </w:r>
      <w:r w:rsidRPr="002F56AD">
        <w:rPr>
          <w:rFonts w:ascii="PT Astra Serif" w:hAnsi="PT Astra Serif" w:cs="PT Astra Serif"/>
          <w:sz w:val="28"/>
          <w:szCs w:val="28"/>
        </w:rPr>
        <w:t xml:space="preserve">оглашение в течение указанного </w:t>
      </w:r>
      <w:r w:rsidR="00E55AC0">
        <w:rPr>
          <w:rFonts w:ascii="PT Astra Serif" w:hAnsi="PT Astra Serif" w:cs="PT Astra Serif"/>
          <w:sz w:val="28"/>
          <w:szCs w:val="28"/>
        </w:rPr>
        <w:br/>
      </w:r>
      <w:r w:rsidRPr="002F56AD">
        <w:rPr>
          <w:rFonts w:ascii="PT Astra Serif" w:hAnsi="PT Astra Serif" w:cs="PT Astra Serif"/>
          <w:sz w:val="28"/>
          <w:szCs w:val="28"/>
        </w:rPr>
        <w:t xml:space="preserve">в </w:t>
      </w:r>
      <w:r w:rsidRPr="00E55AC0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объявлении срока со дня поступления </w:t>
      </w:r>
      <w:r w:rsidR="00E55AC0">
        <w:rPr>
          <w:rFonts w:ascii="PT Astra Serif" w:hAnsi="PT Astra Serif" w:cs="PT Astra Serif"/>
          <w:color w:val="000000" w:themeColor="text1"/>
          <w:sz w:val="28"/>
          <w:szCs w:val="28"/>
        </w:rPr>
        <w:t>с</w:t>
      </w:r>
      <w:r w:rsidRPr="00E55AC0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оглашения на подписание </w:t>
      </w:r>
      <w:r w:rsidR="00E55AC0" w:rsidRPr="00E55AC0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Pr="00E55AC0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и не направил возражения по проекту </w:t>
      </w:r>
      <w:r w:rsidR="009C3D92">
        <w:rPr>
          <w:rFonts w:ascii="PT Astra Serif" w:hAnsi="PT Astra Serif" w:cs="PT Astra Serif"/>
          <w:color w:val="000000" w:themeColor="text1"/>
          <w:sz w:val="28"/>
          <w:szCs w:val="28"/>
        </w:rPr>
        <w:t>с</w:t>
      </w:r>
      <w:r w:rsidRPr="00E55AC0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оглашения. В этом случае субсидия </w:t>
      </w:r>
      <w:r w:rsidR="00047B74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Pr="00E55AC0">
        <w:rPr>
          <w:rFonts w:ascii="PT Astra Serif" w:hAnsi="PT Astra Serif" w:cs="PT Astra Serif"/>
          <w:color w:val="000000" w:themeColor="text1"/>
          <w:sz w:val="28"/>
          <w:szCs w:val="28"/>
        </w:rPr>
        <w:t>не предоставляется.</w:t>
      </w:r>
    </w:p>
    <w:p w:rsidR="00B5128C" w:rsidRPr="002F56AD" w:rsidRDefault="00D14C79" w:rsidP="003B11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F56AD">
        <w:rPr>
          <w:rFonts w:ascii="PT Astra Serif" w:hAnsi="PT Astra Serif" w:cs="PT Astra Serif"/>
          <w:sz w:val="28"/>
          <w:szCs w:val="28"/>
        </w:rPr>
        <w:t>Соглашение должно содержать в</w:t>
      </w:r>
      <w:r w:rsidR="00B5128C" w:rsidRPr="002F56AD">
        <w:rPr>
          <w:rFonts w:ascii="PT Astra Serif" w:hAnsi="PT Astra Serif" w:cs="PT Astra Serif"/>
          <w:sz w:val="28"/>
          <w:szCs w:val="28"/>
        </w:rPr>
        <w:t xml:space="preserve"> том числе:</w:t>
      </w:r>
    </w:p>
    <w:p w:rsidR="00934169" w:rsidRPr="002F56AD" w:rsidRDefault="00934169" w:rsidP="003B11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F56AD">
        <w:rPr>
          <w:rFonts w:ascii="PT Astra Serif" w:hAnsi="PT Astra Serif" w:cs="PT Astra Serif"/>
          <w:sz w:val="28"/>
          <w:szCs w:val="28"/>
        </w:rPr>
        <w:t>сведения об объёме, условиях, целях и порядке предоставления субсидии, в том числе о сроках её перечисления;</w:t>
      </w:r>
    </w:p>
    <w:p w:rsidR="00934169" w:rsidRPr="002F56AD" w:rsidRDefault="00934169" w:rsidP="003B11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F56AD">
        <w:rPr>
          <w:rFonts w:ascii="PT Astra Serif" w:hAnsi="PT Astra Serif" w:cs="PT Astra Serif"/>
          <w:sz w:val="28"/>
          <w:szCs w:val="28"/>
        </w:rPr>
        <w:t xml:space="preserve">согласие получателя субсидии на осуществление Министерством проверок соблюдения получателем субсидии порядка и условий, установленных </w:t>
      </w:r>
      <w:r w:rsidR="001A4BA6">
        <w:rPr>
          <w:rFonts w:ascii="PT Astra Serif" w:hAnsi="PT Astra Serif" w:cs="PT Astra Serif"/>
          <w:sz w:val="28"/>
          <w:szCs w:val="28"/>
        </w:rPr>
        <w:br/>
      </w:r>
      <w:r w:rsidRPr="002F56AD">
        <w:rPr>
          <w:rFonts w:ascii="PT Astra Serif" w:hAnsi="PT Astra Serif" w:cs="PT Astra Serif"/>
          <w:sz w:val="28"/>
          <w:szCs w:val="28"/>
        </w:rPr>
        <w:t xml:space="preserve">при предоставлении субсидии, в том числе в части достижения результата предоставления субсидий, а также на осуществление органами государственного финансового контроля проверок в соответствии со </w:t>
      </w:r>
      <w:hyperlink r:id="rId8" w:history="1">
        <w:r w:rsidRPr="002F56AD">
          <w:rPr>
            <w:rFonts w:ascii="PT Astra Serif" w:hAnsi="PT Astra Serif" w:cs="PT Astra Serif"/>
            <w:sz w:val="28"/>
            <w:szCs w:val="28"/>
          </w:rPr>
          <w:t>статьями 268</w:t>
        </w:r>
        <w:r w:rsidRPr="002F56AD">
          <w:rPr>
            <w:rFonts w:ascii="PT Astra Serif" w:hAnsi="PT Astra Serif" w:cs="PT Astra Serif"/>
            <w:sz w:val="28"/>
            <w:szCs w:val="28"/>
            <w:vertAlign w:val="superscript"/>
          </w:rPr>
          <w:t>1</w:t>
        </w:r>
      </w:hyperlink>
      <w:r w:rsidRPr="002F56AD">
        <w:rPr>
          <w:rFonts w:ascii="PT Astra Serif" w:hAnsi="PT Astra Serif" w:cs="PT Astra Serif"/>
          <w:sz w:val="28"/>
          <w:szCs w:val="28"/>
        </w:rPr>
        <w:t xml:space="preserve"> и </w:t>
      </w:r>
      <w:hyperlink r:id="rId9" w:history="1">
        <w:r w:rsidRPr="002F56AD">
          <w:rPr>
            <w:rFonts w:ascii="PT Astra Serif" w:hAnsi="PT Astra Serif" w:cs="PT Astra Serif"/>
            <w:sz w:val="28"/>
            <w:szCs w:val="28"/>
          </w:rPr>
          <w:t>269</w:t>
        </w:r>
        <w:r w:rsidRPr="002F56AD">
          <w:rPr>
            <w:rFonts w:ascii="PT Astra Serif" w:hAnsi="PT Astra Serif" w:cs="PT Astra Serif"/>
            <w:sz w:val="28"/>
            <w:szCs w:val="28"/>
            <w:vertAlign w:val="superscript"/>
          </w:rPr>
          <w:t>2</w:t>
        </w:r>
      </w:hyperlink>
      <w:r w:rsidRPr="002F56AD">
        <w:rPr>
          <w:rFonts w:ascii="PT Astra Serif" w:hAnsi="PT Astra Serif" w:cs="PT Astra Serif"/>
          <w:sz w:val="28"/>
          <w:szCs w:val="28"/>
        </w:rPr>
        <w:t xml:space="preserve"> Бюджетного кодекса Российской Федера</w:t>
      </w:r>
      <w:r w:rsidR="001A2B6F">
        <w:rPr>
          <w:rFonts w:ascii="PT Astra Serif" w:hAnsi="PT Astra Serif" w:cs="PT Astra Serif"/>
          <w:sz w:val="28"/>
          <w:szCs w:val="28"/>
        </w:rPr>
        <w:t>ции и запрет приобретения за счё</w:t>
      </w:r>
      <w:r w:rsidRPr="002F56AD">
        <w:rPr>
          <w:rFonts w:ascii="PT Astra Serif" w:hAnsi="PT Astra Serif" w:cs="PT Astra Serif"/>
          <w:sz w:val="28"/>
          <w:szCs w:val="28"/>
        </w:rPr>
        <w:t xml:space="preserve">т субсидий иностранной валюты, за исключением операций, осуществляемых </w:t>
      </w:r>
      <w:r w:rsidR="00047B74">
        <w:rPr>
          <w:rFonts w:ascii="PT Astra Serif" w:hAnsi="PT Astra Serif" w:cs="PT Astra Serif"/>
          <w:sz w:val="28"/>
          <w:szCs w:val="28"/>
        </w:rPr>
        <w:br/>
      </w:r>
      <w:r w:rsidRPr="002F56AD">
        <w:rPr>
          <w:rFonts w:ascii="PT Astra Serif" w:hAnsi="PT Astra Serif" w:cs="PT Astra Serif"/>
          <w:sz w:val="28"/>
          <w:szCs w:val="28"/>
        </w:rPr>
        <w:t xml:space="preserve">в соответствии с валютным законодательством Российской Федерации </w:t>
      </w:r>
      <w:r w:rsidR="00047B74">
        <w:rPr>
          <w:rFonts w:ascii="PT Astra Serif" w:hAnsi="PT Astra Serif" w:cs="PT Astra Serif"/>
          <w:sz w:val="28"/>
          <w:szCs w:val="28"/>
        </w:rPr>
        <w:br/>
      </w:r>
      <w:r w:rsidRPr="002F56AD">
        <w:rPr>
          <w:rFonts w:ascii="PT Astra Serif" w:hAnsi="PT Astra Serif" w:cs="PT Astra Serif"/>
          <w:sz w:val="28"/>
          <w:szCs w:val="28"/>
        </w:rPr>
        <w:t>при закупке (поставке) высокотехнологичного импортного оборудования, сырья и комплектующих изделий;</w:t>
      </w:r>
    </w:p>
    <w:p w:rsidR="007E1FC6" w:rsidRPr="002F56AD" w:rsidRDefault="007E1FC6" w:rsidP="003B117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>значение результата предоставления субсидии;</w:t>
      </w:r>
    </w:p>
    <w:p w:rsidR="007E1FC6" w:rsidRPr="002F56AD" w:rsidRDefault="007E1FC6" w:rsidP="003B117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>сведения об основании, о порядке и сроках возврата субсидии получателем субсидии в областной бюджет Ульяновской области;</w:t>
      </w:r>
    </w:p>
    <w:p w:rsidR="00A84FBA" w:rsidRPr="002F56AD" w:rsidRDefault="00A84FBA" w:rsidP="00A84FB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>в случае уменьшения Министерству ранее доведённых до него лимитов</w:t>
      </w:r>
    </w:p>
    <w:p w:rsidR="00DB68A1" w:rsidRPr="002F56AD" w:rsidRDefault="00A84FBA" w:rsidP="00A84FBA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>бюджетных обязательств на предоставление субсидий, приводящего</w:t>
      </w:r>
      <w:r w:rsidR="00F65E66">
        <w:rPr>
          <w:rFonts w:ascii="PT Astra Serif" w:hAnsi="PT Astra Serif"/>
          <w:sz w:val="28"/>
          <w:szCs w:val="28"/>
        </w:rPr>
        <w:br/>
      </w:r>
      <w:r w:rsidRPr="002F56AD">
        <w:rPr>
          <w:rFonts w:ascii="PT Astra Serif" w:hAnsi="PT Astra Serif"/>
          <w:sz w:val="28"/>
          <w:szCs w:val="28"/>
        </w:rPr>
        <w:t xml:space="preserve">к невозможности предоставления субсидий получателю субсидий в объёме, сведения о котором содержатся в соглашении, в соглашение подлежат включению условия о согласовании новых условий соглашения или о его расторжении в случае </w:t>
      </w:r>
      <w:proofErr w:type="spellStart"/>
      <w:r w:rsidRPr="002F56AD">
        <w:rPr>
          <w:rFonts w:ascii="PT Astra Serif" w:hAnsi="PT Astra Serif"/>
          <w:sz w:val="28"/>
          <w:szCs w:val="28"/>
        </w:rPr>
        <w:t>недостижения</w:t>
      </w:r>
      <w:proofErr w:type="spellEnd"/>
      <w:r w:rsidRPr="002F56AD">
        <w:rPr>
          <w:rFonts w:ascii="PT Astra Serif" w:hAnsi="PT Astra Serif"/>
          <w:sz w:val="28"/>
          <w:szCs w:val="28"/>
        </w:rPr>
        <w:t xml:space="preserve"> Министерством и получателем субсидий согласия относительно таких новых условий</w:t>
      </w:r>
      <w:r w:rsidR="007E1FC6" w:rsidRPr="002F56AD">
        <w:rPr>
          <w:rFonts w:ascii="PT Astra Serif" w:hAnsi="PT Astra Serif"/>
          <w:sz w:val="28"/>
          <w:szCs w:val="28"/>
        </w:rPr>
        <w:t>.</w:t>
      </w:r>
    </w:p>
    <w:p w:rsidR="00DC6734" w:rsidRPr="002F56AD" w:rsidRDefault="00DC6734" w:rsidP="003B11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F56AD">
        <w:rPr>
          <w:rFonts w:ascii="PT Astra Serif" w:hAnsi="PT Astra Serif" w:cs="PT Astra Serif"/>
          <w:sz w:val="28"/>
          <w:szCs w:val="28"/>
        </w:rPr>
        <w:t xml:space="preserve">В случае реорганизации </w:t>
      </w:r>
      <w:r w:rsidR="005C312C" w:rsidRPr="002F56AD">
        <w:rPr>
          <w:rFonts w:ascii="PT Astra Serif" w:hAnsi="PT Astra Serif" w:cs="PT Astra Serif"/>
          <w:sz w:val="28"/>
          <w:szCs w:val="28"/>
        </w:rPr>
        <w:t>получателя субсидии</w:t>
      </w:r>
      <w:r w:rsidRPr="002F56AD">
        <w:rPr>
          <w:rFonts w:ascii="PT Astra Serif" w:hAnsi="PT Astra Serif" w:cs="PT Astra Serif"/>
          <w:sz w:val="28"/>
          <w:szCs w:val="28"/>
        </w:rPr>
        <w:t xml:space="preserve"> в форме слияния, присоединения или преобразования в соглашение вносятся изменения путём заключения дополнительного соглашения к соглашению в части перемены лица </w:t>
      </w:r>
      <w:r w:rsidRPr="002F56AD">
        <w:rPr>
          <w:rFonts w:ascii="PT Astra Serif" w:hAnsi="PT Astra Serif" w:cs="PT Astra Serif"/>
          <w:sz w:val="28"/>
          <w:szCs w:val="28"/>
        </w:rPr>
        <w:br/>
        <w:t>в обязательстве с указанием в соглашении юридического лица, являющегося правопреемником.</w:t>
      </w:r>
    </w:p>
    <w:p w:rsidR="00DE568F" w:rsidRPr="002F56AD" w:rsidRDefault="00DC6734" w:rsidP="005C31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F56AD">
        <w:rPr>
          <w:rFonts w:ascii="PT Astra Serif" w:hAnsi="PT Astra Serif" w:cs="PT Astra Serif"/>
          <w:sz w:val="28"/>
          <w:szCs w:val="28"/>
        </w:rPr>
        <w:t xml:space="preserve">В случае реорганизации </w:t>
      </w:r>
      <w:r w:rsidR="005C312C" w:rsidRPr="002F56AD">
        <w:rPr>
          <w:rFonts w:ascii="PT Astra Serif" w:hAnsi="PT Astra Serif" w:cs="PT Astra Serif"/>
          <w:sz w:val="28"/>
          <w:szCs w:val="28"/>
        </w:rPr>
        <w:t>получателя субсидии</w:t>
      </w:r>
      <w:r w:rsidRPr="002F56AD">
        <w:rPr>
          <w:rFonts w:ascii="PT Astra Serif" w:hAnsi="PT Astra Serif" w:cs="PT Astra Serif"/>
          <w:sz w:val="28"/>
          <w:szCs w:val="28"/>
        </w:rPr>
        <w:t xml:space="preserve"> в форме разделения, выделения, а также в случае ликвидации частной дошкольной организации </w:t>
      </w:r>
      <w:r w:rsidR="00F65E66">
        <w:rPr>
          <w:rFonts w:ascii="PT Astra Serif" w:hAnsi="PT Astra Serif" w:cs="PT Astra Serif"/>
          <w:sz w:val="28"/>
          <w:szCs w:val="28"/>
        </w:rPr>
        <w:br/>
      </w:r>
      <w:r w:rsidRPr="002F56AD">
        <w:rPr>
          <w:rFonts w:ascii="PT Astra Serif" w:hAnsi="PT Astra Serif" w:cs="PT Astra Serif"/>
          <w:sz w:val="28"/>
          <w:szCs w:val="28"/>
        </w:rPr>
        <w:t xml:space="preserve">или частной общеобразовательной организации соглашение расторгается </w:t>
      </w:r>
      <w:r w:rsidR="00F65E66">
        <w:rPr>
          <w:rFonts w:ascii="PT Astra Serif" w:hAnsi="PT Astra Serif" w:cs="PT Astra Serif"/>
          <w:sz w:val="28"/>
          <w:szCs w:val="28"/>
        </w:rPr>
        <w:br/>
      </w:r>
      <w:r w:rsidRPr="002F56AD">
        <w:rPr>
          <w:rFonts w:ascii="PT Astra Serif" w:hAnsi="PT Astra Serif" w:cs="PT Astra Serif"/>
          <w:sz w:val="28"/>
          <w:szCs w:val="28"/>
        </w:rPr>
        <w:t>с формированием уведомления о расторжении соглашения в одностороннем порядке и акта об исполнении обязательств по согла</w:t>
      </w:r>
      <w:r w:rsidR="005C312C" w:rsidRPr="002F56AD">
        <w:rPr>
          <w:rFonts w:ascii="PT Astra Serif" w:hAnsi="PT Astra Serif" w:cs="PT Astra Serif"/>
          <w:sz w:val="28"/>
          <w:szCs w:val="28"/>
        </w:rPr>
        <w:t>шению.</w:t>
      </w:r>
      <w:r w:rsidR="004C6D21" w:rsidRPr="002F56AD">
        <w:rPr>
          <w:rFonts w:ascii="PT Astra Serif" w:hAnsi="PT Astra Serif" w:cs="PT Astra Serif"/>
          <w:sz w:val="28"/>
          <w:szCs w:val="28"/>
        </w:rPr>
        <w:t>»;</w:t>
      </w:r>
    </w:p>
    <w:p w:rsidR="00B622CD" w:rsidRPr="002F56AD" w:rsidRDefault="000E6DCC" w:rsidP="003B117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</w:t>
      </w:r>
      <w:r w:rsidR="004C6D21" w:rsidRPr="002F56AD">
        <w:rPr>
          <w:rFonts w:ascii="PT Astra Serif" w:hAnsi="PT Astra Serif"/>
          <w:sz w:val="28"/>
          <w:szCs w:val="28"/>
        </w:rPr>
        <w:t xml:space="preserve">) </w:t>
      </w:r>
      <w:r w:rsidR="00B622CD" w:rsidRPr="002F56AD">
        <w:rPr>
          <w:rFonts w:ascii="PT Astra Serif" w:hAnsi="PT Astra Serif"/>
          <w:sz w:val="28"/>
          <w:szCs w:val="28"/>
        </w:rPr>
        <w:t>в пункте 2.16:</w:t>
      </w:r>
    </w:p>
    <w:p w:rsidR="0042149F" w:rsidRPr="002F56AD" w:rsidRDefault="0042149F" w:rsidP="003B117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>в абзаце первом слова «Достигнутыми результатами» заменить словом «Результатами»;</w:t>
      </w:r>
    </w:p>
    <w:p w:rsidR="00AE4CF7" w:rsidRPr="002F56AD" w:rsidRDefault="00117C24" w:rsidP="003B117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>а</w:t>
      </w:r>
      <w:r w:rsidR="00AE4CF7" w:rsidRPr="002F56AD">
        <w:rPr>
          <w:rFonts w:ascii="PT Astra Serif" w:hAnsi="PT Astra Serif"/>
          <w:sz w:val="28"/>
          <w:szCs w:val="28"/>
        </w:rPr>
        <w:t>бзац четвёртый изложить в следующей редакции:</w:t>
      </w:r>
    </w:p>
    <w:p w:rsidR="00AE4CF7" w:rsidRPr="002F56AD" w:rsidRDefault="00E11CD2" w:rsidP="00A713D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>«</w:t>
      </w:r>
      <w:r w:rsidR="00AE431C" w:rsidRPr="002F56AD">
        <w:rPr>
          <w:rFonts w:ascii="PT Astra Serif" w:hAnsi="PT Astra Serif"/>
          <w:sz w:val="28"/>
          <w:szCs w:val="28"/>
        </w:rPr>
        <w:t>Получатели субсидии</w:t>
      </w:r>
      <w:r w:rsidR="00A713D0" w:rsidRPr="002F56AD">
        <w:rPr>
          <w:rFonts w:ascii="PT Astra Serif" w:hAnsi="PT Astra Serif"/>
          <w:sz w:val="28"/>
          <w:szCs w:val="28"/>
        </w:rPr>
        <w:t xml:space="preserve"> ежеквартально не позднее 20 числа месяца, следующего за отч</w:t>
      </w:r>
      <w:r w:rsidR="00F65E66">
        <w:rPr>
          <w:rFonts w:ascii="PT Astra Serif" w:hAnsi="PT Astra Serif"/>
          <w:sz w:val="28"/>
          <w:szCs w:val="28"/>
        </w:rPr>
        <w:t>ё</w:t>
      </w:r>
      <w:r w:rsidR="00A713D0" w:rsidRPr="002F56AD">
        <w:rPr>
          <w:rFonts w:ascii="PT Astra Serif" w:hAnsi="PT Astra Serif"/>
          <w:sz w:val="28"/>
          <w:szCs w:val="28"/>
        </w:rPr>
        <w:t>тным кварталом</w:t>
      </w:r>
      <w:r w:rsidR="005B0B4A" w:rsidRPr="002F56AD">
        <w:rPr>
          <w:rFonts w:ascii="PT Astra Serif" w:hAnsi="PT Astra Serif"/>
          <w:sz w:val="28"/>
          <w:szCs w:val="28"/>
        </w:rPr>
        <w:t xml:space="preserve">, </w:t>
      </w:r>
      <w:r w:rsidR="00C4495D">
        <w:rPr>
          <w:rFonts w:ascii="PT Astra Serif" w:hAnsi="PT Astra Serif"/>
          <w:sz w:val="28"/>
          <w:szCs w:val="28"/>
        </w:rPr>
        <w:t>размещаю</w:t>
      </w:r>
      <w:r w:rsidR="00AE4CF7" w:rsidRPr="002F56AD">
        <w:rPr>
          <w:rFonts w:ascii="PT Astra Serif" w:hAnsi="PT Astra Serif"/>
          <w:sz w:val="28"/>
          <w:szCs w:val="28"/>
        </w:rPr>
        <w:t xml:space="preserve">т в системе </w:t>
      </w:r>
      <w:r w:rsidR="00A13EC0">
        <w:rPr>
          <w:rFonts w:ascii="PT Astra Serif" w:hAnsi="PT Astra Serif"/>
          <w:sz w:val="28"/>
          <w:szCs w:val="28"/>
        </w:rPr>
        <w:br/>
      </w:r>
      <w:r w:rsidR="003F273E">
        <w:rPr>
          <w:rFonts w:ascii="PT Astra Serif" w:hAnsi="PT Astra Serif"/>
          <w:sz w:val="28"/>
          <w:szCs w:val="28"/>
        </w:rPr>
        <w:t>«</w:t>
      </w:r>
      <w:r w:rsidR="00261E45" w:rsidRPr="002F56AD">
        <w:rPr>
          <w:rFonts w:ascii="PT Astra Serif" w:hAnsi="PT Astra Serif" w:cs="PT Astra Serif"/>
          <w:sz w:val="28"/>
          <w:szCs w:val="28"/>
        </w:rPr>
        <w:t xml:space="preserve">АЦК </w:t>
      </w:r>
      <w:r w:rsidR="00261E45">
        <w:rPr>
          <w:rFonts w:ascii="PT Astra Serif" w:hAnsi="PT Astra Serif" w:cs="PT Astra Serif"/>
          <w:sz w:val="28"/>
          <w:szCs w:val="28"/>
        </w:rPr>
        <w:t>–</w:t>
      </w:r>
      <w:r w:rsidR="00261E45" w:rsidRPr="002F56AD">
        <w:rPr>
          <w:rFonts w:ascii="PT Astra Serif" w:hAnsi="PT Astra Serif" w:cs="PT Astra Serif"/>
          <w:sz w:val="28"/>
          <w:szCs w:val="28"/>
        </w:rPr>
        <w:t xml:space="preserve"> Планирование</w:t>
      </w:r>
      <w:r w:rsidR="00AE4CF7" w:rsidRPr="002F56AD">
        <w:rPr>
          <w:rFonts w:ascii="PT Astra Serif" w:hAnsi="PT Astra Serif"/>
          <w:sz w:val="28"/>
          <w:szCs w:val="28"/>
        </w:rPr>
        <w:t>» отчёт о достижении значения результата предоставления субсидии, составленный по форме, определённой типовой формой соглашения, установленной Министерством финансов Ульяновской области</w:t>
      </w:r>
      <w:r w:rsidR="00261E45">
        <w:rPr>
          <w:rFonts w:ascii="PT Astra Serif" w:hAnsi="PT Astra Serif"/>
          <w:sz w:val="28"/>
          <w:szCs w:val="28"/>
        </w:rPr>
        <w:t xml:space="preserve"> </w:t>
      </w:r>
      <w:r w:rsidR="00AE4CF7" w:rsidRPr="002F56AD">
        <w:rPr>
          <w:rFonts w:ascii="PT Astra Serif" w:hAnsi="PT Astra Serif"/>
          <w:sz w:val="28"/>
          <w:szCs w:val="28"/>
        </w:rPr>
        <w:t>для соответствующего в</w:t>
      </w:r>
      <w:r w:rsidR="00224B11">
        <w:rPr>
          <w:rFonts w:ascii="PT Astra Serif" w:hAnsi="PT Astra Serif"/>
          <w:sz w:val="28"/>
          <w:szCs w:val="28"/>
        </w:rPr>
        <w:t>ида субсидий (далее –</w:t>
      </w:r>
      <w:r w:rsidR="00AE4CF7" w:rsidRPr="002F56AD">
        <w:rPr>
          <w:rFonts w:ascii="PT Astra Serif" w:hAnsi="PT Astra Serif"/>
          <w:sz w:val="28"/>
          <w:szCs w:val="28"/>
        </w:rPr>
        <w:t xml:space="preserve"> отчёт).</w:t>
      </w:r>
      <w:r w:rsidR="00117C24" w:rsidRPr="002F56AD">
        <w:rPr>
          <w:rFonts w:ascii="PT Astra Serif" w:hAnsi="PT Astra Serif"/>
          <w:sz w:val="28"/>
          <w:szCs w:val="28"/>
        </w:rPr>
        <w:t>»;</w:t>
      </w:r>
    </w:p>
    <w:p w:rsidR="00117C24" w:rsidRPr="002F56AD" w:rsidRDefault="00117C24" w:rsidP="003B117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 xml:space="preserve">дополнить абзацами пятым </w:t>
      </w:r>
      <w:r w:rsidR="00253259">
        <w:rPr>
          <w:rFonts w:ascii="PT Astra Serif" w:hAnsi="PT Astra Serif"/>
          <w:sz w:val="28"/>
          <w:szCs w:val="28"/>
        </w:rPr>
        <w:t>–</w:t>
      </w:r>
      <w:r w:rsidRPr="002F56AD">
        <w:rPr>
          <w:rFonts w:ascii="PT Astra Serif" w:hAnsi="PT Astra Serif"/>
          <w:sz w:val="28"/>
          <w:szCs w:val="28"/>
        </w:rPr>
        <w:t xml:space="preserve"> девятым следующего содержания:</w:t>
      </w:r>
    </w:p>
    <w:p w:rsidR="0006364F" w:rsidRPr="002F56AD" w:rsidRDefault="0006364F" w:rsidP="0006364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>«Министерство не позднее 15-го рабочего дня, следующего за днём размещения получателем субсидии отчёта в системе «</w:t>
      </w:r>
      <w:r w:rsidR="00261E45" w:rsidRPr="002F56AD">
        <w:rPr>
          <w:rFonts w:ascii="PT Astra Serif" w:hAnsi="PT Astra Serif" w:cs="PT Astra Serif"/>
          <w:sz w:val="28"/>
          <w:szCs w:val="28"/>
        </w:rPr>
        <w:t xml:space="preserve">АЦК </w:t>
      </w:r>
      <w:r w:rsidR="00261E45">
        <w:rPr>
          <w:rFonts w:ascii="PT Astra Serif" w:hAnsi="PT Astra Serif" w:cs="PT Astra Serif"/>
          <w:sz w:val="28"/>
          <w:szCs w:val="28"/>
        </w:rPr>
        <w:t>–</w:t>
      </w:r>
      <w:r w:rsidR="00261E45" w:rsidRPr="002F56AD">
        <w:rPr>
          <w:rFonts w:ascii="PT Astra Serif" w:hAnsi="PT Astra Serif" w:cs="PT Astra Serif"/>
          <w:sz w:val="28"/>
          <w:szCs w:val="28"/>
        </w:rPr>
        <w:t xml:space="preserve"> Планирование</w:t>
      </w:r>
      <w:r w:rsidRPr="002F56AD">
        <w:rPr>
          <w:rFonts w:ascii="PT Astra Serif" w:hAnsi="PT Astra Serif"/>
          <w:sz w:val="28"/>
          <w:szCs w:val="28"/>
        </w:rPr>
        <w:t>»</w:t>
      </w:r>
      <w:r w:rsidR="00346B05">
        <w:rPr>
          <w:rFonts w:ascii="PT Astra Serif" w:hAnsi="PT Astra Serif"/>
          <w:sz w:val="28"/>
          <w:szCs w:val="28"/>
        </w:rPr>
        <w:t>,</w:t>
      </w:r>
      <w:r w:rsidRPr="002F56AD">
        <w:rPr>
          <w:rFonts w:ascii="PT Astra Serif" w:hAnsi="PT Astra Serif"/>
          <w:sz w:val="28"/>
          <w:szCs w:val="28"/>
        </w:rPr>
        <w:t xml:space="preserve"> проверяет его и по результатам проверки принимает решение о принятии отчёта или о его возвращении получателю субсидии на доработку. Решение о принятии отчёта или о его возвращении получателю субсидии на доработку оформляется в форме уведомления. </w:t>
      </w:r>
      <w:r w:rsidR="004F355B" w:rsidRPr="004F355B">
        <w:rPr>
          <w:rFonts w:ascii="PT Astra Serif" w:hAnsi="PT Astra Serif"/>
          <w:sz w:val="28"/>
          <w:szCs w:val="28"/>
        </w:rPr>
        <w:t xml:space="preserve">Уведомления не позднее </w:t>
      </w:r>
      <w:r w:rsidR="00D61188">
        <w:rPr>
          <w:rFonts w:ascii="PT Astra Serif" w:hAnsi="PT Astra Serif"/>
          <w:sz w:val="28"/>
          <w:szCs w:val="28"/>
        </w:rPr>
        <w:t>одного</w:t>
      </w:r>
      <w:r w:rsidR="004F355B" w:rsidRPr="004F355B">
        <w:rPr>
          <w:rFonts w:ascii="PT Astra Serif" w:hAnsi="PT Astra Serif"/>
          <w:sz w:val="28"/>
          <w:szCs w:val="28"/>
        </w:rPr>
        <w:t xml:space="preserve"> рабочего дня со дня принятия соответствующего решения доводится в электронной форме до получателя субсиди</w:t>
      </w:r>
      <w:r w:rsidR="00852CFE">
        <w:rPr>
          <w:rFonts w:ascii="PT Astra Serif" w:hAnsi="PT Astra Serif"/>
          <w:sz w:val="28"/>
          <w:szCs w:val="28"/>
        </w:rPr>
        <w:t xml:space="preserve">и </w:t>
      </w:r>
      <w:r w:rsidR="003F273E">
        <w:rPr>
          <w:rFonts w:ascii="PT Astra Serif" w:hAnsi="PT Astra Serif"/>
          <w:sz w:val="28"/>
          <w:szCs w:val="28"/>
        </w:rPr>
        <w:t>с использованием системы «</w:t>
      </w:r>
      <w:r w:rsidR="00261E45" w:rsidRPr="002F56AD">
        <w:rPr>
          <w:rFonts w:ascii="PT Astra Serif" w:hAnsi="PT Astra Serif" w:cs="PT Astra Serif"/>
          <w:sz w:val="28"/>
          <w:szCs w:val="28"/>
        </w:rPr>
        <w:t xml:space="preserve">АЦК </w:t>
      </w:r>
      <w:r w:rsidR="00261E45">
        <w:rPr>
          <w:rFonts w:ascii="PT Astra Serif" w:hAnsi="PT Astra Serif" w:cs="PT Astra Serif"/>
          <w:sz w:val="28"/>
          <w:szCs w:val="28"/>
        </w:rPr>
        <w:t>–</w:t>
      </w:r>
      <w:r w:rsidR="00261E45" w:rsidRPr="002F56AD">
        <w:rPr>
          <w:rFonts w:ascii="PT Astra Serif" w:hAnsi="PT Astra Serif" w:cs="PT Astra Serif"/>
          <w:sz w:val="28"/>
          <w:szCs w:val="28"/>
        </w:rPr>
        <w:t xml:space="preserve"> Планирование</w:t>
      </w:r>
      <w:r w:rsidR="004F355B" w:rsidRPr="004F355B">
        <w:rPr>
          <w:rFonts w:ascii="PT Astra Serif" w:hAnsi="PT Astra Serif"/>
          <w:sz w:val="28"/>
          <w:szCs w:val="28"/>
        </w:rPr>
        <w:t xml:space="preserve">» </w:t>
      </w:r>
      <w:r w:rsidR="00261E45">
        <w:rPr>
          <w:rFonts w:ascii="PT Astra Serif" w:hAnsi="PT Astra Serif"/>
          <w:sz w:val="28"/>
          <w:szCs w:val="28"/>
        </w:rPr>
        <w:br/>
      </w:r>
      <w:r w:rsidR="004F355B" w:rsidRPr="004F355B">
        <w:rPr>
          <w:rFonts w:ascii="PT Astra Serif" w:hAnsi="PT Astra Serif"/>
          <w:sz w:val="28"/>
          <w:szCs w:val="28"/>
        </w:rPr>
        <w:t xml:space="preserve">(при наличии технической возможности направления уведомления в системе </w:t>
      </w:r>
      <w:r w:rsidR="009A44F5">
        <w:rPr>
          <w:rFonts w:ascii="PT Astra Serif" w:hAnsi="PT Astra Serif"/>
          <w:sz w:val="28"/>
          <w:szCs w:val="28"/>
        </w:rPr>
        <w:br/>
      </w:r>
      <w:r w:rsidR="004F355B" w:rsidRPr="004F355B">
        <w:rPr>
          <w:rFonts w:ascii="PT Astra Serif" w:hAnsi="PT Astra Serif"/>
          <w:sz w:val="28"/>
          <w:szCs w:val="28"/>
        </w:rPr>
        <w:t>«</w:t>
      </w:r>
      <w:r w:rsidR="00261E45" w:rsidRPr="002F56AD">
        <w:rPr>
          <w:rFonts w:ascii="PT Astra Serif" w:hAnsi="PT Astra Serif" w:cs="PT Astra Serif"/>
          <w:sz w:val="28"/>
          <w:szCs w:val="28"/>
        </w:rPr>
        <w:t xml:space="preserve">АЦК </w:t>
      </w:r>
      <w:r w:rsidR="00261E45">
        <w:rPr>
          <w:rFonts w:ascii="PT Astra Serif" w:hAnsi="PT Astra Serif" w:cs="PT Astra Serif"/>
          <w:sz w:val="28"/>
          <w:szCs w:val="28"/>
        </w:rPr>
        <w:t>–</w:t>
      </w:r>
      <w:r w:rsidR="00261E45" w:rsidRPr="002F56AD">
        <w:rPr>
          <w:rFonts w:ascii="PT Astra Serif" w:hAnsi="PT Astra Serif" w:cs="PT Astra Serif"/>
          <w:sz w:val="28"/>
          <w:szCs w:val="28"/>
        </w:rPr>
        <w:t xml:space="preserve"> Планирование</w:t>
      </w:r>
      <w:r w:rsidR="004F355B" w:rsidRPr="004F355B">
        <w:rPr>
          <w:rFonts w:ascii="PT Astra Serif" w:hAnsi="PT Astra Serif"/>
          <w:sz w:val="28"/>
          <w:szCs w:val="28"/>
        </w:rPr>
        <w:t xml:space="preserve">») либо в иной форме, обеспечивающей возможность подтверждения факта направления уведомления (в случае отсутствия технической возможности направления уведомления в системе </w:t>
      </w:r>
      <w:r w:rsidR="003F273E">
        <w:rPr>
          <w:rFonts w:ascii="PT Astra Serif" w:hAnsi="PT Astra Serif"/>
          <w:sz w:val="28"/>
          <w:szCs w:val="28"/>
        </w:rPr>
        <w:br/>
        <w:t>«</w:t>
      </w:r>
      <w:r w:rsidR="00261E45" w:rsidRPr="002F56AD">
        <w:rPr>
          <w:rFonts w:ascii="PT Astra Serif" w:hAnsi="PT Astra Serif" w:cs="PT Astra Serif"/>
          <w:sz w:val="28"/>
          <w:szCs w:val="28"/>
        </w:rPr>
        <w:t xml:space="preserve">АЦК </w:t>
      </w:r>
      <w:r w:rsidR="00261E45">
        <w:rPr>
          <w:rFonts w:ascii="PT Astra Serif" w:hAnsi="PT Astra Serif" w:cs="PT Astra Serif"/>
          <w:sz w:val="28"/>
          <w:szCs w:val="28"/>
        </w:rPr>
        <w:t>–</w:t>
      </w:r>
      <w:r w:rsidR="00261E45" w:rsidRPr="002F56AD">
        <w:rPr>
          <w:rFonts w:ascii="PT Astra Serif" w:hAnsi="PT Astra Serif" w:cs="PT Astra Serif"/>
          <w:sz w:val="28"/>
          <w:szCs w:val="28"/>
        </w:rPr>
        <w:t xml:space="preserve"> Планирование</w:t>
      </w:r>
      <w:r w:rsidR="004F355B" w:rsidRPr="004F355B">
        <w:rPr>
          <w:rFonts w:ascii="PT Astra Serif" w:hAnsi="PT Astra Serif"/>
          <w:sz w:val="28"/>
          <w:szCs w:val="28"/>
        </w:rPr>
        <w:t xml:space="preserve">»). При этом в уведомлении, содержащем информацию </w:t>
      </w:r>
      <w:r w:rsidR="00875FBC">
        <w:rPr>
          <w:rFonts w:ascii="PT Astra Serif" w:hAnsi="PT Astra Serif"/>
          <w:sz w:val="28"/>
          <w:szCs w:val="28"/>
        </w:rPr>
        <w:br/>
      </w:r>
      <w:r w:rsidR="004F355B" w:rsidRPr="004F355B">
        <w:rPr>
          <w:rFonts w:ascii="PT Astra Serif" w:hAnsi="PT Astra Serif"/>
          <w:sz w:val="28"/>
          <w:szCs w:val="28"/>
        </w:rPr>
        <w:t>о принятии Министерством решения о возвращении получателю субсидии отчёта на доработку, указываются обстоятельства, послужившие основанием для принятия такого решения.</w:t>
      </w:r>
    </w:p>
    <w:p w:rsidR="0006364F" w:rsidRPr="002F56AD" w:rsidRDefault="0006364F" w:rsidP="0006364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>Основаниями для принятия решения о возвращении получателю субсидии отчёта на доработку являются:</w:t>
      </w:r>
    </w:p>
    <w:p w:rsidR="0006364F" w:rsidRPr="002F56AD" w:rsidRDefault="0006364F" w:rsidP="0006364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>несоответствие отчёта установленной форме;</w:t>
      </w:r>
    </w:p>
    <w:p w:rsidR="0006364F" w:rsidRPr="002F56AD" w:rsidRDefault="0006364F" w:rsidP="0006364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>наличие в отчёте ошибок.</w:t>
      </w:r>
    </w:p>
    <w:p w:rsidR="0006364F" w:rsidRPr="002F56AD" w:rsidRDefault="0006364F" w:rsidP="0006364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 xml:space="preserve">Получатель субсидии не позднее чем через 5 календарных дней, следующих за днём получения уведомления, содержащего информацию </w:t>
      </w:r>
      <w:r w:rsidR="00A8197C">
        <w:rPr>
          <w:rFonts w:ascii="PT Astra Serif" w:hAnsi="PT Astra Serif"/>
          <w:sz w:val="28"/>
          <w:szCs w:val="28"/>
        </w:rPr>
        <w:br/>
      </w:r>
      <w:r w:rsidRPr="002F56AD">
        <w:rPr>
          <w:rFonts w:ascii="PT Astra Serif" w:hAnsi="PT Astra Serif"/>
          <w:sz w:val="28"/>
          <w:szCs w:val="28"/>
        </w:rPr>
        <w:t xml:space="preserve">о принятии Министерством решения о возвращении получателю субсидии отчёта на доработку, дорабатывает отчёт и повторно размещает его </w:t>
      </w:r>
      <w:r w:rsidR="00555371">
        <w:rPr>
          <w:rFonts w:ascii="PT Astra Serif" w:hAnsi="PT Astra Serif"/>
          <w:sz w:val="28"/>
          <w:szCs w:val="28"/>
        </w:rPr>
        <w:t>в системе «</w:t>
      </w:r>
      <w:r w:rsidR="00261E45" w:rsidRPr="002F56AD">
        <w:rPr>
          <w:rFonts w:ascii="PT Astra Serif" w:hAnsi="PT Astra Serif" w:cs="PT Astra Serif"/>
          <w:sz w:val="28"/>
          <w:szCs w:val="28"/>
        </w:rPr>
        <w:t xml:space="preserve">АЦК </w:t>
      </w:r>
      <w:r w:rsidR="00261E45">
        <w:rPr>
          <w:rFonts w:ascii="PT Astra Serif" w:hAnsi="PT Astra Serif" w:cs="PT Astra Serif"/>
          <w:sz w:val="28"/>
          <w:szCs w:val="28"/>
        </w:rPr>
        <w:t>–</w:t>
      </w:r>
      <w:r w:rsidR="00261E45" w:rsidRPr="002F56AD">
        <w:rPr>
          <w:rFonts w:ascii="PT Astra Serif" w:hAnsi="PT Astra Serif" w:cs="PT Astra Serif"/>
          <w:sz w:val="28"/>
          <w:szCs w:val="28"/>
        </w:rPr>
        <w:t xml:space="preserve"> Планирование</w:t>
      </w:r>
      <w:r w:rsidR="00555371">
        <w:rPr>
          <w:rFonts w:ascii="PT Astra Serif" w:hAnsi="PT Astra Serif"/>
          <w:sz w:val="28"/>
          <w:szCs w:val="28"/>
        </w:rPr>
        <w:t>».»;</w:t>
      </w:r>
    </w:p>
    <w:p w:rsidR="005C791A" w:rsidRDefault="00AA64F7" w:rsidP="003B117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>3</w:t>
      </w:r>
      <w:r w:rsidR="004C6D21" w:rsidRPr="002F56AD">
        <w:rPr>
          <w:rFonts w:ascii="PT Astra Serif" w:hAnsi="PT Astra Serif"/>
          <w:sz w:val="28"/>
          <w:szCs w:val="28"/>
        </w:rPr>
        <w:t xml:space="preserve">) </w:t>
      </w:r>
      <w:r w:rsidR="005D4C46" w:rsidRPr="002F56AD">
        <w:rPr>
          <w:rFonts w:ascii="PT Astra Serif" w:hAnsi="PT Astra Serif"/>
          <w:sz w:val="28"/>
          <w:szCs w:val="28"/>
        </w:rPr>
        <w:t xml:space="preserve">в абзаце втором пункта 3.2 раздела 3 </w:t>
      </w:r>
      <w:r w:rsidR="005C791A">
        <w:rPr>
          <w:rFonts w:ascii="PT Astra Serif" w:hAnsi="PT Astra Serif"/>
          <w:sz w:val="28"/>
          <w:szCs w:val="28"/>
        </w:rPr>
        <w:t>слова «подпункте 4 пункта 2.11» заменить словами «абзаце пятом пункта 2.11</w:t>
      </w:r>
      <w:r w:rsidR="005C791A" w:rsidRPr="005C791A">
        <w:rPr>
          <w:rFonts w:ascii="PT Astra Serif" w:hAnsi="PT Astra Serif"/>
          <w:sz w:val="28"/>
          <w:szCs w:val="28"/>
          <w:vertAlign w:val="superscript"/>
        </w:rPr>
        <w:t>2</w:t>
      </w:r>
      <w:r w:rsidR="005C791A">
        <w:rPr>
          <w:rFonts w:ascii="PT Astra Serif" w:hAnsi="PT Astra Serif"/>
          <w:sz w:val="28"/>
          <w:szCs w:val="28"/>
        </w:rPr>
        <w:t>».</w:t>
      </w:r>
    </w:p>
    <w:p w:rsidR="005C791A" w:rsidRDefault="005C791A" w:rsidP="003B117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D32AC" w:rsidRPr="002F56AD" w:rsidRDefault="005D32AC" w:rsidP="00C771F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 xml:space="preserve">2. </w:t>
      </w:r>
      <w:r w:rsidR="0004743C" w:rsidRPr="002F56AD">
        <w:rPr>
          <w:rFonts w:ascii="PT Astra Serif" w:hAnsi="PT Astra Serif"/>
          <w:sz w:val="28"/>
          <w:szCs w:val="28"/>
        </w:rPr>
        <w:t xml:space="preserve">Внести в Положение о порядке предоставления индивидуальным предпринимателям и организациям, осуществляющим образовательную деятельность по основным общеобразовательным программам (за исключением государственных и муниципальных учреждений), субсидий из областного бюджета Ульяновской области в целях возмещения затрат, связанных </w:t>
      </w:r>
      <w:r w:rsidR="00BF70BC">
        <w:rPr>
          <w:rFonts w:ascii="PT Astra Serif" w:hAnsi="PT Astra Serif"/>
          <w:sz w:val="28"/>
          <w:szCs w:val="28"/>
        </w:rPr>
        <w:br/>
      </w:r>
      <w:r w:rsidR="0004743C" w:rsidRPr="002F56AD">
        <w:rPr>
          <w:rFonts w:ascii="PT Astra Serif" w:hAnsi="PT Astra Serif"/>
          <w:sz w:val="28"/>
          <w:szCs w:val="28"/>
        </w:rPr>
        <w:t xml:space="preserve">с осуществлением указанной деятельности, включая расходы на оплату труда, приобретение учебников и учебных пособий, средств обучения, игр, игрушек </w:t>
      </w:r>
      <w:r w:rsidR="00343F9F">
        <w:rPr>
          <w:rFonts w:ascii="PT Astra Serif" w:hAnsi="PT Astra Serif"/>
          <w:sz w:val="28"/>
          <w:szCs w:val="28"/>
        </w:rPr>
        <w:br/>
      </w:r>
      <w:r w:rsidR="0004743C" w:rsidRPr="002F56AD">
        <w:rPr>
          <w:rFonts w:ascii="PT Astra Serif" w:hAnsi="PT Astra Serif"/>
          <w:sz w:val="28"/>
          <w:szCs w:val="28"/>
        </w:rPr>
        <w:t>(за исключением расходов на содержание зданий и оплату коммунальных услуг), в соответствии с нормативами, установленными органами государственной власти Ульяновской области, утверждённ</w:t>
      </w:r>
      <w:r w:rsidR="00343F9F">
        <w:rPr>
          <w:rFonts w:ascii="PT Astra Serif" w:hAnsi="PT Astra Serif"/>
          <w:sz w:val="28"/>
          <w:szCs w:val="28"/>
        </w:rPr>
        <w:t>ое</w:t>
      </w:r>
      <w:r w:rsidR="0004743C" w:rsidRPr="002F56AD">
        <w:rPr>
          <w:rFonts w:ascii="PT Astra Serif" w:hAnsi="PT Astra Serif"/>
          <w:sz w:val="28"/>
          <w:szCs w:val="28"/>
        </w:rPr>
        <w:t xml:space="preserve"> постановлением Правительства Ульяновской области от 06.05.2019 № 188-П</w:t>
      </w:r>
      <w:r w:rsidR="001053A9">
        <w:rPr>
          <w:rFonts w:ascii="PT Astra Serif" w:hAnsi="PT Astra Serif"/>
          <w:sz w:val="28"/>
          <w:szCs w:val="28"/>
        </w:rPr>
        <w:t xml:space="preserve"> </w:t>
      </w:r>
      <w:r w:rsidR="0004743C" w:rsidRPr="002F56AD">
        <w:rPr>
          <w:rFonts w:ascii="PT Astra Serif" w:hAnsi="PT Astra Serif"/>
          <w:sz w:val="28"/>
          <w:szCs w:val="28"/>
        </w:rPr>
        <w:t xml:space="preserve">«Об утверждении Положения </w:t>
      </w:r>
      <w:r w:rsidR="00343F9F">
        <w:rPr>
          <w:rFonts w:ascii="PT Astra Serif" w:hAnsi="PT Astra Serif"/>
          <w:sz w:val="28"/>
          <w:szCs w:val="28"/>
        </w:rPr>
        <w:br/>
      </w:r>
      <w:r w:rsidR="0004743C" w:rsidRPr="002F56AD">
        <w:rPr>
          <w:rFonts w:ascii="PT Astra Serif" w:hAnsi="PT Astra Serif"/>
          <w:sz w:val="28"/>
          <w:szCs w:val="28"/>
        </w:rPr>
        <w:t xml:space="preserve">о порядке предоставления индивидуальным предпринимателям и организациям, осуществляющим образовательную деятельность по основным общеобразовательным программам (за исключением государственных </w:t>
      </w:r>
      <w:r w:rsidR="00343F9F">
        <w:rPr>
          <w:rFonts w:ascii="PT Astra Serif" w:hAnsi="PT Astra Serif"/>
          <w:sz w:val="28"/>
          <w:szCs w:val="28"/>
        </w:rPr>
        <w:br/>
      </w:r>
      <w:r w:rsidR="0004743C" w:rsidRPr="002F56AD">
        <w:rPr>
          <w:rFonts w:ascii="PT Astra Serif" w:hAnsi="PT Astra Serif"/>
          <w:sz w:val="28"/>
          <w:szCs w:val="28"/>
        </w:rPr>
        <w:t xml:space="preserve">и муниципальных учреждений), субсидий из областного бюджета Ульяновской области в целях возмещения затрат, связанных с осуществлением указанной деятельности, включая расходы на оплату труда, приобретение учебников </w:t>
      </w:r>
      <w:r w:rsidR="00343F9F">
        <w:rPr>
          <w:rFonts w:ascii="PT Astra Serif" w:hAnsi="PT Astra Serif"/>
          <w:sz w:val="28"/>
          <w:szCs w:val="28"/>
        </w:rPr>
        <w:br/>
      </w:r>
      <w:r w:rsidR="0004743C" w:rsidRPr="002F56AD">
        <w:rPr>
          <w:rFonts w:ascii="PT Astra Serif" w:hAnsi="PT Astra Serif"/>
          <w:sz w:val="28"/>
          <w:szCs w:val="28"/>
        </w:rPr>
        <w:t xml:space="preserve">и учебных пособий, средств обучения, игр, игрушек (за исключением расходов на содержание зданий и оплату коммунальных услуг), в соответствии </w:t>
      </w:r>
      <w:r w:rsidR="00343F9F">
        <w:rPr>
          <w:rFonts w:ascii="PT Astra Serif" w:hAnsi="PT Astra Serif"/>
          <w:sz w:val="28"/>
          <w:szCs w:val="28"/>
        </w:rPr>
        <w:br/>
      </w:r>
      <w:r w:rsidR="0004743C" w:rsidRPr="002F56AD">
        <w:rPr>
          <w:rFonts w:ascii="PT Astra Serif" w:hAnsi="PT Astra Serif"/>
          <w:sz w:val="28"/>
          <w:szCs w:val="28"/>
        </w:rPr>
        <w:t>с нормативами, установленными органами государственной власти Ульяновской области» следующие изменения:</w:t>
      </w:r>
    </w:p>
    <w:p w:rsidR="00002E48" w:rsidRPr="002F56AD" w:rsidRDefault="00002E48" w:rsidP="00C771F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 xml:space="preserve">1) </w:t>
      </w:r>
      <w:r w:rsidR="00C771F2" w:rsidRPr="002F56AD">
        <w:rPr>
          <w:rFonts w:ascii="PT Astra Serif" w:hAnsi="PT Astra Serif"/>
          <w:sz w:val="28"/>
          <w:szCs w:val="28"/>
        </w:rPr>
        <w:t xml:space="preserve">пункт 1.5 </w:t>
      </w:r>
      <w:r w:rsidRPr="002F56AD">
        <w:rPr>
          <w:rFonts w:ascii="PT Astra Serif" w:hAnsi="PT Astra Serif"/>
          <w:sz w:val="28"/>
          <w:szCs w:val="28"/>
        </w:rPr>
        <w:t>раздел</w:t>
      </w:r>
      <w:r w:rsidR="00C771F2" w:rsidRPr="002F56AD">
        <w:rPr>
          <w:rFonts w:ascii="PT Astra Serif" w:hAnsi="PT Astra Serif"/>
          <w:sz w:val="28"/>
          <w:szCs w:val="28"/>
        </w:rPr>
        <w:t xml:space="preserve">а 1 </w:t>
      </w:r>
      <w:r w:rsidRPr="002F56AD">
        <w:rPr>
          <w:rFonts w:ascii="PT Astra Serif" w:hAnsi="PT Astra Serif"/>
          <w:sz w:val="28"/>
          <w:szCs w:val="28"/>
        </w:rPr>
        <w:t>изложить в следующей редакции:</w:t>
      </w:r>
    </w:p>
    <w:p w:rsidR="00002E48" w:rsidRPr="002F56AD" w:rsidRDefault="00002E48" w:rsidP="003B117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 xml:space="preserve">«1.5. Информация о субсидиях размещается на едином портале бюджетной системы Российской Федерации в информационно-телекоммуникационной сети «Интернет» (далее </w:t>
      </w:r>
      <w:r w:rsidR="001053A9">
        <w:rPr>
          <w:rFonts w:ascii="PT Astra Serif" w:hAnsi="PT Astra Serif"/>
          <w:sz w:val="28"/>
          <w:szCs w:val="28"/>
        </w:rPr>
        <w:t>–</w:t>
      </w:r>
      <w:r w:rsidRPr="002F56AD">
        <w:rPr>
          <w:rFonts w:ascii="PT Astra Serif" w:hAnsi="PT Astra Serif"/>
          <w:sz w:val="28"/>
          <w:szCs w:val="28"/>
        </w:rPr>
        <w:t xml:space="preserve"> </w:t>
      </w:r>
      <w:r w:rsidR="001053A9" w:rsidRPr="002F56AD">
        <w:rPr>
          <w:rFonts w:ascii="PT Astra Serif" w:hAnsi="PT Astra Serif"/>
          <w:sz w:val="28"/>
          <w:szCs w:val="28"/>
        </w:rPr>
        <w:t>сеть «Интернет»</w:t>
      </w:r>
      <w:r w:rsidR="001053A9">
        <w:rPr>
          <w:rFonts w:ascii="PT Astra Serif" w:hAnsi="PT Astra Serif"/>
          <w:sz w:val="28"/>
          <w:szCs w:val="28"/>
        </w:rPr>
        <w:t>,</w:t>
      </w:r>
      <w:r w:rsidR="001053A9" w:rsidRPr="002F56AD">
        <w:rPr>
          <w:rFonts w:ascii="PT Astra Serif" w:hAnsi="PT Astra Serif"/>
          <w:sz w:val="28"/>
          <w:szCs w:val="28"/>
        </w:rPr>
        <w:t xml:space="preserve"> </w:t>
      </w:r>
      <w:r w:rsidR="001053A9">
        <w:rPr>
          <w:rFonts w:ascii="PT Astra Serif" w:hAnsi="PT Astra Serif"/>
          <w:sz w:val="28"/>
          <w:szCs w:val="28"/>
        </w:rPr>
        <w:t>единый портал</w:t>
      </w:r>
      <w:r w:rsidRPr="002F56AD">
        <w:rPr>
          <w:rFonts w:ascii="PT Astra Serif" w:hAnsi="PT Astra Serif"/>
          <w:sz w:val="28"/>
          <w:szCs w:val="28"/>
        </w:rPr>
        <w:t xml:space="preserve"> соответственно) </w:t>
      </w:r>
      <w:r w:rsidR="00343F9F">
        <w:rPr>
          <w:rFonts w:ascii="PT Astra Serif" w:hAnsi="PT Astra Serif"/>
          <w:sz w:val="28"/>
          <w:szCs w:val="28"/>
        </w:rPr>
        <w:br/>
      </w:r>
      <w:r w:rsidRPr="002F56AD">
        <w:rPr>
          <w:rFonts w:ascii="PT Astra Serif" w:hAnsi="PT Astra Serif"/>
          <w:sz w:val="28"/>
          <w:szCs w:val="28"/>
        </w:rPr>
        <w:t xml:space="preserve">в установленных Министерством финансов Российской Федерации порядке </w:t>
      </w:r>
      <w:r w:rsidR="00343F9F">
        <w:rPr>
          <w:rFonts w:ascii="PT Astra Serif" w:hAnsi="PT Astra Serif"/>
          <w:sz w:val="28"/>
          <w:szCs w:val="28"/>
        </w:rPr>
        <w:br/>
      </w:r>
      <w:r w:rsidRPr="002F56AD">
        <w:rPr>
          <w:rFonts w:ascii="PT Astra Serif" w:hAnsi="PT Astra Serif"/>
          <w:sz w:val="28"/>
          <w:szCs w:val="28"/>
        </w:rPr>
        <w:t>и объёме.»;</w:t>
      </w:r>
    </w:p>
    <w:p w:rsidR="00002E48" w:rsidRPr="002F56AD" w:rsidRDefault="00002E48" w:rsidP="003B117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>2) в разделе 2:</w:t>
      </w:r>
    </w:p>
    <w:p w:rsidR="00AC4837" w:rsidRPr="002F56AD" w:rsidRDefault="00AC4837" w:rsidP="003B117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>а) в пункте 2.3:</w:t>
      </w:r>
    </w:p>
    <w:p w:rsidR="000729EE" w:rsidRPr="002F56AD" w:rsidRDefault="00296990" w:rsidP="003B117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>абза</w:t>
      </w:r>
      <w:r w:rsidR="00DA5FF8">
        <w:rPr>
          <w:rFonts w:ascii="PT Astra Serif" w:hAnsi="PT Astra Serif"/>
          <w:sz w:val="28"/>
          <w:szCs w:val="28"/>
        </w:rPr>
        <w:t>ц</w:t>
      </w:r>
      <w:r w:rsidRPr="002F56AD">
        <w:rPr>
          <w:rFonts w:ascii="PT Astra Serif" w:hAnsi="PT Astra Serif"/>
          <w:sz w:val="28"/>
          <w:szCs w:val="28"/>
        </w:rPr>
        <w:t xml:space="preserve"> первый</w:t>
      </w:r>
      <w:r w:rsidR="000729EE" w:rsidRPr="002F56AD">
        <w:rPr>
          <w:rFonts w:ascii="PT Astra Serif" w:hAnsi="PT Astra Serif"/>
          <w:sz w:val="28"/>
          <w:szCs w:val="28"/>
        </w:rPr>
        <w:t xml:space="preserve"> </w:t>
      </w:r>
      <w:r w:rsidRPr="002F56AD">
        <w:rPr>
          <w:rFonts w:ascii="PT Astra Serif" w:hAnsi="PT Astra Serif"/>
          <w:sz w:val="28"/>
          <w:szCs w:val="28"/>
        </w:rPr>
        <w:t>изложить в следующей редакции:</w:t>
      </w:r>
    </w:p>
    <w:p w:rsidR="00296990" w:rsidRPr="002F56AD" w:rsidRDefault="00296990" w:rsidP="003B117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>«2.3. Организации, осуществляющи</w:t>
      </w:r>
      <w:r w:rsidR="00C709B9">
        <w:rPr>
          <w:rFonts w:ascii="PT Astra Serif" w:hAnsi="PT Astra Serif"/>
          <w:sz w:val="28"/>
          <w:szCs w:val="28"/>
        </w:rPr>
        <w:t>е</w:t>
      </w:r>
      <w:r w:rsidRPr="002F56AD">
        <w:rPr>
          <w:rFonts w:ascii="PT Astra Serif" w:hAnsi="PT Astra Serif"/>
          <w:sz w:val="28"/>
          <w:szCs w:val="28"/>
        </w:rPr>
        <w:t xml:space="preserve"> образовательную деятельность</w:t>
      </w:r>
      <w:r w:rsidR="00AF3C65">
        <w:rPr>
          <w:rFonts w:ascii="PT Astra Serif" w:hAnsi="PT Astra Serif"/>
          <w:sz w:val="28"/>
          <w:szCs w:val="28"/>
        </w:rPr>
        <w:t>,</w:t>
      </w:r>
      <w:r w:rsidRPr="002F56AD">
        <w:rPr>
          <w:rFonts w:ascii="PT Astra Serif" w:hAnsi="PT Astra Serif"/>
          <w:sz w:val="28"/>
          <w:szCs w:val="28"/>
        </w:rPr>
        <w:t xml:space="preserve"> </w:t>
      </w:r>
      <w:r w:rsidR="00FB39C0">
        <w:rPr>
          <w:rFonts w:ascii="PT Astra Serif" w:hAnsi="PT Astra Serif"/>
          <w:sz w:val="28"/>
          <w:szCs w:val="28"/>
        </w:rPr>
        <w:br/>
      </w:r>
      <w:r w:rsidR="008F5223" w:rsidRPr="008F5223">
        <w:rPr>
          <w:rFonts w:ascii="PT Astra Serif" w:hAnsi="PT Astra Serif"/>
          <w:sz w:val="28"/>
          <w:szCs w:val="28"/>
        </w:rPr>
        <w:t xml:space="preserve">по состоянию на </w:t>
      </w:r>
      <w:r w:rsidR="001B242B">
        <w:rPr>
          <w:rFonts w:ascii="PT Astra Serif" w:hAnsi="PT Astra Serif"/>
          <w:sz w:val="28"/>
          <w:szCs w:val="28"/>
        </w:rPr>
        <w:t>первое</w:t>
      </w:r>
      <w:r w:rsidR="008F5223" w:rsidRPr="008F5223">
        <w:rPr>
          <w:rFonts w:ascii="PT Astra Serif" w:hAnsi="PT Astra Serif"/>
          <w:sz w:val="28"/>
          <w:szCs w:val="28"/>
        </w:rPr>
        <w:t xml:space="preserve"> число месяца, в котором ими представлена заявка</w:t>
      </w:r>
      <w:r w:rsidR="00910FFE">
        <w:rPr>
          <w:rFonts w:ascii="PT Astra Serif" w:hAnsi="PT Astra Serif"/>
          <w:sz w:val="28"/>
          <w:szCs w:val="28"/>
        </w:rPr>
        <w:t>,</w:t>
      </w:r>
      <w:r w:rsidR="008F5223" w:rsidRPr="008F5223">
        <w:rPr>
          <w:rFonts w:ascii="PT Astra Serif" w:hAnsi="PT Astra Serif"/>
          <w:sz w:val="28"/>
          <w:szCs w:val="28"/>
        </w:rPr>
        <w:t xml:space="preserve"> должны соответствовать следующим требованиям:</w:t>
      </w:r>
      <w:r w:rsidRPr="002F56AD">
        <w:rPr>
          <w:rFonts w:ascii="PT Astra Serif" w:hAnsi="PT Astra Serif"/>
          <w:sz w:val="28"/>
          <w:szCs w:val="28"/>
        </w:rPr>
        <w:t>»;</w:t>
      </w:r>
    </w:p>
    <w:p w:rsidR="00AC4837" w:rsidRPr="002F56AD" w:rsidRDefault="00912A52" w:rsidP="003B117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подпункты 3-</w:t>
      </w:r>
      <w:r w:rsidR="00E522A4">
        <w:rPr>
          <w:rFonts w:ascii="PT Astra Serif" w:hAnsi="PT Astra Serif"/>
          <w:sz w:val="28"/>
          <w:szCs w:val="28"/>
        </w:rPr>
        <w:t>5</w:t>
      </w:r>
      <w:r w:rsidR="00AC4837" w:rsidRPr="002F56AD">
        <w:rPr>
          <w:rFonts w:ascii="PT Astra Serif" w:hAnsi="PT Astra Serif"/>
          <w:sz w:val="28"/>
          <w:szCs w:val="28"/>
        </w:rPr>
        <w:t xml:space="preserve"> изложить в следующей редакции:</w:t>
      </w:r>
    </w:p>
    <w:p w:rsidR="00AC4837" w:rsidRPr="002F56AD" w:rsidRDefault="00AC4837" w:rsidP="003B117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>«3) у организаций</w:t>
      </w:r>
      <w:r w:rsidR="005E610B" w:rsidRPr="002F56AD">
        <w:rPr>
          <w:rFonts w:ascii="PT Astra Serif" w:hAnsi="PT Astra Serif"/>
          <w:sz w:val="28"/>
          <w:szCs w:val="28"/>
        </w:rPr>
        <w:t>,</w:t>
      </w:r>
      <w:r w:rsidRPr="002F56AD">
        <w:rPr>
          <w:rFonts w:ascii="PT Astra Serif" w:hAnsi="PT Astra Serif"/>
          <w:sz w:val="28"/>
          <w:szCs w:val="28"/>
        </w:rPr>
        <w:t xml:space="preserve"> осуществляющих образовательную деятельность</w:t>
      </w:r>
      <w:r w:rsidR="000F1EFB">
        <w:rPr>
          <w:rFonts w:ascii="PT Astra Serif" w:hAnsi="PT Astra Serif"/>
          <w:sz w:val="28"/>
          <w:szCs w:val="28"/>
        </w:rPr>
        <w:t>,</w:t>
      </w:r>
      <w:r w:rsidRPr="002F56AD">
        <w:rPr>
          <w:rFonts w:ascii="PT Astra Serif" w:hAnsi="PT Astra Serif"/>
          <w:sz w:val="28"/>
          <w:szCs w:val="28"/>
        </w:rPr>
        <w:t xml:space="preserve"> </w:t>
      </w:r>
      <w:r w:rsidR="00CB45E6">
        <w:rPr>
          <w:rFonts w:ascii="PT Astra Serif" w:hAnsi="PT Astra Serif"/>
          <w:sz w:val="28"/>
          <w:szCs w:val="28"/>
        </w:rPr>
        <w:br/>
      </w:r>
      <w:r w:rsidRPr="002F56AD">
        <w:rPr>
          <w:rFonts w:ascii="PT Astra Serif" w:hAnsi="PT Astra Serif"/>
          <w:sz w:val="28"/>
          <w:szCs w:val="28"/>
        </w:rPr>
        <w:t>на едином налоговом сч</w:t>
      </w:r>
      <w:r w:rsidR="00912A52">
        <w:rPr>
          <w:rFonts w:ascii="PT Astra Serif" w:hAnsi="PT Astra Serif"/>
          <w:sz w:val="28"/>
          <w:szCs w:val="28"/>
        </w:rPr>
        <w:t>ё</w:t>
      </w:r>
      <w:r w:rsidRPr="002F56AD">
        <w:rPr>
          <w:rFonts w:ascii="PT Astra Serif" w:hAnsi="PT Astra Serif"/>
          <w:sz w:val="28"/>
          <w:szCs w:val="28"/>
        </w:rPr>
        <w:t>те должна отсутствовать или не превышать размер, определ</w:t>
      </w:r>
      <w:r w:rsidR="00912A52">
        <w:rPr>
          <w:rFonts w:ascii="PT Astra Serif" w:hAnsi="PT Astra Serif"/>
          <w:sz w:val="28"/>
          <w:szCs w:val="28"/>
        </w:rPr>
        <w:t>ё</w:t>
      </w:r>
      <w:r w:rsidRPr="002F56AD">
        <w:rPr>
          <w:rFonts w:ascii="PT Astra Serif" w:hAnsi="PT Astra Serif"/>
          <w:sz w:val="28"/>
          <w:szCs w:val="28"/>
        </w:rPr>
        <w:t>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AC4837" w:rsidRPr="002F56AD" w:rsidRDefault="00AC4837" w:rsidP="003B117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>4) у организаций</w:t>
      </w:r>
      <w:r w:rsidR="005E610B" w:rsidRPr="002F56AD">
        <w:rPr>
          <w:rFonts w:ascii="PT Astra Serif" w:hAnsi="PT Astra Serif"/>
          <w:sz w:val="28"/>
          <w:szCs w:val="28"/>
        </w:rPr>
        <w:t>,</w:t>
      </w:r>
      <w:r w:rsidRPr="002F56AD">
        <w:rPr>
          <w:rFonts w:ascii="PT Astra Serif" w:hAnsi="PT Astra Serif"/>
          <w:sz w:val="28"/>
          <w:szCs w:val="28"/>
        </w:rPr>
        <w:t xml:space="preserve"> осуществляющих образовательную деятельность</w:t>
      </w:r>
      <w:r w:rsidR="000F1EFB">
        <w:rPr>
          <w:rFonts w:ascii="PT Astra Serif" w:hAnsi="PT Astra Serif"/>
          <w:sz w:val="28"/>
          <w:szCs w:val="28"/>
        </w:rPr>
        <w:t>,</w:t>
      </w:r>
      <w:r w:rsidRPr="002F56AD">
        <w:rPr>
          <w:rFonts w:ascii="PT Astra Serif" w:hAnsi="PT Astra Serif"/>
          <w:sz w:val="28"/>
          <w:szCs w:val="28"/>
        </w:rPr>
        <w:t xml:space="preserve"> должна отсутствовать просроченная задолженность по возврату в областной бюджет Ульяновской области иных субсидий, а также иная просроченная (неурегулированная) задолженность по денежным обязательствам </w:t>
      </w:r>
      <w:r w:rsidR="00CB45E6">
        <w:rPr>
          <w:rFonts w:ascii="PT Astra Serif" w:hAnsi="PT Astra Serif"/>
          <w:sz w:val="28"/>
          <w:szCs w:val="28"/>
        </w:rPr>
        <w:br/>
      </w:r>
      <w:r w:rsidR="00912A52">
        <w:rPr>
          <w:rFonts w:ascii="PT Astra Serif" w:hAnsi="PT Astra Serif"/>
          <w:sz w:val="28"/>
          <w:szCs w:val="28"/>
        </w:rPr>
        <w:t>перед Ульяновской областью;</w:t>
      </w:r>
    </w:p>
    <w:p w:rsidR="00AC4837" w:rsidRPr="002F56AD" w:rsidRDefault="00266451" w:rsidP="003B117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>5)</w:t>
      </w:r>
      <w:r w:rsidR="00AC4837" w:rsidRPr="002F56AD">
        <w:rPr>
          <w:rFonts w:ascii="PT Astra Serif" w:hAnsi="PT Astra Serif"/>
          <w:sz w:val="28"/>
          <w:szCs w:val="28"/>
          <w:vertAlign w:val="superscript"/>
        </w:rPr>
        <w:t xml:space="preserve"> </w:t>
      </w:r>
      <w:r w:rsidRPr="002F56AD">
        <w:rPr>
          <w:rFonts w:ascii="PT Astra Serif" w:hAnsi="PT Astra Serif"/>
          <w:sz w:val="28"/>
          <w:szCs w:val="28"/>
        </w:rPr>
        <w:t>организации</w:t>
      </w:r>
      <w:r w:rsidR="005E610B" w:rsidRPr="002F56AD">
        <w:rPr>
          <w:rFonts w:ascii="PT Astra Serif" w:hAnsi="PT Astra Serif"/>
          <w:sz w:val="28"/>
          <w:szCs w:val="28"/>
        </w:rPr>
        <w:t>, осуществляющие</w:t>
      </w:r>
      <w:r w:rsidRPr="002F56AD">
        <w:rPr>
          <w:rFonts w:ascii="PT Astra Serif" w:hAnsi="PT Astra Serif"/>
          <w:sz w:val="28"/>
          <w:szCs w:val="28"/>
        </w:rPr>
        <w:t xml:space="preserve"> образовательную деятельность</w:t>
      </w:r>
      <w:r w:rsidR="000F1EFB">
        <w:rPr>
          <w:rFonts w:ascii="PT Astra Serif" w:hAnsi="PT Astra Serif"/>
          <w:sz w:val="28"/>
          <w:szCs w:val="28"/>
        </w:rPr>
        <w:t>,</w:t>
      </w:r>
      <w:r w:rsidR="00CB45E6">
        <w:rPr>
          <w:rFonts w:ascii="PT Astra Serif" w:hAnsi="PT Astra Serif"/>
          <w:sz w:val="28"/>
          <w:szCs w:val="28"/>
        </w:rPr>
        <w:br/>
      </w:r>
      <w:r w:rsidR="00AC4837" w:rsidRPr="002F56AD">
        <w:rPr>
          <w:rFonts w:ascii="PT Astra Serif" w:hAnsi="PT Astra Serif"/>
          <w:sz w:val="28"/>
          <w:szCs w:val="28"/>
        </w:rPr>
        <w:t xml:space="preserve">не должны находиться в составляемых в рамках реализации полномочий, предусмотренных главой VII Устава ООН, Советом Безопасности ООН </w:t>
      </w:r>
      <w:r w:rsidR="00CB45E6">
        <w:rPr>
          <w:rFonts w:ascii="PT Astra Serif" w:hAnsi="PT Astra Serif"/>
          <w:sz w:val="28"/>
          <w:szCs w:val="28"/>
        </w:rPr>
        <w:br/>
      </w:r>
      <w:r w:rsidR="00AC4837" w:rsidRPr="002F56AD">
        <w:rPr>
          <w:rFonts w:ascii="PT Astra Serif" w:hAnsi="PT Astra Serif"/>
          <w:sz w:val="28"/>
          <w:szCs w:val="28"/>
        </w:rPr>
        <w:t>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уничтожения;»;</w:t>
      </w:r>
    </w:p>
    <w:p w:rsidR="00EB0814" w:rsidRPr="002F56AD" w:rsidRDefault="00EB0814" w:rsidP="003B117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>в подпункте 8 слово «утверждаемый» заменить словом «утверждённый»;</w:t>
      </w:r>
    </w:p>
    <w:p w:rsidR="0037030D" w:rsidRPr="002F56AD" w:rsidRDefault="0037030D" w:rsidP="003B117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 xml:space="preserve">подпункт </w:t>
      </w:r>
      <w:r w:rsidR="00EB0814" w:rsidRPr="002F56AD">
        <w:rPr>
          <w:rFonts w:ascii="PT Astra Serif" w:hAnsi="PT Astra Serif"/>
          <w:sz w:val="28"/>
          <w:szCs w:val="28"/>
        </w:rPr>
        <w:t>10</w:t>
      </w:r>
      <w:r w:rsidRPr="002F56AD">
        <w:rPr>
          <w:rFonts w:ascii="PT Astra Serif" w:hAnsi="PT Astra Serif"/>
          <w:sz w:val="28"/>
          <w:szCs w:val="28"/>
        </w:rPr>
        <w:t xml:space="preserve"> после слова «бухгалтере» дополнить словами «(в случае </w:t>
      </w:r>
      <w:r w:rsidR="004D3293">
        <w:rPr>
          <w:rFonts w:ascii="PT Astra Serif" w:hAnsi="PT Astra Serif"/>
          <w:sz w:val="28"/>
          <w:szCs w:val="28"/>
        </w:rPr>
        <w:br/>
      </w:r>
      <w:r w:rsidRPr="002F56AD">
        <w:rPr>
          <w:rFonts w:ascii="PT Astra Serif" w:hAnsi="PT Astra Serif"/>
          <w:sz w:val="28"/>
          <w:szCs w:val="28"/>
        </w:rPr>
        <w:t>его наличия)»;</w:t>
      </w:r>
    </w:p>
    <w:p w:rsidR="00AC4837" w:rsidRPr="002F56AD" w:rsidRDefault="00AC4837" w:rsidP="003B117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 xml:space="preserve">в подпункте </w:t>
      </w:r>
      <w:r w:rsidR="00E53EFB" w:rsidRPr="002F56AD">
        <w:rPr>
          <w:rFonts w:ascii="PT Astra Serif" w:hAnsi="PT Astra Serif"/>
          <w:sz w:val="28"/>
          <w:szCs w:val="28"/>
        </w:rPr>
        <w:t xml:space="preserve">11 </w:t>
      </w:r>
      <w:r w:rsidRPr="002F56AD">
        <w:rPr>
          <w:rFonts w:ascii="PT Astra Serif" w:hAnsi="PT Astra Serif"/>
          <w:sz w:val="28"/>
          <w:szCs w:val="28"/>
        </w:rPr>
        <w:t xml:space="preserve">слова «, либо в перечне организаций и физических лиц, </w:t>
      </w:r>
      <w:r w:rsidR="000E6941">
        <w:rPr>
          <w:rFonts w:ascii="PT Astra Serif" w:hAnsi="PT Astra Serif"/>
          <w:sz w:val="28"/>
          <w:szCs w:val="28"/>
        </w:rPr>
        <w:br/>
      </w:r>
      <w:r w:rsidRPr="002F56AD">
        <w:rPr>
          <w:rFonts w:ascii="PT Astra Serif" w:hAnsi="PT Astra Serif"/>
          <w:sz w:val="28"/>
          <w:szCs w:val="28"/>
        </w:rPr>
        <w:t>в отношении которых имеются сведения об их причастности к распространению оружия массового уничтожения» исключить;</w:t>
      </w:r>
    </w:p>
    <w:p w:rsidR="00AC4837" w:rsidRPr="002F56AD" w:rsidRDefault="00E53EFB" w:rsidP="003B117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>дополнить подпунктом 11</w:t>
      </w:r>
      <w:r w:rsidR="00AC4837" w:rsidRPr="002F56AD">
        <w:rPr>
          <w:rFonts w:ascii="PT Astra Serif" w:hAnsi="PT Astra Serif"/>
          <w:sz w:val="28"/>
          <w:szCs w:val="28"/>
          <w:vertAlign w:val="superscript"/>
        </w:rPr>
        <w:t>1</w:t>
      </w:r>
      <w:r w:rsidR="00AC4837" w:rsidRPr="002F56AD"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p w:rsidR="00AC4837" w:rsidRPr="002F56AD" w:rsidRDefault="00AC4837" w:rsidP="003B117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>«</w:t>
      </w:r>
      <w:r w:rsidR="00E53EFB" w:rsidRPr="002F56AD">
        <w:rPr>
          <w:rFonts w:ascii="PT Astra Serif" w:hAnsi="PT Astra Serif"/>
          <w:sz w:val="28"/>
          <w:szCs w:val="28"/>
        </w:rPr>
        <w:t>11</w:t>
      </w:r>
      <w:r w:rsidRPr="002F56AD">
        <w:rPr>
          <w:rFonts w:ascii="PT Astra Serif" w:hAnsi="PT Astra Serif"/>
          <w:sz w:val="28"/>
          <w:szCs w:val="28"/>
          <w:vertAlign w:val="superscript"/>
        </w:rPr>
        <w:t>1</w:t>
      </w:r>
      <w:r w:rsidR="00E53EFB" w:rsidRPr="002F56AD">
        <w:rPr>
          <w:rFonts w:ascii="PT Astra Serif" w:hAnsi="PT Astra Serif"/>
          <w:sz w:val="28"/>
          <w:szCs w:val="28"/>
        </w:rPr>
        <w:t xml:space="preserve">) </w:t>
      </w:r>
      <w:r w:rsidR="005E610B" w:rsidRPr="002F56AD">
        <w:rPr>
          <w:rFonts w:ascii="PT Astra Serif" w:hAnsi="PT Astra Serif"/>
          <w:sz w:val="28"/>
          <w:szCs w:val="28"/>
        </w:rPr>
        <w:t>организации, осуществляющие образовательную деятельность</w:t>
      </w:r>
      <w:r w:rsidR="000F1EFB">
        <w:rPr>
          <w:rFonts w:ascii="PT Astra Serif" w:hAnsi="PT Astra Serif"/>
          <w:sz w:val="28"/>
          <w:szCs w:val="28"/>
        </w:rPr>
        <w:t>,</w:t>
      </w:r>
      <w:r w:rsidR="000F1EFB">
        <w:rPr>
          <w:rFonts w:ascii="PT Astra Serif" w:hAnsi="PT Astra Serif"/>
          <w:sz w:val="28"/>
          <w:szCs w:val="28"/>
        </w:rPr>
        <w:br/>
      </w:r>
      <w:r w:rsidRPr="002F56AD">
        <w:rPr>
          <w:rFonts w:ascii="PT Astra Serif" w:hAnsi="PT Astra Serif"/>
          <w:sz w:val="28"/>
          <w:szCs w:val="28"/>
        </w:rPr>
        <w:t>не должны являться иностранными агентами в соответствии с Федеральным законом от 14.07.2022 № 255-ФЗ «О контроле за деятельностью лиц, находящихся под иностранным влиянием»;»;</w:t>
      </w:r>
    </w:p>
    <w:p w:rsidR="004821F5" w:rsidRPr="002F56AD" w:rsidRDefault="0071484E" w:rsidP="003B117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>б</w:t>
      </w:r>
      <w:r w:rsidR="004821F5" w:rsidRPr="002F56AD">
        <w:rPr>
          <w:rFonts w:ascii="PT Astra Serif" w:hAnsi="PT Astra Serif"/>
          <w:sz w:val="28"/>
          <w:szCs w:val="28"/>
        </w:rPr>
        <w:t>) пункт</w:t>
      </w:r>
      <w:r w:rsidR="0079072A">
        <w:rPr>
          <w:rFonts w:ascii="PT Astra Serif" w:hAnsi="PT Astra Serif"/>
          <w:sz w:val="28"/>
          <w:szCs w:val="28"/>
        </w:rPr>
        <w:t>ы 2.4-2.11</w:t>
      </w:r>
      <w:r w:rsidR="004821F5" w:rsidRPr="002F56AD">
        <w:rPr>
          <w:rFonts w:ascii="PT Astra Serif" w:hAnsi="PT Astra Serif"/>
          <w:sz w:val="28"/>
          <w:szCs w:val="28"/>
        </w:rPr>
        <w:t xml:space="preserve"> изложить в следующей редакции:</w:t>
      </w:r>
    </w:p>
    <w:p w:rsidR="004821F5" w:rsidRPr="002F56AD" w:rsidRDefault="004821F5" w:rsidP="003B117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 xml:space="preserve"> «2.4. Отбор проводится в государственной интегрированной информационной системе управления общественными финансами «Электронный бюджет» (далее </w:t>
      </w:r>
      <w:r w:rsidR="009965A2">
        <w:rPr>
          <w:rFonts w:ascii="PT Astra Serif" w:hAnsi="PT Astra Serif"/>
          <w:sz w:val="28"/>
          <w:szCs w:val="28"/>
        </w:rPr>
        <w:t>–</w:t>
      </w:r>
      <w:r w:rsidRPr="002F56AD">
        <w:rPr>
          <w:rFonts w:ascii="PT Astra Serif" w:hAnsi="PT Astra Serif"/>
          <w:sz w:val="28"/>
          <w:szCs w:val="28"/>
        </w:rPr>
        <w:t xml:space="preserve"> система «Электронный бюджет»). Доступ </w:t>
      </w:r>
      <w:r w:rsidR="005E610B" w:rsidRPr="002F56AD">
        <w:rPr>
          <w:rFonts w:ascii="PT Astra Serif" w:hAnsi="PT Astra Serif"/>
          <w:sz w:val="28"/>
          <w:szCs w:val="28"/>
        </w:rPr>
        <w:t>организаций</w:t>
      </w:r>
      <w:r w:rsidR="00965335" w:rsidRPr="002F56AD">
        <w:rPr>
          <w:rFonts w:ascii="PT Astra Serif" w:hAnsi="PT Astra Serif"/>
          <w:sz w:val="28"/>
          <w:szCs w:val="28"/>
        </w:rPr>
        <w:t>,</w:t>
      </w:r>
      <w:r w:rsidR="005E610B" w:rsidRPr="002F56AD">
        <w:rPr>
          <w:rFonts w:ascii="PT Astra Serif" w:hAnsi="PT Astra Serif"/>
          <w:sz w:val="28"/>
          <w:szCs w:val="28"/>
        </w:rPr>
        <w:t xml:space="preserve"> осуществляющих образовательную деятельность</w:t>
      </w:r>
      <w:r w:rsidR="00F66F14">
        <w:rPr>
          <w:rFonts w:ascii="PT Astra Serif" w:hAnsi="PT Astra Serif"/>
          <w:sz w:val="28"/>
          <w:szCs w:val="28"/>
        </w:rPr>
        <w:t>,</w:t>
      </w:r>
      <w:r w:rsidR="005E610B" w:rsidRPr="002F56AD">
        <w:rPr>
          <w:rFonts w:ascii="PT Astra Serif" w:hAnsi="PT Astra Serif"/>
          <w:sz w:val="28"/>
          <w:szCs w:val="28"/>
        </w:rPr>
        <w:t xml:space="preserve"> </w:t>
      </w:r>
      <w:r w:rsidRPr="002F56AD">
        <w:rPr>
          <w:rFonts w:ascii="PT Astra Serif" w:hAnsi="PT Astra Serif"/>
          <w:sz w:val="28"/>
          <w:szCs w:val="28"/>
        </w:rPr>
        <w:t xml:space="preserve">к системе «Электронный бюджет» обеспечивается посредством использования </w:t>
      </w:r>
      <w:r w:rsidR="00F66F14">
        <w:rPr>
          <w:rFonts w:ascii="PT Astra Serif" w:hAnsi="PT Astra Serif"/>
          <w:sz w:val="28"/>
          <w:szCs w:val="28"/>
        </w:rPr>
        <w:br/>
      </w:r>
      <w:r w:rsidRPr="002F56AD">
        <w:rPr>
          <w:rFonts w:ascii="PT Astra Serif" w:hAnsi="PT Astra Serif"/>
          <w:sz w:val="28"/>
          <w:szCs w:val="28"/>
        </w:rPr>
        <w:t xml:space="preserve">ими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</w:t>
      </w:r>
      <w:r w:rsidR="00F66F14">
        <w:rPr>
          <w:rFonts w:ascii="PT Astra Serif" w:hAnsi="PT Astra Serif"/>
          <w:sz w:val="28"/>
          <w:szCs w:val="28"/>
        </w:rPr>
        <w:br/>
      </w:r>
      <w:r w:rsidRPr="002F56AD">
        <w:rPr>
          <w:rFonts w:ascii="PT Astra Serif" w:hAnsi="PT Astra Serif"/>
          <w:sz w:val="28"/>
          <w:szCs w:val="28"/>
        </w:rPr>
        <w:t>в электронной форме».</w:t>
      </w:r>
    </w:p>
    <w:p w:rsidR="004821F5" w:rsidRPr="002F56AD" w:rsidRDefault="004821F5" w:rsidP="003B117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 xml:space="preserve">При проведении отбора взаимодействие Министерства и комиссии </w:t>
      </w:r>
      <w:r w:rsidR="00D25CC0">
        <w:rPr>
          <w:rFonts w:ascii="PT Astra Serif" w:hAnsi="PT Astra Serif"/>
          <w:sz w:val="28"/>
          <w:szCs w:val="28"/>
        </w:rPr>
        <w:br/>
      </w:r>
      <w:r w:rsidRPr="002F56AD">
        <w:rPr>
          <w:rFonts w:ascii="PT Astra Serif" w:hAnsi="PT Astra Serif"/>
          <w:sz w:val="28"/>
          <w:szCs w:val="28"/>
        </w:rPr>
        <w:t xml:space="preserve">по проведению отбора (далее </w:t>
      </w:r>
      <w:r w:rsidR="003F7A6E">
        <w:rPr>
          <w:rFonts w:ascii="PT Astra Serif" w:hAnsi="PT Astra Serif"/>
          <w:sz w:val="28"/>
          <w:szCs w:val="28"/>
        </w:rPr>
        <w:t>-</w:t>
      </w:r>
      <w:r w:rsidR="00177669">
        <w:rPr>
          <w:rFonts w:ascii="PT Astra Serif" w:hAnsi="PT Astra Serif"/>
          <w:sz w:val="28"/>
          <w:szCs w:val="28"/>
        </w:rPr>
        <w:t xml:space="preserve"> Комиссия)</w:t>
      </w:r>
      <w:r w:rsidRPr="002F56AD">
        <w:rPr>
          <w:rFonts w:ascii="PT Astra Serif" w:hAnsi="PT Astra Serif"/>
          <w:sz w:val="28"/>
          <w:szCs w:val="28"/>
        </w:rPr>
        <w:t xml:space="preserve"> с </w:t>
      </w:r>
      <w:r w:rsidR="00965335" w:rsidRPr="002F56AD">
        <w:rPr>
          <w:rFonts w:ascii="PT Astra Serif" w:hAnsi="PT Astra Serif"/>
          <w:sz w:val="28"/>
          <w:szCs w:val="28"/>
        </w:rPr>
        <w:t>организациями, осуществляющими образовательную деятельность</w:t>
      </w:r>
      <w:r w:rsidR="00D25CC0">
        <w:rPr>
          <w:rFonts w:ascii="PT Astra Serif" w:hAnsi="PT Astra Serif"/>
          <w:sz w:val="28"/>
          <w:szCs w:val="28"/>
        </w:rPr>
        <w:t>,</w:t>
      </w:r>
      <w:r w:rsidR="00965335" w:rsidRPr="002F56AD">
        <w:rPr>
          <w:rFonts w:ascii="PT Astra Serif" w:hAnsi="PT Astra Serif"/>
          <w:sz w:val="28"/>
          <w:szCs w:val="28"/>
        </w:rPr>
        <w:t xml:space="preserve"> </w:t>
      </w:r>
      <w:r w:rsidRPr="002F56AD">
        <w:rPr>
          <w:rFonts w:ascii="PT Astra Serif" w:hAnsi="PT Astra Serif"/>
          <w:sz w:val="28"/>
          <w:szCs w:val="28"/>
        </w:rPr>
        <w:t xml:space="preserve">осуществляется с использованием документов </w:t>
      </w:r>
      <w:r w:rsidR="00D25CC0">
        <w:rPr>
          <w:rFonts w:ascii="PT Astra Serif" w:hAnsi="PT Astra Serif"/>
          <w:sz w:val="28"/>
          <w:szCs w:val="28"/>
        </w:rPr>
        <w:br/>
      </w:r>
      <w:r w:rsidRPr="002F56AD">
        <w:rPr>
          <w:rFonts w:ascii="PT Astra Serif" w:hAnsi="PT Astra Serif"/>
          <w:sz w:val="28"/>
          <w:szCs w:val="28"/>
        </w:rPr>
        <w:t>в электронной форме в системе «Электронный бюджет».</w:t>
      </w:r>
    </w:p>
    <w:p w:rsidR="004821F5" w:rsidRPr="002F56AD" w:rsidRDefault="004821F5" w:rsidP="003B117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 xml:space="preserve">Объявление о проведении отбора (далее </w:t>
      </w:r>
      <w:r w:rsidR="00177669">
        <w:rPr>
          <w:rFonts w:ascii="PT Astra Serif" w:hAnsi="PT Astra Serif"/>
          <w:sz w:val="28"/>
          <w:szCs w:val="28"/>
        </w:rPr>
        <w:t>–</w:t>
      </w:r>
      <w:r w:rsidRPr="002F56AD">
        <w:rPr>
          <w:rFonts w:ascii="PT Astra Serif" w:hAnsi="PT Astra Serif"/>
          <w:sz w:val="28"/>
          <w:szCs w:val="28"/>
        </w:rPr>
        <w:t xml:space="preserve"> объявление) размещается Министерством на едином портале и на официальном сайте Министерства </w:t>
      </w:r>
      <w:r w:rsidR="00E50D90">
        <w:rPr>
          <w:rFonts w:ascii="PT Astra Serif" w:hAnsi="PT Astra Serif"/>
          <w:sz w:val="28"/>
          <w:szCs w:val="28"/>
        </w:rPr>
        <w:br/>
      </w:r>
      <w:r w:rsidRPr="002F56AD">
        <w:rPr>
          <w:rFonts w:ascii="PT Astra Serif" w:hAnsi="PT Astra Serif"/>
          <w:sz w:val="28"/>
          <w:szCs w:val="28"/>
        </w:rPr>
        <w:t xml:space="preserve">в сети «Интернет» (далее </w:t>
      </w:r>
      <w:r w:rsidR="00B0549E">
        <w:rPr>
          <w:rFonts w:ascii="PT Astra Serif" w:hAnsi="PT Astra Serif"/>
          <w:sz w:val="28"/>
          <w:szCs w:val="28"/>
        </w:rPr>
        <w:t>–</w:t>
      </w:r>
      <w:r w:rsidRPr="002F56AD">
        <w:rPr>
          <w:rFonts w:ascii="PT Astra Serif" w:hAnsi="PT Astra Serif"/>
          <w:sz w:val="28"/>
          <w:szCs w:val="28"/>
        </w:rPr>
        <w:t xml:space="preserve"> официальный сайт) по адресу: www.mo73.ru </w:t>
      </w:r>
      <w:r w:rsidR="000F66E9">
        <w:rPr>
          <w:rFonts w:ascii="PT Astra Serif" w:hAnsi="PT Astra Serif"/>
          <w:sz w:val="28"/>
          <w:szCs w:val="28"/>
        </w:rPr>
        <w:br/>
      </w:r>
      <w:r w:rsidRPr="002F56AD">
        <w:rPr>
          <w:rFonts w:ascii="PT Astra Serif" w:hAnsi="PT Astra Serif"/>
          <w:sz w:val="28"/>
          <w:szCs w:val="28"/>
        </w:rPr>
        <w:t>не позднее чем за 5 календарн</w:t>
      </w:r>
      <w:r w:rsidR="00E50D90">
        <w:rPr>
          <w:rFonts w:ascii="PT Astra Serif" w:hAnsi="PT Astra Serif"/>
          <w:sz w:val="28"/>
          <w:szCs w:val="28"/>
        </w:rPr>
        <w:t>ых дней до дня начала срока приё</w:t>
      </w:r>
      <w:r w:rsidRPr="002F56AD">
        <w:rPr>
          <w:rFonts w:ascii="PT Astra Serif" w:hAnsi="PT Astra Serif"/>
          <w:sz w:val="28"/>
          <w:szCs w:val="28"/>
        </w:rPr>
        <w:t>ма заявок.</w:t>
      </w:r>
    </w:p>
    <w:p w:rsidR="00957FAF" w:rsidRPr="002F56AD" w:rsidRDefault="00957FAF" w:rsidP="003B117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 xml:space="preserve">сроки проведения отбора, а также при необходимости информацию </w:t>
      </w:r>
      <w:r w:rsidRPr="002F56AD">
        <w:rPr>
          <w:rFonts w:ascii="PT Astra Serif" w:hAnsi="PT Astra Serif"/>
          <w:sz w:val="28"/>
          <w:szCs w:val="28"/>
        </w:rPr>
        <w:br/>
        <w:t xml:space="preserve">о возможности проведения нескольких этапов отбора с указанием сроков </w:t>
      </w:r>
      <w:r w:rsidRPr="002F56AD">
        <w:rPr>
          <w:rFonts w:ascii="PT Astra Serif" w:hAnsi="PT Astra Serif"/>
          <w:sz w:val="28"/>
          <w:szCs w:val="28"/>
        </w:rPr>
        <w:br/>
        <w:t>и порядка их проведения;</w:t>
      </w:r>
    </w:p>
    <w:p w:rsidR="00957FAF" w:rsidRPr="002F56AD" w:rsidRDefault="00957FAF" w:rsidP="000F66E9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 xml:space="preserve">дату начала и </w:t>
      </w:r>
      <w:r w:rsidR="00626652">
        <w:rPr>
          <w:rFonts w:ascii="PT Astra Serif" w:hAnsi="PT Astra Serif"/>
          <w:sz w:val="28"/>
          <w:szCs w:val="28"/>
        </w:rPr>
        <w:t xml:space="preserve">дату </w:t>
      </w:r>
      <w:r w:rsidRPr="002F56AD">
        <w:rPr>
          <w:rFonts w:ascii="PT Astra Serif" w:hAnsi="PT Astra Serif"/>
          <w:sz w:val="28"/>
          <w:szCs w:val="28"/>
        </w:rPr>
        <w:t>окончания срока приёма заявок, при этом дата окончания срока приёма заявок не может быть установлена ранее 10-го календарного дня, следующего за днём размещения объявления;</w:t>
      </w:r>
    </w:p>
    <w:p w:rsidR="00957FAF" w:rsidRPr="002F56AD" w:rsidRDefault="00957FAF" w:rsidP="003B117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>наименование, место нахождения, почтовый адрес, адрес электронной почты Министерства;</w:t>
      </w:r>
    </w:p>
    <w:p w:rsidR="00957FAF" w:rsidRPr="002F56AD" w:rsidRDefault="00957FAF" w:rsidP="003B117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>результаты предоставления субсидий;</w:t>
      </w:r>
    </w:p>
    <w:p w:rsidR="00957FAF" w:rsidRPr="002F56AD" w:rsidRDefault="00957FAF" w:rsidP="003B117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>доменное имя и (или) сетевой адрес и (или) указатели страниц официального сайта, на котором обеспечивается проведение отбора;</w:t>
      </w:r>
    </w:p>
    <w:p w:rsidR="00957FAF" w:rsidRPr="002F56AD" w:rsidRDefault="00957FAF" w:rsidP="003B117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 xml:space="preserve">требования, предъявляемые к организациям, осуществляющим образовательную деятельность, претендующим на участие в отборе, и к перечню документов, указанных в пункте 2.5 настоящего раздела, представляемых </w:t>
      </w:r>
      <w:r w:rsidR="00043345">
        <w:rPr>
          <w:rFonts w:ascii="PT Astra Serif" w:hAnsi="PT Astra Serif"/>
          <w:sz w:val="28"/>
          <w:szCs w:val="28"/>
        </w:rPr>
        <w:br/>
      </w:r>
      <w:r w:rsidRPr="002F56AD">
        <w:rPr>
          <w:rFonts w:ascii="PT Astra Serif" w:hAnsi="PT Astra Serif"/>
          <w:sz w:val="28"/>
          <w:szCs w:val="28"/>
        </w:rPr>
        <w:t>ими для подтверждения соответствия таким требованиям;</w:t>
      </w:r>
    </w:p>
    <w:p w:rsidR="00957FAF" w:rsidRPr="002F56AD" w:rsidRDefault="00957FAF" w:rsidP="003B117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>категории отбора;</w:t>
      </w:r>
    </w:p>
    <w:p w:rsidR="00957FAF" w:rsidRPr="002F56AD" w:rsidRDefault="00957FAF" w:rsidP="003B117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 xml:space="preserve">порядок представления организациями, осуществляющими образовательную деятельность, заявок и требования, предъявляемые к форме </w:t>
      </w:r>
      <w:r w:rsidRPr="002F56AD">
        <w:rPr>
          <w:rFonts w:ascii="PT Astra Serif" w:hAnsi="PT Astra Serif"/>
          <w:sz w:val="28"/>
          <w:szCs w:val="28"/>
        </w:rPr>
        <w:br/>
        <w:t>и содержанию заявок, установленные пунктом 2.5 настоящего раздела;</w:t>
      </w:r>
    </w:p>
    <w:p w:rsidR="00957FAF" w:rsidRPr="002F56AD" w:rsidRDefault="00957FAF" w:rsidP="003B117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>порядок отзыва заявок, порядок их возврата, определяющий в том числе основания для возврата заявок, порядок внесения изменений в заявки;</w:t>
      </w:r>
    </w:p>
    <w:p w:rsidR="00957FAF" w:rsidRPr="002F56AD" w:rsidRDefault="00957FAF" w:rsidP="003B117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 xml:space="preserve">правила рассмотрения </w:t>
      </w:r>
      <w:r w:rsidR="00F36B11" w:rsidRPr="002F56AD">
        <w:rPr>
          <w:rFonts w:ascii="PT Astra Serif" w:hAnsi="PT Astra Serif"/>
          <w:sz w:val="28"/>
          <w:szCs w:val="28"/>
        </w:rPr>
        <w:t>заявок в соответствии с пунктом</w:t>
      </w:r>
      <w:r w:rsidRPr="002F56AD">
        <w:rPr>
          <w:rFonts w:ascii="PT Astra Serif" w:hAnsi="PT Astra Serif"/>
          <w:sz w:val="28"/>
          <w:szCs w:val="28"/>
        </w:rPr>
        <w:t xml:space="preserve"> </w:t>
      </w:r>
      <w:r w:rsidR="00F36B11" w:rsidRPr="002F56AD">
        <w:rPr>
          <w:rFonts w:ascii="PT Astra Serif" w:hAnsi="PT Astra Serif"/>
          <w:sz w:val="28"/>
          <w:szCs w:val="28"/>
        </w:rPr>
        <w:t>2.9</w:t>
      </w:r>
      <w:r w:rsidRPr="002F56AD">
        <w:rPr>
          <w:rFonts w:ascii="PT Astra Serif" w:hAnsi="PT Astra Serif"/>
          <w:sz w:val="28"/>
          <w:szCs w:val="28"/>
        </w:rPr>
        <w:t xml:space="preserve"> настоящего раздела;</w:t>
      </w:r>
    </w:p>
    <w:p w:rsidR="00957FAF" w:rsidRPr="002F56AD" w:rsidRDefault="00957FAF" w:rsidP="003B117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>порядок возврата заявок на доработку;</w:t>
      </w:r>
    </w:p>
    <w:p w:rsidR="00957FAF" w:rsidRPr="002F56AD" w:rsidRDefault="00957FAF" w:rsidP="003B117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 xml:space="preserve">порядок отклонения заявок, а также информацию об основаниях </w:t>
      </w:r>
      <w:r w:rsidR="00043345">
        <w:rPr>
          <w:rFonts w:ascii="PT Astra Serif" w:hAnsi="PT Astra Serif"/>
          <w:sz w:val="28"/>
          <w:szCs w:val="28"/>
        </w:rPr>
        <w:br/>
      </w:r>
      <w:r w:rsidRPr="002F56AD">
        <w:rPr>
          <w:rFonts w:ascii="PT Astra Serif" w:hAnsi="PT Astra Serif"/>
          <w:sz w:val="28"/>
          <w:szCs w:val="28"/>
        </w:rPr>
        <w:t>их отклонения;</w:t>
      </w:r>
    </w:p>
    <w:p w:rsidR="00957FAF" w:rsidRPr="002F56AD" w:rsidRDefault="00957FAF" w:rsidP="003B117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>объём распределяемых субсидий в рамках отбора, порядок расчёта объёмов субсидий, правила распределения субсидий по результатам отбора;</w:t>
      </w:r>
    </w:p>
    <w:p w:rsidR="00957FAF" w:rsidRPr="002F56AD" w:rsidRDefault="00957FAF" w:rsidP="003B117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>порядок предоставления организациям, осуществляющим образовательную деятельность, разъяснений положений объявления, даты начала и окончания срока предоставления таких разъяснений;</w:t>
      </w:r>
    </w:p>
    <w:p w:rsidR="00957FAF" w:rsidRPr="002F56AD" w:rsidRDefault="00957FAF" w:rsidP="003B117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>срок, в течение которого организации, осуществляющие образовательную деятельность, ставшие победителями отбора, должны подписать соглашение;</w:t>
      </w:r>
    </w:p>
    <w:p w:rsidR="00957FAF" w:rsidRPr="002F56AD" w:rsidRDefault="00957FAF" w:rsidP="003B117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>условия признания организаций, осуществляющих образовательную деятельность, ставших победителями отбора, уклонившимися от заключения соглашения;</w:t>
      </w:r>
    </w:p>
    <w:p w:rsidR="00957FAF" w:rsidRPr="002F56AD" w:rsidRDefault="000F66E9" w:rsidP="003B117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</w:t>
      </w:r>
      <w:r w:rsidR="00957FAF" w:rsidRPr="002F56AD">
        <w:rPr>
          <w:rFonts w:ascii="PT Astra Serif" w:hAnsi="PT Astra Serif"/>
          <w:sz w:val="28"/>
          <w:szCs w:val="28"/>
        </w:rPr>
        <w:t>роки размещения протокола подведения итогов отбора</w:t>
      </w:r>
      <w:r w:rsidR="00957FAF" w:rsidRPr="002F56AD">
        <w:rPr>
          <w:rFonts w:ascii="PT Astra Serif" w:hAnsi="PT Astra Serif"/>
          <w:sz w:val="28"/>
          <w:szCs w:val="28"/>
        </w:rPr>
        <w:br/>
        <w:t>на едином портале, а также на официальном сайте, которые не могут быть установлены позднее 14-го календарного дня, следующего за днём определения победителя отбора.</w:t>
      </w:r>
    </w:p>
    <w:p w:rsidR="00957FAF" w:rsidRPr="002F56AD" w:rsidRDefault="00957FAF" w:rsidP="003B117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 xml:space="preserve">В случае если по истечении срока приёма заявок, указанного </w:t>
      </w:r>
      <w:r w:rsidRPr="002F56AD">
        <w:rPr>
          <w:rFonts w:ascii="PT Astra Serif" w:hAnsi="PT Astra Serif"/>
          <w:sz w:val="28"/>
          <w:szCs w:val="28"/>
        </w:rPr>
        <w:br/>
        <w:t xml:space="preserve">в объявлении, будет установлено, что представлена только одна заявка </w:t>
      </w:r>
      <w:r w:rsidR="00043345">
        <w:rPr>
          <w:rFonts w:ascii="PT Astra Serif" w:hAnsi="PT Astra Serif"/>
          <w:sz w:val="28"/>
          <w:szCs w:val="28"/>
        </w:rPr>
        <w:br/>
      </w:r>
      <w:r w:rsidRPr="002F56AD">
        <w:rPr>
          <w:rFonts w:ascii="PT Astra Serif" w:hAnsi="PT Astra Serif"/>
          <w:sz w:val="28"/>
          <w:szCs w:val="28"/>
        </w:rPr>
        <w:t xml:space="preserve">или заявок не представлено, срок приёма заявок продлевается на 7 календарных дней со дня истечения срока приёма заявок. Сообщение о продлении срока приёма заявок размещается на едином портале, а также на официальном сайте </w:t>
      </w:r>
      <w:r w:rsidR="00043345">
        <w:rPr>
          <w:rFonts w:ascii="PT Astra Serif" w:hAnsi="PT Astra Serif"/>
          <w:sz w:val="28"/>
          <w:szCs w:val="28"/>
        </w:rPr>
        <w:br/>
      </w:r>
      <w:r w:rsidRPr="002F56AD">
        <w:rPr>
          <w:rFonts w:ascii="PT Astra Serif" w:hAnsi="PT Astra Serif"/>
          <w:sz w:val="28"/>
          <w:szCs w:val="28"/>
        </w:rPr>
        <w:t>и должно содержать сведения о дате окончания такого продлённого срока.</w:t>
      </w:r>
    </w:p>
    <w:p w:rsidR="00F36B11" w:rsidRPr="002F56AD" w:rsidRDefault="00957FAF" w:rsidP="003B117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 xml:space="preserve">В случае если по истечении продлённого срока </w:t>
      </w:r>
      <w:r w:rsidR="003816C8" w:rsidRPr="002F56AD">
        <w:rPr>
          <w:rFonts w:ascii="PT Astra Serif" w:hAnsi="PT Astra Serif"/>
          <w:sz w:val="28"/>
          <w:szCs w:val="28"/>
        </w:rPr>
        <w:t xml:space="preserve">приёма заявок </w:t>
      </w:r>
      <w:r w:rsidRPr="002F56AD">
        <w:rPr>
          <w:rFonts w:ascii="PT Astra Serif" w:hAnsi="PT Astra Serif"/>
          <w:sz w:val="28"/>
          <w:szCs w:val="28"/>
        </w:rPr>
        <w:t>будет представлена только одна заявка, отбор проводится в соответствии с настоя</w:t>
      </w:r>
      <w:r w:rsidR="00312DC6" w:rsidRPr="002F56AD">
        <w:rPr>
          <w:rFonts w:ascii="PT Astra Serif" w:hAnsi="PT Astra Serif"/>
          <w:sz w:val="28"/>
          <w:szCs w:val="28"/>
        </w:rPr>
        <w:t>щим</w:t>
      </w:r>
      <w:r w:rsidRPr="002F56AD">
        <w:rPr>
          <w:rFonts w:ascii="PT Astra Serif" w:hAnsi="PT Astra Serif"/>
          <w:sz w:val="28"/>
          <w:szCs w:val="28"/>
        </w:rPr>
        <w:t xml:space="preserve"> </w:t>
      </w:r>
      <w:r w:rsidR="00312DC6" w:rsidRPr="002F56AD">
        <w:rPr>
          <w:rFonts w:ascii="PT Astra Serif" w:hAnsi="PT Astra Serif"/>
          <w:sz w:val="28"/>
          <w:szCs w:val="28"/>
        </w:rPr>
        <w:t>Положением</w:t>
      </w:r>
      <w:r w:rsidRPr="002F56AD">
        <w:rPr>
          <w:rFonts w:ascii="PT Astra Serif" w:hAnsi="PT Astra Serif"/>
          <w:sz w:val="28"/>
          <w:szCs w:val="28"/>
        </w:rPr>
        <w:t>,</w:t>
      </w:r>
      <w:r w:rsidR="00F36B11" w:rsidRPr="002F56AD">
        <w:rPr>
          <w:rFonts w:ascii="PT Astra Serif" w:hAnsi="PT Astra Serif"/>
          <w:sz w:val="28"/>
          <w:szCs w:val="28"/>
        </w:rPr>
        <w:t xml:space="preserve"> </w:t>
      </w:r>
      <w:r w:rsidRPr="002F56AD">
        <w:rPr>
          <w:rFonts w:ascii="PT Astra Serif" w:hAnsi="PT Astra Serif"/>
          <w:sz w:val="28"/>
          <w:szCs w:val="28"/>
        </w:rPr>
        <w:t>а в случае если не представлен</w:t>
      </w:r>
      <w:r w:rsidR="00951B92">
        <w:rPr>
          <w:rFonts w:ascii="PT Astra Serif" w:hAnsi="PT Astra Serif"/>
          <w:sz w:val="28"/>
          <w:szCs w:val="28"/>
        </w:rPr>
        <w:t>о ни одной заявки, отбор признаё</w:t>
      </w:r>
      <w:r w:rsidRPr="002F56AD">
        <w:rPr>
          <w:rFonts w:ascii="PT Astra Serif" w:hAnsi="PT Astra Serif"/>
          <w:sz w:val="28"/>
          <w:szCs w:val="28"/>
        </w:rPr>
        <w:t>тся несостоявшимся.</w:t>
      </w:r>
    </w:p>
    <w:p w:rsidR="00FF1AA1" w:rsidRPr="002F56AD" w:rsidRDefault="00FF1AA1" w:rsidP="00FF1AA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>Внесение изменений в объявление осуществляется не позднее наступления даты окончания приёма заявок с соблюдением следующих условий:</w:t>
      </w:r>
    </w:p>
    <w:p w:rsidR="00FF1AA1" w:rsidRPr="002F56AD" w:rsidRDefault="000D0AFE" w:rsidP="00FF1AA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срок пред</w:t>
      </w:r>
      <w:r w:rsidR="00FF1AA1" w:rsidRPr="002F56AD">
        <w:rPr>
          <w:rFonts w:ascii="PT Astra Serif" w:hAnsi="PT Astra Serif"/>
          <w:sz w:val="28"/>
          <w:szCs w:val="28"/>
        </w:rPr>
        <w:t>ставления организациями, осуществляющими образовательную деятельность</w:t>
      </w:r>
      <w:r w:rsidR="00F90278">
        <w:rPr>
          <w:rFonts w:ascii="PT Astra Serif" w:hAnsi="PT Astra Serif"/>
          <w:sz w:val="28"/>
          <w:szCs w:val="28"/>
        </w:rPr>
        <w:t>,</w:t>
      </w:r>
      <w:r w:rsidR="00FF1AA1" w:rsidRPr="002F56AD">
        <w:rPr>
          <w:rFonts w:ascii="PT Astra Serif" w:hAnsi="PT Astra Serif"/>
          <w:sz w:val="28"/>
          <w:szCs w:val="28"/>
        </w:rPr>
        <w:t xml:space="preserve"> заявок должен быть продлён таким образом, чтобы со дня, следующего за днём внесения таких изменений, до даты окончания срока приема заявок указанный срок составлял не менее 10 календарных дней;</w:t>
      </w:r>
    </w:p>
    <w:p w:rsidR="00FF1AA1" w:rsidRPr="002F56AD" w:rsidRDefault="00FF1AA1" w:rsidP="00FF1AA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 xml:space="preserve">при внесении изменений в </w:t>
      </w:r>
      <w:r w:rsidR="00F90278">
        <w:rPr>
          <w:rFonts w:ascii="PT Astra Serif" w:hAnsi="PT Astra Serif"/>
          <w:sz w:val="28"/>
          <w:szCs w:val="28"/>
        </w:rPr>
        <w:t>объявление не должен быть изменё</w:t>
      </w:r>
      <w:r w:rsidRPr="002F56AD">
        <w:rPr>
          <w:rFonts w:ascii="PT Astra Serif" w:hAnsi="PT Astra Serif"/>
          <w:sz w:val="28"/>
          <w:szCs w:val="28"/>
        </w:rPr>
        <w:t>н способ проведения отбора;</w:t>
      </w:r>
    </w:p>
    <w:p w:rsidR="00FF1AA1" w:rsidRPr="002F56AD" w:rsidRDefault="00FF1AA1" w:rsidP="00FF1AA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>в случае внесения изменений в объявление после наступления даты начала срока приема заявок в объявление должно быть включено положение, предусматривающее право организациям, осуществляющим образовательную деятельность</w:t>
      </w:r>
      <w:r w:rsidR="00F90278">
        <w:rPr>
          <w:rFonts w:ascii="PT Astra Serif" w:hAnsi="PT Astra Serif"/>
          <w:sz w:val="28"/>
          <w:szCs w:val="28"/>
        </w:rPr>
        <w:t>,</w:t>
      </w:r>
      <w:r w:rsidRPr="002F56AD">
        <w:rPr>
          <w:rFonts w:ascii="PT Astra Serif" w:hAnsi="PT Astra Serif"/>
          <w:sz w:val="28"/>
          <w:szCs w:val="28"/>
        </w:rPr>
        <w:t xml:space="preserve"> внести изменения в заявки;</w:t>
      </w:r>
    </w:p>
    <w:p w:rsidR="00FF1AA1" w:rsidRPr="002F56AD" w:rsidRDefault="00FF1AA1" w:rsidP="00FF1AA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 xml:space="preserve">организации, осуществляющие образовательную деятельность, подавшие заявку, должны быть уведомлены о внесении изменений в объявление не позднее дня, следующего за днём внесения изменений в объявление, </w:t>
      </w:r>
      <w:r w:rsidR="00F90278">
        <w:rPr>
          <w:rFonts w:ascii="PT Astra Serif" w:hAnsi="PT Astra Serif"/>
          <w:sz w:val="28"/>
          <w:szCs w:val="28"/>
        </w:rPr>
        <w:br/>
      </w:r>
      <w:r w:rsidRPr="002F56AD">
        <w:rPr>
          <w:rFonts w:ascii="PT Astra Serif" w:hAnsi="PT Astra Serif"/>
          <w:sz w:val="28"/>
          <w:szCs w:val="28"/>
        </w:rPr>
        <w:t>с использованием системы «Электронный бюджет».</w:t>
      </w:r>
    </w:p>
    <w:p w:rsidR="00456B27" w:rsidRPr="002F56AD" w:rsidRDefault="00456B27" w:rsidP="003B117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 xml:space="preserve">2.5. Для участия в отборе организация, осуществляющая </w:t>
      </w:r>
      <w:r w:rsidR="00772400" w:rsidRPr="002F56AD">
        <w:rPr>
          <w:rFonts w:ascii="PT Astra Serif" w:hAnsi="PT Astra Serif"/>
          <w:sz w:val="28"/>
          <w:szCs w:val="28"/>
        </w:rPr>
        <w:t>образовательную деятельность,</w:t>
      </w:r>
      <w:r w:rsidRPr="002F56AD">
        <w:rPr>
          <w:rFonts w:ascii="PT Astra Serif" w:hAnsi="PT Astra Serif"/>
          <w:sz w:val="28"/>
          <w:szCs w:val="28"/>
        </w:rPr>
        <w:t xml:space="preserve"> представляет заявку в соответствии с требованиями и в сроки, которые указаны в объявлении.</w:t>
      </w:r>
    </w:p>
    <w:p w:rsidR="00456B27" w:rsidRPr="002F56AD" w:rsidRDefault="00456B27" w:rsidP="003B117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 xml:space="preserve">Заявки формируются </w:t>
      </w:r>
      <w:r w:rsidR="00772400" w:rsidRPr="002F56AD">
        <w:rPr>
          <w:rFonts w:ascii="PT Astra Serif" w:hAnsi="PT Astra Serif"/>
          <w:sz w:val="28"/>
          <w:szCs w:val="28"/>
        </w:rPr>
        <w:t>организациями, осуществляющими образовательную деятельность</w:t>
      </w:r>
      <w:r w:rsidR="00F90278">
        <w:rPr>
          <w:rFonts w:ascii="PT Astra Serif" w:hAnsi="PT Astra Serif"/>
          <w:sz w:val="28"/>
          <w:szCs w:val="28"/>
        </w:rPr>
        <w:t>,</w:t>
      </w:r>
      <w:r w:rsidR="00772400" w:rsidRPr="002F56AD">
        <w:rPr>
          <w:rFonts w:ascii="PT Astra Serif" w:hAnsi="PT Astra Serif"/>
          <w:sz w:val="28"/>
          <w:szCs w:val="28"/>
        </w:rPr>
        <w:t xml:space="preserve"> </w:t>
      </w:r>
      <w:r w:rsidRPr="002F56AD">
        <w:rPr>
          <w:rFonts w:ascii="PT Astra Serif" w:hAnsi="PT Astra Serif"/>
          <w:sz w:val="28"/>
          <w:szCs w:val="28"/>
        </w:rPr>
        <w:t xml:space="preserve">в электронной форме посредством заполнения соответствующих экранных форм веб-интерфейса системы «Электронный бюджет» </w:t>
      </w:r>
      <w:r w:rsidR="00F90278">
        <w:rPr>
          <w:rFonts w:ascii="PT Astra Serif" w:hAnsi="PT Astra Serif"/>
          <w:sz w:val="28"/>
          <w:szCs w:val="28"/>
        </w:rPr>
        <w:br/>
      </w:r>
      <w:r w:rsidRPr="002F56AD">
        <w:rPr>
          <w:rFonts w:ascii="PT Astra Serif" w:hAnsi="PT Astra Serif"/>
          <w:sz w:val="28"/>
          <w:szCs w:val="28"/>
        </w:rPr>
        <w:t xml:space="preserve">с одновременным размещением в системе «Электронный бюджет» электронных копий указанных в объявлении документов (документов на бумажном носителе, преобразованных в электронную форму путём сканирования), которые </w:t>
      </w:r>
      <w:r w:rsidR="00772400" w:rsidRPr="002F56AD">
        <w:rPr>
          <w:rFonts w:ascii="PT Astra Serif" w:hAnsi="PT Astra Serif" w:cs="PT Astra Serif"/>
          <w:sz w:val="28"/>
          <w:szCs w:val="28"/>
        </w:rPr>
        <w:t>организаци</w:t>
      </w:r>
      <w:r w:rsidR="00344993" w:rsidRPr="002F56AD">
        <w:rPr>
          <w:rFonts w:ascii="PT Astra Serif" w:hAnsi="PT Astra Serif" w:cs="PT Astra Serif"/>
          <w:sz w:val="28"/>
          <w:szCs w:val="28"/>
        </w:rPr>
        <w:t>и</w:t>
      </w:r>
      <w:r w:rsidR="00772400" w:rsidRPr="002F56AD">
        <w:rPr>
          <w:rFonts w:ascii="PT Astra Serif" w:hAnsi="PT Astra Serif" w:cs="PT Astra Serif"/>
          <w:sz w:val="28"/>
          <w:szCs w:val="28"/>
        </w:rPr>
        <w:t>, осуществляющи</w:t>
      </w:r>
      <w:r w:rsidR="00344993" w:rsidRPr="002F56AD">
        <w:rPr>
          <w:rFonts w:ascii="PT Astra Serif" w:hAnsi="PT Astra Serif" w:cs="PT Astra Serif"/>
          <w:sz w:val="28"/>
          <w:szCs w:val="28"/>
        </w:rPr>
        <w:t>е</w:t>
      </w:r>
      <w:r w:rsidR="00772400" w:rsidRPr="002F56AD">
        <w:rPr>
          <w:rFonts w:ascii="PT Astra Serif" w:hAnsi="PT Astra Serif" w:cs="PT Astra Serif"/>
          <w:sz w:val="28"/>
          <w:szCs w:val="28"/>
        </w:rPr>
        <w:t xml:space="preserve"> образовательную деятельность</w:t>
      </w:r>
      <w:r w:rsidR="004B4FB9">
        <w:rPr>
          <w:rFonts w:ascii="PT Astra Serif" w:hAnsi="PT Astra Serif" w:cs="PT Astra Serif"/>
          <w:sz w:val="28"/>
          <w:szCs w:val="28"/>
        </w:rPr>
        <w:t>,</w:t>
      </w:r>
      <w:r w:rsidRPr="002F56AD">
        <w:rPr>
          <w:rFonts w:ascii="PT Astra Serif" w:hAnsi="PT Astra Serif"/>
          <w:sz w:val="28"/>
          <w:szCs w:val="28"/>
        </w:rPr>
        <w:t xml:space="preserve"> должны представить в соответствии с пунктом 2.6 настоящего раздела </w:t>
      </w:r>
      <w:r w:rsidR="00F90278">
        <w:rPr>
          <w:rFonts w:ascii="PT Astra Serif" w:hAnsi="PT Astra Serif"/>
          <w:sz w:val="28"/>
          <w:szCs w:val="28"/>
        </w:rPr>
        <w:br/>
      </w:r>
      <w:r w:rsidR="004B4FB9">
        <w:rPr>
          <w:rFonts w:ascii="PT Astra Serif" w:hAnsi="PT Astra Serif"/>
          <w:sz w:val="28"/>
          <w:szCs w:val="28"/>
        </w:rPr>
        <w:t>(далее –</w:t>
      </w:r>
      <w:r w:rsidRPr="002F56AD">
        <w:rPr>
          <w:rFonts w:ascii="PT Astra Serif" w:hAnsi="PT Astra Serif"/>
          <w:sz w:val="28"/>
          <w:szCs w:val="28"/>
        </w:rPr>
        <w:t xml:space="preserve"> документы).</w:t>
      </w:r>
    </w:p>
    <w:p w:rsidR="00456B27" w:rsidRPr="002F56AD" w:rsidRDefault="00456B27" w:rsidP="003B117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 xml:space="preserve">Сформированные заявки подписываются усиленной квалифицированной электронной подписью лица, исполняющего функции единоличного исполнительного органа </w:t>
      </w:r>
      <w:r w:rsidR="00D06CCF" w:rsidRPr="002F56AD">
        <w:rPr>
          <w:rFonts w:ascii="PT Astra Serif" w:hAnsi="PT Astra Serif"/>
          <w:sz w:val="28"/>
          <w:szCs w:val="28"/>
        </w:rPr>
        <w:t>организации, осуществляющей образовательную деятельность</w:t>
      </w:r>
      <w:r w:rsidRPr="002F56AD">
        <w:rPr>
          <w:rFonts w:ascii="PT Astra Serif" w:hAnsi="PT Astra Serif"/>
          <w:sz w:val="28"/>
          <w:szCs w:val="28"/>
        </w:rPr>
        <w:t>.</w:t>
      </w:r>
    </w:p>
    <w:p w:rsidR="00456B27" w:rsidRPr="002F56AD" w:rsidRDefault="00456B27" w:rsidP="003B117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 xml:space="preserve">Датой и временем представления </w:t>
      </w:r>
      <w:r w:rsidR="00457B14" w:rsidRPr="002F56AD">
        <w:rPr>
          <w:rFonts w:ascii="PT Astra Serif" w:hAnsi="PT Astra Serif"/>
          <w:sz w:val="28"/>
          <w:szCs w:val="28"/>
        </w:rPr>
        <w:t>организациями, осуществляющими образовательную деятельность</w:t>
      </w:r>
      <w:r w:rsidR="00F90278">
        <w:rPr>
          <w:rFonts w:ascii="PT Astra Serif" w:hAnsi="PT Astra Serif"/>
          <w:sz w:val="28"/>
          <w:szCs w:val="28"/>
        </w:rPr>
        <w:t>, заявки</w:t>
      </w:r>
      <w:r w:rsidRPr="002F56AD">
        <w:rPr>
          <w:rFonts w:ascii="PT Astra Serif" w:hAnsi="PT Astra Serif"/>
          <w:sz w:val="28"/>
          <w:szCs w:val="28"/>
        </w:rPr>
        <w:t xml:space="preserve"> считаются дата и время подписания заявки с присвоением ей регистрационного номера в системе «Электронный бюджет».</w:t>
      </w:r>
    </w:p>
    <w:p w:rsidR="00456B27" w:rsidRPr="002F56AD" w:rsidRDefault="00456B27" w:rsidP="003B117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>Документы, электронные копии которых прилагаются к заявке, должны быть оформлены в соответствии с требованиями законодательства Российской Федерации. Не допускается представление документов, на которых отсутствует подпись уполномоченного лица, оттиск печати (в случае е</w:t>
      </w:r>
      <w:r w:rsidR="00816569">
        <w:rPr>
          <w:rFonts w:ascii="PT Astra Serif" w:hAnsi="PT Astra Serif"/>
          <w:sz w:val="28"/>
          <w:szCs w:val="28"/>
        </w:rPr>
        <w:t>ё</w:t>
      </w:r>
      <w:r w:rsidRPr="002F56AD">
        <w:rPr>
          <w:rFonts w:ascii="PT Astra Serif" w:hAnsi="PT Astra Serif"/>
          <w:sz w:val="28"/>
          <w:szCs w:val="28"/>
        </w:rPr>
        <w:t xml:space="preserve"> наличия) </w:t>
      </w:r>
      <w:r w:rsidR="00F90278">
        <w:rPr>
          <w:rFonts w:ascii="PT Astra Serif" w:hAnsi="PT Astra Serif"/>
          <w:sz w:val="28"/>
          <w:szCs w:val="28"/>
        </w:rPr>
        <w:br/>
      </w:r>
      <w:r w:rsidRPr="002F56AD">
        <w:rPr>
          <w:rFonts w:ascii="PT Astra Serif" w:hAnsi="PT Astra Serif"/>
          <w:sz w:val="28"/>
          <w:szCs w:val="28"/>
        </w:rPr>
        <w:t>или цифровая подпись, имеются опечатки, подчистки, исправления, ошибки</w:t>
      </w:r>
      <w:r w:rsidR="00F90278">
        <w:rPr>
          <w:rFonts w:ascii="PT Astra Serif" w:hAnsi="PT Astra Serif"/>
          <w:sz w:val="28"/>
          <w:szCs w:val="28"/>
        </w:rPr>
        <w:br/>
      </w:r>
      <w:r w:rsidRPr="002F56AD">
        <w:rPr>
          <w:rFonts w:ascii="PT Astra Serif" w:hAnsi="PT Astra Serif"/>
          <w:sz w:val="28"/>
          <w:szCs w:val="28"/>
        </w:rPr>
        <w:t xml:space="preserve">в расчётах, а также если тексты документов не поддаются прочтению </w:t>
      </w:r>
      <w:r w:rsidR="00F90278">
        <w:rPr>
          <w:rFonts w:ascii="PT Astra Serif" w:hAnsi="PT Astra Serif"/>
          <w:sz w:val="28"/>
          <w:szCs w:val="28"/>
        </w:rPr>
        <w:br/>
      </w:r>
      <w:r w:rsidRPr="002F56AD">
        <w:rPr>
          <w:rFonts w:ascii="PT Astra Serif" w:hAnsi="PT Astra Serif"/>
          <w:sz w:val="28"/>
          <w:szCs w:val="28"/>
        </w:rPr>
        <w:t>или представленные документы содержат противоречивые сведения.</w:t>
      </w:r>
    </w:p>
    <w:p w:rsidR="00456B27" w:rsidRPr="002F56AD" w:rsidRDefault="00456B27" w:rsidP="003B11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F56AD">
        <w:rPr>
          <w:rFonts w:ascii="PT Astra Serif" w:hAnsi="PT Astra Serif" w:cs="PT Astra Serif"/>
          <w:sz w:val="28"/>
          <w:szCs w:val="28"/>
        </w:rPr>
        <w:t>Заявка должна содержать следующие сведения:</w:t>
      </w:r>
    </w:p>
    <w:p w:rsidR="00456B27" w:rsidRPr="002F56AD" w:rsidRDefault="00E86B10" w:rsidP="003B11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F56AD">
        <w:rPr>
          <w:rFonts w:ascii="PT Astra Serif" w:hAnsi="PT Astra Serif" w:cs="PT Astra Serif"/>
          <w:sz w:val="28"/>
          <w:szCs w:val="28"/>
        </w:rPr>
        <w:t>полное и сокращё</w:t>
      </w:r>
      <w:r w:rsidR="00456B27" w:rsidRPr="002F56AD">
        <w:rPr>
          <w:rFonts w:ascii="PT Astra Serif" w:hAnsi="PT Astra Serif" w:cs="PT Astra Serif"/>
          <w:sz w:val="28"/>
          <w:szCs w:val="28"/>
        </w:rPr>
        <w:t xml:space="preserve">нное наименование </w:t>
      </w:r>
      <w:r w:rsidR="00457B14" w:rsidRPr="002F56AD">
        <w:rPr>
          <w:rFonts w:ascii="PT Astra Serif" w:hAnsi="PT Astra Serif" w:cs="PT Astra Serif"/>
          <w:sz w:val="28"/>
          <w:szCs w:val="28"/>
        </w:rPr>
        <w:t>организации, осуществляющей образовательную деятельность</w:t>
      </w:r>
      <w:r w:rsidR="00456B27" w:rsidRPr="002F56AD">
        <w:rPr>
          <w:rFonts w:ascii="PT Astra Serif" w:hAnsi="PT Astra Serif" w:cs="PT Astra Serif"/>
          <w:sz w:val="28"/>
          <w:szCs w:val="28"/>
        </w:rPr>
        <w:t>;</w:t>
      </w:r>
    </w:p>
    <w:p w:rsidR="00456B27" w:rsidRPr="002F56AD" w:rsidRDefault="00456B27" w:rsidP="003B11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F56AD">
        <w:rPr>
          <w:rFonts w:ascii="PT Astra Serif" w:hAnsi="PT Astra Serif" w:cs="PT Astra Serif"/>
          <w:sz w:val="28"/>
          <w:szCs w:val="28"/>
        </w:rPr>
        <w:t xml:space="preserve">основной государственный регистрационный номер, присвоенный </w:t>
      </w:r>
      <w:r w:rsidR="00457B14" w:rsidRPr="002F56AD">
        <w:rPr>
          <w:rFonts w:ascii="PT Astra Serif" w:hAnsi="PT Astra Serif"/>
          <w:sz w:val="28"/>
          <w:szCs w:val="28"/>
        </w:rPr>
        <w:t>организации, осуществляющей образовательную деятельность</w:t>
      </w:r>
      <w:r w:rsidRPr="002F56AD">
        <w:rPr>
          <w:rFonts w:ascii="PT Astra Serif" w:hAnsi="PT Astra Serif" w:cs="PT Astra Serif"/>
          <w:sz w:val="28"/>
          <w:szCs w:val="28"/>
        </w:rPr>
        <w:t>;</w:t>
      </w:r>
    </w:p>
    <w:p w:rsidR="00456B27" w:rsidRPr="002F56AD" w:rsidRDefault="00456B27" w:rsidP="003B11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F56AD">
        <w:rPr>
          <w:rFonts w:ascii="PT Astra Serif" w:hAnsi="PT Astra Serif" w:cs="PT Astra Serif"/>
          <w:sz w:val="28"/>
          <w:szCs w:val="28"/>
        </w:rPr>
        <w:t xml:space="preserve">идентификационный номер налогоплательщика, присвоенный </w:t>
      </w:r>
      <w:r w:rsidR="00457B14" w:rsidRPr="002F56AD">
        <w:rPr>
          <w:rFonts w:ascii="PT Astra Serif" w:hAnsi="PT Astra Serif"/>
          <w:sz w:val="28"/>
          <w:szCs w:val="28"/>
        </w:rPr>
        <w:t>организации, осуществляющей образовательную деятельность</w:t>
      </w:r>
      <w:r w:rsidRPr="002F56AD">
        <w:rPr>
          <w:rFonts w:ascii="PT Astra Serif" w:hAnsi="PT Astra Serif" w:cs="PT Astra Serif"/>
          <w:sz w:val="28"/>
          <w:szCs w:val="28"/>
        </w:rPr>
        <w:t>;</w:t>
      </w:r>
    </w:p>
    <w:p w:rsidR="00456B27" w:rsidRPr="002F56AD" w:rsidRDefault="00456B27" w:rsidP="003B11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F56AD">
        <w:rPr>
          <w:rFonts w:ascii="PT Astra Serif" w:hAnsi="PT Astra Serif" w:cs="PT Astra Serif"/>
          <w:sz w:val="28"/>
          <w:szCs w:val="28"/>
        </w:rPr>
        <w:t>дату</w:t>
      </w:r>
      <w:r w:rsidR="00F90278">
        <w:rPr>
          <w:rFonts w:ascii="PT Astra Serif" w:hAnsi="PT Astra Serif" w:cs="PT Astra Serif"/>
          <w:sz w:val="28"/>
          <w:szCs w:val="28"/>
        </w:rPr>
        <w:t xml:space="preserve"> и код причины постановки на учё</w:t>
      </w:r>
      <w:r w:rsidRPr="002F56AD">
        <w:rPr>
          <w:rFonts w:ascii="PT Astra Serif" w:hAnsi="PT Astra Serif" w:cs="PT Astra Serif"/>
          <w:sz w:val="28"/>
          <w:szCs w:val="28"/>
        </w:rPr>
        <w:t>т в налоговом органе;</w:t>
      </w:r>
    </w:p>
    <w:p w:rsidR="00456B27" w:rsidRPr="002F56AD" w:rsidRDefault="00456B27" w:rsidP="003B11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F56AD">
        <w:rPr>
          <w:rFonts w:ascii="PT Astra Serif" w:hAnsi="PT Astra Serif" w:cs="PT Astra Serif"/>
          <w:sz w:val="28"/>
          <w:szCs w:val="28"/>
        </w:rPr>
        <w:t xml:space="preserve">юридический адрес </w:t>
      </w:r>
      <w:r w:rsidR="009A0349" w:rsidRPr="002F56AD">
        <w:rPr>
          <w:rFonts w:ascii="PT Astra Serif" w:hAnsi="PT Astra Serif"/>
          <w:sz w:val="28"/>
          <w:szCs w:val="28"/>
        </w:rPr>
        <w:t>организации, осуществляющей образовательную деятельность</w:t>
      </w:r>
      <w:r w:rsidRPr="002F56AD">
        <w:rPr>
          <w:rFonts w:ascii="PT Astra Serif" w:hAnsi="PT Astra Serif" w:cs="PT Astra Serif"/>
          <w:sz w:val="28"/>
          <w:szCs w:val="28"/>
        </w:rPr>
        <w:t>;</w:t>
      </w:r>
    </w:p>
    <w:p w:rsidR="00456B27" w:rsidRPr="002F56AD" w:rsidRDefault="00456B27" w:rsidP="003B11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F56AD">
        <w:rPr>
          <w:rFonts w:ascii="PT Astra Serif" w:hAnsi="PT Astra Serif" w:cs="PT Astra Serif"/>
          <w:sz w:val="28"/>
          <w:szCs w:val="28"/>
        </w:rPr>
        <w:t xml:space="preserve">фактический адрес места нахождения, абонентский номер телефонной связи, почтовый адрес и адрес электронной почты </w:t>
      </w:r>
      <w:r w:rsidR="009A0349" w:rsidRPr="002F56AD">
        <w:rPr>
          <w:rFonts w:ascii="PT Astra Serif" w:hAnsi="PT Astra Serif" w:cs="PT Astra Serif"/>
          <w:sz w:val="28"/>
          <w:szCs w:val="28"/>
        </w:rPr>
        <w:t>организации, осуществляющей образовательную деятельность</w:t>
      </w:r>
      <w:r w:rsidR="00950694">
        <w:rPr>
          <w:rFonts w:ascii="PT Astra Serif" w:hAnsi="PT Astra Serif" w:cs="PT Astra Serif"/>
          <w:sz w:val="28"/>
          <w:szCs w:val="28"/>
        </w:rPr>
        <w:t>,</w:t>
      </w:r>
      <w:r w:rsidR="009A0349" w:rsidRPr="002F56AD">
        <w:rPr>
          <w:rFonts w:ascii="PT Astra Serif" w:hAnsi="PT Astra Serif" w:cs="PT Astra Serif"/>
          <w:sz w:val="28"/>
          <w:szCs w:val="28"/>
        </w:rPr>
        <w:t xml:space="preserve"> </w:t>
      </w:r>
      <w:r w:rsidRPr="002F56AD">
        <w:rPr>
          <w:rFonts w:ascii="PT Astra Serif" w:hAnsi="PT Astra Serif" w:cs="PT Astra Serif"/>
          <w:sz w:val="28"/>
          <w:szCs w:val="28"/>
        </w:rPr>
        <w:t>для направления юридически значимых сообщений.</w:t>
      </w:r>
    </w:p>
    <w:p w:rsidR="00456B27" w:rsidRPr="002F56AD" w:rsidRDefault="00456B27" w:rsidP="003B11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F56AD">
        <w:rPr>
          <w:rFonts w:ascii="PT Astra Serif" w:hAnsi="PT Astra Serif" w:cs="PT Astra Serif"/>
          <w:sz w:val="28"/>
          <w:szCs w:val="28"/>
        </w:rPr>
        <w:t>2.6. К заявке прилагаются электронные копии следующих документов:</w:t>
      </w:r>
    </w:p>
    <w:p w:rsidR="00456B27" w:rsidRPr="002F56AD" w:rsidRDefault="00456B27" w:rsidP="003B11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F56AD">
        <w:rPr>
          <w:rFonts w:ascii="PT Astra Serif" w:hAnsi="PT Astra Serif" w:cs="PT Astra Serif"/>
          <w:sz w:val="28"/>
          <w:szCs w:val="28"/>
        </w:rPr>
        <w:t>лицензии на осуществление образова</w:t>
      </w:r>
      <w:r w:rsidR="00C75B96" w:rsidRPr="002F56AD">
        <w:rPr>
          <w:rFonts w:ascii="PT Astra Serif" w:hAnsi="PT Astra Serif" w:cs="PT Astra Serif"/>
          <w:sz w:val="28"/>
          <w:szCs w:val="28"/>
        </w:rPr>
        <w:t>тельной деятельности, заверенная</w:t>
      </w:r>
      <w:r w:rsidRPr="002F56AD">
        <w:rPr>
          <w:rFonts w:ascii="PT Astra Serif" w:hAnsi="PT Astra Serif" w:cs="PT Astra Serif"/>
          <w:sz w:val="28"/>
          <w:szCs w:val="28"/>
        </w:rPr>
        <w:t xml:space="preserve"> подписью руководителя </w:t>
      </w:r>
      <w:r w:rsidR="007F26C6" w:rsidRPr="002F56AD">
        <w:rPr>
          <w:rFonts w:ascii="PT Astra Serif" w:hAnsi="PT Astra Serif"/>
          <w:sz w:val="28"/>
          <w:szCs w:val="28"/>
        </w:rPr>
        <w:t>организации, осуществляющей образовательную деятельность</w:t>
      </w:r>
      <w:r w:rsidR="007F26C6" w:rsidRPr="002F56AD">
        <w:rPr>
          <w:rFonts w:ascii="PT Astra Serif" w:hAnsi="PT Astra Serif" w:cs="PT Astra Serif"/>
          <w:sz w:val="28"/>
          <w:szCs w:val="28"/>
        </w:rPr>
        <w:t xml:space="preserve"> и являющейся юридическим лицом </w:t>
      </w:r>
      <w:r w:rsidRPr="002F56AD">
        <w:rPr>
          <w:rFonts w:ascii="PT Astra Serif" w:hAnsi="PT Astra Serif" w:cs="PT Astra Serif"/>
          <w:sz w:val="28"/>
          <w:szCs w:val="28"/>
        </w:rPr>
        <w:t>(при наличии)</w:t>
      </w:r>
      <w:r w:rsidR="000A239B">
        <w:rPr>
          <w:rFonts w:ascii="PT Astra Serif" w:hAnsi="PT Astra Serif" w:cs="PT Astra Serif"/>
          <w:sz w:val="28"/>
          <w:szCs w:val="28"/>
        </w:rPr>
        <w:t>,</w:t>
      </w:r>
      <w:r w:rsidR="00C50D1B" w:rsidRPr="002F56AD">
        <w:rPr>
          <w:rFonts w:ascii="PT Astra Serif" w:hAnsi="PT Astra Serif" w:cs="PT Astra Serif"/>
          <w:sz w:val="28"/>
          <w:szCs w:val="28"/>
        </w:rPr>
        <w:t xml:space="preserve"> </w:t>
      </w:r>
      <w:r w:rsidR="001574BE">
        <w:rPr>
          <w:rFonts w:ascii="PT Astra Serif" w:hAnsi="PT Astra Serif" w:cs="PT Astra Serif"/>
          <w:sz w:val="28"/>
          <w:szCs w:val="28"/>
        </w:rPr>
        <w:br/>
      </w:r>
      <w:r w:rsidR="00C50D1B" w:rsidRPr="002F56AD">
        <w:rPr>
          <w:rFonts w:ascii="PT Astra Serif" w:hAnsi="PT Astra Serif" w:cs="PT Astra Serif"/>
          <w:sz w:val="28"/>
          <w:szCs w:val="28"/>
        </w:rPr>
        <w:t>или индивидуального предпринимателя и печатью (при наличии), либо выписку из реестра лицензий</w:t>
      </w:r>
      <w:r w:rsidRPr="002F56AD">
        <w:rPr>
          <w:rFonts w:ascii="PT Astra Serif" w:hAnsi="PT Astra Serif" w:cs="PT Astra Serif"/>
          <w:sz w:val="28"/>
          <w:szCs w:val="28"/>
        </w:rPr>
        <w:t>;</w:t>
      </w:r>
    </w:p>
    <w:p w:rsidR="00456B27" w:rsidRPr="002F56AD" w:rsidRDefault="00456B27" w:rsidP="003B11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F56AD">
        <w:rPr>
          <w:rFonts w:ascii="PT Astra Serif" w:hAnsi="PT Astra Serif" w:cs="PT Astra Serif"/>
          <w:sz w:val="28"/>
          <w:szCs w:val="28"/>
        </w:rPr>
        <w:t xml:space="preserve">свидетельства </w:t>
      </w:r>
      <w:r w:rsidR="00CE23EF" w:rsidRPr="002F56AD">
        <w:rPr>
          <w:rFonts w:ascii="PT Astra Serif" w:hAnsi="PT Astra Serif" w:cs="PT Astra Serif"/>
          <w:sz w:val="28"/>
          <w:szCs w:val="28"/>
        </w:rPr>
        <w:t>о государственной аккредитации образовательной деятельности по образовательным программам начального общего, основного общего, среднего общего (для организаций, осуществляющих образовательную деятельность по образовательным программам начального общего, основного общего, среднего</w:t>
      </w:r>
      <w:r w:rsidR="00F70644" w:rsidRPr="002F56AD">
        <w:rPr>
          <w:rFonts w:ascii="PT Astra Serif" w:hAnsi="PT Astra Serif" w:cs="PT Astra Serif"/>
          <w:sz w:val="28"/>
          <w:szCs w:val="28"/>
        </w:rPr>
        <w:t xml:space="preserve"> общего образования), заверенная</w:t>
      </w:r>
      <w:r w:rsidR="00CE23EF" w:rsidRPr="002F56AD">
        <w:rPr>
          <w:rFonts w:ascii="PT Astra Serif" w:hAnsi="PT Astra Serif" w:cs="PT Astra Serif"/>
          <w:sz w:val="28"/>
          <w:szCs w:val="28"/>
        </w:rPr>
        <w:t xml:space="preserve"> подписью руководителя организации, осуществляющей образовательную деятельность и являющейся юридическим лицом</w:t>
      </w:r>
      <w:r w:rsidR="000A239B">
        <w:rPr>
          <w:rFonts w:ascii="PT Astra Serif" w:hAnsi="PT Astra Serif" w:cs="PT Astra Serif"/>
          <w:sz w:val="28"/>
          <w:szCs w:val="28"/>
        </w:rPr>
        <w:t>,</w:t>
      </w:r>
      <w:r w:rsidR="00CE23EF" w:rsidRPr="002F56AD">
        <w:rPr>
          <w:rFonts w:ascii="PT Astra Serif" w:hAnsi="PT Astra Serif" w:cs="PT Astra Serif"/>
          <w:sz w:val="28"/>
          <w:szCs w:val="28"/>
        </w:rPr>
        <w:t xml:space="preserve"> или индивидуального предпринимателя и печатью </w:t>
      </w:r>
      <w:r w:rsidR="00EA28A6">
        <w:rPr>
          <w:rFonts w:ascii="PT Astra Serif" w:hAnsi="PT Astra Serif" w:cs="PT Astra Serif"/>
          <w:sz w:val="28"/>
          <w:szCs w:val="28"/>
        </w:rPr>
        <w:br/>
      </w:r>
      <w:r w:rsidR="00CE23EF" w:rsidRPr="002F56AD">
        <w:rPr>
          <w:rFonts w:ascii="PT Astra Serif" w:hAnsi="PT Astra Serif" w:cs="PT Astra Serif"/>
          <w:sz w:val="28"/>
          <w:szCs w:val="28"/>
        </w:rPr>
        <w:t>(при наличии)</w:t>
      </w:r>
      <w:r w:rsidR="008E68E4">
        <w:rPr>
          <w:rFonts w:ascii="PT Astra Serif" w:hAnsi="PT Astra Serif" w:cs="PT Astra Serif"/>
          <w:sz w:val="28"/>
          <w:szCs w:val="28"/>
        </w:rPr>
        <w:t xml:space="preserve">, </w:t>
      </w:r>
      <w:r w:rsidR="008E68E4" w:rsidRPr="008E68E4">
        <w:rPr>
          <w:rFonts w:ascii="PT Astra Serif" w:hAnsi="PT Astra Serif" w:cs="PT Astra Serif"/>
          <w:sz w:val="28"/>
          <w:szCs w:val="28"/>
        </w:rPr>
        <w:t xml:space="preserve">либо выписку из государственной информационной системы «Реестр организаций, осуществляющих образовательную деятельность </w:t>
      </w:r>
      <w:r w:rsidR="00EA28A6">
        <w:rPr>
          <w:rFonts w:ascii="PT Astra Serif" w:hAnsi="PT Astra Serif" w:cs="PT Astra Serif"/>
          <w:sz w:val="28"/>
          <w:szCs w:val="28"/>
        </w:rPr>
        <w:br/>
      </w:r>
      <w:r w:rsidR="008E68E4" w:rsidRPr="008E68E4">
        <w:rPr>
          <w:rFonts w:ascii="PT Astra Serif" w:hAnsi="PT Astra Serif" w:cs="PT Astra Serif"/>
          <w:sz w:val="28"/>
          <w:szCs w:val="28"/>
        </w:rPr>
        <w:t>по имеющим государственную аккредитацию образовательным программам»;</w:t>
      </w:r>
    </w:p>
    <w:p w:rsidR="00456B27" w:rsidRPr="002F56AD" w:rsidRDefault="00CD7D68" w:rsidP="003B11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F56AD">
        <w:rPr>
          <w:rFonts w:ascii="PT Astra Serif" w:hAnsi="PT Astra Serif" w:cs="PT Astra Serif"/>
          <w:sz w:val="28"/>
          <w:szCs w:val="28"/>
        </w:rPr>
        <w:t>свидетельства о государственной регистрации организации, осуществляющей образовательную деятельность (в случае если организация, осуществляющая образовательную деятельность, является юридическим лицом), или копию свидетельства о государственной регистрации в качестве индивидуального предпринимателя либо лист записи Единого государственного реестра индивидуальных предпринимателей (в случае если организация, осуществляющая образовательную деятельность, является индивидуальным предпринимателем);</w:t>
      </w:r>
    </w:p>
    <w:p w:rsidR="00456B27" w:rsidRPr="002F56AD" w:rsidRDefault="00B3480F" w:rsidP="003B11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F56AD">
        <w:rPr>
          <w:rFonts w:ascii="PT Astra Serif" w:hAnsi="PT Astra Serif" w:cs="PT Astra Serif"/>
          <w:sz w:val="28"/>
          <w:szCs w:val="28"/>
        </w:rPr>
        <w:t>свидетельства о постановке на учёт в налоговом органе по месту нахождения или по месту жительства на территории</w:t>
      </w:r>
      <w:r w:rsidR="00F70644" w:rsidRPr="002F56AD">
        <w:rPr>
          <w:rFonts w:ascii="PT Astra Serif" w:hAnsi="PT Astra Serif" w:cs="PT Astra Serif"/>
          <w:sz w:val="28"/>
          <w:szCs w:val="28"/>
        </w:rPr>
        <w:t xml:space="preserve"> Ульяновской области, заверенная</w:t>
      </w:r>
      <w:r w:rsidRPr="002F56AD">
        <w:rPr>
          <w:rFonts w:ascii="PT Astra Serif" w:hAnsi="PT Astra Serif" w:cs="PT Astra Serif"/>
          <w:sz w:val="28"/>
          <w:szCs w:val="28"/>
        </w:rPr>
        <w:t xml:space="preserve"> подписью руководителя организации, осуществляющей образовательную деятельность, и её печатью (при наличии);</w:t>
      </w:r>
    </w:p>
    <w:p w:rsidR="00456B27" w:rsidRPr="002F56AD" w:rsidRDefault="00F12060" w:rsidP="003B11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F56AD">
        <w:rPr>
          <w:rFonts w:ascii="PT Astra Serif" w:hAnsi="PT Astra Serif" w:cs="PT Astra Serif"/>
          <w:sz w:val="28"/>
          <w:szCs w:val="28"/>
        </w:rPr>
        <w:t>устава организации, осуществляющей образовательную деятельность, являющей</w:t>
      </w:r>
      <w:r w:rsidR="00F70644" w:rsidRPr="002F56AD">
        <w:rPr>
          <w:rFonts w:ascii="PT Astra Serif" w:hAnsi="PT Astra Serif" w:cs="PT Astra Serif"/>
          <w:sz w:val="28"/>
          <w:szCs w:val="28"/>
        </w:rPr>
        <w:t>ся юридическим лицом, заверенная</w:t>
      </w:r>
      <w:r w:rsidRPr="002F56AD">
        <w:rPr>
          <w:rFonts w:ascii="PT Astra Serif" w:hAnsi="PT Astra Serif" w:cs="PT Astra Serif"/>
          <w:sz w:val="28"/>
          <w:szCs w:val="28"/>
        </w:rPr>
        <w:t xml:space="preserve"> подписью руководителя организации, осуществляющей образовательную деятельность, и печатью </w:t>
      </w:r>
      <w:r w:rsidR="00EA28A6">
        <w:rPr>
          <w:rFonts w:ascii="PT Astra Serif" w:hAnsi="PT Astra Serif" w:cs="PT Astra Serif"/>
          <w:sz w:val="28"/>
          <w:szCs w:val="28"/>
        </w:rPr>
        <w:br/>
      </w:r>
      <w:r w:rsidRPr="002F56AD">
        <w:rPr>
          <w:rFonts w:ascii="PT Astra Serif" w:hAnsi="PT Astra Serif" w:cs="PT Astra Serif"/>
          <w:sz w:val="28"/>
          <w:szCs w:val="28"/>
        </w:rPr>
        <w:t>(при наличии), для юридического лица;</w:t>
      </w:r>
    </w:p>
    <w:p w:rsidR="00456B27" w:rsidRPr="002F56AD" w:rsidRDefault="00966F36" w:rsidP="003B11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8123D5">
        <w:rPr>
          <w:rFonts w:ascii="PT Astra Serif" w:hAnsi="PT Astra Serif" w:cs="PT Astra Serif"/>
          <w:sz w:val="28"/>
          <w:szCs w:val="28"/>
        </w:rPr>
        <w:t xml:space="preserve">справку о соответствии организации, осуществляющей образовательную деятельность и </w:t>
      </w:r>
      <w:r w:rsidRPr="008123D5">
        <w:rPr>
          <w:rFonts w:ascii="PT Astra Serif" w:hAnsi="PT Astra Serif" w:cs="PT Astra Serif"/>
          <w:color w:val="000000" w:themeColor="text1"/>
          <w:sz w:val="28"/>
          <w:szCs w:val="28"/>
        </w:rPr>
        <w:t>являющейся юридическим лицом</w:t>
      </w:r>
      <w:r w:rsidRPr="008123D5">
        <w:rPr>
          <w:rFonts w:ascii="PT Astra Serif" w:hAnsi="PT Astra Serif" w:cs="PT Astra Serif"/>
          <w:sz w:val="28"/>
          <w:szCs w:val="28"/>
        </w:rPr>
        <w:t>, требованиям</w:t>
      </w:r>
      <w:r w:rsidR="003309C5">
        <w:rPr>
          <w:rFonts w:ascii="PT Astra Serif" w:hAnsi="PT Astra Serif" w:cs="PT Astra Serif"/>
          <w:sz w:val="28"/>
          <w:szCs w:val="28"/>
        </w:rPr>
        <w:t>, установленным подпунктами 4-</w:t>
      </w:r>
      <w:r w:rsidRPr="008123D5">
        <w:rPr>
          <w:rFonts w:ascii="PT Astra Serif" w:hAnsi="PT Astra Serif" w:cs="PT Astra Serif"/>
          <w:sz w:val="28"/>
          <w:szCs w:val="28"/>
        </w:rPr>
        <w:t>13 пункта 2.3 настоящего раздела, подписанную руководителем указанной организации, для юридического лица либо справку о соответствии организации, осуществляющей образовательную деятельность, требовани</w:t>
      </w:r>
      <w:r w:rsidR="003309C5">
        <w:rPr>
          <w:rFonts w:ascii="PT Astra Serif" w:hAnsi="PT Astra Serif" w:cs="PT Astra Serif"/>
          <w:sz w:val="28"/>
          <w:szCs w:val="28"/>
        </w:rPr>
        <w:t>ям, установленным подпунктами 4-7, 9-</w:t>
      </w:r>
      <w:r w:rsidRPr="008123D5">
        <w:rPr>
          <w:rFonts w:ascii="PT Astra Serif" w:hAnsi="PT Astra Serif" w:cs="PT Astra Serif"/>
          <w:sz w:val="28"/>
          <w:szCs w:val="28"/>
        </w:rPr>
        <w:t>13 пункта 2.3 настоящего раздела, подписанную индивидуальным предпринимателем, для индивидуальных предпринимателей;</w:t>
      </w:r>
    </w:p>
    <w:p w:rsidR="00456B27" w:rsidRPr="002F56AD" w:rsidRDefault="00D823B3" w:rsidP="003B11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F56AD">
        <w:rPr>
          <w:rFonts w:ascii="PT Astra Serif" w:hAnsi="PT Astra Serif" w:cs="PT Astra Serif"/>
          <w:sz w:val="28"/>
          <w:szCs w:val="28"/>
        </w:rPr>
        <w:t xml:space="preserve">справку налогового органа об исполнении организацией, осуществляющей образовательную деятельность, обязанности по уплате налогов, сборов, страховых взносов, пеней, штрафов, процентов, подлежащих уплате </w:t>
      </w:r>
      <w:r w:rsidR="001A4BA6">
        <w:rPr>
          <w:rFonts w:ascii="PT Astra Serif" w:hAnsi="PT Astra Serif" w:cs="PT Astra Serif"/>
          <w:sz w:val="28"/>
          <w:szCs w:val="28"/>
        </w:rPr>
        <w:br/>
      </w:r>
      <w:r w:rsidRPr="002F56AD">
        <w:rPr>
          <w:rFonts w:ascii="PT Astra Serif" w:hAnsi="PT Astra Serif" w:cs="PT Astra Serif"/>
          <w:sz w:val="28"/>
          <w:szCs w:val="28"/>
        </w:rPr>
        <w:t xml:space="preserve">в соответствии с законодательством Российской Федерации о налогах </w:t>
      </w:r>
      <w:r w:rsidR="00E26DF8">
        <w:rPr>
          <w:rFonts w:ascii="PT Astra Serif" w:hAnsi="PT Astra Serif" w:cs="PT Astra Serif"/>
          <w:sz w:val="28"/>
          <w:szCs w:val="28"/>
        </w:rPr>
        <w:br/>
      </w:r>
      <w:r w:rsidRPr="002F56AD">
        <w:rPr>
          <w:rFonts w:ascii="PT Astra Serif" w:hAnsi="PT Astra Serif" w:cs="PT Astra Serif"/>
          <w:sz w:val="28"/>
          <w:szCs w:val="28"/>
        </w:rPr>
        <w:t>и сборах;</w:t>
      </w:r>
    </w:p>
    <w:p w:rsidR="00D823B3" w:rsidRPr="002F56AD" w:rsidRDefault="007639CC" w:rsidP="003B11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639CC">
        <w:rPr>
          <w:rFonts w:ascii="PT Astra Serif" w:hAnsi="PT Astra Serif" w:cs="PT Astra Serif"/>
          <w:sz w:val="28"/>
          <w:szCs w:val="28"/>
        </w:rPr>
        <w:t xml:space="preserve">документа, содержащего </w:t>
      </w:r>
      <w:r w:rsidR="00083EAE" w:rsidRPr="002F56AD">
        <w:rPr>
          <w:rFonts w:ascii="PT Astra Serif" w:hAnsi="PT Astra Serif" w:cs="PT Astra Serif"/>
          <w:sz w:val="28"/>
          <w:szCs w:val="28"/>
        </w:rPr>
        <w:t>сведен</w:t>
      </w:r>
      <w:r>
        <w:rPr>
          <w:rFonts w:ascii="PT Astra Serif" w:hAnsi="PT Astra Serif" w:cs="PT Astra Serif"/>
          <w:sz w:val="28"/>
          <w:szCs w:val="28"/>
        </w:rPr>
        <w:t>ия</w:t>
      </w:r>
      <w:r w:rsidR="00D823B3" w:rsidRPr="002F56AD">
        <w:rPr>
          <w:rFonts w:ascii="PT Astra Serif" w:hAnsi="PT Astra Serif" w:cs="PT Astra Serif"/>
          <w:sz w:val="28"/>
          <w:szCs w:val="28"/>
        </w:rPr>
        <w:t xml:space="preserve"> о численности воспитанников дошкольных групп в организации, осуществляющей образовательн</w:t>
      </w:r>
      <w:r w:rsidR="00277C88">
        <w:rPr>
          <w:rFonts w:ascii="PT Astra Serif" w:hAnsi="PT Astra Serif" w:cs="PT Astra Serif"/>
          <w:sz w:val="28"/>
          <w:szCs w:val="28"/>
        </w:rPr>
        <w:t>ую деятельность, документирован</w:t>
      </w:r>
      <w:r w:rsidR="00D823B3" w:rsidRPr="002F56AD">
        <w:rPr>
          <w:rFonts w:ascii="PT Astra Serif" w:hAnsi="PT Astra Serif" w:cs="PT Astra Serif"/>
          <w:sz w:val="28"/>
          <w:szCs w:val="28"/>
        </w:rPr>
        <w:t xml:space="preserve">ы по форме согласно приложению № 1 </w:t>
      </w:r>
      <w:r w:rsidR="001A4BA6">
        <w:rPr>
          <w:rFonts w:ascii="PT Astra Serif" w:hAnsi="PT Astra Serif" w:cs="PT Astra Serif"/>
          <w:sz w:val="28"/>
          <w:szCs w:val="28"/>
        </w:rPr>
        <w:br/>
      </w:r>
      <w:r w:rsidR="00D823B3" w:rsidRPr="002F56AD">
        <w:rPr>
          <w:rFonts w:ascii="PT Astra Serif" w:hAnsi="PT Astra Serif" w:cs="PT Astra Serif"/>
          <w:sz w:val="28"/>
          <w:szCs w:val="28"/>
        </w:rPr>
        <w:t xml:space="preserve">к настоящему Положению; </w:t>
      </w:r>
    </w:p>
    <w:p w:rsidR="00D823B3" w:rsidRPr="002F56AD" w:rsidRDefault="00D823B3" w:rsidP="003B11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F56AD">
        <w:rPr>
          <w:rFonts w:ascii="PT Astra Serif" w:hAnsi="PT Astra Serif" w:cs="PT Astra Serif"/>
          <w:sz w:val="28"/>
          <w:szCs w:val="28"/>
        </w:rPr>
        <w:t>документ</w:t>
      </w:r>
      <w:r w:rsidR="00D64B1B" w:rsidRPr="002F56AD">
        <w:rPr>
          <w:rFonts w:ascii="PT Astra Serif" w:hAnsi="PT Astra Serif" w:cs="PT Astra Serif"/>
          <w:sz w:val="28"/>
          <w:szCs w:val="28"/>
        </w:rPr>
        <w:t>а, содержащего</w:t>
      </w:r>
      <w:r w:rsidRPr="002F56AD">
        <w:rPr>
          <w:rFonts w:ascii="PT Astra Serif" w:hAnsi="PT Astra Serif" w:cs="PT Astra Serif"/>
          <w:sz w:val="28"/>
          <w:szCs w:val="28"/>
        </w:rPr>
        <w:t xml:space="preserve"> сведения о численности педагогических работников организации, осуществляющей образовательную деятельность, которым необходимо получить дополнительное профессиональное образование по профилю педагогической деятельности. </w:t>
      </w:r>
    </w:p>
    <w:p w:rsidR="00456B27" w:rsidRPr="002F56AD" w:rsidRDefault="00456B27" w:rsidP="003B11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F56AD">
        <w:rPr>
          <w:rFonts w:ascii="PT Astra Serif" w:hAnsi="PT Astra Serif" w:cs="PT Astra Serif"/>
          <w:sz w:val="28"/>
          <w:szCs w:val="28"/>
        </w:rPr>
        <w:t xml:space="preserve">Согласие на публикацию (размещение) в сети «Интернет» информации </w:t>
      </w:r>
      <w:r w:rsidR="00E26DF8">
        <w:rPr>
          <w:rFonts w:ascii="PT Astra Serif" w:hAnsi="PT Astra Serif" w:cs="PT Astra Serif"/>
          <w:sz w:val="28"/>
          <w:szCs w:val="28"/>
        </w:rPr>
        <w:br/>
      </w:r>
      <w:r w:rsidRPr="002F56AD">
        <w:rPr>
          <w:rFonts w:ascii="PT Astra Serif" w:hAnsi="PT Astra Serif" w:cs="PT Astra Serif"/>
          <w:sz w:val="28"/>
          <w:szCs w:val="28"/>
        </w:rPr>
        <w:t xml:space="preserve">о </w:t>
      </w:r>
      <w:r w:rsidR="009C4326" w:rsidRPr="002F56AD">
        <w:rPr>
          <w:rFonts w:ascii="PT Astra Serif" w:hAnsi="PT Astra Serif" w:cs="PT Astra Serif"/>
          <w:sz w:val="28"/>
          <w:szCs w:val="28"/>
        </w:rPr>
        <w:t>организации, осуществляющей образовательную деятельность</w:t>
      </w:r>
      <w:r w:rsidRPr="002F56AD">
        <w:rPr>
          <w:rFonts w:ascii="PT Astra Serif" w:hAnsi="PT Astra Serif" w:cs="PT Astra Serif"/>
          <w:sz w:val="28"/>
          <w:szCs w:val="28"/>
        </w:rPr>
        <w:t xml:space="preserve">, представляемой </w:t>
      </w:r>
      <w:r w:rsidR="00C1547A" w:rsidRPr="002F56AD">
        <w:rPr>
          <w:rFonts w:ascii="PT Astra Serif" w:hAnsi="PT Astra Serif" w:cs="PT Astra Serif"/>
          <w:sz w:val="28"/>
          <w:szCs w:val="28"/>
        </w:rPr>
        <w:t>е</w:t>
      </w:r>
      <w:r w:rsidR="00456E23">
        <w:rPr>
          <w:rFonts w:ascii="PT Astra Serif" w:hAnsi="PT Astra Serif" w:cs="PT Astra Serif"/>
          <w:sz w:val="28"/>
          <w:szCs w:val="28"/>
        </w:rPr>
        <w:t>ю</w:t>
      </w:r>
      <w:r w:rsidRPr="002F56AD">
        <w:rPr>
          <w:rFonts w:ascii="PT Astra Serif" w:hAnsi="PT Astra Serif" w:cs="PT Astra Serif"/>
          <w:sz w:val="28"/>
          <w:szCs w:val="28"/>
        </w:rPr>
        <w:t xml:space="preserve"> за</w:t>
      </w:r>
      <w:r w:rsidR="00C1547A" w:rsidRPr="002F56AD">
        <w:rPr>
          <w:rFonts w:ascii="PT Astra Serif" w:hAnsi="PT Astra Serif" w:cs="PT Astra Serif"/>
          <w:sz w:val="28"/>
          <w:szCs w:val="28"/>
        </w:rPr>
        <w:t>явке, а также иной информации о</w:t>
      </w:r>
      <w:r w:rsidR="00456E23">
        <w:rPr>
          <w:rFonts w:ascii="PT Astra Serif" w:hAnsi="PT Astra Serif" w:cs="PT Astra Serif"/>
          <w:sz w:val="28"/>
          <w:szCs w:val="28"/>
        </w:rPr>
        <w:t>б</w:t>
      </w:r>
      <w:r w:rsidRPr="002F56AD">
        <w:rPr>
          <w:rFonts w:ascii="PT Astra Serif" w:hAnsi="PT Astra Serif" w:cs="PT Astra Serif"/>
          <w:sz w:val="28"/>
          <w:szCs w:val="28"/>
        </w:rPr>
        <w:t xml:space="preserve"> </w:t>
      </w:r>
      <w:r w:rsidR="009C4326" w:rsidRPr="002F56AD">
        <w:rPr>
          <w:rFonts w:ascii="PT Astra Serif" w:hAnsi="PT Astra Serif" w:cs="PT Astra Serif"/>
          <w:sz w:val="28"/>
          <w:szCs w:val="28"/>
        </w:rPr>
        <w:t>организации, осуществляющей образовательную деятельность</w:t>
      </w:r>
      <w:r w:rsidRPr="002F56AD">
        <w:rPr>
          <w:rFonts w:ascii="PT Astra Serif" w:hAnsi="PT Astra Serif" w:cs="PT Astra Serif"/>
          <w:sz w:val="28"/>
          <w:szCs w:val="28"/>
        </w:rPr>
        <w:t xml:space="preserve">, связанной с отбором </w:t>
      </w:r>
      <w:r w:rsidR="008571E4">
        <w:rPr>
          <w:rFonts w:ascii="PT Astra Serif" w:hAnsi="PT Astra Serif" w:cs="PT Astra Serif"/>
          <w:sz w:val="28"/>
          <w:szCs w:val="28"/>
        </w:rPr>
        <w:br/>
      </w:r>
      <w:r w:rsidRPr="002F56AD">
        <w:rPr>
          <w:rFonts w:ascii="PT Astra Serif" w:hAnsi="PT Astra Serif" w:cs="PT Astra Serif"/>
          <w:sz w:val="28"/>
          <w:szCs w:val="28"/>
        </w:rPr>
        <w:t>и результатом предоставления субсидии, подтверждается посредством заполнения соответствующих экранных форм веб-интерфейса системы «Электронный бюджет».</w:t>
      </w:r>
    </w:p>
    <w:p w:rsidR="00456B27" w:rsidRPr="002F56AD" w:rsidRDefault="00456B27" w:rsidP="003B11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F56AD">
        <w:rPr>
          <w:rFonts w:ascii="PT Astra Serif" w:hAnsi="PT Astra Serif" w:cs="PT Astra Serif"/>
          <w:sz w:val="28"/>
          <w:szCs w:val="28"/>
        </w:rPr>
        <w:t>Электронные копии доку</w:t>
      </w:r>
      <w:r w:rsidR="00E86B10" w:rsidRPr="002F56AD">
        <w:rPr>
          <w:rFonts w:ascii="PT Astra Serif" w:hAnsi="PT Astra Serif" w:cs="PT Astra Serif"/>
          <w:sz w:val="28"/>
          <w:szCs w:val="28"/>
        </w:rPr>
        <w:t>ментов должны иметь распространё</w:t>
      </w:r>
      <w:r w:rsidRPr="002F56AD">
        <w:rPr>
          <w:rFonts w:ascii="PT Astra Serif" w:hAnsi="PT Astra Serif" w:cs="PT Astra Serif"/>
          <w:sz w:val="28"/>
          <w:szCs w:val="28"/>
        </w:rPr>
        <w:t xml:space="preserve">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</w:t>
      </w:r>
      <w:r w:rsidR="00E30732">
        <w:rPr>
          <w:rFonts w:ascii="PT Astra Serif" w:hAnsi="PT Astra Serif" w:cs="PT Astra Serif"/>
          <w:sz w:val="28"/>
          <w:szCs w:val="28"/>
        </w:rPr>
        <w:br/>
      </w:r>
      <w:r w:rsidRPr="002F56AD">
        <w:rPr>
          <w:rFonts w:ascii="PT Astra Serif" w:hAnsi="PT Astra Serif" w:cs="PT Astra Serif"/>
          <w:sz w:val="28"/>
          <w:szCs w:val="28"/>
        </w:rPr>
        <w:t>без специальных программных или технологических средств.</w:t>
      </w:r>
    </w:p>
    <w:p w:rsidR="006A2B18" w:rsidRPr="002F56AD" w:rsidRDefault="006A2B18" w:rsidP="006A2B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F56AD">
        <w:rPr>
          <w:rFonts w:ascii="PT Astra Serif" w:hAnsi="PT Astra Serif" w:cs="PT Astra Serif"/>
          <w:sz w:val="28"/>
          <w:szCs w:val="28"/>
        </w:rPr>
        <w:t>Министерство в целях подтверждения соответствия организации, осуществляющей образовательную деятельность</w:t>
      </w:r>
      <w:r w:rsidR="008E621E">
        <w:rPr>
          <w:rFonts w:ascii="PT Astra Serif" w:hAnsi="PT Astra Serif" w:cs="PT Astra Serif"/>
          <w:sz w:val="28"/>
          <w:szCs w:val="28"/>
        </w:rPr>
        <w:t>,</w:t>
      </w:r>
      <w:r w:rsidRPr="002F56AD">
        <w:rPr>
          <w:rFonts w:ascii="PT Astra Serif" w:hAnsi="PT Astra Serif" w:cs="PT Astra Serif"/>
          <w:sz w:val="28"/>
          <w:szCs w:val="28"/>
        </w:rPr>
        <w:t xml:space="preserve"> установленным требованиям не вправе требовать от организации, осуществляющей образовательную деятельность</w:t>
      </w:r>
      <w:r w:rsidR="00321398">
        <w:rPr>
          <w:rFonts w:ascii="PT Astra Serif" w:hAnsi="PT Astra Serif" w:cs="PT Astra Serif"/>
          <w:sz w:val="28"/>
          <w:szCs w:val="28"/>
        </w:rPr>
        <w:t>,</w:t>
      </w:r>
      <w:r w:rsidRPr="002F56AD">
        <w:rPr>
          <w:rFonts w:ascii="PT Astra Serif" w:hAnsi="PT Astra Serif" w:cs="PT Astra Serif"/>
          <w:sz w:val="28"/>
          <w:szCs w:val="28"/>
        </w:rPr>
        <w:t xml:space="preserve"> представления документов и информации, находящихся </w:t>
      </w:r>
      <w:r w:rsidR="008E621E">
        <w:rPr>
          <w:rFonts w:ascii="PT Astra Serif" w:hAnsi="PT Astra Serif" w:cs="PT Astra Serif"/>
          <w:sz w:val="28"/>
          <w:szCs w:val="28"/>
        </w:rPr>
        <w:br/>
      </w:r>
      <w:r w:rsidRPr="002F56AD">
        <w:rPr>
          <w:rFonts w:ascii="PT Astra Serif" w:hAnsi="PT Astra Serif" w:cs="PT Astra Serif"/>
          <w:sz w:val="28"/>
          <w:szCs w:val="28"/>
        </w:rPr>
        <w:t>в распоряжении Министерства, за исключением случая, если организация, осуществляющая образовательную деятельность</w:t>
      </w:r>
      <w:r w:rsidR="008E621E">
        <w:rPr>
          <w:rFonts w:ascii="PT Astra Serif" w:hAnsi="PT Astra Serif" w:cs="PT Astra Serif"/>
          <w:sz w:val="28"/>
          <w:szCs w:val="28"/>
        </w:rPr>
        <w:t>,</w:t>
      </w:r>
      <w:r w:rsidRPr="002F56AD">
        <w:rPr>
          <w:rFonts w:ascii="PT Astra Serif" w:hAnsi="PT Astra Serif" w:cs="PT Astra Serif"/>
          <w:sz w:val="28"/>
          <w:szCs w:val="28"/>
        </w:rPr>
        <w:t xml:space="preserve"> готова представить указанные документы и информацию по собственной инициативе.</w:t>
      </w:r>
    </w:p>
    <w:p w:rsidR="006A2B18" w:rsidRPr="002F56AD" w:rsidRDefault="006A2B18" w:rsidP="006A2B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F56AD">
        <w:rPr>
          <w:rFonts w:ascii="PT Astra Serif" w:hAnsi="PT Astra Serif" w:cs="PT Astra Serif"/>
          <w:sz w:val="28"/>
          <w:szCs w:val="28"/>
        </w:rPr>
        <w:t xml:space="preserve">Проверка </w:t>
      </w:r>
      <w:r w:rsidR="0036766A">
        <w:rPr>
          <w:rFonts w:ascii="PT Astra Serif" w:hAnsi="PT Astra Serif" w:cs="PT Astra Serif"/>
          <w:sz w:val="28"/>
          <w:szCs w:val="28"/>
        </w:rPr>
        <w:t xml:space="preserve">соответствия </w:t>
      </w:r>
      <w:r w:rsidR="00B17276" w:rsidRPr="002F56AD">
        <w:rPr>
          <w:rFonts w:ascii="PT Astra Serif" w:hAnsi="PT Astra Serif" w:cs="PT Astra Serif"/>
          <w:sz w:val="28"/>
          <w:szCs w:val="28"/>
        </w:rPr>
        <w:t>организации, осуществляющей образовательную деятельность</w:t>
      </w:r>
      <w:r w:rsidR="00321398">
        <w:rPr>
          <w:rFonts w:ascii="PT Astra Serif" w:hAnsi="PT Astra Serif" w:cs="PT Astra Serif"/>
          <w:sz w:val="28"/>
          <w:szCs w:val="28"/>
        </w:rPr>
        <w:t>,</w:t>
      </w:r>
      <w:r w:rsidR="00B17276" w:rsidRPr="002F56AD">
        <w:rPr>
          <w:rFonts w:ascii="PT Astra Serif" w:hAnsi="PT Astra Serif" w:cs="PT Astra Serif"/>
          <w:sz w:val="28"/>
          <w:szCs w:val="28"/>
        </w:rPr>
        <w:t xml:space="preserve"> </w:t>
      </w:r>
      <w:r w:rsidRPr="002F56AD">
        <w:rPr>
          <w:rFonts w:ascii="PT Astra Serif" w:hAnsi="PT Astra Serif" w:cs="PT Astra Serif"/>
          <w:sz w:val="28"/>
          <w:szCs w:val="28"/>
        </w:rPr>
        <w:t xml:space="preserve">требованиям, установленным пунктом 2.3 настоящих Правил, осуществляется автоматически в системе «Электронный бюджет» по данным государственных информационных систем, в том числе с использованием единой системы межведомственного электронного взаимодействия </w:t>
      </w:r>
      <w:r w:rsidR="0080456A">
        <w:rPr>
          <w:rFonts w:ascii="PT Astra Serif" w:hAnsi="PT Astra Serif" w:cs="PT Astra Serif"/>
          <w:sz w:val="28"/>
          <w:szCs w:val="28"/>
        </w:rPr>
        <w:br/>
      </w:r>
      <w:r w:rsidRPr="002F56AD">
        <w:rPr>
          <w:rFonts w:ascii="PT Astra Serif" w:hAnsi="PT Astra Serif" w:cs="PT Astra Serif"/>
          <w:sz w:val="28"/>
          <w:szCs w:val="28"/>
        </w:rPr>
        <w:t>(при наличии технической возможности).</w:t>
      </w:r>
    </w:p>
    <w:p w:rsidR="006A2B18" w:rsidRPr="002F56AD" w:rsidRDefault="006A2B18" w:rsidP="006A2B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F56AD">
        <w:rPr>
          <w:rFonts w:ascii="PT Astra Serif" w:hAnsi="PT Astra Serif" w:cs="PT Astra Serif"/>
          <w:sz w:val="28"/>
          <w:szCs w:val="28"/>
        </w:rPr>
        <w:t xml:space="preserve">Подтверждение соответствия </w:t>
      </w:r>
      <w:r w:rsidR="00B17276" w:rsidRPr="002F56AD">
        <w:rPr>
          <w:rFonts w:ascii="PT Astra Serif" w:hAnsi="PT Astra Serif" w:cs="PT Astra Serif"/>
          <w:sz w:val="28"/>
          <w:szCs w:val="28"/>
        </w:rPr>
        <w:t>организации, осуществляющей образовательную деятельность</w:t>
      </w:r>
      <w:r w:rsidR="00586E75">
        <w:rPr>
          <w:rFonts w:ascii="PT Astra Serif" w:hAnsi="PT Astra Serif" w:cs="PT Astra Serif"/>
          <w:sz w:val="28"/>
          <w:szCs w:val="28"/>
        </w:rPr>
        <w:t>,</w:t>
      </w:r>
      <w:r w:rsidR="00B17276" w:rsidRPr="002F56AD">
        <w:rPr>
          <w:rFonts w:ascii="PT Astra Serif" w:hAnsi="PT Astra Serif" w:cs="PT Astra Serif"/>
          <w:sz w:val="28"/>
          <w:szCs w:val="28"/>
        </w:rPr>
        <w:t xml:space="preserve"> </w:t>
      </w:r>
      <w:r w:rsidRPr="002F56AD">
        <w:rPr>
          <w:rFonts w:ascii="PT Astra Serif" w:hAnsi="PT Astra Serif" w:cs="PT Astra Serif"/>
          <w:sz w:val="28"/>
          <w:szCs w:val="28"/>
        </w:rPr>
        <w:t xml:space="preserve">требованиям, установленным пунктом 2.3 настоящих Правил, в случае отсутствия технической возможности осуществления автоматической проверки в системе «Электронный бюджет» производится путём проставления </w:t>
      </w:r>
      <w:r w:rsidR="00B17276" w:rsidRPr="002F56AD">
        <w:rPr>
          <w:rFonts w:ascii="PT Astra Serif" w:hAnsi="PT Astra Serif" w:cs="PT Astra Serif"/>
          <w:sz w:val="28"/>
          <w:szCs w:val="28"/>
        </w:rPr>
        <w:t>организацией, осуществляющей образовательную деятельность</w:t>
      </w:r>
      <w:r w:rsidR="00321398">
        <w:rPr>
          <w:rFonts w:ascii="PT Astra Serif" w:hAnsi="PT Astra Serif" w:cs="PT Astra Serif"/>
          <w:sz w:val="28"/>
          <w:szCs w:val="28"/>
        </w:rPr>
        <w:t>,</w:t>
      </w:r>
      <w:r w:rsidR="00B17276" w:rsidRPr="002F56AD">
        <w:rPr>
          <w:rFonts w:ascii="PT Astra Serif" w:hAnsi="PT Astra Serif" w:cs="PT Astra Serif"/>
          <w:sz w:val="28"/>
          <w:szCs w:val="28"/>
        </w:rPr>
        <w:t xml:space="preserve"> </w:t>
      </w:r>
      <w:r w:rsidRPr="002F56AD">
        <w:rPr>
          <w:rFonts w:ascii="PT Astra Serif" w:hAnsi="PT Astra Serif" w:cs="PT Astra Serif"/>
          <w:sz w:val="28"/>
          <w:szCs w:val="28"/>
        </w:rPr>
        <w:t xml:space="preserve">отметок о соответствии указанным требованиям посредством заполнения соответствующих экранных форм веб-интерфейса системы «Электронный бюджет». Министерство вправе запросить документы, подтверждающие соответствие </w:t>
      </w:r>
      <w:r w:rsidR="00B17276" w:rsidRPr="002F56AD">
        <w:rPr>
          <w:rFonts w:ascii="PT Astra Serif" w:hAnsi="PT Astra Serif" w:cs="PT Astra Serif"/>
          <w:sz w:val="28"/>
          <w:szCs w:val="28"/>
        </w:rPr>
        <w:t>организации, осуществляющей образовательную деятельность</w:t>
      </w:r>
      <w:r w:rsidR="00586E75">
        <w:rPr>
          <w:rFonts w:ascii="PT Astra Serif" w:hAnsi="PT Astra Serif" w:cs="PT Astra Serif"/>
          <w:sz w:val="28"/>
          <w:szCs w:val="28"/>
        </w:rPr>
        <w:t>,</w:t>
      </w:r>
      <w:r w:rsidR="00B17276" w:rsidRPr="002F56AD">
        <w:rPr>
          <w:rFonts w:ascii="PT Astra Serif" w:hAnsi="PT Astra Serif" w:cs="PT Astra Serif"/>
          <w:sz w:val="28"/>
          <w:szCs w:val="28"/>
        </w:rPr>
        <w:t xml:space="preserve"> </w:t>
      </w:r>
      <w:r w:rsidRPr="002F56AD">
        <w:rPr>
          <w:rFonts w:ascii="PT Astra Serif" w:hAnsi="PT Astra Serif" w:cs="PT Astra Serif"/>
          <w:sz w:val="28"/>
          <w:szCs w:val="28"/>
        </w:rPr>
        <w:t>требованиям, указанным в пункте 2.3</w:t>
      </w:r>
      <w:r w:rsidR="00B17276" w:rsidRPr="002F56AD">
        <w:rPr>
          <w:rFonts w:ascii="PT Astra Serif" w:hAnsi="PT Astra Serif" w:cs="PT Astra Serif"/>
          <w:sz w:val="28"/>
          <w:szCs w:val="28"/>
        </w:rPr>
        <w:t xml:space="preserve"> настоящего раздела</w:t>
      </w:r>
      <w:r w:rsidRPr="002F56AD">
        <w:rPr>
          <w:rFonts w:ascii="PT Astra Serif" w:hAnsi="PT Astra Serif" w:cs="PT Astra Serif"/>
          <w:sz w:val="28"/>
          <w:szCs w:val="28"/>
        </w:rPr>
        <w:t xml:space="preserve">, </w:t>
      </w:r>
      <w:r w:rsidR="00586E75">
        <w:rPr>
          <w:rFonts w:ascii="PT Astra Serif" w:hAnsi="PT Astra Serif" w:cs="PT Astra Serif"/>
          <w:sz w:val="28"/>
          <w:szCs w:val="28"/>
        </w:rPr>
        <w:br/>
      </w:r>
      <w:r w:rsidRPr="002F56AD">
        <w:rPr>
          <w:rFonts w:ascii="PT Astra Serif" w:hAnsi="PT Astra Serif" w:cs="PT Astra Serif"/>
          <w:sz w:val="28"/>
          <w:szCs w:val="28"/>
        </w:rPr>
        <w:t xml:space="preserve">в </w:t>
      </w:r>
      <w:r w:rsidR="006772F5">
        <w:rPr>
          <w:rFonts w:ascii="PT Astra Serif" w:hAnsi="PT Astra Serif" w:cs="PT Astra Serif"/>
          <w:sz w:val="28"/>
          <w:szCs w:val="28"/>
        </w:rPr>
        <w:t>порядке</w:t>
      </w:r>
      <w:r w:rsidRPr="002F56AD">
        <w:rPr>
          <w:rFonts w:ascii="PT Astra Serif" w:hAnsi="PT Astra Serif" w:cs="PT Astra Serif"/>
          <w:sz w:val="28"/>
          <w:szCs w:val="28"/>
        </w:rPr>
        <w:t xml:space="preserve"> межведомственного информационного взаимодействия в органах </w:t>
      </w:r>
      <w:r w:rsidR="00586E75">
        <w:rPr>
          <w:rFonts w:ascii="PT Astra Serif" w:hAnsi="PT Astra Serif" w:cs="PT Astra Serif"/>
          <w:sz w:val="28"/>
          <w:szCs w:val="28"/>
        </w:rPr>
        <w:br/>
      </w:r>
      <w:r w:rsidRPr="002F56AD">
        <w:rPr>
          <w:rFonts w:ascii="PT Astra Serif" w:hAnsi="PT Astra Serif" w:cs="PT Astra Serif"/>
          <w:sz w:val="28"/>
          <w:szCs w:val="28"/>
        </w:rPr>
        <w:t xml:space="preserve">и (или) организациях, в распоряжении которых они находятся, </w:t>
      </w:r>
      <w:r w:rsidR="00586E75">
        <w:rPr>
          <w:rFonts w:ascii="PT Astra Serif" w:hAnsi="PT Astra Serif" w:cs="PT Astra Serif"/>
          <w:sz w:val="28"/>
          <w:szCs w:val="28"/>
        </w:rPr>
        <w:br/>
      </w:r>
      <w:r w:rsidRPr="002F56AD">
        <w:rPr>
          <w:rFonts w:ascii="PT Astra Serif" w:hAnsi="PT Astra Serif" w:cs="PT Astra Serif"/>
          <w:sz w:val="28"/>
          <w:szCs w:val="28"/>
        </w:rPr>
        <w:t xml:space="preserve">для осуществления проверки </w:t>
      </w:r>
      <w:r w:rsidR="00A217B5" w:rsidRPr="002F56AD">
        <w:rPr>
          <w:rFonts w:ascii="PT Astra Serif" w:hAnsi="PT Astra Serif" w:cs="PT Astra Serif"/>
          <w:sz w:val="28"/>
          <w:szCs w:val="28"/>
        </w:rPr>
        <w:t>организаций, осуществляющих образовательную деятельность</w:t>
      </w:r>
      <w:r w:rsidRPr="002F56AD">
        <w:rPr>
          <w:rFonts w:ascii="PT Astra Serif" w:hAnsi="PT Astra Serif" w:cs="PT Astra Serif"/>
          <w:sz w:val="28"/>
          <w:szCs w:val="28"/>
        </w:rPr>
        <w:t>.</w:t>
      </w:r>
    </w:p>
    <w:p w:rsidR="00456B27" w:rsidRPr="002F56AD" w:rsidRDefault="00456B27" w:rsidP="003B11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F56AD">
        <w:rPr>
          <w:rFonts w:ascii="PT Astra Serif" w:hAnsi="PT Astra Serif" w:cs="PT Astra Serif"/>
          <w:sz w:val="28"/>
          <w:szCs w:val="28"/>
        </w:rPr>
        <w:t xml:space="preserve">2.7. Внесение изменений в заявку осуществляется </w:t>
      </w:r>
      <w:r w:rsidR="00647111" w:rsidRPr="002F56AD">
        <w:rPr>
          <w:rFonts w:ascii="PT Astra Serif" w:hAnsi="PT Astra Serif" w:cs="PT Astra Serif"/>
          <w:sz w:val="28"/>
          <w:szCs w:val="28"/>
        </w:rPr>
        <w:t>организацией, осуществляющей образовательную деятельность</w:t>
      </w:r>
      <w:r w:rsidR="00586E75">
        <w:rPr>
          <w:rFonts w:ascii="PT Astra Serif" w:hAnsi="PT Astra Serif" w:cs="PT Astra Serif"/>
          <w:sz w:val="28"/>
          <w:szCs w:val="28"/>
        </w:rPr>
        <w:t>, до даты окончания срока приё</w:t>
      </w:r>
      <w:r w:rsidRPr="002F56AD">
        <w:rPr>
          <w:rFonts w:ascii="PT Astra Serif" w:hAnsi="PT Astra Serif" w:cs="PT Astra Serif"/>
          <w:sz w:val="28"/>
          <w:szCs w:val="28"/>
        </w:rPr>
        <w:t>ма заявок, указанного в объявлении, путём формирования в электронной форме уведомления об отзыве заявки и последующего формирования новой заявки в порядке, предусмотренном пунктами 2.5 и 2.6 настоящего раздела.</w:t>
      </w:r>
    </w:p>
    <w:p w:rsidR="00456B27" w:rsidRPr="002F56AD" w:rsidRDefault="00456B27" w:rsidP="003B117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 xml:space="preserve">Отзыв заявки осуществляется </w:t>
      </w:r>
      <w:r w:rsidR="009C7606" w:rsidRPr="002F56AD">
        <w:rPr>
          <w:rFonts w:ascii="PT Astra Serif" w:hAnsi="PT Astra Serif"/>
          <w:sz w:val="28"/>
          <w:szCs w:val="28"/>
        </w:rPr>
        <w:t>организацией, осуществляющей образовательную деятельность</w:t>
      </w:r>
      <w:r w:rsidR="00586E75">
        <w:rPr>
          <w:rFonts w:ascii="PT Astra Serif" w:hAnsi="PT Astra Serif"/>
          <w:sz w:val="28"/>
          <w:szCs w:val="28"/>
        </w:rPr>
        <w:t>,</w:t>
      </w:r>
      <w:r w:rsidR="009C7606" w:rsidRPr="002F56AD">
        <w:rPr>
          <w:rFonts w:ascii="PT Astra Serif" w:hAnsi="PT Astra Serif"/>
          <w:sz w:val="28"/>
          <w:szCs w:val="28"/>
        </w:rPr>
        <w:t xml:space="preserve"> </w:t>
      </w:r>
      <w:r w:rsidRPr="002F56AD">
        <w:rPr>
          <w:rFonts w:ascii="PT Astra Serif" w:hAnsi="PT Astra Serif"/>
          <w:sz w:val="28"/>
          <w:szCs w:val="28"/>
        </w:rPr>
        <w:t xml:space="preserve">в любое время до </w:t>
      </w:r>
      <w:r w:rsidR="009F39B6" w:rsidRPr="002F56AD">
        <w:rPr>
          <w:rFonts w:ascii="PT Astra Serif" w:hAnsi="PT Astra Serif"/>
          <w:sz w:val="28"/>
          <w:szCs w:val="28"/>
        </w:rPr>
        <w:t>истечения</w:t>
      </w:r>
      <w:r w:rsidR="008123D5">
        <w:rPr>
          <w:rFonts w:ascii="PT Astra Serif" w:hAnsi="PT Astra Serif"/>
          <w:sz w:val="28"/>
          <w:szCs w:val="28"/>
        </w:rPr>
        <w:t xml:space="preserve"> срока приё</w:t>
      </w:r>
      <w:r w:rsidRPr="002F56AD">
        <w:rPr>
          <w:rFonts w:ascii="PT Astra Serif" w:hAnsi="PT Astra Serif"/>
          <w:sz w:val="28"/>
          <w:szCs w:val="28"/>
        </w:rPr>
        <w:t xml:space="preserve">ма заявок, </w:t>
      </w:r>
      <w:r w:rsidR="009F39B6" w:rsidRPr="002F56AD">
        <w:rPr>
          <w:rFonts w:ascii="PT Astra Serif" w:hAnsi="PT Astra Serif"/>
          <w:sz w:val="28"/>
          <w:szCs w:val="28"/>
        </w:rPr>
        <w:t>указанного</w:t>
      </w:r>
      <w:r w:rsidRPr="002F56AD">
        <w:rPr>
          <w:rFonts w:ascii="PT Astra Serif" w:hAnsi="PT Astra Serif"/>
          <w:sz w:val="28"/>
          <w:szCs w:val="28"/>
        </w:rPr>
        <w:t xml:space="preserve"> в объявлении, </w:t>
      </w:r>
      <w:r w:rsidR="009F39B6" w:rsidRPr="002F56AD">
        <w:rPr>
          <w:rFonts w:ascii="PT Astra Serif" w:hAnsi="PT Astra Serif"/>
          <w:sz w:val="28"/>
          <w:szCs w:val="28"/>
        </w:rPr>
        <w:t>посредством</w:t>
      </w:r>
      <w:r w:rsidRPr="002F56AD">
        <w:rPr>
          <w:rFonts w:ascii="PT Astra Serif" w:hAnsi="PT Astra Serif"/>
          <w:sz w:val="28"/>
          <w:szCs w:val="28"/>
        </w:rPr>
        <w:t xml:space="preserve"> формирования в электронной форме уведомления об отзыве заявки.</w:t>
      </w:r>
    </w:p>
    <w:p w:rsidR="00456B27" w:rsidRPr="002F56AD" w:rsidRDefault="00456B27" w:rsidP="003B117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 xml:space="preserve">2.8. Заявки, представленные </w:t>
      </w:r>
      <w:r w:rsidR="009C7606" w:rsidRPr="002F56AD">
        <w:rPr>
          <w:rFonts w:ascii="PT Astra Serif" w:hAnsi="PT Astra Serif"/>
          <w:sz w:val="28"/>
          <w:szCs w:val="28"/>
        </w:rPr>
        <w:t>организациями, осуществляющими образовательную деятельность</w:t>
      </w:r>
      <w:r w:rsidRPr="002F56AD">
        <w:rPr>
          <w:rFonts w:ascii="PT Astra Serif" w:hAnsi="PT Astra Serif"/>
          <w:sz w:val="28"/>
          <w:szCs w:val="28"/>
        </w:rPr>
        <w:t>, рассматриваются Комиссией, состав и порядок деятельности которой утверждаются Министерством.</w:t>
      </w:r>
    </w:p>
    <w:p w:rsidR="00456B27" w:rsidRPr="002F56AD" w:rsidRDefault="00456B27" w:rsidP="003B117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 xml:space="preserve">Не позднее </w:t>
      </w:r>
      <w:r w:rsidR="00321398">
        <w:rPr>
          <w:rFonts w:ascii="PT Astra Serif" w:hAnsi="PT Astra Serif"/>
          <w:sz w:val="28"/>
          <w:szCs w:val="28"/>
        </w:rPr>
        <w:t>одного</w:t>
      </w:r>
      <w:r w:rsidRPr="002F56AD">
        <w:rPr>
          <w:rFonts w:ascii="PT Astra Serif" w:hAnsi="PT Astra Serif"/>
          <w:sz w:val="28"/>
          <w:szCs w:val="28"/>
        </w:rPr>
        <w:t xml:space="preserve"> рабочего дня, следующего за днём окончания срока приёма заявок, указанного в объявлении, в системе «Электронный бюджет» открывается доступ </w:t>
      </w:r>
      <w:r w:rsidR="000047EE" w:rsidRPr="002F56AD">
        <w:rPr>
          <w:rFonts w:ascii="PT Astra Serif" w:hAnsi="PT Astra Serif"/>
          <w:sz w:val="28"/>
          <w:szCs w:val="28"/>
        </w:rPr>
        <w:t xml:space="preserve">Министерству и </w:t>
      </w:r>
      <w:r w:rsidRPr="002F56AD">
        <w:rPr>
          <w:rFonts w:ascii="PT Astra Serif" w:hAnsi="PT Astra Serif"/>
          <w:sz w:val="28"/>
          <w:szCs w:val="28"/>
        </w:rPr>
        <w:t xml:space="preserve">Комиссии к представленным </w:t>
      </w:r>
      <w:r w:rsidR="009C7606" w:rsidRPr="002F56AD">
        <w:rPr>
          <w:rFonts w:ascii="PT Astra Serif" w:hAnsi="PT Astra Serif"/>
          <w:sz w:val="28"/>
          <w:szCs w:val="28"/>
        </w:rPr>
        <w:t>организациями, осуществляющими образовательную деятельность</w:t>
      </w:r>
      <w:r w:rsidR="00413757">
        <w:rPr>
          <w:rFonts w:ascii="PT Astra Serif" w:hAnsi="PT Astra Serif"/>
          <w:sz w:val="28"/>
          <w:szCs w:val="28"/>
        </w:rPr>
        <w:t>,</w:t>
      </w:r>
      <w:r w:rsidR="009C7606" w:rsidRPr="002F56AD">
        <w:rPr>
          <w:rFonts w:ascii="PT Astra Serif" w:hAnsi="PT Astra Serif"/>
          <w:sz w:val="28"/>
          <w:szCs w:val="28"/>
        </w:rPr>
        <w:t xml:space="preserve"> </w:t>
      </w:r>
      <w:r w:rsidRPr="002F56AD">
        <w:rPr>
          <w:rFonts w:ascii="PT Astra Serif" w:hAnsi="PT Astra Serif"/>
          <w:sz w:val="28"/>
          <w:szCs w:val="28"/>
        </w:rPr>
        <w:t>заявкам для их рассмотрения.</w:t>
      </w:r>
    </w:p>
    <w:p w:rsidR="00C33BE8" w:rsidRPr="002F56AD" w:rsidRDefault="00C33BE8" w:rsidP="00C33BE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 xml:space="preserve">Протокол вскрытия заявок автоматически формируется на едином портале и подписывается усиленной квалифицированной электронной подписью </w:t>
      </w:r>
      <w:r w:rsidR="006B1689" w:rsidRPr="002F56AD">
        <w:rPr>
          <w:rFonts w:ascii="PT Astra Serif" w:hAnsi="PT Astra Serif"/>
          <w:sz w:val="28"/>
          <w:szCs w:val="28"/>
        </w:rPr>
        <w:t>председателем Комиссии</w:t>
      </w:r>
      <w:r w:rsidRPr="002F56AD">
        <w:rPr>
          <w:rFonts w:ascii="PT Astra Serif" w:hAnsi="PT Astra Serif"/>
          <w:sz w:val="28"/>
          <w:szCs w:val="28"/>
        </w:rPr>
        <w:t xml:space="preserve"> в системе «Электронный бюджет», а также размещается на едином портале не позднее одного рабочего дня, следующего </w:t>
      </w:r>
      <w:r w:rsidR="00586E75">
        <w:rPr>
          <w:rFonts w:ascii="PT Astra Serif" w:hAnsi="PT Astra Serif"/>
          <w:sz w:val="28"/>
          <w:szCs w:val="28"/>
        </w:rPr>
        <w:br/>
      </w:r>
      <w:r w:rsidRPr="002F56AD">
        <w:rPr>
          <w:rFonts w:ascii="PT Astra Serif" w:hAnsi="PT Astra Serif"/>
          <w:sz w:val="28"/>
          <w:szCs w:val="28"/>
        </w:rPr>
        <w:t>за дн</w:t>
      </w:r>
      <w:r w:rsidR="009C20D2">
        <w:rPr>
          <w:rFonts w:ascii="PT Astra Serif" w:hAnsi="PT Astra Serif"/>
          <w:sz w:val="28"/>
          <w:szCs w:val="28"/>
        </w:rPr>
        <w:t>ё</w:t>
      </w:r>
      <w:r w:rsidRPr="002F56AD">
        <w:rPr>
          <w:rFonts w:ascii="PT Astra Serif" w:hAnsi="PT Astra Serif"/>
          <w:sz w:val="28"/>
          <w:szCs w:val="28"/>
        </w:rPr>
        <w:t>м его подписания.</w:t>
      </w:r>
    </w:p>
    <w:p w:rsidR="006620A9" w:rsidRDefault="006620A9" w:rsidP="00C33BE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620A9">
        <w:rPr>
          <w:rFonts w:ascii="PT Astra Serif" w:hAnsi="PT Astra Serif"/>
          <w:sz w:val="28"/>
          <w:szCs w:val="28"/>
        </w:rPr>
        <w:t>Протокол вскрытия заявок должен содержать сведения о представленных заявках ил</w:t>
      </w:r>
      <w:r>
        <w:rPr>
          <w:rFonts w:ascii="PT Astra Serif" w:hAnsi="PT Astra Serif"/>
          <w:sz w:val="28"/>
          <w:szCs w:val="28"/>
        </w:rPr>
        <w:t>и решение о признании конкурса</w:t>
      </w:r>
      <w:r w:rsidRPr="006620A9">
        <w:rPr>
          <w:rFonts w:ascii="PT Astra Serif" w:hAnsi="PT Astra Serif"/>
          <w:sz w:val="28"/>
          <w:szCs w:val="28"/>
        </w:rPr>
        <w:t xml:space="preserve"> несостоявшимся в случае если </w:t>
      </w:r>
      <w:r w:rsidR="009C20D2">
        <w:rPr>
          <w:rFonts w:ascii="PT Astra Serif" w:hAnsi="PT Astra Serif"/>
          <w:sz w:val="28"/>
          <w:szCs w:val="28"/>
        </w:rPr>
        <w:br/>
      </w:r>
      <w:r w:rsidRPr="006620A9">
        <w:rPr>
          <w:rFonts w:ascii="PT Astra Serif" w:hAnsi="PT Astra Serif"/>
          <w:sz w:val="28"/>
          <w:szCs w:val="28"/>
        </w:rPr>
        <w:t>не представлено ни одной заявки.</w:t>
      </w:r>
    </w:p>
    <w:p w:rsidR="00C33BE8" w:rsidRPr="002F56AD" w:rsidRDefault="007E431C" w:rsidP="00C33BE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Заявка признаё</w:t>
      </w:r>
      <w:r w:rsidR="00C33BE8" w:rsidRPr="002F56AD">
        <w:rPr>
          <w:rFonts w:ascii="PT Astra Serif" w:hAnsi="PT Astra Serif"/>
          <w:sz w:val="28"/>
          <w:szCs w:val="28"/>
        </w:rPr>
        <w:t>тся надлежащей, если она соответствует требованиям, указанным в объявлении, и отсутствуют основания для принятия решения</w:t>
      </w:r>
      <w:r w:rsidR="008123D5">
        <w:rPr>
          <w:rFonts w:ascii="PT Astra Serif" w:hAnsi="PT Astra Serif"/>
          <w:sz w:val="28"/>
          <w:szCs w:val="28"/>
        </w:rPr>
        <w:br/>
      </w:r>
      <w:r w:rsidR="00C33BE8" w:rsidRPr="002F56AD">
        <w:rPr>
          <w:rFonts w:ascii="PT Astra Serif" w:hAnsi="PT Astra Serif"/>
          <w:sz w:val="28"/>
          <w:szCs w:val="28"/>
        </w:rPr>
        <w:t>об отклонении заяв</w:t>
      </w:r>
      <w:r w:rsidR="00A32645">
        <w:rPr>
          <w:rFonts w:ascii="PT Astra Serif" w:hAnsi="PT Astra Serif"/>
          <w:sz w:val="28"/>
          <w:szCs w:val="28"/>
        </w:rPr>
        <w:t>ки, предусмотренные пунктом 2.9</w:t>
      </w:r>
      <w:r w:rsidR="00C33BE8" w:rsidRPr="002F56AD">
        <w:rPr>
          <w:rFonts w:ascii="PT Astra Serif" w:hAnsi="PT Astra Serif"/>
          <w:sz w:val="28"/>
          <w:szCs w:val="28"/>
        </w:rPr>
        <w:t xml:space="preserve"> настоящего раздела</w:t>
      </w:r>
      <w:r w:rsidR="00EA28A6">
        <w:rPr>
          <w:rFonts w:ascii="PT Astra Serif" w:hAnsi="PT Astra Serif"/>
          <w:sz w:val="28"/>
          <w:szCs w:val="28"/>
        </w:rPr>
        <w:t>.</w:t>
      </w:r>
    </w:p>
    <w:p w:rsidR="00C33BE8" w:rsidRPr="002F56AD" w:rsidRDefault="00C33BE8" w:rsidP="00C33BE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 xml:space="preserve">Комиссия осуществляет проверку электронных копий документов, представленных </w:t>
      </w:r>
      <w:r w:rsidR="00C75E8E" w:rsidRPr="002F56AD">
        <w:rPr>
          <w:rFonts w:ascii="PT Astra Serif" w:hAnsi="PT Astra Serif"/>
          <w:sz w:val="28"/>
          <w:szCs w:val="28"/>
        </w:rPr>
        <w:t xml:space="preserve">организацией, осуществляющей образовательную деятельность </w:t>
      </w:r>
      <w:r w:rsidRPr="002F56AD">
        <w:rPr>
          <w:rFonts w:ascii="PT Astra Serif" w:hAnsi="PT Astra Serif"/>
          <w:sz w:val="28"/>
          <w:szCs w:val="28"/>
        </w:rPr>
        <w:t>в составе заявки, в течение 5 рабочих дней со дня размещения протокола вскрытия заявок на едином портале и принимает решение о призн</w:t>
      </w:r>
      <w:r w:rsidR="00E70116">
        <w:rPr>
          <w:rFonts w:ascii="PT Astra Serif" w:hAnsi="PT Astra Serif"/>
          <w:sz w:val="28"/>
          <w:szCs w:val="28"/>
        </w:rPr>
        <w:t>ании заявки надлежащей либо о её</w:t>
      </w:r>
      <w:r w:rsidRPr="002F56AD">
        <w:rPr>
          <w:rFonts w:ascii="PT Astra Serif" w:hAnsi="PT Astra Serif"/>
          <w:sz w:val="28"/>
          <w:szCs w:val="28"/>
        </w:rPr>
        <w:t xml:space="preserve"> отклонении.</w:t>
      </w:r>
    </w:p>
    <w:p w:rsidR="00C33BE8" w:rsidRPr="002F56AD" w:rsidRDefault="00C33BE8" w:rsidP="00C33BE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>В случае если в течение срока при</w:t>
      </w:r>
      <w:r w:rsidR="004F2260">
        <w:rPr>
          <w:rFonts w:ascii="PT Astra Serif" w:hAnsi="PT Astra Serif"/>
          <w:sz w:val="28"/>
          <w:szCs w:val="28"/>
        </w:rPr>
        <w:t>ё</w:t>
      </w:r>
      <w:r w:rsidRPr="002F56AD">
        <w:rPr>
          <w:rFonts w:ascii="PT Astra Serif" w:hAnsi="PT Astra Serif"/>
          <w:sz w:val="28"/>
          <w:szCs w:val="28"/>
        </w:rPr>
        <w:t xml:space="preserve">ма заявок, указанного в объявлении, </w:t>
      </w:r>
      <w:r w:rsidR="008123D5">
        <w:rPr>
          <w:rFonts w:ascii="PT Astra Serif" w:hAnsi="PT Astra Serif"/>
          <w:sz w:val="28"/>
          <w:szCs w:val="28"/>
        </w:rPr>
        <w:br/>
      </w:r>
      <w:r w:rsidRPr="002F56AD">
        <w:rPr>
          <w:rFonts w:ascii="PT Astra Serif" w:hAnsi="PT Astra Serif"/>
          <w:sz w:val="28"/>
          <w:szCs w:val="28"/>
        </w:rPr>
        <w:t xml:space="preserve">не представлено ни одной заявки либо ни одна из заявок не признана надлежащей по результатам рассмотрения, </w:t>
      </w:r>
      <w:r w:rsidR="00C75E8E" w:rsidRPr="002F56AD">
        <w:rPr>
          <w:rFonts w:ascii="PT Astra Serif" w:hAnsi="PT Astra Serif"/>
          <w:sz w:val="28"/>
          <w:szCs w:val="28"/>
        </w:rPr>
        <w:t>отбор</w:t>
      </w:r>
      <w:r w:rsidRPr="002F56AD">
        <w:rPr>
          <w:rFonts w:ascii="PT Astra Serif" w:hAnsi="PT Astra Serif"/>
          <w:sz w:val="28"/>
          <w:szCs w:val="28"/>
        </w:rPr>
        <w:t xml:space="preserve"> призна</w:t>
      </w:r>
      <w:r w:rsidR="004F2260">
        <w:rPr>
          <w:rFonts w:ascii="PT Astra Serif" w:hAnsi="PT Astra Serif"/>
          <w:sz w:val="28"/>
          <w:szCs w:val="28"/>
        </w:rPr>
        <w:t>ё</w:t>
      </w:r>
      <w:r w:rsidRPr="002F56AD">
        <w:rPr>
          <w:rFonts w:ascii="PT Astra Serif" w:hAnsi="PT Astra Serif"/>
          <w:sz w:val="28"/>
          <w:szCs w:val="28"/>
        </w:rPr>
        <w:t>тся несостоявшимся.</w:t>
      </w:r>
    </w:p>
    <w:p w:rsidR="00C33BE8" w:rsidRPr="002F56AD" w:rsidRDefault="00C33BE8" w:rsidP="00C33BE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>2.9. Основаниями для принятия решения об отклонении заявки являются:</w:t>
      </w:r>
    </w:p>
    <w:p w:rsidR="00C33BE8" w:rsidRPr="002F56AD" w:rsidRDefault="00C33BE8" w:rsidP="00C33BE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 xml:space="preserve">несоответствие </w:t>
      </w:r>
      <w:r w:rsidR="007F726A">
        <w:rPr>
          <w:rFonts w:ascii="PT Astra Serif" w:hAnsi="PT Astra Serif"/>
          <w:sz w:val="28"/>
          <w:szCs w:val="28"/>
        </w:rPr>
        <w:t>организации</w:t>
      </w:r>
      <w:r w:rsidR="00B710B2" w:rsidRPr="002F56AD">
        <w:rPr>
          <w:rFonts w:ascii="PT Astra Serif" w:hAnsi="PT Astra Serif"/>
          <w:sz w:val="28"/>
          <w:szCs w:val="28"/>
        </w:rPr>
        <w:t>, осуществляющей образовательную деятельность</w:t>
      </w:r>
      <w:r w:rsidRPr="002F56AD">
        <w:rPr>
          <w:rFonts w:ascii="PT Astra Serif" w:hAnsi="PT Astra Serif"/>
          <w:sz w:val="28"/>
          <w:szCs w:val="28"/>
        </w:rPr>
        <w:t xml:space="preserve">, </w:t>
      </w:r>
      <w:r w:rsidR="004F2260">
        <w:rPr>
          <w:rFonts w:ascii="PT Astra Serif" w:hAnsi="PT Astra Serif"/>
          <w:sz w:val="28"/>
          <w:szCs w:val="28"/>
        </w:rPr>
        <w:t xml:space="preserve">требованиям </w:t>
      </w:r>
      <w:r w:rsidR="007F726A">
        <w:rPr>
          <w:rFonts w:ascii="PT Astra Serif" w:hAnsi="PT Astra Serif"/>
          <w:sz w:val="28"/>
          <w:szCs w:val="28"/>
        </w:rPr>
        <w:t>установленным пунктом 2.3</w:t>
      </w:r>
      <w:r w:rsidRPr="002F56AD">
        <w:rPr>
          <w:rFonts w:ascii="PT Astra Serif" w:hAnsi="PT Astra Serif"/>
          <w:sz w:val="28"/>
          <w:szCs w:val="28"/>
        </w:rPr>
        <w:t xml:space="preserve"> настоящего раздела </w:t>
      </w:r>
      <w:r w:rsidR="001C7061">
        <w:rPr>
          <w:rFonts w:ascii="PT Astra Serif" w:hAnsi="PT Astra Serif"/>
          <w:sz w:val="28"/>
          <w:szCs w:val="28"/>
        </w:rPr>
        <w:br/>
      </w:r>
      <w:r w:rsidRPr="002F56AD">
        <w:rPr>
          <w:rFonts w:ascii="PT Astra Serif" w:hAnsi="PT Astra Serif"/>
          <w:sz w:val="28"/>
          <w:szCs w:val="28"/>
        </w:rPr>
        <w:t>и указанным в объявлении;</w:t>
      </w:r>
    </w:p>
    <w:p w:rsidR="00C33BE8" w:rsidRPr="002F56AD" w:rsidRDefault="00C33BE8" w:rsidP="00C33BE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>непредставление и (или) представление не в полном объёме документов, предусмотренных настоящим Положением и указанных в объявлении;</w:t>
      </w:r>
    </w:p>
    <w:p w:rsidR="00C33BE8" w:rsidRPr="002F56AD" w:rsidRDefault="00C33BE8" w:rsidP="00C33BE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 xml:space="preserve">несоответствие представленных </w:t>
      </w:r>
      <w:r w:rsidR="00B710B2" w:rsidRPr="002F56AD">
        <w:rPr>
          <w:rFonts w:ascii="PT Astra Serif" w:hAnsi="PT Astra Serif"/>
          <w:sz w:val="28"/>
          <w:szCs w:val="28"/>
        </w:rPr>
        <w:t>организацией, осуществляющей образовательную деятельность</w:t>
      </w:r>
      <w:r w:rsidR="0092705B">
        <w:rPr>
          <w:rFonts w:ascii="PT Astra Serif" w:hAnsi="PT Astra Serif"/>
          <w:sz w:val="28"/>
          <w:szCs w:val="28"/>
        </w:rPr>
        <w:t>,</w:t>
      </w:r>
      <w:r w:rsidR="00B710B2" w:rsidRPr="002F56AD">
        <w:rPr>
          <w:rFonts w:ascii="PT Astra Serif" w:hAnsi="PT Astra Serif"/>
          <w:sz w:val="28"/>
          <w:szCs w:val="28"/>
        </w:rPr>
        <w:t xml:space="preserve"> </w:t>
      </w:r>
      <w:r w:rsidRPr="002F56AD">
        <w:rPr>
          <w:rFonts w:ascii="PT Astra Serif" w:hAnsi="PT Astra Serif"/>
          <w:sz w:val="28"/>
          <w:szCs w:val="28"/>
        </w:rPr>
        <w:t>документов и (или) заявки требованиям, установленным настоящим Положением и указанным в объявлении;</w:t>
      </w:r>
    </w:p>
    <w:p w:rsidR="00C33BE8" w:rsidRPr="002F56AD" w:rsidRDefault="00C33BE8" w:rsidP="00C33BE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 xml:space="preserve">недостоверность информации, содержащейся в документах, представленных в целях подтверждения соответствия </w:t>
      </w:r>
      <w:r w:rsidR="0092705B">
        <w:rPr>
          <w:rFonts w:ascii="PT Astra Serif" w:hAnsi="PT Astra Serif"/>
          <w:sz w:val="28"/>
          <w:szCs w:val="28"/>
        </w:rPr>
        <w:t>организации</w:t>
      </w:r>
      <w:r w:rsidR="00B710B2" w:rsidRPr="002F56AD">
        <w:rPr>
          <w:rFonts w:ascii="PT Astra Serif" w:hAnsi="PT Astra Serif"/>
          <w:sz w:val="28"/>
          <w:szCs w:val="28"/>
        </w:rPr>
        <w:t>, осуществляющей образовательную деятельность</w:t>
      </w:r>
      <w:r w:rsidR="00ED4BC6">
        <w:rPr>
          <w:rFonts w:ascii="PT Astra Serif" w:hAnsi="PT Astra Serif"/>
          <w:sz w:val="28"/>
          <w:szCs w:val="28"/>
        </w:rPr>
        <w:t>,</w:t>
      </w:r>
      <w:r w:rsidR="00B710B2" w:rsidRPr="002F56AD">
        <w:rPr>
          <w:rFonts w:ascii="PT Astra Serif" w:hAnsi="PT Astra Serif"/>
          <w:sz w:val="28"/>
          <w:szCs w:val="28"/>
        </w:rPr>
        <w:t xml:space="preserve"> </w:t>
      </w:r>
      <w:r w:rsidRPr="002F56AD">
        <w:rPr>
          <w:rFonts w:ascii="PT Astra Serif" w:hAnsi="PT Astra Serif"/>
          <w:sz w:val="28"/>
          <w:szCs w:val="28"/>
        </w:rPr>
        <w:t>требова</w:t>
      </w:r>
      <w:r w:rsidR="0092705B">
        <w:rPr>
          <w:rFonts w:ascii="PT Astra Serif" w:hAnsi="PT Astra Serif"/>
          <w:sz w:val="28"/>
          <w:szCs w:val="28"/>
        </w:rPr>
        <w:t>ниям, установленным пунктом 2.3</w:t>
      </w:r>
      <w:r w:rsidRPr="002F56AD">
        <w:rPr>
          <w:rFonts w:ascii="PT Astra Serif" w:hAnsi="PT Astra Serif"/>
          <w:sz w:val="28"/>
          <w:szCs w:val="28"/>
        </w:rPr>
        <w:t xml:space="preserve"> настоящего раздела;</w:t>
      </w:r>
    </w:p>
    <w:p w:rsidR="00C33BE8" w:rsidRPr="002F56AD" w:rsidRDefault="00C33BE8" w:rsidP="00C33BE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>представление заявки после даты окончания</w:t>
      </w:r>
      <w:r w:rsidR="004B1AF6">
        <w:rPr>
          <w:rFonts w:ascii="PT Astra Serif" w:hAnsi="PT Astra Serif"/>
          <w:sz w:val="28"/>
          <w:szCs w:val="28"/>
        </w:rPr>
        <w:t xml:space="preserve"> срока приё</w:t>
      </w:r>
      <w:r w:rsidRPr="002F56AD">
        <w:rPr>
          <w:rFonts w:ascii="PT Astra Serif" w:hAnsi="PT Astra Serif"/>
          <w:sz w:val="28"/>
          <w:szCs w:val="28"/>
        </w:rPr>
        <w:t>ма заявок, указанного в объявлении.</w:t>
      </w:r>
    </w:p>
    <w:p w:rsidR="00C33BE8" w:rsidRPr="002F56AD" w:rsidRDefault="00C33BE8" w:rsidP="00C33BE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 xml:space="preserve">Протокол рассмотрения заявок автоматически формируется на едином портале на основании результатов рассмотрения заявок и подписывается усиленной квалифицированной электронной подписью </w:t>
      </w:r>
      <w:r w:rsidR="00280DEF" w:rsidRPr="002F56AD">
        <w:rPr>
          <w:rFonts w:ascii="PT Astra Serif" w:hAnsi="PT Astra Serif"/>
          <w:sz w:val="28"/>
          <w:szCs w:val="28"/>
        </w:rPr>
        <w:t xml:space="preserve">председателем </w:t>
      </w:r>
      <w:r w:rsidR="003E0EB8">
        <w:rPr>
          <w:rFonts w:ascii="PT Astra Serif" w:hAnsi="PT Astra Serif"/>
          <w:sz w:val="28"/>
          <w:szCs w:val="28"/>
        </w:rPr>
        <w:t>К</w:t>
      </w:r>
      <w:r w:rsidR="00280DEF" w:rsidRPr="002F56AD">
        <w:rPr>
          <w:rFonts w:ascii="PT Astra Serif" w:hAnsi="PT Astra Serif"/>
          <w:sz w:val="28"/>
          <w:szCs w:val="28"/>
        </w:rPr>
        <w:t>омиссии</w:t>
      </w:r>
      <w:r w:rsidRPr="002F56AD">
        <w:rPr>
          <w:rFonts w:ascii="PT Astra Serif" w:hAnsi="PT Astra Serif"/>
          <w:sz w:val="28"/>
          <w:szCs w:val="28"/>
        </w:rPr>
        <w:t xml:space="preserve"> в системе «Электронный бюджет», а также размещается на едином портале </w:t>
      </w:r>
      <w:r w:rsidR="005B5F6B">
        <w:rPr>
          <w:rFonts w:ascii="PT Astra Serif" w:hAnsi="PT Astra Serif"/>
          <w:sz w:val="28"/>
          <w:szCs w:val="28"/>
        </w:rPr>
        <w:br/>
      </w:r>
      <w:r w:rsidRPr="002F56AD">
        <w:rPr>
          <w:rFonts w:ascii="PT Astra Serif" w:hAnsi="PT Astra Serif"/>
          <w:sz w:val="28"/>
          <w:szCs w:val="28"/>
        </w:rPr>
        <w:t>не позднее одного рабочего дня, следующего за дн</w:t>
      </w:r>
      <w:r w:rsidR="00AC06CA">
        <w:rPr>
          <w:rFonts w:ascii="PT Astra Serif" w:hAnsi="PT Astra Serif"/>
          <w:sz w:val="28"/>
          <w:szCs w:val="28"/>
        </w:rPr>
        <w:t>ё</w:t>
      </w:r>
      <w:r w:rsidRPr="002F56AD">
        <w:rPr>
          <w:rFonts w:ascii="PT Astra Serif" w:hAnsi="PT Astra Serif"/>
          <w:sz w:val="28"/>
          <w:szCs w:val="28"/>
        </w:rPr>
        <w:t>м его подписания.</w:t>
      </w:r>
    </w:p>
    <w:p w:rsidR="00C33BE8" w:rsidRPr="002F56AD" w:rsidRDefault="00C33BE8" w:rsidP="00C33BE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 xml:space="preserve">Внесение изменений в протокол рассмотрения заявок осуществляется </w:t>
      </w:r>
      <w:r w:rsidR="005B5F6B">
        <w:rPr>
          <w:rFonts w:ascii="PT Astra Serif" w:hAnsi="PT Astra Serif"/>
          <w:sz w:val="28"/>
          <w:szCs w:val="28"/>
        </w:rPr>
        <w:br/>
      </w:r>
      <w:r w:rsidRPr="002F56AD">
        <w:rPr>
          <w:rFonts w:ascii="PT Astra Serif" w:hAnsi="PT Astra Serif"/>
          <w:sz w:val="28"/>
          <w:szCs w:val="28"/>
        </w:rPr>
        <w:t xml:space="preserve">не позднее 10 календарных дней со дня подписания первой версии такого протокола путём формирования новой версии протокола рассмотрения заявок </w:t>
      </w:r>
      <w:r w:rsidR="005B5F6B">
        <w:rPr>
          <w:rFonts w:ascii="PT Astra Serif" w:hAnsi="PT Astra Serif"/>
          <w:sz w:val="28"/>
          <w:szCs w:val="28"/>
        </w:rPr>
        <w:br/>
      </w:r>
      <w:r w:rsidRPr="002F56AD">
        <w:rPr>
          <w:rFonts w:ascii="PT Astra Serif" w:hAnsi="PT Astra Serif"/>
          <w:sz w:val="28"/>
          <w:szCs w:val="28"/>
        </w:rPr>
        <w:t>с указанием причин внесения изменений.</w:t>
      </w:r>
    </w:p>
    <w:p w:rsidR="00C33BE8" w:rsidRPr="002F56AD" w:rsidRDefault="00C33BE8" w:rsidP="00C33BE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 xml:space="preserve">2.10. Победителями отбора признаются </w:t>
      </w:r>
      <w:r w:rsidR="003A7DEB" w:rsidRPr="002F56AD">
        <w:rPr>
          <w:rFonts w:ascii="PT Astra Serif" w:hAnsi="PT Astra Serif"/>
          <w:sz w:val="28"/>
          <w:szCs w:val="28"/>
        </w:rPr>
        <w:t>организации, осуществляющие образовательную деятельность</w:t>
      </w:r>
      <w:r w:rsidR="00C059B1">
        <w:rPr>
          <w:rFonts w:ascii="PT Astra Serif" w:hAnsi="PT Astra Serif"/>
          <w:sz w:val="28"/>
          <w:szCs w:val="28"/>
        </w:rPr>
        <w:t>,</w:t>
      </w:r>
      <w:r w:rsidRPr="002F56AD">
        <w:rPr>
          <w:rFonts w:ascii="PT Astra Serif" w:hAnsi="PT Astra Serif"/>
          <w:sz w:val="28"/>
          <w:szCs w:val="28"/>
        </w:rPr>
        <w:t xml:space="preserve"> соответствующие требованиям, установленным пункт</w:t>
      </w:r>
      <w:r w:rsidR="00065155">
        <w:rPr>
          <w:rFonts w:ascii="PT Astra Serif" w:hAnsi="PT Astra Serif"/>
          <w:sz w:val="28"/>
          <w:szCs w:val="28"/>
        </w:rPr>
        <w:t>ом 2.3 настоящего раздела, пред</w:t>
      </w:r>
      <w:r w:rsidRPr="002F56AD">
        <w:rPr>
          <w:rFonts w:ascii="PT Astra Serif" w:hAnsi="PT Astra Serif"/>
          <w:sz w:val="28"/>
          <w:szCs w:val="28"/>
        </w:rPr>
        <w:t xml:space="preserve">ставившие документы, указанные </w:t>
      </w:r>
      <w:r w:rsidR="00C059B1">
        <w:rPr>
          <w:rFonts w:ascii="PT Astra Serif" w:hAnsi="PT Astra Serif"/>
          <w:sz w:val="28"/>
          <w:szCs w:val="28"/>
        </w:rPr>
        <w:br/>
      </w:r>
      <w:r w:rsidRPr="002F56AD">
        <w:rPr>
          <w:rFonts w:ascii="PT Astra Serif" w:hAnsi="PT Astra Serif"/>
          <w:sz w:val="28"/>
          <w:szCs w:val="28"/>
        </w:rPr>
        <w:t>в объявлении.</w:t>
      </w:r>
    </w:p>
    <w:p w:rsidR="00456B27" w:rsidRPr="002F56AD" w:rsidRDefault="00456B27" w:rsidP="003B117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 xml:space="preserve">На основании результатов определения победителя отбора на едином портале автоматически формируется протокол подведения итогов отбора, который подписывается усиленной квалифицированной электронной подписью председателя </w:t>
      </w:r>
      <w:r w:rsidR="005B5A3D">
        <w:rPr>
          <w:rFonts w:ascii="PT Astra Serif" w:hAnsi="PT Astra Serif"/>
          <w:sz w:val="28"/>
          <w:szCs w:val="28"/>
        </w:rPr>
        <w:t>К</w:t>
      </w:r>
      <w:r w:rsidRPr="002F56AD">
        <w:rPr>
          <w:rFonts w:ascii="PT Astra Serif" w:hAnsi="PT Astra Serif"/>
          <w:sz w:val="28"/>
          <w:szCs w:val="28"/>
        </w:rPr>
        <w:t xml:space="preserve">омиссии и членов </w:t>
      </w:r>
      <w:r w:rsidR="002A3C4F">
        <w:rPr>
          <w:rFonts w:ascii="PT Astra Serif" w:hAnsi="PT Astra Serif"/>
          <w:sz w:val="28"/>
          <w:szCs w:val="28"/>
        </w:rPr>
        <w:t>К</w:t>
      </w:r>
      <w:r w:rsidRPr="002F56AD">
        <w:rPr>
          <w:rFonts w:ascii="PT Astra Serif" w:hAnsi="PT Astra Serif"/>
          <w:sz w:val="28"/>
          <w:szCs w:val="28"/>
        </w:rPr>
        <w:t>омиссии в системе «Электронный бюджет».</w:t>
      </w:r>
    </w:p>
    <w:p w:rsidR="00456B27" w:rsidRPr="002F56AD" w:rsidRDefault="00456B27" w:rsidP="003B11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F56AD">
        <w:rPr>
          <w:rFonts w:ascii="PT Astra Serif" w:hAnsi="PT Astra Serif" w:cs="PT Astra Serif"/>
          <w:sz w:val="28"/>
          <w:szCs w:val="28"/>
        </w:rPr>
        <w:t xml:space="preserve">Протокол подведения итогов отбора размещается на едином портале </w:t>
      </w:r>
      <w:r w:rsidR="00C059B1">
        <w:rPr>
          <w:rFonts w:ascii="PT Astra Serif" w:hAnsi="PT Astra Serif" w:cs="PT Astra Serif"/>
          <w:sz w:val="28"/>
          <w:szCs w:val="28"/>
        </w:rPr>
        <w:br/>
      </w:r>
      <w:r w:rsidRPr="002F56AD">
        <w:rPr>
          <w:rFonts w:ascii="PT Astra Serif" w:hAnsi="PT Astra Serif" w:cs="PT Astra Serif"/>
          <w:sz w:val="28"/>
          <w:szCs w:val="28"/>
        </w:rPr>
        <w:t xml:space="preserve">не позднее </w:t>
      </w:r>
      <w:r w:rsidR="002A3C4F">
        <w:rPr>
          <w:rFonts w:ascii="PT Astra Serif" w:hAnsi="PT Astra Serif" w:cs="PT Astra Serif"/>
          <w:sz w:val="28"/>
          <w:szCs w:val="28"/>
        </w:rPr>
        <w:t>одного</w:t>
      </w:r>
      <w:r w:rsidR="000D783B">
        <w:rPr>
          <w:rFonts w:ascii="PT Astra Serif" w:hAnsi="PT Astra Serif" w:cs="PT Astra Serif"/>
          <w:sz w:val="28"/>
          <w:szCs w:val="28"/>
        </w:rPr>
        <w:t xml:space="preserve"> рабочего дня, следующего за днё</w:t>
      </w:r>
      <w:r w:rsidRPr="002F56AD">
        <w:rPr>
          <w:rFonts w:ascii="PT Astra Serif" w:hAnsi="PT Astra Serif" w:cs="PT Astra Serif"/>
          <w:sz w:val="28"/>
          <w:szCs w:val="28"/>
        </w:rPr>
        <w:t>м его подписания, и должен включать следующие сведения:</w:t>
      </w:r>
    </w:p>
    <w:p w:rsidR="00456B27" w:rsidRPr="002F56AD" w:rsidRDefault="00456B27" w:rsidP="003B11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F56AD">
        <w:rPr>
          <w:rFonts w:ascii="PT Astra Serif" w:hAnsi="PT Astra Serif" w:cs="PT Astra Serif"/>
          <w:sz w:val="28"/>
          <w:szCs w:val="28"/>
        </w:rPr>
        <w:t>дату, время и место рассмотрения заявок;</w:t>
      </w:r>
    </w:p>
    <w:p w:rsidR="00456B27" w:rsidRPr="002F56AD" w:rsidRDefault="00456B27" w:rsidP="003B11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F56AD">
        <w:rPr>
          <w:rFonts w:ascii="PT Astra Serif" w:hAnsi="PT Astra Serif" w:cs="PT Astra Serif"/>
          <w:sz w:val="28"/>
          <w:szCs w:val="28"/>
        </w:rPr>
        <w:t xml:space="preserve">информацию об </w:t>
      </w:r>
      <w:r w:rsidR="0043255A" w:rsidRPr="002F56AD">
        <w:rPr>
          <w:rFonts w:ascii="PT Astra Serif" w:hAnsi="PT Astra Serif" w:cs="PT Astra Serif"/>
          <w:sz w:val="28"/>
          <w:szCs w:val="28"/>
        </w:rPr>
        <w:t>организаци</w:t>
      </w:r>
      <w:r w:rsidR="003A5F27">
        <w:rPr>
          <w:rFonts w:ascii="PT Astra Serif" w:hAnsi="PT Astra Serif" w:cs="PT Astra Serif"/>
          <w:sz w:val="28"/>
          <w:szCs w:val="28"/>
        </w:rPr>
        <w:t>ях</w:t>
      </w:r>
      <w:r w:rsidR="0043255A" w:rsidRPr="002F56AD">
        <w:rPr>
          <w:rFonts w:ascii="PT Astra Serif" w:hAnsi="PT Astra Serif" w:cs="PT Astra Serif"/>
          <w:sz w:val="28"/>
          <w:szCs w:val="28"/>
        </w:rPr>
        <w:t>, осуществляющ</w:t>
      </w:r>
      <w:r w:rsidR="003A5F27">
        <w:rPr>
          <w:rFonts w:ascii="PT Astra Serif" w:hAnsi="PT Astra Serif" w:cs="PT Astra Serif"/>
          <w:sz w:val="28"/>
          <w:szCs w:val="28"/>
        </w:rPr>
        <w:t>их</w:t>
      </w:r>
      <w:r w:rsidR="0043255A" w:rsidRPr="002F56AD">
        <w:rPr>
          <w:rFonts w:ascii="PT Astra Serif" w:hAnsi="PT Astra Serif" w:cs="PT Astra Serif"/>
          <w:sz w:val="28"/>
          <w:szCs w:val="28"/>
        </w:rPr>
        <w:t xml:space="preserve"> образовательную деятельность</w:t>
      </w:r>
      <w:r w:rsidR="003A5F27">
        <w:rPr>
          <w:rFonts w:ascii="PT Astra Serif" w:hAnsi="PT Astra Serif" w:cs="PT Astra Serif"/>
          <w:sz w:val="28"/>
          <w:szCs w:val="28"/>
        </w:rPr>
        <w:t>, представивших</w:t>
      </w:r>
      <w:r w:rsidRPr="002F56AD">
        <w:rPr>
          <w:rFonts w:ascii="PT Astra Serif" w:hAnsi="PT Astra Serif" w:cs="PT Astra Serif"/>
          <w:sz w:val="28"/>
          <w:szCs w:val="28"/>
        </w:rPr>
        <w:t xml:space="preserve"> </w:t>
      </w:r>
      <w:r w:rsidR="003A5F27" w:rsidRPr="002F56AD">
        <w:rPr>
          <w:rFonts w:ascii="PT Astra Serif" w:hAnsi="PT Astra Serif" w:cs="PT Astra Serif"/>
          <w:sz w:val="28"/>
          <w:szCs w:val="28"/>
        </w:rPr>
        <w:t>заявки</w:t>
      </w:r>
      <w:r w:rsidR="003A5F27">
        <w:rPr>
          <w:rFonts w:ascii="PT Astra Serif" w:hAnsi="PT Astra Serif" w:cs="PT Astra Serif"/>
          <w:sz w:val="28"/>
          <w:szCs w:val="28"/>
        </w:rPr>
        <w:t>,</w:t>
      </w:r>
      <w:r w:rsidR="003A5F27" w:rsidRPr="002F56AD">
        <w:rPr>
          <w:rFonts w:ascii="PT Astra Serif" w:hAnsi="PT Astra Serif" w:cs="PT Astra Serif"/>
          <w:sz w:val="28"/>
          <w:szCs w:val="28"/>
        </w:rPr>
        <w:t xml:space="preserve"> </w:t>
      </w:r>
      <w:r w:rsidR="003A5F27">
        <w:rPr>
          <w:rFonts w:ascii="PT Astra Serif" w:hAnsi="PT Astra Serif" w:cs="PT Astra Serif"/>
          <w:sz w:val="28"/>
          <w:szCs w:val="28"/>
        </w:rPr>
        <w:t>которые</w:t>
      </w:r>
      <w:r w:rsidRPr="002F56AD">
        <w:rPr>
          <w:rFonts w:ascii="PT Astra Serif" w:hAnsi="PT Astra Serif" w:cs="PT Astra Serif"/>
          <w:sz w:val="28"/>
          <w:szCs w:val="28"/>
        </w:rPr>
        <w:t xml:space="preserve"> были рассмотрены;</w:t>
      </w:r>
    </w:p>
    <w:p w:rsidR="00456B27" w:rsidRPr="002F56AD" w:rsidRDefault="00456B27" w:rsidP="003B11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F56AD">
        <w:rPr>
          <w:rFonts w:ascii="PT Astra Serif" w:hAnsi="PT Astra Serif" w:cs="PT Astra Serif"/>
          <w:sz w:val="28"/>
          <w:szCs w:val="28"/>
        </w:rPr>
        <w:t>информацию о</w:t>
      </w:r>
      <w:r w:rsidR="00941A4A" w:rsidRPr="002F56AD">
        <w:rPr>
          <w:rFonts w:ascii="PT Astra Serif" w:hAnsi="PT Astra Serif" w:cs="PT Astra Serif"/>
          <w:sz w:val="28"/>
          <w:szCs w:val="28"/>
        </w:rPr>
        <w:t>б</w:t>
      </w:r>
      <w:r w:rsidRPr="002F56AD">
        <w:rPr>
          <w:rFonts w:ascii="PT Astra Serif" w:hAnsi="PT Astra Serif" w:cs="PT Astra Serif"/>
          <w:sz w:val="28"/>
          <w:szCs w:val="28"/>
        </w:rPr>
        <w:t xml:space="preserve"> </w:t>
      </w:r>
      <w:r w:rsidR="0043255A" w:rsidRPr="002F56AD">
        <w:rPr>
          <w:rFonts w:ascii="PT Astra Serif" w:hAnsi="PT Astra Serif" w:cs="PT Astra Serif"/>
          <w:sz w:val="28"/>
          <w:szCs w:val="28"/>
        </w:rPr>
        <w:t>организациях, осуществляющи</w:t>
      </w:r>
      <w:r w:rsidR="003A5F27">
        <w:rPr>
          <w:rFonts w:ascii="PT Astra Serif" w:hAnsi="PT Astra Serif" w:cs="PT Astra Serif"/>
          <w:sz w:val="28"/>
          <w:szCs w:val="28"/>
        </w:rPr>
        <w:t>х</w:t>
      </w:r>
      <w:r w:rsidR="0043255A" w:rsidRPr="002F56AD">
        <w:rPr>
          <w:rFonts w:ascii="PT Astra Serif" w:hAnsi="PT Astra Serif" w:cs="PT Astra Serif"/>
          <w:sz w:val="28"/>
          <w:szCs w:val="28"/>
        </w:rPr>
        <w:t xml:space="preserve"> образовательную деятельность</w:t>
      </w:r>
      <w:r w:rsidRPr="002F56AD">
        <w:rPr>
          <w:rFonts w:ascii="PT Astra Serif" w:hAnsi="PT Astra Serif" w:cs="PT Astra Serif"/>
          <w:sz w:val="28"/>
          <w:szCs w:val="28"/>
        </w:rPr>
        <w:t>, представ</w:t>
      </w:r>
      <w:r w:rsidR="003A5F27">
        <w:rPr>
          <w:rFonts w:ascii="PT Astra Serif" w:hAnsi="PT Astra Serif" w:cs="PT Astra Serif"/>
          <w:sz w:val="28"/>
          <w:szCs w:val="28"/>
        </w:rPr>
        <w:t>ивших</w:t>
      </w:r>
      <w:r w:rsidRPr="002F56AD">
        <w:rPr>
          <w:rFonts w:ascii="PT Astra Serif" w:hAnsi="PT Astra Serif" w:cs="PT Astra Serif"/>
          <w:sz w:val="28"/>
          <w:szCs w:val="28"/>
        </w:rPr>
        <w:t xml:space="preserve"> </w:t>
      </w:r>
      <w:r w:rsidR="003A5F27" w:rsidRPr="002F56AD">
        <w:rPr>
          <w:rFonts w:ascii="PT Astra Serif" w:hAnsi="PT Astra Serif" w:cs="PT Astra Serif"/>
          <w:sz w:val="28"/>
          <w:szCs w:val="28"/>
        </w:rPr>
        <w:t>заявки</w:t>
      </w:r>
      <w:r w:rsidR="003A5F27">
        <w:rPr>
          <w:rFonts w:ascii="PT Astra Serif" w:hAnsi="PT Astra Serif" w:cs="PT Astra Serif"/>
          <w:sz w:val="28"/>
          <w:szCs w:val="28"/>
        </w:rPr>
        <w:t>,</w:t>
      </w:r>
      <w:r w:rsidR="003A5F27" w:rsidRPr="002F56AD">
        <w:rPr>
          <w:rFonts w:ascii="PT Astra Serif" w:hAnsi="PT Astra Serif" w:cs="PT Astra Serif"/>
          <w:sz w:val="28"/>
          <w:szCs w:val="28"/>
        </w:rPr>
        <w:t xml:space="preserve"> </w:t>
      </w:r>
      <w:r w:rsidR="003A5F27">
        <w:rPr>
          <w:rFonts w:ascii="PT Astra Serif" w:hAnsi="PT Astra Serif" w:cs="PT Astra Serif"/>
          <w:sz w:val="28"/>
          <w:szCs w:val="28"/>
        </w:rPr>
        <w:t>которые</w:t>
      </w:r>
      <w:r w:rsidRPr="002F56AD">
        <w:rPr>
          <w:rFonts w:ascii="PT Astra Serif" w:hAnsi="PT Astra Serif" w:cs="PT Astra Serif"/>
          <w:sz w:val="28"/>
          <w:szCs w:val="28"/>
        </w:rPr>
        <w:t xml:space="preserve"> были отклонены, с указанием причин их отклонения, в том числе положений объявления, которым </w:t>
      </w:r>
      <w:r w:rsidR="00B00015">
        <w:rPr>
          <w:rFonts w:ascii="PT Astra Serif" w:hAnsi="PT Astra Serif" w:cs="PT Astra Serif"/>
          <w:sz w:val="28"/>
          <w:szCs w:val="28"/>
        </w:rPr>
        <w:br/>
      </w:r>
      <w:r w:rsidRPr="002F56AD">
        <w:rPr>
          <w:rFonts w:ascii="PT Astra Serif" w:hAnsi="PT Astra Serif" w:cs="PT Astra Serif"/>
          <w:sz w:val="28"/>
          <w:szCs w:val="28"/>
        </w:rPr>
        <w:t>не соответствуют заявки;</w:t>
      </w:r>
    </w:p>
    <w:p w:rsidR="00456B27" w:rsidRPr="002F56AD" w:rsidRDefault="00456B27" w:rsidP="003B11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F56AD">
        <w:rPr>
          <w:rFonts w:ascii="PT Astra Serif" w:hAnsi="PT Astra Serif" w:cs="PT Astra Serif"/>
          <w:sz w:val="28"/>
          <w:szCs w:val="28"/>
        </w:rPr>
        <w:t xml:space="preserve">наименование </w:t>
      </w:r>
      <w:r w:rsidR="00941A4A" w:rsidRPr="002F56AD">
        <w:rPr>
          <w:rFonts w:ascii="PT Astra Serif" w:hAnsi="PT Astra Serif" w:cs="PT Astra Serif"/>
          <w:sz w:val="28"/>
          <w:szCs w:val="28"/>
        </w:rPr>
        <w:t>организаций, осуществляющих образовательную деятельность, ставших победителями отбора (далее – победитель</w:t>
      </w:r>
      <w:r w:rsidRPr="002F56AD">
        <w:rPr>
          <w:rFonts w:ascii="PT Astra Serif" w:hAnsi="PT Astra Serif" w:cs="PT Astra Serif"/>
          <w:sz w:val="28"/>
          <w:szCs w:val="28"/>
        </w:rPr>
        <w:t xml:space="preserve"> отбора</w:t>
      </w:r>
      <w:r w:rsidR="00941A4A" w:rsidRPr="002F56AD">
        <w:rPr>
          <w:rFonts w:ascii="PT Astra Serif" w:hAnsi="PT Astra Serif" w:cs="PT Astra Serif"/>
          <w:sz w:val="28"/>
          <w:szCs w:val="28"/>
        </w:rPr>
        <w:t>)</w:t>
      </w:r>
      <w:r w:rsidRPr="002F56AD">
        <w:rPr>
          <w:rFonts w:ascii="PT Astra Serif" w:hAnsi="PT Astra Serif" w:cs="PT Astra Serif"/>
          <w:sz w:val="28"/>
          <w:szCs w:val="28"/>
        </w:rPr>
        <w:t xml:space="preserve">, </w:t>
      </w:r>
      <w:r w:rsidR="00B00015">
        <w:rPr>
          <w:rFonts w:ascii="PT Astra Serif" w:hAnsi="PT Astra Serif" w:cs="PT Astra Serif"/>
          <w:sz w:val="28"/>
          <w:szCs w:val="28"/>
        </w:rPr>
        <w:br/>
      </w:r>
      <w:r w:rsidRPr="002F56AD">
        <w:rPr>
          <w:rFonts w:ascii="PT Astra Serif" w:hAnsi="PT Astra Serif" w:cs="PT Astra Serif"/>
          <w:sz w:val="28"/>
          <w:szCs w:val="28"/>
        </w:rPr>
        <w:t>с которым</w:t>
      </w:r>
      <w:r w:rsidR="003A5F27">
        <w:rPr>
          <w:rFonts w:ascii="PT Astra Serif" w:hAnsi="PT Astra Serif" w:cs="PT Astra Serif"/>
          <w:sz w:val="28"/>
          <w:szCs w:val="28"/>
        </w:rPr>
        <w:t>и</w:t>
      </w:r>
      <w:r w:rsidRPr="002F56AD">
        <w:rPr>
          <w:rFonts w:ascii="PT Astra Serif" w:hAnsi="PT Astra Serif" w:cs="PT Astra Serif"/>
          <w:sz w:val="28"/>
          <w:szCs w:val="28"/>
        </w:rPr>
        <w:t xml:space="preserve"> заключа</w:t>
      </w:r>
      <w:r w:rsidR="003A5F27">
        <w:rPr>
          <w:rFonts w:ascii="PT Astra Serif" w:hAnsi="PT Astra Serif" w:cs="PT Astra Serif"/>
          <w:sz w:val="28"/>
          <w:szCs w:val="28"/>
        </w:rPr>
        <w:t>ю</w:t>
      </w:r>
      <w:r w:rsidRPr="002F56AD">
        <w:rPr>
          <w:rFonts w:ascii="PT Astra Serif" w:hAnsi="PT Astra Serif" w:cs="PT Astra Serif"/>
          <w:sz w:val="28"/>
          <w:szCs w:val="28"/>
        </w:rPr>
        <w:t>тся соглашени</w:t>
      </w:r>
      <w:r w:rsidR="003A5F27">
        <w:rPr>
          <w:rFonts w:ascii="PT Astra Serif" w:hAnsi="PT Astra Serif" w:cs="PT Astra Serif"/>
          <w:sz w:val="28"/>
          <w:szCs w:val="28"/>
        </w:rPr>
        <w:t>я</w:t>
      </w:r>
      <w:r w:rsidRPr="002F56AD">
        <w:rPr>
          <w:rFonts w:ascii="PT Astra Serif" w:hAnsi="PT Astra Serif" w:cs="PT Astra Serif"/>
          <w:sz w:val="28"/>
          <w:szCs w:val="28"/>
        </w:rPr>
        <w:t xml:space="preserve">, и размер предоставляемой </w:t>
      </w:r>
      <w:r w:rsidR="003A5F27">
        <w:rPr>
          <w:rFonts w:ascii="PT Astra Serif" w:hAnsi="PT Astra Serif" w:cs="PT Astra Serif"/>
          <w:sz w:val="28"/>
          <w:szCs w:val="28"/>
        </w:rPr>
        <w:t>им</w:t>
      </w:r>
      <w:r w:rsidRPr="002F56AD">
        <w:rPr>
          <w:rFonts w:ascii="PT Astra Serif" w:hAnsi="PT Astra Serif" w:cs="PT Astra Serif"/>
          <w:sz w:val="28"/>
          <w:szCs w:val="28"/>
        </w:rPr>
        <w:t xml:space="preserve"> субсидии.</w:t>
      </w:r>
    </w:p>
    <w:p w:rsidR="00456B27" w:rsidRPr="002F56AD" w:rsidRDefault="00456B27" w:rsidP="003B11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F56AD">
        <w:rPr>
          <w:rFonts w:ascii="PT Astra Serif" w:hAnsi="PT Astra Serif" w:cs="PT Astra Serif"/>
          <w:sz w:val="28"/>
          <w:szCs w:val="28"/>
        </w:rPr>
        <w:t>Внесение изменений в протокол подведения итогов отбора осуществляется не позднее 10 календарных дней со дня подписания протоко</w:t>
      </w:r>
      <w:r w:rsidR="006B3E0C">
        <w:rPr>
          <w:rFonts w:ascii="PT Astra Serif" w:hAnsi="PT Astra Serif" w:cs="PT Astra Serif"/>
          <w:sz w:val="28"/>
          <w:szCs w:val="28"/>
        </w:rPr>
        <w:t>ла подведения итогов отбора путё</w:t>
      </w:r>
      <w:r w:rsidRPr="002F56AD">
        <w:rPr>
          <w:rFonts w:ascii="PT Astra Serif" w:hAnsi="PT Astra Serif" w:cs="PT Astra Serif"/>
          <w:sz w:val="28"/>
          <w:szCs w:val="28"/>
        </w:rPr>
        <w:t>м формирования нового протокола подведения итогов отбора с указанием причин внесения изменений.</w:t>
      </w:r>
    </w:p>
    <w:p w:rsidR="00964A8E" w:rsidRPr="002F56AD" w:rsidRDefault="00964A8E" w:rsidP="00964A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>2.11. Министерство на основании протокола подведения итогов отбора принимает решение о предоставлении субсидии или об отказе</w:t>
      </w:r>
      <w:r w:rsidR="00B00015">
        <w:rPr>
          <w:rFonts w:ascii="PT Astra Serif" w:hAnsi="PT Astra Serif"/>
          <w:sz w:val="28"/>
          <w:szCs w:val="28"/>
        </w:rPr>
        <w:br/>
      </w:r>
      <w:r w:rsidRPr="002F56AD">
        <w:rPr>
          <w:rFonts w:ascii="PT Astra Serif" w:hAnsi="PT Astra Serif"/>
          <w:sz w:val="28"/>
          <w:szCs w:val="28"/>
        </w:rPr>
        <w:t>в её предоставлении, которое оформляется распоряжением Министерства. Министерство направляет указанное решение организации, осуществляющей образовательную деятельность</w:t>
      </w:r>
      <w:r w:rsidR="00B00015">
        <w:rPr>
          <w:rFonts w:ascii="PT Astra Serif" w:hAnsi="PT Astra Serif"/>
          <w:sz w:val="28"/>
          <w:szCs w:val="28"/>
        </w:rPr>
        <w:t>,</w:t>
      </w:r>
      <w:r w:rsidRPr="002F56AD">
        <w:rPr>
          <w:rFonts w:ascii="PT Astra Serif" w:hAnsi="PT Astra Serif"/>
          <w:sz w:val="28"/>
          <w:szCs w:val="28"/>
        </w:rPr>
        <w:t xml:space="preserve"> посредством использования системы «Электронный бюджет» не позднее 10 рабочих дней со дня оформления распоряжения Министерства. В случае отказа в предоставлении субсидии </w:t>
      </w:r>
      <w:r w:rsidR="00B00015">
        <w:rPr>
          <w:rFonts w:ascii="PT Astra Serif" w:hAnsi="PT Astra Serif"/>
          <w:sz w:val="28"/>
          <w:szCs w:val="28"/>
        </w:rPr>
        <w:br/>
      </w:r>
      <w:r w:rsidRPr="002F56AD">
        <w:rPr>
          <w:rFonts w:ascii="PT Astra Serif" w:hAnsi="PT Astra Serif"/>
          <w:sz w:val="28"/>
          <w:szCs w:val="28"/>
        </w:rPr>
        <w:t>в решении излагаются обстоятельства, послужившие основанием для принятия такого решения в соответствии с пунктом 2.11</w:t>
      </w:r>
      <w:r w:rsidRPr="002F56AD">
        <w:rPr>
          <w:rFonts w:ascii="PT Astra Serif" w:hAnsi="PT Astra Serif"/>
          <w:sz w:val="28"/>
          <w:szCs w:val="28"/>
          <w:vertAlign w:val="superscript"/>
        </w:rPr>
        <w:t>1</w:t>
      </w:r>
      <w:r w:rsidRPr="002F56AD">
        <w:rPr>
          <w:rFonts w:ascii="PT Astra Serif" w:hAnsi="PT Astra Serif"/>
          <w:sz w:val="28"/>
          <w:szCs w:val="28"/>
        </w:rPr>
        <w:t xml:space="preserve"> настоящего раздела.</w:t>
      </w:r>
      <w:r w:rsidR="00AB0FB1">
        <w:rPr>
          <w:rFonts w:ascii="PT Astra Serif" w:hAnsi="PT Astra Serif"/>
          <w:sz w:val="28"/>
          <w:szCs w:val="28"/>
        </w:rPr>
        <w:t>»;</w:t>
      </w:r>
    </w:p>
    <w:p w:rsidR="00964A8E" w:rsidRPr="002F56AD" w:rsidRDefault="002A5D0E" w:rsidP="00964A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</w:t>
      </w:r>
      <w:r w:rsidR="00F8444E">
        <w:rPr>
          <w:rFonts w:ascii="PT Astra Serif" w:hAnsi="PT Astra Serif"/>
          <w:sz w:val="28"/>
          <w:szCs w:val="28"/>
        </w:rPr>
        <w:t>) дополнить пунктами</w:t>
      </w:r>
      <w:r w:rsidR="00964A8E" w:rsidRPr="002F56AD">
        <w:rPr>
          <w:rFonts w:ascii="PT Astra Serif" w:hAnsi="PT Astra Serif"/>
          <w:sz w:val="28"/>
          <w:szCs w:val="28"/>
        </w:rPr>
        <w:t xml:space="preserve"> 2.11</w:t>
      </w:r>
      <w:r w:rsidR="00964A8E" w:rsidRPr="002F56AD">
        <w:rPr>
          <w:rFonts w:ascii="PT Astra Serif" w:hAnsi="PT Astra Serif"/>
          <w:sz w:val="28"/>
          <w:szCs w:val="28"/>
          <w:vertAlign w:val="superscript"/>
        </w:rPr>
        <w:t>1</w:t>
      </w:r>
      <w:r>
        <w:rPr>
          <w:rFonts w:ascii="PT Astra Serif" w:hAnsi="PT Astra Serif"/>
          <w:sz w:val="28"/>
          <w:szCs w:val="28"/>
        </w:rPr>
        <w:t xml:space="preserve"> и</w:t>
      </w:r>
      <w:r w:rsidR="00964A8E" w:rsidRPr="002F56AD">
        <w:rPr>
          <w:rFonts w:ascii="PT Astra Serif" w:hAnsi="PT Astra Serif"/>
          <w:sz w:val="28"/>
          <w:szCs w:val="28"/>
        </w:rPr>
        <w:t xml:space="preserve"> 2.11</w:t>
      </w:r>
      <w:r w:rsidR="00964A8E" w:rsidRPr="002F56AD">
        <w:rPr>
          <w:rFonts w:ascii="PT Astra Serif" w:hAnsi="PT Astra Serif"/>
          <w:sz w:val="28"/>
          <w:szCs w:val="28"/>
          <w:vertAlign w:val="superscript"/>
        </w:rPr>
        <w:t>2</w:t>
      </w:r>
      <w:r w:rsidR="00964A8E" w:rsidRPr="002F56AD">
        <w:rPr>
          <w:rFonts w:ascii="PT Astra Serif" w:hAnsi="PT Astra Serif"/>
          <w:sz w:val="28"/>
          <w:szCs w:val="28"/>
        </w:rPr>
        <w:t>следующего содержания:</w:t>
      </w:r>
    </w:p>
    <w:p w:rsidR="00964A8E" w:rsidRPr="002F56AD" w:rsidRDefault="00964A8E" w:rsidP="00964A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>2.</w:t>
      </w:r>
      <w:r w:rsidRPr="007520DF">
        <w:rPr>
          <w:rFonts w:ascii="PT Astra Serif" w:hAnsi="PT Astra Serif"/>
          <w:sz w:val="28"/>
          <w:szCs w:val="28"/>
        </w:rPr>
        <w:t>11</w:t>
      </w:r>
      <w:r w:rsidR="007520DF" w:rsidRPr="007520DF">
        <w:rPr>
          <w:rFonts w:ascii="PT Astra Serif" w:hAnsi="PT Astra Serif"/>
          <w:sz w:val="28"/>
          <w:szCs w:val="28"/>
          <w:vertAlign w:val="superscript"/>
        </w:rPr>
        <w:t>1</w:t>
      </w:r>
      <w:r w:rsidR="007520DF">
        <w:rPr>
          <w:rFonts w:ascii="PT Astra Serif" w:hAnsi="PT Astra Serif"/>
          <w:sz w:val="28"/>
          <w:szCs w:val="28"/>
        </w:rPr>
        <w:t>.</w:t>
      </w:r>
      <w:r w:rsidR="00081037">
        <w:rPr>
          <w:rFonts w:ascii="PT Astra Serif" w:hAnsi="PT Astra Serif"/>
          <w:sz w:val="28"/>
          <w:szCs w:val="28"/>
        </w:rPr>
        <w:t xml:space="preserve"> </w:t>
      </w:r>
      <w:r w:rsidRPr="007520DF">
        <w:rPr>
          <w:rFonts w:ascii="PT Astra Serif" w:hAnsi="PT Astra Serif"/>
          <w:sz w:val="28"/>
          <w:szCs w:val="28"/>
        </w:rPr>
        <w:t>Основаниями</w:t>
      </w:r>
      <w:r w:rsidRPr="002F56AD">
        <w:rPr>
          <w:rFonts w:ascii="PT Astra Serif" w:hAnsi="PT Astra Serif"/>
          <w:sz w:val="28"/>
          <w:szCs w:val="28"/>
        </w:rPr>
        <w:t xml:space="preserve"> для принятия Министерством решения об отказе </w:t>
      </w:r>
      <w:r w:rsidR="00B90682">
        <w:rPr>
          <w:rFonts w:ascii="PT Astra Serif" w:hAnsi="PT Astra Serif"/>
          <w:sz w:val="28"/>
          <w:szCs w:val="28"/>
        </w:rPr>
        <w:br/>
      </w:r>
      <w:r w:rsidRPr="002F56AD">
        <w:rPr>
          <w:rFonts w:ascii="PT Astra Serif" w:hAnsi="PT Astra Serif"/>
          <w:sz w:val="28"/>
          <w:szCs w:val="28"/>
        </w:rPr>
        <w:t>в предоставлении субсидии являются:</w:t>
      </w:r>
    </w:p>
    <w:p w:rsidR="00964A8E" w:rsidRPr="002F56AD" w:rsidRDefault="00964A8E" w:rsidP="00964A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 xml:space="preserve">несоответствие </w:t>
      </w:r>
      <w:r w:rsidR="00DA1258" w:rsidRPr="002F56AD">
        <w:rPr>
          <w:rFonts w:ascii="PT Astra Serif" w:hAnsi="PT Astra Serif"/>
          <w:sz w:val="28"/>
          <w:szCs w:val="28"/>
        </w:rPr>
        <w:t>организаций, осуществляющих образовательную деятельность</w:t>
      </w:r>
      <w:r w:rsidR="00151FEE">
        <w:rPr>
          <w:rFonts w:ascii="PT Astra Serif" w:hAnsi="PT Astra Serif"/>
          <w:sz w:val="28"/>
          <w:szCs w:val="28"/>
        </w:rPr>
        <w:t>,</w:t>
      </w:r>
      <w:r w:rsidR="00DA1258" w:rsidRPr="002F56AD">
        <w:rPr>
          <w:rFonts w:ascii="PT Astra Serif" w:hAnsi="PT Astra Serif"/>
          <w:sz w:val="28"/>
          <w:szCs w:val="28"/>
        </w:rPr>
        <w:t xml:space="preserve"> </w:t>
      </w:r>
      <w:r w:rsidRPr="002F56AD">
        <w:rPr>
          <w:rFonts w:ascii="PT Astra Serif" w:hAnsi="PT Astra Serif"/>
          <w:sz w:val="28"/>
          <w:szCs w:val="28"/>
        </w:rPr>
        <w:t>требова</w:t>
      </w:r>
      <w:r w:rsidR="00C5692A">
        <w:rPr>
          <w:rFonts w:ascii="PT Astra Serif" w:hAnsi="PT Astra Serif"/>
          <w:sz w:val="28"/>
          <w:szCs w:val="28"/>
        </w:rPr>
        <w:t>ниям, установленным пунктом 2.3</w:t>
      </w:r>
      <w:r w:rsidRPr="002F56AD">
        <w:rPr>
          <w:rFonts w:ascii="PT Astra Serif" w:hAnsi="PT Astra Serif"/>
          <w:sz w:val="28"/>
          <w:szCs w:val="28"/>
        </w:rPr>
        <w:t xml:space="preserve"> настоящего раздела, </w:t>
      </w:r>
      <w:r w:rsidR="00151FEE">
        <w:rPr>
          <w:rFonts w:ascii="PT Astra Serif" w:hAnsi="PT Astra Serif"/>
          <w:sz w:val="28"/>
          <w:szCs w:val="28"/>
        </w:rPr>
        <w:br/>
      </w:r>
      <w:r w:rsidRPr="002F56AD">
        <w:rPr>
          <w:rFonts w:ascii="PT Astra Serif" w:hAnsi="PT Astra Serif"/>
          <w:sz w:val="28"/>
          <w:szCs w:val="28"/>
        </w:rPr>
        <w:t>и (или) заявки требованиям, устан</w:t>
      </w:r>
      <w:r w:rsidR="00C5692A">
        <w:rPr>
          <w:rFonts w:ascii="PT Astra Serif" w:hAnsi="PT Astra Serif"/>
          <w:sz w:val="28"/>
          <w:szCs w:val="28"/>
        </w:rPr>
        <w:t>овленным пунктами 2.5 и 2.6</w:t>
      </w:r>
      <w:r w:rsidRPr="002F56AD">
        <w:rPr>
          <w:rFonts w:ascii="PT Astra Serif" w:hAnsi="PT Astra Serif"/>
          <w:sz w:val="28"/>
          <w:szCs w:val="28"/>
        </w:rPr>
        <w:t xml:space="preserve"> настоящего раздела;</w:t>
      </w:r>
    </w:p>
    <w:p w:rsidR="00964A8E" w:rsidRPr="002F56AD" w:rsidRDefault="00964A8E" w:rsidP="00964A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>непредставление</w:t>
      </w:r>
      <w:r w:rsidR="008720E0">
        <w:rPr>
          <w:rFonts w:ascii="PT Astra Serif" w:hAnsi="PT Astra Serif"/>
          <w:sz w:val="28"/>
          <w:szCs w:val="28"/>
        </w:rPr>
        <w:t xml:space="preserve"> (представление не в полном объё</w:t>
      </w:r>
      <w:r w:rsidRPr="002F56AD">
        <w:rPr>
          <w:rFonts w:ascii="PT Astra Serif" w:hAnsi="PT Astra Serif"/>
          <w:sz w:val="28"/>
          <w:szCs w:val="28"/>
        </w:rPr>
        <w:t>ме) документов, указанных в объявлении;</w:t>
      </w:r>
    </w:p>
    <w:p w:rsidR="00964A8E" w:rsidRPr="002F56AD" w:rsidRDefault="00964A8E" w:rsidP="00964A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>несоответствие представленных документов и (или) заявки требованиям, установленным в объявлении;</w:t>
      </w:r>
    </w:p>
    <w:p w:rsidR="00964A8E" w:rsidRPr="002F56AD" w:rsidRDefault="00964A8E" w:rsidP="00964A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>недостоверность информации, содержащейся в документах, представленных в составе заявки;</w:t>
      </w:r>
    </w:p>
    <w:p w:rsidR="00964A8E" w:rsidRPr="002F56AD" w:rsidRDefault="00964A8E" w:rsidP="00964A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 xml:space="preserve">отзыв заявки </w:t>
      </w:r>
      <w:r w:rsidR="00DA1258" w:rsidRPr="002F56AD">
        <w:rPr>
          <w:rFonts w:ascii="PT Astra Serif" w:hAnsi="PT Astra Serif"/>
          <w:sz w:val="28"/>
          <w:szCs w:val="28"/>
        </w:rPr>
        <w:t>организаций, осуществляющих образовательную деятельность</w:t>
      </w:r>
      <w:r w:rsidRPr="002F56AD">
        <w:rPr>
          <w:rFonts w:ascii="PT Astra Serif" w:hAnsi="PT Astra Serif"/>
          <w:sz w:val="28"/>
          <w:szCs w:val="28"/>
        </w:rPr>
        <w:t>.</w:t>
      </w:r>
    </w:p>
    <w:p w:rsidR="00964A8E" w:rsidRPr="002F56AD" w:rsidRDefault="00964A8E" w:rsidP="00964A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>2.11</w:t>
      </w:r>
      <w:r w:rsidR="0076711D">
        <w:rPr>
          <w:rFonts w:ascii="PT Astra Serif" w:hAnsi="PT Astra Serif"/>
          <w:sz w:val="28"/>
          <w:szCs w:val="28"/>
          <w:vertAlign w:val="superscript"/>
        </w:rPr>
        <w:t>2</w:t>
      </w:r>
      <w:r w:rsidR="0076711D">
        <w:rPr>
          <w:rFonts w:ascii="PT Astra Serif" w:hAnsi="PT Astra Serif"/>
          <w:sz w:val="28"/>
          <w:szCs w:val="28"/>
        </w:rPr>
        <w:t>.</w:t>
      </w:r>
      <w:r w:rsidR="0076711D">
        <w:rPr>
          <w:rFonts w:ascii="PT Astra Serif" w:hAnsi="PT Astra Serif"/>
          <w:sz w:val="28"/>
          <w:szCs w:val="28"/>
          <w:vertAlign w:val="superscript"/>
        </w:rPr>
        <w:t xml:space="preserve"> </w:t>
      </w:r>
      <w:r w:rsidRPr="002F56AD">
        <w:rPr>
          <w:rFonts w:ascii="PT Astra Serif" w:hAnsi="PT Astra Serif"/>
          <w:sz w:val="28"/>
          <w:szCs w:val="28"/>
        </w:rPr>
        <w:t xml:space="preserve">Министерство не позднее 30 дней со дня принятия им решения </w:t>
      </w:r>
      <w:r w:rsidR="00E6140B">
        <w:rPr>
          <w:rFonts w:ascii="PT Astra Serif" w:hAnsi="PT Astra Serif"/>
          <w:sz w:val="28"/>
          <w:szCs w:val="28"/>
        </w:rPr>
        <w:br/>
      </w:r>
      <w:r w:rsidR="00710C2B">
        <w:rPr>
          <w:rFonts w:ascii="PT Astra Serif" w:hAnsi="PT Astra Serif"/>
          <w:sz w:val="28"/>
          <w:szCs w:val="28"/>
        </w:rPr>
        <w:t>о предоставлении</w:t>
      </w:r>
      <w:r w:rsidRPr="002F56AD">
        <w:rPr>
          <w:rFonts w:ascii="PT Astra Serif" w:hAnsi="PT Astra Serif"/>
          <w:sz w:val="28"/>
          <w:szCs w:val="28"/>
        </w:rPr>
        <w:t xml:space="preserve"> субсидии </w:t>
      </w:r>
      <w:r w:rsidRPr="002F56AD">
        <w:rPr>
          <w:rFonts w:ascii="PT Astra Serif" w:hAnsi="PT Astra Serif" w:cs="PT Astra Serif"/>
          <w:sz w:val="28"/>
          <w:szCs w:val="28"/>
        </w:rPr>
        <w:t xml:space="preserve">заключает с победителем отбора (далее </w:t>
      </w:r>
      <w:r w:rsidR="007D466C">
        <w:rPr>
          <w:rFonts w:ascii="PT Astra Serif" w:hAnsi="PT Astra Serif" w:cs="PT Astra Serif"/>
          <w:sz w:val="28"/>
          <w:szCs w:val="28"/>
        </w:rPr>
        <w:t>–</w:t>
      </w:r>
      <w:r w:rsidR="005D7515">
        <w:rPr>
          <w:rFonts w:ascii="PT Astra Serif" w:hAnsi="PT Astra Serif" w:cs="PT Astra Serif"/>
          <w:sz w:val="28"/>
          <w:szCs w:val="28"/>
        </w:rPr>
        <w:t xml:space="preserve"> получатель субсидии)</w:t>
      </w:r>
      <w:r w:rsidRPr="002F56AD">
        <w:rPr>
          <w:rFonts w:ascii="PT Astra Serif" w:hAnsi="PT Astra Serif" w:cs="PT Astra Serif"/>
          <w:sz w:val="28"/>
          <w:szCs w:val="28"/>
        </w:rPr>
        <w:t xml:space="preserve"> </w:t>
      </w:r>
      <w:r w:rsidR="008604B8">
        <w:rPr>
          <w:rFonts w:ascii="PT Astra Serif" w:hAnsi="PT Astra Serif" w:cs="PT Astra Serif"/>
          <w:sz w:val="28"/>
          <w:szCs w:val="28"/>
        </w:rPr>
        <w:t>с</w:t>
      </w:r>
      <w:r w:rsidRPr="002F56AD">
        <w:rPr>
          <w:rFonts w:ascii="PT Astra Serif" w:hAnsi="PT Astra Serif" w:cs="PT Astra Serif"/>
          <w:sz w:val="28"/>
          <w:szCs w:val="28"/>
        </w:rPr>
        <w:t xml:space="preserve">оглашение в соответствии с типовой формой, установленной Министерством финансов Ульяновской области, с использованием государственной информационной системы «Автоматизированный Центр Контроля процесса планирования и анализа бюджета» (далее </w:t>
      </w:r>
      <w:r w:rsidR="005D7515">
        <w:rPr>
          <w:rFonts w:ascii="PT Astra Serif" w:hAnsi="PT Astra Serif" w:cs="PT Astra Serif"/>
          <w:sz w:val="28"/>
          <w:szCs w:val="28"/>
        </w:rPr>
        <w:t>–</w:t>
      </w:r>
      <w:r w:rsidRPr="002F56AD">
        <w:rPr>
          <w:rFonts w:ascii="PT Astra Serif" w:hAnsi="PT Astra Serif" w:cs="PT Astra Serif"/>
          <w:sz w:val="28"/>
          <w:szCs w:val="28"/>
        </w:rPr>
        <w:t xml:space="preserve"> система </w:t>
      </w:r>
      <w:r w:rsidR="005D7515">
        <w:rPr>
          <w:rFonts w:ascii="PT Astra Serif" w:hAnsi="PT Astra Serif" w:cs="PT Astra Serif"/>
          <w:sz w:val="28"/>
          <w:szCs w:val="28"/>
        </w:rPr>
        <w:br/>
        <w:t>«</w:t>
      </w:r>
      <w:r w:rsidR="006D0BF8" w:rsidRPr="002F56AD">
        <w:rPr>
          <w:rFonts w:ascii="PT Astra Serif" w:hAnsi="PT Astra Serif" w:cs="PT Astra Serif"/>
          <w:sz w:val="28"/>
          <w:szCs w:val="28"/>
        </w:rPr>
        <w:t xml:space="preserve">АЦК </w:t>
      </w:r>
      <w:r w:rsidR="006D0BF8">
        <w:rPr>
          <w:rFonts w:ascii="PT Astra Serif" w:hAnsi="PT Astra Serif" w:cs="PT Astra Serif"/>
          <w:sz w:val="28"/>
          <w:szCs w:val="28"/>
        </w:rPr>
        <w:t>–</w:t>
      </w:r>
      <w:r w:rsidR="006D0BF8" w:rsidRPr="002F56AD">
        <w:rPr>
          <w:rFonts w:ascii="PT Astra Serif" w:hAnsi="PT Astra Serif" w:cs="PT Astra Serif"/>
          <w:sz w:val="28"/>
          <w:szCs w:val="28"/>
        </w:rPr>
        <w:t xml:space="preserve"> Планирование</w:t>
      </w:r>
      <w:r w:rsidRPr="002F56AD">
        <w:rPr>
          <w:rFonts w:ascii="PT Astra Serif" w:hAnsi="PT Astra Serif" w:cs="PT Astra Serif"/>
          <w:sz w:val="28"/>
          <w:szCs w:val="28"/>
        </w:rPr>
        <w:t>»).</w:t>
      </w:r>
    </w:p>
    <w:p w:rsidR="00964A8E" w:rsidRPr="002F56AD" w:rsidRDefault="004C123D" w:rsidP="00964A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Получатель субсидии признаё</w:t>
      </w:r>
      <w:r w:rsidR="00964A8E" w:rsidRPr="002F56AD">
        <w:rPr>
          <w:rFonts w:ascii="PT Astra Serif" w:hAnsi="PT Astra Serif" w:cs="PT Astra Serif"/>
          <w:sz w:val="28"/>
          <w:szCs w:val="28"/>
        </w:rPr>
        <w:t xml:space="preserve">тся уклонившимся от заключения </w:t>
      </w:r>
      <w:r w:rsidR="00E6140B">
        <w:rPr>
          <w:rFonts w:ascii="PT Astra Serif" w:hAnsi="PT Astra Serif" w:cs="PT Astra Serif"/>
          <w:sz w:val="28"/>
          <w:szCs w:val="28"/>
        </w:rPr>
        <w:t>с</w:t>
      </w:r>
      <w:r w:rsidR="00964A8E" w:rsidRPr="002F56AD">
        <w:rPr>
          <w:rFonts w:ascii="PT Astra Serif" w:hAnsi="PT Astra Serif" w:cs="PT Astra Serif"/>
          <w:sz w:val="28"/>
          <w:szCs w:val="28"/>
        </w:rPr>
        <w:t xml:space="preserve">оглашения в случае, если он не подписал </w:t>
      </w:r>
      <w:r w:rsidR="00E6140B">
        <w:rPr>
          <w:rFonts w:ascii="PT Astra Serif" w:hAnsi="PT Astra Serif" w:cs="PT Astra Serif"/>
          <w:sz w:val="28"/>
          <w:szCs w:val="28"/>
        </w:rPr>
        <w:t>с</w:t>
      </w:r>
      <w:r w:rsidR="00964A8E" w:rsidRPr="002F56AD">
        <w:rPr>
          <w:rFonts w:ascii="PT Astra Serif" w:hAnsi="PT Astra Serif" w:cs="PT Astra Serif"/>
          <w:sz w:val="28"/>
          <w:szCs w:val="28"/>
        </w:rPr>
        <w:t xml:space="preserve">оглашение в течение указанного </w:t>
      </w:r>
      <w:r w:rsidR="0029015C">
        <w:rPr>
          <w:rFonts w:ascii="PT Astra Serif" w:hAnsi="PT Astra Serif" w:cs="PT Astra Serif"/>
          <w:sz w:val="28"/>
          <w:szCs w:val="28"/>
        </w:rPr>
        <w:br/>
      </w:r>
      <w:r w:rsidR="00964A8E" w:rsidRPr="002F56AD">
        <w:rPr>
          <w:rFonts w:ascii="PT Astra Serif" w:hAnsi="PT Astra Serif" w:cs="PT Astra Serif"/>
          <w:sz w:val="28"/>
          <w:szCs w:val="28"/>
        </w:rPr>
        <w:t xml:space="preserve">в объявлении срока со дня поступления </w:t>
      </w:r>
      <w:r w:rsidR="00E6140B">
        <w:rPr>
          <w:rFonts w:ascii="PT Astra Serif" w:hAnsi="PT Astra Serif" w:cs="PT Astra Serif"/>
          <w:sz w:val="28"/>
          <w:szCs w:val="28"/>
        </w:rPr>
        <w:t>с</w:t>
      </w:r>
      <w:r w:rsidR="00964A8E" w:rsidRPr="002F56AD">
        <w:rPr>
          <w:rFonts w:ascii="PT Astra Serif" w:hAnsi="PT Astra Serif" w:cs="PT Astra Serif"/>
          <w:sz w:val="28"/>
          <w:szCs w:val="28"/>
        </w:rPr>
        <w:t xml:space="preserve">оглашения на подписание и не направил возражения по проекту </w:t>
      </w:r>
      <w:r w:rsidR="00E6140B">
        <w:rPr>
          <w:rFonts w:ascii="PT Astra Serif" w:hAnsi="PT Astra Serif" w:cs="PT Astra Serif"/>
          <w:sz w:val="28"/>
          <w:szCs w:val="28"/>
        </w:rPr>
        <w:t>с</w:t>
      </w:r>
      <w:r w:rsidR="00964A8E" w:rsidRPr="002F56AD">
        <w:rPr>
          <w:rFonts w:ascii="PT Astra Serif" w:hAnsi="PT Astra Serif" w:cs="PT Astra Serif"/>
          <w:sz w:val="28"/>
          <w:szCs w:val="28"/>
        </w:rPr>
        <w:t>оглашения. В этом случае субсидия не предоставляется.</w:t>
      </w:r>
    </w:p>
    <w:p w:rsidR="00964A8E" w:rsidRPr="002F56AD" w:rsidRDefault="00964A8E" w:rsidP="00964A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F56AD">
        <w:rPr>
          <w:rFonts w:ascii="PT Astra Serif" w:hAnsi="PT Astra Serif" w:cs="PT Astra Serif"/>
          <w:sz w:val="28"/>
          <w:szCs w:val="28"/>
        </w:rPr>
        <w:t>Соглашение должно содержать в том числе:</w:t>
      </w:r>
    </w:p>
    <w:p w:rsidR="00964A8E" w:rsidRPr="002F56AD" w:rsidRDefault="00964A8E" w:rsidP="00964A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F56AD">
        <w:rPr>
          <w:rFonts w:ascii="PT Astra Serif" w:hAnsi="PT Astra Serif" w:cs="PT Astra Serif"/>
          <w:sz w:val="28"/>
          <w:szCs w:val="28"/>
        </w:rPr>
        <w:t>сведения об объёме, условиях, целях и порядке предоставления субсидии, в том числе о сроках её перечисления;</w:t>
      </w:r>
    </w:p>
    <w:p w:rsidR="00964A8E" w:rsidRPr="002F56AD" w:rsidRDefault="00964A8E" w:rsidP="00964A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F56AD">
        <w:rPr>
          <w:rFonts w:ascii="PT Astra Serif" w:hAnsi="PT Astra Serif" w:cs="PT Astra Serif"/>
          <w:sz w:val="28"/>
          <w:szCs w:val="28"/>
        </w:rPr>
        <w:t xml:space="preserve">согласие получателя субсидии на осуществление Министерством проверок соблюдения получателем субсидии порядка и условий, установленных при предоставлении субсидии, в том числе в части достижения результата предоставления субсидий, а также на осуществление органами государственного финансового контроля проверок в соответствии со </w:t>
      </w:r>
      <w:hyperlink r:id="rId10" w:history="1">
        <w:r w:rsidRPr="002F56AD">
          <w:rPr>
            <w:rFonts w:ascii="PT Astra Serif" w:hAnsi="PT Astra Serif" w:cs="PT Astra Serif"/>
            <w:sz w:val="28"/>
            <w:szCs w:val="28"/>
          </w:rPr>
          <w:t>статьями 268</w:t>
        </w:r>
        <w:r w:rsidRPr="002F56AD">
          <w:rPr>
            <w:rFonts w:ascii="PT Astra Serif" w:hAnsi="PT Astra Serif" w:cs="PT Astra Serif"/>
            <w:sz w:val="28"/>
            <w:szCs w:val="28"/>
            <w:vertAlign w:val="superscript"/>
          </w:rPr>
          <w:t>1</w:t>
        </w:r>
      </w:hyperlink>
      <w:r w:rsidRPr="002F56AD">
        <w:rPr>
          <w:rFonts w:ascii="PT Astra Serif" w:hAnsi="PT Astra Serif" w:cs="PT Astra Serif"/>
          <w:sz w:val="28"/>
          <w:szCs w:val="28"/>
        </w:rPr>
        <w:t xml:space="preserve"> и </w:t>
      </w:r>
      <w:hyperlink r:id="rId11" w:history="1">
        <w:r w:rsidRPr="002F56AD">
          <w:rPr>
            <w:rFonts w:ascii="PT Astra Serif" w:hAnsi="PT Astra Serif" w:cs="PT Astra Serif"/>
            <w:sz w:val="28"/>
            <w:szCs w:val="28"/>
          </w:rPr>
          <w:t>269</w:t>
        </w:r>
        <w:r w:rsidRPr="002F56AD">
          <w:rPr>
            <w:rFonts w:ascii="PT Astra Serif" w:hAnsi="PT Astra Serif" w:cs="PT Astra Serif"/>
            <w:sz w:val="28"/>
            <w:szCs w:val="28"/>
            <w:vertAlign w:val="superscript"/>
          </w:rPr>
          <w:t>2</w:t>
        </w:r>
      </w:hyperlink>
      <w:r w:rsidRPr="002F56AD">
        <w:rPr>
          <w:rFonts w:ascii="PT Astra Serif" w:hAnsi="PT Astra Serif" w:cs="PT Astra Serif"/>
          <w:sz w:val="28"/>
          <w:szCs w:val="28"/>
        </w:rPr>
        <w:t xml:space="preserve"> Бюджетного кодекса Российской Федера</w:t>
      </w:r>
      <w:r w:rsidR="00B33423">
        <w:rPr>
          <w:rFonts w:ascii="PT Astra Serif" w:hAnsi="PT Astra Serif" w:cs="PT Astra Serif"/>
          <w:sz w:val="28"/>
          <w:szCs w:val="28"/>
        </w:rPr>
        <w:t>ции и запрет приобретения за счё</w:t>
      </w:r>
      <w:r w:rsidRPr="002F56AD">
        <w:rPr>
          <w:rFonts w:ascii="PT Astra Serif" w:hAnsi="PT Astra Serif" w:cs="PT Astra Serif"/>
          <w:sz w:val="28"/>
          <w:szCs w:val="28"/>
        </w:rPr>
        <w:t xml:space="preserve">т субсидий иностранной валюты, за исключением операций, осуществляемых </w:t>
      </w:r>
      <w:r w:rsidR="00DA2065">
        <w:rPr>
          <w:rFonts w:ascii="PT Astra Serif" w:hAnsi="PT Astra Serif" w:cs="PT Astra Serif"/>
          <w:sz w:val="28"/>
          <w:szCs w:val="28"/>
        </w:rPr>
        <w:br/>
      </w:r>
      <w:r w:rsidRPr="002F56AD">
        <w:rPr>
          <w:rFonts w:ascii="PT Astra Serif" w:hAnsi="PT Astra Serif" w:cs="PT Astra Serif"/>
          <w:sz w:val="28"/>
          <w:szCs w:val="28"/>
        </w:rPr>
        <w:t xml:space="preserve">в соответствии с валютным законодательством Российской Федерации </w:t>
      </w:r>
      <w:r w:rsidR="00DA2065">
        <w:rPr>
          <w:rFonts w:ascii="PT Astra Serif" w:hAnsi="PT Astra Serif" w:cs="PT Astra Serif"/>
          <w:sz w:val="28"/>
          <w:szCs w:val="28"/>
        </w:rPr>
        <w:br/>
      </w:r>
      <w:r w:rsidRPr="002F56AD">
        <w:rPr>
          <w:rFonts w:ascii="PT Astra Serif" w:hAnsi="PT Astra Serif" w:cs="PT Astra Serif"/>
          <w:sz w:val="28"/>
          <w:szCs w:val="28"/>
        </w:rPr>
        <w:t>при закупке (поставке) высокотехнологичного импортного оборудования, сырья и комплектующих изделий;</w:t>
      </w:r>
    </w:p>
    <w:p w:rsidR="00964A8E" w:rsidRPr="002F56AD" w:rsidRDefault="00964A8E" w:rsidP="00964A8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>значение результата предоставления субсидии;</w:t>
      </w:r>
    </w:p>
    <w:p w:rsidR="00964A8E" w:rsidRPr="002F56AD" w:rsidRDefault="00964A8E" w:rsidP="00964A8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>сведения об основании, о порядке и сроках возврата субсидии получателем субсидии в областной бюджет Ульяновской области;</w:t>
      </w:r>
    </w:p>
    <w:p w:rsidR="00964A8E" w:rsidRPr="002F56AD" w:rsidRDefault="00964A8E" w:rsidP="00964A8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>в случае уменьшения Министерству ранее доведённых до него лимитов</w:t>
      </w:r>
    </w:p>
    <w:p w:rsidR="00964A8E" w:rsidRPr="002F56AD" w:rsidRDefault="00964A8E" w:rsidP="00964A8E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 xml:space="preserve">бюджетных обязательств на предоставление субсидий, приводящего </w:t>
      </w:r>
      <w:r w:rsidR="007C3760">
        <w:rPr>
          <w:rFonts w:ascii="PT Astra Serif" w:hAnsi="PT Astra Serif"/>
          <w:sz w:val="28"/>
          <w:szCs w:val="28"/>
        </w:rPr>
        <w:br/>
      </w:r>
      <w:r w:rsidRPr="002F56AD">
        <w:rPr>
          <w:rFonts w:ascii="PT Astra Serif" w:hAnsi="PT Astra Serif"/>
          <w:sz w:val="28"/>
          <w:szCs w:val="28"/>
        </w:rPr>
        <w:t xml:space="preserve">к невозможности предоставления субсидий получателю субсидий в объёме, сведения о котором содержатся в соглашении, в соглашение подлежат включению условия о согласовании новых условий соглашения или о его расторжении в случае </w:t>
      </w:r>
      <w:proofErr w:type="spellStart"/>
      <w:r w:rsidRPr="002F56AD">
        <w:rPr>
          <w:rFonts w:ascii="PT Astra Serif" w:hAnsi="PT Astra Serif"/>
          <w:sz w:val="28"/>
          <w:szCs w:val="28"/>
        </w:rPr>
        <w:t>недостижения</w:t>
      </w:r>
      <w:proofErr w:type="spellEnd"/>
      <w:r w:rsidRPr="002F56AD">
        <w:rPr>
          <w:rFonts w:ascii="PT Astra Serif" w:hAnsi="PT Astra Serif"/>
          <w:sz w:val="28"/>
          <w:szCs w:val="28"/>
        </w:rPr>
        <w:t xml:space="preserve"> Министерством и получателем субсидий согласия относительно таких новых условий.</w:t>
      </w:r>
    </w:p>
    <w:p w:rsidR="00964A8E" w:rsidRPr="002F56AD" w:rsidRDefault="00964A8E" w:rsidP="00964A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F56AD">
        <w:rPr>
          <w:rFonts w:ascii="PT Astra Serif" w:hAnsi="PT Astra Serif" w:cs="PT Astra Serif"/>
          <w:sz w:val="28"/>
          <w:szCs w:val="28"/>
        </w:rPr>
        <w:t xml:space="preserve">В случае реорганизации получателя субсидии в форме слияния, присоединения или преобразования в соглашение вносятся изменения путём заключения дополнительного соглашения к соглашению в части перемены лица </w:t>
      </w:r>
      <w:r w:rsidRPr="002F56AD">
        <w:rPr>
          <w:rFonts w:ascii="PT Astra Serif" w:hAnsi="PT Astra Serif" w:cs="PT Astra Serif"/>
          <w:sz w:val="28"/>
          <w:szCs w:val="28"/>
        </w:rPr>
        <w:br/>
        <w:t>в обязательстве с указанием в соглашении юридического лица, являющегося правопреемником.</w:t>
      </w:r>
    </w:p>
    <w:p w:rsidR="00964A8E" w:rsidRPr="00BA2EF2" w:rsidRDefault="00964A8E" w:rsidP="00964A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A2EF2">
        <w:rPr>
          <w:rFonts w:ascii="PT Astra Serif" w:hAnsi="PT Astra Serif" w:cs="PT Astra Serif"/>
          <w:sz w:val="28"/>
          <w:szCs w:val="28"/>
        </w:rPr>
        <w:t xml:space="preserve">В случае реорганизации получателя субсидии в форме разделения, выделения, а также в случае ликвидации </w:t>
      </w:r>
      <w:r w:rsidR="00692A0D" w:rsidRPr="00BA2EF2">
        <w:rPr>
          <w:rFonts w:ascii="PT Astra Serif" w:hAnsi="PT Astra Serif" w:cs="PT Astra Serif"/>
          <w:sz w:val="28"/>
          <w:szCs w:val="28"/>
        </w:rPr>
        <w:t>получателя субсидии</w:t>
      </w:r>
      <w:r w:rsidRPr="00BA2EF2">
        <w:rPr>
          <w:rFonts w:ascii="PT Astra Serif" w:hAnsi="PT Astra Serif" w:cs="PT Astra Serif"/>
          <w:sz w:val="28"/>
          <w:szCs w:val="28"/>
        </w:rPr>
        <w:t xml:space="preserve"> соглашение расторгается с формированием уведомления о расторжении соглашения </w:t>
      </w:r>
      <w:r w:rsidR="00B414E9">
        <w:rPr>
          <w:rFonts w:ascii="PT Astra Serif" w:hAnsi="PT Astra Serif" w:cs="PT Astra Serif"/>
          <w:sz w:val="28"/>
          <w:szCs w:val="28"/>
        </w:rPr>
        <w:br/>
      </w:r>
      <w:r w:rsidRPr="00BA2EF2">
        <w:rPr>
          <w:rFonts w:ascii="PT Astra Serif" w:hAnsi="PT Astra Serif" w:cs="PT Astra Serif"/>
          <w:sz w:val="28"/>
          <w:szCs w:val="28"/>
        </w:rPr>
        <w:t>в одностороннем порядке и акта об исполнении обязательств по соглашению.»;</w:t>
      </w:r>
    </w:p>
    <w:p w:rsidR="00674072" w:rsidRPr="00BA2EF2" w:rsidRDefault="00B17D1E" w:rsidP="003B117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</w:t>
      </w:r>
      <w:r w:rsidR="00456B27" w:rsidRPr="00BA2EF2">
        <w:rPr>
          <w:rFonts w:ascii="PT Astra Serif" w:hAnsi="PT Astra Serif"/>
          <w:sz w:val="28"/>
          <w:szCs w:val="28"/>
        </w:rPr>
        <w:t xml:space="preserve">) </w:t>
      </w:r>
      <w:r w:rsidR="00674072" w:rsidRPr="00BA2EF2">
        <w:rPr>
          <w:rFonts w:ascii="PT Astra Serif" w:hAnsi="PT Astra Serif"/>
          <w:sz w:val="28"/>
          <w:szCs w:val="28"/>
        </w:rPr>
        <w:t>в пункте 2.17:</w:t>
      </w:r>
    </w:p>
    <w:p w:rsidR="008610A4" w:rsidRPr="002F56AD" w:rsidRDefault="008610A4" w:rsidP="003B117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>в абзаце первом слова «Достигнутыми результатами» заменить словом «Результатами»;</w:t>
      </w:r>
    </w:p>
    <w:p w:rsidR="00456B27" w:rsidRPr="002F56AD" w:rsidRDefault="00456B27" w:rsidP="003B117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>а</w:t>
      </w:r>
      <w:r w:rsidR="006F0E91" w:rsidRPr="002F56AD">
        <w:rPr>
          <w:rFonts w:ascii="PT Astra Serif" w:hAnsi="PT Astra Serif"/>
          <w:sz w:val="28"/>
          <w:szCs w:val="28"/>
        </w:rPr>
        <w:t xml:space="preserve">бзац четвёртый </w:t>
      </w:r>
      <w:r w:rsidRPr="002F56AD">
        <w:rPr>
          <w:rFonts w:ascii="PT Astra Serif" w:hAnsi="PT Astra Serif"/>
          <w:sz w:val="28"/>
          <w:szCs w:val="28"/>
        </w:rPr>
        <w:t>изложить в следующей редакции:</w:t>
      </w:r>
    </w:p>
    <w:p w:rsidR="00E11CD2" w:rsidRPr="002F56AD" w:rsidRDefault="009A459E" w:rsidP="00E11CD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>«</w:t>
      </w:r>
      <w:r w:rsidR="00E11CD2" w:rsidRPr="002F56AD">
        <w:rPr>
          <w:rFonts w:ascii="PT Astra Serif" w:hAnsi="PT Astra Serif"/>
          <w:sz w:val="28"/>
          <w:szCs w:val="28"/>
        </w:rPr>
        <w:t>Получатели субсидии ежеквартально не позднее 20</w:t>
      </w:r>
      <w:r w:rsidR="00BB38CE">
        <w:rPr>
          <w:rFonts w:ascii="PT Astra Serif" w:hAnsi="PT Astra Serif"/>
          <w:sz w:val="28"/>
          <w:szCs w:val="28"/>
        </w:rPr>
        <w:t>-го</w:t>
      </w:r>
      <w:r w:rsidR="00E11CD2" w:rsidRPr="002F56AD">
        <w:rPr>
          <w:rFonts w:ascii="PT Astra Serif" w:hAnsi="PT Astra Serif"/>
          <w:sz w:val="28"/>
          <w:szCs w:val="28"/>
        </w:rPr>
        <w:t xml:space="preserve"> числа месяца, следующего за отч</w:t>
      </w:r>
      <w:r w:rsidR="00FD2E93">
        <w:rPr>
          <w:rFonts w:ascii="PT Astra Serif" w:hAnsi="PT Astra Serif"/>
          <w:sz w:val="28"/>
          <w:szCs w:val="28"/>
        </w:rPr>
        <w:t>ётным кварталом, размещаю</w:t>
      </w:r>
      <w:r w:rsidR="00E11CD2" w:rsidRPr="002F56AD">
        <w:rPr>
          <w:rFonts w:ascii="PT Astra Serif" w:hAnsi="PT Astra Serif"/>
          <w:sz w:val="28"/>
          <w:szCs w:val="28"/>
        </w:rPr>
        <w:t xml:space="preserve">т в системе </w:t>
      </w:r>
      <w:r w:rsidR="00FD2E93">
        <w:rPr>
          <w:rFonts w:ascii="PT Astra Serif" w:hAnsi="PT Astra Serif"/>
          <w:sz w:val="28"/>
          <w:szCs w:val="28"/>
        </w:rPr>
        <w:br/>
      </w:r>
      <w:r w:rsidR="00E11CD2" w:rsidRPr="002F56AD">
        <w:rPr>
          <w:rFonts w:ascii="PT Astra Serif" w:hAnsi="PT Astra Serif"/>
          <w:sz w:val="28"/>
          <w:szCs w:val="28"/>
        </w:rPr>
        <w:t>«</w:t>
      </w:r>
      <w:r w:rsidR="006D0BF8" w:rsidRPr="002F56AD">
        <w:rPr>
          <w:rFonts w:ascii="PT Astra Serif" w:hAnsi="PT Astra Serif" w:cs="PT Astra Serif"/>
          <w:sz w:val="28"/>
          <w:szCs w:val="28"/>
        </w:rPr>
        <w:t xml:space="preserve">АЦК </w:t>
      </w:r>
      <w:r w:rsidR="006D0BF8">
        <w:rPr>
          <w:rFonts w:ascii="PT Astra Serif" w:hAnsi="PT Astra Serif" w:cs="PT Astra Serif"/>
          <w:sz w:val="28"/>
          <w:szCs w:val="28"/>
        </w:rPr>
        <w:t>–</w:t>
      </w:r>
      <w:r w:rsidR="006D0BF8" w:rsidRPr="002F56AD">
        <w:rPr>
          <w:rFonts w:ascii="PT Astra Serif" w:hAnsi="PT Astra Serif" w:cs="PT Astra Serif"/>
          <w:sz w:val="28"/>
          <w:szCs w:val="28"/>
        </w:rPr>
        <w:t xml:space="preserve"> Планирование</w:t>
      </w:r>
      <w:r w:rsidR="00E11CD2" w:rsidRPr="002F56AD">
        <w:rPr>
          <w:rFonts w:ascii="PT Astra Serif" w:hAnsi="PT Astra Serif"/>
          <w:sz w:val="28"/>
          <w:szCs w:val="28"/>
        </w:rPr>
        <w:t>» отчёт о достижении значения результата предоставления субсидии, составленный по форме, определённой типовой формой соглашения, установленной Министерством финансов Ульяновской области</w:t>
      </w:r>
      <w:r w:rsidR="006D0BF8">
        <w:rPr>
          <w:rFonts w:ascii="PT Astra Serif" w:hAnsi="PT Astra Serif"/>
          <w:sz w:val="28"/>
          <w:szCs w:val="28"/>
        </w:rPr>
        <w:t xml:space="preserve"> </w:t>
      </w:r>
      <w:r w:rsidR="00E11CD2" w:rsidRPr="002F56AD">
        <w:rPr>
          <w:rFonts w:ascii="PT Astra Serif" w:hAnsi="PT Astra Serif"/>
          <w:sz w:val="28"/>
          <w:szCs w:val="28"/>
        </w:rPr>
        <w:t xml:space="preserve">для соответствующего вида субсидий (далее </w:t>
      </w:r>
      <w:r w:rsidR="003547BA">
        <w:rPr>
          <w:rFonts w:ascii="PT Astra Serif" w:hAnsi="PT Astra Serif"/>
          <w:sz w:val="28"/>
          <w:szCs w:val="28"/>
        </w:rPr>
        <w:t>–</w:t>
      </w:r>
      <w:r w:rsidR="00E11CD2" w:rsidRPr="002F56AD">
        <w:rPr>
          <w:rFonts w:ascii="PT Astra Serif" w:hAnsi="PT Astra Serif"/>
          <w:sz w:val="28"/>
          <w:szCs w:val="28"/>
        </w:rPr>
        <w:t xml:space="preserve"> отчёт).»;</w:t>
      </w:r>
    </w:p>
    <w:p w:rsidR="00E11CD2" w:rsidRPr="002F56AD" w:rsidRDefault="00E11CD2" w:rsidP="00E11CD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>дополнить абзацами пятым -  девятым следующего содержания:</w:t>
      </w:r>
    </w:p>
    <w:p w:rsidR="00E11CD2" w:rsidRPr="002F56AD" w:rsidRDefault="00E11CD2" w:rsidP="00E11CD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>«Министерство не позднее 15-го рабочего дня, следующего за днём размещения получателе</w:t>
      </w:r>
      <w:r w:rsidR="00EA2B2E">
        <w:rPr>
          <w:rFonts w:ascii="PT Astra Serif" w:hAnsi="PT Astra Serif"/>
          <w:sz w:val="28"/>
          <w:szCs w:val="28"/>
        </w:rPr>
        <w:t>м субсидии отчёта в системе «</w:t>
      </w:r>
      <w:r w:rsidR="006D0BF8" w:rsidRPr="002F56AD">
        <w:rPr>
          <w:rFonts w:ascii="PT Astra Serif" w:hAnsi="PT Astra Serif" w:cs="PT Astra Serif"/>
          <w:sz w:val="28"/>
          <w:szCs w:val="28"/>
        </w:rPr>
        <w:t xml:space="preserve">АЦК </w:t>
      </w:r>
      <w:r w:rsidR="006D0BF8">
        <w:rPr>
          <w:rFonts w:ascii="PT Astra Serif" w:hAnsi="PT Astra Serif" w:cs="PT Astra Serif"/>
          <w:sz w:val="28"/>
          <w:szCs w:val="28"/>
        </w:rPr>
        <w:t>–</w:t>
      </w:r>
      <w:r w:rsidR="006D0BF8" w:rsidRPr="002F56AD">
        <w:rPr>
          <w:rFonts w:ascii="PT Astra Serif" w:hAnsi="PT Astra Serif" w:cs="PT Astra Serif"/>
          <w:sz w:val="28"/>
          <w:szCs w:val="28"/>
        </w:rPr>
        <w:t xml:space="preserve"> Планирование</w:t>
      </w:r>
      <w:r w:rsidRPr="002F56AD">
        <w:rPr>
          <w:rFonts w:ascii="PT Astra Serif" w:hAnsi="PT Astra Serif"/>
          <w:sz w:val="28"/>
          <w:szCs w:val="28"/>
        </w:rPr>
        <w:t xml:space="preserve">» проверяет его и по результатам проверки принимает решение о принятии отчёта или о его возвращении получателю субсидии на доработку. Решение о принятии отчёта или о его возвращении получателю субсидии на доработку оформляется в форме уведомления. </w:t>
      </w:r>
      <w:r w:rsidR="0073577E" w:rsidRPr="0073577E">
        <w:rPr>
          <w:rFonts w:ascii="PT Astra Serif" w:hAnsi="PT Astra Serif"/>
          <w:sz w:val="28"/>
          <w:szCs w:val="28"/>
        </w:rPr>
        <w:t>Уведомлени</w:t>
      </w:r>
      <w:r w:rsidR="00AE061E">
        <w:rPr>
          <w:rFonts w:ascii="PT Astra Serif" w:hAnsi="PT Astra Serif"/>
          <w:sz w:val="28"/>
          <w:szCs w:val="28"/>
        </w:rPr>
        <w:t>е</w:t>
      </w:r>
      <w:r w:rsidR="0073577E" w:rsidRPr="0073577E">
        <w:rPr>
          <w:rFonts w:ascii="PT Astra Serif" w:hAnsi="PT Astra Serif"/>
          <w:sz w:val="28"/>
          <w:szCs w:val="28"/>
        </w:rPr>
        <w:t xml:space="preserve"> не позднее </w:t>
      </w:r>
      <w:r w:rsidR="00AE061E">
        <w:rPr>
          <w:rFonts w:ascii="PT Astra Serif" w:hAnsi="PT Astra Serif"/>
          <w:sz w:val="28"/>
          <w:szCs w:val="28"/>
        </w:rPr>
        <w:t>одного</w:t>
      </w:r>
      <w:r w:rsidR="0073577E" w:rsidRPr="0073577E">
        <w:rPr>
          <w:rFonts w:ascii="PT Astra Serif" w:hAnsi="PT Astra Serif"/>
          <w:sz w:val="28"/>
          <w:szCs w:val="28"/>
        </w:rPr>
        <w:t xml:space="preserve"> рабочего дня со дня принятия соответствующего решения доводится в электронной форме </w:t>
      </w:r>
      <w:r w:rsidR="00AE061E">
        <w:rPr>
          <w:rFonts w:ascii="PT Astra Serif" w:hAnsi="PT Astra Serif"/>
          <w:sz w:val="28"/>
          <w:szCs w:val="28"/>
        </w:rPr>
        <w:br/>
      </w:r>
      <w:r w:rsidR="0073577E" w:rsidRPr="0073577E">
        <w:rPr>
          <w:rFonts w:ascii="PT Astra Serif" w:hAnsi="PT Astra Serif"/>
          <w:sz w:val="28"/>
          <w:szCs w:val="28"/>
        </w:rPr>
        <w:t>до получателя субсидии с использованием системы «</w:t>
      </w:r>
      <w:r w:rsidR="006D0BF8" w:rsidRPr="002F56AD">
        <w:rPr>
          <w:rFonts w:ascii="PT Astra Serif" w:hAnsi="PT Astra Serif" w:cs="PT Astra Serif"/>
          <w:sz w:val="28"/>
          <w:szCs w:val="28"/>
        </w:rPr>
        <w:t xml:space="preserve">АЦК </w:t>
      </w:r>
      <w:r w:rsidR="006D0BF8">
        <w:rPr>
          <w:rFonts w:ascii="PT Astra Serif" w:hAnsi="PT Astra Serif" w:cs="PT Astra Serif"/>
          <w:sz w:val="28"/>
          <w:szCs w:val="28"/>
        </w:rPr>
        <w:t>–</w:t>
      </w:r>
      <w:r w:rsidR="006D0BF8" w:rsidRPr="002F56AD">
        <w:rPr>
          <w:rFonts w:ascii="PT Astra Serif" w:hAnsi="PT Astra Serif" w:cs="PT Astra Serif"/>
          <w:sz w:val="28"/>
          <w:szCs w:val="28"/>
        </w:rPr>
        <w:t xml:space="preserve"> Планирование</w:t>
      </w:r>
      <w:r w:rsidR="0073577E" w:rsidRPr="0073577E">
        <w:rPr>
          <w:rFonts w:ascii="PT Astra Serif" w:hAnsi="PT Astra Serif"/>
          <w:sz w:val="28"/>
          <w:szCs w:val="28"/>
        </w:rPr>
        <w:t xml:space="preserve">» (при наличии технической возможности направления уведомления в системе </w:t>
      </w:r>
      <w:r w:rsidR="00EA2B2E">
        <w:rPr>
          <w:rFonts w:ascii="PT Astra Serif" w:hAnsi="PT Astra Serif"/>
          <w:sz w:val="28"/>
          <w:szCs w:val="28"/>
        </w:rPr>
        <w:br/>
      </w:r>
      <w:r w:rsidR="0073577E" w:rsidRPr="0073577E">
        <w:rPr>
          <w:rFonts w:ascii="PT Astra Serif" w:hAnsi="PT Astra Serif"/>
          <w:sz w:val="28"/>
          <w:szCs w:val="28"/>
        </w:rPr>
        <w:t>«</w:t>
      </w:r>
      <w:r w:rsidR="006D0BF8" w:rsidRPr="002F56AD">
        <w:rPr>
          <w:rFonts w:ascii="PT Astra Serif" w:hAnsi="PT Astra Serif" w:cs="PT Astra Serif"/>
          <w:sz w:val="28"/>
          <w:szCs w:val="28"/>
        </w:rPr>
        <w:t xml:space="preserve">АЦК </w:t>
      </w:r>
      <w:r w:rsidR="006D0BF8">
        <w:rPr>
          <w:rFonts w:ascii="PT Astra Serif" w:hAnsi="PT Astra Serif" w:cs="PT Astra Serif"/>
          <w:sz w:val="28"/>
          <w:szCs w:val="28"/>
        </w:rPr>
        <w:t>–</w:t>
      </w:r>
      <w:r w:rsidR="006D0BF8" w:rsidRPr="002F56AD">
        <w:rPr>
          <w:rFonts w:ascii="PT Astra Serif" w:hAnsi="PT Astra Serif" w:cs="PT Astra Serif"/>
          <w:sz w:val="28"/>
          <w:szCs w:val="28"/>
        </w:rPr>
        <w:t xml:space="preserve"> Планирование</w:t>
      </w:r>
      <w:r w:rsidR="0073577E" w:rsidRPr="0073577E">
        <w:rPr>
          <w:rFonts w:ascii="PT Astra Serif" w:hAnsi="PT Astra Serif"/>
          <w:sz w:val="28"/>
          <w:szCs w:val="28"/>
        </w:rPr>
        <w:t xml:space="preserve">») либо в иной форме, обеспечивающей возможность подтверждения факта направления уведомления (в случае отсутствия технической возможности направления уведомления в системе </w:t>
      </w:r>
      <w:r w:rsidR="00EA2B2E">
        <w:rPr>
          <w:rFonts w:ascii="PT Astra Serif" w:hAnsi="PT Astra Serif"/>
          <w:sz w:val="28"/>
          <w:szCs w:val="28"/>
        </w:rPr>
        <w:br/>
      </w:r>
      <w:r w:rsidR="0073577E" w:rsidRPr="0073577E">
        <w:rPr>
          <w:rFonts w:ascii="PT Astra Serif" w:hAnsi="PT Astra Serif"/>
          <w:sz w:val="28"/>
          <w:szCs w:val="28"/>
        </w:rPr>
        <w:t>«</w:t>
      </w:r>
      <w:r w:rsidR="006D0BF8" w:rsidRPr="002F56AD">
        <w:rPr>
          <w:rFonts w:ascii="PT Astra Serif" w:hAnsi="PT Astra Serif" w:cs="PT Astra Serif"/>
          <w:sz w:val="28"/>
          <w:szCs w:val="28"/>
        </w:rPr>
        <w:t xml:space="preserve">АЦК </w:t>
      </w:r>
      <w:r w:rsidR="006D0BF8">
        <w:rPr>
          <w:rFonts w:ascii="PT Astra Serif" w:hAnsi="PT Astra Serif" w:cs="PT Astra Serif"/>
          <w:sz w:val="28"/>
          <w:szCs w:val="28"/>
        </w:rPr>
        <w:t>–</w:t>
      </w:r>
      <w:r w:rsidR="006D0BF8" w:rsidRPr="002F56AD">
        <w:rPr>
          <w:rFonts w:ascii="PT Astra Serif" w:hAnsi="PT Astra Serif" w:cs="PT Astra Serif"/>
          <w:sz w:val="28"/>
          <w:szCs w:val="28"/>
        </w:rPr>
        <w:t xml:space="preserve"> Планирование</w:t>
      </w:r>
      <w:r w:rsidR="0073577E" w:rsidRPr="0073577E">
        <w:rPr>
          <w:rFonts w:ascii="PT Astra Serif" w:hAnsi="PT Astra Serif"/>
          <w:sz w:val="28"/>
          <w:szCs w:val="28"/>
        </w:rPr>
        <w:t xml:space="preserve">»). При этом в уведомлении, содержащем информацию </w:t>
      </w:r>
      <w:r w:rsidR="00AE061E">
        <w:rPr>
          <w:rFonts w:ascii="PT Astra Serif" w:hAnsi="PT Astra Serif"/>
          <w:sz w:val="28"/>
          <w:szCs w:val="28"/>
        </w:rPr>
        <w:br/>
      </w:r>
      <w:r w:rsidR="0073577E" w:rsidRPr="0073577E">
        <w:rPr>
          <w:rFonts w:ascii="PT Astra Serif" w:hAnsi="PT Astra Serif"/>
          <w:sz w:val="28"/>
          <w:szCs w:val="28"/>
        </w:rPr>
        <w:t xml:space="preserve">о принятии Министерством решения о возвращении получателю субсидии отчёта на доработку, указываются обстоятельства, послужившие основанием </w:t>
      </w:r>
      <w:r w:rsidR="001A4BA6">
        <w:rPr>
          <w:rFonts w:ascii="PT Astra Serif" w:hAnsi="PT Astra Serif"/>
          <w:sz w:val="28"/>
          <w:szCs w:val="28"/>
        </w:rPr>
        <w:br/>
      </w:r>
      <w:r w:rsidR="0073577E" w:rsidRPr="0073577E">
        <w:rPr>
          <w:rFonts w:ascii="PT Astra Serif" w:hAnsi="PT Astra Serif"/>
          <w:sz w:val="28"/>
          <w:szCs w:val="28"/>
        </w:rPr>
        <w:t>для принятия такого решения.</w:t>
      </w:r>
    </w:p>
    <w:p w:rsidR="00E11CD2" w:rsidRPr="002F56AD" w:rsidRDefault="00E11CD2" w:rsidP="00E11CD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>Основаниями для принятия решения о возвращении получателю субсидии отчёта на доработку являются:</w:t>
      </w:r>
    </w:p>
    <w:p w:rsidR="00E11CD2" w:rsidRPr="002F56AD" w:rsidRDefault="00E11CD2" w:rsidP="00E11CD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>несоответствие отчёта установленной форме;</w:t>
      </w:r>
    </w:p>
    <w:p w:rsidR="00E11CD2" w:rsidRPr="002F56AD" w:rsidRDefault="00E11CD2" w:rsidP="00E11CD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>наличие в отчёте ошибок.</w:t>
      </w:r>
    </w:p>
    <w:p w:rsidR="00FC3089" w:rsidRPr="002F56AD" w:rsidRDefault="00E11CD2" w:rsidP="00E11CD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 xml:space="preserve">Получатель субсидии не позднее чем через 5 календарных дней, следующих за днём получения уведомления, содержащего информацию </w:t>
      </w:r>
      <w:r w:rsidR="00987493">
        <w:rPr>
          <w:rFonts w:ascii="PT Astra Serif" w:hAnsi="PT Astra Serif"/>
          <w:sz w:val="28"/>
          <w:szCs w:val="28"/>
        </w:rPr>
        <w:br/>
      </w:r>
      <w:r w:rsidRPr="002F56AD">
        <w:rPr>
          <w:rFonts w:ascii="PT Astra Serif" w:hAnsi="PT Astra Serif"/>
          <w:sz w:val="28"/>
          <w:szCs w:val="28"/>
        </w:rPr>
        <w:t>о принятии Министерством решения о возвращении получателю субсидии отчёта на доработку, дорабатывает отчёт и повторно размещает его в системе «</w:t>
      </w:r>
      <w:r w:rsidR="00E87FEB" w:rsidRPr="002F56AD">
        <w:rPr>
          <w:rFonts w:ascii="PT Astra Serif" w:hAnsi="PT Astra Serif" w:cs="PT Astra Serif"/>
          <w:sz w:val="28"/>
          <w:szCs w:val="28"/>
        </w:rPr>
        <w:t xml:space="preserve">АЦК </w:t>
      </w:r>
      <w:r w:rsidR="00E87FEB">
        <w:rPr>
          <w:rFonts w:ascii="PT Astra Serif" w:hAnsi="PT Astra Serif" w:cs="PT Astra Serif"/>
          <w:sz w:val="28"/>
          <w:szCs w:val="28"/>
        </w:rPr>
        <w:t>–</w:t>
      </w:r>
      <w:r w:rsidR="00E87FEB" w:rsidRPr="002F56AD">
        <w:rPr>
          <w:rFonts w:ascii="PT Astra Serif" w:hAnsi="PT Astra Serif" w:cs="PT Astra Serif"/>
          <w:sz w:val="28"/>
          <w:szCs w:val="28"/>
        </w:rPr>
        <w:t xml:space="preserve"> Планирование</w:t>
      </w:r>
      <w:bookmarkStart w:id="0" w:name="_GoBack"/>
      <w:bookmarkEnd w:id="0"/>
      <w:r w:rsidR="008D4986">
        <w:rPr>
          <w:rFonts w:ascii="PT Astra Serif" w:hAnsi="PT Astra Serif"/>
          <w:sz w:val="28"/>
          <w:szCs w:val="28"/>
        </w:rPr>
        <w:t>».»;</w:t>
      </w:r>
    </w:p>
    <w:p w:rsidR="00DF2EB2" w:rsidRDefault="00456B27" w:rsidP="00DF2EB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 xml:space="preserve">3) </w:t>
      </w:r>
      <w:r w:rsidR="00DF2EB2" w:rsidRPr="00DF2EB2">
        <w:rPr>
          <w:rFonts w:ascii="PT Astra Serif" w:hAnsi="PT Astra Serif"/>
          <w:sz w:val="28"/>
          <w:szCs w:val="28"/>
        </w:rPr>
        <w:t>в абзаце втором пункта 3.2 раздела 3 слова «подпункте 4 пункта 2.11» заменить словами «абзаце пятом пункта 2.11</w:t>
      </w:r>
      <w:r w:rsidR="00DF2EB2" w:rsidRPr="00DF2EB2">
        <w:rPr>
          <w:rFonts w:ascii="PT Astra Serif" w:hAnsi="PT Astra Serif"/>
          <w:sz w:val="28"/>
          <w:szCs w:val="28"/>
          <w:vertAlign w:val="superscript"/>
        </w:rPr>
        <w:t>2</w:t>
      </w:r>
      <w:r w:rsidR="00DF2EB2" w:rsidRPr="00DF2EB2">
        <w:rPr>
          <w:rFonts w:ascii="PT Astra Serif" w:hAnsi="PT Astra Serif"/>
          <w:sz w:val="28"/>
          <w:szCs w:val="28"/>
        </w:rPr>
        <w:t>».</w:t>
      </w:r>
    </w:p>
    <w:p w:rsidR="00D0567E" w:rsidRPr="00DF2EB2" w:rsidRDefault="00AC3B62" w:rsidP="00DF2EB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 xml:space="preserve">3. </w:t>
      </w:r>
      <w:r w:rsidR="00D0567E" w:rsidRPr="00DF2EB2">
        <w:rPr>
          <w:rFonts w:ascii="PT Astra Serif" w:hAnsi="PT Astra Serif"/>
          <w:sz w:val="28"/>
          <w:szCs w:val="28"/>
        </w:rPr>
        <w:t xml:space="preserve">Внести в постановление Правительства Ульяновской области </w:t>
      </w:r>
      <w:r w:rsidR="00D0567E" w:rsidRPr="00DF2EB2">
        <w:rPr>
          <w:rFonts w:ascii="PT Astra Serif" w:hAnsi="PT Astra Serif"/>
          <w:sz w:val="28"/>
          <w:szCs w:val="28"/>
        </w:rPr>
        <w:br/>
        <w:t xml:space="preserve">от 08.04.2019 № 149-П «Об утверждении Порядка предоставления субсидий </w:t>
      </w:r>
      <w:r w:rsidR="00D0567E" w:rsidRPr="00DF2EB2">
        <w:rPr>
          <w:rFonts w:ascii="PT Astra Serif" w:hAnsi="PT Astra Serif"/>
          <w:sz w:val="28"/>
          <w:szCs w:val="28"/>
        </w:rPr>
        <w:br/>
        <w:t xml:space="preserve">из областного бюджета Ульяновской области частным организациям, осуществляющим образовательную деятельность по образовательным </w:t>
      </w:r>
      <w:r w:rsidR="00D0567E" w:rsidRPr="002F56AD">
        <w:rPr>
          <w:rFonts w:ascii="PT Astra Serif" w:eastAsia="Calibri" w:hAnsi="PT Astra Serif" w:cs="PT Astra Serif"/>
          <w:sz w:val="28"/>
          <w:szCs w:val="28"/>
        </w:rPr>
        <w:t>программам среднего профессионального образования» следующие изменения:</w:t>
      </w:r>
    </w:p>
    <w:p w:rsidR="00D0567E" w:rsidRPr="002F56AD" w:rsidRDefault="00D0567E" w:rsidP="003B11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2F56AD">
        <w:rPr>
          <w:rFonts w:ascii="PT Astra Serif" w:eastAsia="Calibri" w:hAnsi="PT Astra Serif" w:cs="PT Astra Serif"/>
          <w:sz w:val="28"/>
          <w:szCs w:val="28"/>
        </w:rPr>
        <w:t>1) в наименовании слово «</w:t>
      </w:r>
      <w:r w:rsidRPr="002F56AD">
        <w:rPr>
          <w:rFonts w:ascii="PT Astra Serif" w:eastAsia="Calibri" w:hAnsi="PT Astra Serif" w:cs="PT Astra Serif"/>
          <w:b/>
          <w:sz w:val="28"/>
          <w:szCs w:val="28"/>
        </w:rPr>
        <w:t>Порядка</w:t>
      </w:r>
      <w:r w:rsidRPr="002F56AD">
        <w:rPr>
          <w:rFonts w:ascii="PT Astra Serif" w:eastAsia="Calibri" w:hAnsi="PT Astra Serif" w:cs="PT Astra Serif"/>
          <w:sz w:val="28"/>
          <w:szCs w:val="28"/>
        </w:rPr>
        <w:t>» заменить словом «</w:t>
      </w:r>
      <w:r w:rsidRPr="002F56AD">
        <w:rPr>
          <w:rFonts w:ascii="PT Astra Serif" w:eastAsia="Calibri" w:hAnsi="PT Astra Serif" w:cs="PT Astra Serif"/>
          <w:b/>
          <w:sz w:val="28"/>
          <w:szCs w:val="28"/>
        </w:rPr>
        <w:t>Правил</w:t>
      </w:r>
      <w:r w:rsidRPr="002F56AD">
        <w:rPr>
          <w:rFonts w:ascii="PT Astra Serif" w:eastAsia="Calibri" w:hAnsi="PT Astra Serif" w:cs="PT Astra Serif"/>
          <w:sz w:val="28"/>
          <w:szCs w:val="28"/>
        </w:rPr>
        <w:t>»;</w:t>
      </w:r>
    </w:p>
    <w:p w:rsidR="00D0567E" w:rsidRPr="002F56AD" w:rsidRDefault="00D0567E" w:rsidP="003B11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2F56AD">
        <w:rPr>
          <w:rFonts w:ascii="PT Astra Serif" w:eastAsia="Calibri" w:hAnsi="PT Astra Serif" w:cs="PT Astra Serif"/>
          <w:sz w:val="28"/>
          <w:szCs w:val="28"/>
        </w:rPr>
        <w:t>2) в пункте 1 слова «прилагаемый Порядок» заменить словами «прилагаемые Правила»;</w:t>
      </w:r>
    </w:p>
    <w:p w:rsidR="002D5A85" w:rsidRPr="002F56AD" w:rsidRDefault="002D5A85" w:rsidP="003B11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2F56AD">
        <w:rPr>
          <w:rFonts w:ascii="PT Astra Serif" w:eastAsia="Calibri" w:hAnsi="PT Astra Serif" w:cs="PT Astra Serif"/>
          <w:sz w:val="28"/>
          <w:szCs w:val="28"/>
        </w:rPr>
        <w:t>3) Порядок предоставления субсидий из областного бюджета Ульяновской области частным организациям, осуществляющим образовательную деятельность по образовательным программам среднего профессионального образования</w:t>
      </w:r>
      <w:r w:rsidR="005F7897">
        <w:rPr>
          <w:rFonts w:ascii="PT Astra Serif" w:eastAsia="Calibri" w:hAnsi="PT Astra Serif" w:cs="PT Astra Serif"/>
          <w:sz w:val="28"/>
          <w:szCs w:val="28"/>
        </w:rPr>
        <w:t>,</w:t>
      </w:r>
      <w:r w:rsidR="00FC4183" w:rsidRPr="002F56AD">
        <w:rPr>
          <w:rFonts w:ascii="PT Astra Serif" w:eastAsia="Calibri" w:hAnsi="PT Astra Serif" w:cs="PT Astra Serif"/>
          <w:sz w:val="28"/>
          <w:szCs w:val="28"/>
        </w:rPr>
        <w:t xml:space="preserve"> изложить в </w:t>
      </w:r>
      <w:r w:rsidR="005F7897">
        <w:rPr>
          <w:rFonts w:ascii="PT Astra Serif" w:eastAsia="Calibri" w:hAnsi="PT Astra Serif" w:cs="PT Astra Serif"/>
          <w:sz w:val="28"/>
          <w:szCs w:val="28"/>
        </w:rPr>
        <w:t>следующей</w:t>
      </w:r>
      <w:r w:rsidR="00FC4183" w:rsidRPr="002F56AD">
        <w:rPr>
          <w:rFonts w:ascii="PT Astra Serif" w:eastAsia="Calibri" w:hAnsi="PT Astra Serif" w:cs="PT Astra Serif"/>
          <w:sz w:val="28"/>
          <w:szCs w:val="28"/>
        </w:rPr>
        <w:t xml:space="preserve"> редакции: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4246"/>
      </w:tblGrid>
      <w:tr w:rsidR="00FC4183" w:rsidRPr="002F56AD" w:rsidTr="008F497E">
        <w:tc>
          <w:tcPr>
            <w:tcW w:w="5382" w:type="dxa"/>
          </w:tcPr>
          <w:p w:rsidR="00FC4183" w:rsidRPr="002F56AD" w:rsidRDefault="00FC4183" w:rsidP="00FC4183">
            <w:pPr>
              <w:jc w:val="both"/>
              <w:rPr>
                <w:rFonts w:ascii="PT Astra Serif" w:eastAsia="Calibri" w:hAnsi="PT Astra Serif" w:cs="Times New Roman"/>
                <w:sz w:val="28"/>
                <w:szCs w:val="28"/>
              </w:rPr>
            </w:pPr>
          </w:p>
          <w:p w:rsidR="003B117F" w:rsidRPr="002F56AD" w:rsidRDefault="003B117F" w:rsidP="00FC4183">
            <w:pPr>
              <w:jc w:val="both"/>
              <w:rPr>
                <w:rFonts w:ascii="PT Astra Serif" w:eastAsia="Calibri" w:hAnsi="PT Astra Serif" w:cs="Times New Roman"/>
                <w:sz w:val="28"/>
                <w:szCs w:val="28"/>
              </w:rPr>
            </w:pPr>
          </w:p>
        </w:tc>
        <w:tc>
          <w:tcPr>
            <w:tcW w:w="4246" w:type="dxa"/>
          </w:tcPr>
          <w:p w:rsidR="00FC4183" w:rsidRPr="002F56AD" w:rsidRDefault="00FC4183" w:rsidP="00FC418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eastAsia="Calibri" w:hAnsi="PT Astra Serif" w:cs="PT Astra Serif"/>
                <w:sz w:val="28"/>
                <w:szCs w:val="28"/>
              </w:rPr>
            </w:pPr>
            <w:r w:rsidRPr="002F56AD">
              <w:rPr>
                <w:rFonts w:ascii="PT Astra Serif" w:eastAsia="Calibri" w:hAnsi="PT Astra Serif" w:cs="PT Astra Serif"/>
                <w:sz w:val="28"/>
                <w:szCs w:val="28"/>
              </w:rPr>
              <w:t>«УТВЕ</w:t>
            </w:r>
            <w:r w:rsidR="0044773C">
              <w:rPr>
                <w:rFonts w:ascii="PT Astra Serif" w:eastAsia="Calibri" w:hAnsi="PT Astra Serif" w:cs="PT Astra Serif"/>
                <w:sz w:val="28"/>
                <w:szCs w:val="28"/>
              </w:rPr>
              <w:t>Р</w:t>
            </w:r>
            <w:r w:rsidRPr="002F56AD">
              <w:rPr>
                <w:rFonts w:ascii="PT Astra Serif" w:eastAsia="Calibri" w:hAnsi="PT Astra Serif" w:cs="PT Astra Serif"/>
                <w:sz w:val="28"/>
                <w:szCs w:val="28"/>
              </w:rPr>
              <w:t>ЖДЕНЫ</w:t>
            </w:r>
          </w:p>
          <w:p w:rsidR="00FC4183" w:rsidRPr="002F56AD" w:rsidRDefault="00FC4183" w:rsidP="00FC418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eastAsia="Calibri" w:hAnsi="PT Astra Serif" w:cs="PT Astra Serif"/>
                <w:sz w:val="28"/>
                <w:szCs w:val="28"/>
              </w:rPr>
            </w:pPr>
          </w:p>
          <w:p w:rsidR="00FC4183" w:rsidRDefault="00FC4183" w:rsidP="00FC4183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PT Astra Serif"/>
                <w:sz w:val="28"/>
                <w:szCs w:val="28"/>
              </w:rPr>
            </w:pPr>
            <w:r w:rsidRPr="002F56AD">
              <w:rPr>
                <w:rFonts w:ascii="PT Astra Serif" w:eastAsia="Calibri" w:hAnsi="PT Astra Serif" w:cs="PT Astra Serif"/>
                <w:sz w:val="28"/>
                <w:szCs w:val="28"/>
              </w:rPr>
              <w:t>постановлением Правительства Ульяновской области</w:t>
            </w:r>
          </w:p>
          <w:p w:rsidR="003F2034" w:rsidRPr="002F56AD" w:rsidRDefault="003F2034" w:rsidP="00FC4183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PT Astra Serif"/>
                <w:sz w:val="28"/>
                <w:szCs w:val="28"/>
              </w:rPr>
            </w:pPr>
          </w:p>
          <w:p w:rsidR="00FC4183" w:rsidRPr="002F56AD" w:rsidRDefault="00FC4183" w:rsidP="00FC4183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PT Astra Serif"/>
                <w:sz w:val="28"/>
                <w:szCs w:val="28"/>
              </w:rPr>
            </w:pPr>
            <w:r w:rsidRPr="002F56AD">
              <w:rPr>
                <w:rFonts w:ascii="PT Astra Serif" w:eastAsia="Calibri" w:hAnsi="PT Astra Serif" w:cs="PT Astra Serif"/>
                <w:sz w:val="28"/>
                <w:szCs w:val="28"/>
              </w:rPr>
              <w:t>от 8 апреля 2019 г. № 149-П</w:t>
            </w:r>
          </w:p>
        </w:tc>
      </w:tr>
    </w:tbl>
    <w:p w:rsidR="00D0567E" w:rsidRPr="002F56AD" w:rsidRDefault="00D0567E" w:rsidP="003B117F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D0567E" w:rsidRPr="002F56AD" w:rsidRDefault="00FC4183" w:rsidP="003B117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2F56AD">
        <w:rPr>
          <w:rFonts w:ascii="PT Astra Serif" w:hAnsi="PT Astra Serif"/>
          <w:b/>
          <w:sz w:val="28"/>
          <w:szCs w:val="28"/>
        </w:rPr>
        <w:t>ПРАВИЛА</w:t>
      </w:r>
    </w:p>
    <w:p w:rsidR="00FC4183" w:rsidRPr="002F56AD" w:rsidRDefault="00FC4183" w:rsidP="003B117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2F56AD">
        <w:rPr>
          <w:rFonts w:ascii="PT Astra Serif" w:hAnsi="PT Astra Serif"/>
          <w:b/>
          <w:sz w:val="28"/>
          <w:szCs w:val="28"/>
        </w:rPr>
        <w:t xml:space="preserve">предоставления субсидий из областного бюджета Ульяновской </w:t>
      </w:r>
      <w:r w:rsidR="00A9339B">
        <w:rPr>
          <w:rFonts w:ascii="PT Astra Serif" w:hAnsi="PT Astra Serif"/>
          <w:b/>
          <w:sz w:val="28"/>
          <w:szCs w:val="28"/>
        </w:rPr>
        <w:br/>
      </w:r>
      <w:r w:rsidRPr="002F56AD">
        <w:rPr>
          <w:rFonts w:ascii="PT Astra Serif" w:hAnsi="PT Astra Serif"/>
          <w:b/>
          <w:sz w:val="28"/>
          <w:szCs w:val="28"/>
        </w:rPr>
        <w:t xml:space="preserve">области частным организациям, осуществляющим образовательную деятельность по образовательным программам </w:t>
      </w:r>
      <w:r w:rsidR="00A9339B">
        <w:rPr>
          <w:rFonts w:ascii="PT Astra Serif" w:hAnsi="PT Astra Serif"/>
          <w:b/>
          <w:sz w:val="28"/>
          <w:szCs w:val="28"/>
        </w:rPr>
        <w:br/>
      </w:r>
      <w:r w:rsidRPr="002F56AD">
        <w:rPr>
          <w:rFonts w:ascii="PT Astra Serif" w:hAnsi="PT Astra Serif"/>
          <w:b/>
          <w:sz w:val="28"/>
          <w:szCs w:val="28"/>
        </w:rPr>
        <w:t>среднего профессионального образования</w:t>
      </w:r>
    </w:p>
    <w:p w:rsidR="00D736CC" w:rsidRDefault="00D736CC" w:rsidP="00D736CC">
      <w:pPr>
        <w:pStyle w:val="a3"/>
        <w:spacing w:after="0" w:line="240" w:lineRule="auto"/>
        <w:ind w:left="0"/>
        <w:rPr>
          <w:rFonts w:ascii="PT Astra Serif" w:hAnsi="PT Astra Serif"/>
          <w:b/>
          <w:sz w:val="28"/>
          <w:szCs w:val="28"/>
        </w:rPr>
      </w:pPr>
    </w:p>
    <w:p w:rsidR="007B2CAB" w:rsidRPr="00E77C7A" w:rsidRDefault="007B2CAB" w:rsidP="00D736CC">
      <w:pPr>
        <w:pStyle w:val="a3"/>
        <w:numPr>
          <w:ilvl w:val="0"/>
          <w:numId w:val="6"/>
        </w:num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E77C7A">
        <w:rPr>
          <w:rFonts w:ascii="PT Astra Serif" w:hAnsi="PT Astra Serif"/>
          <w:sz w:val="28"/>
          <w:szCs w:val="28"/>
        </w:rPr>
        <w:t>О</w:t>
      </w:r>
      <w:r w:rsidR="00492D0A" w:rsidRPr="00E77C7A">
        <w:rPr>
          <w:rFonts w:ascii="PT Astra Serif" w:hAnsi="PT Astra Serif"/>
          <w:sz w:val="28"/>
          <w:szCs w:val="28"/>
        </w:rPr>
        <w:t>бщие положения</w:t>
      </w:r>
    </w:p>
    <w:p w:rsidR="007B2CAB" w:rsidRPr="002F56AD" w:rsidRDefault="007B2CAB" w:rsidP="003B117F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041FA2" w:rsidRPr="002F56AD" w:rsidRDefault="00041FA2" w:rsidP="003B117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>1.</w:t>
      </w:r>
      <w:r w:rsidR="00492D0A" w:rsidRPr="002F56AD">
        <w:rPr>
          <w:rFonts w:ascii="PT Astra Serif" w:hAnsi="PT Astra Serif"/>
          <w:sz w:val="28"/>
          <w:szCs w:val="28"/>
        </w:rPr>
        <w:t>1.</w:t>
      </w:r>
      <w:r w:rsidRPr="002F56AD">
        <w:rPr>
          <w:rFonts w:ascii="PT Astra Serif" w:hAnsi="PT Astra Serif"/>
          <w:sz w:val="28"/>
          <w:szCs w:val="28"/>
        </w:rPr>
        <w:t xml:space="preserve"> Настоящие Правила устанавливают порядок предоставления субсидий из областного бюджета Ульяновской области </w:t>
      </w:r>
      <w:r w:rsidR="00F9758F">
        <w:rPr>
          <w:rFonts w:ascii="PT Astra Serif" w:hAnsi="PT Astra Serif"/>
          <w:sz w:val="28"/>
          <w:szCs w:val="28"/>
        </w:rPr>
        <w:t xml:space="preserve">(далее – субсидии) </w:t>
      </w:r>
      <w:r w:rsidRPr="002F56AD">
        <w:rPr>
          <w:rFonts w:ascii="PT Astra Serif" w:hAnsi="PT Astra Serif"/>
          <w:sz w:val="28"/>
          <w:szCs w:val="28"/>
        </w:rPr>
        <w:t xml:space="preserve">частным организациям, осуществляющим образовательную деятельность </w:t>
      </w:r>
      <w:r w:rsidR="001A4BA6">
        <w:rPr>
          <w:rFonts w:ascii="PT Astra Serif" w:hAnsi="PT Astra Serif"/>
          <w:sz w:val="28"/>
          <w:szCs w:val="28"/>
        </w:rPr>
        <w:br/>
      </w:r>
      <w:r w:rsidRPr="002F56AD">
        <w:rPr>
          <w:rFonts w:ascii="PT Astra Serif" w:hAnsi="PT Astra Serif"/>
          <w:sz w:val="28"/>
          <w:szCs w:val="28"/>
        </w:rPr>
        <w:t>по образовательным программам среднего профессионального</w:t>
      </w:r>
      <w:r w:rsidR="00F9758F">
        <w:rPr>
          <w:rFonts w:ascii="PT Astra Serif" w:hAnsi="PT Astra Serif"/>
          <w:sz w:val="28"/>
          <w:szCs w:val="28"/>
        </w:rPr>
        <w:t xml:space="preserve"> образования (далее – </w:t>
      </w:r>
      <w:r w:rsidRPr="002F56AD">
        <w:rPr>
          <w:rFonts w:ascii="PT Astra Serif" w:hAnsi="PT Astra Serif"/>
          <w:sz w:val="28"/>
          <w:szCs w:val="28"/>
        </w:rPr>
        <w:t>ча</w:t>
      </w:r>
      <w:r w:rsidR="007720FE">
        <w:rPr>
          <w:rFonts w:ascii="PT Astra Serif" w:hAnsi="PT Astra Serif"/>
          <w:sz w:val="28"/>
          <w:szCs w:val="28"/>
        </w:rPr>
        <w:t>стные организации</w:t>
      </w:r>
      <w:r w:rsidRPr="002F56AD">
        <w:rPr>
          <w:rFonts w:ascii="PT Astra Serif" w:hAnsi="PT Astra Serif"/>
          <w:sz w:val="28"/>
          <w:szCs w:val="28"/>
        </w:rPr>
        <w:t>).</w:t>
      </w:r>
    </w:p>
    <w:p w:rsidR="00041FA2" w:rsidRPr="002F56AD" w:rsidRDefault="00492D0A" w:rsidP="003B117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>1.</w:t>
      </w:r>
      <w:r w:rsidR="00041FA2" w:rsidRPr="002F56AD">
        <w:rPr>
          <w:rFonts w:ascii="PT Astra Serif" w:hAnsi="PT Astra Serif"/>
          <w:sz w:val="28"/>
          <w:szCs w:val="28"/>
        </w:rPr>
        <w:t xml:space="preserve">2. </w:t>
      </w:r>
      <w:r w:rsidR="00E3524A" w:rsidRPr="002F56AD">
        <w:rPr>
          <w:rFonts w:ascii="PT Astra Serif" w:hAnsi="PT Astra Serif"/>
          <w:sz w:val="28"/>
          <w:szCs w:val="28"/>
        </w:rPr>
        <w:t xml:space="preserve">Субсидии предоставляются в пределах бюджетных ассигнований, предусмотренных областным бюджетом Ульяновской области </w:t>
      </w:r>
      <w:r w:rsidR="00032D7D">
        <w:rPr>
          <w:rFonts w:ascii="PT Astra Serif" w:hAnsi="PT Astra Serif"/>
          <w:sz w:val="28"/>
          <w:szCs w:val="28"/>
        </w:rPr>
        <w:br/>
      </w:r>
      <w:r w:rsidR="00E3524A" w:rsidRPr="002F56AD">
        <w:rPr>
          <w:rFonts w:ascii="PT Astra Serif" w:hAnsi="PT Astra Serif"/>
          <w:sz w:val="28"/>
          <w:szCs w:val="28"/>
        </w:rPr>
        <w:t>на соответствующий финансовый год и плановый период, и лимитов бюджетных обязательств на</w:t>
      </w:r>
      <w:r w:rsidR="00B46C7A">
        <w:rPr>
          <w:rFonts w:ascii="PT Astra Serif" w:hAnsi="PT Astra Serif"/>
          <w:sz w:val="28"/>
          <w:szCs w:val="28"/>
        </w:rPr>
        <w:t xml:space="preserve"> предоставление субсидий, доведё</w:t>
      </w:r>
      <w:r w:rsidR="00E3524A" w:rsidRPr="002F56AD">
        <w:rPr>
          <w:rFonts w:ascii="PT Astra Serif" w:hAnsi="PT Astra Serif"/>
          <w:sz w:val="28"/>
          <w:szCs w:val="28"/>
        </w:rPr>
        <w:t xml:space="preserve">нных до Министерства просвещения и воспитания Ульяновской области (далее </w:t>
      </w:r>
      <w:r w:rsidR="00B46C7A">
        <w:rPr>
          <w:rFonts w:ascii="PT Astra Serif" w:hAnsi="PT Astra Serif"/>
          <w:sz w:val="28"/>
          <w:szCs w:val="28"/>
        </w:rPr>
        <w:t>–</w:t>
      </w:r>
      <w:r w:rsidR="00E3524A" w:rsidRPr="002F56AD">
        <w:rPr>
          <w:rFonts w:ascii="PT Astra Serif" w:hAnsi="PT Astra Serif"/>
          <w:sz w:val="28"/>
          <w:szCs w:val="28"/>
        </w:rPr>
        <w:t xml:space="preserve"> Министерство) </w:t>
      </w:r>
      <w:r w:rsidR="00032D7D">
        <w:rPr>
          <w:rFonts w:ascii="PT Astra Serif" w:hAnsi="PT Astra Serif"/>
          <w:sz w:val="28"/>
          <w:szCs w:val="28"/>
        </w:rPr>
        <w:br/>
      </w:r>
      <w:r w:rsidR="00E3524A" w:rsidRPr="002F56AD">
        <w:rPr>
          <w:rFonts w:ascii="PT Astra Serif" w:hAnsi="PT Astra Serif"/>
          <w:sz w:val="28"/>
          <w:szCs w:val="28"/>
        </w:rPr>
        <w:t>как получателя средств областного бюджета Ульяновской области.</w:t>
      </w:r>
    </w:p>
    <w:p w:rsidR="00E3524A" w:rsidRPr="002F56AD" w:rsidRDefault="00492D0A" w:rsidP="003B117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>1.</w:t>
      </w:r>
      <w:r w:rsidR="00D36593" w:rsidRPr="002F56AD">
        <w:rPr>
          <w:rFonts w:ascii="PT Astra Serif" w:hAnsi="PT Astra Serif"/>
          <w:sz w:val="28"/>
          <w:szCs w:val="28"/>
        </w:rPr>
        <w:t xml:space="preserve">3. Информация о субсидиях размещается на едином портале бюджетной системы Российской Федерации в информационно-телекоммуникационной сети «Интернет» (далее </w:t>
      </w:r>
      <w:r w:rsidR="003960B7">
        <w:rPr>
          <w:rFonts w:ascii="PT Astra Serif" w:hAnsi="PT Astra Serif"/>
          <w:sz w:val="28"/>
          <w:szCs w:val="28"/>
        </w:rPr>
        <w:t>–</w:t>
      </w:r>
      <w:r w:rsidR="00D36593" w:rsidRPr="002F56AD">
        <w:rPr>
          <w:rFonts w:ascii="PT Astra Serif" w:hAnsi="PT Astra Serif"/>
          <w:sz w:val="28"/>
          <w:szCs w:val="28"/>
        </w:rPr>
        <w:t xml:space="preserve"> </w:t>
      </w:r>
      <w:r w:rsidR="00F752DA" w:rsidRPr="002F56AD">
        <w:rPr>
          <w:rFonts w:ascii="PT Astra Serif" w:hAnsi="PT Astra Serif"/>
          <w:sz w:val="28"/>
          <w:szCs w:val="28"/>
        </w:rPr>
        <w:t>сеть «Интернет»</w:t>
      </w:r>
      <w:r w:rsidR="00F752DA">
        <w:rPr>
          <w:rFonts w:ascii="PT Astra Serif" w:hAnsi="PT Astra Serif"/>
          <w:sz w:val="28"/>
          <w:szCs w:val="28"/>
        </w:rPr>
        <w:t>, единый портал</w:t>
      </w:r>
      <w:r w:rsidR="00D36593" w:rsidRPr="002F56AD">
        <w:rPr>
          <w:rFonts w:ascii="PT Astra Serif" w:hAnsi="PT Astra Serif"/>
          <w:sz w:val="28"/>
          <w:szCs w:val="28"/>
        </w:rPr>
        <w:t xml:space="preserve"> соответственно) </w:t>
      </w:r>
      <w:r w:rsidR="00032D7D">
        <w:rPr>
          <w:rFonts w:ascii="PT Astra Serif" w:hAnsi="PT Astra Serif"/>
          <w:sz w:val="28"/>
          <w:szCs w:val="28"/>
        </w:rPr>
        <w:br/>
      </w:r>
      <w:r w:rsidR="00D36593" w:rsidRPr="002F56AD">
        <w:rPr>
          <w:rFonts w:ascii="PT Astra Serif" w:hAnsi="PT Astra Serif"/>
          <w:sz w:val="28"/>
          <w:szCs w:val="28"/>
        </w:rPr>
        <w:t xml:space="preserve">в установленных Министерством финансов Российской Федерации порядке </w:t>
      </w:r>
      <w:r w:rsidR="00032D7D">
        <w:rPr>
          <w:rFonts w:ascii="PT Astra Serif" w:hAnsi="PT Astra Serif"/>
          <w:sz w:val="28"/>
          <w:szCs w:val="28"/>
        </w:rPr>
        <w:br/>
      </w:r>
      <w:r w:rsidR="00D36593" w:rsidRPr="002F56AD">
        <w:rPr>
          <w:rFonts w:ascii="PT Astra Serif" w:hAnsi="PT Astra Serif"/>
          <w:sz w:val="28"/>
          <w:szCs w:val="28"/>
        </w:rPr>
        <w:t>и объёме.</w:t>
      </w:r>
    </w:p>
    <w:p w:rsidR="00CB3E4F" w:rsidRPr="002F56AD" w:rsidRDefault="00492D0A" w:rsidP="003B117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>1.</w:t>
      </w:r>
      <w:r w:rsidR="00D36593" w:rsidRPr="002F56AD">
        <w:rPr>
          <w:rFonts w:ascii="PT Astra Serif" w:hAnsi="PT Astra Serif"/>
          <w:sz w:val="28"/>
          <w:szCs w:val="28"/>
        </w:rPr>
        <w:t>4.</w:t>
      </w:r>
      <w:r w:rsidR="001C68EC" w:rsidRPr="002F56AD">
        <w:t xml:space="preserve"> </w:t>
      </w:r>
      <w:r w:rsidR="00CB3E4F" w:rsidRPr="002F56AD">
        <w:rPr>
          <w:rFonts w:ascii="PT Astra Serif" w:hAnsi="PT Astra Serif"/>
          <w:sz w:val="28"/>
          <w:szCs w:val="28"/>
        </w:rPr>
        <w:t xml:space="preserve">Субсидии предоставляются частным организациям, прошедшим отбор на право получения субсидий в форме запроса предложений (далее </w:t>
      </w:r>
      <w:r w:rsidR="007236BA">
        <w:rPr>
          <w:rFonts w:ascii="PT Astra Serif" w:hAnsi="PT Astra Serif"/>
          <w:sz w:val="28"/>
          <w:szCs w:val="28"/>
        </w:rPr>
        <w:t>–</w:t>
      </w:r>
      <w:r w:rsidR="00CB3E4F" w:rsidRPr="002F56AD">
        <w:rPr>
          <w:rFonts w:ascii="PT Astra Serif" w:hAnsi="PT Astra Serif"/>
          <w:sz w:val="28"/>
          <w:szCs w:val="28"/>
        </w:rPr>
        <w:t xml:space="preserve"> отбор), который осуществляется Министерством</w:t>
      </w:r>
      <w:r w:rsidR="00C84686" w:rsidRPr="002F56AD">
        <w:rPr>
          <w:rFonts w:ascii="PT Astra Serif" w:hAnsi="PT Astra Serif"/>
          <w:sz w:val="28"/>
          <w:szCs w:val="28"/>
        </w:rPr>
        <w:t xml:space="preserve"> на основании заявок, направленных частными организациями</w:t>
      </w:r>
      <w:r w:rsidR="00CB3E4F" w:rsidRPr="002F56AD">
        <w:rPr>
          <w:rFonts w:ascii="PT Astra Serif" w:hAnsi="PT Astra Serif"/>
          <w:sz w:val="28"/>
          <w:szCs w:val="28"/>
        </w:rPr>
        <w:t>.</w:t>
      </w:r>
    </w:p>
    <w:p w:rsidR="00A4410A" w:rsidRPr="002F56AD" w:rsidRDefault="00492D0A" w:rsidP="003B117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>1.</w:t>
      </w:r>
      <w:r w:rsidR="00A4410A" w:rsidRPr="002F56AD">
        <w:rPr>
          <w:rFonts w:ascii="PT Astra Serif" w:hAnsi="PT Astra Serif"/>
          <w:sz w:val="28"/>
          <w:szCs w:val="28"/>
        </w:rPr>
        <w:t>5.</w:t>
      </w:r>
      <w:r w:rsidR="00CD3118" w:rsidRPr="002F56AD">
        <w:t xml:space="preserve"> </w:t>
      </w:r>
      <w:r w:rsidR="00CD3118" w:rsidRPr="002F56AD">
        <w:rPr>
          <w:rFonts w:ascii="PT Astra Serif" w:hAnsi="PT Astra Serif"/>
          <w:sz w:val="28"/>
          <w:szCs w:val="28"/>
        </w:rPr>
        <w:t xml:space="preserve">Субсидии предоставляются в целях возмещения затрат частных организаций в связи с оказанием студентам, принятым на обучение </w:t>
      </w:r>
      <w:r w:rsidR="00032D7D">
        <w:rPr>
          <w:rFonts w:ascii="PT Astra Serif" w:hAnsi="PT Astra Serif"/>
          <w:sz w:val="28"/>
          <w:szCs w:val="28"/>
        </w:rPr>
        <w:br/>
      </w:r>
      <w:r w:rsidR="00CD3118" w:rsidRPr="002F56AD">
        <w:rPr>
          <w:rFonts w:ascii="PT Astra Serif" w:hAnsi="PT Astra Serif"/>
          <w:sz w:val="28"/>
          <w:szCs w:val="28"/>
        </w:rPr>
        <w:t>по профессиям, специальностям среднег</w:t>
      </w:r>
      <w:r w:rsidR="00032D7D">
        <w:rPr>
          <w:rFonts w:ascii="PT Astra Serif" w:hAnsi="PT Astra Serif"/>
          <w:sz w:val="28"/>
          <w:szCs w:val="28"/>
        </w:rPr>
        <w:t xml:space="preserve">о профессионального образования </w:t>
      </w:r>
      <w:r w:rsidR="00032D7D">
        <w:rPr>
          <w:rFonts w:ascii="PT Astra Serif" w:hAnsi="PT Astra Serif"/>
          <w:sz w:val="28"/>
          <w:szCs w:val="28"/>
        </w:rPr>
        <w:br/>
      </w:r>
      <w:r w:rsidR="00CD3118" w:rsidRPr="002F56AD">
        <w:rPr>
          <w:rFonts w:ascii="PT Astra Serif" w:hAnsi="PT Astra Serif"/>
          <w:sz w:val="28"/>
          <w:szCs w:val="28"/>
        </w:rPr>
        <w:t>в пределах установленных контрольных цифр при</w:t>
      </w:r>
      <w:r w:rsidR="003D1FCC">
        <w:rPr>
          <w:rFonts w:ascii="PT Astra Serif" w:hAnsi="PT Astra Serif"/>
          <w:sz w:val="28"/>
          <w:szCs w:val="28"/>
        </w:rPr>
        <w:t>ё</w:t>
      </w:r>
      <w:r w:rsidR="00CD3118" w:rsidRPr="002F56AD">
        <w:rPr>
          <w:rFonts w:ascii="PT Astra Serif" w:hAnsi="PT Astra Serif"/>
          <w:sz w:val="28"/>
          <w:szCs w:val="28"/>
        </w:rPr>
        <w:t xml:space="preserve">ма (далее </w:t>
      </w:r>
      <w:r w:rsidR="003D1FCC">
        <w:rPr>
          <w:rFonts w:ascii="PT Astra Serif" w:hAnsi="PT Astra Serif"/>
          <w:sz w:val="28"/>
          <w:szCs w:val="28"/>
        </w:rPr>
        <w:t>–</w:t>
      </w:r>
      <w:r w:rsidR="00CD3118" w:rsidRPr="002F56AD">
        <w:rPr>
          <w:rFonts w:ascii="PT Astra Serif" w:hAnsi="PT Astra Serif"/>
          <w:sz w:val="28"/>
          <w:szCs w:val="28"/>
        </w:rPr>
        <w:t xml:space="preserve"> студенты), соответствующих образовательных услуг.</w:t>
      </w:r>
    </w:p>
    <w:p w:rsidR="00D0567E" w:rsidRPr="002F56AD" w:rsidRDefault="00492D0A" w:rsidP="003B117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>1.</w:t>
      </w:r>
      <w:r w:rsidR="00A4410A" w:rsidRPr="002F56AD">
        <w:rPr>
          <w:rFonts w:ascii="PT Astra Serif" w:hAnsi="PT Astra Serif"/>
          <w:sz w:val="28"/>
          <w:szCs w:val="28"/>
        </w:rPr>
        <w:t>6</w:t>
      </w:r>
      <w:r w:rsidR="00D310E5" w:rsidRPr="002F56AD">
        <w:rPr>
          <w:rFonts w:ascii="PT Astra Serif" w:hAnsi="PT Astra Serif"/>
          <w:sz w:val="28"/>
          <w:szCs w:val="28"/>
        </w:rPr>
        <w:t>.</w:t>
      </w:r>
      <w:r w:rsidR="00165691" w:rsidRPr="002F56AD">
        <w:rPr>
          <w:rFonts w:ascii="PT Astra Serif" w:hAnsi="PT Astra Serif"/>
          <w:sz w:val="28"/>
          <w:szCs w:val="28"/>
        </w:rPr>
        <w:t xml:space="preserve"> Объ</w:t>
      </w:r>
      <w:r w:rsidR="00A4410A" w:rsidRPr="002F56AD">
        <w:rPr>
          <w:rFonts w:ascii="PT Astra Serif" w:hAnsi="PT Astra Serif"/>
          <w:sz w:val="28"/>
          <w:szCs w:val="28"/>
        </w:rPr>
        <w:t>ё</w:t>
      </w:r>
      <w:r w:rsidR="00165691" w:rsidRPr="002F56AD">
        <w:rPr>
          <w:rFonts w:ascii="PT Astra Serif" w:hAnsi="PT Astra Serif"/>
          <w:sz w:val="28"/>
          <w:szCs w:val="28"/>
        </w:rPr>
        <w:t>м субсидий определяется исходя из объёма следующих затрат частных организаций в связи с осуществлением образовательной деятельности по образовательным программам среднего профессионального образования:</w:t>
      </w:r>
    </w:p>
    <w:p w:rsidR="003C6A4A" w:rsidRPr="002F56AD" w:rsidRDefault="003C6A4A" w:rsidP="003B117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>1) затрат, связанных с оплатой труда педагогических работников частной организации, непосредственно участвующих в реализации образовательных программ среднего профессионального образования (включая административно-управленческий и обслуживающий персонал), работаю</w:t>
      </w:r>
      <w:r w:rsidR="001A5A15">
        <w:rPr>
          <w:rFonts w:ascii="PT Astra Serif" w:hAnsi="PT Astra Serif"/>
          <w:sz w:val="28"/>
          <w:szCs w:val="28"/>
        </w:rPr>
        <w:t>щих по трудовому договору, с учё</w:t>
      </w:r>
      <w:r w:rsidRPr="002F56AD">
        <w:rPr>
          <w:rFonts w:ascii="PT Astra Serif" w:hAnsi="PT Astra Serif"/>
          <w:sz w:val="28"/>
          <w:szCs w:val="28"/>
        </w:rPr>
        <w:t xml:space="preserve">том страховых взносов, начисляемых на выплаты и иные вознаграждения в пользу физических лиц в рамках трудовых отношений, </w:t>
      </w:r>
      <w:r w:rsidR="00032D7D">
        <w:rPr>
          <w:rFonts w:ascii="PT Astra Serif" w:hAnsi="PT Astra Serif"/>
          <w:sz w:val="28"/>
          <w:szCs w:val="28"/>
        </w:rPr>
        <w:br/>
      </w:r>
      <w:r w:rsidRPr="002F56AD">
        <w:rPr>
          <w:rFonts w:ascii="PT Astra Serif" w:hAnsi="PT Astra Serif"/>
          <w:sz w:val="28"/>
          <w:szCs w:val="28"/>
        </w:rPr>
        <w:t>в пределах нормативов, установленных Министерством;</w:t>
      </w:r>
    </w:p>
    <w:p w:rsidR="003C6A4A" w:rsidRPr="002F56AD" w:rsidRDefault="003C6A4A" w:rsidP="003B117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 xml:space="preserve">2) затрат, связанных с оплатой приобретаемых материальных запасов </w:t>
      </w:r>
      <w:r w:rsidR="00032D7D">
        <w:rPr>
          <w:rFonts w:ascii="PT Astra Serif" w:hAnsi="PT Astra Serif"/>
          <w:sz w:val="28"/>
          <w:szCs w:val="28"/>
        </w:rPr>
        <w:br/>
      </w:r>
      <w:r w:rsidRPr="002F56AD">
        <w:rPr>
          <w:rFonts w:ascii="PT Astra Serif" w:hAnsi="PT Astra Serif"/>
          <w:sz w:val="28"/>
          <w:szCs w:val="28"/>
        </w:rPr>
        <w:t>(в том числе расходных материалов, мягкого инвентаря, учебного и учебно-производственного оборудования), приобретаемого движимого имущества (основных средств и нематериальных активов, включая программное обеспечение) и особо ценного движимого имущества, используемого в процессе реализации образовательных программ среднего профессионального образования, в пределах нормативов, установленных Министерством;</w:t>
      </w:r>
    </w:p>
    <w:p w:rsidR="003C6A4A" w:rsidRPr="002F56AD" w:rsidRDefault="003C6A4A" w:rsidP="003B117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>3) затрат, связанных с оплатой приобретаемых учебной литературы, периодических изданий, издательских и полиграфических услуг, необходимых для оказания студентам соответствующих образовательных услуг, в пределах нормативов, установленных Министерством;</w:t>
      </w:r>
    </w:p>
    <w:p w:rsidR="003C6A4A" w:rsidRPr="002F56AD" w:rsidRDefault="003C6A4A" w:rsidP="003B117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 xml:space="preserve">4) затрат, связанных с выплатой студентам государственной академической стипендии, повышенной государственной академической стипендии и (или) государственной социальной стипендии в соответствии </w:t>
      </w:r>
      <w:r w:rsidR="00032D7D">
        <w:rPr>
          <w:rFonts w:ascii="PT Astra Serif" w:hAnsi="PT Astra Serif"/>
          <w:sz w:val="28"/>
          <w:szCs w:val="28"/>
        </w:rPr>
        <w:br/>
      </w:r>
      <w:r w:rsidRPr="002F56AD">
        <w:rPr>
          <w:rFonts w:ascii="PT Astra Serif" w:hAnsi="PT Astra Serif"/>
          <w:sz w:val="28"/>
          <w:szCs w:val="28"/>
        </w:rPr>
        <w:t xml:space="preserve">с постановлением Правительства Ульяновской области от 28.01.2014 № 19-П </w:t>
      </w:r>
      <w:r w:rsidRPr="002F56AD">
        <w:rPr>
          <w:rFonts w:ascii="PT Astra Serif" w:hAnsi="PT Astra Serif"/>
          <w:sz w:val="28"/>
          <w:szCs w:val="28"/>
        </w:rPr>
        <w:br/>
        <w:t xml:space="preserve">«О случаях и порядке назначения государственной академической стипендии </w:t>
      </w:r>
      <w:r w:rsidR="00AF4EE0">
        <w:rPr>
          <w:rFonts w:ascii="PT Astra Serif" w:hAnsi="PT Astra Serif"/>
          <w:sz w:val="28"/>
          <w:szCs w:val="28"/>
        </w:rPr>
        <w:br/>
      </w:r>
      <w:r w:rsidRPr="002F56AD">
        <w:rPr>
          <w:rFonts w:ascii="PT Astra Serif" w:hAnsi="PT Astra Serif"/>
          <w:sz w:val="28"/>
          <w:szCs w:val="28"/>
        </w:rPr>
        <w:t xml:space="preserve">и (или) государственной социальной стипендии студентам, </w:t>
      </w:r>
      <w:r w:rsidR="00AF4EE0">
        <w:rPr>
          <w:rFonts w:ascii="PT Astra Serif" w:hAnsi="PT Astra Serif"/>
          <w:sz w:val="28"/>
          <w:szCs w:val="28"/>
        </w:rPr>
        <w:t>обучающимся в очной форме за счё</w:t>
      </w:r>
      <w:r w:rsidRPr="002F56AD">
        <w:rPr>
          <w:rFonts w:ascii="PT Astra Serif" w:hAnsi="PT Astra Serif"/>
          <w:sz w:val="28"/>
          <w:szCs w:val="28"/>
        </w:rPr>
        <w:t xml:space="preserve">т бюджетных ассигнований областного бюджета Ульяновской области, нормативах и правилах для формирования стипендиального фонда </w:t>
      </w:r>
      <w:r w:rsidR="00AF4EE0">
        <w:rPr>
          <w:rFonts w:ascii="PT Astra Serif" w:hAnsi="PT Astra Serif"/>
          <w:sz w:val="28"/>
          <w:szCs w:val="28"/>
        </w:rPr>
        <w:t>за счё</w:t>
      </w:r>
      <w:r w:rsidRPr="002F56AD">
        <w:rPr>
          <w:rFonts w:ascii="PT Astra Serif" w:hAnsi="PT Astra Serif"/>
          <w:sz w:val="28"/>
          <w:szCs w:val="28"/>
        </w:rPr>
        <w:t>т бюджетных ассигнований областного бюджета Ульяновской области»;</w:t>
      </w:r>
    </w:p>
    <w:p w:rsidR="003C6A4A" w:rsidRPr="002F56AD" w:rsidRDefault="003C6A4A" w:rsidP="003B117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 xml:space="preserve">5) затрат, связанных с оплатой товаров (работ, услуг), необходимых </w:t>
      </w:r>
      <w:r w:rsidR="00032D7D">
        <w:rPr>
          <w:rFonts w:ascii="PT Astra Serif" w:hAnsi="PT Astra Serif"/>
          <w:sz w:val="28"/>
          <w:szCs w:val="28"/>
        </w:rPr>
        <w:br/>
      </w:r>
      <w:r w:rsidRPr="002F56AD">
        <w:rPr>
          <w:rFonts w:ascii="PT Astra Serif" w:hAnsi="PT Astra Serif"/>
          <w:sz w:val="28"/>
          <w:szCs w:val="28"/>
        </w:rPr>
        <w:t xml:space="preserve">для предоставления студентам, являющимся детьми-сиротами и детьми, оставшимися без попечения родителей, лицами из числа детей-сирот и детей, оставшихся без попечения родителей, дополнительных гарантий по их социальной поддержке в соответствии с Законом Ульяновской области </w:t>
      </w:r>
      <w:r w:rsidR="00032D7D">
        <w:rPr>
          <w:rFonts w:ascii="PT Astra Serif" w:hAnsi="PT Astra Serif"/>
          <w:sz w:val="28"/>
          <w:szCs w:val="28"/>
        </w:rPr>
        <w:br/>
      </w:r>
      <w:r w:rsidRPr="002F56AD">
        <w:rPr>
          <w:rFonts w:ascii="PT Astra Serif" w:hAnsi="PT Astra Serif"/>
          <w:sz w:val="28"/>
          <w:szCs w:val="28"/>
        </w:rPr>
        <w:t xml:space="preserve">от 02.11.2005 № 113-ЗО «О мерах социальной поддержки детей-сирот и детей, оставшихся без попечения родителей, на территории Ульяновской области», </w:t>
      </w:r>
      <w:r w:rsidR="00032D7D">
        <w:rPr>
          <w:rFonts w:ascii="PT Astra Serif" w:hAnsi="PT Astra Serif"/>
          <w:sz w:val="28"/>
          <w:szCs w:val="28"/>
        </w:rPr>
        <w:br/>
      </w:r>
      <w:r w:rsidRPr="002F56AD">
        <w:rPr>
          <w:rFonts w:ascii="PT Astra Serif" w:hAnsi="PT Astra Serif"/>
          <w:sz w:val="28"/>
          <w:szCs w:val="28"/>
        </w:rPr>
        <w:t>в пределах нормативов, установленных Правительством Ульяновской области;</w:t>
      </w:r>
    </w:p>
    <w:p w:rsidR="00D0567E" w:rsidRPr="002F56AD" w:rsidRDefault="003C6A4A" w:rsidP="003B117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>6) затрат, связанных с оплатой коммунальных и эксплуатационных услуг, потребляемых в процессе оказания студентам соответствующих образовательных услуг, в пределах нормативов, установленных Министерством.</w:t>
      </w:r>
    </w:p>
    <w:p w:rsidR="0044514E" w:rsidRPr="002F56AD" w:rsidRDefault="0044514E" w:rsidP="003C6A4A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</w:p>
    <w:p w:rsidR="00492D0A" w:rsidRPr="00E77C7A" w:rsidRDefault="00492D0A" w:rsidP="003B117F">
      <w:pPr>
        <w:spacing w:after="0"/>
        <w:jc w:val="center"/>
        <w:rPr>
          <w:rFonts w:ascii="PT Astra Serif" w:hAnsi="PT Astra Serif"/>
          <w:sz w:val="28"/>
          <w:szCs w:val="28"/>
        </w:rPr>
      </w:pPr>
      <w:r w:rsidRPr="00E77C7A">
        <w:rPr>
          <w:rFonts w:ascii="PT Astra Serif" w:hAnsi="PT Astra Serif"/>
          <w:sz w:val="28"/>
          <w:szCs w:val="28"/>
        </w:rPr>
        <w:t>2. Порядок проведения отбора и порядок</w:t>
      </w:r>
      <w:r w:rsidR="003B117F" w:rsidRPr="00E77C7A">
        <w:rPr>
          <w:rFonts w:ascii="PT Astra Serif" w:hAnsi="PT Astra Serif"/>
          <w:sz w:val="28"/>
          <w:szCs w:val="28"/>
        </w:rPr>
        <w:t xml:space="preserve"> </w:t>
      </w:r>
      <w:r w:rsidRPr="00E77C7A">
        <w:rPr>
          <w:rFonts w:ascii="PT Astra Serif" w:hAnsi="PT Astra Serif"/>
          <w:sz w:val="28"/>
          <w:szCs w:val="28"/>
        </w:rPr>
        <w:t>предоставления субсидии</w:t>
      </w:r>
    </w:p>
    <w:p w:rsidR="00D0567E" w:rsidRPr="002F56AD" w:rsidRDefault="00492D0A" w:rsidP="003B117F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2F56AD">
        <w:rPr>
          <w:rFonts w:ascii="PT Astra Serif" w:hAnsi="PT Astra Serif"/>
          <w:color w:val="000000" w:themeColor="text1"/>
          <w:sz w:val="28"/>
          <w:szCs w:val="28"/>
        </w:rPr>
        <w:t>2.1.</w:t>
      </w:r>
      <w:r w:rsidR="00867AA0" w:rsidRPr="002F56AD">
        <w:rPr>
          <w:rFonts w:ascii="PT Astra Serif" w:hAnsi="PT Astra Serif"/>
          <w:color w:val="000000" w:themeColor="text1"/>
          <w:sz w:val="28"/>
          <w:szCs w:val="28"/>
        </w:rPr>
        <w:t xml:space="preserve"> Отбор проводится в государственной интегрированной информационной системе упра</w:t>
      </w:r>
      <w:r w:rsidR="00273FB4" w:rsidRPr="002F56AD">
        <w:rPr>
          <w:rFonts w:ascii="PT Astra Serif" w:hAnsi="PT Astra Serif"/>
          <w:color w:val="000000" w:themeColor="text1"/>
          <w:sz w:val="28"/>
          <w:szCs w:val="28"/>
        </w:rPr>
        <w:t>вления общественными финансами «Элект</w:t>
      </w:r>
      <w:r w:rsidR="005D7129">
        <w:rPr>
          <w:rFonts w:ascii="PT Astra Serif" w:hAnsi="PT Astra Serif"/>
          <w:color w:val="000000" w:themeColor="text1"/>
          <w:sz w:val="28"/>
          <w:szCs w:val="28"/>
        </w:rPr>
        <w:t>ронный бюджет» (далее –</w:t>
      </w:r>
      <w:r w:rsidR="00273FB4" w:rsidRPr="002F56AD">
        <w:rPr>
          <w:rFonts w:ascii="PT Astra Serif" w:hAnsi="PT Astra Serif"/>
          <w:color w:val="000000" w:themeColor="text1"/>
          <w:sz w:val="28"/>
          <w:szCs w:val="28"/>
        </w:rPr>
        <w:t xml:space="preserve"> система «Электронный бюджет»</w:t>
      </w:r>
      <w:r w:rsidR="00867AA0" w:rsidRPr="002F56AD">
        <w:rPr>
          <w:rFonts w:ascii="PT Astra Serif" w:hAnsi="PT Astra Serif"/>
          <w:color w:val="000000" w:themeColor="text1"/>
          <w:sz w:val="28"/>
          <w:szCs w:val="28"/>
        </w:rPr>
        <w:t xml:space="preserve">). Доступ организаций к системе </w:t>
      </w:r>
      <w:r w:rsidR="00273FB4" w:rsidRPr="002F56AD">
        <w:rPr>
          <w:rFonts w:ascii="PT Astra Serif" w:hAnsi="PT Astra Serif"/>
          <w:color w:val="000000" w:themeColor="text1"/>
          <w:sz w:val="28"/>
          <w:szCs w:val="28"/>
        </w:rPr>
        <w:t>«</w:t>
      </w:r>
      <w:r w:rsidR="00867AA0" w:rsidRPr="002F56AD">
        <w:rPr>
          <w:rFonts w:ascii="PT Astra Serif" w:hAnsi="PT Astra Serif"/>
          <w:color w:val="000000" w:themeColor="text1"/>
          <w:sz w:val="28"/>
          <w:szCs w:val="28"/>
        </w:rPr>
        <w:t>Электронный бюджет</w:t>
      </w:r>
      <w:r w:rsidR="00273FB4" w:rsidRPr="002F56AD">
        <w:rPr>
          <w:rFonts w:ascii="PT Astra Serif" w:hAnsi="PT Astra Serif"/>
          <w:color w:val="000000" w:themeColor="text1"/>
          <w:sz w:val="28"/>
          <w:szCs w:val="28"/>
        </w:rPr>
        <w:t>»</w:t>
      </w:r>
      <w:r w:rsidR="00867AA0" w:rsidRPr="002F56AD">
        <w:rPr>
          <w:rFonts w:ascii="PT Astra Serif" w:hAnsi="PT Astra Serif"/>
          <w:color w:val="000000" w:themeColor="text1"/>
          <w:sz w:val="28"/>
          <w:szCs w:val="28"/>
        </w:rPr>
        <w:t xml:space="preserve"> обеспечивается посредством использования ими федеральной государственной информационной системы</w:t>
      </w:r>
      <w:r w:rsidR="00273FB4" w:rsidRPr="002F56AD">
        <w:rPr>
          <w:rFonts w:ascii="PT Astra Serif" w:hAnsi="PT Astra Serif"/>
          <w:color w:val="000000" w:themeColor="text1"/>
          <w:sz w:val="28"/>
          <w:szCs w:val="28"/>
        </w:rPr>
        <w:t xml:space="preserve"> «</w:t>
      </w:r>
      <w:r w:rsidR="00867AA0" w:rsidRPr="002F56AD">
        <w:rPr>
          <w:rFonts w:ascii="PT Astra Serif" w:hAnsi="PT Astra Serif"/>
          <w:color w:val="000000" w:themeColor="text1"/>
          <w:sz w:val="28"/>
          <w:szCs w:val="28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</w:t>
      </w:r>
      <w:r w:rsidR="00032D7D">
        <w:rPr>
          <w:rFonts w:ascii="PT Astra Serif" w:hAnsi="PT Astra Serif"/>
          <w:color w:val="000000" w:themeColor="text1"/>
          <w:sz w:val="28"/>
          <w:szCs w:val="28"/>
        </w:rPr>
        <w:br/>
      </w:r>
      <w:r w:rsidR="00867AA0" w:rsidRPr="002F56AD">
        <w:rPr>
          <w:rFonts w:ascii="PT Astra Serif" w:hAnsi="PT Astra Serif"/>
          <w:color w:val="000000" w:themeColor="text1"/>
          <w:sz w:val="28"/>
          <w:szCs w:val="28"/>
        </w:rPr>
        <w:t>и муниципа</w:t>
      </w:r>
      <w:r w:rsidR="00273FB4" w:rsidRPr="002F56AD">
        <w:rPr>
          <w:rFonts w:ascii="PT Astra Serif" w:hAnsi="PT Astra Serif"/>
          <w:color w:val="000000" w:themeColor="text1"/>
          <w:sz w:val="28"/>
          <w:szCs w:val="28"/>
        </w:rPr>
        <w:t>льных услуг в электронной форме»</w:t>
      </w:r>
      <w:r w:rsidR="00867AA0" w:rsidRPr="002F56AD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:rsidR="00294EFD" w:rsidRPr="002F56AD" w:rsidRDefault="00492D0A" w:rsidP="003B117F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2F56AD">
        <w:rPr>
          <w:rFonts w:ascii="PT Astra Serif" w:hAnsi="PT Astra Serif"/>
          <w:color w:val="000000" w:themeColor="text1"/>
          <w:sz w:val="28"/>
          <w:szCs w:val="28"/>
        </w:rPr>
        <w:t>2.2.</w:t>
      </w:r>
      <w:r w:rsidR="00294EFD" w:rsidRPr="002F56AD">
        <w:rPr>
          <w:rFonts w:ascii="PT Astra Serif" w:hAnsi="PT Astra Serif"/>
          <w:color w:val="000000" w:themeColor="text1"/>
          <w:sz w:val="28"/>
          <w:szCs w:val="28"/>
        </w:rPr>
        <w:t xml:space="preserve"> При проведении отбора взаимодействие Министерства, конкурсной комиссии</w:t>
      </w:r>
      <w:r w:rsidR="002572A6">
        <w:rPr>
          <w:rFonts w:ascii="PT Astra Serif" w:hAnsi="PT Astra Serif"/>
          <w:color w:val="000000" w:themeColor="text1"/>
          <w:sz w:val="28"/>
          <w:szCs w:val="28"/>
        </w:rPr>
        <w:t xml:space="preserve"> по проведению отбора (далее - К</w:t>
      </w:r>
      <w:r w:rsidR="00294EFD" w:rsidRPr="002F56AD">
        <w:rPr>
          <w:rFonts w:ascii="PT Astra Serif" w:hAnsi="PT Astra Serif"/>
          <w:color w:val="000000" w:themeColor="text1"/>
          <w:sz w:val="28"/>
          <w:szCs w:val="28"/>
        </w:rPr>
        <w:t>омиссия) с частными организациями осуществляется с использованием документов в электронной форме в системе «Электронный бюджет».</w:t>
      </w:r>
    </w:p>
    <w:p w:rsidR="007B2CAB" w:rsidRPr="002F56AD" w:rsidRDefault="00492D0A" w:rsidP="003B117F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2F56AD">
        <w:rPr>
          <w:rFonts w:ascii="PT Astra Serif" w:hAnsi="PT Astra Serif"/>
          <w:color w:val="000000" w:themeColor="text1"/>
          <w:sz w:val="28"/>
          <w:szCs w:val="28"/>
        </w:rPr>
        <w:t xml:space="preserve">2.3. </w:t>
      </w:r>
      <w:r w:rsidR="007B2CAB" w:rsidRPr="002F56AD">
        <w:rPr>
          <w:rFonts w:ascii="PT Astra Serif" w:hAnsi="PT Astra Serif"/>
          <w:color w:val="000000" w:themeColor="text1"/>
          <w:sz w:val="28"/>
          <w:szCs w:val="28"/>
        </w:rPr>
        <w:t>Объявле</w:t>
      </w:r>
      <w:r w:rsidR="00D6109B">
        <w:rPr>
          <w:rFonts w:ascii="PT Astra Serif" w:hAnsi="PT Astra Serif"/>
          <w:color w:val="000000" w:themeColor="text1"/>
          <w:sz w:val="28"/>
          <w:szCs w:val="28"/>
        </w:rPr>
        <w:t>ние о проведении отбора (далее –</w:t>
      </w:r>
      <w:r w:rsidR="007B2CAB" w:rsidRPr="002F56AD">
        <w:rPr>
          <w:rFonts w:ascii="PT Astra Serif" w:hAnsi="PT Astra Serif"/>
          <w:color w:val="000000" w:themeColor="text1"/>
          <w:sz w:val="28"/>
          <w:szCs w:val="28"/>
        </w:rPr>
        <w:t xml:space="preserve"> объявление) размещается Министерством на едином портале и на официальном сайте Министерства </w:t>
      </w:r>
      <w:r w:rsidR="00032D7D">
        <w:rPr>
          <w:rFonts w:ascii="PT Astra Serif" w:hAnsi="PT Astra Serif"/>
          <w:color w:val="000000" w:themeColor="text1"/>
          <w:sz w:val="28"/>
          <w:szCs w:val="28"/>
        </w:rPr>
        <w:br/>
      </w:r>
      <w:r w:rsidR="007B2CAB" w:rsidRPr="002F56AD">
        <w:rPr>
          <w:rFonts w:ascii="PT Astra Serif" w:hAnsi="PT Astra Serif"/>
          <w:color w:val="000000" w:themeColor="text1"/>
          <w:sz w:val="28"/>
          <w:szCs w:val="28"/>
        </w:rPr>
        <w:t xml:space="preserve">в сети «Интернет» (далее </w:t>
      </w:r>
      <w:r w:rsidR="00A67FB1">
        <w:rPr>
          <w:rFonts w:ascii="PT Astra Serif" w:hAnsi="PT Astra Serif"/>
          <w:color w:val="000000" w:themeColor="text1"/>
          <w:sz w:val="28"/>
          <w:szCs w:val="28"/>
        </w:rPr>
        <w:t>–</w:t>
      </w:r>
      <w:r w:rsidR="007B2CAB" w:rsidRPr="002F56AD">
        <w:rPr>
          <w:rFonts w:ascii="PT Astra Serif" w:hAnsi="PT Astra Serif"/>
          <w:color w:val="000000" w:themeColor="text1"/>
          <w:sz w:val="28"/>
          <w:szCs w:val="28"/>
        </w:rPr>
        <w:t xml:space="preserve"> официальный сайт) по адресу: www.mo73.ru </w:t>
      </w:r>
      <w:r w:rsidR="00457799">
        <w:rPr>
          <w:rFonts w:ascii="PT Astra Serif" w:hAnsi="PT Astra Serif"/>
          <w:color w:val="000000" w:themeColor="text1"/>
          <w:sz w:val="28"/>
          <w:szCs w:val="28"/>
        </w:rPr>
        <w:br/>
      </w:r>
      <w:r w:rsidR="007B2CAB" w:rsidRPr="002F56AD">
        <w:rPr>
          <w:rFonts w:ascii="PT Astra Serif" w:hAnsi="PT Astra Serif"/>
          <w:color w:val="000000" w:themeColor="text1"/>
          <w:sz w:val="28"/>
          <w:szCs w:val="28"/>
        </w:rPr>
        <w:t>не позднее чем за 5 календарн</w:t>
      </w:r>
      <w:r w:rsidR="00845C82" w:rsidRPr="002F56AD">
        <w:rPr>
          <w:rFonts w:ascii="PT Astra Serif" w:hAnsi="PT Astra Serif"/>
          <w:color w:val="000000" w:themeColor="text1"/>
          <w:sz w:val="28"/>
          <w:szCs w:val="28"/>
        </w:rPr>
        <w:t>ых дней до дня начала срока приё</w:t>
      </w:r>
      <w:r w:rsidR="007B2CAB" w:rsidRPr="002F56AD">
        <w:rPr>
          <w:rFonts w:ascii="PT Astra Serif" w:hAnsi="PT Astra Serif"/>
          <w:color w:val="000000" w:themeColor="text1"/>
          <w:sz w:val="28"/>
          <w:szCs w:val="28"/>
        </w:rPr>
        <w:t>ма заявок.</w:t>
      </w:r>
    </w:p>
    <w:p w:rsidR="00F1325E" w:rsidRPr="002F56AD" w:rsidRDefault="00F1325E" w:rsidP="003B117F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2F56AD">
        <w:rPr>
          <w:rFonts w:ascii="PT Astra Serif" w:hAnsi="PT Astra Serif"/>
          <w:color w:val="000000" w:themeColor="text1"/>
          <w:sz w:val="28"/>
          <w:szCs w:val="28"/>
        </w:rPr>
        <w:t>Объявление должно содержать:</w:t>
      </w:r>
    </w:p>
    <w:p w:rsidR="007B2CAB" w:rsidRPr="002F56AD" w:rsidRDefault="007B2CAB" w:rsidP="003B117F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2F56AD">
        <w:rPr>
          <w:rFonts w:ascii="PT Astra Serif" w:hAnsi="PT Astra Serif"/>
          <w:color w:val="000000" w:themeColor="text1"/>
          <w:sz w:val="28"/>
          <w:szCs w:val="28"/>
        </w:rPr>
        <w:t>сроки проведения отбора, а такж</w:t>
      </w:r>
      <w:r w:rsidR="00574945" w:rsidRPr="002F56AD">
        <w:rPr>
          <w:rFonts w:ascii="PT Astra Serif" w:hAnsi="PT Astra Serif"/>
          <w:color w:val="000000" w:themeColor="text1"/>
          <w:sz w:val="28"/>
          <w:szCs w:val="28"/>
        </w:rPr>
        <w:t xml:space="preserve">е при необходимости информацию </w:t>
      </w:r>
      <w:r w:rsidR="00574945" w:rsidRPr="002F56AD">
        <w:rPr>
          <w:rFonts w:ascii="PT Astra Serif" w:hAnsi="PT Astra Serif"/>
          <w:color w:val="000000" w:themeColor="text1"/>
          <w:sz w:val="28"/>
          <w:szCs w:val="28"/>
        </w:rPr>
        <w:br/>
      </w:r>
      <w:r w:rsidRPr="002F56AD">
        <w:rPr>
          <w:rFonts w:ascii="PT Astra Serif" w:hAnsi="PT Astra Serif"/>
          <w:color w:val="000000" w:themeColor="text1"/>
          <w:sz w:val="28"/>
          <w:szCs w:val="28"/>
        </w:rPr>
        <w:t xml:space="preserve">о возможности проведения нескольких этапов отбора с указанием сроков </w:t>
      </w:r>
      <w:r w:rsidR="00032D7D">
        <w:rPr>
          <w:rFonts w:ascii="PT Astra Serif" w:hAnsi="PT Astra Serif"/>
          <w:color w:val="000000" w:themeColor="text1"/>
          <w:sz w:val="28"/>
          <w:szCs w:val="28"/>
        </w:rPr>
        <w:br/>
      </w:r>
      <w:r w:rsidRPr="002F56AD">
        <w:rPr>
          <w:rFonts w:ascii="PT Astra Serif" w:hAnsi="PT Astra Serif"/>
          <w:color w:val="000000" w:themeColor="text1"/>
          <w:sz w:val="28"/>
          <w:szCs w:val="28"/>
        </w:rPr>
        <w:t>и порядка их проведения;</w:t>
      </w:r>
    </w:p>
    <w:p w:rsidR="007B2CAB" w:rsidRPr="002F56AD" w:rsidRDefault="00B16EBB" w:rsidP="003B117F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даты</w:t>
      </w:r>
      <w:r w:rsidR="007B2CAB" w:rsidRPr="002F56AD">
        <w:rPr>
          <w:rFonts w:ascii="PT Astra Serif" w:hAnsi="PT Astra Serif"/>
          <w:color w:val="000000" w:themeColor="text1"/>
          <w:sz w:val="28"/>
          <w:szCs w:val="28"/>
        </w:rPr>
        <w:t xml:space="preserve"> начала и окончания срока приёма заявок, при этом дата окончания срока приёма заявок не может быть установлена ранее 10-го календарного дня, следующего за днём размещения объявления;</w:t>
      </w:r>
    </w:p>
    <w:p w:rsidR="007B2CAB" w:rsidRPr="002F56AD" w:rsidRDefault="007B2CAB" w:rsidP="003B117F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2F56AD">
        <w:rPr>
          <w:rFonts w:ascii="PT Astra Serif" w:hAnsi="PT Astra Serif"/>
          <w:color w:val="000000" w:themeColor="text1"/>
          <w:sz w:val="28"/>
          <w:szCs w:val="28"/>
        </w:rPr>
        <w:t>наименование, место нахождения, почтовый адрес, адрес электронной почты Министерства;</w:t>
      </w:r>
    </w:p>
    <w:p w:rsidR="007B2CAB" w:rsidRPr="002F56AD" w:rsidRDefault="007B2CAB" w:rsidP="003B117F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2F56AD">
        <w:rPr>
          <w:rFonts w:ascii="PT Astra Serif" w:hAnsi="PT Astra Serif"/>
          <w:color w:val="000000" w:themeColor="text1"/>
          <w:sz w:val="28"/>
          <w:szCs w:val="28"/>
        </w:rPr>
        <w:t>результаты предоставления субсидий;</w:t>
      </w:r>
    </w:p>
    <w:p w:rsidR="007B2CAB" w:rsidRPr="002F56AD" w:rsidRDefault="007B2CAB" w:rsidP="003B117F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2F56AD">
        <w:rPr>
          <w:rFonts w:ascii="PT Astra Serif" w:hAnsi="PT Astra Serif"/>
          <w:color w:val="000000" w:themeColor="text1"/>
          <w:sz w:val="28"/>
          <w:szCs w:val="28"/>
        </w:rPr>
        <w:t>доменное имя и (или) сетевой адрес и (или) указатели страниц официального сайта, на котором обеспечивается проведение отбора;</w:t>
      </w:r>
    </w:p>
    <w:p w:rsidR="007B2CAB" w:rsidRPr="002F56AD" w:rsidRDefault="007B2CAB" w:rsidP="003B117F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2F56AD">
        <w:rPr>
          <w:rFonts w:ascii="PT Astra Serif" w:hAnsi="PT Astra Serif"/>
          <w:color w:val="000000" w:themeColor="text1"/>
          <w:sz w:val="28"/>
          <w:szCs w:val="28"/>
        </w:rPr>
        <w:t xml:space="preserve">требования, предъявляемые к </w:t>
      </w:r>
      <w:r w:rsidR="007B1BF4" w:rsidRPr="002F56AD">
        <w:rPr>
          <w:rFonts w:ascii="PT Astra Serif" w:hAnsi="PT Astra Serif"/>
          <w:color w:val="000000" w:themeColor="text1"/>
          <w:sz w:val="28"/>
          <w:szCs w:val="28"/>
        </w:rPr>
        <w:t xml:space="preserve">частным </w:t>
      </w:r>
      <w:r w:rsidRPr="002F56AD">
        <w:rPr>
          <w:rFonts w:ascii="PT Astra Serif" w:hAnsi="PT Astra Serif"/>
          <w:color w:val="000000" w:themeColor="text1"/>
          <w:sz w:val="28"/>
          <w:szCs w:val="28"/>
        </w:rPr>
        <w:t xml:space="preserve">организациям, претендующим </w:t>
      </w:r>
      <w:r w:rsidR="00462132">
        <w:rPr>
          <w:rFonts w:ascii="PT Astra Serif" w:hAnsi="PT Astra Serif"/>
          <w:color w:val="000000" w:themeColor="text1"/>
          <w:sz w:val="28"/>
          <w:szCs w:val="28"/>
        </w:rPr>
        <w:br/>
      </w:r>
      <w:r w:rsidRPr="002F56AD">
        <w:rPr>
          <w:rFonts w:ascii="PT Astra Serif" w:hAnsi="PT Astra Serif"/>
          <w:color w:val="000000" w:themeColor="text1"/>
          <w:sz w:val="28"/>
          <w:szCs w:val="28"/>
        </w:rPr>
        <w:t xml:space="preserve">на участие в отборе, и к перечню документов, указанных в пункте </w:t>
      </w:r>
      <w:r w:rsidR="0044514E" w:rsidRPr="002F56AD">
        <w:rPr>
          <w:rFonts w:ascii="PT Astra Serif" w:hAnsi="PT Astra Serif"/>
          <w:color w:val="000000" w:themeColor="text1"/>
          <w:sz w:val="28"/>
          <w:szCs w:val="28"/>
        </w:rPr>
        <w:t>2.7</w:t>
      </w:r>
      <w:r w:rsidRPr="002F56AD">
        <w:rPr>
          <w:rFonts w:ascii="PT Astra Serif" w:hAnsi="PT Astra Serif"/>
          <w:color w:val="000000" w:themeColor="text1"/>
          <w:sz w:val="28"/>
          <w:szCs w:val="28"/>
        </w:rPr>
        <w:t xml:space="preserve"> настоящего раздела, представляемых ими для подтверждения соответствия таким требованиям;</w:t>
      </w:r>
    </w:p>
    <w:p w:rsidR="007B2CAB" w:rsidRPr="002F56AD" w:rsidRDefault="007B2CAB" w:rsidP="003B117F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2F56AD">
        <w:rPr>
          <w:rFonts w:ascii="PT Astra Serif" w:hAnsi="PT Astra Serif"/>
          <w:color w:val="000000" w:themeColor="text1"/>
          <w:sz w:val="28"/>
          <w:szCs w:val="28"/>
        </w:rPr>
        <w:t>категории отбора;</w:t>
      </w:r>
    </w:p>
    <w:p w:rsidR="007B2CAB" w:rsidRPr="002F56AD" w:rsidRDefault="007B2CAB" w:rsidP="003B117F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2F56AD">
        <w:rPr>
          <w:rFonts w:ascii="PT Astra Serif" w:hAnsi="PT Astra Serif"/>
          <w:color w:val="000000" w:themeColor="text1"/>
          <w:sz w:val="28"/>
          <w:szCs w:val="28"/>
        </w:rPr>
        <w:t xml:space="preserve">порядок представления </w:t>
      </w:r>
      <w:r w:rsidR="007B1BF4" w:rsidRPr="002F56AD">
        <w:rPr>
          <w:rFonts w:ascii="PT Astra Serif" w:hAnsi="PT Astra Serif"/>
          <w:color w:val="000000" w:themeColor="text1"/>
          <w:sz w:val="28"/>
          <w:szCs w:val="28"/>
        </w:rPr>
        <w:t>частным</w:t>
      </w:r>
      <w:r w:rsidR="00032D7D">
        <w:rPr>
          <w:rFonts w:ascii="PT Astra Serif" w:hAnsi="PT Astra Serif"/>
          <w:color w:val="000000" w:themeColor="text1"/>
          <w:sz w:val="28"/>
          <w:szCs w:val="28"/>
        </w:rPr>
        <w:t>и</w:t>
      </w:r>
      <w:r w:rsidR="007B1BF4" w:rsidRPr="002F56AD">
        <w:rPr>
          <w:rFonts w:ascii="PT Astra Serif" w:hAnsi="PT Astra Serif"/>
          <w:color w:val="000000" w:themeColor="text1"/>
          <w:sz w:val="28"/>
          <w:szCs w:val="28"/>
        </w:rPr>
        <w:t xml:space="preserve"> организациями</w:t>
      </w:r>
      <w:r w:rsidRPr="002F56AD">
        <w:rPr>
          <w:rFonts w:ascii="PT Astra Serif" w:hAnsi="PT Astra Serif"/>
          <w:color w:val="000000" w:themeColor="text1"/>
          <w:sz w:val="28"/>
          <w:szCs w:val="28"/>
        </w:rPr>
        <w:t xml:space="preserve"> заявок и требования, предъявляемые к форме и содержанию заявок, установленные пунктом 2.5 настоящего раздела;</w:t>
      </w:r>
    </w:p>
    <w:p w:rsidR="007B2CAB" w:rsidRPr="002F56AD" w:rsidRDefault="007B2CAB" w:rsidP="003B117F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2F56AD">
        <w:rPr>
          <w:rFonts w:ascii="PT Astra Serif" w:hAnsi="PT Astra Serif"/>
          <w:color w:val="000000" w:themeColor="text1"/>
          <w:sz w:val="28"/>
          <w:szCs w:val="28"/>
        </w:rPr>
        <w:t>порядок отзыва заявок, порядок их возврата, определяющий в том числе основания для возврата заявок, порядок внесения изменений в заявки;</w:t>
      </w:r>
    </w:p>
    <w:p w:rsidR="007B2CAB" w:rsidRPr="002F56AD" w:rsidRDefault="007B2CAB" w:rsidP="003B117F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2F56AD">
        <w:rPr>
          <w:rFonts w:ascii="PT Astra Serif" w:hAnsi="PT Astra Serif"/>
          <w:color w:val="000000" w:themeColor="text1"/>
          <w:sz w:val="28"/>
          <w:szCs w:val="28"/>
        </w:rPr>
        <w:t xml:space="preserve">правила рассмотрения заявок в соответствии с пунктом </w:t>
      </w:r>
      <w:r w:rsidR="0008419B" w:rsidRPr="002F56AD">
        <w:rPr>
          <w:rFonts w:ascii="PT Astra Serif" w:hAnsi="PT Astra Serif"/>
          <w:color w:val="000000" w:themeColor="text1"/>
          <w:sz w:val="28"/>
          <w:szCs w:val="28"/>
        </w:rPr>
        <w:t>2.13</w:t>
      </w:r>
      <w:r w:rsidRPr="002F56AD">
        <w:rPr>
          <w:rFonts w:ascii="PT Astra Serif" w:hAnsi="PT Astra Serif"/>
          <w:color w:val="000000" w:themeColor="text1"/>
          <w:sz w:val="28"/>
          <w:szCs w:val="28"/>
        </w:rPr>
        <w:t xml:space="preserve"> настоящего раздела;</w:t>
      </w:r>
    </w:p>
    <w:p w:rsidR="007B2CAB" w:rsidRPr="002F56AD" w:rsidRDefault="007B2CAB" w:rsidP="003B117F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2F56AD">
        <w:rPr>
          <w:rFonts w:ascii="PT Astra Serif" w:hAnsi="PT Astra Serif"/>
          <w:color w:val="000000" w:themeColor="text1"/>
          <w:sz w:val="28"/>
          <w:szCs w:val="28"/>
        </w:rPr>
        <w:t>порядок возврата заявок на доработку;</w:t>
      </w:r>
    </w:p>
    <w:p w:rsidR="007B2CAB" w:rsidRPr="002F56AD" w:rsidRDefault="007B2CAB" w:rsidP="003B117F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2F56AD">
        <w:rPr>
          <w:rFonts w:ascii="PT Astra Serif" w:hAnsi="PT Astra Serif"/>
          <w:color w:val="000000" w:themeColor="text1"/>
          <w:sz w:val="28"/>
          <w:szCs w:val="28"/>
        </w:rPr>
        <w:t xml:space="preserve">порядок отклонения заявок, а также информацию об основаниях </w:t>
      </w:r>
      <w:r w:rsidR="00BF4DF9">
        <w:rPr>
          <w:rFonts w:ascii="PT Astra Serif" w:hAnsi="PT Astra Serif"/>
          <w:color w:val="000000" w:themeColor="text1"/>
          <w:sz w:val="28"/>
          <w:szCs w:val="28"/>
        </w:rPr>
        <w:br/>
      </w:r>
      <w:r w:rsidRPr="002F56AD">
        <w:rPr>
          <w:rFonts w:ascii="PT Astra Serif" w:hAnsi="PT Astra Serif"/>
          <w:color w:val="000000" w:themeColor="text1"/>
          <w:sz w:val="28"/>
          <w:szCs w:val="28"/>
        </w:rPr>
        <w:t>их отклонения;</w:t>
      </w:r>
    </w:p>
    <w:p w:rsidR="007B2CAB" w:rsidRPr="002F56AD" w:rsidRDefault="007B2CAB" w:rsidP="003B117F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2F56AD">
        <w:rPr>
          <w:rFonts w:ascii="PT Astra Serif" w:hAnsi="PT Astra Serif"/>
          <w:color w:val="000000" w:themeColor="text1"/>
          <w:sz w:val="28"/>
          <w:szCs w:val="28"/>
        </w:rPr>
        <w:t xml:space="preserve">объём распределяемых субсидий в рамках отбора, </w:t>
      </w:r>
      <w:r w:rsidRPr="00BF4DF9">
        <w:rPr>
          <w:rFonts w:ascii="PT Astra Serif" w:hAnsi="PT Astra Serif"/>
          <w:sz w:val="28"/>
          <w:szCs w:val="28"/>
        </w:rPr>
        <w:t>порядок расчёта объёмов субсидий, правила распределения субсидий по результатам отбора;</w:t>
      </w:r>
    </w:p>
    <w:p w:rsidR="007B2CAB" w:rsidRPr="002F56AD" w:rsidRDefault="007B2CAB" w:rsidP="003B117F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2F56AD">
        <w:rPr>
          <w:rFonts w:ascii="PT Astra Serif" w:hAnsi="PT Astra Serif"/>
          <w:color w:val="000000" w:themeColor="text1"/>
          <w:sz w:val="28"/>
          <w:szCs w:val="28"/>
        </w:rPr>
        <w:t xml:space="preserve">порядок предоставления </w:t>
      </w:r>
      <w:r w:rsidR="007B1BF4" w:rsidRPr="002F56AD">
        <w:rPr>
          <w:rFonts w:ascii="PT Astra Serif" w:hAnsi="PT Astra Serif"/>
          <w:color w:val="000000" w:themeColor="text1"/>
          <w:sz w:val="28"/>
          <w:szCs w:val="28"/>
        </w:rPr>
        <w:t xml:space="preserve">частным </w:t>
      </w:r>
      <w:r w:rsidRPr="002F56AD">
        <w:rPr>
          <w:rFonts w:ascii="PT Astra Serif" w:hAnsi="PT Astra Serif"/>
          <w:color w:val="000000" w:themeColor="text1"/>
          <w:sz w:val="28"/>
          <w:szCs w:val="28"/>
        </w:rPr>
        <w:t>организациям, разъяснений положений объявления, даты начала и окончания срока предоставления таких разъяснений;</w:t>
      </w:r>
    </w:p>
    <w:p w:rsidR="007B2CAB" w:rsidRPr="002F56AD" w:rsidRDefault="007B2CAB" w:rsidP="003B117F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2F56AD">
        <w:rPr>
          <w:rFonts w:ascii="PT Astra Serif" w:hAnsi="PT Astra Serif"/>
          <w:color w:val="000000" w:themeColor="text1"/>
          <w:sz w:val="28"/>
          <w:szCs w:val="28"/>
        </w:rPr>
        <w:t xml:space="preserve">срок, в течение которого </w:t>
      </w:r>
      <w:r w:rsidR="007B1BF4" w:rsidRPr="002F56AD">
        <w:rPr>
          <w:rFonts w:ascii="PT Astra Serif" w:hAnsi="PT Astra Serif"/>
          <w:color w:val="000000" w:themeColor="text1"/>
          <w:sz w:val="28"/>
          <w:szCs w:val="28"/>
        </w:rPr>
        <w:t xml:space="preserve">частные </w:t>
      </w:r>
      <w:r w:rsidRPr="002F56AD">
        <w:rPr>
          <w:rFonts w:ascii="PT Astra Serif" w:hAnsi="PT Astra Serif"/>
          <w:color w:val="000000" w:themeColor="text1"/>
          <w:sz w:val="28"/>
          <w:szCs w:val="28"/>
        </w:rPr>
        <w:t>организации, ставшие победителями отбора, должны подписать соглашение</w:t>
      </w:r>
      <w:r w:rsidR="0087372F">
        <w:rPr>
          <w:rFonts w:ascii="PT Astra Serif" w:hAnsi="PT Astra Serif"/>
          <w:color w:val="000000" w:themeColor="text1"/>
          <w:sz w:val="28"/>
          <w:szCs w:val="28"/>
        </w:rPr>
        <w:t xml:space="preserve"> о предоставлении субсидии (далее – соглашение)</w:t>
      </w:r>
      <w:r w:rsidRPr="002F56AD">
        <w:rPr>
          <w:rFonts w:ascii="PT Astra Serif" w:hAnsi="PT Astra Serif"/>
          <w:color w:val="000000" w:themeColor="text1"/>
          <w:sz w:val="28"/>
          <w:szCs w:val="28"/>
        </w:rPr>
        <w:t>;</w:t>
      </w:r>
    </w:p>
    <w:p w:rsidR="007B2CAB" w:rsidRPr="002F56AD" w:rsidRDefault="007B2CAB" w:rsidP="003B117F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2F56AD">
        <w:rPr>
          <w:rFonts w:ascii="PT Astra Serif" w:hAnsi="PT Astra Serif"/>
          <w:color w:val="000000" w:themeColor="text1"/>
          <w:sz w:val="28"/>
          <w:szCs w:val="28"/>
        </w:rPr>
        <w:t xml:space="preserve">условия признания </w:t>
      </w:r>
      <w:r w:rsidR="007B1BF4" w:rsidRPr="002F56AD">
        <w:rPr>
          <w:rFonts w:ascii="PT Astra Serif" w:hAnsi="PT Astra Serif"/>
          <w:color w:val="000000" w:themeColor="text1"/>
          <w:sz w:val="28"/>
          <w:szCs w:val="28"/>
        </w:rPr>
        <w:t xml:space="preserve">частных </w:t>
      </w:r>
      <w:r w:rsidRPr="002F56AD">
        <w:rPr>
          <w:rFonts w:ascii="PT Astra Serif" w:hAnsi="PT Astra Serif"/>
          <w:color w:val="000000" w:themeColor="text1"/>
          <w:sz w:val="28"/>
          <w:szCs w:val="28"/>
        </w:rPr>
        <w:t>организаций, ставших победителями отбора, уклонившимися от заключения соглашения;</w:t>
      </w:r>
    </w:p>
    <w:p w:rsidR="007B2CAB" w:rsidRPr="002F56AD" w:rsidRDefault="007B2CAB" w:rsidP="003B117F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2F56AD">
        <w:rPr>
          <w:rFonts w:ascii="PT Astra Serif" w:hAnsi="PT Astra Serif"/>
          <w:color w:val="000000" w:themeColor="text1"/>
          <w:sz w:val="28"/>
          <w:szCs w:val="28"/>
        </w:rPr>
        <w:t>сроки размещения про</w:t>
      </w:r>
      <w:r w:rsidR="007B1BF4" w:rsidRPr="002F56AD">
        <w:rPr>
          <w:rFonts w:ascii="PT Astra Serif" w:hAnsi="PT Astra Serif"/>
          <w:color w:val="000000" w:themeColor="text1"/>
          <w:sz w:val="28"/>
          <w:szCs w:val="28"/>
        </w:rPr>
        <w:t xml:space="preserve">токола подведения итогов отбора </w:t>
      </w:r>
      <w:r w:rsidRPr="002F56AD">
        <w:rPr>
          <w:rFonts w:ascii="PT Astra Serif" w:hAnsi="PT Astra Serif"/>
          <w:color w:val="000000" w:themeColor="text1"/>
          <w:sz w:val="28"/>
          <w:szCs w:val="28"/>
        </w:rPr>
        <w:t>на едином портале, а также на официальном сайте, которые не могут быть установлены позднее 14-го календарного дня, следующего за днём определения победителя отбора.</w:t>
      </w:r>
    </w:p>
    <w:p w:rsidR="007B2CAB" w:rsidRPr="002F56AD" w:rsidRDefault="007B2CAB" w:rsidP="003B117F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2F56AD">
        <w:rPr>
          <w:rFonts w:ascii="PT Astra Serif" w:hAnsi="PT Astra Serif"/>
          <w:color w:val="000000" w:themeColor="text1"/>
          <w:sz w:val="28"/>
          <w:szCs w:val="28"/>
        </w:rPr>
        <w:t xml:space="preserve">В случае если по истечении срока приёма заявок, указанного в объявлении, будет установлено, что представлена только одна заявка или заявок </w:t>
      </w:r>
      <w:r w:rsidR="00BF4DF9">
        <w:rPr>
          <w:rFonts w:ascii="PT Astra Serif" w:hAnsi="PT Astra Serif"/>
          <w:color w:val="000000" w:themeColor="text1"/>
          <w:sz w:val="28"/>
          <w:szCs w:val="28"/>
        </w:rPr>
        <w:br/>
      </w:r>
      <w:r w:rsidRPr="002F56AD">
        <w:rPr>
          <w:rFonts w:ascii="PT Astra Serif" w:hAnsi="PT Astra Serif"/>
          <w:color w:val="000000" w:themeColor="text1"/>
          <w:sz w:val="28"/>
          <w:szCs w:val="28"/>
        </w:rPr>
        <w:t>не представлено, срок приёма заявок продлевается на 7 календарных дней со дня истечения срока приёма заявок. Сообщение о продлении срока приёма заявок размещается на едином портале, а также на официальном сайте и должно содержать сведения о дате окончания такого продлённого срока.</w:t>
      </w:r>
    </w:p>
    <w:p w:rsidR="00D0567E" w:rsidRPr="002F56AD" w:rsidRDefault="007B2CAB" w:rsidP="003B117F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2F56AD">
        <w:rPr>
          <w:rFonts w:ascii="PT Astra Serif" w:hAnsi="PT Astra Serif"/>
          <w:color w:val="000000" w:themeColor="text1"/>
          <w:sz w:val="28"/>
          <w:szCs w:val="28"/>
        </w:rPr>
        <w:t>В случае если по истечении продлённого срока</w:t>
      </w:r>
      <w:r w:rsidR="00AE6FF8" w:rsidRPr="002F56AD">
        <w:rPr>
          <w:rFonts w:ascii="PT Astra Serif" w:hAnsi="PT Astra Serif"/>
          <w:color w:val="000000" w:themeColor="text1"/>
          <w:sz w:val="28"/>
          <w:szCs w:val="28"/>
        </w:rPr>
        <w:t xml:space="preserve"> приёма заявок</w:t>
      </w:r>
      <w:r w:rsidRPr="002F56AD">
        <w:rPr>
          <w:rFonts w:ascii="PT Astra Serif" w:hAnsi="PT Astra Serif"/>
          <w:color w:val="000000" w:themeColor="text1"/>
          <w:sz w:val="28"/>
          <w:szCs w:val="28"/>
        </w:rPr>
        <w:t xml:space="preserve"> будет представлена только одна заявка, отбор проводится в соответствии с настоящими Правилами, а в случае если не представлено ни одной заявки, отбор признается несостоявшимся.</w:t>
      </w:r>
    </w:p>
    <w:p w:rsidR="00286424" w:rsidRPr="002F56AD" w:rsidRDefault="00286424" w:rsidP="0028642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>Внесение изменений в объявление осуществляется не позднее наступления даты окончания приема заявок с соблюдением следующих условий:</w:t>
      </w:r>
    </w:p>
    <w:p w:rsidR="00286424" w:rsidRPr="002F56AD" w:rsidRDefault="0097283A" w:rsidP="0028642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срок пред</w:t>
      </w:r>
      <w:r w:rsidR="00286424" w:rsidRPr="002F56AD">
        <w:rPr>
          <w:rFonts w:ascii="PT Astra Serif" w:hAnsi="PT Astra Serif"/>
          <w:sz w:val="28"/>
          <w:szCs w:val="28"/>
        </w:rPr>
        <w:t>ставления частными организациями заявок должен быть продлён таким образом, чтобы со дня, следующего за днём внесения таких изменений,</w:t>
      </w:r>
      <w:r w:rsidR="001A4BA6">
        <w:rPr>
          <w:rFonts w:ascii="PT Astra Serif" w:hAnsi="PT Astra Serif"/>
          <w:sz w:val="28"/>
          <w:szCs w:val="28"/>
        </w:rPr>
        <w:br/>
      </w:r>
      <w:r w:rsidR="00286424" w:rsidRPr="002F56AD">
        <w:rPr>
          <w:rFonts w:ascii="PT Astra Serif" w:hAnsi="PT Astra Serif"/>
          <w:sz w:val="28"/>
          <w:szCs w:val="28"/>
        </w:rPr>
        <w:t xml:space="preserve"> до даты окончания срока при</w:t>
      </w:r>
      <w:r>
        <w:rPr>
          <w:rFonts w:ascii="PT Astra Serif" w:hAnsi="PT Astra Serif"/>
          <w:sz w:val="28"/>
          <w:szCs w:val="28"/>
        </w:rPr>
        <w:t>ё</w:t>
      </w:r>
      <w:r w:rsidR="00286424" w:rsidRPr="002F56AD">
        <w:rPr>
          <w:rFonts w:ascii="PT Astra Serif" w:hAnsi="PT Astra Serif"/>
          <w:sz w:val="28"/>
          <w:szCs w:val="28"/>
        </w:rPr>
        <w:t xml:space="preserve">ма заявок указанный срок составлял </w:t>
      </w:r>
      <w:r w:rsidR="00BF4DF9">
        <w:rPr>
          <w:rFonts w:ascii="PT Astra Serif" w:hAnsi="PT Astra Serif"/>
          <w:sz w:val="28"/>
          <w:szCs w:val="28"/>
        </w:rPr>
        <w:br/>
      </w:r>
      <w:r w:rsidR="00286424" w:rsidRPr="002F56AD">
        <w:rPr>
          <w:rFonts w:ascii="PT Astra Serif" w:hAnsi="PT Astra Serif"/>
          <w:sz w:val="28"/>
          <w:szCs w:val="28"/>
        </w:rPr>
        <w:t>не менее 10 календарных дней;</w:t>
      </w:r>
    </w:p>
    <w:p w:rsidR="00286424" w:rsidRPr="002F56AD" w:rsidRDefault="00286424" w:rsidP="0028642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 xml:space="preserve">при внесении изменений в </w:t>
      </w:r>
      <w:r w:rsidR="0097283A">
        <w:rPr>
          <w:rFonts w:ascii="PT Astra Serif" w:hAnsi="PT Astra Serif"/>
          <w:sz w:val="28"/>
          <w:szCs w:val="28"/>
        </w:rPr>
        <w:t>объявление не должен быть изменё</w:t>
      </w:r>
      <w:r w:rsidRPr="002F56AD">
        <w:rPr>
          <w:rFonts w:ascii="PT Astra Serif" w:hAnsi="PT Astra Serif"/>
          <w:sz w:val="28"/>
          <w:szCs w:val="28"/>
        </w:rPr>
        <w:t>н способ проведения отбора;</w:t>
      </w:r>
    </w:p>
    <w:p w:rsidR="00286424" w:rsidRPr="002F56AD" w:rsidRDefault="00286424" w:rsidP="0028642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>в случае внесения изменений в объявление после на</w:t>
      </w:r>
      <w:r w:rsidR="00FF06FD">
        <w:rPr>
          <w:rFonts w:ascii="PT Astra Serif" w:hAnsi="PT Astra Serif"/>
          <w:sz w:val="28"/>
          <w:szCs w:val="28"/>
        </w:rPr>
        <w:t>ступления даты начала срока приё</w:t>
      </w:r>
      <w:r w:rsidRPr="002F56AD">
        <w:rPr>
          <w:rFonts w:ascii="PT Astra Serif" w:hAnsi="PT Astra Serif"/>
          <w:sz w:val="28"/>
          <w:szCs w:val="28"/>
        </w:rPr>
        <w:t>ма заявок в объявление должно быть включено положение, предусматривающее право частных организаций внести изменения в заявки;</w:t>
      </w:r>
    </w:p>
    <w:p w:rsidR="00286424" w:rsidRPr="002F56AD" w:rsidRDefault="00286424" w:rsidP="009A4E03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>част</w:t>
      </w:r>
      <w:r w:rsidR="0063674A">
        <w:rPr>
          <w:rFonts w:ascii="PT Astra Serif" w:hAnsi="PT Astra Serif"/>
          <w:sz w:val="28"/>
          <w:szCs w:val="28"/>
        </w:rPr>
        <w:t>ные организации, подавшие заявки</w:t>
      </w:r>
      <w:r w:rsidRPr="002F56AD">
        <w:rPr>
          <w:rFonts w:ascii="PT Astra Serif" w:hAnsi="PT Astra Serif"/>
          <w:sz w:val="28"/>
          <w:szCs w:val="28"/>
        </w:rPr>
        <w:t xml:space="preserve">, должны быть уведомлены </w:t>
      </w:r>
      <w:r w:rsidR="00BF4DF9">
        <w:rPr>
          <w:rFonts w:ascii="PT Astra Serif" w:hAnsi="PT Astra Serif"/>
          <w:sz w:val="28"/>
          <w:szCs w:val="28"/>
        </w:rPr>
        <w:br/>
      </w:r>
      <w:r w:rsidRPr="002F56AD">
        <w:rPr>
          <w:rFonts w:ascii="PT Astra Serif" w:hAnsi="PT Astra Serif"/>
          <w:sz w:val="28"/>
          <w:szCs w:val="28"/>
        </w:rPr>
        <w:t>о внесении изменений в объявление не позднее дня, следующего за днём внесения изменений в объявление, с использованием системы «Электронный бюджет».</w:t>
      </w:r>
    </w:p>
    <w:p w:rsidR="00F071E8" w:rsidRPr="00F56992" w:rsidRDefault="00B51EE1" w:rsidP="00E32761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F56992">
        <w:rPr>
          <w:rFonts w:ascii="PT Astra Serif" w:hAnsi="PT Astra Serif"/>
          <w:color w:val="000000" w:themeColor="text1"/>
          <w:sz w:val="28"/>
          <w:szCs w:val="28"/>
        </w:rPr>
        <w:t>2.4. Частные</w:t>
      </w:r>
      <w:r w:rsidR="000B5FF5" w:rsidRPr="00F56992">
        <w:rPr>
          <w:rFonts w:ascii="PT Astra Serif" w:hAnsi="PT Astra Serif"/>
          <w:color w:val="000000" w:themeColor="text1"/>
          <w:sz w:val="28"/>
          <w:szCs w:val="28"/>
        </w:rPr>
        <w:t xml:space="preserve"> организации по состоянию на дату </w:t>
      </w:r>
      <w:r w:rsidR="00E32761" w:rsidRPr="00F56992">
        <w:rPr>
          <w:rFonts w:ascii="PT Astra Serif" w:hAnsi="PT Astra Serif"/>
          <w:color w:val="000000" w:themeColor="text1"/>
          <w:sz w:val="28"/>
          <w:szCs w:val="28"/>
        </w:rPr>
        <w:t xml:space="preserve">на </w:t>
      </w:r>
      <w:r w:rsidR="0063674A">
        <w:rPr>
          <w:rFonts w:ascii="PT Astra Serif" w:hAnsi="PT Astra Serif"/>
          <w:color w:val="000000" w:themeColor="text1"/>
          <w:sz w:val="28"/>
          <w:szCs w:val="28"/>
        </w:rPr>
        <w:t xml:space="preserve">первое </w:t>
      </w:r>
      <w:r w:rsidR="00E32761" w:rsidRPr="00F56992">
        <w:rPr>
          <w:rFonts w:ascii="PT Astra Serif" w:hAnsi="PT Astra Serif"/>
          <w:color w:val="000000" w:themeColor="text1"/>
          <w:sz w:val="28"/>
          <w:szCs w:val="28"/>
        </w:rPr>
        <w:t xml:space="preserve">число месяца, </w:t>
      </w:r>
      <w:r w:rsidR="0063674A">
        <w:rPr>
          <w:rFonts w:ascii="PT Astra Serif" w:hAnsi="PT Astra Serif"/>
          <w:color w:val="000000" w:themeColor="text1"/>
          <w:sz w:val="28"/>
          <w:szCs w:val="28"/>
        </w:rPr>
        <w:br/>
      </w:r>
      <w:r w:rsidR="00E32761" w:rsidRPr="00F56992">
        <w:rPr>
          <w:rFonts w:ascii="PT Astra Serif" w:hAnsi="PT Astra Serif"/>
          <w:color w:val="000000" w:themeColor="text1"/>
          <w:sz w:val="28"/>
          <w:szCs w:val="28"/>
        </w:rPr>
        <w:t>в котором ими представлена заявк</w:t>
      </w:r>
      <w:r w:rsidR="0063674A">
        <w:rPr>
          <w:rFonts w:ascii="PT Astra Serif" w:hAnsi="PT Astra Serif"/>
          <w:color w:val="000000" w:themeColor="text1"/>
          <w:sz w:val="28"/>
          <w:szCs w:val="28"/>
        </w:rPr>
        <w:t>а,</w:t>
      </w:r>
      <w:r w:rsidR="00E32761" w:rsidRPr="00F56992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F071E8" w:rsidRPr="00F56992">
        <w:rPr>
          <w:rFonts w:ascii="PT Astra Serif" w:hAnsi="PT Astra Serif"/>
          <w:color w:val="000000" w:themeColor="text1"/>
          <w:sz w:val="28"/>
          <w:szCs w:val="28"/>
        </w:rPr>
        <w:t>должны соответствовать следующим требованиям:</w:t>
      </w:r>
    </w:p>
    <w:p w:rsidR="00B51EE1" w:rsidRPr="002F56AD" w:rsidRDefault="00B51EE1" w:rsidP="003B117F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2F56AD">
        <w:rPr>
          <w:rFonts w:ascii="PT Astra Serif" w:hAnsi="PT Astra Serif"/>
          <w:color w:val="000000" w:themeColor="text1"/>
          <w:sz w:val="28"/>
          <w:szCs w:val="28"/>
        </w:rPr>
        <w:t xml:space="preserve">1) частная организация должна быть зарегистрирована по месту нахождения на территории Ульяновской области и должна иметь лицензию </w:t>
      </w:r>
      <w:r w:rsidR="0063674A">
        <w:rPr>
          <w:rFonts w:ascii="PT Astra Serif" w:hAnsi="PT Astra Serif"/>
          <w:color w:val="000000" w:themeColor="text1"/>
          <w:sz w:val="28"/>
          <w:szCs w:val="28"/>
        </w:rPr>
        <w:br/>
      </w:r>
      <w:r w:rsidRPr="002F56AD">
        <w:rPr>
          <w:rFonts w:ascii="PT Astra Serif" w:hAnsi="PT Astra Serif"/>
          <w:color w:val="000000" w:themeColor="text1"/>
          <w:sz w:val="28"/>
          <w:szCs w:val="28"/>
        </w:rPr>
        <w:t>на осуществление образовательной деятельности по образовательным программам среднего профессионального образования;</w:t>
      </w:r>
    </w:p>
    <w:p w:rsidR="00B51EE1" w:rsidRPr="002F56AD" w:rsidRDefault="00B51EE1" w:rsidP="003B117F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2F56AD">
        <w:rPr>
          <w:rFonts w:ascii="PT Astra Serif" w:hAnsi="PT Astra Serif"/>
          <w:color w:val="000000" w:themeColor="text1"/>
          <w:sz w:val="28"/>
          <w:szCs w:val="28"/>
        </w:rPr>
        <w:t>2) частная организация должна осуществлять образовательную деятельность по имеющим государственную аккредитацию образовательным программам среднего профессионального образования в пределах установленных ей контрольных цифр при</w:t>
      </w:r>
      <w:r w:rsidR="006914D6">
        <w:rPr>
          <w:rFonts w:ascii="PT Astra Serif" w:hAnsi="PT Astra Serif"/>
          <w:color w:val="000000" w:themeColor="text1"/>
          <w:sz w:val="28"/>
          <w:szCs w:val="28"/>
        </w:rPr>
        <w:t>ё</w:t>
      </w:r>
      <w:r w:rsidRPr="002F56AD">
        <w:rPr>
          <w:rFonts w:ascii="PT Astra Serif" w:hAnsi="PT Astra Serif"/>
          <w:color w:val="000000" w:themeColor="text1"/>
          <w:sz w:val="28"/>
          <w:szCs w:val="28"/>
        </w:rPr>
        <w:t>ма на обучение по профессиям, специальностям среднего проф</w:t>
      </w:r>
      <w:r w:rsidR="006914D6">
        <w:rPr>
          <w:rFonts w:ascii="PT Astra Serif" w:hAnsi="PT Astra Serif"/>
          <w:color w:val="000000" w:themeColor="text1"/>
          <w:sz w:val="28"/>
          <w:szCs w:val="28"/>
        </w:rPr>
        <w:t>ессионального образования за счё</w:t>
      </w:r>
      <w:r w:rsidRPr="002F56AD">
        <w:rPr>
          <w:rFonts w:ascii="PT Astra Serif" w:hAnsi="PT Astra Serif"/>
          <w:color w:val="000000" w:themeColor="text1"/>
          <w:sz w:val="28"/>
          <w:szCs w:val="28"/>
        </w:rPr>
        <w:t>т бюджетных ассигнований областного бюджета Ульяновской области</w:t>
      </w:r>
      <w:r w:rsidR="006914D6">
        <w:rPr>
          <w:rFonts w:ascii="PT Astra Serif" w:hAnsi="PT Astra Serif"/>
          <w:color w:val="000000" w:themeColor="text1"/>
          <w:sz w:val="28"/>
          <w:szCs w:val="28"/>
        </w:rPr>
        <w:t xml:space="preserve"> (далее – контрольные цифры приё</w:t>
      </w:r>
      <w:r w:rsidRPr="002F56AD">
        <w:rPr>
          <w:rFonts w:ascii="PT Astra Serif" w:hAnsi="PT Astra Serif"/>
          <w:color w:val="000000" w:themeColor="text1"/>
          <w:sz w:val="28"/>
          <w:szCs w:val="28"/>
        </w:rPr>
        <w:t>ма);</w:t>
      </w:r>
    </w:p>
    <w:p w:rsidR="000948FB" w:rsidRPr="002F56AD" w:rsidRDefault="00B51EE1" w:rsidP="003B117F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2F56AD">
        <w:rPr>
          <w:rFonts w:ascii="PT Astra Serif" w:hAnsi="PT Astra Serif"/>
          <w:color w:val="000000" w:themeColor="text1"/>
          <w:sz w:val="28"/>
          <w:szCs w:val="28"/>
        </w:rPr>
        <w:t xml:space="preserve">3) </w:t>
      </w:r>
      <w:r w:rsidR="000948FB" w:rsidRPr="002F56AD">
        <w:rPr>
          <w:rFonts w:ascii="PT Astra Serif" w:hAnsi="PT Astra Serif"/>
          <w:color w:val="000000" w:themeColor="text1"/>
          <w:sz w:val="28"/>
          <w:szCs w:val="28"/>
        </w:rPr>
        <w:t>у частной организации на едином налоговом счёте должна отсутствовать и</w:t>
      </w:r>
      <w:r w:rsidR="006B2A20">
        <w:rPr>
          <w:rFonts w:ascii="PT Astra Serif" w:hAnsi="PT Astra Serif"/>
          <w:color w:val="000000" w:themeColor="text1"/>
          <w:sz w:val="28"/>
          <w:szCs w:val="28"/>
        </w:rPr>
        <w:t>ли не превышать размер, определё</w:t>
      </w:r>
      <w:r w:rsidR="000948FB" w:rsidRPr="002F56AD">
        <w:rPr>
          <w:rFonts w:ascii="PT Astra Serif" w:hAnsi="PT Astra Serif"/>
          <w:color w:val="000000" w:themeColor="text1"/>
          <w:sz w:val="28"/>
          <w:szCs w:val="28"/>
        </w:rPr>
        <w:t xml:space="preserve">нный пунктом 3 статьи 47 Налогового кодекса Российской Федерации, задолженность по уплате налогов, сборов </w:t>
      </w:r>
      <w:r w:rsidR="00BF4DF9">
        <w:rPr>
          <w:rFonts w:ascii="PT Astra Serif" w:hAnsi="PT Astra Serif"/>
          <w:color w:val="000000" w:themeColor="text1"/>
          <w:sz w:val="28"/>
          <w:szCs w:val="28"/>
        </w:rPr>
        <w:br/>
      </w:r>
      <w:r w:rsidR="000948FB" w:rsidRPr="002F56AD">
        <w:rPr>
          <w:rFonts w:ascii="PT Astra Serif" w:hAnsi="PT Astra Serif"/>
          <w:color w:val="000000" w:themeColor="text1"/>
          <w:sz w:val="28"/>
          <w:szCs w:val="28"/>
        </w:rPr>
        <w:t>и страховых взносов в бюджеты бюджетной системы Российской Федерации;</w:t>
      </w:r>
    </w:p>
    <w:p w:rsidR="00B51EE1" w:rsidRPr="002F56AD" w:rsidRDefault="00B51EE1" w:rsidP="003B117F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2F56AD">
        <w:rPr>
          <w:rFonts w:ascii="PT Astra Serif" w:hAnsi="PT Astra Serif"/>
          <w:color w:val="000000" w:themeColor="text1"/>
          <w:sz w:val="28"/>
          <w:szCs w:val="28"/>
        </w:rPr>
        <w:t xml:space="preserve">4) у частной организации должна отсутствовать просроченная задолженность по возврату в областной бюджет Ульяновской области </w:t>
      </w:r>
      <w:r w:rsidR="003B5CF3" w:rsidRPr="002F56AD">
        <w:rPr>
          <w:rFonts w:ascii="PT Astra Serif" w:hAnsi="PT Astra Serif"/>
          <w:color w:val="000000" w:themeColor="text1"/>
          <w:sz w:val="28"/>
          <w:szCs w:val="28"/>
        </w:rPr>
        <w:t xml:space="preserve">иных </w:t>
      </w:r>
      <w:r w:rsidRPr="002F56AD">
        <w:rPr>
          <w:rFonts w:ascii="PT Astra Serif" w:hAnsi="PT Astra Serif"/>
          <w:color w:val="000000" w:themeColor="text1"/>
          <w:sz w:val="28"/>
          <w:szCs w:val="28"/>
        </w:rPr>
        <w:t xml:space="preserve">субсидий, </w:t>
      </w:r>
      <w:r w:rsidR="003B5CF3" w:rsidRPr="002F56AD">
        <w:rPr>
          <w:rFonts w:ascii="PT Astra Serif" w:hAnsi="PT Astra Serif"/>
          <w:color w:val="000000" w:themeColor="text1"/>
          <w:sz w:val="28"/>
          <w:szCs w:val="28"/>
        </w:rPr>
        <w:t>а также</w:t>
      </w:r>
      <w:r w:rsidRPr="002F56AD">
        <w:rPr>
          <w:rFonts w:ascii="PT Astra Serif" w:hAnsi="PT Astra Serif"/>
          <w:color w:val="000000" w:themeColor="text1"/>
          <w:sz w:val="28"/>
          <w:szCs w:val="28"/>
        </w:rPr>
        <w:t xml:space="preserve"> иная просроченная (неурегулированная) задолженность </w:t>
      </w:r>
      <w:r w:rsidR="00BF4DF9">
        <w:rPr>
          <w:rFonts w:ascii="PT Astra Serif" w:hAnsi="PT Astra Serif"/>
          <w:color w:val="000000" w:themeColor="text1"/>
          <w:sz w:val="28"/>
          <w:szCs w:val="28"/>
        </w:rPr>
        <w:br/>
      </w:r>
      <w:r w:rsidRPr="002F56AD">
        <w:rPr>
          <w:rFonts w:ascii="PT Astra Serif" w:hAnsi="PT Astra Serif"/>
          <w:color w:val="000000" w:themeColor="text1"/>
          <w:sz w:val="28"/>
          <w:szCs w:val="28"/>
        </w:rPr>
        <w:t>по денежным обязательствам перед Ульяновской областью;</w:t>
      </w:r>
    </w:p>
    <w:p w:rsidR="00B51EE1" w:rsidRPr="002F56AD" w:rsidRDefault="00B51EE1" w:rsidP="003B117F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2F56AD">
        <w:rPr>
          <w:rFonts w:ascii="PT Astra Serif" w:hAnsi="PT Astra Serif"/>
          <w:color w:val="000000" w:themeColor="text1"/>
          <w:sz w:val="28"/>
          <w:szCs w:val="28"/>
        </w:rPr>
        <w:t xml:space="preserve">5) частная организация не должна получать средства областного бюджета Ульяновской области на основании иных нормативных правовых актов Ульяновской области на цели, указанные в пункте </w:t>
      </w:r>
      <w:r w:rsidR="007874FC" w:rsidRPr="002F56AD">
        <w:rPr>
          <w:rFonts w:ascii="PT Astra Serif" w:hAnsi="PT Astra Serif"/>
          <w:color w:val="000000" w:themeColor="text1"/>
          <w:sz w:val="28"/>
          <w:szCs w:val="28"/>
        </w:rPr>
        <w:t>1.5</w:t>
      </w:r>
      <w:r w:rsidRPr="002F56AD">
        <w:rPr>
          <w:rFonts w:ascii="PT Astra Serif" w:hAnsi="PT Astra Serif"/>
          <w:color w:val="000000" w:themeColor="text1"/>
          <w:sz w:val="28"/>
          <w:szCs w:val="28"/>
        </w:rPr>
        <w:t xml:space="preserve"> настоящего Порядка;</w:t>
      </w:r>
    </w:p>
    <w:p w:rsidR="00B51EE1" w:rsidRPr="002F56AD" w:rsidRDefault="00751507" w:rsidP="003B117F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2F56AD">
        <w:rPr>
          <w:rFonts w:ascii="PT Astra Serif" w:hAnsi="PT Astra Serif"/>
          <w:color w:val="000000" w:themeColor="text1"/>
          <w:sz w:val="28"/>
          <w:szCs w:val="28"/>
        </w:rPr>
        <w:t>6</w:t>
      </w:r>
      <w:r w:rsidR="00B51EE1" w:rsidRPr="002F56AD">
        <w:rPr>
          <w:rFonts w:ascii="PT Astra Serif" w:hAnsi="PT Astra Serif"/>
          <w:color w:val="000000" w:themeColor="text1"/>
          <w:sz w:val="28"/>
          <w:szCs w:val="28"/>
        </w:rPr>
        <w:t>) частная организация не должна находиться в процессе реорганизации (за исключением реорганизации в форме присоединения к частной организации другого юридического лица</w:t>
      </w:r>
      <w:r w:rsidR="006B2A20">
        <w:rPr>
          <w:rFonts w:ascii="PT Astra Serif" w:hAnsi="PT Astra Serif"/>
          <w:color w:val="000000" w:themeColor="text1"/>
          <w:sz w:val="28"/>
          <w:szCs w:val="28"/>
        </w:rPr>
        <w:t>), ликвидации, в отношении её не</w:t>
      </w:r>
      <w:r w:rsidR="00B51EE1" w:rsidRPr="002F56AD">
        <w:rPr>
          <w:rFonts w:ascii="PT Astra Serif" w:hAnsi="PT Astra Serif"/>
          <w:color w:val="000000" w:themeColor="text1"/>
          <w:sz w:val="28"/>
          <w:szCs w:val="28"/>
        </w:rPr>
        <w:t xml:space="preserve"> должна быть введена процедура, применяемая в деле о банкротстве, а деятельность частной организации не должна быть приостановлена в порядке, предусмотренном законодательством Российской Федерации;</w:t>
      </w:r>
    </w:p>
    <w:p w:rsidR="00B51EE1" w:rsidRPr="002F56AD" w:rsidRDefault="00751507" w:rsidP="003B117F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2F56AD">
        <w:rPr>
          <w:rFonts w:ascii="PT Astra Serif" w:hAnsi="PT Astra Serif"/>
          <w:color w:val="000000" w:themeColor="text1"/>
          <w:sz w:val="28"/>
          <w:szCs w:val="28"/>
        </w:rPr>
        <w:t>7</w:t>
      </w:r>
      <w:r w:rsidR="00B51EE1" w:rsidRPr="002F56AD">
        <w:rPr>
          <w:rFonts w:ascii="PT Astra Serif" w:hAnsi="PT Astra Serif"/>
          <w:color w:val="000000" w:themeColor="text1"/>
          <w:sz w:val="28"/>
          <w:szCs w:val="28"/>
        </w:rPr>
        <w:t>) частная организация не должна являться иностранным юридическим лицом, в том числе местом регистрации которого является го</w:t>
      </w:r>
      <w:r w:rsidR="005C2CE7" w:rsidRPr="002F56AD">
        <w:rPr>
          <w:rFonts w:ascii="PT Astra Serif" w:hAnsi="PT Astra Serif"/>
          <w:color w:val="000000" w:themeColor="text1"/>
          <w:sz w:val="28"/>
          <w:szCs w:val="28"/>
        </w:rPr>
        <w:t xml:space="preserve">сударство </w:t>
      </w:r>
      <w:r w:rsidR="00BF4DF9">
        <w:rPr>
          <w:rFonts w:ascii="PT Astra Serif" w:hAnsi="PT Astra Serif"/>
          <w:color w:val="000000" w:themeColor="text1"/>
          <w:sz w:val="28"/>
          <w:szCs w:val="28"/>
        </w:rPr>
        <w:br/>
      </w:r>
      <w:r w:rsidR="005C2CE7" w:rsidRPr="002F56AD">
        <w:rPr>
          <w:rFonts w:ascii="PT Astra Serif" w:hAnsi="PT Astra Serif"/>
          <w:color w:val="000000" w:themeColor="text1"/>
          <w:sz w:val="28"/>
          <w:szCs w:val="28"/>
        </w:rPr>
        <w:t>или территория, включё</w:t>
      </w:r>
      <w:r w:rsidR="00CD10C5">
        <w:rPr>
          <w:rFonts w:ascii="PT Astra Serif" w:hAnsi="PT Astra Serif"/>
          <w:color w:val="000000" w:themeColor="text1"/>
          <w:sz w:val="28"/>
          <w:szCs w:val="28"/>
        </w:rPr>
        <w:t>нные в утверждё</w:t>
      </w:r>
      <w:r w:rsidR="009F7288" w:rsidRPr="002F56AD">
        <w:rPr>
          <w:rFonts w:ascii="PT Astra Serif" w:hAnsi="PT Astra Serif"/>
          <w:color w:val="000000" w:themeColor="text1"/>
          <w:sz w:val="28"/>
          <w:szCs w:val="28"/>
        </w:rPr>
        <w:t xml:space="preserve">нный </w:t>
      </w:r>
      <w:r w:rsidR="00B51EE1" w:rsidRPr="002F56AD">
        <w:rPr>
          <w:rFonts w:ascii="PT Astra Serif" w:hAnsi="PT Astra Serif"/>
          <w:color w:val="000000" w:themeColor="text1"/>
          <w:sz w:val="28"/>
          <w:szCs w:val="28"/>
        </w:rPr>
        <w:t xml:space="preserve">Министерством финансов Российской Федерации перечень государств и территорий, используемых </w:t>
      </w:r>
      <w:r w:rsidR="001A4BA6">
        <w:rPr>
          <w:rFonts w:ascii="PT Astra Serif" w:hAnsi="PT Astra Serif"/>
          <w:color w:val="000000" w:themeColor="text1"/>
          <w:sz w:val="28"/>
          <w:szCs w:val="28"/>
        </w:rPr>
        <w:br/>
      </w:r>
      <w:r w:rsidR="00B51EE1" w:rsidRPr="002F56AD">
        <w:rPr>
          <w:rFonts w:ascii="PT Astra Serif" w:hAnsi="PT Astra Serif"/>
          <w:color w:val="000000" w:themeColor="text1"/>
          <w:sz w:val="28"/>
          <w:szCs w:val="28"/>
        </w:rPr>
        <w:t>для промежуточного (офшорного) владения активами</w:t>
      </w:r>
      <w:r w:rsidR="00CD10C5">
        <w:rPr>
          <w:rFonts w:ascii="PT Astra Serif" w:hAnsi="PT Astra Serif"/>
          <w:color w:val="000000" w:themeColor="text1"/>
          <w:sz w:val="28"/>
          <w:szCs w:val="28"/>
        </w:rPr>
        <w:t xml:space="preserve"> в Российской Федерации (далее –</w:t>
      </w:r>
      <w:r w:rsidR="00B51EE1" w:rsidRPr="002F56AD">
        <w:rPr>
          <w:rFonts w:ascii="PT Astra Serif" w:hAnsi="PT Astra Serif"/>
          <w:color w:val="000000" w:themeColor="text1"/>
          <w:sz w:val="28"/>
          <w:szCs w:val="28"/>
        </w:rPr>
        <w:t xml:space="preserve"> офшорные компании), а также российским юридическим лицом, </w:t>
      </w:r>
      <w:r w:rsidR="00BF4DF9">
        <w:rPr>
          <w:rFonts w:ascii="PT Astra Serif" w:hAnsi="PT Astra Serif"/>
          <w:color w:val="000000" w:themeColor="text1"/>
          <w:sz w:val="28"/>
          <w:szCs w:val="28"/>
        </w:rPr>
        <w:br/>
      </w:r>
      <w:r w:rsidR="00B51EE1" w:rsidRPr="002F56AD">
        <w:rPr>
          <w:rFonts w:ascii="PT Astra Serif" w:hAnsi="PT Astra Serif"/>
          <w:color w:val="000000" w:themeColor="text1"/>
          <w:sz w:val="28"/>
          <w:szCs w:val="28"/>
        </w:rPr>
        <w:t xml:space="preserve">в уставном (складочном) капитале которых доля прямого или косвенного (через третьих лиц) участия офшорных компаний в совокупности превышает </w:t>
      </w:r>
      <w:r w:rsidR="00D25F0B">
        <w:rPr>
          <w:rFonts w:ascii="PT Astra Serif" w:hAnsi="PT Astra Serif"/>
          <w:color w:val="000000" w:themeColor="text1"/>
          <w:sz w:val="28"/>
          <w:szCs w:val="28"/>
        </w:rPr>
        <w:br/>
      </w:r>
      <w:r w:rsidR="00B51EE1" w:rsidRPr="002F56AD">
        <w:rPr>
          <w:rFonts w:ascii="PT Astra Serif" w:hAnsi="PT Astra Serif"/>
          <w:color w:val="000000" w:themeColor="text1"/>
          <w:sz w:val="28"/>
          <w:szCs w:val="28"/>
        </w:rPr>
        <w:t xml:space="preserve">25 процентов (если иное не предусмотрено законодательством </w:t>
      </w:r>
      <w:r w:rsidR="00D05559" w:rsidRPr="002F56AD">
        <w:rPr>
          <w:rFonts w:ascii="PT Astra Serif" w:hAnsi="PT Astra Serif"/>
          <w:color w:val="000000" w:themeColor="text1"/>
          <w:sz w:val="28"/>
          <w:szCs w:val="28"/>
        </w:rPr>
        <w:t>Российской Федерации). При расчё</w:t>
      </w:r>
      <w:r w:rsidR="00B51EE1" w:rsidRPr="002F56AD">
        <w:rPr>
          <w:rFonts w:ascii="PT Astra Serif" w:hAnsi="PT Astra Serif"/>
          <w:color w:val="000000" w:themeColor="text1"/>
          <w:sz w:val="28"/>
          <w:szCs w:val="28"/>
        </w:rPr>
        <w:t xml:space="preserve">те доли участия офшорных компаний в капитале российских юридических лиц не учитываются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</w:t>
      </w:r>
      <w:r w:rsidR="00BF4DF9">
        <w:rPr>
          <w:rFonts w:ascii="PT Astra Serif" w:hAnsi="PT Astra Serif"/>
          <w:color w:val="000000" w:themeColor="text1"/>
          <w:sz w:val="28"/>
          <w:szCs w:val="28"/>
        </w:rPr>
        <w:br/>
      </w:r>
      <w:r w:rsidR="00B51EE1" w:rsidRPr="002F56AD">
        <w:rPr>
          <w:rFonts w:ascii="PT Astra Serif" w:hAnsi="PT Astra Serif"/>
          <w:color w:val="000000" w:themeColor="text1"/>
          <w:sz w:val="28"/>
          <w:szCs w:val="28"/>
        </w:rPr>
        <w:t>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751507" w:rsidRPr="002F56AD" w:rsidRDefault="00751507" w:rsidP="003B117F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2F56AD">
        <w:rPr>
          <w:rFonts w:ascii="PT Astra Serif" w:hAnsi="PT Astra Serif"/>
          <w:color w:val="000000" w:themeColor="text1"/>
          <w:sz w:val="28"/>
          <w:szCs w:val="28"/>
        </w:rPr>
        <w:t>8) частная организация</w:t>
      </w:r>
      <w:r w:rsidR="00E15DCF">
        <w:rPr>
          <w:rFonts w:ascii="PT Astra Serif" w:hAnsi="PT Astra Serif"/>
          <w:color w:val="000000" w:themeColor="text1"/>
          <w:sz w:val="28"/>
          <w:szCs w:val="28"/>
        </w:rPr>
        <w:t xml:space="preserve"> не должна являться иностранным агентом</w:t>
      </w:r>
      <w:r w:rsidRPr="002F56AD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7656C6">
        <w:rPr>
          <w:rFonts w:ascii="PT Astra Serif" w:hAnsi="PT Astra Serif"/>
          <w:color w:val="000000" w:themeColor="text1"/>
          <w:sz w:val="28"/>
          <w:szCs w:val="28"/>
        </w:rPr>
        <w:br/>
      </w:r>
      <w:r w:rsidRPr="002F56AD">
        <w:rPr>
          <w:rFonts w:ascii="PT Astra Serif" w:hAnsi="PT Astra Serif"/>
          <w:color w:val="000000" w:themeColor="text1"/>
          <w:sz w:val="28"/>
          <w:szCs w:val="28"/>
        </w:rPr>
        <w:t xml:space="preserve">в соответствии с Федеральным законом от 14.07.2022 № 255-ФЗ «О контроле </w:t>
      </w:r>
      <w:r w:rsidR="007656C6">
        <w:rPr>
          <w:rFonts w:ascii="PT Astra Serif" w:hAnsi="PT Astra Serif"/>
          <w:color w:val="000000" w:themeColor="text1"/>
          <w:sz w:val="28"/>
          <w:szCs w:val="28"/>
        </w:rPr>
        <w:br/>
      </w:r>
      <w:r w:rsidRPr="002F56AD">
        <w:rPr>
          <w:rFonts w:ascii="PT Astra Serif" w:hAnsi="PT Astra Serif"/>
          <w:color w:val="000000" w:themeColor="text1"/>
          <w:sz w:val="28"/>
          <w:szCs w:val="28"/>
        </w:rPr>
        <w:t>за деятельностью лиц, находящихся под иностранным влиянием</w:t>
      </w:r>
      <w:r w:rsidR="001C63B9">
        <w:rPr>
          <w:rFonts w:ascii="PT Astra Serif" w:hAnsi="PT Astra Serif"/>
          <w:color w:val="000000" w:themeColor="text1"/>
          <w:sz w:val="28"/>
          <w:szCs w:val="28"/>
        </w:rPr>
        <w:t>»</w:t>
      </w:r>
      <w:r w:rsidRPr="002F56AD">
        <w:rPr>
          <w:rFonts w:ascii="PT Astra Serif" w:hAnsi="PT Astra Serif"/>
          <w:color w:val="000000" w:themeColor="text1"/>
          <w:sz w:val="28"/>
          <w:szCs w:val="28"/>
        </w:rPr>
        <w:t>;</w:t>
      </w:r>
    </w:p>
    <w:p w:rsidR="00751507" w:rsidRPr="002F56AD" w:rsidRDefault="00751507" w:rsidP="003B117F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2F56AD">
        <w:rPr>
          <w:rFonts w:ascii="PT Astra Serif" w:hAnsi="PT Astra Serif"/>
          <w:color w:val="000000" w:themeColor="text1"/>
          <w:sz w:val="28"/>
          <w:szCs w:val="28"/>
        </w:rPr>
        <w:t xml:space="preserve">9) частная организация не должна находиться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</w:t>
      </w:r>
      <w:r w:rsidR="00BF4DF9">
        <w:rPr>
          <w:rFonts w:ascii="PT Astra Serif" w:hAnsi="PT Astra Serif"/>
          <w:color w:val="000000" w:themeColor="text1"/>
          <w:sz w:val="28"/>
          <w:szCs w:val="28"/>
        </w:rPr>
        <w:br/>
      </w:r>
      <w:r w:rsidRPr="002F56AD">
        <w:rPr>
          <w:rFonts w:ascii="PT Astra Serif" w:hAnsi="PT Astra Serif"/>
          <w:color w:val="000000" w:themeColor="text1"/>
          <w:sz w:val="28"/>
          <w:szCs w:val="28"/>
        </w:rPr>
        <w:t>с террористическими организациями и террористами или с распространением оружия массового уничтожения;</w:t>
      </w:r>
    </w:p>
    <w:p w:rsidR="00B51EE1" w:rsidRPr="002F56AD" w:rsidRDefault="00751507" w:rsidP="003B117F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2F56AD">
        <w:rPr>
          <w:rFonts w:ascii="PT Astra Serif" w:hAnsi="PT Astra Serif"/>
          <w:color w:val="000000" w:themeColor="text1"/>
          <w:sz w:val="28"/>
          <w:szCs w:val="28"/>
        </w:rPr>
        <w:t>10</w:t>
      </w:r>
      <w:r w:rsidR="00B51EE1" w:rsidRPr="002F56AD">
        <w:rPr>
          <w:rFonts w:ascii="PT Astra Serif" w:hAnsi="PT Astra Serif"/>
          <w:color w:val="000000" w:themeColor="text1"/>
          <w:sz w:val="28"/>
          <w:szCs w:val="28"/>
        </w:rPr>
        <w:t>) частной организации не должно быть назначено административное наказание за нарушение условий предоставления из областного бюджета Ульяновской области иных субсидий, если срок, в течение которого частная организация считается подвергнутой адми</w:t>
      </w:r>
      <w:r w:rsidR="00EC07BF">
        <w:rPr>
          <w:rFonts w:ascii="PT Astra Serif" w:hAnsi="PT Astra Serif"/>
          <w:color w:val="000000" w:themeColor="text1"/>
          <w:sz w:val="28"/>
          <w:szCs w:val="28"/>
        </w:rPr>
        <w:t>нистративному наказанию, не истё</w:t>
      </w:r>
      <w:r w:rsidR="00B51EE1" w:rsidRPr="002F56AD">
        <w:rPr>
          <w:rFonts w:ascii="PT Astra Serif" w:hAnsi="PT Astra Serif"/>
          <w:color w:val="000000" w:themeColor="text1"/>
          <w:sz w:val="28"/>
          <w:szCs w:val="28"/>
        </w:rPr>
        <w:t>к;</w:t>
      </w:r>
    </w:p>
    <w:p w:rsidR="00B51EE1" w:rsidRPr="002F56AD" w:rsidRDefault="00751507" w:rsidP="003B117F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2F56AD">
        <w:rPr>
          <w:rFonts w:ascii="PT Astra Serif" w:hAnsi="PT Astra Serif"/>
          <w:color w:val="000000" w:themeColor="text1"/>
          <w:sz w:val="28"/>
          <w:szCs w:val="28"/>
        </w:rPr>
        <w:t>11</w:t>
      </w:r>
      <w:r w:rsidR="00B51EE1" w:rsidRPr="002F56AD">
        <w:rPr>
          <w:rFonts w:ascii="PT Astra Serif" w:hAnsi="PT Astra Serif"/>
          <w:color w:val="000000" w:themeColor="text1"/>
          <w:sz w:val="28"/>
          <w:szCs w:val="28"/>
        </w:rPr>
        <w:t>) в реестре дисквалифицированных лиц должны отсутствовать сведения о дисквалифицированных руководителе, членах коллегиального исполнительного органа или лице, исполняющем функции единоличного исполнительного органа, главном бухгалтере частной организации;</w:t>
      </w:r>
    </w:p>
    <w:p w:rsidR="00B51EE1" w:rsidRPr="002F56AD" w:rsidRDefault="00751507" w:rsidP="003B117F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2F56AD">
        <w:rPr>
          <w:rFonts w:ascii="PT Astra Serif" w:hAnsi="PT Astra Serif"/>
          <w:color w:val="000000" w:themeColor="text1"/>
          <w:sz w:val="28"/>
          <w:szCs w:val="28"/>
        </w:rPr>
        <w:t>12</w:t>
      </w:r>
      <w:r w:rsidR="00B51EE1" w:rsidRPr="002F56AD">
        <w:rPr>
          <w:rFonts w:ascii="PT Astra Serif" w:hAnsi="PT Astra Serif"/>
          <w:color w:val="000000" w:themeColor="text1"/>
          <w:sz w:val="28"/>
          <w:szCs w:val="28"/>
        </w:rPr>
        <w:t xml:space="preserve">) частная организация не должна находиться в перечне организаций </w:t>
      </w:r>
      <w:r w:rsidR="00BF4DF9">
        <w:rPr>
          <w:rFonts w:ascii="PT Astra Serif" w:hAnsi="PT Astra Serif"/>
          <w:color w:val="000000" w:themeColor="text1"/>
          <w:sz w:val="28"/>
          <w:szCs w:val="28"/>
        </w:rPr>
        <w:br/>
      </w:r>
      <w:r w:rsidR="00B51EE1" w:rsidRPr="002F56AD">
        <w:rPr>
          <w:rFonts w:ascii="PT Astra Serif" w:hAnsi="PT Astra Serif"/>
          <w:color w:val="000000" w:themeColor="text1"/>
          <w:sz w:val="28"/>
          <w:szCs w:val="28"/>
        </w:rPr>
        <w:t>и физических лиц, в отношении которых имеются сведения об их причастности к экстремистс</w:t>
      </w:r>
      <w:r w:rsidRPr="002F56AD">
        <w:rPr>
          <w:rFonts w:ascii="PT Astra Serif" w:hAnsi="PT Astra Serif"/>
          <w:color w:val="000000" w:themeColor="text1"/>
          <w:sz w:val="28"/>
          <w:szCs w:val="28"/>
        </w:rPr>
        <w:t>кой деятельности или терроризму</w:t>
      </w:r>
      <w:r w:rsidR="00B51EE1" w:rsidRPr="002F56AD">
        <w:rPr>
          <w:rFonts w:ascii="PT Astra Serif" w:hAnsi="PT Astra Serif"/>
          <w:color w:val="000000" w:themeColor="text1"/>
          <w:sz w:val="28"/>
          <w:szCs w:val="28"/>
        </w:rPr>
        <w:t>;</w:t>
      </w:r>
    </w:p>
    <w:p w:rsidR="00B51EE1" w:rsidRPr="002F56AD" w:rsidRDefault="00751507" w:rsidP="003B117F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2F56AD">
        <w:rPr>
          <w:rFonts w:ascii="PT Astra Serif" w:hAnsi="PT Astra Serif"/>
          <w:color w:val="000000" w:themeColor="text1"/>
          <w:sz w:val="28"/>
          <w:szCs w:val="28"/>
        </w:rPr>
        <w:t>13</w:t>
      </w:r>
      <w:r w:rsidR="00B51EE1" w:rsidRPr="002F56AD">
        <w:rPr>
          <w:rFonts w:ascii="PT Astra Serif" w:hAnsi="PT Astra Serif"/>
          <w:color w:val="000000" w:themeColor="text1"/>
          <w:sz w:val="28"/>
          <w:szCs w:val="28"/>
        </w:rPr>
        <w:t xml:space="preserve">) размер среднемесячной начисленной заработной платы педагогических работников частной организации не должен быть ниже уровня среднемесячной </w:t>
      </w:r>
      <w:r w:rsidR="000710A7">
        <w:rPr>
          <w:rFonts w:ascii="PT Astra Serif" w:hAnsi="PT Astra Serif"/>
          <w:color w:val="000000" w:themeColor="text1"/>
          <w:sz w:val="28"/>
          <w:szCs w:val="28"/>
        </w:rPr>
        <w:t>начисленной заработной платы наё</w:t>
      </w:r>
      <w:r w:rsidR="00B51EE1" w:rsidRPr="002F56AD">
        <w:rPr>
          <w:rFonts w:ascii="PT Astra Serif" w:hAnsi="PT Astra Serif"/>
          <w:color w:val="000000" w:themeColor="text1"/>
          <w:sz w:val="28"/>
          <w:szCs w:val="28"/>
        </w:rPr>
        <w:t xml:space="preserve">мных работников </w:t>
      </w:r>
      <w:r w:rsidR="00131890">
        <w:rPr>
          <w:rFonts w:ascii="PT Astra Serif" w:hAnsi="PT Astra Serif"/>
          <w:color w:val="000000" w:themeColor="text1"/>
          <w:sz w:val="28"/>
          <w:szCs w:val="28"/>
        </w:rPr>
        <w:br/>
      </w:r>
      <w:r w:rsidR="00B51EE1" w:rsidRPr="002F56AD">
        <w:rPr>
          <w:rFonts w:ascii="PT Astra Serif" w:hAnsi="PT Astra Serif"/>
          <w:color w:val="000000" w:themeColor="text1"/>
          <w:sz w:val="28"/>
          <w:szCs w:val="28"/>
        </w:rPr>
        <w:t xml:space="preserve">в организациях, у индивидуальных предпринимателей и физических лиц (среднемесячного дохода от трудовой деятельности) в Ульяновской области </w:t>
      </w:r>
      <w:r w:rsidR="00131890">
        <w:rPr>
          <w:rFonts w:ascii="PT Astra Serif" w:hAnsi="PT Astra Serif"/>
          <w:color w:val="000000" w:themeColor="text1"/>
          <w:sz w:val="28"/>
          <w:szCs w:val="28"/>
        </w:rPr>
        <w:br/>
      </w:r>
      <w:r w:rsidR="00B51EE1" w:rsidRPr="002F56AD">
        <w:rPr>
          <w:rFonts w:ascii="PT Astra Serif" w:hAnsi="PT Astra Serif"/>
          <w:color w:val="000000" w:themeColor="text1"/>
          <w:sz w:val="28"/>
          <w:szCs w:val="28"/>
        </w:rPr>
        <w:t>за третий квартал предыдущего календарного года в соответствии с итогами федерального статистического наблюдения в сфере оплаты труда отдельных категорий работников социальной сферы и науки.</w:t>
      </w:r>
    </w:p>
    <w:p w:rsidR="00AE1F34" w:rsidRPr="002F56AD" w:rsidRDefault="00AE1F34" w:rsidP="003B11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2F56A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2.5. Частная организация представляет заявку в соответствии </w:t>
      </w:r>
      <w:r w:rsidR="00131890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Pr="002F56AD">
        <w:rPr>
          <w:rFonts w:ascii="PT Astra Serif" w:hAnsi="PT Astra Serif" w:cs="PT Astra Serif"/>
          <w:color w:val="000000" w:themeColor="text1"/>
          <w:sz w:val="28"/>
          <w:szCs w:val="28"/>
        </w:rPr>
        <w:t>с требованиями и в сроки, которые указаны в объявлении.</w:t>
      </w:r>
    </w:p>
    <w:p w:rsidR="00AE1F34" w:rsidRPr="002F56AD" w:rsidRDefault="00AE1F34" w:rsidP="003B11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2F56A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Заявки формируются частными организациями в электронной форме посредством заполнения соответствующих экранных форм веб-интерфейса системы «Электронный бюджет» с одновременным размещением в системе «Электронный бюджет» электронных копий указанных в объявлении документов (документов на бумажном носителе, преобразованных </w:t>
      </w:r>
      <w:r w:rsidR="00131890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Pr="002F56AD">
        <w:rPr>
          <w:rFonts w:ascii="PT Astra Serif" w:hAnsi="PT Astra Serif" w:cs="PT Astra Serif"/>
          <w:color w:val="000000" w:themeColor="text1"/>
          <w:sz w:val="28"/>
          <w:szCs w:val="28"/>
        </w:rPr>
        <w:t>в элек</w:t>
      </w:r>
      <w:r w:rsidR="00C95CC0">
        <w:rPr>
          <w:rFonts w:ascii="PT Astra Serif" w:hAnsi="PT Astra Serif" w:cs="PT Astra Serif"/>
          <w:color w:val="000000" w:themeColor="text1"/>
          <w:sz w:val="28"/>
          <w:szCs w:val="28"/>
        </w:rPr>
        <w:t>тронную форму путё</w:t>
      </w:r>
      <w:r w:rsidRPr="002F56AD">
        <w:rPr>
          <w:rFonts w:ascii="PT Astra Serif" w:hAnsi="PT Astra Serif" w:cs="PT Astra Serif"/>
          <w:color w:val="000000" w:themeColor="text1"/>
          <w:sz w:val="28"/>
          <w:szCs w:val="28"/>
        </w:rPr>
        <w:t>м сканирования), которые участник отбора должен представить в соответствии с</w:t>
      </w:r>
      <w:r w:rsidR="00C95CC0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пунктом</w:t>
      </w:r>
      <w:r w:rsidRPr="002F56A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hyperlink r:id="rId12" w:history="1">
        <w:r w:rsidR="006205C0" w:rsidRPr="002F56AD">
          <w:rPr>
            <w:rFonts w:ascii="PT Astra Serif" w:hAnsi="PT Astra Serif" w:cs="PT Astra Serif"/>
            <w:color w:val="000000" w:themeColor="text1"/>
            <w:sz w:val="28"/>
            <w:szCs w:val="28"/>
          </w:rPr>
          <w:t>2.7</w:t>
        </w:r>
      </w:hyperlink>
      <w:r w:rsidRPr="002F56A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настоящего раздела (далее </w:t>
      </w:r>
      <w:r w:rsidR="00C95CC0">
        <w:rPr>
          <w:rFonts w:ascii="PT Astra Serif" w:hAnsi="PT Astra Serif" w:cs="PT Astra Serif"/>
          <w:color w:val="000000" w:themeColor="text1"/>
          <w:sz w:val="28"/>
          <w:szCs w:val="28"/>
        </w:rPr>
        <w:t>–</w:t>
      </w:r>
      <w:r w:rsidRPr="002F56A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документы).</w:t>
      </w:r>
    </w:p>
    <w:p w:rsidR="00AE1F34" w:rsidRPr="002F56AD" w:rsidRDefault="00AE1F34" w:rsidP="003B11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2F56AD">
        <w:rPr>
          <w:rFonts w:ascii="PT Astra Serif" w:hAnsi="PT Astra Serif" w:cs="PT Astra Serif"/>
          <w:color w:val="000000" w:themeColor="text1"/>
          <w:sz w:val="28"/>
          <w:szCs w:val="28"/>
        </w:rPr>
        <w:t>Сформированные заявки подписываются усиленной квалифицированной электронной подписью лица, исполняющего функции единоличного исполнительного органа частной организации.</w:t>
      </w:r>
    </w:p>
    <w:p w:rsidR="00AE1F34" w:rsidRPr="002F56AD" w:rsidRDefault="00AE1F34" w:rsidP="003B11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2F56A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Датой и временем представления участником отбора заявки считаются дата и время подписания участником отбора заявки с присвоением </w:t>
      </w:r>
      <w:r w:rsidR="00131890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Pr="002F56AD">
        <w:rPr>
          <w:rFonts w:ascii="PT Astra Serif" w:hAnsi="PT Astra Serif" w:cs="PT Astra Serif"/>
          <w:color w:val="000000" w:themeColor="text1"/>
          <w:sz w:val="28"/>
          <w:szCs w:val="28"/>
        </w:rPr>
        <w:t>ей регистрационного номера в системе «Электронный бюджет».</w:t>
      </w:r>
    </w:p>
    <w:p w:rsidR="00AE1F34" w:rsidRPr="002F56AD" w:rsidRDefault="00AE1F34" w:rsidP="003B11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2F56AD">
        <w:rPr>
          <w:rFonts w:ascii="PT Astra Serif" w:hAnsi="PT Astra Serif" w:cs="PT Astra Serif"/>
          <w:color w:val="000000" w:themeColor="text1"/>
          <w:sz w:val="28"/>
          <w:szCs w:val="28"/>
        </w:rPr>
        <w:t>Документы, электронные копии которых прилагаются к заявке, должны быть оформлены в соответствии с требованиями законодательства Российской Федерации. Не допускается представление до</w:t>
      </w:r>
      <w:r w:rsidR="00BE03F7">
        <w:rPr>
          <w:rFonts w:ascii="PT Astra Serif" w:hAnsi="PT Astra Serif" w:cs="PT Astra Serif"/>
          <w:color w:val="000000" w:themeColor="text1"/>
          <w:sz w:val="28"/>
          <w:szCs w:val="28"/>
        </w:rPr>
        <w:t>кументов, на которых отсутствую</w:t>
      </w:r>
      <w:r w:rsidRPr="002F56A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т подпись уполномоченного </w:t>
      </w:r>
      <w:r w:rsidR="00BE03F7">
        <w:rPr>
          <w:rFonts w:ascii="PT Astra Serif" w:hAnsi="PT Astra Serif" w:cs="PT Astra Serif"/>
          <w:color w:val="000000" w:themeColor="text1"/>
          <w:sz w:val="28"/>
          <w:szCs w:val="28"/>
        </w:rPr>
        <w:t>лица, оттиск печати (в случае её</w:t>
      </w:r>
      <w:r w:rsidRPr="002F56A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наличия) </w:t>
      </w:r>
      <w:r w:rsidR="00131890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Pr="002F56A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или цифровая подпись, имеются опечатки, подчистки, исправления, ошибки </w:t>
      </w:r>
      <w:r w:rsidR="00131890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="00BE03F7">
        <w:rPr>
          <w:rFonts w:ascii="PT Astra Serif" w:hAnsi="PT Astra Serif" w:cs="PT Astra Serif"/>
          <w:color w:val="000000" w:themeColor="text1"/>
          <w:sz w:val="28"/>
          <w:szCs w:val="28"/>
        </w:rPr>
        <w:t>в расчё</w:t>
      </w:r>
      <w:r w:rsidRPr="002F56A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тах, а также если тексты документов не поддаются прочтению </w:t>
      </w:r>
      <w:r w:rsidR="00131890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Pr="002F56AD">
        <w:rPr>
          <w:rFonts w:ascii="PT Astra Serif" w:hAnsi="PT Astra Serif" w:cs="PT Astra Serif"/>
          <w:color w:val="000000" w:themeColor="text1"/>
          <w:sz w:val="28"/>
          <w:szCs w:val="28"/>
        </w:rPr>
        <w:t>или представленные документы содержат противоречивые сведения.</w:t>
      </w:r>
    </w:p>
    <w:p w:rsidR="00AE1F34" w:rsidRPr="002F56AD" w:rsidRDefault="00AE1F34" w:rsidP="003B117F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2F56AD">
        <w:rPr>
          <w:rFonts w:ascii="PT Astra Serif" w:hAnsi="PT Astra Serif"/>
          <w:color w:val="000000" w:themeColor="text1"/>
          <w:sz w:val="28"/>
          <w:szCs w:val="28"/>
        </w:rPr>
        <w:t>2.6. Заявка должна содержать следующие сведения:</w:t>
      </w:r>
    </w:p>
    <w:p w:rsidR="00AE1F34" w:rsidRPr="002F56AD" w:rsidRDefault="00B506D2" w:rsidP="003B117F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2F56AD">
        <w:rPr>
          <w:rFonts w:ascii="PT Astra Serif" w:hAnsi="PT Astra Serif"/>
          <w:color w:val="000000" w:themeColor="text1"/>
          <w:sz w:val="28"/>
          <w:szCs w:val="28"/>
        </w:rPr>
        <w:t>1) полное и сокращё</w:t>
      </w:r>
      <w:r w:rsidR="00AE1F34" w:rsidRPr="002F56AD">
        <w:rPr>
          <w:rFonts w:ascii="PT Astra Serif" w:hAnsi="PT Astra Serif"/>
          <w:color w:val="000000" w:themeColor="text1"/>
          <w:sz w:val="28"/>
          <w:szCs w:val="28"/>
        </w:rPr>
        <w:t xml:space="preserve">нное наименование </w:t>
      </w:r>
      <w:r w:rsidR="009204A4" w:rsidRPr="002F56AD">
        <w:rPr>
          <w:rFonts w:ascii="PT Astra Serif" w:hAnsi="PT Astra Serif"/>
          <w:color w:val="000000" w:themeColor="text1"/>
          <w:sz w:val="28"/>
          <w:szCs w:val="28"/>
        </w:rPr>
        <w:t>частной организации</w:t>
      </w:r>
      <w:r w:rsidR="00AE1F34" w:rsidRPr="002F56AD">
        <w:rPr>
          <w:rFonts w:ascii="PT Astra Serif" w:hAnsi="PT Astra Serif"/>
          <w:color w:val="000000" w:themeColor="text1"/>
          <w:sz w:val="28"/>
          <w:szCs w:val="28"/>
        </w:rPr>
        <w:t>;</w:t>
      </w:r>
    </w:p>
    <w:p w:rsidR="00AE1F34" w:rsidRPr="002F56AD" w:rsidRDefault="00AE1F34" w:rsidP="003B117F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2F56AD">
        <w:rPr>
          <w:rFonts w:ascii="PT Astra Serif" w:hAnsi="PT Astra Serif"/>
          <w:color w:val="000000" w:themeColor="text1"/>
          <w:sz w:val="28"/>
          <w:szCs w:val="28"/>
        </w:rPr>
        <w:t xml:space="preserve">2) основной государственный регистрационный номер, присвоенный </w:t>
      </w:r>
      <w:r w:rsidR="009204A4" w:rsidRPr="002F56AD">
        <w:rPr>
          <w:rFonts w:ascii="PT Astra Serif" w:hAnsi="PT Astra Serif"/>
          <w:color w:val="000000" w:themeColor="text1"/>
          <w:sz w:val="28"/>
          <w:szCs w:val="28"/>
        </w:rPr>
        <w:t>частной организации</w:t>
      </w:r>
      <w:r w:rsidRPr="002F56AD">
        <w:rPr>
          <w:rFonts w:ascii="PT Astra Serif" w:hAnsi="PT Astra Serif"/>
          <w:color w:val="000000" w:themeColor="text1"/>
          <w:sz w:val="28"/>
          <w:szCs w:val="28"/>
        </w:rPr>
        <w:t>;</w:t>
      </w:r>
    </w:p>
    <w:p w:rsidR="00AE1F34" w:rsidRPr="002F56AD" w:rsidRDefault="00AE1F34" w:rsidP="003B117F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2F56AD">
        <w:rPr>
          <w:rFonts w:ascii="PT Astra Serif" w:hAnsi="PT Astra Serif"/>
          <w:color w:val="000000" w:themeColor="text1"/>
          <w:sz w:val="28"/>
          <w:szCs w:val="28"/>
        </w:rPr>
        <w:t xml:space="preserve">3) идентификационный номер налогоплательщика, присвоенный </w:t>
      </w:r>
      <w:r w:rsidR="009204A4" w:rsidRPr="002F56AD">
        <w:rPr>
          <w:rFonts w:ascii="PT Astra Serif" w:hAnsi="PT Astra Serif"/>
          <w:color w:val="000000" w:themeColor="text1"/>
          <w:sz w:val="28"/>
          <w:szCs w:val="28"/>
        </w:rPr>
        <w:t>частной организации</w:t>
      </w:r>
      <w:r w:rsidRPr="002F56AD">
        <w:rPr>
          <w:rFonts w:ascii="PT Astra Serif" w:hAnsi="PT Astra Serif"/>
          <w:color w:val="000000" w:themeColor="text1"/>
          <w:sz w:val="28"/>
          <w:szCs w:val="28"/>
        </w:rPr>
        <w:t>;</w:t>
      </w:r>
    </w:p>
    <w:p w:rsidR="00AE1F34" w:rsidRPr="002F56AD" w:rsidRDefault="00AE1F34" w:rsidP="003B117F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2F56AD">
        <w:rPr>
          <w:rFonts w:ascii="PT Astra Serif" w:hAnsi="PT Astra Serif"/>
          <w:color w:val="000000" w:themeColor="text1"/>
          <w:sz w:val="28"/>
          <w:szCs w:val="28"/>
        </w:rPr>
        <w:t>4) дату</w:t>
      </w:r>
      <w:r w:rsidR="0076154A">
        <w:rPr>
          <w:rFonts w:ascii="PT Astra Serif" w:hAnsi="PT Astra Serif"/>
          <w:color w:val="000000" w:themeColor="text1"/>
          <w:sz w:val="28"/>
          <w:szCs w:val="28"/>
        </w:rPr>
        <w:t xml:space="preserve"> и код причины постановки на учё</w:t>
      </w:r>
      <w:r w:rsidRPr="002F56AD">
        <w:rPr>
          <w:rFonts w:ascii="PT Astra Serif" w:hAnsi="PT Astra Serif"/>
          <w:color w:val="000000" w:themeColor="text1"/>
          <w:sz w:val="28"/>
          <w:szCs w:val="28"/>
        </w:rPr>
        <w:t>т в налоговом органе;</w:t>
      </w:r>
    </w:p>
    <w:p w:rsidR="00AE1F34" w:rsidRPr="002F56AD" w:rsidRDefault="00AE1F34" w:rsidP="003B117F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2F56AD">
        <w:rPr>
          <w:rFonts w:ascii="PT Astra Serif" w:hAnsi="PT Astra Serif"/>
          <w:color w:val="000000" w:themeColor="text1"/>
          <w:sz w:val="28"/>
          <w:szCs w:val="28"/>
        </w:rPr>
        <w:t xml:space="preserve">5) юридический адрес </w:t>
      </w:r>
      <w:r w:rsidR="009204A4" w:rsidRPr="002F56AD">
        <w:rPr>
          <w:rFonts w:ascii="PT Astra Serif" w:hAnsi="PT Astra Serif"/>
          <w:color w:val="000000" w:themeColor="text1"/>
          <w:sz w:val="28"/>
          <w:szCs w:val="28"/>
        </w:rPr>
        <w:t>частной организации</w:t>
      </w:r>
      <w:r w:rsidRPr="002F56AD">
        <w:rPr>
          <w:rFonts w:ascii="PT Astra Serif" w:hAnsi="PT Astra Serif"/>
          <w:color w:val="000000" w:themeColor="text1"/>
          <w:sz w:val="28"/>
          <w:szCs w:val="28"/>
        </w:rPr>
        <w:t>;</w:t>
      </w:r>
    </w:p>
    <w:p w:rsidR="00AE1F34" w:rsidRPr="002F56AD" w:rsidRDefault="00AE1F34" w:rsidP="003B117F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2F56AD">
        <w:rPr>
          <w:rFonts w:ascii="PT Astra Serif" w:hAnsi="PT Astra Serif"/>
          <w:color w:val="000000" w:themeColor="text1"/>
          <w:sz w:val="28"/>
          <w:szCs w:val="28"/>
        </w:rPr>
        <w:t xml:space="preserve">6) фактический адрес места нахождения, абонентский номер телефонной связи, почтовый адрес и адрес электронной почты </w:t>
      </w:r>
      <w:r w:rsidR="009204A4" w:rsidRPr="002F56AD">
        <w:rPr>
          <w:rFonts w:ascii="PT Astra Serif" w:hAnsi="PT Astra Serif"/>
          <w:color w:val="000000" w:themeColor="text1"/>
          <w:sz w:val="28"/>
          <w:szCs w:val="28"/>
        </w:rPr>
        <w:t>частной организации</w:t>
      </w:r>
      <w:r w:rsidRPr="002F56AD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131890">
        <w:rPr>
          <w:rFonts w:ascii="PT Astra Serif" w:hAnsi="PT Astra Serif"/>
          <w:color w:val="000000" w:themeColor="text1"/>
          <w:sz w:val="28"/>
          <w:szCs w:val="28"/>
        </w:rPr>
        <w:br/>
      </w:r>
      <w:r w:rsidRPr="002F56AD">
        <w:rPr>
          <w:rFonts w:ascii="PT Astra Serif" w:hAnsi="PT Astra Serif"/>
          <w:color w:val="000000" w:themeColor="text1"/>
          <w:sz w:val="28"/>
          <w:szCs w:val="28"/>
        </w:rPr>
        <w:t>для направлени</w:t>
      </w:r>
      <w:r w:rsidR="00215A93">
        <w:rPr>
          <w:rFonts w:ascii="PT Astra Serif" w:hAnsi="PT Astra Serif"/>
          <w:color w:val="000000" w:themeColor="text1"/>
          <w:sz w:val="28"/>
          <w:szCs w:val="28"/>
        </w:rPr>
        <w:t>я юридически значимых сообщений.</w:t>
      </w:r>
    </w:p>
    <w:p w:rsidR="00442201" w:rsidRPr="002F56AD" w:rsidRDefault="00442201" w:rsidP="003B11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2F56AD">
        <w:rPr>
          <w:rFonts w:ascii="PT Astra Serif" w:hAnsi="PT Astra Serif"/>
          <w:color w:val="000000" w:themeColor="text1"/>
          <w:sz w:val="28"/>
          <w:szCs w:val="28"/>
        </w:rPr>
        <w:t xml:space="preserve">2.7. </w:t>
      </w:r>
      <w:r w:rsidRPr="002F56AD">
        <w:rPr>
          <w:rFonts w:ascii="PT Astra Serif" w:hAnsi="PT Astra Serif" w:cs="PT Astra Serif"/>
          <w:color w:val="000000" w:themeColor="text1"/>
          <w:sz w:val="28"/>
          <w:szCs w:val="28"/>
        </w:rPr>
        <w:t>К заявке прилагаются электронные копии следующих документов:</w:t>
      </w:r>
    </w:p>
    <w:p w:rsidR="00442201" w:rsidRPr="002F56AD" w:rsidRDefault="008F6139" w:rsidP="003B11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</w:rPr>
        <w:t>1) выписки</w:t>
      </w:r>
      <w:r w:rsidR="00442201" w:rsidRPr="002F56A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из Единого государственного реестра юридических лиц;</w:t>
      </w:r>
    </w:p>
    <w:p w:rsidR="00442201" w:rsidRPr="002F56AD" w:rsidRDefault="0019093A" w:rsidP="003B11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</w:rPr>
        <w:t>2) учредительных документов</w:t>
      </w:r>
      <w:r w:rsidR="00442201" w:rsidRPr="002F56A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частной организации, заверенные единоличным исполнительным органом частной организации;</w:t>
      </w:r>
    </w:p>
    <w:p w:rsidR="00442201" w:rsidRPr="002F56AD" w:rsidRDefault="00442201" w:rsidP="003B11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2F56AD">
        <w:rPr>
          <w:rFonts w:ascii="PT Astra Serif" w:hAnsi="PT Astra Serif" w:cs="PT Astra Serif"/>
          <w:color w:val="000000" w:themeColor="text1"/>
          <w:sz w:val="28"/>
          <w:szCs w:val="28"/>
        </w:rPr>
        <w:t>3) лицензии на осуществление частной организацией соответствующей образова</w:t>
      </w:r>
      <w:r w:rsidR="0019093A">
        <w:rPr>
          <w:rFonts w:ascii="PT Astra Serif" w:hAnsi="PT Astra Serif" w:cs="PT Astra Serif"/>
          <w:color w:val="000000" w:themeColor="text1"/>
          <w:sz w:val="28"/>
          <w:szCs w:val="28"/>
        </w:rPr>
        <w:t>тельной деятельности, заверенная</w:t>
      </w:r>
      <w:r w:rsidRPr="002F56A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единоличным исполнительным органом частной организации</w:t>
      </w:r>
      <w:r w:rsidR="0019093A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, либо выписка </w:t>
      </w:r>
      <w:r w:rsidR="001260D7">
        <w:rPr>
          <w:rFonts w:ascii="PT Astra Serif" w:hAnsi="PT Astra Serif" w:cs="PT Astra Serif"/>
          <w:color w:val="000000" w:themeColor="text1"/>
          <w:sz w:val="28"/>
          <w:szCs w:val="28"/>
        </w:rPr>
        <w:t>из реестра лицензий</w:t>
      </w:r>
      <w:r w:rsidRPr="002F56AD">
        <w:rPr>
          <w:rFonts w:ascii="PT Astra Serif" w:hAnsi="PT Astra Serif" w:cs="PT Astra Serif"/>
          <w:color w:val="000000" w:themeColor="text1"/>
          <w:sz w:val="28"/>
          <w:szCs w:val="28"/>
        </w:rPr>
        <w:t>;</w:t>
      </w:r>
    </w:p>
    <w:p w:rsidR="00442201" w:rsidRPr="002F56AD" w:rsidRDefault="00B940A0" w:rsidP="003B11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2F56AD">
        <w:rPr>
          <w:rFonts w:ascii="PT Astra Serif" w:hAnsi="PT Astra Serif" w:cs="PT Astra Serif"/>
          <w:color w:val="000000" w:themeColor="text1"/>
          <w:sz w:val="28"/>
          <w:szCs w:val="28"/>
        </w:rPr>
        <w:t>4</w:t>
      </w:r>
      <w:r w:rsidR="00442201" w:rsidRPr="002F56AD">
        <w:rPr>
          <w:rFonts w:ascii="PT Astra Serif" w:hAnsi="PT Astra Serif" w:cs="PT Astra Serif"/>
          <w:color w:val="000000" w:themeColor="text1"/>
          <w:sz w:val="28"/>
          <w:szCs w:val="28"/>
        </w:rPr>
        <w:t>) свидетельства о государственной аккредитации образовательной деятельности по образовательным программам среднего профессионального образования, заверенную единоличным исполнительным органом частной организации</w:t>
      </w:r>
      <w:r w:rsidR="001260D7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, </w:t>
      </w:r>
      <w:r w:rsidR="001260D7" w:rsidRPr="001260D7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либо выписку из государственной информационной системы «Реестр организаций, осуществляющих образовательную деятельность </w:t>
      </w:r>
      <w:r w:rsidR="00131890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="001260D7" w:rsidRPr="001260D7">
        <w:rPr>
          <w:rFonts w:ascii="PT Astra Serif" w:hAnsi="PT Astra Serif" w:cs="PT Astra Serif"/>
          <w:color w:val="000000" w:themeColor="text1"/>
          <w:sz w:val="28"/>
          <w:szCs w:val="28"/>
        </w:rPr>
        <w:t>по имеющим государственную аккредитацию образовательным программам»;</w:t>
      </w:r>
    </w:p>
    <w:p w:rsidR="00442201" w:rsidRPr="002F56AD" w:rsidRDefault="00B940A0" w:rsidP="003B11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F56992">
        <w:rPr>
          <w:rFonts w:ascii="PT Astra Serif" w:hAnsi="PT Astra Serif" w:cs="PT Astra Serif"/>
          <w:color w:val="000000" w:themeColor="text1"/>
          <w:sz w:val="28"/>
          <w:szCs w:val="28"/>
        </w:rPr>
        <w:t>5</w:t>
      </w:r>
      <w:r w:rsidR="00442201" w:rsidRPr="00F56992">
        <w:rPr>
          <w:rFonts w:ascii="PT Astra Serif" w:hAnsi="PT Astra Serif" w:cs="PT Astra Serif"/>
          <w:color w:val="000000" w:themeColor="text1"/>
          <w:sz w:val="28"/>
          <w:szCs w:val="28"/>
        </w:rPr>
        <w:t>) справки налогового органа об исполнении участником отбора обязанности по уплате налогов, сборов, страховых взн</w:t>
      </w:r>
      <w:r w:rsidR="00F67167" w:rsidRPr="00F56992">
        <w:rPr>
          <w:rFonts w:ascii="PT Astra Serif" w:hAnsi="PT Astra Serif" w:cs="PT Astra Serif"/>
          <w:color w:val="000000" w:themeColor="text1"/>
          <w:sz w:val="28"/>
          <w:szCs w:val="28"/>
        </w:rPr>
        <w:t>осов, пеней, штрафов, процентов</w:t>
      </w:r>
      <w:r w:rsidR="00442201" w:rsidRPr="00F56992">
        <w:rPr>
          <w:rFonts w:ascii="PT Astra Serif" w:hAnsi="PT Astra Serif" w:cs="PT Astra Serif"/>
          <w:color w:val="000000" w:themeColor="text1"/>
          <w:sz w:val="28"/>
          <w:szCs w:val="28"/>
        </w:rPr>
        <w:t>;</w:t>
      </w:r>
    </w:p>
    <w:p w:rsidR="00442201" w:rsidRPr="002F56AD" w:rsidRDefault="00B940A0" w:rsidP="00C863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2F56AD">
        <w:rPr>
          <w:rFonts w:ascii="PT Astra Serif" w:hAnsi="PT Astra Serif" w:cs="PT Astra Serif"/>
          <w:color w:val="000000" w:themeColor="text1"/>
          <w:sz w:val="28"/>
          <w:szCs w:val="28"/>
        </w:rPr>
        <w:t>6</w:t>
      </w:r>
      <w:r w:rsidR="00442201" w:rsidRPr="002F56AD">
        <w:rPr>
          <w:rFonts w:ascii="PT Astra Serif" w:hAnsi="PT Astra Serif" w:cs="PT Astra Serif"/>
          <w:color w:val="000000" w:themeColor="text1"/>
          <w:sz w:val="28"/>
          <w:szCs w:val="28"/>
        </w:rPr>
        <w:t>) справки о фактической численности студентов, принятых в частную организацию на обучение по профессиям, специальностям среднего профессионального образования</w:t>
      </w:r>
      <w:r w:rsidR="008B5601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, </w:t>
      </w:r>
      <w:proofErr w:type="gramStart"/>
      <w:r w:rsidR="008B5601">
        <w:rPr>
          <w:rFonts w:ascii="PT Astra Serif" w:hAnsi="PT Astra Serif" w:cs="PT Astra Serif"/>
          <w:color w:val="000000" w:themeColor="text1"/>
          <w:sz w:val="28"/>
          <w:szCs w:val="28"/>
        </w:rPr>
        <w:t>в пределах</w:t>
      </w:r>
      <w:proofErr w:type="gramEnd"/>
      <w:r w:rsidR="00442201" w:rsidRPr="002F56A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установленных ей контроль</w:t>
      </w:r>
      <w:r w:rsidR="008B5601">
        <w:rPr>
          <w:rFonts w:ascii="PT Astra Serif" w:hAnsi="PT Astra Serif" w:cs="PT Astra Serif"/>
          <w:color w:val="000000" w:themeColor="text1"/>
          <w:sz w:val="28"/>
          <w:szCs w:val="28"/>
        </w:rPr>
        <w:t>ных цифры приё</w:t>
      </w:r>
      <w:r w:rsidR="00442201" w:rsidRPr="002F56AD">
        <w:rPr>
          <w:rFonts w:ascii="PT Astra Serif" w:hAnsi="PT Astra Serif" w:cs="PT Astra Serif"/>
          <w:color w:val="000000" w:themeColor="text1"/>
          <w:sz w:val="28"/>
          <w:szCs w:val="28"/>
        </w:rPr>
        <w:t>ма,</w:t>
      </w:r>
      <w:r w:rsidR="00C37392" w:rsidRPr="002F56A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составленную по форме, утверждё</w:t>
      </w:r>
      <w:r w:rsidR="00C8635E" w:rsidRPr="002F56AD">
        <w:rPr>
          <w:rFonts w:ascii="PT Astra Serif" w:hAnsi="PT Astra Serif" w:cs="PT Astra Serif"/>
          <w:color w:val="000000" w:themeColor="text1"/>
          <w:sz w:val="28"/>
          <w:szCs w:val="28"/>
        </w:rPr>
        <w:t>н</w:t>
      </w:r>
      <w:r w:rsidR="00442201" w:rsidRPr="002F56AD">
        <w:rPr>
          <w:rFonts w:ascii="PT Astra Serif" w:hAnsi="PT Astra Serif" w:cs="PT Astra Serif"/>
          <w:color w:val="000000" w:themeColor="text1"/>
          <w:sz w:val="28"/>
          <w:szCs w:val="28"/>
        </w:rPr>
        <w:t>ной Министерством;</w:t>
      </w:r>
    </w:p>
    <w:p w:rsidR="00442201" w:rsidRPr="002F56AD" w:rsidRDefault="00B940A0" w:rsidP="003B11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2F56AD">
        <w:rPr>
          <w:rFonts w:ascii="PT Astra Serif" w:hAnsi="PT Astra Serif" w:cs="PT Astra Serif"/>
          <w:color w:val="000000" w:themeColor="text1"/>
          <w:sz w:val="28"/>
          <w:szCs w:val="28"/>
        </w:rPr>
        <w:t>7</w:t>
      </w:r>
      <w:r w:rsidR="00F70A10">
        <w:rPr>
          <w:rFonts w:ascii="PT Astra Serif" w:hAnsi="PT Astra Serif" w:cs="PT Astra Serif"/>
          <w:color w:val="000000" w:themeColor="text1"/>
          <w:sz w:val="28"/>
          <w:szCs w:val="28"/>
        </w:rPr>
        <w:t>) справки</w:t>
      </w:r>
      <w:r w:rsidR="00442201" w:rsidRPr="002F56A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о соответствии частной организации требованиям, установленным подпунктами </w:t>
      </w:r>
      <w:r w:rsidR="00FF12E4" w:rsidRPr="002F56AD">
        <w:rPr>
          <w:rFonts w:ascii="PT Astra Serif" w:hAnsi="PT Astra Serif" w:cs="PT Astra Serif"/>
          <w:color w:val="000000" w:themeColor="text1"/>
          <w:sz w:val="28"/>
          <w:szCs w:val="28"/>
        </w:rPr>
        <w:t>4</w:t>
      </w:r>
      <w:r w:rsidR="00F70A10">
        <w:rPr>
          <w:rFonts w:ascii="PT Astra Serif" w:hAnsi="PT Astra Serif" w:cs="PT Astra Serif"/>
          <w:color w:val="000000" w:themeColor="text1"/>
          <w:sz w:val="28"/>
          <w:szCs w:val="28"/>
        </w:rPr>
        <w:t>-</w:t>
      </w:r>
      <w:r w:rsidR="00442201" w:rsidRPr="002F56AD">
        <w:rPr>
          <w:rFonts w:ascii="PT Astra Serif" w:hAnsi="PT Astra Serif" w:cs="PT Astra Serif"/>
          <w:color w:val="000000" w:themeColor="text1"/>
          <w:sz w:val="28"/>
          <w:szCs w:val="28"/>
        </w:rPr>
        <w:t>12 пункта 2</w:t>
      </w:r>
      <w:r w:rsidR="00FF12E4" w:rsidRPr="002F56AD">
        <w:rPr>
          <w:rFonts w:ascii="PT Astra Serif" w:hAnsi="PT Astra Serif" w:cs="PT Astra Serif"/>
          <w:color w:val="000000" w:themeColor="text1"/>
          <w:sz w:val="28"/>
          <w:szCs w:val="28"/>
        </w:rPr>
        <w:t>.4</w:t>
      </w:r>
      <w:r w:rsidR="00442201" w:rsidRPr="002F56A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настоящего </w:t>
      </w:r>
      <w:r w:rsidR="00FF12E4" w:rsidRPr="002F56AD">
        <w:rPr>
          <w:rFonts w:ascii="PT Astra Serif" w:hAnsi="PT Astra Serif" w:cs="PT Astra Serif"/>
          <w:color w:val="000000" w:themeColor="text1"/>
          <w:sz w:val="28"/>
          <w:szCs w:val="28"/>
        </w:rPr>
        <w:t>раздела</w:t>
      </w:r>
      <w:r w:rsidR="008E1ADB">
        <w:rPr>
          <w:rFonts w:ascii="PT Astra Serif" w:hAnsi="PT Astra Serif" w:cs="PT Astra Serif"/>
          <w:color w:val="000000" w:themeColor="text1"/>
          <w:sz w:val="28"/>
          <w:szCs w:val="28"/>
        </w:rPr>
        <w:t>, подписанная</w:t>
      </w:r>
      <w:r w:rsidR="00442201" w:rsidRPr="002F56A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единоличным исполнительным органом частной организации.</w:t>
      </w:r>
    </w:p>
    <w:p w:rsidR="00AB5EE9" w:rsidRPr="002F56AD" w:rsidRDefault="00AB5EE9" w:rsidP="003B11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2F56AD">
        <w:rPr>
          <w:rFonts w:ascii="PT Astra Serif" w:hAnsi="PT Astra Serif" w:cs="PT Astra Serif"/>
          <w:color w:val="000000" w:themeColor="text1"/>
          <w:sz w:val="28"/>
          <w:szCs w:val="28"/>
        </w:rPr>
        <w:t>2.8. Согласие на публикацию (размещение) в сети «Интернет» информ</w:t>
      </w:r>
      <w:r w:rsidR="006338D8" w:rsidRPr="002F56AD">
        <w:rPr>
          <w:rFonts w:ascii="PT Astra Serif" w:hAnsi="PT Astra Serif" w:cs="PT Astra Serif"/>
          <w:color w:val="000000" w:themeColor="text1"/>
          <w:sz w:val="28"/>
          <w:szCs w:val="28"/>
        </w:rPr>
        <w:t>ации о частной организации</w:t>
      </w:r>
      <w:r w:rsidRPr="002F56A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, представляемой </w:t>
      </w:r>
      <w:r w:rsidR="008E1ADB">
        <w:rPr>
          <w:rFonts w:ascii="PT Astra Serif" w:hAnsi="PT Astra Serif" w:cs="PT Astra Serif"/>
          <w:color w:val="000000" w:themeColor="text1"/>
          <w:sz w:val="28"/>
          <w:szCs w:val="28"/>
        </w:rPr>
        <w:t>ею</w:t>
      </w:r>
      <w:r w:rsidRPr="002F56A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заявке, а также иной информации </w:t>
      </w:r>
      <w:r w:rsidR="00131890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Pr="002F56AD">
        <w:rPr>
          <w:rFonts w:ascii="PT Astra Serif" w:hAnsi="PT Astra Serif" w:cs="PT Astra Serif"/>
          <w:color w:val="000000" w:themeColor="text1"/>
          <w:sz w:val="28"/>
          <w:szCs w:val="28"/>
        </w:rPr>
        <w:t>о частной организации, связанной с отбором и результатом предоставления субсидии, подтверждается посредством заполнения соответствующих экранных форм веб-интерфейса системы «Электронный бюджет».</w:t>
      </w:r>
    </w:p>
    <w:p w:rsidR="00AB5EE9" w:rsidRPr="002F56AD" w:rsidRDefault="00AB5EE9" w:rsidP="003B11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2F56AD">
        <w:rPr>
          <w:rFonts w:ascii="PT Astra Serif" w:hAnsi="PT Astra Serif" w:cs="PT Astra Serif"/>
          <w:color w:val="000000" w:themeColor="text1"/>
          <w:sz w:val="28"/>
          <w:szCs w:val="28"/>
        </w:rPr>
        <w:t>Электронные копии доку</w:t>
      </w:r>
      <w:r w:rsidR="00155C5C" w:rsidRPr="002F56AD">
        <w:rPr>
          <w:rFonts w:ascii="PT Astra Serif" w:hAnsi="PT Astra Serif" w:cs="PT Astra Serif"/>
          <w:color w:val="000000" w:themeColor="text1"/>
          <w:sz w:val="28"/>
          <w:szCs w:val="28"/>
        </w:rPr>
        <w:t>ментов должны иметь распространё</w:t>
      </w:r>
      <w:r w:rsidRPr="002F56A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</w:t>
      </w:r>
      <w:r w:rsidR="00BF0254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Pr="002F56AD">
        <w:rPr>
          <w:rFonts w:ascii="PT Astra Serif" w:hAnsi="PT Astra Serif" w:cs="PT Astra Serif"/>
          <w:color w:val="000000" w:themeColor="text1"/>
          <w:sz w:val="28"/>
          <w:szCs w:val="28"/>
        </w:rPr>
        <w:t>без специальных программных или технологических средств.</w:t>
      </w:r>
    </w:p>
    <w:p w:rsidR="00811709" w:rsidRPr="00740768" w:rsidRDefault="00811709" w:rsidP="008117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56992">
        <w:rPr>
          <w:rFonts w:ascii="PT Astra Serif" w:hAnsi="PT Astra Serif" w:cs="PT Astra Serif"/>
          <w:sz w:val="28"/>
          <w:szCs w:val="28"/>
        </w:rPr>
        <w:t>Министерство в целях подтверждения соответствия частной организаци</w:t>
      </w:r>
      <w:r w:rsidR="00A67237">
        <w:rPr>
          <w:rFonts w:ascii="PT Astra Serif" w:hAnsi="PT Astra Serif" w:cs="PT Astra Serif"/>
          <w:sz w:val="28"/>
          <w:szCs w:val="28"/>
        </w:rPr>
        <w:t>и</w:t>
      </w:r>
      <w:r w:rsidRPr="00F56992">
        <w:rPr>
          <w:rFonts w:ascii="PT Astra Serif" w:hAnsi="PT Astra Serif" w:cs="PT Astra Serif"/>
          <w:sz w:val="28"/>
          <w:szCs w:val="28"/>
        </w:rPr>
        <w:t xml:space="preserve"> установленным требованиям не вправе требовать от частной организации представления документов и информации, находящихся в распоряжении Министерства, за исключением случая, если частная организация готова представить указанные документы и информацию по собственной инициативе.</w:t>
      </w:r>
    </w:p>
    <w:p w:rsidR="00811709" w:rsidRPr="002F56AD" w:rsidRDefault="00811709" w:rsidP="008117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F56AD">
        <w:rPr>
          <w:rFonts w:ascii="PT Astra Serif" w:hAnsi="PT Astra Serif" w:cs="PT Astra Serif"/>
          <w:sz w:val="28"/>
          <w:szCs w:val="28"/>
        </w:rPr>
        <w:t xml:space="preserve">Проверка </w:t>
      </w:r>
      <w:r w:rsidR="00FC5457">
        <w:rPr>
          <w:rFonts w:ascii="PT Astra Serif" w:hAnsi="PT Astra Serif" w:cs="PT Astra Serif"/>
          <w:sz w:val="28"/>
          <w:szCs w:val="28"/>
        </w:rPr>
        <w:t xml:space="preserve">соответствия </w:t>
      </w:r>
      <w:r w:rsidR="007F082E">
        <w:rPr>
          <w:rFonts w:ascii="PT Astra Serif" w:hAnsi="PT Astra Serif" w:cs="PT Astra Serif"/>
          <w:sz w:val="28"/>
          <w:szCs w:val="28"/>
        </w:rPr>
        <w:t>частной организации</w:t>
      </w:r>
      <w:r w:rsidRPr="002F56AD">
        <w:rPr>
          <w:rFonts w:ascii="PT Astra Serif" w:hAnsi="PT Astra Serif" w:cs="PT Astra Serif"/>
          <w:sz w:val="28"/>
          <w:szCs w:val="28"/>
        </w:rPr>
        <w:t xml:space="preserve"> требованиям, установленным пунктом 2.4 настоящего раздела, осуществляется автоматически в системе «Электронный бюджет» по данным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возможности).</w:t>
      </w:r>
    </w:p>
    <w:p w:rsidR="00811709" w:rsidRPr="002F56AD" w:rsidRDefault="00811709" w:rsidP="008117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F56AD">
        <w:rPr>
          <w:rFonts w:ascii="PT Astra Serif" w:hAnsi="PT Astra Serif" w:cs="PT Astra Serif"/>
          <w:sz w:val="28"/>
          <w:szCs w:val="28"/>
        </w:rPr>
        <w:t>Подтверждение с</w:t>
      </w:r>
      <w:r w:rsidR="007F082E">
        <w:rPr>
          <w:rFonts w:ascii="PT Astra Serif" w:hAnsi="PT Astra Serif" w:cs="PT Astra Serif"/>
          <w:sz w:val="28"/>
          <w:szCs w:val="28"/>
        </w:rPr>
        <w:t>оответствия частной организации</w:t>
      </w:r>
      <w:r w:rsidRPr="002F56AD">
        <w:rPr>
          <w:rFonts w:ascii="PT Astra Serif" w:hAnsi="PT Astra Serif" w:cs="PT Astra Serif"/>
          <w:sz w:val="28"/>
          <w:szCs w:val="28"/>
        </w:rPr>
        <w:t xml:space="preserve"> требованиям, установленным пунктом 2.4 настоящего раздела, в случае отсутствия технической возможности осуществления автоматической проверки</w:t>
      </w:r>
      <w:r w:rsidR="007F082E">
        <w:rPr>
          <w:rFonts w:ascii="PT Astra Serif" w:hAnsi="PT Astra Serif" w:cs="PT Astra Serif"/>
          <w:sz w:val="28"/>
          <w:szCs w:val="28"/>
        </w:rPr>
        <w:t xml:space="preserve"> в системе «Электронный бюджет»</w:t>
      </w:r>
      <w:r w:rsidRPr="002F56AD">
        <w:rPr>
          <w:rFonts w:ascii="PT Astra Serif" w:hAnsi="PT Astra Serif" w:cs="PT Astra Serif"/>
          <w:sz w:val="28"/>
          <w:szCs w:val="28"/>
        </w:rPr>
        <w:t xml:space="preserve"> производится путём проставления частной организацией отметок о соответствии указанным требованиям посредством заполнения соответствующих экранных форм веб-интерфейса системы «Электронный бюджет». Министерство вправе запросить документы, подтверждающие с</w:t>
      </w:r>
      <w:r w:rsidR="007F082E">
        <w:rPr>
          <w:rFonts w:ascii="PT Astra Serif" w:hAnsi="PT Astra Serif" w:cs="PT Astra Serif"/>
          <w:sz w:val="28"/>
          <w:szCs w:val="28"/>
        </w:rPr>
        <w:t>оответствие частной организации</w:t>
      </w:r>
      <w:r w:rsidRPr="002F56AD">
        <w:rPr>
          <w:rFonts w:ascii="PT Astra Serif" w:hAnsi="PT Astra Serif" w:cs="PT Astra Serif"/>
          <w:sz w:val="28"/>
          <w:szCs w:val="28"/>
        </w:rPr>
        <w:t xml:space="preserve"> требованиям, указанным </w:t>
      </w:r>
      <w:r w:rsidR="00E37845">
        <w:rPr>
          <w:rFonts w:ascii="PT Astra Serif" w:hAnsi="PT Astra Serif" w:cs="PT Astra Serif"/>
          <w:sz w:val="28"/>
          <w:szCs w:val="28"/>
        </w:rPr>
        <w:br/>
      </w:r>
      <w:r w:rsidRPr="002F56AD">
        <w:rPr>
          <w:rFonts w:ascii="PT Astra Serif" w:hAnsi="PT Astra Serif" w:cs="PT Astra Serif"/>
          <w:sz w:val="28"/>
          <w:szCs w:val="28"/>
        </w:rPr>
        <w:t xml:space="preserve">в пункте </w:t>
      </w:r>
      <w:r w:rsidR="006F666D" w:rsidRPr="002F56AD">
        <w:rPr>
          <w:rFonts w:ascii="PT Astra Serif" w:hAnsi="PT Astra Serif" w:cs="PT Astra Serif"/>
          <w:sz w:val="28"/>
          <w:szCs w:val="28"/>
        </w:rPr>
        <w:t>2.4 настоящего раздела</w:t>
      </w:r>
      <w:r w:rsidRPr="0068278F">
        <w:rPr>
          <w:rFonts w:ascii="PT Astra Serif" w:hAnsi="PT Astra Serif" w:cs="PT Astra Serif"/>
          <w:sz w:val="28"/>
          <w:szCs w:val="28"/>
        </w:rPr>
        <w:t xml:space="preserve">, в </w:t>
      </w:r>
      <w:r w:rsidR="0068278F" w:rsidRPr="0068278F">
        <w:rPr>
          <w:rFonts w:ascii="PT Astra Serif" w:hAnsi="PT Astra Serif" w:cs="PT Astra Serif"/>
          <w:sz w:val="28"/>
          <w:szCs w:val="28"/>
        </w:rPr>
        <w:t>порядке</w:t>
      </w:r>
      <w:r w:rsidRPr="0068278F">
        <w:rPr>
          <w:rFonts w:ascii="PT Astra Serif" w:hAnsi="PT Astra Serif" w:cs="PT Astra Serif"/>
          <w:sz w:val="28"/>
          <w:szCs w:val="28"/>
        </w:rPr>
        <w:t xml:space="preserve"> межведомственного информационного</w:t>
      </w:r>
      <w:r w:rsidRPr="002F56AD">
        <w:rPr>
          <w:rFonts w:ascii="PT Astra Serif" w:hAnsi="PT Astra Serif" w:cs="PT Astra Serif"/>
          <w:sz w:val="28"/>
          <w:szCs w:val="28"/>
        </w:rPr>
        <w:t xml:space="preserve"> взаимодействия в органах и (или) организациях, </w:t>
      </w:r>
      <w:r w:rsidR="00E37845">
        <w:rPr>
          <w:rFonts w:ascii="PT Astra Serif" w:hAnsi="PT Astra Serif" w:cs="PT Astra Serif"/>
          <w:sz w:val="28"/>
          <w:szCs w:val="28"/>
        </w:rPr>
        <w:br/>
      </w:r>
      <w:r w:rsidRPr="002F56AD">
        <w:rPr>
          <w:rFonts w:ascii="PT Astra Serif" w:hAnsi="PT Astra Serif" w:cs="PT Astra Serif"/>
          <w:sz w:val="28"/>
          <w:szCs w:val="28"/>
        </w:rPr>
        <w:t>в распоряжении которых они находятся, для</w:t>
      </w:r>
      <w:r w:rsidR="00BF0254">
        <w:rPr>
          <w:rFonts w:ascii="PT Astra Serif" w:hAnsi="PT Astra Serif" w:cs="PT Astra Serif"/>
          <w:sz w:val="28"/>
          <w:szCs w:val="28"/>
        </w:rPr>
        <w:t xml:space="preserve"> осуществления проверки частной </w:t>
      </w:r>
      <w:r w:rsidRPr="002F56AD">
        <w:rPr>
          <w:rFonts w:ascii="PT Astra Serif" w:hAnsi="PT Astra Serif" w:cs="PT Astra Serif"/>
          <w:sz w:val="28"/>
          <w:szCs w:val="28"/>
        </w:rPr>
        <w:t>организаци</w:t>
      </w:r>
      <w:r w:rsidR="00BF0254">
        <w:rPr>
          <w:rFonts w:ascii="PT Astra Serif" w:hAnsi="PT Astra Serif" w:cs="PT Astra Serif"/>
          <w:sz w:val="28"/>
          <w:szCs w:val="28"/>
        </w:rPr>
        <w:t>и</w:t>
      </w:r>
      <w:r w:rsidRPr="002F56AD">
        <w:rPr>
          <w:rFonts w:ascii="PT Astra Serif" w:hAnsi="PT Astra Serif" w:cs="PT Astra Serif"/>
          <w:sz w:val="28"/>
          <w:szCs w:val="28"/>
        </w:rPr>
        <w:t>.</w:t>
      </w:r>
    </w:p>
    <w:p w:rsidR="00AB5EE9" w:rsidRPr="002F56AD" w:rsidRDefault="00AB5EE9" w:rsidP="003B11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2F56AD">
        <w:rPr>
          <w:rFonts w:ascii="PT Astra Serif" w:hAnsi="PT Astra Serif" w:cs="PT Astra Serif"/>
          <w:color w:val="000000" w:themeColor="text1"/>
          <w:sz w:val="28"/>
          <w:szCs w:val="28"/>
        </w:rPr>
        <w:t>2.9. Внесение изменений в заявку осуществляется частной организац</w:t>
      </w:r>
      <w:r w:rsidR="00842383" w:rsidRPr="002F56A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ией </w:t>
      </w:r>
      <w:r w:rsidR="00E37845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="00842383" w:rsidRPr="002F56AD">
        <w:rPr>
          <w:rFonts w:ascii="PT Astra Serif" w:hAnsi="PT Astra Serif" w:cs="PT Astra Serif"/>
          <w:color w:val="000000" w:themeColor="text1"/>
          <w:sz w:val="28"/>
          <w:szCs w:val="28"/>
        </w:rPr>
        <w:t>до даты окончания срока приё</w:t>
      </w:r>
      <w:r w:rsidRPr="002F56A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ма заявок, указанного в объявлении, путём формирования в электронной форме уведомления об отзыве заявки </w:t>
      </w:r>
      <w:r w:rsidR="00E24832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Pr="002F56A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и последующего формирования новой заявки в порядке, предусмотренном </w:t>
      </w:r>
      <w:hyperlink r:id="rId13" w:history="1">
        <w:r w:rsidRPr="002F56AD">
          <w:rPr>
            <w:rFonts w:ascii="PT Astra Serif" w:hAnsi="PT Astra Serif" w:cs="PT Astra Serif"/>
            <w:color w:val="000000" w:themeColor="text1"/>
            <w:sz w:val="28"/>
            <w:szCs w:val="28"/>
          </w:rPr>
          <w:t>пунктами 2.</w:t>
        </w:r>
      </w:hyperlink>
      <w:r w:rsidRPr="002F56A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6 и </w:t>
      </w:r>
      <w:hyperlink r:id="rId14" w:history="1">
        <w:r w:rsidRPr="002F56AD">
          <w:rPr>
            <w:rFonts w:ascii="PT Astra Serif" w:hAnsi="PT Astra Serif" w:cs="PT Astra Serif"/>
            <w:color w:val="000000" w:themeColor="text1"/>
            <w:sz w:val="28"/>
            <w:szCs w:val="28"/>
          </w:rPr>
          <w:t>2.</w:t>
        </w:r>
      </w:hyperlink>
      <w:r w:rsidRPr="002F56AD">
        <w:rPr>
          <w:rFonts w:ascii="PT Astra Serif" w:hAnsi="PT Astra Serif" w:cs="PT Astra Serif"/>
          <w:color w:val="000000" w:themeColor="text1"/>
          <w:sz w:val="28"/>
          <w:szCs w:val="28"/>
        </w:rPr>
        <w:t>7 настоящего раздела.</w:t>
      </w:r>
    </w:p>
    <w:p w:rsidR="00AB5EE9" w:rsidRPr="002F56AD" w:rsidRDefault="00AB5EE9" w:rsidP="003B11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2F56AD">
        <w:rPr>
          <w:rFonts w:ascii="PT Astra Serif" w:hAnsi="PT Astra Serif" w:cs="PT Astra Serif"/>
          <w:color w:val="000000" w:themeColor="text1"/>
          <w:sz w:val="28"/>
          <w:szCs w:val="28"/>
        </w:rPr>
        <w:t>2.10. Отзыв заявки осуществляется частной организацией в любое вр</w:t>
      </w:r>
      <w:r w:rsidR="00842383" w:rsidRPr="002F56A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емя до </w:t>
      </w:r>
      <w:r w:rsidR="00FE23CA" w:rsidRPr="002F56AD">
        <w:rPr>
          <w:rFonts w:ascii="PT Astra Serif" w:hAnsi="PT Astra Serif" w:cs="PT Astra Serif"/>
          <w:color w:val="000000" w:themeColor="text1"/>
          <w:sz w:val="28"/>
          <w:szCs w:val="28"/>
        </w:rPr>
        <w:t>истечения</w:t>
      </w:r>
      <w:r w:rsidR="00842383" w:rsidRPr="002F56A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срока приё</w:t>
      </w:r>
      <w:r w:rsidRPr="002F56A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ма заявок, </w:t>
      </w:r>
      <w:r w:rsidR="00FE23CA" w:rsidRPr="002F56AD">
        <w:rPr>
          <w:rFonts w:ascii="PT Astra Serif" w:hAnsi="PT Astra Serif" w:cs="PT Astra Serif"/>
          <w:color w:val="000000" w:themeColor="text1"/>
          <w:sz w:val="28"/>
          <w:szCs w:val="28"/>
        </w:rPr>
        <w:t>указанного в</w:t>
      </w:r>
      <w:r w:rsidR="00842383" w:rsidRPr="002F56A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объявлении, </w:t>
      </w:r>
      <w:r w:rsidR="00FE23CA" w:rsidRPr="002F56AD">
        <w:rPr>
          <w:rFonts w:ascii="PT Astra Serif" w:hAnsi="PT Astra Serif" w:cs="PT Astra Serif"/>
          <w:color w:val="000000" w:themeColor="text1"/>
          <w:sz w:val="28"/>
          <w:szCs w:val="28"/>
        </w:rPr>
        <w:t>посредством</w:t>
      </w:r>
      <w:r w:rsidRPr="002F56A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формирования в электронной форме уведомления об отзыве заявки.</w:t>
      </w:r>
    </w:p>
    <w:p w:rsidR="00612717" w:rsidRPr="002F56AD" w:rsidRDefault="00612717" w:rsidP="0061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2F56AD">
        <w:rPr>
          <w:rFonts w:ascii="PT Astra Serif" w:hAnsi="PT Astra Serif" w:cs="PT Astra Serif"/>
          <w:color w:val="000000" w:themeColor="text1"/>
          <w:sz w:val="28"/>
          <w:szCs w:val="28"/>
        </w:rPr>
        <w:t>2.11. Заявки, представленные частными организациями, рассматриваются Комиссией, состав и порядок деятельности которой утверждаются Министерством.</w:t>
      </w:r>
    </w:p>
    <w:p w:rsidR="00612717" w:rsidRPr="002F56AD" w:rsidRDefault="00612717" w:rsidP="0061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2F56A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Не позднее </w:t>
      </w:r>
      <w:r w:rsidR="003F5166">
        <w:rPr>
          <w:rFonts w:ascii="PT Astra Serif" w:hAnsi="PT Astra Serif" w:cs="PT Astra Serif"/>
          <w:color w:val="000000" w:themeColor="text1"/>
          <w:sz w:val="28"/>
          <w:szCs w:val="28"/>
        </w:rPr>
        <w:t>одного</w:t>
      </w:r>
      <w:r w:rsidRPr="002F56A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рабочего дня, следующего за днём окончания срока приёма заявок, указанного в объявлении, в системе «Электронный бюджет» открывается доступ Министерству и Комиссии к представленным частными организациями заявкам для их рассмотрения.</w:t>
      </w:r>
    </w:p>
    <w:p w:rsidR="00612717" w:rsidRPr="002F56AD" w:rsidRDefault="00612717" w:rsidP="0061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2F56A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Протокол вскрытия заявок автоматически формируется на едином портале и подписывается усиленной квалифицированной электронной подписью председателем Комиссии в системе «Электронный бюджет», а также размещается на едином портале не позднее одного рабочего дня, следующего </w:t>
      </w:r>
      <w:r w:rsidR="00E37845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="003F5166">
        <w:rPr>
          <w:rFonts w:ascii="PT Astra Serif" w:hAnsi="PT Astra Serif" w:cs="PT Astra Serif"/>
          <w:color w:val="000000" w:themeColor="text1"/>
          <w:sz w:val="28"/>
          <w:szCs w:val="28"/>
        </w:rPr>
        <w:t>за днё</w:t>
      </w:r>
      <w:r w:rsidRPr="002F56AD">
        <w:rPr>
          <w:rFonts w:ascii="PT Astra Serif" w:hAnsi="PT Astra Serif" w:cs="PT Astra Serif"/>
          <w:color w:val="000000" w:themeColor="text1"/>
          <w:sz w:val="28"/>
          <w:szCs w:val="28"/>
        </w:rPr>
        <w:t>м его подписания.</w:t>
      </w:r>
    </w:p>
    <w:p w:rsidR="0075383B" w:rsidRDefault="0075383B" w:rsidP="0061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75383B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Протокол вскрытия заявок должен содержать сведения о представленных заявках или решение о признании конкурса несостоявшимся в случае если </w:t>
      </w:r>
      <w:r w:rsidR="00111285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Pr="0075383B">
        <w:rPr>
          <w:rFonts w:ascii="PT Astra Serif" w:hAnsi="PT Astra Serif" w:cs="PT Astra Serif"/>
          <w:color w:val="000000" w:themeColor="text1"/>
          <w:sz w:val="28"/>
          <w:szCs w:val="28"/>
        </w:rPr>
        <w:t>не представлено ни одной заявки.</w:t>
      </w:r>
    </w:p>
    <w:p w:rsidR="00612717" w:rsidRPr="002F56AD" w:rsidRDefault="00612717" w:rsidP="0061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2F56A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Заявка признается надлежащей, если она соответствует требованиям, указанным в объявлении, и отсутствуют основания для принятия решения </w:t>
      </w:r>
      <w:r w:rsidR="00E37845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Pr="002F56A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об отклонении заявки, предусмотренные пунктом </w:t>
      </w:r>
      <w:r w:rsidR="00215F29" w:rsidRPr="002F56AD">
        <w:rPr>
          <w:rFonts w:ascii="PT Astra Serif" w:hAnsi="PT Astra Serif" w:cs="PT Astra Serif"/>
          <w:color w:val="000000" w:themeColor="text1"/>
          <w:sz w:val="28"/>
          <w:szCs w:val="28"/>
        </w:rPr>
        <w:t>2.12</w:t>
      </w:r>
      <w:r w:rsidRPr="002F56A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настоящего раздела</w:t>
      </w:r>
      <w:r w:rsidR="00215F29" w:rsidRPr="002F56AD">
        <w:rPr>
          <w:rFonts w:ascii="PT Astra Serif" w:hAnsi="PT Astra Serif" w:cs="PT Astra Serif"/>
          <w:color w:val="000000" w:themeColor="text1"/>
          <w:sz w:val="28"/>
          <w:szCs w:val="28"/>
        </w:rPr>
        <w:t>.</w:t>
      </w:r>
    </w:p>
    <w:p w:rsidR="00612717" w:rsidRPr="002F56AD" w:rsidRDefault="00612717" w:rsidP="0061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2F56A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Комиссия осуществляет проверку электронных копий документов, представленных частной организацией в составе заявки, в течение 5 рабочих дней со дня размещения протокола вскрытия заявок на едином портале </w:t>
      </w:r>
      <w:r w:rsidR="0060504A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Pr="002F56AD">
        <w:rPr>
          <w:rFonts w:ascii="PT Astra Serif" w:hAnsi="PT Astra Serif" w:cs="PT Astra Serif"/>
          <w:color w:val="000000" w:themeColor="text1"/>
          <w:sz w:val="28"/>
          <w:szCs w:val="28"/>
        </w:rPr>
        <w:t>и принимает решение о призн</w:t>
      </w:r>
      <w:r w:rsidR="009542A0">
        <w:rPr>
          <w:rFonts w:ascii="PT Astra Serif" w:hAnsi="PT Astra Serif" w:cs="PT Astra Serif"/>
          <w:color w:val="000000" w:themeColor="text1"/>
          <w:sz w:val="28"/>
          <w:szCs w:val="28"/>
        </w:rPr>
        <w:t>ании заявки надлежащей либо о её</w:t>
      </w:r>
      <w:r w:rsidRPr="002F56A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отклонении.</w:t>
      </w:r>
    </w:p>
    <w:p w:rsidR="00612717" w:rsidRPr="002F56AD" w:rsidRDefault="00612717" w:rsidP="0061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2F56A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В </w:t>
      </w:r>
      <w:r w:rsidR="0060504A">
        <w:rPr>
          <w:rFonts w:ascii="PT Astra Serif" w:hAnsi="PT Astra Serif" w:cs="PT Astra Serif"/>
          <w:color w:val="000000" w:themeColor="text1"/>
          <w:sz w:val="28"/>
          <w:szCs w:val="28"/>
        </w:rPr>
        <w:t>случае если в течение срока приё</w:t>
      </w:r>
      <w:r w:rsidRPr="002F56A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ма заявок, указанного в объявлении, </w:t>
      </w:r>
      <w:r w:rsidR="0060504A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Pr="002F56AD">
        <w:rPr>
          <w:rFonts w:ascii="PT Astra Serif" w:hAnsi="PT Astra Serif" w:cs="PT Astra Serif"/>
          <w:color w:val="000000" w:themeColor="text1"/>
          <w:sz w:val="28"/>
          <w:szCs w:val="28"/>
        </w:rPr>
        <w:t>не представлено ни одной заявки либо ни одна из заявок не признана надлежащей по результат</w:t>
      </w:r>
      <w:r w:rsidR="009542A0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ам рассмотрения, </w:t>
      </w:r>
      <w:r w:rsidR="008C6A74">
        <w:rPr>
          <w:rFonts w:ascii="PT Astra Serif" w:hAnsi="PT Astra Serif" w:cs="PT Astra Serif"/>
          <w:color w:val="000000" w:themeColor="text1"/>
          <w:sz w:val="28"/>
          <w:szCs w:val="28"/>
        </w:rPr>
        <w:t>отбор</w:t>
      </w:r>
      <w:r w:rsidR="009542A0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признаё</w:t>
      </w:r>
      <w:r w:rsidRPr="002F56AD">
        <w:rPr>
          <w:rFonts w:ascii="PT Astra Serif" w:hAnsi="PT Astra Serif" w:cs="PT Astra Serif"/>
          <w:color w:val="000000" w:themeColor="text1"/>
          <w:sz w:val="28"/>
          <w:szCs w:val="28"/>
        </w:rPr>
        <w:t>тся несостоявшимся.</w:t>
      </w:r>
    </w:p>
    <w:p w:rsidR="00612717" w:rsidRPr="002F56AD" w:rsidRDefault="00215F29" w:rsidP="0061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2F56AD">
        <w:rPr>
          <w:rFonts w:ascii="PT Astra Serif" w:hAnsi="PT Astra Serif" w:cs="PT Astra Serif"/>
          <w:color w:val="000000" w:themeColor="text1"/>
          <w:sz w:val="28"/>
          <w:szCs w:val="28"/>
        </w:rPr>
        <w:t>2.12.</w:t>
      </w:r>
      <w:r w:rsidR="00612717" w:rsidRPr="002F56A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Основаниями для принятия решения об отклонении заявки являются:</w:t>
      </w:r>
    </w:p>
    <w:p w:rsidR="00612717" w:rsidRPr="002F56AD" w:rsidRDefault="00612717" w:rsidP="0061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2F56AD">
        <w:rPr>
          <w:rFonts w:ascii="PT Astra Serif" w:hAnsi="PT Astra Serif" w:cs="PT Astra Serif"/>
          <w:color w:val="000000" w:themeColor="text1"/>
          <w:sz w:val="28"/>
          <w:szCs w:val="28"/>
        </w:rPr>
        <w:t>несоответствие частной организаци</w:t>
      </w:r>
      <w:r w:rsidR="005C3277">
        <w:rPr>
          <w:rFonts w:ascii="PT Astra Serif" w:hAnsi="PT Astra Serif" w:cs="PT Astra Serif"/>
          <w:color w:val="000000" w:themeColor="text1"/>
          <w:sz w:val="28"/>
          <w:szCs w:val="28"/>
        </w:rPr>
        <w:t>и</w:t>
      </w:r>
      <w:r w:rsidRPr="002F56A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требованиям, установленным пунктом 2.</w:t>
      </w:r>
      <w:r w:rsidR="00215F29" w:rsidRPr="002F56AD">
        <w:rPr>
          <w:rFonts w:ascii="PT Astra Serif" w:hAnsi="PT Astra Serif" w:cs="PT Astra Serif"/>
          <w:color w:val="000000" w:themeColor="text1"/>
          <w:sz w:val="28"/>
          <w:szCs w:val="28"/>
        </w:rPr>
        <w:t>4</w:t>
      </w:r>
      <w:r w:rsidR="005C3277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 w:rsidRPr="002F56AD">
        <w:rPr>
          <w:rFonts w:ascii="PT Astra Serif" w:hAnsi="PT Astra Serif" w:cs="PT Astra Serif"/>
          <w:color w:val="000000" w:themeColor="text1"/>
          <w:sz w:val="28"/>
          <w:szCs w:val="28"/>
        </w:rPr>
        <w:t>настоящего раздела и указанным в объявлении;</w:t>
      </w:r>
    </w:p>
    <w:p w:rsidR="00612717" w:rsidRPr="002F56AD" w:rsidRDefault="00612717" w:rsidP="0061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2F56AD">
        <w:rPr>
          <w:rFonts w:ascii="PT Astra Serif" w:hAnsi="PT Astra Serif" w:cs="PT Astra Serif"/>
          <w:color w:val="000000" w:themeColor="text1"/>
          <w:sz w:val="28"/>
          <w:szCs w:val="28"/>
        </w:rPr>
        <w:t>непредставление и (или) представление не в полном объёме документов, предусмотренных настоящим Положением и указанных в объявлении;</w:t>
      </w:r>
    </w:p>
    <w:p w:rsidR="00612717" w:rsidRPr="002F56AD" w:rsidRDefault="00612717" w:rsidP="0061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2F56A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несоответствие представленных частной </w:t>
      </w:r>
      <w:r w:rsidR="00215F29" w:rsidRPr="002F56AD">
        <w:rPr>
          <w:rFonts w:ascii="PT Astra Serif" w:hAnsi="PT Astra Serif" w:cs="PT Astra Serif"/>
          <w:color w:val="000000" w:themeColor="text1"/>
          <w:sz w:val="28"/>
          <w:szCs w:val="28"/>
        </w:rPr>
        <w:t>организацией</w:t>
      </w:r>
      <w:r w:rsidRPr="002F56A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документов </w:t>
      </w:r>
      <w:r w:rsidR="00E37845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Pr="002F56AD">
        <w:rPr>
          <w:rFonts w:ascii="PT Astra Serif" w:hAnsi="PT Astra Serif" w:cs="PT Astra Serif"/>
          <w:color w:val="000000" w:themeColor="text1"/>
          <w:sz w:val="28"/>
          <w:szCs w:val="28"/>
        </w:rPr>
        <w:t>и (или) заявки требованиям, установленным настоящим</w:t>
      </w:r>
      <w:r w:rsidR="00DC0F18">
        <w:rPr>
          <w:rFonts w:ascii="PT Astra Serif" w:hAnsi="PT Astra Serif" w:cs="PT Astra Serif"/>
          <w:color w:val="000000" w:themeColor="text1"/>
          <w:sz w:val="28"/>
          <w:szCs w:val="28"/>
        </w:rPr>
        <w:t>и</w:t>
      </w:r>
      <w:r w:rsidRPr="002F56A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 w:rsidR="00DC0F18" w:rsidRPr="00DC0F18">
        <w:rPr>
          <w:rFonts w:ascii="PT Astra Serif" w:hAnsi="PT Astra Serif" w:cs="PT Astra Serif"/>
          <w:sz w:val="28"/>
          <w:szCs w:val="28"/>
        </w:rPr>
        <w:t>Правилами</w:t>
      </w:r>
      <w:r w:rsidRPr="00DC0F18">
        <w:rPr>
          <w:rFonts w:ascii="PT Astra Serif" w:hAnsi="PT Astra Serif" w:cs="PT Astra Serif"/>
          <w:sz w:val="28"/>
          <w:szCs w:val="28"/>
        </w:rPr>
        <w:t xml:space="preserve"> </w:t>
      </w:r>
      <w:r w:rsidR="00E37845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Pr="002F56AD">
        <w:rPr>
          <w:rFonts w:ascii="PT Astra Serif" w:hAnsi="PT Astra Serif" w:cs="PT Astra Serif"/>
          <w:color w:val="000000" w:themeColor="text1"/>
          <w:sz w:val="28"/>
          <w:szCs w:val="28"/>
        </w:rPr>
        <w:t>и указанным в объявлении;</w:t>
      </w:r>
    </w:p>
    <w:p w:rsidR="00612717" w:rsidRPr="002F56AD" w:rsidRDefault="00612717" w:rsidP="0061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2F56A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недостоверность информации, содержащейся в документах, представленных в целях подтверждения соответствия частной </w:t>
      </w:r>
      <w:r w:rsidR="008C6A74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организации </w:t>
      </w:r>
      <w:r w:rsidRPr="002F56AD">
        <w:rPr>
          <w:rFonts w:ascii="PT Astra Serif" w:hAnsi="PT Astra Serif" w:cs="PT Astra Serif"/>
          <w:color w:val="000000" w:themeColor="text1"/>
          <w:sz w:val="28"/>
          <w:szCs w:val="28"/>
        </w:rPr>
        <w:t>требов</w:t>
      </w:r>
      <w:r w:rsidR="00215F29" w:rsidRPr="002F56AD">
        <w:rPr>
          <w:rFonts w:ascii="PT Astra Serif" w:hAnsi="PT Astra Serif" w:cs="PT Astra Serif"/>
          <w:color w:val="000000" w:themeColor="text1"/>
          <w:sz w:val="28"/>
          <w:szCs w:val="28"/>
        </w:rPr>
        <w:t>аниям, установленным пунктом 2.4</w:t>
      </w:r>
      <w:r w:rsidR="005C3277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 w:rsidRPr="002F56AD">
        <w:rPr>
          <w:rFonts w:ascii="PT Astra Serif" w:hAnsi="PT Astra Serif" w:cs="PT Astra Serif"/>
          <w:color w:val="000000" w:themeColor="text1"/>
          <w:sz w:val="28"/>
          <w:szCs w:val="28"/>
        </w:rPr>
        <w:t>настоящего раздела;</w:t>
      </w:r>
    </w:p>
    <w:p w:rsidR="00612717" w:rsidRPr="002F56AD" w:rsidRDefault="00612717" w:rsidP="0061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2F56AD">
        <w:rPr>
          <w:rFonts w:ascii="PT Astra Serif" w:hAnsi="PT Astra Serif" w:cs="PT Astra Serif"/>
          <w:color w:val="000000" w:themeColor="text1"/>
          <w:sz w:val="28"/>
          <w:szCs w:val="28"/>
        </w:rPr>
        <w:t>представление заявки после даты окон</w:t>
      </w:r>
      <w:r w:rsidR="008C6A74">
        <w:rPr>
          <w:rFonts w:ascii="PT Astra Serif" w:hAnsi="PT Astra Serif" w:cs="PT Astra Serif"/>
          <w:color w:val="000000" w:themeColor="text1"/>
          <w:sz w:val="28"/>
          <w:szCs w:val="28"/>
        </w:rPr>
        <w:t>чания срока приё</w:t>
      </w:r>
      <w:r w:rsidRPr="002F56AD">
        <w:rPr>
          <w:rFonts w:ascii="PT Astra Serif" w:hAnsi="PT Astra Serif" w:cs="PT Astra Serif"/>
          <w:color w:val="000000" w:themeColor="text1"/>
          <w:sz w:val="28"/>
          <w:szCs w:val="28"/>
        </w:rPr>
        <w:t>ма заявок, указанного в объявлении.</w:t>
      </w:r>
    </w:p>
    <w:p w:rsidR="00612717" w:rsidRPr="002F56AD" w:rsidRDefault="00612717" w:rsidP="0061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2F56A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Протокол рассмотрения заявок автоматически формируется на едином портале на основании результатов рассмотрения заявок и подписывается усиленной квалифицированной электронной подписью </w:t>
      </w:r>
      <w:r w:rsidR="009D1793" w:rsidRPr="002F56AD">
        <w:rPr>
          <w:rFonts w:ascii="PT Astra Serif" w:hAnsi="PT Astra Serif" w:cs="PT Astra Serif"/>
          <w:color w:val="000000" w:themeColor="text1"/>
          <w:sz w:val="28"/>
          <w:szCs w:val="28"/>
        </w:rPr>
        <w:t>председателем Комиссии</w:t>
      </w:r>
      <w:r w:rsidRPr="002F56A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в системе «Электронный бюджет», а также размещается на едином портале </w:t>
      </w:r>
      <w:r w:rsidR="00DC0F18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Pr="002F56AD">
        <w:rPr>
          <w:rFonts w:ascii="PT Astra Serif" w:hAnsi="PT Astra Serif" w:cs="PT Astra Serif"/>
          <w:color w:val="000000" w:themeColor="text1"/>
          <w:sz w:val="28"/>
          <w:szCs w:val="28"/>
        </w:rPr>
        <w:t>не позднее одного</w:t>
      </w:r>
      <w:r w:rsidR="00E564A5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рабочего дня, следующего за днё</w:t>
      </w:r>
      <w:r w:rsidRPr="002F56AD">
        <w:rPr>
          <w:rFonts w:ascii="PT Astra Serif" w:hAnsi="PT Astra Serif" w:cs="PT Astra Serif"/>
          <w:color w:val="000000" w:themeColor="text1"/>
          <w:sz w:val="28"/>
          <w:szCs w:val="28"/>
        </w:rPr>
        <w:t>м его подписания.</w:t>
      </w:r>
    </w:p>
    <w:p w:rsidR="00612717" w:rsidRPr="002F56AD" w:rsidRDefault="00612717" w:rsidP="0061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2F56A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Внесение изменений в протокол рассмотрения заявок осуществляется </w:t>
      </w:r>
      <w:r w:rsidR="00DC0F18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Pr="002F56A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не позднее 10 календарных дней со дня подписания первой версии такого протокола путём формирования новой версии протокола рассмотрения заявок </w:t>
      </w:r>
      <w:r w:rsidR="00DC0F18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Pr="002F56AD">
        <w:rPr>
          <w:rFonts w:ascii="PT Astra Serif" w:hAnsi="PT Astra Serif" w:cs="PT Astra Serif"/>
          <w:color w:val="000000" w:themeColor="text1"/>
          <w:sz w:val="28"/>
          <w:szCs w:val="28"/>
        </w:rPr>
        <w:t>с указанием причин внесения изменений.</w:t>
      </w:r>
    </w:p>
    <w:p w:rsidR="00612717" w:rsidRPr="002F56AD" w:rsidRDefault="00664C28" w:rsidP="0061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2F56AD">
        <w:rPr>
          <w:rFonts w:ascii="PT Astra Serif" w:hAnsi="PT Astra Serif" w:cs="PT Astra Serif"/>
          <w:color w:val="000000" w:themeColor="text1"/>
          <w:sz w:val="28"/>
          <w:szCs w:val="28"/>
        </w:rPr>
        <w:t>2.13</w:t>
      </w:r>
      <w:r w:rsidR="00612717" w:rsidRPr="002F56AD">
        <w:rPr>
          <w:rFonts w:ascii="PT Astra Serif" w:hAnsi="PT Astra Serif" w:cs="PT Astra Serif"/>
          <w:color w:val="000000" w:themeColor="text1"/>
          <w:sz w:val="28"/>
          <w:szCs w:val="28"/>
        </w:rPr>
        <w:t>. Победителями отбора признаются частные организации, соответствующие требов</w:t>
      </w:r>
      <w:r w:rsidR="000F6B9C" w:rsidRPr="002F56AD">
        <w:rPr>
          <w:rFonts w:ascii="PT Astra Serif" w:hAnsi="PT Astra Serif" w:cs="PT Astra Serif"/>
          <w:color w:val="000000" w:themeColor="text1"/>
          <w:sz w:val="28"/>
          <w:szCs w:val="28"/>
        </w:rPr>
        <w:t>аниям, установленным пунктом 2.4</w:t>
      </w:r>
      <w:r w:rsidR="007418FE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 w:rsidR="00612717" w:rsidRPr="002F56A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настоящего </w:t>
      </w:r>
      <w:r w:rsidR="005371B2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="00612717" w:rsidRPr="002F56AD">
        <w:rPr>
          <w:rFonts w:ascii="PT Astra Serif" w:hAnsi="PT Astra Serif" w:cs="PT Astra Serif"/>
          <w:color w:val="000000" w:themeColor="text1"/>
          <w:sz w:val="28"/>
          <w:szCs w:val="28"/>
        </w:rPr>
        <w:t>раздела,</w:t>
      </w:r>
      <w:r w:rsidR="00E564A5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 w:rsidR="007418FE">
        <w:rPr>
          <w:rFonts w:ascii="PT Astra Serif" w:hAnsi="PT Astra Serif" w:cs="PT Astra Serif"/>
          <w:color w:val="000000" w:themeColor="text1"/>
          <w:sz w:val="28"/>
          <w:szCs w:val="28"/>
        </w:rPr>
        <w:t>пред</w:t>
      </w:r>
      <w:r w:rsidR="00612717" w:rsidRPr="002F56AD">
        <w:rPr>
          <w:rFonts w:ascii="PT Astra Serif" w:hAnsi="PT Astra Serif" w:cs="PT Astra Serif"/>
          <w:color w:val="000000" w:themeColor="text1"/>
          <w:sz w:val="28"/>
          <w:szCs w:val="28"/>
        </w:rPr>
        <w:t>ставившие документы, указанные в объявлении.</w:t>
      </w:r>
    </w:p>
    <w:p w:rsidR="00612717" w:rsidRPr="002F56AD" w:rsidRDefault="00612717" w:rsidP="0061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2F56AD">
        <w:rPr>
          <w:rFonts w:ascii="PT Astra Serif" w:hAnsi="PT Astra Serif" w:cs="PT Astra Serif"/>
          <w:color w:val="000000" w:themeColor="text1"/>
          <w:sz w:val="28"/>
          <w:szCs w:val="28"/>
        </w:rPr>
        <w:t>На основании результатов определения победителя отбора на едином портале автоматически формируется протокол подведения итогов отбора, который подписывается усиленной квалифицированной электронной п</w:t>
      </w:r>
      <w:r w:rsidR="005371B2">
        <w:rPr>
          <w:rFonts w:ascii="PT Astra Serif" w:hAnsi="PT Astra Serif" w:cs="PT Astra Serif"/>
          <w:color w:val="000000" w:themeColor="text1"/>
          <w:sz w:val="28"/>
          <w:szCs w:val="28"/>
        </w:rPr>
        <w:t>одписью председателя К</w:t>
      </w:r>
      <w:r w:rsidRPr="002F56AD">
        <w:rPr>
          <w:rFonts w:ascii="PT Astra Serif" w:hAnsi="PT Astra Serif" w:cs="PT Astra Serif"/>
          <w:color w:val="000000" w:themeColor="text1"/>
          <w:sz w:val="28"/>
          <w:szCs w:val="28"/>
        </w:rPr>
        <w:t>омиссии в системе «Электронный бюджет».</w:t>
      </w:r>
    </w:p>
    <w:p w:rsidR="00612717" w:rsidRPr="002F56AD" w:rsidRDefault="00612717" w:rsidP="0061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2F56A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Протокол подведения итогов отбора размещается на едином портале </w:t>
      </w:r>
      <w:r w:rsidR="00DC0F18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="005371B2">
        <w:rPr>
          <w:rFonts w:ascii="PT Astra Serif" w:hAnsi="PT Astra Serif" w:cs="PT Astra Serif"/>
          <w:color w:val="000000" w:themeColor="text1"/>
          <w:sz w:val="28"/>
          <w:szCs w:val="28"/>
        </w:rPr>
        <w:t>не позднее одного</w:t>
      </w:r>
      <w:r w:rsidRPr="002F56A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рабочего дня, следующего за дн</w:t>
      </w:r>
      <w:r w:rsidR="005371B2">
        <w:rPr>
          <w:rFonts w:ascii="PT Astra Serif" w:hAnsi="PT Astra Serif" w:cs="PT Astra Serif"/>
          <w:color w:val="000000" w:themeColor="text1"/>
          <w:sz w:val="28"/>
          <w:szCs w:val="28"/>
        </w:rPr>
        <w:t>ё</w:t>
      </w:r>
      <w:r w:rsidRPr="002F56AD">
        <w:rPr>
          <w:rFonts w:ascii="PT Astra Serif" w:hAnsi="PT Astra Serif" w:cs="PT Astra Serif"/>
          <w:color w:val="000000" w:themeColor="text1"/>
          <w:sz w:val="28"/>
          <w:szCs w:val="28"/>
        </w:rPr>
        <w:t>м его подписания, и должен включать следующие сведения:</w:t>
      </w:r>
    </w:p>
    <w:p w:rsidR="00612717" w:rsidRPr="002F56AD" w:rsidRDefault="00612717" w:rsidP="0061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2F56AD">
        <w:rPr>
          <w:rFonts w:ascii="PT Astra Serif" w:hAnsi="PT Astra Serif" w:cs="PT Astra Serif"/>
          <w:color w:val="000000" w:themeColor="text1"/>
          <w:sz w:val="28"/>
          <w:szCs w:val="28"/>
        </w:rPr>
        <w:t>дату, время и место рассмотрения заявок;</w:t>
      </w:r>
    </w:p>
    <w:p w:rsidR="00612717" w:rsidRPr="002F56AD" w:rsidRDefault="00612717" w:rsidP="0061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2F56A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информацию о частных </w:t>
      </w:r>
      <w:r w:rsidR="00A818E4" w:rsidRPr="002F56AD">
        <w:rPr>
          <w:rFonts w:ascii="PT Astra Serif" w:hAnsi="PT Astra Serif" w:cs="PT Astra Serif"/>
          <w:color w:val="000000" w:themeColor="text1"/>
          <w:sz w:val="28"/>
          <w:szCs w:val="28"/>
        </w:rPr>
        <w:t>организациях</w:t>
      </w:r>
      <w:r w:rsidR="005371B2">
        <w:rPr>
          <w:rFonts w:ascii="PT Astra Serif" w:hAnsi="PT Astra Serif" w:cs="PT Astra Serif"/>
          <w:color w:val="000000" w:themeColor="text1"/>
          <w:sz w:val="28"/>
          <w:szCs w:val="28"/>
        </w:rPr>
        <w:t>, представивших</w:t>
      </w:r>
      <w:r w:rsidRPr="002F56A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 w:rsidR="005371B2" w:rsidRPr="002F56AD">
        <w:rPr>
          <w:rFonts w:ascii="PT Astra Serif" w:hAnsi="PT Astra Serif" w:cs="PT Astra Serif"/>
          <w:color w:val="000000" w:themeColor="text1"/>
          <w:sz w:val="28"/>
          <w:szCs w:val="28"/>
        </w:rPr>
        <w:t>заявки</w:t>
      </w:r>
      <w:r w:rsidR="005371B2">
        <w:rPr>
          <w:rFonts w:ascii="PT Astra Serif" w:hAnsi="PT Astra Serif" w:cs="PT Astra Serif"/>
          <w:color w:val="000000" w:themeColor="text1"/>
          <w:sz w:val="28"/>
          <w:szCs w:val="28"/>
        </w:rPr>
        <w:t>,</w:t>
      </w:r>
      <w:r w:rsidR="005371B2" w:rsidRPr="002F56A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 w:rsidR="005371B2">
        <w:rPr>
          <w:rFonts w:ascii="PT Astra Serif" w:hAnsi="PT Astra Serif" w:cs="PT Astra Serif"/>
          <w:color w:val="000000" w:themeColor="text1"/>
          <w:sz w:val="28"/>
          <w:szCs w:val="28"/>
        </w:rPr>
        <w:t>которые</w:t>
      </w:r>
      <w:r w:rsidRPr="002F56A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были рассмотрены;</w:t>
      </w:r>
    </w:p>
    <w:p w:rsidR="00612717" w:rsidRPr="002F56AD" w:rsidRDefault="00612717" w:rsidP="0061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2F56A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информацию о частных </w:t>
      </w:r>
      <w:r w:rsidR="00A818E4" w:rsidRPr="002F56AD">
        <w:rPr>
          <w:rFonts w:ascii="PT Astra Serif" w:hAnsi="PT Astra Serif" w:cs="PT Astra Serif"/>
          <w:color w:val="000000" w:themeColor="text1"/>
          <w:sz w:val="28"/>
          <w:szCs w:val="28"/>
        </w:rPr>
        <w:t>организациях</w:t>
      </w:r>
      <w:r w:rsidR="005371B2">
        <w:rPr>
          <w:rFonts w:ascii="PT Astra Serif" w:hAnsi="PT Astra Serif" w:cs="PT Astra Serif"/>
          <w:color w:val="000000" w:themeColor="text1"/>
          <w:sz w:val="28"/>
          <w:szCs w:val="28"/>
        </w:rPr>
        <w:t>, представивших</w:t>
      </w:r>
      <w:r w:rsidRPr="002F56A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 w:rsidR="005371B2" w:rsidRPr="002F56AD">
        <w:rPr>
          <w:rFonts w:ascii="PT Astra Serif" w:hAnsi="PT Astra Serif" w:cs="PT Astra Serif"/>
          <w:color w:val="000000" w:themeColor="text1"/>
          <w:sz w:val="28"/>
          <w:szCs w:val="28"/>
        </w:rPr>
        <w:t>заявки</w:t>
      </w:r>
      <w:r w:rsidR="005371B2">
        <w:rPr>
          <w:rFonts w:ascii="PT Astra Serif" w:hAnsi="PT Astra Serif" w:cs="PT Astra Serif"/>
          <w:color w:val="000000" w:themeColor="text1"/>
          <w:sz w:val="28"/>
          <w:szCs w:val="28"/>
        </w:rPr>
        <w:t>,</w:t>
      </w:r>
      <w:r w:rsidR="005371B2" w:rsidRPr="002F56A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 w:rsidR="005371B2">
        <w:rPr>
          <w:rFonts w:ascii="PT Astra Serif" w:hAnsi="PT Astra Serif" w:cs="PT Astra Serif"/>
          <w:color w:val="000000" w:themeColor="text1"/>
          <w:sz w:val="28"/>
          <w:szCs w:val="28"/>
        </w:rPr>
        <w:t>которые</w:t>
      </w:r>
      <w:r w:rsidRPr="002F56A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были отклонены, с указанием причин их отклонения, в том числе положений объявления, которым не соответствуют заявки;</w:t>
      </w:r>
    </w:p>
    <w:p w:rsidR="00612717" w:rsidRPr="002F56AD" w:rsidRDefault="005371B2" w:rsidP="0061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</w:rPr>
        <w:t>наименования</w:t>
      </w:r>
      <w:r w:rsidR="00612717" w:rsidRPr="002F56A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частных организаций, ставших победителями отбора 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="00612717" w:rsidRPr="002F56A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(далее 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  <w:t>–</w:t>
      </w:r>
      <w:r w:rsidR="00612717" w:rsidRPr="002F56A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победитель отбора), с которым</w:t>
      </w:r>
      <w:r w:rsidR="00044E3A">
        <w:rPr>
          <w:rFonts w:ascii="PT Astra Serif" w:hAnsi="PT Astra Serif" w:cs="PT Astra Serif"/>
          <w:color w:val="000000" w:themeColor="text1"/>
          <w:sz w:val="28"/>
          <w:szCs w:val="28"/>
        </w:rPr>
        <w:t>и</w:t>
      </w:r>
      <w:r w:rsidR="00612717" w:rsidRPr="002F56A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заключаются соглашения, и размер предоставляем</w:t>
      </w:r>
      <w:r w:rsidR="00044E3A">
        <w:rPr>
          <w:rFonts w:ascii="PT Astra Serif" w:hAnsi="PT Astra Serif" w:cs="PT Astra Serif"/>
          <w:color w:val="000000" w:themeColor="text1"/>
          <w:sz w:val="28"/>
          <w:szCs w:val="28"/>
        </w:rPr>
        <w:t>ых</w:t>
      </w:r>
      <w:r w:rsidR="00612717" w:rsidRPr="002F56A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им субсиди</w:t>
      </w:r>
      <w:r w:rsidR="00044E3A">
        <w:rPr>
          <w:rFonts w:ascii="PT Astra Serif" w:hAnsi="PT Astra Serif" w:cs="PT Astra Serif"/>
          <w:color w:val="000000" w:themeColor="text1"/>
          <w:sz w:val="28"/>
          <w:szCs w:val="28"/>
        </w:rPr>
        <w:t>й</w:t>
      </w:r>
      <w:r w:rsidR="00612717" w:rsidRPr="002F56AD">
        <w:rPr>
          <w:rFonts w:ascii="PT Astra Serif" w:hAnsi="PT Astra Serif" w:cs="PT Astra Serif"/>
          <w:color w:val="000000" w:themeColor="text1"/>
          <w:sz w:val="28"/>
          <w:szCs w:val="28"/>
        </w:rPr>
        <w:t>.</w:t>
      </w:r>
    </w:p>
    <w:p w:rsidR="00612717" w:rsidRPr="002F56AD" w:rsidRDefault="00612717" w:rsidP="0061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2F56AD">
        <w:rPr>
          <w:rFonts w:ascii="PT Astra Serif" w:hAnsi="PT Astra Serif" w:cs="PT Astra Serif"/>
          <w:color w:val="000000" w:themeColor="text1"/>
          <w:sz w:val="28"/>
          <w:szCs w:val="28"/>
        </w:rPr>
        <w:t>Внесение изменений в протокол подведения итогов отбора осуществляется не позднее 10 календарных дней со дня подписания протокола подведения итогов отбора путём формирования нового протокола подведения итогов отбора с указанием причин внесения изменений.</w:t>
      </w:r>
    </w:p>
    <w:p w:rsidR="00612717" w:rsidRPr="002F56AD" w:rsidRDefault="00E55158" w:rsidP="0061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2F56AD">
        <w:rPr>
          <w:rFonts w:ascii="PT Astra Serif" w:hAnsi="PT Astra Serif" w:cs="PT Astra Serif"/>
          <w:color w:val="000000" w:themeColor="text1"/>
          <w:sz w:val="28"/>
          <w:szCs w:val="28"/>
        </w:rPr>
        <w:t>2.14</w:t>
      </w:r>
      <w:r w:rsidR="00612717" w:rsidRPr="002F56A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. Министерство на основании протокола подведения итогов отбора принимает решение о предоставлении субсидии или об отказе </w:t>
      </w:r>
      <w:r w:rsidR="00DC0F18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="00612717" w:rsidRPr="002F56A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в её предоставлении, которое оформляется распоряжением Министерства. Министерство направляет указанное решение частной организации посредством использования системы «Электронный бюджет» не позднее 10 рабочих дней </w:t>
      </w:r>
      <w:r w:rsidR="00DC0F18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="00612717" w:rsidRPr="002F56A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со дня оформления распоряжения Министерства. В случае отказа </w:t>
      </w:r>
      <w:r w:rsidR="00DC0F18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="00612717" w:rsidRPr="002F56AD">
        <w:rPr>
          <w:rFonts w:ascii="PT Astra Serif" w:hAnsi="PT Astra Serif" w:cs="PT Astra Serif"/>
          <w:color w:val="000000" w:themeColor="text1"/>
          <w:sz w:val="28"/>
          <w:szCs w:val="28"/>
        </w:rPr>
        <w:t>в предоставлении субсидии в решении излагаются обстоятельства, послужившие основанием для принятия такого решени</w:t>
      </w:r>
      <w:r w:rsidR="00AA480D" w:rsidRPr="002F56AD">
        <w:rPr>
          <w:rFonts w:ascii="PT Astra Serif" w:hAnsi="PT Astra Serif" w:cs="PT Astra Serif"/>
          <w:color w:val="000000" w:themeColor="text1"/>
          <w:sz w:val="28"/>
          <w:szCs w:val="28"/>
        </w:rPr>
        <w:t>я в соответствии с пунктом 2.15</w:t>
      </w:r>
      <w:r w:rsidR="00612717" w:rsidRPr="002F56A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настоящего раздела.</w:t>
      </w:r>
    </w:p>
    <w:p w:rsidR="00612717" w:rsidRPr="002F56AD" w:rsidRDefault="00AA480D" w:rsidP="0061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2F56AD">
        <w:rPr>
          <w:rFonts w:ascii="PT Astra Serif" w:hAnsi="PT Astra Serif" w:cs="PT Astra Serif"/>
          <w:color w:val="000000" w:themeColor="text1"/>
          <w:sz w:val="28"/>
          <w:szCs w:val="28"/>
        </w:rPr>
        <w:t>2.15</w:t>
      </w:r>
      <w:r w:rsidR="00DD5601" w:rsidRPr="002F56AD">
        <w:rPr>
          <w:rFonts w:ascii="PT Astra Serif" w:hAnsi="PT Astra Serif" w:cs="PT Astra Serif"/>
          <w:color w:val="000000" w:themeColor="text1"/>
          <w:sz w:val="28"/>
          <w:szCs w:val="28"/>
        </w:rPr>
        <w:t>.</w:t>
      </w:r>
      <w:r w:rsidR="00612717" w:rsidRPr="002F56A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Основаниями для принятия Министерством решения об отказе </w:t>
      </w:r>
      <w:r w:rsidR="00DC0F18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="00612717" w:rsidRPr="002F56AD">
        <w:rPr>
          <w:rFonts w:ascii="PT Astra Serif" w:hAnsi="PT Astra Serif" w:cs="PT Astra Serif"/>
          <w:color w:val="000000" w:themeColor="text1"/>
          <w:sz w:val="28"/>
          <w:szCs w:val="28"/>
        </w:rPr>
        <w:t>в предоставлении субсидии являются:</w:t>
      </w:r>
    </w:p>
    <w:p w:rsidR="00612717" w:rsidRPr="002F56AD" w:rsidRDefault="00612717" w:rsidP="0061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2F56A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1) несоответствие </w:t>
      </w:r>
      <w:r w:rsidR="00EA025E" w:rsidRPr="002F56A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частных </w:t>
      </w:r>
      <w:r w:rsidRPr="002F56AD">
        <w:rPr>
          <w:rFonts w:ascii="PT Astra Serif" w:hAnsi="PT Astra Serif" w:cs="PT Astra Serif"/>
          <w:color w:val="000000" w:themeColor="text1"/>
          <w:sz w:val="28"/>
          <w:szCs w:val="28"/>
        </w:rPr>
        <w:t>организаций требов</w:t>
      </w:r>
      <w:r w:rsidR="00EA025E" w:rsidRPr="002F56AD">
        <w:rPr>
          <w:rFonts w:ascii="PT Astra Serif" w:hAnsi="PT Astra Serif" w:cs="PT Astra Serif"/>
          <w:color w:val="000000" w:themeColor="text1"/>
          <w:sz w:val="28"/>
          <w:szCs w:val="28"/>
        </w:rPr>
        <w:t>аниям, установленным пунктом 2.4</w:t>
      </w:r>
      <w:r w:rsidRPr="002F56A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настоящего раздела, и (или) заявки требова</w:t>
      </w:r>
      <w:r w:rsidR="00B17996" w:rsidRPr="002F56AD">
        <w:rPr>
          <w:rFonts w:ascii="PT Astra Serif" w:hAnsi="PT Astra Serif" w:cs="PT Astra Serif"/>
          <w:color w:val="000000" w:themeColor="text1"/>
          <w:sz w:val="28"/>
          <w:szCs w:val="28"/>
        </w:rPr>
        <w:t>н</w:t>
      </w:r>
      <w:r w:rsidR="00FB19F2">
        <w:rPr>
          <w:rFonts w:ascii="PT Astra Serif" w:hAnsi="PT Astra Serif" w:cs="PT Astra Serif"/>
          <w:color w:val="000000" w:themeColor="text1"/>
          <w:sz w:val="28"/>
          <w:szCs w:val="28"/>
        </w:rPr>
        <w:t>иям, установленным пунктами 2.6</w:t>
      </w:r>
      <w:r w:rsidR="00B17996" w:rsidRPr="002F56A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и 2.7</w:t>
      </w:r>
      <w:r w:rsidRPr="002F56A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настоящего раздела;</w:t>
      </w:r>
    </w:p>
    <w:p w:rsidR="00612717" w:rsidRPr="002F56AD" w:rsidRDefault="00612717" w:rsidP="0061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2F56AD">
        <w:rPr>
          <w:rFonts w:ascii="PT Astra Serif" w:hAnsi="PT Astra Serif" w:cs="PT Astra Serif"/>
          <w:color w:val="000000" w:themeColor="text1"/>
          <w:sz w:val="28"/>
          <w:szCs w:val="28"/>
        </w:rPr>
        <w:t>2) непредставление</w:t>
      </w:r>
      <w:r w:rsidR="00763274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(представление не в полном объё</w:t>
      </w:r>
      <w:r w:rsidRPr="002F56AD">
        <w:rPr>
          <w:rFonts w:ascii="PT Astra Serif" w:hAnsi="PT Astra Serif" w:cs="PT Astra Serif"/>
          <w:color w:val="000000" w:themeColor="text1"/>
          <w:sz w:val="28"/>
          <w:szCs w:val="28"/>
        </w:rPr>
        <w:t>ме) документов, указанных в объявлении;</w:t>
      </w:r>
    </w:p>
    <w:p w:rsidR="00612717" w:rsidRPr="002F56AD" w:rsidRDefault="00612717" w:rsidP="0061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2F56AD">
        <w:rPr>
          <w:rFonts w:ascii="PT Astra Serif" w:hAnsi="PT Astra Serif" w:cs="PT Astra Serif"/>
          <w:color w:val="000000" w:themeColor="text1"/>
          <w:sz w:val="28"/>
          <w:szCs w:val="28"/>
        </w:rPr>
        <w:t>3) несоответствие представленных документов и (или) заявки требованиям, установленным в объявлении;</w:t>
      </w:r>
    </w:p>
    <w:p w:rsidR="00612717" w:rsidRPr="002F56AD" w:rsidRDefault="00612717" w:rsidP="0061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2F56AD">
        <w:rPr>
          <w:rFonts w:ascii="PT Astra Serif" w:hAnsi="PT Astra Serif" w:cs="PT Astra Serif"/>
          <w:color w:val="000000" w:themeColor="text1"/>
          <w:sz w:val="28"/>
          <w:szCs w:val="28"/>
        </w:rPr>
        <w:t>4) недостоверность информации, содержащейся в документах, представленных в составе заявки;</w:t>
      </w:r>
    </w:p>
    <w:p w:rsidR="00612717" w:rsidRPr="00326E3D" w:rsidRDefault="00612717" w:rsidP="0061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F56AD">
        <w:rPr>
          <w:rFonts w:ascii="PT Astra Serif" w:hAnsi="PT Astra Serif" w:cs="PT Astra Serif"/>
          <w:color w:val="000000" w:themeColor="text1"/>
          <w:sz w:val="28"/>
          <w:szCs w:val="28"/>
        </w:rPr>
        <w:t>5) о</w:t>
      </w:r>
      <w:r w:rsidR="00326E3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тзыв заявки частных </w:t>
      </w:r>
      <w:r w:rsidR="00326E3D" w:rsidRPr="00326E3D">
        <w:rPr>
          <w:rFonts w:ascii="PT Astra Serif" w:hAnsi="PT Astra Serif" w:cs="PT Astra Serif"/>
          <w:sz w:val="28"/>
          <w:szCs w:val="28"/>
        </w:rPr>
        <w:t>организаций</w:t>
      </w:r>
      <w:r w:rsidRPr="00326E3D">
        <w:rPr>
          <w:rFonts w:ascii="PT Astra Serif" w:hAnsi="PT Astra Serif" w:cs="PT Astra Serif"/>
          <w:sz w:val="28"/>
          <w:szCs w:val="28"/>
        </w:rPr>
        <w:t>.</w:t>
      </w:r>
    </w:p>
    <w:p w:rsidR="00612717" w:rsidRPr="002F56AD" w:rsidRDefault="002F2A38" w:rsidP="0061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2F56AD">
        <w:rPr>
          <w:rFonts w:ascii="PT Astra Serif" w:hAnsi="PT Astra Serif" w:cs="PT Astra Serif"/>
          <w:color w:val="000000" w:themeColor="text1"/>
          <w:sz w:val="28"/>
          <w:szCs w:val="28"/>
        </w:rPr>
        <w:t>2.16.</w:t>
      </w:r>
      <w:r w:rsidR="00612717" w:rsidRPr="002F56A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Министерство не позднее 30 дней со дня принятия им решения </w:t>
      </w:r>
      <w:r w:rsidR="00DC0F18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="00612717" w:rsidRPr="002F56AD">
        <w:rPr>
          <w:rFonts w:ascii="PT Astra Serif" w:hAnsi="PT Astra Serif" w:cs="PT Astra Serif"/>
          <w:color w:val="000000" w:themeColor="text1"/>
          <w:sz w:val="28"/>
          <w:szCs w:val="28"/>
        </w:rPr>
        <w:t>о предоставления субсидии заключа</w:t>
      </w:r>
      <w:r w:rsidR="00763274">
        <w:rPr>
          <w:rFonts w:ascii="PT Astra Serif" w:hAnsi="PT Astra Serif" w:cs="PT Astra Serif"/>
          <w:color w:val="000000" w:themeColor="text1"/>
          <w:sz w:val="28"/>
          <w:szCs w:val="28"/>
        </w:rPr>
        <w:t>ет с победителем отбора (далее –</w:t>
      </w:r>
      <w:r w:rsidR="00612717" w:rsidRPr="002F56A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получатель субсидии), </w:t>
      </w:r>
      <w:r w:rsidR="00077BB4">
        <w:rPr>
          <w:rFonts w:ascii="PT Astra Serif" w:hAnsi="PT Astra Serif" w:cs="PT Astra Serif"/>
          <w:color w:val="000000" w:themeColor="text1"/>
          <w:sz w:val="28"/>
          <w:szCs w:val="28"/>
        </w:rPr>
        <w:t>с</w:t>
      </w:r>
      <w:r w:rsidR="00612717" w:rsidRPr="002F56AD">
        <w:rPr>
          <w:rFonts w:ascii="PT Astra Serif" w:hAnsi="PT Astra Serif" w:cs="PT Astra Serif"/>
          <w:color w:val="000000" w:themeColor="text1"/>
          <w:sz w:val="28"/>
          <w:szCs w:val="28"/>
        </w:rPr>
        <w:t>оглашение в соответствии с типовой формой, установленной Министерством финансов Ульяновской области, с использованием государственной информационной системы «Автоматизированный Центр Контроля процесса планиров</w:t>
      </w:r>
      <w:r w:rsidR="00763274">
        <w:rPr>
          <w:rFonts w:ascii="PT Astra Serif" w:hAnsi="PT Astra Serif" w:cs="PT Astra Serif"/>
          <w:color w:val="000000" w:themeColor="text1"/>
          <w:sz w:val="28"/>
          <w:szCs w:val="28"/>
        </w:rPr>
        <w:t>ания и анализа бюджета» (далее</w:t>
      </w:r>
      <w:r w:rsidR="00CA5222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 w:rsidR="00CA5222">
        <w:rPr>
          <w:rFonts w:ascii="PT Astra Serif" w:hAnsi="PT Astra Serif" w:cs="PT Astra Serif"/>
          <w:color w:val="000000" w:themeColor="text1"/>
          <w:sz w:val="28"/>
          <w:szCs w:val="28"/>
        </w:rPr>
        <w:t>–</w:t>
      </w:r>
      <w:r w:rsidR="00CA5222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 w:rsidR="00612717" w:rsidRPr="002F56A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система </w:t>
      </w:r>
      <w:r w:rsidR="00763274">
        <w:rPr>
          <w:rFonts w:ascii="PT Astra Serif" w:hAnsi="PT Astra Serif" w:cs="PT Astra Serif"/>
          <w:color w:val="000000" w:themeColor="text1"/>
          <w:sz w:val="28"/>
          <w:szCs w:val="28"/>
        </w:rPr>
        <w:br/>
        <w:t>«</w:t>
      </w:r>
      <w:r w:rsidR="006D0BF8" w:rsidRPr="002F56AD">
        <w:rPr>
          <w:rFonts w:ascii="PT Astra Serif" w:hAnsi="PT Astra Serif" w:cs="PT Astra Serif"/>
          <w:sz w:val="28"/>
          <w:szCs w:val="28"/>
        </w:rPr>
        <w:t xml:space="preserve">АЦК </w:t>
      </w:r>
      <w:r w:rsidR="006D0BF8">
        <w:rPr>
          <w:rFonts w:ascii="PT Astra Serif" w:hAnsi="PT Astra Serif" w:cs="PT Astra Serif"/>
          <w:sz w:val="28"/>
          <w:szCs w:val="28"/>
        </w:rPr>
        <w:t>–</w:t>
      </w:r>
      <w:r w:rsidR="006D0BF8" w:rsidRPr="002F56AD">
        <w:rPr>
          <w:rFonts w:ascii="PT Astra Serif" w:hAnsi="PT Astra Serif" w:cs="PT Astra Serif"/>
          <w:sz w:val="28"/>
          <w:szCs w:val="28"/>
        </w:rPr>
        <w:t xml:space="preserve"> Планирование</w:t>
      </w:r>
      <w:r w:rsidR="00612717" w:rsidRPr="002F56AD">
        <w:rPr>
          <w:rFonts w:ascii="PT Astra Serif" w:hAnsi="PT Astra Serif" w:cs="PT Astra Serif"/>
          <w:color w:val="000000" w:themeColor="text1"/>
          <w:sz w:val="28"/>
          <w:szCs w:val="28"/>
        </w:rPr>
        <w:t>»).</w:t>
      </w:r>
    </w:p>
    <w:p w:rsidR="00612717" w:rsidRPr="002F56AD" w:rsidRDefault="00612717" w:rsidP="0061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2F56AD">
        <w:rPr>
          <w:rFonts w:ascii="PT Astra Serif" w:hAnsi="PT Astra Serif" w:cs="PT Astra Serif"/>
          <w:color w:val="000000" w:themeColor="text1"/>
          <w:sz w:val="28"/>
          <w:szCs w:val="28"/>
        </w:rPr>
        <w:t>Получатель субсидии призна</w:t>
      </w:r>
      <w:r w:rsidR="00EC1C1B">
        <w:rPr>
          <w:rFonts w:ascii="PT Astra Serif" w:hAnsi="PT Astra Serif" w:cs="PT Astra Serif"/>
          <w:color w:val="000000" w:themeColor="text1"/>
          <w:sz w:val="28"/>
          <w:szCs w:val="28"/>
        </w:rPr>
        <w:t>ё</w:t>
      </w:r>
      <w:r w:rsidRPr="002F56A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тся уклонившимся от заключения </w:t>
      </w:r>
      <w:r w:rsidR="00EC1C1B">
        <w:rPr>
          <w:rFonts w:ascii="PT Astra Serif" w:hAnsi="PT Astra Serif" w:cs="PT Astra Serif"/>
          <w:color w:val="000000" w:themeColor="text1"/>
          <w:sz w:val="28"/>
          <w:szCs w:val="28"/>
        </w:rPr>
        <w:t>с</w:t>
      </w:r>
      <w:r w:rsidRPr="002F56A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оглашения в случае, если он не подписал </w:t>
      </w:r>
      <w:r w:rsidR="00077BB4">
        <w:rPr>
          <w:rFonts w:ascii="PT Astra Serif" w:hAnsi="PT Astra Serif" w:cs="PT Astra Serif"/>
          <w:color w:val="000000" w:themeColor="text1"/>
          <w:sz w:val="28"/>
          <w:szCs w:val="28"/>
        </w:rPr>
        <w:t>с</w:t>
      </w:r>
      <w:r w:rsidRPr="002F56A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оглашение в течение указанного </w:t>
      </w:r>
      <w:r w:rsidR="00DC0F18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Pr="002F56A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в объявлении срока со дня поступления </w:t>
      </w:r>
      <w:r w:rsidR="00077BB4">
        <w:rPr>
          <w:rFonts w:ascii="PT Astra Serif" w:hAnsi="PT Astra Serif" w:cs="PT Astra Serif"/>
          <w:color w:val="000000" w:themeColor="text1"/>
          <w:sz w:val="28"/>
          <w:szCs w:val="28"/>
        </w:rPr>
        <w:t>с</w:t>
      </w:r>
      <w:r w:rsidRPr="002F56A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оглашения на подписание и не направил возражения по проекту </w:t>
      </w:r>
      <w:r w:rsidR="00077BB4">
        <w:rPr>
          <w:rFonts w:ascii="PT Astra Serif" w:hAnsi="PT Astra Serif" w:cs="PT Astra Serif"/>
          <w:color w:val="000000" w:themeColor="text1"/>
          <w:sz w:val="28"/>
          <w:szCs w:val="28"/>
        </w:rPr>
        <w:t>с</w:t>
      </w:r>
      <w:r w:rsidRPr="002F56AD">
        <w:rPr>
          <w:rFonts w:ascii="PT Astra Serif" w:hAnsi="PT Astra Serif" w:cs="PT Astra Serif"/>
          <w:color w:val="000000" w:themeColor="text1"/>
          <w:sz w:val="28"/>
          <w:szCs w:val="28"/>
        </w:rPr>
        <w:t>оглашения. В этом случае субсидия не предоставляется.</w:t>
      </w:r>
    </w:p>
    <w:p w:rsidR="00612717" w:rsidRDefault="002255F1" w:rsidP="0061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2F56A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2.17. </w:t>
      </w:r>
      <w:r w:rsidR="00612717" w:rsidRPr="002F56AD">
        <w:rPr>
          <w:rFonts w:ascii="PT Astra Serif" w:hAnsi="PT Astra Serif" w:cs="PT Astra Serif"/>
          <w:color w:val="000000" w:themeColor="text1"/>
          <w:sz w:val="28"/>
          <w:szCs w:val="28"/>
        </w:rPr>
        <w:t>Соглашение должно содержать в том числе:</w:t>
      </w:r>
    </w:p>
    <w:p w:rsidR="00612717" w:rsidRPr="002F56AD" w:rsidRDefault="00612717" w:rsidP="0061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2F56AD">
        <w:rPr>
          <w:rFonts w:ascii="PT Astra Serif" w:hAnsi="PT Astra Serif" w:cs="PT Astra Serif"/>
          <w:color w:val="000000" w:themeColor="text1"/>
          <w:sz w:val="28"/>
          <w:szCs w:val="28"/>
        </w:rPr>
        <w:t>сведения об объёме, условиях, целях и порядке предоставления субсидии, в том числе о сроках её перечисления;</w:t>
      </w:r>
    </w:p>
    <w:p w:rsidR="00612717" w:rsidRPr="002F56AD" w:rsidRDefault="00612717" w:rsidP="0061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2F56AD">
        <w:rPr>
          <w:rFonts w:ascii="PT Astra Serif" w:hAnsi="PT Astra Serif" w:cs="PT Astra Serif"/>
          <w:color w:val="000000" w:themeColor="text1"/>
          <w:sz w:val="28"/>
          <w:szCs w:val="28"/>
        </w:rPr>
        <w:t>согласие получателя субсидии на осуществление Министерством проверок соблюдения получателем субсидии порядка и условий, установленных при предоставлении субсидии, в том числе в части достижения результата предоставления субсидий, а также на осуществление органами государственного финансового контроля проверок в соответствии со статьями 268</w:t>
      </w:r>
      <w:r w:rsidRPr="002F56AD">
        <w:rPr>
          <w:rFonts w:ascii="PT Astra Serif" w:hAnsi="PT Astra Serif" w:cs="PT Astra Serif"/>
          <w:color w:val="000000" w:themeColor="text1"/>
          <w:sz w:val="28"/>
          <w:szCs w:val="28"/>
          <w:vertAlign w:val="superscript"/>
        </w:rPr>
        <w:t>1</w:t>
      </w:r>
      <w:r w:rsidRPr="002F56A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и 269</w:t>
      </w:r>
      <w:r w:rsidRPr="002F56AD">
        <w:rPr>
          <w:rFonts w:ascii="PT Astra Serif" w:hAnsi="PT Astra Serif" w:cs="PT Astra Serif"/>
          <w:color w:val="000000" w:themeColor="text1"/>
          <w:sz w:val="28"/>
          <w:szCs w:val="28"/>
          <w:vertAlign w:val="superscript"/>
        </w:rPr>
        <w:t>2</w:t>
      </w:r>
      <w:r w:rsidRPr="002F56A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Бюджетного кодекса Российской Федера</w:t>
      </w:r>
      <w:r w:rsidR="005C547F">
        <w:rPr>
          <w:rFonts w:ascii="PT Astra Serif" w:hAnsi="PT Astra Serif" w:cs="PT Astra Serif"/>
          <w:color w:val="000000" w:themeColor="text1"/>
          <w:sz w:val="28"/>
          <w:szCs w:val="28"/>
        </w:rPr>
        <w:t>ции и запрет приобретения за счё</w:t>
      </w:r>
      <w:r w:rsidRPr="002F56A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т субсидий иностранной валюты, за исключением операций, осуществляемых </w:t>
      </w:r>
      <w:r w:rsidR="00DC0F18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Pr="002F56A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в соответствии с валютным законодательством Российской Федерации </w:t>
      </w:r>
      <w:r w:rsidR="00DC0F18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Pr="002F56AD">
        <w:rPr>
          <w:rFonts w:ascii="PT Astra Serif" w:hAnsi="PT Astra Serif" w:cs="PT Astra Serif"/>
          <w:color w:val="000000" w:themeColor="text1"/>
          <w:sz w:val="28"/>
          <w:szCs w:val="28"/>
        </w:rPr>
        <w:t>при закупке (поставке) высокотехнологичного импортного оборудования, сырья и комплектующих изделий;</w:t>
      </w:r>
    </w:p>
    <w:p w:rsidR="00612717" w:rsidRPr="002F56AD" w:rsidRDefault="00612717" w:rsidP="0061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2F56AD">
        <w:rPr>
          <w:rFonts w:ascii="PT Astra Serif" w:hAnsi="PT Astra Serif" w:cs="PT Astra Serif"/>
          <w:color w:val="000000" w:themeColor="text1"/>
          <w:sz w:val="28"/>
          <w:szCs w:val="28"/>
        </w:rPr>
        <w:t>значение результата предоставления субсидии;</w:t>
      </w:r>
    </w:p>
    <w:p w:rsidR="00612717" w:rsidRPr="002F56AD" w:rsidRDefault="00612717" w:rsidP="0061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2F56AD">
        <w:rPr>
          <w:rFonts w:ascii="PT Astra Serif" w:hAnsi="PT Astra Serif" w:cs="PT Astra Serif"/>
          <w:color w:val="000000" w:themeColor="text1"/>
          <w:sz w:val="28"/>
          <w:szCs w:val="28"/>
        </w:rPr>
        <w:t>сведения об основании, о порядке и сроках возврата субсидии получателем субсидии в областной бюджет Ульяновской области;</w:t>
      </w:r>
    </w:p>
    <w:p w:rsidR="00612717" w:rsidRPr="002F56AD" w:rsidRDefault="00612717" w:rsidP="0061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2F56AD">
        <w:rPr>
          <w:rFonts w:ascii="PT Astra Serif" w:hAnsi="PT Astra Serif" w:cs="PT Astra Serif"/>
          <w:color w:val="000000" w:themeColor="text1"/>
          <w:sz w:val="28"/>
          <w:szCs w:val="28"/>
        </w:rPr>
        <w:t>в случае уменьшения Министерству ранее доведённых до него лимитов</w:t>
      </w:r>
    </w:p>
    <w:p w:rsidR="00612717" w:rsidRPr="002F56AD" w:rsidRDefault="00612717" w:rsidP="003622DF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2F56A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бюджетных обязательств на предоставление субсидий, приводящего </w:t>
      </w:r>
      <w:r w:rsidR="00DC0F18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Pr="002F56AD">
        <w:rPr>
          <w:rFonts w:ascii="PT Astra Serif" w:hAnsi="PT Astra Serif" w:cs="PT Astra Serif"/>
          <w:color w:val="000000" w:themeColor="text1"/>
          <w:sz w:val="28"/>
          <w:szCs w:val="28"/>
        </w:rPr>
        <w:t>к невозможности предоставле</w:t>
      </w:r>
      <w:r w:rsidR="00E774E8">
        <w:rPr>
          <w:rFonts w:ascii="PT Astra Serif" w:hAnsi="PT Astra Serif" w:cs="PT Astra Serif"/>
          <w:color w:val="000000" w:themeColor="text1"/>
          <w:sz w:val="28"/>
          <w:szCs w:val="28"/>
        </w:rPr>
        <w:t>ния субсидий получателю субсидии</w:t>
      </w:r>
      <w:r w:rsidRPr="002F56A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в объёме, сведения о котором содержатся в соглашении, в соглашение подлежат включению условия о согласовании новых условий соглашения </w:t>
      </w:r>
      <w:r w:rsidR="00CA5222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Pr="002F56A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или о его расторжении в случае </w:t>
      </w:r>
      <w:proofErr w:type="spellStart"/>
      <w:r w:rsidRPr="002F56AD">
        <w:rPr>
          <w:rFonts w:ascii="PT Astra Serif" w:hAnsi="PT Astra Serif" w:cs="PT Astra Serif"/>
          <w:color w:val="000000" w:themeColor="text1"/>
          <w:sz w:val="28"/>
          <w:szCs w:val="28"/>
        </w:rPr>
        <w:t>недостижения</w:t>
      </w:r>
      <w:proofErr w:type="spellEnd"/>
      <w:r w:rsidRPr="002F56A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Мини</w:t>
      </w:r>
      <w:r w:rsidR="002D6BD2">
        <w:rPr>
          <w:rFonts w:ascii="PT Astra Serif" w:hAnsi="PT Astra Serif" w:cs="PT Astra Serif"/>
          <w:color w:val="000000" w:themeColor="text1"/>
          <w:sz w:val="28"/>
          <w:szCs w:val="28"/>
        </w:rPr>
        <w:t>стерством и получателем субсидии</w:t>
      </w:r>
      <w:r w:rsidRPr="002F56A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согласия о</w:t>
      </w:r>
      <w:r w:rsidR="007A6346">
        <w:rPr>
          <w:rFonts w:ascii="PT Astra Serif" w:hAnsi="PT Astra Serif" w:cs="PT Astra Serif"/>
          <w:color w:val="000000" w:themeColor="text1"/>
          <w:sz w:val="28"/>
          <w:szCs w:val="28"/>
        </w:rPr>
        <w:t>тносительно таких новых условий;</w:t>
      </w:r>
    </w:p>
    <w:p w:rsidR="008F3F1D" w:rsidRDefault="008F3F1D" w:rsidP="0061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8F3F1D">
        <w:rPr>
          <w:rFonts w:ascii="PT Astra Serif" w:hAnsi="PT Astra Serif" w:cs="PT Astra Serif"/>
          <w:color w:val="000000" w:themeColor="text1"/>
          <w:sz w:val="28"/>
          <w:szCs w:val="28"/>
        </w:rPr>
        <w:t>перечень и формы документов, подтверждающих осуществление частной организацией затр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  <w:t>ат, подлежащих возмещению за счё</w:t>
      </w:r>
      <w:r w:rsidR="002D6BD2">
        <w:rPr>
          <w:rFonts w:ascii="PT Astra Serif" w:hAnsi="PT Astra Serif" w:cs="PT Astra Serif"/>
          <w:color w:val="000000" w:themeColor="text1"/>
          <w:sz w:val="28"/>
          <w:szCs w:val="28"/>
        </w:rPr>
        <w:t>т субсидии</w:t>
      </w:r>
      <w:r w:rsidRPr="008F3F1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, 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="002D6BD2">
        <w:rPr>
          <w:rFonts w:ascii="PT Astra Serif" w:hAnsi="PT Astra Serif" w:cs="PT Astra Serif"/>
          <w:color w:val="000000" w:themeColor="text1"/>
          <w:sz w:val="28"/>
          <w:szCs w:val="28"/>
        </w:rPr>
        <w:t>и сроки их пред</w:t>
      </w:r>
      <w:r w:rsidRPr="008F3F1D">
        <w:rPr>
          <w:rFonts w:ascii="PT Astra Serif" w:hAnsi="PT Astra Serif" w:cs="PT Astra Serif"/>
          <w:color w:val="000000" w:themeColor="text1"/>
          <w:sz w:val="28"/>
          <w:szCs w:val="28"/>
        </w:rPr>
        <w:t>ставления частной организацией в Минист</w:t>
      </w:r>
      <w:r w:rsidR="00B36903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ерство </w:t>
      </w:r>
      <w:r w:rsidR="00CA5222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="00B36903">
        <w:rPr>
          <w:rFonts w:ascii="PT Astra Serif" w:hAnsi="PT Astra Serif" w:cs="PT Astra Serif"/>
          <w:color w:val="000000" w:themeColor="text1"/>
          <w:sz w:val="28"/>
          <w:szCs w:val="28"/>
        </w:rPr>
        <w:t>для перечисления субсидии</w:t>
      </w:r>
      <w:r w:rsidRPr="008F3F1D">
        <w:rPr>
          <w:rFonts w:ascii="PT Astra Serif" w:hAnsi="PT Astra Serif" w:cs="PT Astra Serif"/>
          <w:color w:val="000000" w:themeColor="text1"/>
          <w:sz w:val="28"/>
          <w:szCs w:val="28"/>
        </w:rPr>
        <w:t>, порядок и сроки проверки указанных документов Министерством</w:t>
      </w:r>
      <w:r w:rsidR="00911537">
        <w:rPr>
          <w:rFonts w:ascii="PT Astra Serif" w:hAnsi="PT Astra Serif" w:cs="PT Astra Serif"/>
          <w:color w:val="000000" w:themeColor="text1"/>
          <w:sz w:val="28"/>
          <w:szCs w:val="28"/>
        </w:rPr>
        <w:t>.</w:t>
      </w:r>
    </w:p>
    <w:p w:rsidR="00612717" w:rsidRPr="002F56AD" w:rsidRDefault="00612717" w:rsidP="0061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2F56A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В случае реорганизации получателя субсидии в форме слияния, присоединения или преобразования в соглашение вносятся изменения путём заключения дополнительного соглашения к соглашению в части перемены лица </w:t>
      </w:r>
    </w:p>
    <w:p w:rsidR="00612717" w:rsidRPr="002F56AD" w:rsidRDefault="00612717" w:rsidP="002E704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2F56AD">
        <w:rPr>
          <w:rFonts w:ascii="PT Astra Serif" w:hAnsi="PT Astra Serif" w:cs="PT Astra Serif"/>
          <w:color w:val="000000" w:themeColor="text1"/>
          <w:sz w:val="28"/>
          <w:szCs w:val="28"/>
        </w:rPr>
        <w:t>в обязательстве с указанием в соглашении юридического лица, являющегося правопреемником.</w:t>
      </w:r>
    </w:p>
    <w:p w:rsidR="00612717" w:rsidRPr="002F56AD" w:rsidRDefault="00612717" w:rsidP="0061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2F56A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В случае реорганизации получателя субсидии в форме разделения, выделения, а также в случае ликвидации частной организации соглашение расторгается с формированием уведомления о расторжении соглашения </w:t>
      </w:r>
      <w:r w:rsidR="00DC0F18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Pr="002F56AD">
        <w:rPr>
          <w:rFonts w:ascii="PT Astra Serif" w:hAnsi="PT Astra Serif" w:cs="PT Astra Serif"/>
          <w:color w:val="000000" w:themeColor="text1"/>
          <w:sz w:val="28"/>
          <w:szCs w:val="28"/>
        </w:rPr>
        <w:t>в одностороннем порядке и акта об исполнен</w:t>
      </w:r>
      <w:r w:rsidR="00B13069" w:rsidRPr="002F56AD">
        <w:rPr>
          <w:rFonts w:ascii="PT Astra Serif" w:hAnsi="PT Astra Serif" w:cs="PT Astra Serif"/>
          <w:color w:val="000000" w:themeColor="text1"/>
          <w:sz w:val="28"/>
          <w:szCs w:val="28"/>
        </w:rPr>
        <w:t>ии обязательств по соглашению.</w:t>
      </w:r>
    </w:p>
    <w:p w:rsidR="002F4058" w:rsidRPr="002F56AD" w:rsidRDefault="002F4058" w:rsidP="002F40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2F56AD">
        <w:rPr>
          <w:rFonts w:ascii="PT Astra Serif" w:hAnsi="PT Astra Serif" w:cs="PT Astra Serif"/>
          <w:color w:val="000000" w:themeColor="text1"/>
          <w:sz w:val="28"/>
          <w:szCs w:val="28"/>
        </w:rPr>
        <w:t>2.18 Для перечисления субсидии получатель субсидии, с которым заключено соглашение, ежеквартально не позднее 20</w:t>
      </w:r>
      <w:r w:rsidR="00911537">
        <w:rPr>
          <w:rFonts w:ascii="PT Astra Serif" w:hAnsi="PT Astra Serif" w:cs="PT Astra Serif"/>
          <w:color w:val="000000" w:themeColor="text1"/>
          <w:sz w:val="28"/>
          <w:szCs w:val="28"/>
        </w:rPr>
        <w:t>-го</w:t>
      </w:r>
      <w:r w:rsidRPr="002F56A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числа месяца, следующего за истекшим кварталом, представля</w:t>
      </w:r>
      <w:r w:rsidR="00BF0FB3">
        <w:rPr>
          <w:rFonts w:ascii="PT Astra Serif" w:hAnsi="PT Astra Serif" w:cs="PT Astra Serif"/>
          <w:color w:val="000000" w:themeColor="text1"/>
          <w:sz w:val="28"/>
          <w:szCs w:val="28"/>
        </w:rPr>
        <w:t>е</w:t>
      </w:r>
      <w:r w:rsidRPr="002F56A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т в Министерство сведения </w:t>
      </w:r>
      <w:r w:rsidR="00DC0F18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="00911537">
        <w:rPr>
          <w:rFonts w:ascii="PT Astra Serif" w:hAnsi="PT Astra Serif" w:cs="PT Astra Serif"/>
          <w:color w:val="000000" w:themeColor="text1"/>
          <w:sz w:val="28"/>
          <w:szCs w:val="28"/>
        </w:rPr>
        <w:t>о произведё</w:t>
      </w:r>
      <w:r w:rsidRPr="002F56AD">
        <w:rPr>
          <w:rFonts w:ascii="PT Astra Serif" w:hAnsi="PT Astra Serif" w:cs="PT Astra Serif"/>
          <w:color w:val="000000" w:themeColor="text1"/>
          <w:sz w:val="28"/>
          <w:szCs w:val="28"/>
        </w:rPr>
        <w:t>нных частной организацией</w:t>
      </w:r>
      <w:r w:rsidR="00911537" w:rsidRPr="00911537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 w:rsidR="00911537" w:rsidRPr="002F56AD">
        <w:rPr>
          <w:rFonts w:ascii="PT Astra Serif" w:hAnsi="PT Astra Serif" w:cs="PT Astra Serif"/>
          <w:color w:val="000000" w:themeColor="text1"/>
          <w:sz w:val="28"/>
          <w:szCs w:val="28"/>
        </w:rPr>
        <w:t>затратах</w:t>
      </w:r>
      <w:r w:rsidRPr="002F56AD">
        <w:rPr>
          <w:rFonts w:ascii="PT Astra Serif" w:hAnsi="PT Astra Serif" w:cs="PT Astra Serif"/>
          <w:color w:val="000000" w:themeColor="text1"/>
          <w:sz w:val="28"/>
          <w:szCs w:val="28"/>
        </w:rPr>
        <w:t>, связанных с осуществлением образовательной деятельности по образовательным программам среднего профессионального образования.</w:t>
      </w:r>
    </w:p>
    <w:p w:rsidR="002F4058" w:rsidRPr="002F56AD" w:rsidRDefault="002F4058" w:rsidP="002F40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2F56AD">
        <w:rPr>
          <w:rFonts w:ascii="PT Astra Serif" w:hAnsi="PT Astra Serif" w:cs="PT Astra Serif"/>
          <w:color w:val="000000" w:themeColor="text1"/>
          <w:sz w:val="28"/>
          <w:szCs w:val="28"/>
        </w:rPr>
        <w:t>Субсидии в четвёртом квартале текущего финансо</w:t>
      </w:r>
      <w:r w:rsidR="00911537">
        <w:rPr>
          <w:rFonts w:ascii="PT Astra Serif" w:hAnsi="PT Astra Serif" w:cs="PT Astra Serif"/>
          <w:color w:val="000000" w:themeColor="text1"/>
          <w:sz w:val="28"/>
          <w:szCs w:val="28"/>
        </w:rPr>
        <w:t>вого года предоставляются в объёме фактически осуществлё</w:t>
      </w:r>
      <w:r w:rsidRPr="002F56A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нных частной организацией затрат, предусмотренных пунктом 1.6 настоящих Правил, с 1 октября </w:t>
      </w:r>
      <w:r w:rsidR="00911537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Pr="002F56AD">
        <w:rPr>
          <w:rFonts w:ascii="PT Astra Serif" w:hAnsi="PT Astra Serif" w:cs="PT Astra Serif"/>
          <w:color w:val="000000" w:themeColor="text1"/>
          <w:sz w:val="28"/>
          <w:szCs w:val="28"/>
        </w:rPr>
        <w:t>по 30 ноября и прогнозного объёма этих затрат, подлежащих осуществлению</w:t>
      </w:r>
      <w:r w:rsidR="00CA5222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Pr="002F56A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в декабре текущего финансового года. Если по итогам отчётного финансового года значение объёма осуществленных частной организацие</w:t>
      </w:r>
      <w:r w:rsidR="004B25EF">
        <w:rPr>
          <w:rFonts w:ascii="PT Astra Serif" w:hAnsi="PT Astra Serif" w:cs="PT Astra Serif"/>
          <w:color w:val="000000" w:themeColor="text1"/>
          <w:sz w:val="28"/>
          <w:szCs w:val="28"/>
        </w:rPr>
        <w:t>й в четвёртом квартале отчё</w:t>
      </w:r>
      <w:r w:rsidRPr="002F56AD">
        <w:rPr>
          <w:rFonts w:ascii="PT Astra Serif" w:hAnsi="PT Astra Serif" w:cs="PT Astra Serif"/>
          <w:color w:val="000000" w:themeColor="text1"/>
          <w:sz w:val="28"/>
          <w:szCs w:val="28"/>
        </w:rPr>
        <w:t>тного финансового года затрат, предусмотренных пунктом 1.6 настоящих Правил, больше (меньше) значения объема п</w:t>
      </w:r>
      <w:r w:rsidR="004B25EF">
        <w:rPr>
          <w:rFonts w:ascii="PT Astra Serif" w:hAnsi="PT Astra Serif" w:cs="PT Astra Serif"/>
          <w:color w:val="000000" w:themeColor="text1"/>
          <w:sz w:val="28"/>
          <w:szCs w:val="28"/>
        </w:rPr>
        <w:t>редоставленных субсидий, то объё</w:t>
      </w:r>
      <w:r w:rsidRPr="002F56AD">
        <w:rPr>
          <w:rFonts w:ascii="PT Astra Serif" w:hAnsi="PT Astra Serif" w:cs="PT Astra Serif"/>
          <w:color w:val="000000" w:themeColor="text1"/>
          <w:sz w:val="28"/>
          <w:szCs w:val="28"/>
        </w:rPr>
        <w:t>м субсидий, подлежащих предоставлению в первом квартале очередного финансового года, увеличивается (уменьшается) на значение соответствующей разницы.</w:t>
      </w:r>
    </w:p>
    <w:p w:rsidR="00B13069" w:rsidRPr="002F56AD" w:rsidRDefault="002F4058" w:rsidP="002F40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2F56AD">
        <w:rPr>
          <w:rFonts w:ascii="PT Astra Serif" w:hAnsi="PT Astra Serif" w:cs="PT Astra Serif"/>
          <w:color w:val="000000" w:themeColor="text1"/>
          <w:sz w:val="28"/>
          <w:szCs w:val="28"/>
        </w:rPr>
        <w:t>2.19. Перечисление субсидий осуществляе</w:t>
      </w:r>
      <w:r w:rsidR="00E1514F">
        <w:rPr>
          <w:rFonts w:ascii="PT Astra Serif" w:hAnsi="PT Astra Serif" w:cs="PT Astra Serif"/>
          <w:color w:val="000000" w:themeColor="text1"/>
          <w:sz w:val="28"/>
          <w:szCs w:val="28"/>
        </w:rPr>
        <w:t>тся Министерством с лицевого счё</w:t>
      </w:r>
      <w:r w:rsidRPr="002F56AD">
        <w:rPr>
          <w:rFonts w:ascii="PT Astra Serif" w:hAnsi="PT Astra Serif" w:cs="PT Astra Serif"/>
          <w:color w:val="000000" w:themeColor="text1"/>
          <w:sz w:val="28"/>
          <w:szCs w:val="28"/>
        </w:rPr>
        <w:t>та, открытого в Министерстве финансов Ульяновской области</w:t>
      </w:r>
      <w:r w:rsidR="00E1514F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(далее –  Министерство финансов)</w:t>
      </w:r>
      <w:r w:rsidR="00C60FB5">
        <w:rPr>
          <w:rFonts w:ascii="PT Astra Serif" w:hAnsi="PT Astra Serif" w:cs="PT Astra Serif"/>
          <w:color w:val="000000" w:themeColor="text1"/>
          <w:sz w:val="28"/>
          <w:szCs w:val="28"/>
        </w:rPr>
        <w:t>, на расчётный или корреспондентский счё</w:t>
      </w:r>
      <w:r w:rsidRPr="002F56A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т частной организации, открытый в учреждении Центрального банка Российской Федерации или кредитной организации, не позднее 10 рабочих дней со дня принятия решения Министерством о предоставлении субсидии, по результатам рассмотрения документов (копий документов), предусмотренных </w:t>
      </w:r>
      <w:r w:rsidR="00C60FB5">
        <w:rPr>
          <w:rFonts w:ascii="PT Astra Serif" w:hAnsi="PT Astra Serif" w:cs="PT Astra Serif"/>
          <w:color w:val="000000" w:themeColor="text1"/>
          <w:sz w:val="28"/>
          <w:szCs w:val="28"/>
        </w:rPr>
        <w:t>с</w:t>
      </w:r>
      <w:r w:rsidRPr="002F56AD">
        <w:rPr>
          <w:rFonts w:ascii="PT Astra Serif" w:hAnsi="PT Astra Serif" w:cs="PT Astra Serif"/>
          <w:color w:val="000000" w:themeColor="text1"/>
          <w:sz w:val="28"/>
          <w:szCs w:val="28"/>
        </w:rPr>
        <w:t>оглашением. В случае обнаружения в представленных частной органи</w:t>
      </w:r>
      <w:r w:rsidR="005955B5">
        <w:rPr>
          <w:rFonts w:ascii="PT Astra Serif" w:hAnsi="PT Astra Serif" w:cs="PT Astra Serif"/>
          <w:color w:val="000000" w:themeColor="text1"/>
          <w:sz w:val="28"/>
          <w:szCs w:val="28"/>
        </w:rPr>
        <w:t>зацией</w:t>
      </w:r>
      <w:r w:rsidR="00CA5222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="005955B5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для перечисления субсидии</w:t>
      </w:r>
      <w:r w:rsidRPr="002F56A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документах (копиях документов) неполных и (или) недостоверных сведений либо представления указанных документов (копий документов) по истечении сроков, устано</w:t>
      </w:r>
      <w:r w:rsidR="005955B5">
        <w:rPr>
          <w:rFonts w:ascii="PT Astra Serif" w:hAnsi="PT Astra Serif" w:cs="PT Astra Serif"/>
          <w:color w:val="000000" w:themeColor="text1"/>
          <w:sz w:val="28"/>
          <w:szCs w:val="28"/>
        </w:rPr>
        <w:t>вленных с</w:t>
      </w:r>
      <w:r w:rsidRPr="002F56AD">
        <w:rPr>
          <w:rFonts w:ascii="PT Astra Serif" w:hAnsi="PT Astra Serif" w:cs="PT Astra Serif"/>
          <w:color w:val="000000" w:themeColor="text1"/>
          <w:sz w:val="28"/>
          <w:szCs w:val="28"/>
        </w:rPr>
        <w:t>оглашением,</w:t>
      </w:r>
      <w:r w:rsidR="005955B5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субсидии </w:t>
      </w:r>
      <w:r w:rsidR="005955B5">
        <w:rPr>
          <w:rFonts w:ascii="PT Astra Serif" w:hAnsi="PT Astra Serif" w:cs="PT Astra Serif"/>
          <w:color w:val="000000" w:themeColor="text1"/>
          <w:sz w:val="28"/>
          <w:szCs w:val="28"/>
        </w:rPr>
        <w:br/>
        <w:t>не перечисляются, о чё</w:t>
      </w:r>
      <w:r w:rsidRPr="002F56A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м частная организация уведомляется Министерством </w:t>
      </w:r>
      <w:r w:rsidR="005955B5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Pr="002F56AD">
        <w:rPr>
          <w:rFonts w:ascii="PT Astra Serif" w:hAnsi="PT Astra Serif" w:cs="PT Astra Serif"/>
          <w:color w:val="000000" w:themeColor="text1"/>
          <w:sz w:val="28"/>
          <w:szCs w:val="28"/>
        </w:rPr>
        <w:t>в письменной форме не позднее 5 рабочих дней со дня поступления документов (копий документов) в Министерство.</w:t>
      </w:r>
    </w:p>
    <w:p w:rsidR="002F4058" w:rsidRPr="002F56AD" w:rsidRDefault="002F4058" w:rsidP="002F40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2F56AD">
        <w:rPr>
          <w:rFonts w:ascii="PT Astra Serif" w:hAnsi="PT Astra Serif" w:cs="PT Astra Serif"/>
          <w:color w:val="000000" w:themeColor="text1"/>
          <w:sz w:val="28"/>
          <w:szCs w:val="28"/>
        </w:rPr>
        <w:t>2.20. Результатом предоставления субсидии является численность студентов, обучающихся по профессиям, специальностям среднего профессионального образования в пределах установленных контрольных цифр приёма. Значения результата предоставления субсидии и даты их достижения устанавливаются в соглашении.</w:t>
      </w:r>
    </w:p>
    <w:p w:rsidR="00612717" w:rsidRPr="002F56AD" w:rsidRDefault="0057347A" w:rsidP="0061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</w:rPr>
        <w:t>Получатели субсидий</w:t>
      </w:r>
      <w:r w:rsidR="00612717" w:rsidRPr="002F56A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ежеквартально не позднее 20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  <w:t>-го</w:t>
      </w:r>
      <w:r w:rsidR="00612717" w:rsidRPr="002F56A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  <w:t>числа месяца, следующего за отчётным кварталом, размещаю</w:t>
      </w:r>
      <w:r w:rsidR="00612717" w:rsidRPr="002F56A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т в системе 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  <w:br/>
        <w:t>«</w:t>
      </w:r>
      <w:r w:rsidR="006D0BF8" w:rsidRPr="002F56AD">
        <w:rPr>
          <w:rFonts w:ascii="PT Astra Serif" w:hAnsi="PT Astra Serif" w:cs="PT Astra Serif"/>
          <w:sz w:val="28"/>
          <w:szCs w:val="28"/>
        </w:rPr>
        <w:t xml:space="preserve">АЦК </w:t>
      </w:r>
      <w:r w:rsidR="006D0BF8">
        <w:rPr>
          <w:rFonts w:ascii="PT Astra Serif" w:hAnsi="PT Astra Serif" w:cs="PT Astra Serif"/>
          <w:sz w:val="28"/>
          <w:szCs w:val="28"/>
        </w:rPr>
        <w:t>–</w:t>
      </w:r>
      <w:r w:rsidR="006D0BF8" w:rsidRPr="002F56AD">
        <w:rPr>
          <w:rFonts w:ascii="PT Astra Serif" w:hAnsi="PT Astra Serif" w:cs="PT Astra Serif"/>
          <w:sz w:val="28"/>
          <w:szCs w:val="28"/>
        </w:rPr>
        <w:t xml:space="preserve"> Планирование</w:t>
      </w:r>
      <w:r w:rsidR="00612717" w:rsidRPr="002F56AD">
        <w:rPr>
          <w:rFonts w:ascii="PT Astra Serif" w:hAnsi="PT Astra Serif" w:cs="PT Astra Serif"/>
          <w:color w:val="000000" w:themeColor="text1"/>
          <w:sz w:val="28"/>
          <w:szCs w:val="28"/>
        </w:rPr>
        <w:t>» отчёт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  <w:t>ы</w:t>
      </w:r>
      <w:r w:rsidR="00612717" w:rsidRPr="002F56A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о достижении значения ре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  <w:t>зультата предоставления субсидий</w:t>
      </w:r>
      <w:r w:rsidR="00612717" w:rsidRPr="002F56AD">
        <w:rPr>
          <w:rFonts w:ascii="PT Astra Serif" w:hAnsi="PT Astra Serif" w:cs="PT Astra Serif"/>
          <w:color w:val="000000" w:themeColor="text1"/>
          <w:sz w:val="28"/>
          <w:szCs w:val="28"/>
        </w:rPr>
        <w:t>, составленный по форме, определённой типовой формой соглашения, установленной Министерством финансов</w:t>
      </w:r>
      <w:r w:rsidR="00CA5222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="00612717" w:rsidRPr="002F56A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для соответствующего </w:t>
      </w:r>
      <w:r w:rsidR="002F4058" w:rsidRPr="002F56A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вида субсидий (далее </w:t>
      </w:r>
      <w:r w:rsidR="009C60A8">
        <w:rPr>
          <w:rFonts w:ascii="PT Astra Serif" w:hAnsi="PT Astra Serif" w:cs="PT Astra Serif"/>
          <w:color w:val="000000" w:themeColor="text1"/>
          <w:sz w:val="28"/>
          <w:szCs w:val="28"/>
        </w:rPr>
        <w:t>–</w:t>
      </w:r>
      <w:r w:rsidR="002F4058" w:rsidRPr="002F56A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отчёт).</w:t>
      </w:r>
    </w:p>
    <w:p w:rsidR="00612717" w:rsidRPr="002F56AD" w:rsidRDefault="00612717" w:rsidP="0061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2F56AD">
        <w:rPr>
          <w:rFonts w:ascii="PT Astra Serif" w:hAnsi="PT Astra Serif" w:cs="PT Astra Serif"/>
          <w:color w:val="000000" w:themeColor="text1"/>
          <w:sz w:val="28"/>
          <w:szCs w:val="28"/>
        </w:rPr>
        <w:t>Министерство не позднее 15-го рабочего дня, следующего за днём размещения получателем субсидии отчёта в системе «</w:t>
      </w:r>
      <w:r w:rsidR="006D0BF8" w:rsidRPr="002F56AD">
        <w:rPr>
          <w:rFonts w:ascii="PT Astra Serif" w:hAnsi="PT Astra Serif" w:cs="PT Astra Serif"/>
          <w:sz w:val="28"/>
          <w:szCs w:val="28"/>
        </w:rPr>
        <w:t xml:space="preserve">АЦК </w:t>
      </w:r>
      <w:r w:rsidR="006D0BF8">
        <w:rPr>
          <w:rFonts w:ascii="PT Astra Serif" w:hAnsi="PT Astra Serif" w:cs="PT Astra Serif"/>
          <w:sz w:val="28"/>
          <w:szCs w:val="28"/>
        </w:rPr>
        <w:t>–</w:t>
      </w:r>
      <w:r w:rsidR="006D0BF8" w:rsidRPr="002F56AD">
        <w:rPr>
          <w:rFonts w:ascii="PT Astra Serif" w:hAnsi="PT Astra Serif" w:cs="PT Astra Serif"/>
          <w:sz w:val="28"/>
          <w:szCs w:val="28"/>
        </w:rPr>
        <w:t xml:space="preserve"> Планирование</w:t>
      </w:r>
      <w:r w:rsidRPr="002F56A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» проверяет его и по результатам проверки принимает решение о принятии отчёта или о его возвращении получателю субсидии на доработку. Решение о принятии отчёта или о его возвращении получателю субсидии на доработку оформляется в форме </w:t>
      </w:r>
      <w:r w:rsidRPr="00AC3BB9">
        <w:rPr>
          <w:rFonts w:ascii="PT Astra Serif" w:hAnsi="PT Astra Serif" w:cs="PT Astra Serif"/>
          <w:sz w:val="28"/>
          <w:szCs w:val="28"/>
        </w:rPr>
        <w:t xml:space="preserve">уведомления. Уведомления </w:t>
      </w:r>
      <w:r w:rsidR="00070AD9" w:rsidRPr="00AC3BB9">
        <w:rPr>
          <w:rFonts w:ascii="PT Astra Serif" w:hAnsi="PT Astra Serif" w:cs="PT Astra Serif"/>
          <w:sz w:val="28"/>
          <w:szCs w:val="28"/>
        </w:rPr>
        <w:t xml:space="preserve">не позднее </w:t>
      </w:r>
      <w:r w:rsidR="00985057">
        <w:rPr>
          <w:rFonts w:ascii="PT Astra Serif" w:hAnsi="PT Astra Serif" w:cs="PT Astra Serif"/>
          <w:sz w:val="28"/>
          <w:szCs w:val="28"/>
        </w:rPr>
        <w:t>одного</w:t>
      </w:r>
      <w:r w:rsidR="00070AD9" w:rsidRPr="00AC3BB9">
        <w:rPr>
          <w:rFonts w:ascii="PT Astra Serif" w:hAnsi="PT Astra Serif" w:cs="PT Astra Serif"/>
          <w:sz w:val="28"/>
          <w:szCs w:val="28"/>
        </w:rPr>
        <w:t xml:space="preserve"> рабочего дня со дня принятия соответствующего решения доводится </w:t>
      </w:r>
      <w:r w:rsidRPr="00AC3BB9">
        <w:rPr>
          <w:rFonts w:ascii="PT Astra Serif" w:hAnsi="PT Astra Serif" w:cs="PT Astra Serif"/>
          <w:sz w:val="28"/>
          <w:szCs w:val="28"/>
        </w:rPr>
        <w:t xml:space="preserve">в электронной форме </w:t>
      </w:r>
      <w:r w:rsidR="00985057">
        <w:rPr>
          <w:rFonts w:ascii="PT Astra Serif" w:hAnsi="PT Astra Serif" w:cs="PT Astra Serif"/>
          <w:sz w:val="28"/>
          <w:szCs w:val="28"/>
        </w:rPr>
        <w:br/>
      </w:r>
      <w:r w:rsidRPr="00AC3BB9">
        <w:rPr>
          <w:rFonts w:ascii="PT Astra Serif" w:hAnsi="PT Astra Serif" w:cs="PT Astra Serif"/>
          <w:sz w:val="28"/>
          <w:szCs w:val="28"/>
        </w:rPr>
        <w:t>до получателя субсидии с использованием системы «</w:t>
      </w:r>
      <w:r w:rsidR="006D0BF8" w:rsidRPr="002F56AD">
        <w:rPr>
          <w:rFonts w:ascii="PT Astra Serif" w:hAnsi="PT Astra Serif" w:cs="PT Astra Serif"/>
          <w:sz w:val="28"/>
          <w:szCs w:val="28"/>
        </w:rPr>
        <w:t xml:space="preserve">АЦК </w:t>
      </w:r>
      <w:r w:rsidR="006D0BF8">
        <w:rPr>
          <w:rFonts w:ascii="PT Astra Serif" w:hAnsi="PT Astra Serif" w:cs="PT Astra Serif"/>
          <w:sz w:val="28"/>
          <w:szCs w:val="28"/>
        </w:rPr>
        <w:t>–</w:t>
      </w:r>
      <w:r w:rsidR="006D0BF8" w:rsidRPr="002F56AD">
        <w:rPr>
          <w:rFonts w:ascii="PT Astra Serif" w:hAnsi="PT Astra Serif" w:cs="PT Astra Serif"/>
          <w:sz w:val="28"/>
          <w:szCs w:val="28"/>
        </w:rPr>
        <w:t xml:space="preserve"> Планирование</w:t>
      </w:r>
      <w:r w:rsidRPr="00AC3BB9">
        <w:rPr>
          <w:rFonts w:ascii="PT Astra Serif" w:hAnsi="PT Astra Serif" w:cs="PT Astra Serif"/>
          <w:sz w:val="28"/>
          <w:szCs w:val="28"/>
        </w:rPr>
        <w:t xml:space="preserve">» </w:t>
      </w:r>
      <w:r w:rsidR="000A4916">
        <w:rPr>
          <w:rFonts w:ascii="PT Astra Serif" w:hAnsi="PT Astra Serif" w:cs="PT Astra Serif"/>
          <w:sz w:val="28"/>
          <w:szCs w:val="28"/>
        </w:rPr>
        <w:br/>
      </w:r>
      <w:r w:rsidR="00070AD9" w:rsidRPr="00AC3BB9">
        <w:rPr>
          <w:rFonts w:ascii="PT Astra Serif" w:hAnsi="PT Astra Serif" w:cs="PT Astra Serif"/>
          <w:sz w:val="28"/>
          <w:szCs w:val="28"/>
        </w:rPr>
        <w:t xml:space="preserve">(при наличии технической возможности направления уведомления в системе </w:t>
      </w:r>
      <w:r w:rsidR="00F53DE2">
        <w:rPr>
          <w:rFonts w:ascii="PT Astra Serif" w:hAnsi="PT Astra Serif" w:cs="PT Astra Serif"/>
          <w:sz w:val="28"/>
          <w:szCs w:val="28"/>
        </w:rPr>
        <w:br/>
      </w:r>
      <w:r w:rsidR="00070AD9" w:rsidRPr="00070AD9">
        <w:rPr>
          <w:rFonts w:ascii="PT Astra Serif" w:hAnsi="PT Astra Serif" w:cs="PT Astra Serif"/>
          <w:color w:val="000000" w:themeColor="text1"/>
          <w:sz w:val="28"/>
          <w:szCs w:val="28"/>
        </w:rPr>
        <w:t>«</w:t>
      </w:r>
      <w:r w:rsidR="006D0BF8" w:rsidRPr="002F56AD">
        <w:rPr>
          <w:rFonts w:ascii="PT Astra Serif" w:hAnsi="PT Astra Serif" w:cs="PT Astra Serif"/>
          <w:sz w:val="28"/>
          <w:szCs w:val="28"/>
        </w:rPr>
        <w:t xml:space="preserve">АЦК </w:t>
      </w:r>
      <w:r w:rsidR="006D0BF8">
        <w:rPr>
          <w:rFonts w:ascii="PT Astra Serif" w:hAnsi="PT Astra Serif" w:cs="PT Astra Serif"/>
          <w:sz w:val="28"/>
          <w:szCs w:val="28"/>
        </w:rPr>
        <w:t>–</w:t>
      </w:r>
      <w:r w:rsidR="006D0BF8" w:rsidRPr="002F56AD">
        <w:rPr>
          <w:rFonts w:ascii="PT Astra Serif" w:hAnsi="PT Astra Serif" w:cs="PT Astra Serif"/>
          <w:sz w:val="28"/>
          <w:szCs w:val="28"/>
        </w:rPr>
        <w:t xml:space="preserve"> Планирование</w:t>
      </w:r>
      <w:r w:rsidR="00070AD9" w:rsidRPr="00070AD9">
        <w:rPr>
          <w:rFonts w:ascii="PT Astra Serif" w:hAnsi="PT Astra Serif" w:cs="PT Astra Serif"/>
          <w:color w:val="000000" w:themeColor="text1"/>
          <w:sz w:val="28"/>
          <w:szCs w:val="28"/>
        </w:rPr>
        <w:t>»</w:t>
      </w:r>
      <w:r w:rsidR="00070AD9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) либо в иной форме, обеспечивающей </w:t>
      </w:r>
      <w:r w:rsidR="00070AD9" w:rsidRPr="00070AD9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возможность подтверждения факта направления уведомления (в случае отсутствия технической возможности направления уведомления в системе </w:t>
      </w:r>
      <w:r w:rsidR="00F53DE2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="00070AD9" w:rsidRPr="00070AD9">
        <w:rPr>
          <w:rFonts w:ascii="PT Astra Serif" w:hAnsi="PT Astra Serif" w:cs="PT Astra Serif"/>
          <w:color w:val="000000" w:themeColor="text1"/>
          <w:sz w:val="28"/>
          <w:szCs w:val="28"/>
        </w:rPr>
        <w:t>«</w:t>
      </w:r>
      <w:r w:rsidR="006D0BF8" w:rsidRPr="002F56AD">
        <w:rPr>
          <w:rFonts w:ascii="PT Astra Serif" w:hAnsi="PT Astra Serif" w:cs="PT Astra Serif"/>
          <w:sz w:val="28"/>
          <w:szCs w:val="28"/>
        </w:rPr>
        <w:t xml:space="preserve">АЦК </w:t>
      </w:r>
      <w:r w:rsidR="006D0BF8">
        <w:rPr>
          <w:rFonts w:ascii="PT Astra Serif" w:hAnsi="PT Astra Serif" w:cs="PT Astra Serif"/>
          <w:sz w:val="28"/>
          <w:szCs w:val="28"/>
        </w:rPr>
        <w:t>–</w:t>
      </w:r>
      <w:r w:rsidR="006D0BF8" w:rsidRPr="002F56AD">
        <w:rPr>
          <w:rFonts w:ascii="PT Astra Serif" w:hAnsi="PT Astra Serif" w:cs="PT Astra Serif"/>
          <w:sz w:val="28"/>
          <w:szCs w:val="28"/>
        </w:rPr>
        <w:t xml:space="preserve"> Планирование</w:t>
      </w:r>
      <w:r w:rsidR="00070AD9" w:rsidRPr="00070AD9">
        <w:rPr>
          <w:rFonts w:ascii="PT Astra Serif" w:hAnsi="PT Astra Serif" w:cs="PT Astra Serif"/>
          <w:color w:val="000000" w:themeColor="text1"/>
          <w:sz w:val="28"/>
          <w:szCs w:val="28"/>
        </w:rPr>
        <w:t>»)</w:t>
      </w:r>
      <w:r w:rsidRPr="002F56A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. При этом в уведомлении, содержащем информацию </w:t>
      </w:r>
      <w:r w:rsidR="00985057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Pr="002F56AD">
        <w:rPr>
          <w:rFonts w:ascii="PT Astra Serif" w:hAnsi="PT Astra Serif" w:cs="PT Astra Serif"/>
          <w:color w:val="000000" w:themeColor="text1"/>
          <w:sz w:val="28"/>
          <w:szCs w:val="28"/>
        </w:rPr>
        <w:t>о принятии Министерством решения о возвращении получателю субсидии отчёта на доработку, указываются обстоятельства, послужившие основанием для принятия такого решения.</w:t>
      </w:r>
    </w:p>
    <w:p w:rsidR="00612717" w:rsidRPr="002F56AD" w:rsidRDefault="00612717" w:rsidP="0061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2F56AD">
        <w:rPr>
          <w:rFonts w:ascii="PT Astra Serif" w:hAnsi="PT Astra Serif" w:cs="PT Astra Serif"/>
          <w:color w:val="000000" w:themeColor="text1"/>
          <w:sz w:val="28"/>
          <w:szCs w:val="28"/>
        </w:rPr>
        <w:t>Основаниями для принятия решения о возвращении получателю субсидии отчёта на доработку являются:</w:t>
      </w:r>
    </w:p>
    <w:p w:rsidR="00612717" w:rsidRPr="002F56AD" w:rsidRDefault="00612717" w:rsidP="0061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2F56AD">
        <w:rPr>
          <w:rFonts w:ascii="PT Astra Serif" w:hAnsi="PT Astra Serif" w:cs="PT Astra Serif"/>
          <w:color w:val="000000" w:themeColor="text1"/>
          <w:sz w:val="28"/>
          <w:szCs w:val="28"/>
        </w:rPr>
        <w:t>несоответствие отчёта установленной форме;</w:t>
      </w:r>
    </w:p>
    <w:p w:rsidR="00612717" w:rsidRPr="002F56AD" w:rsidRDefault="00612717" w:rsidP="0061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2F56AD">
        <w:rPr>
          <w:rFonts w:ascii="PT Astra Serif" w:hAnsi="PT Astra Serif" w:cs="PT Astra Serif"/>
          <w:color w:val="000000" w:themeColor="text1"/>
          <w:sz w:val="28"/>
          <w:szCs w:val="28"/>
        </w:rPr>
        <w:t>наличие в отчёте ошибок.</w:t>
      </w:r>
    </w:p>
    <w:p w:rsidR="00612717" w:rsidRPr="002F56AD" w:rsidRDefault="00612717" w:rsidP="0061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2F56A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Получатель субсидии не позднее чем через 5 календарных дней, следующих за днём получения уведомления, содержащего информацию </w:t>
      </w:r>
      <w:r w:rsidR="00DC0F18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Pr="002F56A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о принятии Министерством решения о возвращении получателю субсидии отчёта на доработку, дорабатывает отчёт и повторно размещает его в </w:t>
      </w:r>
      <w:r w:rsidR="007B2360">
        <w:rPr>
          <w:rFonts w:ascii="PT Astra Serif" w:hAnsi="PT Astra Serif" w:cs="PT Astra Serif"/>
          <w:color w:val="000000" w:themeColor="text1"/>
          <w:sz w:val="28"/>
          <w:szCs w:val="28"/>
        </w:rPr>
        <w:t>системе «</w:t>
      </w:r>
      <w:r w:rsidR="006D0BF8" w:rsidRPr="002F56AD">
        <w:rPr>
          <w:rFonts w:ascii="PT Astra Serif" w:hAnsi="PT Astra Serif" w:cs="PT Astra Serif"/>
          <w:sz w:val="28"/>
          <w:szCs w:val="28"/>
        </w:rPr>
        <w:t xml:space="preserve">АЦК </w:t>
      </w:r>
      <w:r w:rsidR="006D0BF8">
        <w:rPr>
          <w:rFonts w:ascii="PT Astra Serif" w:hAnsi="PT Astra Serif" w:cs="PT Astra Serif"/>
          <w:sz w:val="28"/>
          <w:szCs w:val="28"/>
        </w:rPr>
        <w:t>–</w:t>
      </w:r>
      <w:r w:rsidR="006D0BF8" w:rsidRPr="002F56AD">
        <w:rPr>
          <w:rFonts w:ascii="PT Astra Serif" w:hAnsi="PT Astra Serif" w:cs="PT Astra Serif"/>
          <w:sz w:val="28"/>
          <w:szCs w:val="28"/>
        </w:rPr>
        <w:t xml:space="preserve"> Планирование</w:t>
      </w:r>
      <w:r w:rsidR="00722A51" w:rsidRPr="002F56AD">
        <w:rPr>
          <w:rFonts w:ascii="PT Astra Serif" w:hAnsi="PT Astra Serif" w:cs="PT Astra Serif"/>
          <w:color w:val="000000" w:themeColor="text1"/>
          <w:sz w:val="28"/>
          <w:szCs w:val="28"/>
        </w:rPr>
        <w:t>».</w:t>
      </w:r>
    </w:p>
    <w:p w:rsidR="002F4058" w:rsidRPr="002F56AD" w:rsidRDefault="002F4058" w:rsidP="003B11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</w:p>
    <w:p w:rsidR="00917E62" w:rsidRPr="00DF4837" w:rsidRDefault="00917E62" w:rsidP="00917E62">
      <w:pPr>
        <w:pStyle w:val="a3"/>
        <w:numPr>
          <w:ilvl w:val="0"/>
          <w:numId w:val="5"/>
        </w:numPr>
        <w:spacing w:after="0"/>
        <w:jc w:val="center"/>
        <w:rPr>
          <w:rFonts w:ascii="PT Astra Serif" w:hAnsi="PT Astra Serif"/>
          <w:sz w:val="28"/>
          <w:szCs w:val="28"/>
        </w:rPr>
      </w:pPr>
      <w:r w:rsidRPr="00DF4837">
        <w:rPr>
          <w:rFonts w:ascii="PT Astra Serif" w:hAnsi="PT Astra Serif"/>
          <w:sz w:val="28"/>
          <w:szCs w:val="28"/>
        </w:rPr>
        <w:t>Требования об осуществлении контроля (мониторинга)</w:t>
      </w:r>
    </w:p>
    <w:p w:rsidR="00917E62" w:rsidRPr="00DF4837" w:rsidRDefault="00917E62" w:rsidP="00917E62">
      <w:pPr>
        <w:spacing w:after="0"/>
        <w:ind w:firstLine="708"/>
        <w:jc w:val="center"/>
        <w:rPr>
          <w:rFonts w:ascii="PT Astra Serif" w:hAnsi="PT Astra Serif"/>
          <w:sz w:val="28"/>
          <w:szCs w:val="28"/>
        </w:rPr>
      </w:pPr>
      <w:r w:rsidRPr="00DF4837">
        <w:rPr>
          <w:rFonts w:ascii="PT Astra Serif" w:hAnsi="PT Astra Serif"/>
          <w:sz w:val="28"/>
          <w:szCs w:val="28"/>
        </w:rPr>
        <w:t>соблюдения условий, результата, порядка предоставления</w:t>
      </w:r>
    </w:p>
    <w:p w:rsidR="0019519F" w:rsidRPr="00DF4837" w:rsidRDefault="00917E62" w:rsidP="00917E62">
      <w:pPr>
        <w:spacing w:after="0"/>
        <w:ind w:firstLine="708"/>
        <w:jc w:val="center"/>
        <w:rPr>
          <w:rFonts w:ascii="PT Astra Serif" w:hAnsi="PT Astra Serif"/>
          <w:sz w:val="28"/>
          <w:szCs w:val="28"/>
        </w:rPr>
      </w:pPr>
      <w:r w:rsidRPr="00DF4837">
        <w:rPr>
          <w:rFonts w:ascii="PT Astra Serif" w:hAnsi="PT Astra Serif"/>
          <w:sz w:val="28"/>
          <w:szCs w:val="28"/>
        </w:rPr>
        <w:t>субсидии и ответственности за их нарушение</w:t>
      </w:r>
    </w:p>
    <w:p w:rsidR="00390B31" w:rsidRPr="002F56AD" w:rsidRDefault="00390B31" w:rsidP="00917E62">
      <w:pPr>
        <w:spacing w:after="0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29528B" w:rsidRPr="002F56AD" w:rsidRDefault="0081178D" w:rsidP="003B117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>3.1.</w:t>
      </w:r>
      <w:r w:rsidR="0029528B" w:rsidRPr="002F56AD">
        <w:t xml:space="preserve"> </w:t>
      </w:r>
      <w:r w:rsidR="0029528B" w:rsidRPr="002F56AD">
        <w:rPr>
          <w:rFonts w:ascii="PT Astra Serif" w:hAnsi="PT Astra Serif"/>
          <w:sz w:val="28"/>
          <w:szCs w:val="28"/>
        </w:rPr>
        <w:t>Министерство обеспечивает соблюдение получателями субсидий условий и порядка, которые установлены при предоставлении субсидий.</w:t>
      </w:r>
    </w:p>
    <w:p w:rsidR="00390B31" w:rsidRPr="002F56AD" w:rsidRDefault="0029528B" w:rsidP="003B117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>3.2. Министерство и органы государственного финансового контроля осуществляют проверки, указанные в подпункте 2</w:t>
      </w:r>
      <w:r w:rsidR="001D463D">
        <w:rPr>
          <w:rFonts w:ascii="PT Astra Serif" w:hAnsi="PT Astra Serif"/>
          <w:sz w:val="28"/>
          <w:szCs w:val="28"/>
        </w:rPr>
        <w:t xml:space="preserve"> пункта 2.17</w:t>
      </w:r>
      <w:r w:rsidRPr="002F56AD">
        <w:rPr>
          <w:rFonts w:ascii="PT Astra Serif" w:hAnsi="PT Astra Serif"/>
          <w:sz w:val="28"/>
          <w:szCs w:val="28"/>
        </w:rPr>
        <w:t xml:space="preserve"> раздела 2 настоящих Правил.</w:t>
      </w:r>
    </w:p>
    <w:p w:rsidR="0029528B" w:rsidRPr="002F56AD" w:rsidRDefault="002F5BF5" w:rsidP="003B117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>3.3.</w:t>
      </w:r>
      <w:r w:rsidRPr="002F56AD">
        <w:t xml:space="preserve"> </w:t>
      </w:r>
      <w:r w:rsidRPr="002F56AD">
        <w:rPr>
          <w:rFonts w:ascii="PT Astra Serif" w:hAnsi="PT Astra Serif"/>
          <w:sz w:val="28"/>
          <w:szCs w:val="28"/>
        </w:rPr>
        <w:t xml:space="preserve">Министерство и Министерство финансов Ульяновской области проводят мониторинг достижения результатов предоставления субсидий исходя из достижения значения результата предоставления субсидий и событий, отражающих факт завершения соответствующих мероприятий по получению результата предоставления субсидий (контрольная точка), в порядке </w:t>
      </w:r>
      <w:r w:rsidR="00DC0F18">
        <w:rPr>
          <w:rFonts w:ascii="PT Astra Serif" w:hAnsi="PT Astra Serif"/>
          <w:sz w:val="28"/>
          <w:szCs w:val="28"/>
        </w:rPr>
        <w:br/>
      </w:r>
      <w:r w:rsidRPr="002F56AD">
        <w:rPr>
          <w:rFonts w:ascii="PT Astra Serif" w:hAnsi="PT Astra Serif"/>
          <w:sz w:val="28"/>
          <w:szCs w:val="28"/>
        </w:rPr>
        <w:t>и по формам, которые установлены Министерством финансов Российской Федерации.</w:t>
      </w:r>
    </w:p>
    <w:p w:rsidR="007E0662" w:rsidRPr="002F56AD" w:rsidRDefault="007E0662" w:rsidP="003B117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>3.4. В случае нарушения получателем субсидии порядка и условий, установленных при предоставлении субсидии, или установления факта представления получателем субси</w:t>
      </w:r>
      <w:r w:rsidR="00B85DAD" w:rsidRPr="002F56AD">
        <w:rPr>
          <w:rFonts w:ascii="PT Astra Serif" w:hAnsi="PT Astra Serif"/>
          <w:sz w:val="28"/>
          <w:szCs w:val="28"/>
        </w:rPr>
        <w:t>дии ложных либо намеренно искажё</w:t>
      </w:r>
      <w:r w:rsidRPr="002F56AD">
        <w:rPr>
          <w:rFonts w:ascii="PT Astra Serif" w:hAnsi="PT Astra Serif"/>
          <w:sz w:val="28"/>
          <w:szCs w:val="28"/>
        </w:rPr>
        <w:t>нных сведений, выявленных в том числе по результатам провед</w:t>
      </w:r>
      <w:r w:rsidR="00306247">
        <w:rPr>
          <w:rFonts w:ascii="PT Astra Serif" w:hAnsi="PT Astra Serif"/>
          <w:sz w:val="28"/>
          <w:szCs w:val="28"/>
        </w:rPr>
        <w:t>ё</w:t>
      </w:r>
      <w:r w:rsidRPr="002F56AD">
        <w:rPr>
          <w:rFonts w:ascii="PT Astra Serif" w:hAnsi="PT Astra Serif"/>
          <w:sz w:val="28"/>
          <w:szCs w:val="28"/>
        </w:rPr>
        <w:t>нных Министерством или органом государственного финансового контроля проверок, субсидия подлежит возврату в областной бюджет Ульяновской области в полном объ</w:t>
      </w:r>
      <w:r w:rsidR="00306247">
        <w:rPr>
          <w:rFonts w:ascii="PT Astra Serif" w:hAnsi="PT Astra Serif"/>
          <w:sz w:val="28"/>
          <w:szCs w:val="28"/>
        </w:rPr>
        <w:t>ё</w:t>
      </w:r>
      <w:r w:rsidRPr="002F56AD">
        <w:rPr>
          <w:rFonts w:ascii="PT Astra Serif" w:hAnsi="PT Astra Serif"/>
          <w:sz w:val="28"/>
          <w:szCs w:val="28"/>
        </w:rPr>
        <w:t>ме.</w:t>
      </w:r>
    </w:p>
    <w:p w:rsidR="00CD2689" w:rsidRPr="002F56AD" w:rsidRDefault="007E0662" w:rsidP="003B11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bookmarkStart w:id="1" w:name="Par0"/>
      <w:bookmarkEnd w:id="1"/>
      <w:r w:rsidRPr="002F56AD">
        <w:rPr>
          <w:rFonts w:ascii="PT Astra Serif" w:hAnsi="PT Astra Serif" w:cs="PT Astra Serif"/>
          <w:sz w:val="28"/>
          <w:szCs w:val="28"/>
        </w:rPr>
        <w:t xml:space="preserve">3.5. В случае </w:t>
      </w:r>
      <w:proofErr w:type="spellStart"/>
      <w:r w:rsidRPr="002F56AD">
        <w:rPr>
          <w:rFonts w:ascii="PT Astra Serif" w:hAnsi="PT Astra Serif" w:cs="PT Astra Serif"/>
          <w:sz w:val="28"/>
          <w:szCs w:val="28"/>
        </w:rPr>
        <w:t>недостижения</w:t>
      </w:r>
      <w:proofErr w:type="spellEnd"/>
      <w:r w:rsidRPr="002F56AD">
        <w:rPr>
          <w:rFonts w:ascii="PT Astra Serif" w:hAnsi="PT Astra Serif" w:cs="PT Astra Serif"/>
          <w:sz w:val="28"/>
          <w:szCs w:val="28"/>
        </w:rPr>
        <w:t xml:space="preserve"> получателем субсидии результата предоставления субсидии субсидия подлежит возврату в областной бюджет Ульяновской области в объёме, </w:t>
      </w:r>
      <w:r w:rsidR="000913EA">
        <w:rPr>
          <w:rFonts w:ascii="PT Astra Serif" w:hAnsi="PT Astra Serif" w:cs="PT Astra Serif"/>
          <w:sz w:val="28"/>
          <w:szCs w:val="28"/>
        </w:rPr>
        <w:t>определё</w:t>
      </w:r>
      <w:r w:rsidR="00CD2689" w:rsidRPr="002F56AD">
        <w:rPr>
          <w:rFonts w:ascii="PT Astra Serif" w:hAnsi="PT Astra Serif" w:cs="PT Astra Serif"/>
          <w:sz w:val="28"/>
          <w:szCs w:val="28"/>
        </w:rPr>
        <w:t>нном по формуле:</w:t>
      </w:r>
    </w:p>
    <w:p w:rsidR="00CD2689" w:rsidRPr="002F56AD" w:rsidRDefault="00CD2689" w:rsidP="003B11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CD2689" w:rsidRPr="002F56AD" w:rsidRDefault="00CD2689" w:rsidP="003B11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F56AD">
        <w:rPr>
          <w:rFonts w:ascii="PT Astra Serif" w:hAnsi="PT Astra Serif" w:cs="PT Astra Serif"/>
          <w:sz w:val="28"/>
          <w:szCs w:val="28"/>
        </w:rPr>
        <w:t>V возврата = V субсидии x k x m / n, где:</w:t>
      </w:r>
    </w:p>
    <w:p w:rsidR="00CD2689" w:rsidRPr="002F56AD" w:rsidRDefault="00CD2689" w:rsidP="003B11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CD2689" w:rsidRPr="002F56AD" w:rsidRDefault="00B85DAD" w:rsidP="003B11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F56AD">
        <w:rPr>
          <w:rFonts w:ascii="PT Astra Serif" w:hAnsi="PT Astra Serif" w:cs="PT Astra Serif"/>
          <w:sz w:val="28"/>
          <w:szCs w:val="28"/>
        </w:rPr>
        <w:t xml:space="preserve">V возврата </w:t>
      </w:r>
      <w:r w:rsidR="00306247">
        <w:rPr>
          <w:rFonts w:ascii="PT Astra Serif" w:hAnsi="PT Astra Serif" w:cs="PT Astra Serif"/>
          <w:sz w:val="28"/>
          <w:szCs w:val="28"/>
        </w:rPr>
        <w:t>–</w:t>
      </w:r>
      <w:r w:rsidRPr="002F56AD">
        <w:rPr>
          <w:rFonts w:ascii="PT Astra Serif" w:hAnsi="PT Astra Serif" w:cs="PT Astra Serif"/>
          <w:sz w:val="28"/>
          <w:szCs w:val="28"/>
        </w:rPr>
        <w:t xml:space="preserve"> объё</w:t>
      </w:r>
      <w:r w:rsidR="00CD2689" w:rsidRPr="002F56AD">
        <w:rPr>
          <w:rFonts w:ascii="PT Astra Serif" w:hAnsi="PT Astra Serif" w:cs="PT Astra Serif"/>
          <w:sz w:val="28"/>
          <w:szCs w:val="28"/>
        </w:rPr>
        <w:t>м субсидии, подлежащий возврату в областной бюджет Ульяновской области;</w:t>
      </w:r>
    </w:p>
    <w:p w:rsidR="00CD2689" w:rsidRPr="002F56AD" w:rsidRDefault="00B85DAD" w:rsidP="003B11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F56AD">
        <w:rPr>
          <w:rFonts w:ascii="PT Astra Serif" w:hAnsi="PT Astra Serif" w:cs="PT Astra Serif"/>
          <w:sz w:val="28"/>
          <w:szCs w:val="28"/>
        </w:rPr>
        <w:t xml:space="preserve">V субсидии </w:t>
      </w:r>
      <w:r w:rsidR="00306247">
        <w:rPr>
          <w:rFonts w:ascii="PT Astra Serif" w:hAnsi="PT Astra Serif" w:cs="PT Astra Serif"/>
          <w:sz w:val="28"/>
          <w:szCs w:val="28"/>
        </w:rPr>
        <w:t>–</w:t>
      </w:r>
      <w:r w:rsidRPr="002F56AD">
        <w:rPr>
          <w:rFonts w:ascii="PT Astra Serif" w:hAnsi="PT Astra Serif" w:cs="PT Astra Serif"/>
          <w:sz w:val="28"/>
          <w:szCs w:val="28"/>
        </w:rPr>
        <w:t xml:space="preserve"> объё</w:t>
      </w:r>
      <w:r w:rsidR="00CD2689" w:rsidRPr="002F56AD">
        <w:rPr>
          <w:rFonts w:ascii="PT Astra Serif" w:hAnsi="PT Astra Serif" w:cs="PT Astra Serif"/>
          <w:sz w:val="28"/>
          <w:szCs w:val="28"/>
        </w:rPr>
        <w:t>м субсидии, предоставленной частной организации;</w:t>
      </w:r>
    </w:p>
    <w:p w:rsidR="00CD2689" w:rsidRPr="002F56AD" w:rsidRDefault="00CD2689" w:rsidP="003B11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F56AD">
        <w:rPr>
          <w:rFonts w:ascii="PT Astra Serif" w:hAnsi="PT Astra Serif" w:cs="PT Astra Serif"/>
          <w:sz w:val="28"/>
          <w:szCs w:val="28"/>
        </w:rPr>
        <w:t xml:space="preserve">k </w:t>
      </w:r>
      <w:r w:rsidR="00306247">
        <w:rPr>
          <w:rFonts w:ascii="PT Astra Serif" w:hAnsi="PT Astra Serif" w:cs="PT Astra Serif"/>
          <w:sz w:val="28"/>
          <w:szCs w:val="28"/>
        </w:rPr>
        <w:t>–</w:t>
      </w:r>
      <w:r w:rsidRPr="002F56AD">
        <w:rPr>
          <w:rFonts w:ascii="PT Astra Serif" w:hAnsi="PT Astra Serif" w:cs="PT Astra Serif"/>
          <w:sz w:val="28"/>
          <w:szCs w:val="28"/>
        </w:rPr>
        <w:t xml:space="preserve"> значение коэффициента, п</w:t>
      </w:r>
      <w:r w:rsidR="00B85DAD" w:rsidRPr="002F56AD">
        <w:rPr>
          <w:rFonts w:ascii="PT Astra Serif" w:hAnsi="PT Astra Serif" w:cs="PT Astra Serif"/>
          <w:sz w:val="28"/>
          <w:szCs w:val="28"/>
        </w:rPr>
        <w:t>рименяемого для определения объё</w:t>
      </w:r>
      <w:r w:rsidRPr="002F56AD">
        <w:rPr>
          <w:rFonts w:ascii="PT Astra Serif" w:hAnsi="PT Astra Serif" w:cs="PT Astra Serif"/>
          <w:sz w:val="28"/>
          <w:szCs w:val="28"/>
        </w:rPr>
        <w:t xml:space="preserve">ма субсидии, подлежащего возврату в областной бюджет Ульяновской области (далее </w:t>
      </w:r>
      <w:r w:rsidR="00306247">
        <w:rPr>
          <w:rFonts w:ascii="PT Astra Serif" w:hAnsi="PT Astra Serif" w:cs="PT Astra Serif"/>
          <w:sz w:val="28"/>
          <w:szCs w:val="28"/>
        </w:rPr>
        <w:t>–</w:t>
      </w:r>
      <w:r w:rsidRPr="002F56AD">
        <w:rPr>
          <w:rFonts w:ascii="PT Astra Serif" w:hAnsi="PT Astra Serif" w:cs="PT Astra Serif"/>
          <w:sz w:val="28"/>
          <w:szCs w:val="28"/>
        </w:rPr>
        <w:t xml:space="preserve"> значение коэффициента возврата субсидии);</w:t>
      </w:r>
    </w:p>
    <w:p w:rsidR="00CD2689" w:rsidRPr="002F56AD" w:rsidRDefault="00CD2689" w:rsidP="003B11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F56AD">
        <w:rPr>
          <w:rFonts w:ascii="PT Astra Serif" w:hAnsi="PT Astra Serif" w:cs="PT Astra Serif"/>
          <w:sz w:val="28"/>
          <w:szCs w:val="28"/>
        </w:rPr>
        <w:t xml:space="preserve">m - количество результатов предоставления субсидии, применительно </w:t>
      </w:r>
      <w:r w:rsidR="00DC0F18">
        <w:rPr>
          <w:rFonts w:ascii="PT Astra Serif" w:hAnsi="PT Astra Serif" w:cs="PT Astra Serif"/>
          <w:sz w:val="28"/>
          <w:szCs w:val="28"/>
        </w:rPr>
        <w:br/>
      </w:r>
      <w:r w:rsidRPr="002F56AD">
        <w:rPr>
          <w:rFonts w:ascii="PT Astra Serif" w:hAnsi="PT Astra Serif" w:cs="PT Astra Serif"/>
          <w:sz w:val="28"/>
          <w:szCs w:val="28"/>
        </w:rPr>
        <w:t xml:space="preserve">к которым значение индекса, отражающего уровень </w:t>
      </w:r>
      <w:proofErr w:type="spellStart"/>
      <w:r w:rsidRPr="002F56AD">
        <w:rPr>
          <w:rFonts w:ascii="PT Astra Serif" w:hAnsi="PT Astra Serif" w:cs="PT Astra Serif"/>
          <w:sz w:val="28"/>
          <w:szCs w:val="28"/>
        </w:rPr>
        <w:t>недостижения</w:t>
      </w:r>
      <w:proofErr w:type="spellEnd"/>
      <w:r w:rsidRPr="002F56AD">
        <w:rPr>
          <w:rFonts w:ascii="PT Astra Serif" w:hAnsi="PT Astra Serif" w:cs="PT Astra Serif"/>
          <w:sz w:val="28"/>
          <w:szCs w:val="28"/>
        </w:rPr>
        <w:t xml:space="preserve"> значений i-</w:t>
      </w:r>
      <w:proofErr w:type="spellStart"/>
      <w:r w:rsidRPr="002F56AD">
        <w:rPr>
          <w:rFonts w:ascii="PT Astra Serif" w:hAnsi="PT Astra Serif" w:cs="PT Astra Serif"/>
          <w:sz w:val="28"/>
          <w:szCs w:val="28"/>
        </w:rPr>
        <w:t>го</w:t>
      </w:r>
      <w:proofErr w:type="spellEnd"/>
      <w:r w:rsidRPr="002F56AD">
        <w:rPr>
          <w:rFonts w:ascii="PT Astra Serif" w:hAnsi="PT Astra Serif" w:cs="PT Astra Serif"/>
          <w:sz w:val="28"/>
          <w:szCs w:val="28"/>
        </w:rPr>
        <w:t xml:space="preserve"> результата предоставления субсидии, является положительным;</w:t>
      </w:r>
    </w:p>
    <w:p w:rsidR="00CD2689" w:rsidRPr="002F56AD" w:rsidRDefault="00CD2689" w:rsidP="003B11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F56AD">
        <w:rPr>
          <w:rFonts w:ascii="PT Astra Serif" w:hAnsi="PT Astra Serif" w:cs="PT Astra Serif"/>
          <w:sz w:val="28"/>
          <w:szCs w:val="28"/>
        </w:rPr>
        <w:t xml:space="preserve">n </w:t>
      </w:r>
      <w:r w:rsidR="00306247">
        <w:rPr>
          <w:rFonts w:ascii="PT Astra Serif" w:hAnsi="PT Astra Serif" w:cs="PT Astra Serif"/>
          <w:sz w:val="28"/>
          <w:szCs w:val="28"/>
        </w:rPr>
        <w:t>–</w:t>
      </w:r>
      <w:r w:rsidRPr="002F56AD">
        <w:rPr>
          <w:rFonts w:ascii="PT Astra Serif" w:hAnsi="PT Astra Serif" w:cs="PT Astra Serif"/>
          <w:sz w:val="28"/>
          <w:szCs w:val="28"/>
        </w:rPr>
        <w:t xml:space="preserve"> общее количество результатов предоставления субсидии.</w:t>
      </w:r>
    </w:p>
    <w:p w:rsidR="00CD2689" w:rsidRPr="002F56AD" w:rsidRDefault="00CD2689" w:rsidP="003B11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F56AD">
        <w:rPr>
          <w:rFonts w:ascii="PT Astra Serif" w:hAnsi="PT Astra Serif" w:cs="PT Astra Serif"/>
          <w:sz w:val="28"/>
          <w:szCs w:val="28"/>
        </w:rPr>
        <w:t>Значение коэффициента возврата субсидии k определяется по формуле:</w:t>
      </w:r>
    </w:p>
    <w:p w:rsidR="00CD2689" w:rsidRPr="002F56AD" w:rsidRDefault="00CD2689" w:rsidP="003B11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CD2689" w:rsidRPr="002F56AD" w:rsidRDefault="00CD2689" w:rsidP="003B11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val="en-US"/>
        </w:rPr>
      </w:pPr>
      <w:r w:rsidRPr="002F56AD">
        <w:rPr>
          <w:rFonts w:ascii="PT Astra Serif" w:hAnsi="PT Astra Serif" w:cs="PT Astra Serif"/>
          <w:sz w:val="28"/>
          <w:szCs w:val="28"/>
          <w:lang w:val="en-US"/>
        </w:rPr>
        <w:t xml:space="preserve">k = SUM Di / m, </w:t>
      </w:r>
      <w:r w:rsidRPr="002F56AD">
        <w:rPr>
          <w:rFonts w:ascii="PT Astra Serif" w:hAnsi="PT Astra Serif" w:cs="PT Astra Serif"/>
          <w:sz w:val="28"/>
          <w:szCs w:val="28"/>
        </w:rPr>
        <w:t>где</w:t>
      </w:r>
      <w:r w:rsidRPr="002F56AD">
        <w:rPr>
          <w:rFonts w:ascii="PT Astra Serif" w:hAnsi="PT Astra Serif" w:cs="PT Astra Serif"/>
          <w:sz w:val="28"/>
          <w:szCs w:val="28"/>
          <w:lang w:val="en-US"/>
        </w:rPr>
        <w:t>:</w:t>
      </w:r>
    </w:p>
    <w:p w:rsidR="00CD2689" w:rsidRPr="002F56AD" w:rsidRDefault="00CD2689" w:rsidP="003B11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val="en-US"/>
        </w:rPr>
      </w:pPr>
    </w:p>
    <w:p w:rsidR="00CD2689" w:rsidRPr="002F56AD" w:rsidRDefault="00306247" w:rsidP="003B11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>
        <w:rPr>
          <w:rFonts w:ascii="PT Astra Serif" w:hAnsi="PT Astra Serif" w:cs="PT Astra Serif"/>
          <w:sz w:val="28"/>
          <w:szCs w:val="28"/>
        </w:rPr>
        <w:t>Di</w:t>
      </w:r>
      <w:proofErr w:type="spellEnd"/>
      <w:r>
        <w:rPr>
          <w:rFonts w:ascii="PT Astra Serif" w:hAnsi="PT Astra Serif" w:cs="PT Astra Serif"/>
          <w:sz w:val="28"/>
          <w:szCs w:val="28"/>
        </w:rPr>
        <w:t xml:space="preserve"> –</w:t>
      </w:r>
      <w:r w:rsidR="00CD2689" w:rsidRPr="002F56AD">
        <w:rPr>
          <w:rFonts w:ascii="PT Astra Serif" w:hAnsi="PT Astra Serif" w:cs="PT Astra Serif"/>
          <w:sz w:val="28"/>
          <w:szCs w:val="28"/>
        </w:rPr>
        <w:t xml:space="preserve"> значение индекса, отражающего уровень </w:t>
      </w:r>
      <w:proofErr w:type="spellStart"/>
      <w:r w:rsidR="00CD2689" w:rsidRPr="002F56AD">
        <w:rPr>
          <w:rFonts w:ascii="PT Astra Serif" w:hAnsi="PT Astra Serif" w:cs="PT Astra Serif"/>
          <w:sz w:val="28"/>
          <w:szCs w:val="28"/>
        </w:rPr>
        <w:t>недостижения</w:t>
      </w:r>
      <w:proofErr w:type="spellEnd"/>
      <w:r w:rsidR="00CD2689" w:rsidRPr="002F56AD">
        <w:rPr>
          <w:rFonts w:ascii="PT Astra Serif" w:hAnsi="PT Astra Serif" w:cs="PT Astra Serif"/>
          <w:sz w:val="28"/>
          <w:szCs w:val="28"/>
        </w:rPr>
        <w:t xml:space="preserve"> значения i-</w:t>
      </w:r>
      <w:proofErr w:type="spellStart"/>
      <w:r w:rsidR="00CD2689" w:rsidRPr="002F56AD">
        <w:rPr>
          <w:rFonts w:ascii="PT Astra Serif" w:hAnsi="PT Astra Serif" w:cs="PT Astra Serif"/>
          <w:sz w:val="28"/>
          <w:szCs w:val="28"/>
        </w:rPr>
        <w:t>го</w:t>
      </w:r>
      <w:proofErr w:type="spellEnd"/>
      <w:r w:rsidR="00CD2689" w:rsidRPr="002F56AD">
        <w:rPr>
          <w:rFonts w:ascii="PT Astra Serif" w:hAnsi="PT Astra Serif" w:cs="PT Astra Serif"/>
          <w:sz w:val="28"/>
          <w:szCs w:val="28"/>
        </w:rPr>
        <w:t xml:space="preserve"> результата предоставления субсидии.</w:t>
      </w:r>
    </w:p>
    <w:p w:rsidR="00CD2689" w:rsidRPr="002F56AD" w:rsidRDefault="00B85DAD" w:rsidP="003B11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F56AD">
        <w:rPr>
          <w:rFonts w:ascii="PT Astra Serif" w:hAnsi="PT Astra Serif" w:cs="PT Astra Serif"/>
          <w:sz w:val="28"/>
          <w:szCs w:val="28"/>
        </w:rPr>
        <w:t>При расчё</w:t>
      </w:r>
      <w:r w:rsidR="00CD2689" w:rsidRPr="002F56AD">
        <w:rPr>
          <w:rFonts w:ascii="PT Astra Serif" w:hAnsi="PT Astra Serif" w:cs="PT Astra Serif"/>
          <w:sz w:val="28"/>
          <w:szCs w:val="28"/>
        </w:rPr>
        <w:t xml:space="preserve">те значения коэффициента возврата субсидии используются только положительные значения индекса, отражающего уровень </w:t>
      </w:r>
      <w:proofErr w:type="spellStart"/>
      <w:r w:rsidR="00CD2689" w:rsidRPr="002F56AD">
        <w:rPr>
          <w:rFonts w:ascii="PT Astra Serif" w:hAnsi="PT Astra Serif" w:cs="PT Astra Serif"/>
          <w:sz w:val="28"/>
          <w:szCs w:val="28"/>
        </w:rPr>
        <w:t>недостижения</w:t>
      </w:r>
      <w:proofErr w:type="spellEnd"/>
      <w:r w:rsidR="00CD2689" w:rsidRPr="002F56AD">
        <w:rPr>
          <w:rFonts w:ascii="PT Astra Serif" w:hAnsi="PT Astra Serif" w:cs="PT Astra Serif"/>
          <w:sz w:val="28"/>
          <w:szCs w:val="28"/>
        </w:rPr>
        <w:t xml:space="preserve"> значений i-</w:t>
      </w:r>
      <w:proofErr w:type="spellStart"/>
      <w:r w:rsidR="00CD2689" w:rsidRPr="002F56AD">
        <w:rPr>
          <w:rFonts w:ascii="PT Astra Serif" w:hAnsi="PT Astra Serif" w:cs="PT Astra Serif"/>
          <w:sz w:val="28"/>
          <w:szCs w:val="28"/>
        </w:rPr>
        <w:t>го</w:t>
      </w:r>
      <w:proofErr w:type="spellEnd"/>
      <w:r w:rsidR="00CD2689" w:rsidRPr="002F56AD">
        <w:rPr>
          <w:rFonts w:ascii="PT Astra Serif" w:hAnsi="PT Astra Serif" w:cs="PT Astra Serif"/>
          <w:sz w:val="28"/>
          <w:szCs w:val="28"/>
        </w:rPr>
        <w:t xml:space="preserve"> результата предоставления субсидии.</w:t>
      </w:r>
    </w:p>
    <w:p w:rsidR="00CD2689" w:rsidRPr="002F56AD" w:rsidRDefault="00CD2689" w:rsidP="003B11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F56AD">
        <w:rPr>
          <w:rFonts w:ascii="PT Astra Serif" w:hAnsi="PT Astra Serif" w:cs="PT Astra Serif"/>
          <w:sz w:val="28"/>
          <w:szCs w:val="28"/>
        </w:rPr>
        <w:t xml:space="preserve">Значение индекса, отражающего уровень </w:t>
      </w:r>
      <w:proofErr w:type="spellStart"/>
      <w:r w:rsidRPr="002F56AD">
        <w:rPr>
          <w:rFonts w:ascii="PT Astra Serif" w:hAnsi="PT Astra Serif" w:cs="PT Astra Serif"/>
          <w:sz w:val="28"/>
          <w:szCs w:val="28"/>
        </w:rPr>
        <w:t>недостижения</w:t>
      </w:r>
      <w:proofErr w:type="spellEnd"/>
      <w:r w:rsidRPr="002F56AD">
        <w:rPr>
          <w:rFonts w:ascii="PT Astra Serif" w:hAnsi="PT Astra Serif" w:cs="PT Astra Serif"/>
          <w:sz w:val="28"/>
          <w:szCs w:val="28"/>
        </w:rPr>
        <w:t xml:space="preserve"> значения i-</w:t>
      </w:r>
      <w:proofErr w:type="spellStart"/>
      <w:r w:rsidRPr="002F56AD">
        <w:rPr>
          <w:rFonts w:ascii="PT Astra Serif" w:hAnsi="PT Astra Serif" w:cs="PT Astra Serif"/>
          <w:sz w:val="28"/>
          <w:szCs w:val="28"/>
        </w:rPr>
        <w:t>го</w:t>
      </w:r>
      <w:proofErr w:type="spellEnd"/>
      <w:r w:rsidRPr="002F56AD">
        <w:rPr>
          <w:rFonts w:ascii="PT Astra Serif" w:hAnsi="PT Astra Serif" w:cs="PT Astra Serif"/>
          <w:sz w:val="28"/>
          <w:szCs w:val="28"/>
        </w:rPr>
        <w:t xml:space="preserve"> результата предоставления субсидии, рассчитывается по формуле:</w:t>
      </w:r>
    </w:p>
    <w:p w:rsidR="00CD2689" w:rsidRPr="002F56AD" w:rsidRDefault="00CD2689" w:rsidP="003B11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CD2689" w:rsidRPr="002F56AD" w:rsidRDefault="00CD2689" w:rsidP="003B11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2F56AD">
        <w:rPr>
          <w:rFonts w:ascii="PT Astra Serif" w:hAnsi="PT Astra Serif" w:cs="PT Astra Serif"/>
          <w:sz w:val="28"/>
          <w:szCs w:val="28"/>
        </w:rPr>
        <w:t>Di</w:t>
      </w:r>
      <w:proofErr w:type="spellEnd"/>
      <w:r w:rsidRPr="002F56AD">
        <w:rPr>
          <w:rFonts w:ascii="PT Astra Serif" w:hAnsi="PT Astra Serif" w:cs="PT Astra Serif"/>
          <w:sz w:val="28"/>
          <w:szCs w:val="28"/>
        </w:rPr>
        <w:t xml:space="preserve"> = 1 - </w:t>
      </w:r>
      <w:proofErr w:type="spellStart"/>
      <w:r w:rsidRPr="002F56AD">
        <w:rPr>
          <w:rFonts w:ascii="PT Astra Serif" w:hAnsi="PT Astra Serif" w:cs="PT Astra Serif"/>
          <w:sz w:val="28"/>
          <w:szCs w:val="28"/>
        </w:rPr>
        <w:t>Ti</w:t>
      </w:r>
      <w:proofErr w:type="spellEnd"/>
      <w:r w:rsidRPr="002F56AD">
        <w:rPr>
          <w:rFonts w:ascii="PT Astra Serif" w:hAnsi="PT Astra Serif" w:cs="PT Astra Serif"/>
          <w:sz w:val="28"/>
          <w:szCs w:val="28"/>
        </w:rPr>
        <w:t xml:space="preserve"> / </w:t>
      </w:r>
      <w:proofErr w:type="spellStart"/>
      <w:r w:rsidRPr="002F56AD">
        <w:rPr>
          <w:rFonts w:ascii="PT Astra Serif" w:hAnsi="PT Astra Serif" w:cs="PT Astra Serif"/>
          <w:sz w:val="28"/>
          <w:szCs w:val="28"/>
        </w:rPr>
        <w:t>Si</w:t>
      </w:r>
      <w:proofErr w:type="spellEnd"/>
      <w:r w:rsidRPr="002F56AD">
        <w:rPr>
          <w:rFonts w:ascii="PT Astra Serif" w:hAnsi="PT Astra Serif" w:cs="PT Astra Serif"/>
          <w:sz w:val="28"/>
          <w:szCs w:val="28"/>
        </w:rPr>
        <w:t>, где:</w:t>
      </w:r>
    </w:p>
    <w:p w:rsidR="00CD2689" w:rsidRPr="002F56AD" w:rsidRDefault="00CD2689" w:rsidP="003B11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CD2689" w:rsidRPr="002F56AD" w:rsidRDefault="00306247" w:rsidP="003B11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>
        <w:rPr>
          <w:rFonts w:ascii="PT Astra Serif" w:hAnsi="PT Astra Serif" w:cs="PT Astra Serif"/>
          <w:sz w:val="28"/>
          <w:szCs w:val="28"/>
        </w:rPr>
        <w:t>Ti</w:t>
      </w:r>
      <w:proofErr w:type="spellEnd"/>
      <w:r>
        <w:rPr>
          <w:rFonts w:ascii="PT Astra Serif" w:hAnsi="PT Astra Serif" w:cs="PT Astra Serif"/>
          <w:sz w:val="28"/>
          <w:szCs w:val="28"/>
        </w:rPr>
        <w:t xml:space="preserve"> –</w:t>
      </w:r>
      <w:r w:rsidR="00CD2689" w:rsidRPr="002F56AD">
        <w:rPr>
          <w:rFonts w:ascii="PT Astra Serif" w:hAnsi="PT Astra Serif" w:cs="PT Astra Serif"/>
          <w:sz w:val="28"/>
          <w:szCs w:val="28"/>
        </w:rPr>
        <w:t xml:space="preserve"> фактически достигнутое значение i-</w:t>
      </w:r>
      <w:proofErr w:type="spellStart"/>
      <w:r w:rsidR="00CD2689" w:rsidRPr="002F56AD">
        <w:rPr>
          <w:rFonts w:ascii="PT Astra Serif" w:hAnsi="PT Astra Serif" w:cs="PT Astra Serif"/>
          <w:sz w:val="28"/>
          <w:szCs w:val="28"/>
        </w:rPr>
        <w:t>го</w:t>
      </w:r>
      <w:proofErr w:type="spellEnd"/>
      <w:r w:rsidR="00CD2689" w:rsidRPr="002F56AD">
        <w:rPr>
          <w:rFonts w:ascii="PT Astra Serif" w:hAnsi="PT Astra Serif" w:cs="PT Astra Serif"/>
          <w:sz w:val="28"/>
          <w:szCs w:val="28"/>
        </w:rPr>
        <w:t xml:space="preserve"> результата предоставления субсидии по состоянию </w:t>
      </w:r>
      <w:r>
        <w:rPr>
          <w:rFonts w:ascii="PT Astra Serif" w:hAnsi="PT Astra Serif" w:cs="PT Astra Serif"/>
          <w:sz w:val="28"/>
          <w:szCs w:val="28"/>
        </w:rPr>
        <w:t>на отчё</w:t>
      </w:r>
      <w:r w:rsidR="00CD2689" w:rsidRPr="002F56AD">
        <w:rPr>
          <w:rFonts w:ascii="PT Astra Serif" w:hAnsi="PT Astra Serif" w:cs="PT Astra Serif"/>
          <w:sz w:val="28"/>
          <w:szCs w:val="28"/>
        </w:rPr>
        <w:t>тную дату;</w:t>
      </w:r>
    </w:p>
    <w:p w:rsidR="00CD2689" w:rsidRPr="002F56AD" w:rsidRDefault="00306247" w:rsidP="003B11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>
        <w:rPr>
          <w:rFonts w:ascii="PT Astra Serif" w:hAnsi="PT Astra Serif" w:cs="PT Astra Serif"/>
          <w:sz w:val="28"/>
          <w:szCs w:val="28"/>
        </w:rPr>
        <w:t>Si</w:t>
      </w:r>
      <w:proofErr w:type="spellEnd"/>
      <w:r>
        <w:rPr>
          <w:rFonts w:ascii="PT Astra Serif" w:hAnsi="PT Astra Serif" w:cs="PT Astra Serif"/>
          <w:sz w:val="28"/>
          <w:szCs w:val="28"/>
        </w:rPr>
        <w:t xml:space="preserve"> –</w:t>
      </w:r>
      <w:r w:rsidR="00CD2689" w:rsidRPr="002F56AD">
        <w:rPr>
          <w:rFonts w:ascii="PT Astra Serif" w:hAnsi="PT Astra Serif" w:cs="PT Astra Serif"/>
          <w:sz w:val="28"/>
          <w:szCs w:val="28"/>
        </w:rPr>
        <w:t xml:space="preserve"> значение i-</w:t>
      </w:r>
      <w:proofErr w:type="spellStart"/>
      <w:r w:rsidR="00CD2689" w:rsidRPr="002F56AD">
        <w:rPr>
          <w:rFonts w:ascii="PT Astra Serif" w:hAnsi="PT Astra Serif" w:cs="PT Astra Serif"/>
          <w:sz w:val="28"/>
          <w:szCs w:val="28"/>
        </w:rPr>
        <w:t>го</w:t>
      </w:r>
      <w:proofErr w:type="spellEnd"/>
      <w:r w:rsidR="00CD2689" w:rsidRPr="002F56AD">
        <w:rPr>
          <w:rFonts w:ascii="PT Astra Serif" w:hAnsi="PT Astra Serif" w:cs="PT Astra Serif"/>
          <w:sz w:val="28"/>
          <w:szCs w:val="28"/>
        </w:rPr>
        <w:t xml:space="preserve"> результата предоставления субсидии, установленное </w:t>
      </w:r>
      <w:r w:rsidR="00E72D52">
        <w:rPr>
          <w:rFonts w:ascii="PT Astra Serif" w:hAnsi="PT Astra Serif" w:cs="PT Astra Serif"/>
          <w:sz w:val="28"/>
          <w:szCs w:val="28"/>
        </w:rPr>
        <w:t>с</w:t>
      </w:r>
      <w:r w:rsidR="00CD2689" w:rsidRPr="002F56AD">
        <w:rPr>
          <w:rFonts w:ascii="PT Astra Serif" w:hAnsi="PT Astra Serif" w:cs="PT Astra Serif"/>
          <w:sz w:val="28"/>
          <w:szCs w:val="28"/>
        </w:rPr>
        <w:t>оглашением.</w:t>
      </w:r>
    </w:p>
    <w:p w:rsidR="00CD2689" w:rsidRPr="002F56AD" w:rsidRDefault="00CD2689" w:rsidP="003B11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F56AD">
        <w:rPr>
          <w:rFonts w:ascii="PT Astra Serif" w:hAnsi="PT Astra Serif" w:cs="PT Astra Serif"/>
          <w:sz w:val="28"/>
          <w:szCs w:val="28"/>
        </w:rPr>
        <w:t xml:space="preserve">Возврат субсидии по основанию, указанному в </w:t>
      </w:r>
      <w:hyperlink r:id="rId15" w:history="1">
        <w:r w:rsidRPr="002F56AD">
          <w:rPr>
            <w:rFonts w:ascii="PT Astra Serif" w:hAnsi="PT Astra Serif" w:cs="PT Astra Serif"/>
            <w:sz w:val="28"/>
            <w:szCs w:val="28"/>
          </w:rPr>
          <w:t>абзаце первом</w:t>
        </w:r>
      </w:hyperlink>
      <w:r w:rsidRPr="002F56AD">
        <w:rPr>
          <w:rFonts w:ascii="PT Astra Serif" w:hAnsi="PT Astra Serif" w:cs="PT Astra Serif"/>
          <w:sz w:val="28"/>
          <w:szCs w:val="28"/>
        </w:rPr>
        <w:t xml:space="preserve"> настоящего пункта, не осуществляется, если </w:t>
      </w:r>
      <w:proofErr w:type="spellStart"/>
      <w:r w:rsidRPr="002F56AD">
        <w:rPr>
          <w:rFonts w:ascii="PT Astra Serif" w:hAnsi="PT Astra Serif" w:cs="PT Astra Serif"/>
          <w:sz w:val="28"/>
          <w:szCs w:val="28"/>
        </w:rPr>
        <w:t>недостижение</w:t>
      </w:r>
      <w:proofErr w:type="spellEnd"/>
      <w:r w:rsidRPr="002F56AD">
        <w:rPr>
          <w:rFonts w:ascii="PT Astra Serif" w:hAnsi="PT Astra Serif" w:cs="PT Astra Serif"/>
          <w:sz w:val="28"/>
          <w:szCs w:val="28"/>
        </w:rPr>
        <w:t xml:space="preserve"> результата предоставления субсидии обусловлено наступлением обстоятельств непреодолимой силы </w:t>
      </w:r>
      <w:r w:rsidR="00306247">
        <w:rPr>
          <w:rFonts w:ascii="PT Astra Serif" w:hAnsi="PT Astra Serif" w:cs="PT Astra Serif"/>
          <w:sz w:val="28"/>
          <w:szCs w:val="28"/>
        </w:rPr>
        <w:t>–</w:t>
      </w:r>
      <w:r w:rsidRPr="002F56AD">
        <w:rPr>
          <w:rFonts w:ascii="PT Astra Serif" w:hAnsi="PT Astra Serif" w:cs="PT Astra Serif"/>
          <w:sz w:val="28"/>
          <w:szCs w:val="28"/>
        </w:rPr>
        <w:t xml:space="preserve">установлением регионального и (или) местного уровня реагирования </w:t>
      </w:r>
      <w:r w:rsidR="00DC0F18">
        <w:rPr>
          <w:rFonts w:ascii="PT Astra Serif" w:hAnsi="PT Astra Serif" w:cs="PT Astra Serif"/>
          <w:sz w:val="28"/>
          <w:szCs w:val="28"/>
        </w:rPr>
        <w:br/>
      </w:r>
      <w:r w:rsidRPr="002F56AD">
        <w:rPr>
          <w:rFonts w:ascii="PT Astra Serif" w:hAnsi="PT Astra Serif" w:cs="PT Astra Serif"/>
          <w:sz w:val="28"/>
          <w:szCs w:val="28"/>
        </w:rPr>
        <w:t>на чрезвычайную ситуацию Губернатором Ульяновской области и (или) органами местного самоуправления муниципальных образований Ульяновской области соответственно, подтвержд</w:t>
      </w:r>
      <w:r w:rsidR="00992314">
        <w:rPr>
          <w:rFonts w:ascii="PT Astra Serif" w:hAnsi="PT Astra Serif" w:cs="PT Astra Serif"/>
          <w:sz w:val="28"/>
          <w:szCs w:val="28"/>
        </w:rPr>
        <w:t>ё</w:t>
      </w:r>
      <w:r w:rsidRPr="002F56AD">
        <w:rPr>
          <w:rFonts w:ascii="PT Astra Serif" w:hAnsi="PT Astra Serif" w:cs="PT Astra Serif"/>
          <w:sz w:val="28"/>
          <w:szCs w:val="28"/>
        </w:rPr>
        <w:t>нным соответствующим правовым актом, если введение такого уровня реагирования повлияло на деятельность частной организации и привело к невозможности достижения ею результата предоставления субсидии. В случае наступления указанных обстоятельств частная организация представляет в Министерство вместе с отч</w:t>
      </w:r>
      <w:r w:rsidR="00992314">
        <w:rPr>
          <w:rFonts w:ascii="PT Astra Serif" w:hAnsi="PT Astra Serif" w:cs="PT Astra Serif"/>
          <w:sz w:val="28"/>
          <w:szCs w:val="28"/>
        </w:rPr>
        <w:t>ё</w:t>
      </w:r>
      <w:r w:rsidRPr="002F56AD">
        <w:rPr>
          <w:rFonts w:ascii="PT Astra Serif" w:hAnsi="PT Astra Serif" w:cs="PT Astra Serif"/>
          <w:sz w:val="28"/>
          <w:szCs w:val="28"/>
        </w:rPr>
        <w:t xml:space="preserve">том </w:t>
      </w:r>
      <w:r w:rsidR="00DC0F18">
        <w:rPr>
          <w:rFonts w:ascii="PT Astra Serif" w:hAnsi="PT Astra Serif" w:cs="PT Astra Serif"/>
          <w:sz w:val="28"/>
          <w:szCs w:val="28"/>
        </w:rPr>
        <w:br/>
      </w:r>
      <w:r w:rsidRPr="002F56AD">
        <w:rPr>
          <w:rFonts w:ascii="PT Astra Serif" w:hAnsi="PT Astra Serif" w:cs="PT Astra Serif"/>
          <w:sz w:val="28"/>
          <w:szCs w:val="28"/>
        </w:rPr>
        <w:t xml:space="preserve">о достижении значений результата предоставления субсидии копию правового акта, указанного в настоящем абзаце, который подтверждает наличие </w:t>
      </w:r>
      <w:r w:rsidR="00DC0F18">
        <w:rPr>
          <w:rFonts w:ascii="PT Astra Serif" w:hAnsi="PT Astra Serif" w:cs="PT Astra Serif"/>
          <w:sz w:val="28"/>
          <w:szCs w:val="28"/>
        </w:rPr>
        <w:br/>
      </w:r>
      <w:r w:rsidRPr="002F56AD">
        <w:rPr>
          <w:rFonts w:ascii="PT Astra Serif" w:hAnsi="PT Astra Serif" w:cs="PT Astra Serif"/>
          <w:sz w:val="28"/>
          <w:szCs w:val="28"/>
        </w:rPr>
        <w:t>и продолжительность действия этого обстоятельства.</w:t>
      </w:r>
    </w:p>
    <w:p w:rsidR="00CD2689" w:rsidRPr="002F56AD" w:rsidRDefault="007E0662" w:rsidP="003B11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F56AD">
        <w:rPr>
          <w:rFonts w:ascii="PT Astra Serif" w:hAnsi="PT Astra Serif" w:cs="PT Astra Serif"/>
          <w:sz w:val="28"/>
          <w:szCs w:val="28"/>
        </w:rPr>
        <w:t xml:space="preserve">3.6. Министерство обеспечивает возврат субсидии  в областной бюджет Ульяновской области посредством направления получателю субсидии в срок, </w:t>
      </w:r>
      <w:r w:rsidR="00DC0F18">
        <w:rPr>
          <w:rFonts w:ascii="PT Astra Serif" w:hAnsi="PT Astra Serif" w:cs="PT Astra Serif"/>
          <w:sz w:val="28"/>
          <w:szCs w:val="28"/>
        </w:rPr>
        <w:br/>
      </w:r>
      <w:r w:rsidRPr="002F56AD">
        <w:rPr>
          <w:rFonts w:ascii="PT Astra Serif" w:hAnsi="PT Astra Serif" w:cs="PT Astra Serif"/>
          <w:sz w:val="28"/>
          <w:szCs w:val="28"/>
        </w:rPr>
        <w:t xml:space="preserve">не превышающий 30 календарных дней со дня обнаружения обстоятельств, являющихся в соответствии с </w:t>
      </w:r>
      <w:hyperlink r:id="rId16" w:history="1">
        <w:r w:rsidRPr="002F56AD">
          <w:rPr>
            <w:rFonts w:ascii="PT Astra Serif" w:hAnsi="PT Astra Serif" w:cs="PT Astra Serif"/>
            <w:sz w:val="28"/>
            <w:szCs w:val="28"/>
          </w:rPr>
          <w:t>пунктами 3.4</w:t>
        </w:r>
      </w:hyperlink>
      <w:r w:rsidRPr="002F56AD">
        <w:rPr>
          <w:rFonts w:ascii="PT Astra Serif" w:hAnsi="PT Astra Serif" w:cs="PT Astra Serif"/>
          <w:sz w:val="28"/>
          <w:szCs w:val="28"/>
        </w:rPr>
        <w:t xml:space="preserve"> и </w:t>
      </w:r>
      <w:hyperlink w:anchor="Par0" w:history="1">
        <w:r w:rsidRPr="002F56AD">
          <w:rPr>
            <w:rFonts w:ascii="PT Astra Serif" w:hAnsi="PT Astra Serif" w:cs="PT Astra Serif"/>
            <w:sz w:val="28"/>
            <w:szCs w:val="28"/>
          </w:rPr>
          <w:t>3.5</w:t>
        </w:r>
      </w:hyperlink>
      <w:r w:rsidRPr="002F56AD">
        <w:rPr>
          <w:rFonts w:ascii="PT Astra Serif" w:hAnsi="PT Astra Serif" w:cs="PT Astra Serif"/>
          <w:sz w:val="28"/>
          <w:szCs w:val="28"/>
        </w:rPr>
        <w:t xml:space="preserve"> настоящего раздела основаниями для возврата субсидии в областной бюджет Ульяновской области, требования о возврате субсидии в течение 10 календарных дней со дня получения указанного требования.</w:t>
      </w:r>
    </w:p>
    <w:p w:rsidR="00CD2689" w:rsidRPr="002F56AD" w:rsidRDefault="00CD2689" w:rsidP="003B11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F56AD">
        <w:rPr>
          <w:rFonts w:ascii="PT Astra Serif" w:hAnsi="PT Astra Serif" w:cs="PT Astra Serif"/>
          <w:sz w:val="28"/>
          <w:szCs w:val="28"/>
        </w:rPr>
        <w:t>3.7. Возврат субсидии осуществляется на лицевой сч</w:t>
      </w:r>
      <w:r w:rsidR="00992314">
        <w:rPr>
          <w:rFonts w:ascii="PT Astra Serif" w:hAnsi="PT Astra Serif" w:cs="PT Astra Serif"/>
          <w:sz w:val="28"/>
          <w:szCs w:val="28"/>
        </w:rPr>
        <w:t>ё</w:t>
      </w:r>
      <w:r w:rsidRPr="002F56AD">
        <w:rPr>
          <w:rFonts w:ascii="PT Astra Serif" w:hAnsi="PT Astra Serif" w:cs="PT Astra Serif"/>
          <w:sz w:val="28"/>
          <w:szCs w:val="28"/>
        </w:rPr>
        <w:t xml:space="preserve">т Министерства </w:t>
      </w:r>
      <w:r w:rsidR="00DC0F18">
        <w:rPr>
          <w:rFonts w:ascii="PT Astra Serif" w:hAnsi="PT Astra Serif" w:cs="PT Astra Serif"/>
          <w:sz w:val="28"/>
          <w:szCs w:val="28"/>
        </w:rPr>
        <w:br/>
      </w:r>
      <w:r w:rsidRPr="002F56AD">
        <w:rPr>
          <w:rFonts w:ascii="PT Astra Serif" w:hAnsi="PT Astra Serif" w:cs="PT Astra Serif"/>
          <w:sz w:val="28"/>
          <w:szCs w:val="28"/>
        </w:rPr>
        <w:t>с последующим перечислением в доход областного бюджета Ульяновской области в установленном законодательством Российской Федерации порядке.</w:t>
      </w:r>
    </w:p>
    <w:p w:rsidR="007E0662" w:rsidRPr="002F56AD" w:rsidRDefault="007E0662" w:rsidP="003B11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F56AD">
        <w:rPr>
          <w:rFonts w:ascii="PT Astra Serif" w:hAnsi="PT Astra Serif" w:cs="PT Astra Serif"/>
          <w:sz w:val="28"/>
          <w:szCs w:val="28"/>
        </w:rPr>
        <w:t>В случае отказа или уклонения получателя субсидии от добровольного возврата субсид</w:t>
      </w:r>
      <w:r w:rsidR="00CD2689" w:rsidRPr="002F56AD">
        <w:rPr>
          <w:rFonts w:ascii="PT Astra Serif" w:hAnsi="PT Astra Serif" w:cs="PT Astra Serif"/>
          <w:sz w:val="28"/>
          <w:szCs w:val="28"/>
        </w:rPr>
        <w:t>ии Министерство</w:t>
      </w:r>
      <w:r w:rsidRPr="002F56AD">
        <w:rPr>
          <w:rFonts w:ascii="PT Astra Serif" w:hAnsi="PT Astra Serif" w:cs="PT Astra Serif"/>
          <w:sz w:val="28"/>
          <w:szCs w:val="28"/>
        </w:rPr>
        <w:t xml:space="preserve"> принимает предусмотренные законодательством Российской Федерации меры по их принудительному взысканию.</w:t>
      </w:r>
      <w:r w:rsidR="003B117F" w:rsidRPr="002F56AD">
        <w:rPr>
          <w:rFonts w:ascii="PT Astra Serif" w:hAnsi="PT Astra Serif" w:cs="PT Astra Serif"/>
          <w:sz w:val="28"/>
          <w:szCs w:val="28"/>
        </w:rPr>
        <w:t>».</w:t>
      </w:r>
    </w:p>
    <w:p w:rsidR="003B117F" w:rsidRPr="002F56AD" w:rsidRDefault="003B117F" w:rsidP="003B117F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2F56AD">
        <w:rPr>
          <w:rFonts w:ascii="PT Astra Serif" w:hAnsi="PT Astra Serif" w:cs="PT Astra Serif"/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:rsidR="007E0662" w:rsidRPr="002F56AD" w:rsidRDefault="007E0662" w:rsidP="003B117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3F2E5B" w:rsidRPr="002F56AD" w:rsidRDefault="003F2E5B" w:rsidP="003B117F">
      <w:pPr>
        <w:spacing w:after="0"/>
        <w:jc w:val="both"/>
        <w:rPr>
          <w:rFonts w:ascii="PT Astra Serif" w:hAnsi="PT Astra Serif"/>
          <w:sz w:val="28"/>
          <w:szCs w:val="28"/>
        </w:rPr>
      </w:pPr>
    </w:p>
    <w:p w:rsidR="00395142" w:rsidRPr="002F56AD" w:rsidRDefault="00395142" w:rsidP="00395142">
      <w:pPr>
        <w:spacing w:after="0"/>
        <w:jc w:val="both"/>
        <w:rPr>
          <w:rFonts w:ascii="PT Astra Serif" w:hAnsi="PT Astra Serif"/>
          <w:sz w:val="28"/>
          <w:szCs w:val="28"/>
        </w:rPr>
      </w:pPr>
    </w:p>
    <w:p w:rsidR="00395142" w:rsidRPr="002F56AD" w:rsidRDefault="00395142" w:rsidP="00395142">
      <w:pPr>
        <w:spacing w:after="0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 xml:space="preserve">Председатель </w:t>
      </w:r>
    </w:p>
    <w:p w:rsidR="003F2E5B" w:rsidRDefault="00395142" w:rsidP="00395142">
      <w:pPr>
        <w:spacing w:after="0"/>
        <w:jc w:val="both"/>
        <w:rPr>
          <w:rFonts w:ascii="PT Astra Serif" w:hAnsi="PT Astra Serif"/>
          <w:sz w:val="28"/>
          <w:szCs w:val="28"/>
        </w:rPr>
      </w:pPr>
      <w:r w:rsidRPr="002F56AD">
        <w:rPr>
          <w:rFonts w:ascii="PT Astra Serif" w:hAnsi="PT Astra Serif"/>
          <w:sz w:val="28"/>
          <w:szCs w:val="28"/>
        </w:rPr>
        <w:t>Правительства области</w:t>
      </w:r>
      <w:r w:rsidRPr="002F56AD">
        <w:rPr>
          <w:rFonts w:ascii="PT Astra Serif" w:hAnsi="PT Astra Serif"/>
          <w:sz w:val="28"/>
          <w:szCs w:val="28"/>
        </w:rPr>
        <w:tab/>
      </w:r>
      <w:r w:rsidRPr="002F56AD">
        <w:rPr>
          <w:rFonts w:ascii="PT Astra Serif" w:hAnsi="PT Astra Serif"/>
          <w:sz w:val="28"/>
          <w:szCs w:val="28"/>
        </w:rPr>
        <w:tab/>
      </w:r>
      <w:r w:rsidRPr="002F56AD">
        <w:rPr>
          <w:rFonts w:ascii="PT Astra Serif" w:hAnsi="PT Astra Serif"/>
          <w:sz w:val="28"/>
          <w:szCs w:val="28"/>
        </w:rPr>
        <w:tab/>
      </w:r>
      <w:r w:rsidRPr="002F56AD">
        <w:rPr>
          <w:rFonts w:ascii="PT Astra Serif" w:hAnsi="PT Astra Serif"/>
          <w:sz w:val="28"/>
          <w:szCs w:val="28"/>
        </w:rPr>
        <w:tab/>
      </w:r>
      <w:r w:rsidRPr="002F56AD">
        <w:rPr>
          <w:rFonts w:ascii="PT Astra Serif" w:hAnsi="PT Astra Serif"/>
          <w:sz w:val="28"/>
          <w:szCs w:val="28"/>
        </w:rPr>
        <w:tab/>
      </w:r>
      <w:r w:rsidRPr="002F56AD">
        <w:rPr>
          <w:rFonts w:ascii="PT Astra Serif" w:hAnsi="PT Astra Serif"/>
          <w:sz w:val="28"/>
          <w:szCs w:val="28"/>
        </w:rPr>
        <w:tab/>
      </w:r>
      <w:r w:rsidRPr="002F56AD">
        <w:rPr>
          <w:rFonts w:ascii="PT Astra Serif" w:hAnsi="PT Astra Serif"/>
          <w:sz w:val="28"/>
          <w:szCs w:val="28"/>
        </w:rPr>
        <w:tab/>
      </w:r>
      <w:r w:rsidRPr="002F56AD">
        <w:rPr>
          <w:rFonts w:ascii="PT Astra Serif" w:hAnsi="PT Astra Serif"/>
          <w:sz w:val="28"/>
          <w:szCs w:val="28"/>
        </w:rPr>
        <w:tab/>
        <w:t xml:space="preserve"> </w:t>
      </w:r>
      <w:proofErr w:type="spellStart"/>
      <w:r w:rsidRPr="002F56AD">
        <w:rPr>
          <w:rFonts w:ascii="PT Astra Serif" w:hAnsi="PT Astra Serif"/>
          <w:sz w:val="28"/>
          <w:szCs w:val="28"/>
        </w:rPr>
        <w:t>Г.С.Спирчагов</w:t>
      </w:r>
      <w:proofErr w:type="spellEnd"/>
    </w:p>
    <w:sectPr w:rsidR="003F2E5B" w:rsidSect="003B117F">
      <w:headerReference w:type="default" r:id="rId1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B05" w:rsidRDefault="00346B05" w:rsidP="00B811B0">
      <w:pPr>
        <w:spacing w:after="0" w:line="240" w:lineRule="auto"/>
      </w:pPr>
      <w:r>
        <w:separator/>
      </w:r>
    </w:p>
  </w:endnote>
  <w:endnote w:type="continuationSeparator" w:id="0">
    <w:p w:rsidR="00346B05" w:rsidRDefault="00346B05" w:rsidP="00B81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B05" w:rsidRDefault="00346B05" w:rsidP="00B811B0">
      <w:pPr>
        <w:spacing w:after="0" w:line="240" w:lineRule="auto"/>
      </w:pPr>
      <w:r>
        <w:separator/>
      </w:r>
    </w:p>
  </w:footnote>
  <w:footnote w:type="continuationSeparator" w:id="0">
    <w:p w:rsidR="00346B05" w:rsidRDefault="00346B05" w:rsidP="00B811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44531208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346B05" w:rsidRPr="003B117F" w:rsidRDefault="00346B05">
        <w:pPr>
          <w:pStyle w:val="a4"/>
          <w:jc w:val="center"/>
          <w:rPr>
            <w:rFonts w:ascii="PT Astra Serif" w:hAnsi="PT Astra Serif"/>
            <w:sz w:val="28"/>
            <w:szCs w:val="28"/>
          </w:rPr>
        </w:pPr>
        <w:r w:rsidRPr="003B117F">
          <w:rPr>
            <w:rFonts w:ascii="PT Astra Serif" w:hAnsi="PT Astra Serif"/>
            <w:sz w:val="28"/>
            <w:szCs w:val="28"/>
          </w:rPr>
          <w:fldChar w:fldCharType="begin"/>
        </w:r>
        <w:r w:rsidRPr="003B117F">
          <w:rPr>
            <w:rFonts w:ascii="PT Astra Serif" w:hAnsi="PT Astra Serif"/>
            <w:sz w:val="28"/>
            <w:szCs w:val="28"/>
          </w:rPr>
          <w:instrText>PAGE   \* MERGEFORMAT</w:instrText>
        </w:r>
        <w:r w:rsidRPr="003B117F">
          <w:rPr>
            <w:rFonts w:ascii="PT Astra Serif" w:hAnsi="PT Astra Serif"/>
            <w:sz w:val="28"/>
            <w:szCs w:val="28"/>
          </w:rPr>
          <w:fldChar w:fldCharType="separate"/>
        </w:r>
        <w:r w:rsidR="00E87FEB">
          <w:rPr>
            <w:rFonts w:ascii="PT Astra Serif" w:hAnsi="PT Astra Serif"/>
            <w:noProof/>
            <w:sz w:val="28"/>
            <w:szCs w:val="28"/>
          </w:rPr>
          <w:t>32</w:t>
        </w:r>
        <w:r w:rsidRPr="003B117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346B05" w:rsidRDefault="00346B0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B68A4"/>
    <w:multiLevelType w:val="hybridMultilevel"/>
    <w:tmpl w:val="689A6394"/>
    <w:lvl w:ilvl="0" w:tplc="AF5003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10E2219"/>
    <w:multiLevelType w:val="hybridMultilevel"/>
    <w:tmpl w:val="A1F236A0"/>
    <w:lvl w:ilvl="0" w:tplc="86E69DF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D01DB2"/>
    <w:multiLevelType w:val="hybridMultilevel"/>
    <w:tmpl w:val="C428C246"/>
    <w:lvl w:ilvl="0" w:tplc="448067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53C2010"/>
    <w:multiLevelType w:val="hybridMultilevel"/>
    <w:tmpl w:val="38E40392"/>
    <w:lvl w:ilvl="0" w:tplc="A0E27F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E2C5547"/>
    <w:multiLevelType w:val="hybridMultilevel"/>
    <w:tmpl w:val="E4C4D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683356"/>
    <w:multiLevelType w:val="multilevel"/>
    <w:tmpl w:val="6DB07EF6"/>
    <w:lvl w:ilvl="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C21"/>
    <w:rsid w:val="000005B9"/>
    <w:rsid w:val="00002E48"/>
    <w:rsid w:val="00003F23"/>
    <w:rsid w:val="000047EE"/>
    <w:rsid w:val="00004E84"/>
    <w:rsid w:val="0000537E"/>
    <w:rsid w:val="0000572B"/>
    <w:rsid w:val="00013E8B"/>
    <w:rsid w:val="00014737"/>
    <w:rsid w:val="000253FF"/>
    <w:rsid w:val="00032D7D"/>
    <w:rsid w:val="000409C4"/>
    <w:rsid w:val="00040D4F"/>
    <w:rsid w:val="00041FA2"/>
    <w:rsid w:val="00043345"/>
    <w:rsid w:val="00044E3A"/>
    <w:rsid w:val="0004743C"/>
    <w:rsid w:val="00047B74"/>
    <w:rsid w:val="0005392E"/>
    <w:rsid w:val="00053D00"/>
    <w:rsid w:val="00061D7F"/>
    <w:rsid w:val="00061EA0"/>
    <w:rsid w:val="0006364F"/>
    <w:rsid w:val="000639CC"/>
    <w:rsid w:val="00065155"/>
    <w:rsid w:val="00070AD9"/>
    <w:rsid w:val="000710A7"/>
    <w:rsid w:val="0007131D"/>
    <w:rsid w:val="000729EE"/>
    <w:rsid w:val="00073E2D"/>
    <w:rsid w:val="00075BF7"/>
    <w:rsid w:val="00077BB4"/>
    <w:rsid w:val="0008022B"/>
    <w:rsid w:val="00081037"/>
    <w:rsid w:val="0008357A"/>
    <w:rsid w:val="00083EAE"/>
    <w:rsid w:val="0008419B"/>
    <w:rsid w:val="0009048B"/>
    <w:rsid w:val="000913EA"/>
    <w:rsid w:val="000948FB"/>
    <w:rsid w:val="00096165"/>
    <w:rsid w:val="000A239B"/>
    <w:rsid w:val="000A4916"/>
    <w:rsid w:val="000B0A8E"/>
    <w:rsid w:val="000B3D9B"/>
    <w:rsid w:val="000B5FF5"/>
    <w:rsid w:val="000B751F"/>
    <w:rsid w:val="000C4905"/>
    <w:rsid w:val="000D0AFE"/>
    <w:rsid w:val="000D783B"/>
    <w:rsid w:val="000E1E2D"/>
    <w:rsid w:val="000E5040"/>
    <w:rsid w:val="000E5D6B"/>
    <w:rsid w:val="000E6941"/>
    <w:rsid w:val="000E6B24"/>
    <w:rsid w:val="000E6DCC"/>
    <w:rsid w:val="000F045D"/>
    <w:rsid w:val="000F13C4"/>
    <w:rsid w:val="000F1EFB"/>
    <w:rsid w:val="000F2230"/>
    <w:rsid w:val="000F3885"/>
    <w:rsid w:val="000F66E9"/>
    <w:rsid w:val="000F6B9C"/>
    <w:rsid w:val="001053A9"/>
    <w:rsid w:val="00111285"/>
    <w:rsid w:val="001121F1"/>
    <w:rsid w:val="001145D4"/>
    <w:rsid w:val="00114D00"/>
    <w:rsid w:val="00117C24"/>
    <w:rsid w:val="0012093B"/>
    <w:rsid w:val="00125EA1"/>
    <w:rsid w:val="001260D7"/>
    <w:rsid w:val="0013043C"/>
    <w:rsid w:val="00131890"/>
    <w:rsid w:val="001400B3"/>
    <w:rsid w:val="001450E2"/>
    <w:rsid w:val="00151FEE"/>
    <w:rsid w:val="00155C5C"/>
    <w:rsid w:val="00156AEB"/>
    <w:rsid w:val="00157262"/>
    <w:rsid w:val="001574BE"/>
    <w:rsid w:val="001648E4"/>
    <w:rsid w:val="00164F31"/>
    <w:rsid w:val="00165691"/>
    <w:rsid w:val="001666D5"/>
    <w:rsid w:val="00171CA3"/>
    <w:rsid w:val="00177669"/>
    <w:rsid w:val="00187E81"/>
    <w:rsid w:val="0019093A"/>
    <w:rsid w:val="00192E66"/>
    <w:rsid w:val="0019519F"/>
    <w:rsid w:val="001A2912"/>
    <w:rsid w:val="001A2B6F"/>
    <w:rsid w:val="001A48BA"/>
    <w:rsid w:val="001A4BA6"/>
    <w:rsid w:val="001A5A15"/>
    <w:rsid w:val="001A5AB8"/>
    <w:rsid w:val="001A79B2"/>
    <w:rsid w:val="001B0FB9"/>
    <w:rsid w:val="001B242B"/>
    <w:rsid w:val="001B4F90"/>
    <w:rsid w:val="001B5C65"/>
    <w:rsid w:val="001C3BE1"/>
    <w:rsid w:val="001C63B9"/>
    <w:rsid w:val="001C68EC"/>
    <w:rsid w:val="001C7061"/>
    <w:rsid w:val="001D1EC8"/>
    <w:rsid w:val="001D463D"/>
    <w:rsid w:val="001E5E27"/>
    <w:rsid w:val="001F2603"/>
    <w:rsid w:val="001F475C"/>
    <w:rsid w:val="001F719E"/>
    <w:rsid w:val="00203758"/>
    <w:rsid w:val="0020794E"/>
    <w:rsid w:val="00211BAD"/>
    <w:rsid w:val="002140E7"/>
    <w:rsid w:val="00215A93"/>
    <w:rsid w:val="00215F29"/>
    <w:rsid w:val="00217C03"/>
    <w:rsid w:val="00221623"/>
    <w:rsid w:val="00221B2D"/>
    <w:rsid w:val="00221D14"/>
    <w:rsid w:val="00224B11"/>
    <w:rsid w:val="002255F1"/>
    <w:rsid w:val="00241FBA"/>
    <w:rsid w:val="00245F3D"/>
    <w:rsid w:val="00253259"/>
    <w:rsid w:val="00256F34"/>
    <w:rsid w:val="002572A6"/>
    <w:rsid w:val="00261E45"/>
    <w:rsid w:val="00266451"/>
    <w:rsid w:val="002667A5"/>
    <w:rsid w:val="00273FB4"/>
    <w:rsid w:val="00277C88"/>
    <w:rsid w:val="00280DEF"/>
    <w:rsid w:val="00286424"/>
    <w:rsid w:val="002878A6"/>
    <w:rsid w:val="0029015C"/>
    <w:rsid w:val="00292F6E"/>
    <w:rsid w:val="00293028"/>
    <w:rsid w:val="002941A8"/>
    <w:rsid w:val="00294EFD"/>
    <w:rsid w:val="0029528B"/>
    <w:rsid w:val="00296990"/>
    <w:rsid w:val="002A2782"/>
    <w:rsid w:val="002A2A76"/>
    <w:rsid w:val="002A3793"/>
    <w:rsid w:val="002A3C4F"/>
    <w:rsid w:val="002A5D0E"/>
    <w:rsid w:val="002B3343"/>
    <w:rsid w:val="002B46E8"/>
    <w:rsid w:val="002B540B"/>
    <w:rsid w:val="002C4082"/>
    <w:rsid w:val="002D5A85"/>
    <w:rsid w:val="002D6BD2"/>
    <w:rsid w:val="002E704E"/>
    <w:rsid w:val="002E7C67"/>
    <w:rsid w:val="002F0AD5"/>
    <w:rsid w:val="002F2223"/>
    <w:rsid w:val="002F2A38"/>
    <w:rsid w:val="002F3A29"/>
    <w:rsid w:val="002F4058"/>
    <w:rsid w:val="002F56AD"/>
    <w:rsid w:val="002F5BF5"/>
    <w:rsid w:val="003016DA"/>
    <w:rsid w:val="00301E46"/>
    <w:rsid w:val="003020C4"/>
    <w:rsid w:val="00305548"/>
    <w:rsid w:val="00306247"/>
    <w:rsid w:val="00307614"/>
    <w:rsid w:val="00310D7F"/>
    <w:rsid w:val="00312DC6"/>
    <w:rsid w:val="00315073"/>
    <w:rsid w:val="00321398"/>
    <w:rsid w:val="00325416"/>
    <w:rsid w:val="00326E3D"/>
    <w:rsid w:val="003309C5"/>
    <w:rsid w:val="00330B17"/>
    <w:rsid w:val="00330EF1"/>
    <w:rsid w:val="00333094"/>
    <w:rsid w:val="00335190"/>
    <w:rsid w:val="00343F9F"/>
    <w:rsid w:val="00344993"/>
    <w:rsid w:val="003459D5"/>
    <w:rsid w:val="00346B05"/>
    <w:rsid w:val="00352237"/>
    <w:rsid w:val="003547BA"/>
    <w:rsid w:val="0035519D"/>
    <w:rsid w:val="003569C6"/>
    <w:rsid w:val="003622DF"/>
    <w:rsid w:val="00365B21"/>
    <w:rsid w:val="0036766A"/>
    <w:rsid w:val="003677FF"/>
    <w:rsid w:val="0037030D"/>
    <w:rsid w:val="0037076F"/>
    <w:rsid w:val="00376CAB"/>
    <w:rsid w:val="003816C8"/>
    <w:rsid w:val="003901D4"/>
    <w:rsid w:val="00390B31"/>
    <w:rsid w:val="00392AC7"/>
    <w:rsid w:val="00394212"/>
    <w:rsid w:val="00395142"/>
    <w:rsid w:val="00395C6D"/>
    <w:rsid w:val="003960B7"/>
    <w:rsid w:val="003A1C3B"/>
    <w:rsid w:val="003A5202"/>
    <w:rsid w:val="003A5F27"/>
    <w:rsid w:val="003A7DEB"/>
    <w:rsid w:val="003B117F"/>
    <w:rsid w:val="003B5CF3"/>
    <w:rsid w:val="003B6641"/>
    <w:rsid w:val="003C2C38"/>
    <w:rsid w:val="003C6A4A"/>
    <w:rsid w:val="003C77AC"/>
    <w:rsid w:val="003D1FCC"/>
    <w:rsid w:val="003D2A05"/>
    <w:rsid w:val="003E0EB8"/>
    <w:rsid w:val="003E3F60"/>
    <w:rsid w:val="003E5064"/>
    <w:rsid w:val="003F2034"/>
    <w:rsid w:val="003F273E"/>
    <w:rsid w:val="003F2E5B"/>
    <w:rsid w:val="003F5166"/>
    <w:rsid w:val="003F63D3"/>
    <w:rsid w:val="003F7A6E"/>
    <w:rsid w:val="00400053"/>
    <w:rsid w:val="0040065A"/>
    <w:rsid w:val="0041175F"/>
    <w:rsid w:val="00412421"/>
    <w:rsid w:val="004124BA"/>
    <w:rsid w:val="00413757"/>
    <w:rsid w:val="00414229"/>
    <w:rsid w:val="0042149F"/>
    <w:rsid w:val="00421DA7"/>
    <w:rsid w:val="00423120"/>
    <w:rsid w:val="00431592"/>
    <w:rsid w:val="0043255A"/>
    <w:rsid w:val="00432858"/>
    <w:rsid w:val="00433311"/>
    <w:rsid w:val="00442201"/>
    <w:rsid w:val="00442D78"/>
    <w:rsid w:val="0044475C"/>
    <w:rsid w:val="00444807"/>
    <w:rsid w:val="0044514E"/>
    <w:rsid w:val="00446802"/>
    <w:rsid w:val="0044773C"/>
    <w:rsid w:val="00453212"/>
    <w:rsid w:val="00456B27"/>
    <w:rsid w:val="00456E23"/>
    <w:rsid w:val="00457799"/>
    <w:rsid w:val="00457B14"/>
    <w:rsid w:val="00461C59"/>
    <w:rsid w:val="00462132"/>
    <w:rsid w:val="00462176"/>
    <w:rsid w:val="00463A1A"/>
    <w:rsid w:val="004700F8"/>
    <w:rsid w:val="004740B2"/>
    <w:rsid w:val="00477768"/>
    <w:rsid w:val="004811DA"/>
    <w:rsid w:val="00481446"/>
    <w:rsid w:val="004821F5"/>
    <w:rsid w:val="00492D0A"/>
    <w:rsid w:val="004956A5"/>
    <w:rsid w:val="004A09CB"/>
    <w:rsid w:val="004A371F"/>
    <w:rsid w:val="004B1AF6"/>
    <w:rsid w:val="004B25EF"/>
    <w:rsid w:val="004B4FB9"/>
    <w:rsid w:val="004C123D"/>
    <w:rsid w:val="004C240D"/>
    <w:rsid w:val="004C273E"/>
    <w:rsid w:val="004C6D21"/>
    <w:rsid w:val="004D16C8"/>
    <w:rsid w:val="004D3293"/>
    <w:rsid w:val="004D48B7"/>
    <w:rsid w:val="004E3CEE"/>
    <w:rsid w:val="004E7C19"/>
    <w:rsid w:val="004F083B"/>
    <w:rsid w:val="004F2260"/>
    <w:rsid w:val="004F355B"/>
    <w:rsid w:val="004F4E9E"/>
    <w:rsid w:val="004F6B9C"/>
    <w:rsid w:val="00501637"/>
    <w:rsid w:val="00520DCD"/>
    <w:rsid w:val="00532B81"/>
    <w:rsid w:val="0053623C"/>
    <w:rsid w:val="00536C92"/>
    <w:rsid w:val="00536DEE"/>
    <w:rsid w:val="005371B2"/>
    <w:rsid w:val="005418FA"/>
    <w:rsid w:val="00542418"/>
    <w:rsid w:val="00546BBF"/>
    <w:rsid w:val="00546FC0"/>
    <w:rsid w:val="00547DE9"/>
    <w:rsid w:val="0055359C"/>
    <w:rsid w:val="00555371"/>
    <w:rsid w:val="00555EC5"/>
    <w:rsid w:val="0055749D"/>
    <w:rsid w:val="0056797F"/>
    <w:rsid w:val="0057277E"/>
    <w:rsid w:val="0057347A"/>
    <w:rsid w:val="00574945"/>
    <w:rsid w:val="005762B3"/>
    <w:rsid w:val="0058331B"/>
    <w:rsid w:val="00583693"/>
    <w:rsid w:val="00586E75"/>
    <w:rsid w:val="00587308"/>
    <w:rsid w:val="0059142F"/>
    <w:rsid w:val="005914C1"/>
    <w:rsid w:val="0059376B"/>
    <w:rsid w:val="005955B5"/>
    <w:rsid w:val="005A45BD"/>
    <w:rsid w:val="005B0B4A"/>
    <w:rsid w:val="005B2562"/>
    <w:rsid w:val="005B335D"/>
    <w:rsid w:val="005B5A3D"/>
    <w:rsid w:val="005B5F6B"/>
    <w:rsid w:val="005B6ADD"/>
    <w:rsid w:val="005C1750"/>
    <w:rsid w:val="005C2CE7"/>
    <w:rsid w:val="005C312C"/>
    <w:rsid w:val="005C3277"/>
    <w:rsid w:val="005C547F"/>
    <w:rsid w:val="005C791A"/>
    <w:rsid w:val="005D32AC"/>
    <w:rsid w:val="005D4C46"/>
    <w:rsid w:val="005D53EB"/>
    <w:rsid w:val="005D6C36"/>
    <w:rsid w:val="005D7129"/>
    <w:rsid w:val="005D7515"/>
    <w:rsid w:val="005E137A"/>
    <w:rsid w:val="005E1C45"/>
    <w:rsid w:val="005E610B"/>
    <w:rsid w:val="005E7921"/>
    <w:rsid w:val="005F4BA9"/>
    <w:rsid w:val="005F7897"/>
    <w:rsid w:val="00601D56"/>
    <w:rsid w:val="00603331"/>
    <w:rsid w:val="0060504A"/>
    <w:rsid w:val="00610E4C"/>
    <w:rsid w:val="00612717"/>
    <w:rsid w:val="006205C0"/>
    <w:rsid w:val="00626652"/>
    <w:rsid w:val="00630055"/>
    <w:rsid w:val="006338D8"/>
    <w:rsid w:val="0063674A"/>
    <w:rsid w:val="00641800"/>
    <w:rsid w:val="00642B7D"/>
    <w:rsid w:val="00647111"/>
    <w:rsid w:val="00653DFB"/>
    <w:rsid w:val="0065531B"/>
    <w:rsid w:val="00657351"/>
    <w:rsid w:val="006620A9"/>
    <w:rsid w:val="00664C28"/>
    <w:rsid w:val="00674072"/>
    <w:rsid w:val="00674AAF"/>
    <w:rsid w:val="00675799"/>
    <w:rsid w:val="006772F5"/>
    <w:rsid w:val="0068278F"/>
    <w:rsid w:val="0068306D"/>
    <w:rsid w:val="006857AD"/>
    <w:rsid w:val="00687F86"/>
    <w:rsid w:val="00690E12"/>
    <w:rsid w:val="006914D6"/>
    <w:rsid w:val="00692A0D"/>
    <w:rsid w:val="0069477A"/>
    <w:rsid w:val="006973E6"/>
    <w:rsid w:val="006A1949"/>
    <w:rsid w:val="006A2B18"/>
    <w:rsid w:val="006B1689"/>
    <w:rsid w:val="006B2A20"/>
    <w:rsid w:val="006B3E0C"/>
    <w:rsid w:val="006C7164"/>
    <w:rsid w:val="006D0BF8"/>
    <w:rsid w:val="006D190E"/>
    <w:rsid w:val="006D2101"/>
    <w:rsid w:val="006D58FE"/>
    <w:rsid w:val="006D6357"/>
    <w:rsid w:val="006D7F44"/>
    <w:rsid w:val="006E01F8"/>
    <w:rsid w:val="006E4ACB"/>
    <w:rsid w:val="006E4C62"/>
    <w:rsid w:val="006F0112"/>
    <w:rsid w:val="006F0E91"/>
    <w:rsid w:val="006F666D"/>
    <w:rsid w:val="00703B89"/>
    <w:rsid w:val="00704297"/>
    <w:rsid w:val="00710C2B"/>
    <w:rsid w:val="0071484E"/>
    <w:rsid w:val="00722A51"/>
    <w:rsid w:val="007236BA"/>
    <w:rsid w:val="007311E7"/>
    <w:rsid w:val="00734F62"/>
    <w:rsid w:val="0073577E"/>
    <w:rsid w:val="00740768"/>
    <w:rsid w:val="007418FE"/>
    <w:rsid w:val="00751507"/>
    <w:rsid w:val="007520DF"/>
    <w:rsid w:val="007535AE"/>
    <w:rsid w:val="0075383B"/>
    <w:rsid w:val="00754D4E"/>
    <w:rsid w:val="0075584D"/>
    <w:rsid w:val="00756544"/>
    <w:rsid w:val="007568E1"/>
    <w:rsid w:val="0076154A"/>
    <w:rsid w:val="00762B1B"/>
    <w:rsid w:val="00763274"/>
    <w:rsid w:val="007639CC"/>
    <w:rsid w:val="007656C6"/>
    <w:rsid w:val="0076711D"/>
    <w:rsid w:val="007720FE"/>
    <w:rsid w:val="00772400"/>
    <w:rsid w:val="007728CE"/>
    <w:rsid w:val="0077378C"/>
    <w:rsid w:val="0077395D"/>
    <w:rsid w:val="0077413E"/>
    <w:rsid w:val="00787117"/>
    <w:rsid w:val="007874FC"/>
    <w:rsid w:val="00787E41"/>
    <w:rsid w:val="0079072A"/>
    <w:rsid w:val="00790CE7"/>
    <w:rsid w:val="0079144E"/>
    <w:rsid w:val="007A37E7"/>
    <w:rsid w:val="007A6346"/>
    <w:rsid w:val="007A7261"/>
    <w:rsid w:val="007B1BF4"/>
    <w:rsid w:val="007B2360"/>
    <w:rsid w:val="007B2BDE"/>
    <w:rsid w:val="007B2CAB"/>
    <w:rsid w:val="007C3760"/>
    <w:rsid w:val="007C44CB"/>
    <w:rsid w:val="007D4050"/>
    <w:rsid w:val="007D466C"/>
    <w:rsid w:val="007E0662"/>
    <w:rsid w:val="007E1FC6"/>
    <w:rsid w:val="007E431C"/>
    <w:rsid w:val="007E43D1"/>
    <w:rsid w:val="007F082E"/>
    <w:rsid w:val="007F26C6"/>
    <w:rsid w:val="007F726A"/>
    <w:rsid w:val="007F7297"/>
    <w:rsid w:val="0080456A"/>
    <w:rsid w:val="00810038"/>
    <w:rsid w:val="00811709"/>
    <w:rsid w:val="0081178D"/>
    <w:rsid w:val="008123D5"/>
    <w:rsid w:val="0081609D"/>
    <w:rsid w:val="00816338"/>
    <w:rsid w:val="00816569"/>
    <w:rsid w:val="00817970"/>
    <w:rsid w:val="0082584B"/>
    <w:rsid w:val="00830496"/>
    <w:rsid w:val="00832065"/>
    <w:rsid w:val="008351FF"/>
    <w:rsid w:val="008367E3"/>
    <w:rsid w:val="00836FB3"/>
    <w:rsid w:val="00841635"/>
    <w:rsid w:val="00842383"/>
    <w:rsid w:val="00842810"/>
    <w:rsid w:val="00844120"/>
    <w:rsid w:val="008445DB"/>
    <w:rsid w:val="00845C82"/>
    <w:rsid w:val="00852AC4"/>
    <w:rsid w:val="00852CFE"/>
    <w:rsid w:val="008571E4"/>
    <w:rsid w:val="008604B8"/>
    <w:rsid w:val="008610A4"/>
    <w:rsid w:val="00867AA0"/>
    <w:rsid w:val="008720E0"/>
    <w:rsid w:val="0087372F"/>
    <w:rsid w:val="00875FBC"/>
    <w:rsid w:val="00880EFB"/>
    <w:rsid w:val="008866E5"/>
    <w:rsid w:val="00886AEC"/>
    <w:rsid w:val="00895D08"/>
    <w:rsid w:val="00895DBE"/>
    <w:rsid w:val="008971C8"/>
    <w:rsid w:val="008A6878"/>
    <w:rsid w:val="008B1E4F"/>
    <w:rsid w:val="008B3723"/>
    <w:rsid w:val="008B5601"/>
    <w:rsid w:val="008C6A74"/>
    <w:rsid w:val="008C75B7"/>
    <w:rsid w:val="008D04B3"/>
    <w:rsid w:val="008D4986"/>
    <w:rsid w:val="008E1ADB"/>
    <w:rsid w:val="008E2DB0"/>
    <w:rsid w:val="008E40E0"/>
    <w:rsid w:val="008E621E"/>
    <w:rsid w:val="008E68E4"/>
    <w:rsid w:val="008E78D0"/>
    <w:rsid w:val="008F3195"/>
    <w:rsid w:val="008F3F1D"/>
    <w:rsid w:val="008F497E"/>
    <w:rsid w:val="008F5223"/>
    <w:rsid w:val="008F5430"/>
    <w:rsid w:val="008F60AB"/>
    <w:rsid w:val="008F6139"/>
    <w:rsid w:val="0090062F"/>
    <w:rsid w:val="00900B64"/>
    <w:rsid w:val="0090386D"/>
    <w:rsid w:val="00904C86"/>
    <w:rsid w:val="00910FFE"/>
    <w:rsid w:val="00911537"/>
    <w:rsid w:val="00912A52"/>
    <w:rsid w:val="00913E5E"/>
    <w:rsid w:val="00917E62"/>
    <w:rsid w:val="009201BD"/>
    <w:rsid w:val="009204A4"/>
    <w:rsid w:val="00924244"/>
    <w:rsid w:val="0092705B"/>
    <w:rsid w:val="0092714C"/>
    <w:rsid w:val="00934169"/>
    <w:rsid w:val="00934DA5"/>
    <w:rsid w:val="00941A4A"/>
    <w:rsid w:val="00950694"/>
    <w:rsid w:val="00950A3E"/>
    <w:rsid w:val="00951B92"/>
    <w:rsid w:val="009542A0"/>
    <w:rsid w:val="00957FAF"/>
    <w:rsid w:val="00964A8E"/>
    <w:rsid w:val="00965335"/>
    <w:rsid w:val="00966AFD"/>
    <w:rsid w:val="00966F36"/>
    <w:rsid w:val="0097283A"/>
    <w:rsid w:val="00985057"/>
    <w:rsid w:val="00985568"/>
    <w:rsid w:val="00987493"/>
    <w:rsid w:val="00992314"/>
    <w:rsid w:val="00994DE7"/>
    <w:rsid w:val="009965A2"/>
    <w:rsid w:val="009A0349"/>
    <w:rsid w:val="009A2EF5"/>
    <w:rsid w:val="009A44F5"/>
    <w:rsid w:val="009A459E"/>
    <w:rsid w:val="009A4E03"/>
    <w:rsid w:val="009B4A0B"/>
    <w:rsid w:val="009B4D92"/>
    <w:rsid w:val="009C169C"/>
    <w:rsid w:val="009C20D2"/>
    <w:rsid w:val="009C22F8"/>
    <w:rsid w:val="009C3D1F"/>
    <w:rsid w:val="009C3D92"/>
    <w:rsid w:val="009C4326"/>
    <w:rsid w:val="009C60A8"/>
    <w:rsid w:val="009C60AE"/>
    <w:rsid w:val="009C7606"/>
    <w:rsid w:val="009D1793"/>
    <w:rsid w:val="009D62DF"/>
    <w:rsid w:val="009E0EEE"/>
    <w:rsid w:val="009E1897"/>
    <w:rsid w:val="009E6D9D"/>
    <w:rsid w:val="009F1971"/>
    <w:rsid w:val="009F3529"/>
    <w:rsid w:val="009F39B6"/>
    <w:rsid w:val="009F7288"/>
    <w:rsid w:val="00A011F0"/>
    <w:rsid w:val="00A12CF0"/>
    <w:rsid w:val="00A13EC0"/>
    <w:rsid w:val="00A217B5"/>
    <w:rsid w:val="00A229BB"/>
    <w:rsid w:val="00A23052"/>
    <w:rsid w:val="00A303B5"/>
    <w:rsid w:val="00A31FF5"/>
    <w:rsid w:val="00A32645"/>
    <w:rsid w:val="00A33B66"/>
    <w:rsid w:val="00A40243"/>
    <w:rsid w:val="00A40BB3"/>
    <w:rsid w:val="00A4410A"/>
    <w:rsid w:val="00A4436C"/>
    <w:rsid w:val="00A4628E"/>
    <w:rsid w:val="00A52877"/>
    <w:rsid w:val="00A52D1C"/>
    <w:rsid w:val="00A568EF"/>
    <w:rsid w:val="00A57134"/>
    <w:rsid w:val="00A63891"/>
    <w:rsid w:val="00A67237"/>
    <w:rsid w:val="00A67FB1"/>
    <w:rsid w:val="00A701E8"/>
    <w:rsid w:val="00A713D0"/>
    <w:rsid w:val="00A71F26"/>
    <w:rsid w:val="00A77A94"/>
    <w:rsid w:val="00A80AC4"/>
    <w:rsid w:val="00A818E4"/>
    <w:rsid w:val="00A8197C"/>
    <w:rsid w:val="00A81AA8"/>
    <w:rsid w:val="00A829BB"/>
    <w:rsid w:val="00A84FBA"/>
    <w:rsid w:val="00A86BB8"/>
    <w:rsid w:val="00A87917"/>
    <w:rsid w:val="00A90515"/>
    <w:rsid w:val="00A9173A"/>
    <w:rsid w:val="00A9339B"/>
    <w:rsid w:val="00A96A5C"/>
    <w:rsid w:val="00A97443"/>
    <w:rsid w:val="00AA0A8A"/>
    <w:rsid w:val="00AA30F7"/>
    <w:rsid w:val="00AA480D"/>
    <w:rsid w:val="00AA4BE4"/>
    <w:rsid w:val="00AA64F7"/>
    <w:rsid w:val="00AA7823"/>
    <w:rsid w:val="00AB0FB1"/>
    <w:rsid w:val="00AB26ED"/>
    <w:rsid w:val="00AB5EE9"/>
    <w:rsid w:val="00AC06CA"/>
    <w:rsid w:val="00AC3B62"/>
    <w:rsid w:val="00AC3BB9"/>
    <w:rsid w:val="00AC4837"/>
    <w:rsid w:val="00AD2153"/>
    <w:rsid w:val="00AD5E1A"/>
    <w:rsid w:val="00AD7003"/>
    <w:rsid w:val="00AE061E"/>
    <w:rsid w:val="00AE1F34"/>
    <w:rsid w:val="00AE431C"/>
    <w:rsid w:val="00AE4CF7"/>
    <w:rsid w:val="00AE6FF8"/>
    <w:rsid w:val="00AF3C65"/>
    <w:rsid w:val="00AF4EE0"/>
    <w:rsid w:val="00AF4FF1"/>
    <w:rsid w:val="00B00015"/>
    <w:rsid w:val="00B03725"/>
    <w:rsid w:val="00B0549E"/>
    <w:rsid w:val="00B13069"/>
    <w:rsid w:val="00B16EBB"/>
    <w:rsid w:val="00B17276"/>
    <w:rsid w:val="00B17996"/>
    <w:rsid w:val="00B17D1E"/>
    <w:rsid w:val="00B20F5D"/>
    <w:rsid w:val="00B2154B"/>
    <w:rsid w:val="00B220F4"/>
    <w:rsid w:val="00B23165"/>
    <w:rsid w:val="00B329C5"/>
    <w:rsid w:val="00B33423"/>
    <w:rsid w:val="00B3480F"/>
    <w:rsid w:val="00B36903"/>
    <w:rsid w:val="00B414E9"/>
    <w:rsid w:val="00B46C7A"/>
    <w:rsid w:val="00B506D2"/>
    <w:rsid w:val="00B5128C"/>
    <w:rsid w:val="00B51EE1"/>
    <w:rsid w:val="00B54F72"/>
    <w:rsid w:val="00B60177"/>
    <w:rsid w:val="00B622CD"/>
    <w:rsid w:val="00B654F3"/>
    <w:rsid w:val="00B67832"/>
    <w:rsid w:val="00B6797C"/>
    <w:rsid w:val="00B710B2"/>
    <w:rsid w:val="00B74FDA"/>
    <w:rsid w:val="00B811B0"/>
    <w:rsid w:val="00B82777"/>
    <w:rsid w:val="00B85DAD"/>
    <w:rsid w:val="00B90682"/>
    <w:rsid w:val="00B9182D"/>
    <w:rsid w:val="00B93294"/>
    <w:rsid w:val="00B940A0"/>
    <w:rsid w:val="00B9657D"/>
    <w:rsid w:val="00BA2EF2"/>
    <w:rsid w:val="00BA5E30"/>
    <w:rsid w:val="00BA6BA5"/>
    <w:rsid w:val="00BB38CE"/>
    <w:rsid w:val="00BB461C"/>
    <w:rsid w:val="00BB4774"/>
    <w:rsid w:val="00BD4290"/>
    <w:rsid w:val="00BD54A2"/>
    <w:rsid w:val="00BD7B31"/>
    <w:rsid w:val="00BE03F7"/>
    <w:rsid w:val="00BE7832"/>
    <w:rsid w:val="00BF0254"/>
    <w:rsid w:val="00BF0FB3"/>
    <w:rsid w:val="00BF4DF9"/>
    <w:rsid w:val="00BF70BC"/>
    <w:rsid w:val="00C00D76"/>
    <w:rsid w:val="00C059B1"/>
    <w:rsid w:val="00C06E11"/>
    <w:rsid w:val="00C1370A"/>
    <w:rsid w:val="00C13FE7"/>
    <w:rsid w:val="00C1547A"/>
    <w:rsid w:val="00C15F77"/>
    <w:rsid w:val="00C25DDC"/>
    <w:rsid w:val="00C303E7"/>
    <w:rsid w:val="00C31948"/>
    <w:rsid w:val="00C33BE8"/>
    <w:rsid w:val="00C35E03"/>
    <w:rsid w:val="00C37392"/>
    <w:rsid w:val="00C43675"/>
    <w:rsid w:val="00C4495D"/>
    <w:rsid w:val="00C44B48"/>
    <w:rsid w:val="00C44E79"/>
    <w:rsid w:val="00C50D1B"/>
    <w:rsid w:val="00C53AFB"/>
    <w:rsid w:val="00C565A2"/>
    <w:rsid w:val="00C5692A"/>
    <w:rsid w:val="00C56B2C"/>
    <w:rsid w:val="00C575A3"/>
    <w:rsid w:val="00C60FB5"/>
    <w:rsid w:val="00C6349B"/>
    <w:rsid w:val="00C6383D"/>
    <w:rsid w:val="00C63D6B"/>
    <w:rsid w:val="00C709B9"/>
    <w:rsid w:val="00C7583A"/>
    <w:rsid w:val="00C75B96"/>
    <w:rsid w:val="00C75E8E"/>
    <w:rsid w:val="00C771F2"/>
    <w:rsid w:val="00C845E6"/>
    <w:rsid w:val="00C84686"/>
    <w:rsid w:val="00C85EA6"/>
    <w:rsid w:val="00C8635E"/>
    <w:rsid w:val="00C94A0A"/>
    <w:rsid w:val="00C95CC0"/>
    <w:rsid w:val="00CA0913"/>
    <w:rsid w:val="00CA0A38"/>
    <w:rsid w:val="00CA3951"/>
    <w:rsid w:val="00CA3B68"/>
    <w:rsid w:val="00CA5222"/>
    <w:rsid w:val="00CA597A"/>
    <w:rsid w:val="00CB3C6D"/>
    <w:rsid w:val="00CB3E4F"/>
    <w:rsid w:val="00CB45E6"/>
    <w:rsid w:val="00CC1E4D"/>
    <w:rsid w:val="00CD0648"/>
    <w:rsid w:val="00CD10C5"/>
    <w:rsid w:val="00CD122C"/>
    <w:rsid w:val="00CD2689"/>
    <w:rsid w:val="00CD3118"/>
    <w:rsid w:val="00CD5579"/>
    <w:rsid w:val="00CD7D68"/>
    <w:rsid w:val="00CE23EF"/>
    <w:rsid w:val="00CE2D09"/>
    <w:rsid w:val="00CF54CF"/>
    <w:rsid w:val="00D05559"/>
    <w:rsid w:val="00D0567E"/>
    <w:rsid w:val="00D06CCF"/>
    <w:rsid w:val="00D14C79"/>
    <w:rsid w:val="00D14DF2"/>
    <w:rsid w:val="00D17BF5"/>
    <w:rsid w:val="00D25CC0"/>
    <w:rsid w:val="00D25DFD"/>
    <w:rsid w:val="00D25F0B"/>
    <w:rsid w:val="00D264BB"/>
    <w:rsid w:val="00D2793D"/>
    <w:rsid w:val="00D310E5"/>
    <w:rsid w:val="00D333B5"/>
    <w:rsid w:val="00D34A60"/>
    <w:rsid w:val="00D36593"/>
    <w:rsid w:val="00D44E4E"/>
    <w:rsid w:val="00D461EF"/>
    <w:rsid w:val="00D6109B"/>
    <w:rsid w:val="00D61188"/>
    <w:rsid w:val="00D64B1B"/>
    <w:rsid w:val="00D657C3"/>
    <w:rsid w:val="00D672C4"/>
    <w:rsid w:val="00D67CDE"/>
    <w:rsid w:val="00D721B2"/>
    <w:rsid w:val="00D72E45"/>
    <w:rsid w:val="00D736CC"/>
    <w:rsid w:val="00D767E1"/>
    <w:rsid w:val="00D80FF8"/>
    <w:rsid w:val="00D823B3"/>
    <w:rsid w:val="00D838B8"/>
    <w:rsid w:val="00D83911"/>
    <w:rsid w:val="00D909CD"/>
    <w:rsid w:val="00D95363"/>
    <w:rsid w:val="00D97109"/>
    <w:rsid w:val="00DA1258"/>
    <w:rsid w:val="00DA2065"/>
    <w:rsid w:val="00DA5FF8"/>
    <w:rsid w:val="00DB20E7"/>
    <w:rsid w:val="00DB68A1"/>
    <w:rsid w:val="00DC0F18"/>
    <w:rsid w:val="00DC6012"/>
    <w:rsid w:val="00DC6734"/>
    <w:rsid w:val="00DC6977"/>
    <w:rsid w:val="00DD06B0"/>
    <w:rsid w:val="00DD5601"/>
    <w:rsid w:val="00DE568F"/>
    <w:rsid w:val="00DE7F9B"/>
    <w:rsid w:val="00DF2EB2"/>
    <w:rsid w:val="00DF4837"/>
    <w:rsid w:val="00E04EE3"/>
    <w:rsid w:val="00E06329"/>
    <w:rsid w:val="00E11CD2"/>
    <w:rsid w:val="00E1514F"/>
    <w:rsid w:val="00E15DCF"/>
    <w:rsid w:val="00E1628D"/>
    <w:rsid w:val="00E24644"/>
    <w:rsid w:val="00E24832"/>
    <w:rsid w:val="00E26DF8"/>
    <w:rsid w:val="00E30732"/>
    <w:rsid w:val="00E32761"/>
    <w:rsid w:val="00E34C21"/>
    <w:rsid w:val="00E3524A"/>
    <w:rsid w:val="00E37845"/>
    <w:rsid w:val="00E37AA0"/>
    <w:rsid w:val="00E41775"/>
    <w:rsid w:val="00E456D2"/>
    <w:rsid w:val="00E50D90"/>
    <w:rsid w:val="00E51324"/>
    <w:rsid w:val="00E522A4"/>
    <w:rsid w:val="00E53EFB"/>
    <w:rsid w:val="00E5502F"/>
    <w:rsid w:val="00E55158"/>
    <w:rsid w:val="00E557B0"/>
    <w:rsid w:val="00E55AC0"/>
    <w:rsid w:val="00E564A5"/>
    <w:rsid w:val="00E6140B"/>
    <w:rsid w:val="00E63C89"/>
    <w:rsid w:val="00E70116"/>
    <w:rsid w:val="00E72D52"/>
    <w:rsid w:val="00E774E8"/>
    <w:rsid w:val="00E77C7A"/>
    <w:rsid w:val="00E821B9"/>
    <w:rsid w:val="00E86B10"/>
    <w:rsid w:val="00E87FEB"/>
    <w:rsid w:val="00E9414C"/>
    <w:rsid w:val="00E94663"/>
    <w:rsid w:val="00E97668"/>
    <w:rsid w:val="00EA025E"/>
    <w:rsid w:val="00EA0EDC"/>
    <w:rsid w:val="00EA1536"/>
    <w:rsid w:val="00EA1D6B"/>
    <w:rsid w:val="00EA22A2"/>
    <w:rsid w:val="00EA28A6"/>
    <w:rsid w:val="00EA2B2E"/>
    <w:rsid w:val="00EB0814"/>
    <w:rsid w:val="00EB36E5"/>
    <w:rsid w:val="00EB3C2E"/>
    <w:rsid w:val="00EB59C8"/>
    <w:rsid w:val="00EC07BF"/>
    <w:rsid w:val="00EC1C1B"/>
    <w:rsid w:val="00ED1C8A"/>
    <w:rsid w:val="00ED4BC6"/>
    <w:rsid w:val="00EE0373"/>
    <w:rsid w:val="00EE4539"/>
    <w:rsid w:val="00EE6B1D"/>
    <w:rsid w:val="00EF3AED"/>
    <w:rsid w:val="00EF5E4A"/>
    <w:rsid w:val="00F00C75"/>
    <w:rsid w:val="00F042FB"/>
    <w:rsid w:val="00F071E8"/>
    <w:rsid w:val="00F07234"/>
    <w:rsid w:val="00F073E5"/>
    <w:rsid w:val="00F12060"/>
    <w:rsid w:val="00F1325E"/>
    <w:rsid w:val="00F14005"/>
    <w:rsid w:val="00F20C4B"/>
    <w:rsid w:val="00F26B3A"/>
    <w:rsid w:val="00F31DF5"/>
    <w:rsid w:val="00F34906"/>
    <w:rsid w:val="00F36B11"/>
    <w:rsid w:val="00F37DD0"/>
    <w:rsid w:val="00F44816"/>
    <w:rsid w:val="00F45841"/>
    <w:rsid w:val="00F46CCE"/>
    <w:rsid w:val="00F53DE2"/>
    <w:rsid w:val="00F54C37"/>
    <w:rsid w:val="00F56992"/>
    <w:rsid w:val="00F60DAA"/>
    <w:rsid w:val="00F620C1"/>
    <w:rsid w:val="00F641D4"/>
    <w:rsid w:val="00F65E66"/>
    <w:rsid w:val="00F66F14"/>
    <w:rsid w:val="00F67167"/>
    <w:rsid w:val="00F705C8"/>
    <w:rsid w:val="00F70644"/>
    <w:rsid w:val="00F7069C"/>
    <w:rsid w:val="00F70A10"/>
    <w:rsid w:val="00F752DA"/>
    <w:rsid w:val="00F77240"/>
    <w:rsid w:val="00F83143"/>
    <w:rsid w:val="00F8444E"/>
    <w:rsid w:val="00F90278"/>
    <w:rsid w:val="00F9758F"/>
    <w:rsid w:val="00FA69DB"/>
    <w:rsid w:val="00FA700D"/>
    <w:rsid w:val="00FB19F2"/>
    <w:rsid w:val="00FB39C0"/>
    <w:rsid w:val="00FB79AC"/>
    <w:rsid w:val="00FB7B8F"/>
    <w:rsid w:val="00FC3089"/>
    <w:rsid w:val="00FC4183"/>
    <w:rsid w:val="00FC5457"/>
    <w:rsid w:val="00FC700B"/>
    <w:rsid w:val="00FD2E93"/>
    <w:rsid w:val="00FE060B"/>
    <w:rsid w:val="00FE23CA"/>
    <w:rsid w:val="00FF06FD"/>
    <w:rsid w:val="00FF12E4"/>
    <w:rsid w:val="00FF1A0E"/>
    <w:rsid w:val="00FF1AA1"/>
    <w:rsid w:val="00FF3698"/>
    <w:rsid w:val="00FF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8B5AB"/>
  <w15:chartTrackingRefBased/>
  <w15:docId w15:val="{E57E678E-332D-482E-AC23-E351FCE94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6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811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811B0"/>
  </w:style>
  <w:style w:type="paragraph" w:styleId="a6">
    <w:name w:val="footer"/>
    <w:basedOn w:val="a"/>
    <w:link w:val="a7"/>
    <w:uiPriority w:val="99"/>
    <w:unhideWhenUsed/>
    <w:rsid w:val="00B811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811B0"/>
  </w:style>
  <w:style w:type="table" w:styleId="a8">
    <w:name w:val="Table Grid"/>
    <w:basedOn w:val="a1"/>
    <w:uiPriority w:val="59"/>
    <w:rsid w:val="00FC4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D268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042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042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6790&amp;dst=3704" TargetMode="External"/><Relationship Id="rId13" Type="http://schemas.openxmlformats.org/officeDocument/2006/relationships/hyperlink" Target="https://login.consultant.ru/link/?req=doc&amp;base=RLAW076&amp;n=78928&amp;dst=10033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76&amp;n=78928&amp;dst=100345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076&amp;n=78928&amp;dst=10045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66790&amp;dst=372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076&amp;n=69384&amp;dst=100097" TargetMode="External"/><Relationship Id="rId10" Type="http://schemas.openxmlformats.org/officeDocument/2006/relationships/hyperlink" Target="https://login.consultant.ru/link/?req=doc&amp;base=LAW&amp;n=466790&amp;dst=3704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6790&amp;dst=3722" TargetMode="External"/><Relationship Id="rId14" Type="http://schemas.openxmlformats.org/officeDocument/2006/relationships/hyperlink" Target="https://login.consultant.ru/link/?req=doc&amp;base=RLAW076&amp;n=78928&amp;dst=1003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9FE53-CA4A-451C-B2C5-E2C620F4F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3219</TotalTime>
  <Pages>37</Pages>
  <Words>14372</Words>
  <Characters>81924</Characters>
  <Application>Microsoft Office Word</Application>
  <DocSecurity>0</DocSecurity>
  <Lines>682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Прокофьева МЕ</dc:creator>
  <cp:keywords/>
  <dc:description/>
  <cp:lastModifiedBy>Пользователь Windows</cp:lastModifiedBy>
  <cp:revision>607</cp:revision>
  <cp:lastPrinted>2025-07-23T07:29:00Z</cp:lastPrinted>
  <dcterms:created xsi:type="dcterms:W3CDTF">2025-04-09T06:04:00Z</dcterms:created>
  <dcterms:modified xsi:type="dcterms:W3CDTF">2025-07-23T07:41:00Z</dcterms:modified>
</cp:coreProperties>
</file>