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AB6AE8" w:rsidRDefault="00AB6AE8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B6AE8">
        <w:rPr>
          <w:rFonts w:ascii="PT Astra Serif" w:hAnsi="PT Astra Serif"/>
          <w:sz w:val="28"/>
          <w:szCs w:val="28"/>
        </w:rPr>
        <w:t xml:space="preserve"> </w:t>
      </w:r>
      <w:r w:rsidRPr="00AB6AE8">
        <w:rPr>
          <w:rFonts w:ascii="PT Astra Serif" w:hAnsi="PT Astra Serif"/>
          <w:sz w:val="28"/>
          <w:szCs w:val="28"/>
          <w:u w:val="single"/>
        </w:rPr>
        <w:t>проект закона Ульяновской области</w:t>
      </w:r>
      <w:r w:rsidR="00404A8E">
        <w:rPr>
          <w:rFonts w:ascii="PT Astra Serif" w:hAnsi="PT Astra Serif"/>
          <w:sz w:val="28"/>
          <w:szCs w:val="28"/>
          <w:u w:val="single"/>
        </w:rPr>
        <w:t xml:space="preserve"> </w:t>
      </w:r>
      <w:r w:rsidRPr="00AB6AE8">
        <w:rPr>
          <w:rFonts w:ascii="PT Astra Serif" w:hAnsi="PT Astra Serif"/>
          <w:sz w:val="28"/>
          <w:szCs w:val="28"/>
          <w:u w:val="single"/>
        </w:rPr>
        <w:t>«</w:t>
      </w:r>
      <w:r w:rsidRPr="00AB6AE8">
        <w:rPr>
          <w:rFonts w:ascii="PT Astra Serif" w:hAnsi="PT Astra Serif"/>
          <w:bCs/>
          <w:sz w:val="28"/>
          <w:szCs w:val="28"/>
          <w:u w:val="single"/>
        </w:rPr>
        <w:t>Об установлении срока рассрочки оплаты арендуемого имущества, находящегося в государственной соб</w:t>
      </w:r>
      <w:r w:rsidR="00404A8E">
        <w:rPr>
          <w:rFonts w:ascii="PT Astra Serif" w:hAnsi="PT Astra Serif"/>
          <w:bCs/>
          <w:sz w:val="28"/>
          <w:szCs w:val="28"/>
          <w:u w:val="single"/>
        </w:rPr>
        <w:t xml:space="preserve">ственности Ульяновской области  </w:t>
      </w:r>
      <w:r w:rsidRPr="00AB6AE8">
        <w:rPr>
          <w:rFonts w:ascii="PT Astra Serif" w:hAnsi="PT Astra Serif"/>
          <w:bCs/>
          <w:sz w:val="28"/>
          <w:szCs w:val="28"/>
          <w:u w:val="single"/>
        </w:rPr>
        <w:t>и приобретаемого</w:t>
      </w:r>
      <w:r w:rsidR="00404A8E">
        <w:rPr>
          <w:rFonts w:ascii="PT Astra Serif" w:hAnsi="PT Astra Serif"/>
          <w:bCs/>
          <w:sz w:val="28"/>
          <w:szCs w:val="28"/>
          <w:u w:val="single"/>
        </w:rPr>
        <w:t xml:space="preserve"> </w:t>
      </w:r>
      <w:r w:rsidRPr="00AB6AE8">
        <w:rPr>
          <w:rFonts w:ascii="PT Astra Serif" w:hAnsi="PT Astra Serif"/>
          <w:bCs/>
          <w:sz w:val="28"/>
          <w:szCs w:val="28"/>
          <w:u w:val="single"/>
        </w:rPr>
        <w:t>субъектами малого и среднего предпринимательства</w:t>
      </w:r>
      <w:r w:rsidR="00404A8E">
        <w:rPr>
          <w:rFonts w:ascii="PT Astra Serif" w:hAnsi="PT Astra Serif"/>
          <w:bCs/>
          <w:sz w:val="28"/>
          <w:szCs w:val="28"/>
          <w:u w:val="single"/>
        </w:rPr>
        <w:t xml:space="preserve"> </w:t>
      </w:r>
      <w:r w:rsidRPr="00AB6AE8">
        <w:rPr>
          <w:rFonts w:ascii="PT Astra Serif" w:hAnsi="PT Astra Serif"/>
          <w:bCs/>
          <w:sz w:val="28"/>
          <w:szCs w:val="28"/>
          <w:u w:val="single"/>
        </w:rPr>
        <w:t>при реализации ими преимущественного права на приобретение такого имущества»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  <w:r w:rsidR="00AB6AE8">
        <w:rPr>
          <w:rFonts w:ascii="Times New Roman" w:hAnsi="Times New Roman" w:cs="Times New Roman"/>
          <w:sz w:val="28"/>
          <w:szCs w:val="28"/>
        </w:rPr>
        <w:t xml:space="preserve"> </w:t>
      </w:r>
      <w:r w:rsidR="00AB6AE8" w:rsidRPr="00AB6AE8">
        <w:rPr>
          <w:rFonts w:ascii="Times New Roman" w:hAnsi="Times New Roman" w:cs="Times New Roman"/>
          <w:sz w:val="28"/>
          <w:szCs w:val="28"/>
          <w:u w:val="single"/>
        </w:rPr>
        <w:t>04.09.2025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AB6AE8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A7C46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  <w:r w:rsidR="00AB6AE8">
        <w:rPr>
          <w:rFonts w:ascii="Times New Roman" w:hAnsi="Times New Roman" w:cs="Times New Roman"/>
          <w:sz w:val="28"/>
          <w:szCs w:val="28"/>
        </w:rPr>
        <w:t xml:space="preserve"> </w:t>
      </w:r>
      <w:r w:rsidR="00AB6AE8" w:rsidRPr="00AB6AE8">
        <w:rPr>
          <w:rFonts w:ascii="Times New Roman" w:hAnsi="Times New Roman" w:cs="Times New Roman"/>
          <w:sz w:val="28"/>
          <w:szCs w:val="28"/>
          <w:u w:val="single"/>
        </w:rPr>
        <w:t>Министерство имущественных отношений и архитектуры Ульяновской области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7A7C46" w:rsidRDefault="00AB6AE8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Ф.И.О.: </w:t>
      </w:r>
      <w:r w:rsidRPr="00AB6AE8">
        <w:rPr>
          <w:rFonts w:ascii="Times New Roman" w:hAnsi="Times New Roman" w:cs="Times New Roman"/>
          <w:sz w:val="28"/>
          <w:szCs w:val="28"/>
          <w:u w:val="single"/>
        </w:rPr>
        <w:t>Кушева Надежда Анатольевна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AB6AE8" w:rsidRPr="00AB6AE8">
        <w:rPr>
          <w:rFonts w:ascii="Times New Roman" w:hAnsi="Times New Roman" w:cs="Times New Roman"/>
          <w:sz w:val="28"/>
          <w:szCs w:val="28"/>
          <w:u w:val="single"/>
        </w:rPr>
        <w:t>главный консультант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AB6AE8" w:rsidRPr="00AB6AE8">
        <w:rPr>
          <w:rFonts w:ascii="Times New Roman" w:hAnsi="Times New Roman" w:cs="Times New Roman"/>
          <w:sz w:val="28"/>
          <w:szCs w:val="28"/>
          <w:u w:val="single"/>
        </w:rPr>
        <w:t>27-85-20</w:t>
      </w:r>
    </w:p>
    <w:p w:rsidR="007A7C46" w:rsidRPr="00AB6AE8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="00AB6AE8" w:rsidRPr="00AB6AE8">
        <w:rPr>
          <w:rFonts w:ascii="Times New Roman" w:hAnsi="Times New Roman" w:cs="Times New Roman"/>
          <w:sz w:val="28"/>
          <w:szCs w:val="28"/>
          <w:u w:val="single"/>
          <w:lang w:val="en-US"/>
        </w:rPr>
        <w:t>kugi</w:t>
      </w:r>
      <w:r w:rsidR="00AB6AE8" w:rsidRPr="00AB6AE8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AB6AE8" w:rsidRPr="00AB6AE8">
        <w:rPr>
          <w:rFonts w:ascii="Times New Roman" w:hAnsi="Times New Roman" w:cs="Times New Roman"/>
          <w:sz w:val="28"/>
          <w:szCs w:val="28"/>
          <w:u w:val="single"/>
          <w:lang w:val="en-US"/>
        </w:rPr>
        <w:t>privat</w:t>
      </w:r>
      <w:r w:rsidR="00AB6AE8" w:rsidRPr="00AB6AE8">
        <w:rPr>
          <w:rFonts w:ascii="Times New Roman" w:hAnsi="Times New Roman" w:cs="Times New Roman"/>
          <w:sz w:val="28"/>
          <w:szCs w:val="28"/>
          <w:u w:val="single"/>
        </w:rPr>
        <w:t>@</w:t>
      </w:r>
      <w:r w:rsidR="00AB6AE8" w:rsidRPr="00AB6AE8">
        <w:rPr>
          <w:rFonts w:ascii="Times New Roman" w:hAnsi="Times New Roman" w:cs="Times New Roman"/>
          <w:sz w:val="28"/>
          <w:szCs w:val="28"/>
          <w:u w:val="single"/>
          <w:lang w:val="en-US"/>
        </w:rPr>
        <w:t>mail</w:t>
      </w:r>
      <w:r w:rsidR="00AB6AE8" w:rsidRPr="00AB6AE8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AB6AE8" w:rsidRPr="00AB6AE8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AB6AE8" w:rsidRDefault="007A7C46" w:rsidP="00AB6AE8">
      <w:pPr>
        <w:pStyle w:val="ConsPlusNormal"/>
        <w:spacing w:line="360" w:lineRule="auto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  <w:r w:rsidR="00AB6AE8" w:rsidRPr="00AB6AE8">
        <w:rPr>
          <w:rFonts w:ascii="PT Astra Serif" w:hAnsi="PT Astra Serif"/>
          <w:sz w:val="28"/>
          <w:szCs w:val="28"/>
        </w:rPr>
        <w:t xml:space="preserve"> </w:t>
      </w:r>
      <w:r w:rsidR="00AB6AE8" w:rsidRPr="00AB6AE8">
        <w:rPr>
          <w:rFonts w:ascii="PT Astra Serif" w:hAnsi="PT Astra Serif"/>
          <w:sz w:val="28"/>
          <w:szCs w:val="28"/>
          <w:u w:val="single"/>
        </w:rPr>
        <w:t xml:space="preserve">предлагается установить срок рассрочки оплаты арендуемого имущества, находящегося в государственной собственности Ульяновской области и приобретаемого субъектами малого                        и среднего предпринимательства при реализации преимущественного права                     на приобретение такого имущества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AB6AE8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A7C46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  <w:r w:rsidR="00AB6AE8" w:rsidRPr="00AB6AE8">
        <w:rPr>
          <w:rFonts w:ascii="Times New Roman" w:hAnsi="Times New Roman" w:cs="Times New Roman"/>
          <w:sz w:val="28"/>
          <w:szCs w:val="28"/>
        </w:rPr>
        <w:t xml:space="preserve"> </w:t>
      </w:r>
      <w:r w:rsidR="00AB6AE8" w:rsidRPr="00AB6AE8">
        <w:rPr>
          <w:rFonts w:ascii="Times New Roman" w:hAnsi="Times New Roman" w:cs="Times New Roman"/>
          <w:sz w:val="28"/>
          <w:szCs w:val="28"/>
          <w:u w:val="single"/>
        </w:rPr>
        <w:t>приведение в соответствие с нормами федерального законодательства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  <w:r w:rsidR="007E4BFD">
        <w:rPr>
          <w:rFonts w:ascii="Times New Roman" w:hAnsi="Times New Roman" w:cs="Times New Roman"/>
          <w:sz w:val="28"/>
          <w:szCs w:val="28"/>
        </w:rPr>
        <w:t xml:space="preserve"> </w:t>
      </w:r>
      <w:r w:rsidR="007E4BFD" w:rsidRPr="00AB6AE8">
        <w:rPr>
          <w:rFonts w:ascii="PT Astra Serif" w:hAnsi="PT Astra Serif"/>
          <w:sz w:val="28"/>
          <w:szCs w:val="28"/>
          <w:u w:val="single"/>
        </w:rPr>
        <w:t>субъект малого и среднего предпринимательства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 переходного периода:</w:t>
      </w:r>
      <w:r w:rsidR="007E4BFD">
        <w:rPr>
          <w:rFonts w:ascii="Times New Roman" w:hAnsi="Times New Roman" w:cs="Times New Roman"/>
          <w:sz w:val="28"/>
          <w:szCs w:val="28"/>
        </w:rPr>
        <w:t xml:space="preserve"> заканчивается </w:t>
      </w:r>
      <w:r w:rsidR="007E4BFD">
        <w:rPr>
          <w:rFonts w:ascii="PT Astra Serif" w:hAnsi="PT Astra Serif"/>
          <w:sz w:val="28"/>
          <w:szCs w:val="28"/>
        </w:rPr>
        <w:t>на следующий день после дня  официального опубликования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E4BFD" w:rsidRDefault="007A7C46" w:rsidP="007E4BFD">
      <w:pPr>
        <w:pStyle w:val="ConsPlusNormal"/>
        <w:spacing w:line="360" w:lineRule="auto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  <w:r w:rsidR="007E4BFD">
        <w:rPr>
          <w:rFonts w:ascii="Times New Roman" w:hAnsi="Times New Roman" w:cs="Times New Roman"/>
          <w:sz w:val="28"/>
          <w:szCs w:val="28"/>
        </w:rPr>
        <w:t xml:space="preserve"> </w:t>
      </w:r>
      <w:r w:rsidR="007E4BFD" w:rsidRPr="007E4BFD">
        <w:rPr>
          <w:rFonts w:ascii="PT Astra Serif" w:hAnsi="PT Astra Serif"/>
          <w:sz w:val="28"/>
          <w:szCs w:val="28"/>
          <w:u w:val="single"/>
        </w:rPr>
        <w:t xml:space="preserve">предлагается установить срок рассрочки оплаты арендуемого имущества, находящегося в государственной собственности Ульяновской области </w:t>
      </w:r>
      <w:r w:rsidR="00B76E66">
        <w:rPr>
          <w:rFonts w:ascii="PT Astra Serif" w:hAnsi="PT Astra Serif"/>
          <w:sz w:val="28"/>
          <w:szCs w:val="28"/>
          <w:u w:val="single"/>
        </w:rPr>
        <w:t xml:space="preserve">                            </w:t>
      </w:r>
      <w:r w:rsidR="007E4BFD" w:rsidRPr="007E4BFD">
        <w:rPr>
          <w:rFonts w:ascii="PT Astra Serif" w:hAnsi="PT Astra Serif"/>
          <w:sz w:val="28"/>
          <w:szCs w:val="28"/>
          <w:u w:val="single"/>
        </w:rPr>
        <w:t>и приобретаемого субъектами малого и среднего предпринимательства при реализации преимущественного права на приобретение такого имущества пять лет для недвижимого имущества и три года для движимого имущества.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4BFD" w:rsidRPr="007E4BFD" w:rsidRDefault="007A7C46" w:rsidP="007E4BFD">
      <w:pPr>
        <w:pStyle w:val="ConsPlusNormal"/>
        <w:spacing w:line="360" w:lineRule="auto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7A7C46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  <w:r w:rsidR="007E4BFD">
        <w:rPr>
          <w:rFonts w:ascii="Times New Roman" w:hAnsi="Times New Roman" w:cs="Times New Roman"/>
          <w:sz w:val="28"/>
          <w:szCs w:val="28"/>
        </w:rPr>
        <w:t xml:space="preserve"> </w:t>
      </w:r>
      <w:r w:rsidR="007E4BFD" w:rsidRPr="007E4BFD">
        <w:rPr>
          <w:rFonts w:ascii="PT Astra Serif" w:hAnsi="PT Astra Serif"/>
          <w:sz w:val="28"/>
          <w:szCs w:val="28"/>
          <w:u w:val="single"/>
        </w:rPr>
        <w:t>Устанавливаемый проектом закона Ульяновской области срок рассрочки оплаты арендуемого имущества, находящегося в государственной собственности Ульяновской области и приобретаемого субъектами малого                         и среднего предпринимательства при реализации преимущественного права                           на приобретение такого имущества, окажет существенную поддержку представителям малого и среднего предпринимательства, а также позволит снизить их финансовую нагрузку и уменьшит ежемесячный выкупной платёж.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404A8E">
        <w:rPr>
          <w:rFonts w:ascii="Times New Roman" w:hAnsi="Times New Roman" w:cs="Times New Roman"/>
          <w:sz w:val="28"/>
          <w:szCs w:val="28"/>
        </w:rPr>
        <w:t>23.07.2025</w:t>
      </w:r>
      <w:r w:rsidRPr="007A7C46">
        <w:rPr>
          <w:rFonts w:ascii="Times New Roman" w:hAnsi="Times New Roman" w:cs="Times New Roman"/>
          <w:sz w:val="28"/>
          <w:szCs w:val="28"/>
        </w:rPr>
        <w:t xml:space="preserve"> г.; окончание: </w:t>
      </w:r>
      <w:r w:rsidR="00C35136">
        <w:rPr>
          <w:rFonts w:ascii="Times New Roman" w:hAnsi="Times New Roman" w:cs="Times New Roman"/>
          <w:sz w:val="28"/>
          <w:szCs w:val="28"/>
        </w:rPr>
        <w:t>01</w:t>
      </w:r>
      <w:r w:rsidR="00404A8E">
        <w:rPr>
          <w:rFonts w:ascii="Times New Roman" w:hAnsi="Times New Roman" w:cs="Times New Roman"/>
          <w:sz w:val="28"/>
          <w:szCs w:val="28"/>
        </w:rPr>
        <w:t>.0</w:t>
      </w:r>
      <w:r w:rsidR="00C35136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404A8E">
        <w:rPr>
          <w:rFonts w:ascii="Times New Roman" w:hAnsi="Times New Roman" w:cs="Times New Roman"/>
          <w:sz w:val="28"/>
          <w:szCs w:val="28"/>
        </w:rPr>
        <w:t xml:space="preserve">.2025 </w:t>
      </w:r>
      <w:r w:rsidRPr="007A7C46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7A202B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sectPr w:rsidR="007A202B" w:rsidRPr="007A7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3106B4"/>
    <w:rsid w:val="00404A8E"/>
    <w:rsid w:val="007A202B"/>
    <w:rsid w:val="007A7C46"/>
    <w:rsid w:val="007E4BFD"/>
    <w:rsid w:val="00A74411"/>
    <w:rsid w:val="00AB6AE8"/>
    <w:rsid w:val="00B76E66"/>
    <w:rsid w:val="00C35136"/>
    <w:rsid w:val="00C5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6A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6A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3</cp:revision>
  <dcterms:created xsi:type="dcterms:W3CDTF">2025-07-23T10:50:00Z</dcterms:created>
  <dcterms:modified xsi:type="dcterms:W3CDTF">2025-07-23T10:51:00Z</dcterms:modified>
</cp:coreProperties>
</file>