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5E" w:rsidRDefault="00900A5E" w:rsidP="00900A5E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900A5E" w:rsidRDefault="00900A5E" w:rsidP="00900A5E">
      <w:pPr>
        <w:jc w:val="right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 УЛЬЯНОВСКОЙ ОБЛАСТИ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900A5E" w:rsidRDefault="00900A5E" w:rsidP="00900A5E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ПОСТАНОВЛЕНИЕ</w:t>
      </w:r>
    </w:p>
    <w:p w:rsidR="00900A5E" w:rsidRDefault="00900A5E" w:rsidP="00900A5E">
      <w:pPr>
        <w:jc w:val="center"/>
        <w:rPr>
          <w:rFonts w:ascii="PT Astra Serif" w:hAnsi="PT Astra Serif"/>
        </w:rPr>
      </w:pPr>
    </w:p>
    <w:p w:rsidR="00BC54CA" w:rsidRDefault="00900A5E" w:rsidP="00900A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внесении изменений в постановление </w:t>
      </w:r>
    </w:p>
    <w:p w:rsidR="00900A5E" w:rsidRDefault="00900A5E" w:rsidP="00900A5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Правительства</w:t>
      </w:r>
      <w:r w:rsidR="00BC54CA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Ульяновской области от </w:t>
      </w:r>
      <w:r w:rsidR="00D33A60">
        <w:rPr>
          <w:rFonts w:ascii="PT Astra Serif" w:hAnsi="PT Astra Serif"/>
          <w:b/>
        </w:rPr>
        <w:t>09.0</w:t>
      </w:r>
      <w:r>
        <w:rPr>
          <w:rFonts w:ascii="PT Astra Serif" w:hAnsi="PT Astra Serif"/>
          <w:b/>
        </w:rPr>
        <w:t>2.201</w:t>
      </w:r>
      <w:r w:rsidR="00D33A60">
        <w:rPr>
          <w:rFonts w:ascii="PT Astra Serif" w:hAnsi="PT Astra Serif"/>
          <w:b/>
        </w:rPr>
        <w:t>6</w:t>
      </w:r>
      <w:r>
        <w:rPr>
          <w:rFonts w:ascii="PT Astra Serif" w:hAnsi="PT Astra Serif"/>
          <w:b/>
        </w:rPr>
        <w:t xml:space="preserve"> № </w:t>
      </w:r>
      <w:r w:rsidR="00D33A60">
        <w:rPr>
          <w:rFonts w:ascii="PT Astra Serif" w:hAnsi="PT Astra Serif"/>
          <w:b/>
        </w:rPr>
        <w:t>4</w:t>
      </w:r>
      <w:r>
        <w:rPr>
          <w:rFonts w:ascii="PT Astra Serif" w:hAnsi="PT Astra Serif"/>
          <w:b/>
        </w:rPr>
        <w:t>2-П</w:t>
      </w:r>
    </w:p>
    <w:p w:rsidR="00900A5E" w:rsidRDefault="00900A5E" w:rsidP="00900A5E">
      <w:pPr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</w:p>
    <w:p w:rsidR="00F82B80" w:rsidRPr="00D776BB" w:rsidRDefault="00F82B80" w:rsidP="00F82B80">
      <w:pPr>
        <w:suppressAutoHyphens/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D776BB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D776BB">
        <w:rPr>
          <w:rFonts w:ascii="PT Astra Serif" w:hAnsi="PT Astra Serif"/>
        </w:rPr>
        <w:t>п</w:t>
      </w:r>
      <w:proofErr w:type="gramEnd"/>
      <w:r w:rsidRPr="00D776BB">
        <w:rPr>
          <w:rFonts w:ascii="PT Astra Serif" w:hAnsi="PT Astra Serif"/>
        </w:rPr>
        <w:t xml:space="preserve"> о с т а н о в л я е т:</w:t>
      </w:r>
    </w:p>
    <w:p w:rsidR="00F82B80" w:rsidRPr="00D776BB" w:rsidRDefault="00F82B80" w:rsidP="00F82B80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r w:rsidRPr="00D776BB">
        <w:rPr>
          <w:rFonts w:ascii="PT Astra Serif" w:hAnsi="PT Astra Serif" w:cs="Arial"/>
        </w:rPr>
        <w:t xml:space="preserve">Внести в постановление Правительства Ульяновской области </w:t>
      </w:r>
      <w:r w:rsidRPr="00D776BB">
        <w:rPr>
          <w:rFonts w:ascii="PT Astra Serif" w:hAnsi="PT Astra Serif" w:cs="Arial"/>
        </w:rPr>
        <w:br/>
        <w:t xml:space="preserve">от 09.02.2016 № 42-П «Об утверждении </w:t>
      </w:r>
      <w:proofErr w:type="gramStart"/>
      <w:r w:rsidRPr="00D776BB">
        <w:rPr>
          <w:rFonts w:ascii="PT Astra Serif" w:hAnsi="PT Astra Serif" w:cs="Arial"/>
        </w:rPr>
        <w:t>Порядка определения размера начальной цены предмета аукциона</w:t>
      </w:r>
      <w:proofErr w:type="gramEnd"/>
      <w:r w:rsidRPr="00D776BB">
        <w:rPr>
          <w:rFonts w:ascii="PT Astra Serif" w:hAnsi="PT Astra Serif" w:cs="Arial"/>
        </w:rPr>
        <w:t xml:space="preserve"> на право заключения договора аренды земельных участков, находящихся в государственной собственности Ульяновской области, и земельных участков, государственная собственность </w:t>
      </w:r>
      <w:r w:rsidRPr="00D776BB">
        <w:rPr>
          <w:rFonts w:ascii="PT Astra Serif" w:hAnsi="PT Astra Serif" w:cs="Arial"/>
        </w:rPr>
        <w:br/>
        <w:t>на которые не разграничена» следующие изменения:</w:t>
      </w:r>
    </w:p>
    <w:p w:rsidR="00F82B80" w:rsidRPr="00D776BB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proofErr w:type="gramStart"/>
      <w:r w:rsidRPr="00D776BB">
        <w:rPr>
          <w:rFonts w:ascii="PT Astra Serif" w:hAnsi="PT Astra Serif" w:cs="Arial"/>
        </w:rPr>
        <w:t>1) в наименовании слово «</w:t>
      </w:r>
      <w:r w:rsidRPr="00D776BB">
        <w:rPr>
          <w:rFonts w:ascii="PT Astra Serif" w:hAnsi="PT Astra Serif" w:cs="Arial"/>
          <w:b/>
        </w:rPr>
        <w:t>Порядка</w:t>
      </w:r>
      <w:r w:rsidRPr="00D776BB">
        <w:rPr>
          <w:rFonts w:ascii="PT Astra Serif" w:hAnsi="PT Astra Serif" w:cs="Arial"/>
        </w:rPr>
        <w:t>» заменить словом «</w:t>
      </w:r>
      <w:r w:rsidRPr="00D776BB">
        <w:rPr>
          <w:rFonts w:ascii="PT Astra Serif" w:hAnsi="PT Astra Serif" w:cs="Arial"/>
          <w:b/>
        </w:rPr>
        <w:t>Правил</w:t>
      </w:r>
      <w:r w:rsidRPr="00D776BB">
        <w:rPr>
          <w:rFonts w:ascii="PT Astra Serif" w:hAnsi="PT Astra Serif" w:cs="Arial"/>
        </w:rPr>
        <w:t>»</w:t>
      </w:r>
      <w:r>
        <w:rPr>
          <w:rFonts w:ascii="PT Astra Serif" w:hAnsi="PT Astra Serif" w:cs="Arial"/>
        </w:rPr>
        <w:t xml:space="preserve">, </w:t>
      </w:r>
      <w:r w:rsidRPr="00D776BB">
        <w:rPr>
          <w:rFonts w:ascii="PT Astra Serif" w:hAnsi="PT Astra Serif" w:cs="Arial"/>
        </w:rPr>
        <w:t>слова «</w:t>
      </w:r>
      <w:r w:rsidRPr="002B19BA">
        <w:rPr>
          <w:rFonts w:ascii="PT Astra Serif" w:hAnsi="PT Astra Serif" w:cs="Arial"/>
          <w:b/>
        </w:rPr>
        <w:t>и земельных</w:t>
      </w:r>
      <w:r w:rsidRPr="00D776BB">
        <w:rPr>
          <w:rFonts w:ascii="PT Astra Serif" w:hAnsi="PT Astra Serif" w:cs="Arial"/>
        </w:rPr>
        <w:t>» заменить словами</w:t>
      </w:r>
      <w:r>
        <w:rPr>
          <w:rFonts w:ascii="PT Astra Serif" w:hAnsi="PT Astra Serif" w:cs="Arial"/>
        </w:rPr>
        <w:t xml:space="preserve"> </w:t>
      </w:r>
      <w:r w:rsidRPr="00D776BB">
        <w:rPr>
          <w:rFonts w:ascii="PT Astra Serif" w:hAnsi="PT Astra Serif" w:cs="Arial"/>
        </w:rPr>
        <w:t>«</w:t>
      </w:r>
      <w:r w:rsidRPr="002B19BA">
        <w:rPr>
          <w:rFonts w:ascii="PT Astra Serif" w:hAnsi="PT Astra Serif" w:cs="Arial"/>
          <w:b/>
        </w:rPr>
        <w:t>и расположенных в границах территории муниципального образования «город Ульяновск» земельных</w:t>
      </w:r>
      <w:r w:rsidRPr="00D776BB">
        <w:rPr>
          <w:rFonts w:ascii="PT Astra Serif" w:hAnsi="PT Astra Serif" w:cs="Arial"/>
        </w:rPr>
        <w:t>»;</w:t>
      </w:r>
      <w:proofErr w:type="gramEnd"/>
    </w:p>
    <w:p w:rsidR="00F82B80" w:rsidRPr="00D776BB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2) преамбулу после слова «целях» дополнить словом «обеспечения</w:t>
      </w:r>
      <w:r>
        <w:rPr>
          <w:rFonts w:ascii="PT Astra Serif" w:hAnsi="PT Astra Serif" w:cs="Arial"/>
        </w:rPr>
        <w:t>»</w:t>
      </w:r>
      <w:r>
        <w:rPr>
          <w:rFonts w:ascii="PT Astra Serif" w:hAnsi="PT Astra Serif" w:cs="Arial"/>
        </w:rPr>
        <w:t xml:space="preserve">;                         </w:t>
      </w:r>
    </w:p>
    <w:p w:rsidR="00F82B80" w:rsidRPr="00D776BB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proofErr w:type="gramStart"/>
      <w:r w:rsidRPr="00D776BB">
        <w:rPr>
          <w:rFonts w:ascii="PT Astra Serif" w:hAnsi="PT Astra Serif" w:cs="Arial"/>
        </w:rPr>
        <w:t>3) слова «прилагаемый Порядок» заменить словами «прилагаемые Правила»</w:t>
      </w:r>
      <w:r>
        <w:rPr>
          <w:rFonts w:ascii="PT Astra Serif" w:hAnsi="PT Astra Serif" w:cs="Arial"/>
        </w:rPr>
        <w:t>,</w:t>
      </w:r>
      <w:r w:rsidRPr="00D776BB">
        <w:rPr>
          <w:rFonts w:ascii="PT Astra Serif" w:hAnsi="PT Astra Serif" w:cs="Arial"/>
        </w:rPr>
        <w:t xml:space="preserve"> слова «и земельных» заменить словами</w:t>
      </w:r>
      <w:r>
        <w:rPr>
          <w:rFonts w:ascii="PT Astra Serif" w:hAnsi="PT Astra Serif" w:cs="Arial"/>
        </w:rPr>
        <w:t xml:space="preserve"> </w:t>
      </w:r>
      <w:r w:rsidRPr="00D776BB">
        <w:rPr>
          <w:rFonts w:ascii="PT Astra Serif" w:hAnsi="PT Astra Serif" w:cs="Arial"/>
        </w:rPr>
        <w:t xml:space="preserve">«и расположенных </w:t>
      </w:r>
      <w:r>
        <w:rPr>
          <w:rFonts w:ascii="PT Astra Serif" w:hAnsi="PT Astra Serif" w:cs="Arial"/>
        </w:rPr>
        <w:t xml:space="preserve">                          в границах</w:t>
      </w:r>
      <w:r w:rsidRPr="00D776BB">
        <w:rPr>
          <w:rFonts w:ascii="PT Astra Serif" w:hAnsi="PT Astra Serif" w:cs="Arial"/>
        </w:rPr>
        <w:t xml:space="preserve"> территории муниципального образования «город Ульяновск» земельных»;</w:t>
      </w:r>
      <w:proofErr w:type="gramEnd"/>
    </w:p>
    <w:p w:rsidR="00F82B80" w:rsidRPr="00D776BB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D776BB">
        <w:rPr>
          <w:rFonts w:ascii="PT Astra Serif" w:hAnsi="PT Astra Serif" w:cs="Arial"/>
        </w:rPr>
        <w:t xml:space="preserve">4) в Порядке </w:t>
      </w:r>
      <w:proofErr w:type="gramStart"/>
      <w:r w:rsidRPr="00D776BB">
        <w:rPr>
          <w:rFonts w:ascii="PT Astra Serif" w:hAnsi="PT Astra Serif" w:cs="Arial"/>
        </w:rPr>
        <w:t>определения размера начальной цены предмета аукциона</w:t>
      </w:r>
      <w:proofErr w:type="gramEnd"/>
      <w:r w:rsidRPr="00D776BB">
        <w:rPr>
          <w:rFonts w:ascii="PT Astra Serif" w:hAnsi="PT Astra Serif" w:cs="Arial"/>
        </w:rPr>
        <w:t xml:space="preserve"> </w:t>
      </w:r>
      <w:r w:rsidRPr="00D776BB">
        <w:rPr>
          <w:rFonts w:ascii="PT Astra Serif" w:hAnsi="PT Astra Serif" w:cs="Arial"/>
        </w:rPr>
        <w:br/>
        <w:t xml:space="preserve">на право заключения договора аренды земельных участков, находящихся </w:t>
      </w:r>
      <w:r w:rsidRPr="00D776BB">
        <w:rPr>
          <w:rFonts w:ascii="PT Astra Serif" w:hAnsi="PT Astra Serif" w:cs="Arial"/>
        </w:rPr>
        <w:br/>
        <w:t>в государственной собственности Ульяновской области, и земельных участков, государственная собственность на которые не разграничена:</w:t>
      </w:r>
    </w:p>
    <w:p w:rsidR="00F82B80" w:rsidRPr="00D776BB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D776BB">
        <w:rPr>
          <w:rFonts w:ascii="PT Astra Serif" w:hAnsi="PT Astra Serif" w:cs="Arial"/>
        </w:rPr>
        <w:t>а) в грифе утверждения слово «УТВЕРЖДЁН» заменить словом «УТВЕРЖДЕНЫ»;</w:t>
      </w:r>
    </w:p>
    <w:p w:rsidR="00F82B80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proofErr w:type="gramStart"/>
      <w:r w:rsidRPr="00D776BB">
        <w:rPr>
          <w:rFonts w:ascii="PT Astra Serif" w:hAnsi="PT Astra Serif" w:cs="Arial"/>
        </w:rPr>
        <w:t>б) в наименовании слово «</w:t>
      </w:r>
      <w:r w:rsidRPr="00D776BB">
        <w:rPr>
          <w:rFonts w:ascii="PT Astra Serif" w:hAnsi="PT Astra Serif" w:cs="Arial"/>
          <w:b/>
        </w:rPr>
        <w:t>ПОРЯДОК</w:t>
      </w:r>
      <w:r w:rsidRPr="00D776BB">
        <w:rPr>
          <w:rFonts w:ascii="PT Astra Serif" w:hAnsi="PT Astra Serif" w:cs="Arial"/>
        </w:rPr>
        <w:t>» заменить словом «</w:t>
      </w:r>
      <w:r w:rsidRPr="00D776BB">
        <w:rPr>
          <w:rFonts w:ascii="PT Astra Serif" w:hAnsi="PT Astra Serif" w:cs="Arial"/>
          <w:b/>
        </w:rPr>
        <w:t>ПРАВИЛА</w:t>
      </w:r>
      <w:r w:rsidRPr="00D776BB">
        <w:rPr>
          <w:rFonts w:ascii="PT Astra Serif" w:hAnsi="PT Astra Serif" w:cs="Arial"/>
        </w:rPr>
        <w:t>»</w:t>
      </w:r>
      <w:r>
        <w:rPr>
          <w:rFonts w:ascii="PT Astra Serif" w:hAnsi="PT Astra Serif" w:cs="Arial"/>
        </w:rPr>
        <w:t>,</w:t>
      </w:r>
      <w:r w:rsidRPr="00D776BB">
        <w:rPr>
          <w:rFonts w:ascii="PT Astra Serif" w:hAnsi="PT Astra Serif" w:cs="Arial"/>
        </w:rPr>
        <w:t xml:space="preserve"> </w:t>
      </w:r>
      <w:r w:rsidRPr="00D776BB">
        <w:rPr>
          <w:rFonts w:ascii="PT Astra Serif" w:hAnsi="PT Astra Serif" w:cs="Arial"/>
        </w:rPr>
        <w:br/>
        <w:t>слова «</w:t>
      </w:r>
      <w:r w:rsidRPr="00D776BB">
        <w:rPr>
          <w:rFonts w:ascii="PT Astra Serif" w:hAnsi="PT Astra Serif" w:cs="Arial"/>
          <w:b/>
        </w:rPr>
        <w:t>и земельных</w:t>
      </w:r>
      <w:r w:rsidRPr="00D776BB">
        <w:rPr>
          <w:rFonts w:ascii="PT Astra Serif" w:hAnsi="PT Astra Serif" w:cs="Arial"/>
        </w:rPr>
        <w:t>» заменить словами «</w:t>
      </w:r>
      <w:r w:rsidRPr="00D776BB">
        <w:rPr>
          <w:rFonts w:ascii="PT Astra Serif" w:hAnsi="PT Astra Serif" w:cs="Arial"/>
          <w:b/>
        </w:rPr>
        <w:t>и</w:t>
      </w:r>
      <w:r w:rsidRPr="00D776BB">
        <w:rPr>
          <w:rFonts w:ascii="PT Astra Serif" w:hAnsi="PT Astra Serif" w:cs="Arial"/>
        </w:rPr>
        <w:t xml:space="preserve"> </w:t>
      </w:r>
      <w:r w:rsidRPr="00D776BB">
        <w:rPr>
          <w:rFonts w:ascii="PT Astra Serif" w:hAnsi="PT Astra Serif" w:cs="Arial"/>
          <w:b/>
        </w:rPr>
        <w:t xml:space="preserve">расположенных </w:t>
      </w:r>
      <w:r>
        <w:rPr>
          <w:rFonts w:ascii="PT Astra Serif" w:hAnsi="PT Astra Serif" w:cs="Arial"/>
          <w:b/>
        </w:rPr>
        <w:t>в границах</w:t>
      </w:r>
      <w:r w:rsidRPr="00D776BB">
        <w:rPr>
          <w:rFonts w:ascii="PT Astra Serif" w:hAnsi="PT Astra Serif" w:cs="Arial"/>
          <w:b/>
        </w:rPr>
        <w:t xml:space="preserve"> территории муниципального образования «город Ульяновск» земельных</w:t>
      </w:r>
      <w:r w:rsidRPr="00D776BB">
        <w:rPr>
          <w:rFonts w:ascii="PT Astra Serif" w:hAnsi="PT Astra Serif" w:cs="Arial"/>
        </w:rPr>
        <w:t>»;</w:t>
      </w:r>
      <w:proofErr w:type="gramEnd"/>
    </w:p>
    <w:p w:rsidR="00F82B80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в) абзац первый после слова «стоимости» дополнить словами «соответствующего земельного участка»;</w:t>
      </w:r>
    </w:p>
    <w:p w:rsidR="00F82B80" w:rsidRDefault="00F82B80" w:rsidP="00F82B80">
      <w:pPr>
        <w:pStyle w:val="a7"/>
        <w:autoSpaceDE w:val="0"/>
        <w:autoSpaceDN w:val="0"/>
        <w:adjustRightInd w:val="0"/>
        <w:ind w:left="0" w:firstLine="709"/>
        <w:jc w:val="both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г) абзацы второй – четвёртый изложить в следующей редакции:</w:t>
      </w:r>
    </w:p>
    <w:p w:rsidR="00F82B80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1,5 процента кадастровой стоимости земельного участка, предназначенного для ведения сельскохозяйственного производства;</w:t>
      </w:r>
    </w:p>
    <w:p w:rsidR="00F82B80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5 процентов кадастровой стоимости земельного участка, предназначенного для индивидуального жилищного строительства, ведения гражданами личного подсобного хозяйства или </w:t>
      </w:r>
      <w:r w:rsidRPr="00D776BB">
        <w:rPr>
          <w:rFonts w:ascii="PT Astra Serif" w:hAnsi="PT Astra Serif" w:cs="Arial"/>
        </w:rPr>
        <w:t>садоводства для собственных нужд</w:t>
      </w:r>
      <w:r>
        <w:rPr>
          <w:rFonts w:ascii="PT Astra Serif" w:hAnsi="PT Astra Serif" w:cs="PT Astra Serif"/>
        </w:rPr>
        <w:t>;</w:t>
      </w:r>
    </w:p>
    <w:p w:rsidR="00F82B80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9 процентов кадастровой стоимости земельного участка в случаях,                         не указанных в абзацах втором и третьем на</w:t>
      </w:r>
      <w:bookmarkStart w:id="0" w:name="_GoBack"/>
      <w:bookmarkEnd w:id="0"/>
      <w:r>
        <w:rPr>
          <w:rFonts w:ascii="PT Astra Serif" w:hAnsi="PT Astra Serif" w:cs="PT Astra Serif"/>
        </w:rPr>
        <w:t>стоящего пункта</w:t>
      </w:r>
      <w:proofErr w:type="gramStart"/>
      <w:r>
        <w:rPr>
          <w:rFonts w:ascii="PT Astra Serif" w:hAnsi="PT Astra Serif" w:cs="PT Astra Serif"/>
        </w:rPr>
        <w:t>.».</w:t>
      </w:r>
      <w:proofErr w:type="gramEnd"/>
    </w:p>
    <w:p w:rsidR="00F82B80" w:rsidRPr="00D776BB" w:rsidRDefault="00F82B80" w:rsidP="00F82B8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  <w:r w:rsidRPr="00D776BB">
        <w:rPr>
          <w:rFonts w:ascii="PT Astra Serif" w:hAnsi="PT Astra Serif" w:cs="Arial"/>
        </w:rPr>
        <w:lastRenderedPageBreak/>
        <w:t>2. Настоящее постановление вступает в силу на следующий день после дня его официального опубликования.</w:t>
      </w:r>
    </w:p>
    <w:p w:rsidR="00900A5E" w:rsidRPr="00900A5E" w:rsidRDefault="00900A5E" w:rsidP="00900A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</w:rPr>
      </w:pPr>
    </w:p>
    <w:p w:rsidR="00900A5E" w:rsidRPr="00900A5E" w:rsidRDefault="00900A5E" w:rsidP="00900A5E">
      <w:pPr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</w:rPr>
      </w:pPr>
    </w:p>
    <w:p w:rsidR="00900A5E" w:rsidRPr="00900A5E" w:rsidRDefault="00900A5E" w:rsidP="00900A5E">
      <w:pPr>
        <w:pStyle w:val="ConsTitle"/>
        <w:widowControl/>
        <w:suppressAutoHyphens/>
        <w:ind w:right="0" w:firstLine="567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900A5E" w:rsidRPr="00900A5E" w:rsidRDefault="00900A5E" w:rsidP="00900A5E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</w:t>
      </w:r>
      <w:r w:rsidR="00227CC5">
        <w:rPr>
          <w:rFonts w:ascii="PT Astra Serif" w:hAnsi="PT Astra Serif" w:cs="Times New Roman"/>
          <w:b w:val="0"/>
          <w:bCs w:val="0"/>
          <w:sz w:val="28"/>
          <w:szCs w:val="28"/>
        </w:rPr>
        <w:t>ь</w:t>
      </w: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</w:t>
      </w:r>
    </w:p>
    <w:p w:rsidR="00235FC3" w:rsidRPr="00900A5E" w:rsidRDefault="00900A5E" w:rsidP="003E542C">
      <w:pPr>
        <w:pStyle w:val="ConsTitle"/>
        <w:widowControl/>
        <w:suppressAutoHyphens/>
        <w:ind w:right="0"/>
        <w:jc w:val="both"/>
        <w:rPr>
          <w:rFonts w:ascii="PT Astra Serif" w:hAnsi="PT Astra Serif"/>
        </w:rPr>
      </w:pPr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900A5E">
        <w:rPr>
          <w:rFonts w:ascii="PT Astra Serif" w:hAnsi="PT Astra Serif" w:cs="Times New Roman"/>
          <w:b w:val="0"/>
          <w:bCs w:val="0"/>
          <w:sz w:val="28"/>
          <w:szCs w:val="28"/>
        </w:rPr>
        <w:t>Г.С.Спирчагов</w:t>
      </w:r>
      <w:proofErr w:type="spellEnd"/>
    </w:p>
    <w:sectPr w:rsidR="00235FC3" w:rsidRPr="00900A5E" w:rsidSect="00B7792B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90" w:rsidRDefault="00662F90" w:rsidP="00900A5E">
      <w:r>
        <w:separator/>
      </w:r>
    </w:p>
  </w:endnote>
  <w:endnote w:type="continuationSeparator" w:id="0">
    <w:p w:rsidR="00662F90" w:rsidRDefault="00662F90" w:rsidP="009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90" w:rsidRDefault="00662F90" w:rsidP="00900A5E">
      <w:r>
        <w:separator/>
      </w:r>
    </w:p>
  </w:footnote>
  <w:footnote w:type="continuationSeparator" w:id="0">
    <w:p w:rsidR="00662F90" w:rsidRDefault="00662F90" w:rsidP="0090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97705"/>
      <w:docPartObj>
        <w:docPartGallery w:val="Page Numbers (Top of Page)"/>
        <w:docPartUnique/>
      </w:docPartObj>
    </w:sdtPr>
    <w:sdtEndPr/>
    <w:sdtContent>
      <w:p w:rsidR="00900A5E" w:rsidRDefault="00900A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6760B"/>
    <w:multiLevelType w:val="hybridMultilevel"/>
    <w:tmpl w:val="1AE402B2"/>
    <w:lvl w:ilvl="0" w:tplc="3CBA08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3039E"/>
    <w:multiLevelType w:val="hybridMultilevel"/>
    <w:tmpl w:val="2D100582"/>
    <w:lvl w:ilvl="0" w:tplc="5C0E16F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96284"/>
    <w:multiLevelType w:val="hybridMultilevel"/>
    <w:tmpl w:val="17B841D6"/>
    <w:lvl w:ilvl="0" w:tplc="C0CE26A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F"/>
    <w:rsid w:val="000907FD"/>
    <w:rsid w:val="000C6872"/>
    <w:rsid w:val="0013203C"/>
    <w:rsid w:val="00132706"/>
    <w:rsid w:val="00187F36"/>
    <w:rsid w:val="0019130D"/>
    <w:rsid w:val="001C314D"/>
    <w:rsid w:val="002033E6"/>
    <w:rsid w:val="00227CC5"/>
    <w:rsid w:val="00235FC3"/>
    <w:rsid w:val="0026367F"/>
    <w:rsid w:val="002669CD"/>
    <w:rsid w:val="002A0288"/>
    <w:rsid w:val="002E37DE"/>
    <w:rsid w:val="00343CBC"/>
    <w:rsid w:val="003731DF"/>
    <w:rsid w:val="00382C2A"/>
    <w:rsid w:val="003D1178"/>
    <w:rsid w:val="003D3818"/>
    <w:rsid w:val="003E542C"/>
    <w:rsid w:val="00410973"/>
    <w:rsid w:val="0042042C"/>
    <w:rsid w:val="00477D32"/>
    <w:rsid w:val="004A0F3C"/>
    <w:rsid w:val="004A5C15"/>
    <w:rsid w:val="00502D43"/>
    <w:rsid w:val="0056172E"/>
    <w:rsid w:val="0057319F"/>
    <w:rsid w:val="005E28D7"/>
    <w:rsid w:val="006045E9"/>
    <w:rsid w:val="00604A50"/>
    <w:rsid w:val="006076AF"/>
    <w:rsid w:val="006261B1"/>
    <w:rsid w:val="00662F90"/>
    <w:rsid w:val="00673F38"/>
    <w:rsid w:val="0067529F"/>
    <w:rsid w:val="00691F8F"/>
    <w:rsid w:val="006B30C0"/>
    <w:rsid w:val="006E76F7"/>
    <w:rsid w:val="00736C92"/>
    <w:rsid w:val="007D2C73"/>
    <w:rsid w:val="007D534D"/>
    <w:rsid w:val="007F4AF9"/>
    <w:rsid w:val="008238C6"/>
    <w:rsid w:val="00827D74"/>
    <w:rsid w:val="008704C8"/>
    <w:rsid w:val="0087195E"/>
    <w:rsid w:val="00885520"/>
    <w:rsid w:val="008A047E"/>
    <w:rsid w:val="008A2371"/>
    <w:rsid w:val="008A337B"/>
    <w:rsid w:val="008A6146"/>
    <w:rsid w:val="00900A5E"/>
    <w:rsid w:val="0094058B"/>
    <w:rsid w:val="0095262E"/>
    <w:rsid w:val="00971AAB"/>
    <w:rsid w:val="00A064DB"/>
    <w:rsid w:val="00A10ACA"/>
    <w:rsid w:val="00A146DF"/>
    <w:rsid w:val="00A9196B"/>
    <w:rsid w:val="00AB1A3F"/>
    <w:rsid w:val="00AD2A87"/>
    <w:rsid w:val="00AE4B74"/>
    <w:rsid w:val="00B33861"/>
    <w:rsid w:val="00B7792B"/>
    <w:rsid w:val="00BA1E2D"/>
    <w:rsid w:val="00BC54CA"/>
    <w:rsid w:val="00C011A9"/>
    <w:rsid w:val="00C02F43"/>
    <w:rsid w:val="00C5532A"/>
    <w:rsid w:val="00C7146F"/>
    <w:rsid w:val="00C726F9"/>
    <w:rsid w:val="00C83FDB"/>
    <w:rsid w:val="00D2739A"/>
    <w:rsid w:val="00D33A60"/>
    <w:rsid w:val="00D77A77"/>
    <w:rsid w:val="00E103DF"/>
    <w:rsid w:val="00E43AE7"/>
    <w:rsid w:val="00E50925"/>
    <w:rsid w:val="00EB4675"/>
    <w:rsid w:val="00ED70E7"/>
    <w:rsid w:val="00EF4C90"/>
    <w:rsid w:val="00F30067"/>
    <w:rsid w:val="00F30165"/>
    <w:rsid w:val="00F6037E"/>
    <w:rsid w:val="00F61313"/>
    <w:rsid w:val="00F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8"/>
    <w:uiPriority w:val="1"/>
    <w:qFormat/>
    <w:rsid w:val="00B7792B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7"/>
    <w:uiPriority w:val="1"/>
    <w:qFormat/>
    <w:locked/>
    <w:rsid w:val="00F82B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900A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900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A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8"/>
    <w:uiPriority w:val="1"/>
    <w:qFormat/>
    <w:rsid w:val="00B7792B"/>
    <w:pPr>
      <w:ind w:left="720"/>
      <w:contextualSpacing/>
    </w:pPr>
  </w:style>
  <w:style w:type="character" w:customStyle="1" w:styleId="a8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7"/>
    <w:uiPriority w:val="1"/>
    <w:qFormat/>
    <w:locked/>
    <w:rsid w:val="00F82B8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dcterms:created xsi:type="dcterms:W3CDTF">2024-12-06T08:29:00Z</dcterms:created>
  <dcterms:modified xsi:type="dcterms:W3CDTF">2025-06-26T12:53:00Z</dcterms:modified>
</cp:coreProperties>
</file>