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167C">
        <w:rPr>
          <w:rFonts w:ascii="PT Astra Serif" w:hAnsi="PT Astra Serif" w:cs="Times New Roman"/>
          <w:sz w:val="28"/>
          <w:szCs w:val="28"/>
        </w:rPr>
        <w:tab/>
        <w:t>ПРОЕКТ</w:t>
      </w:r>
    </w:p>
    <w:p w:rsidR="00C856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C856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C856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E3167C">
        <w:rPr>
          <w:rFonts w:ascii="PT Astra Serif" w:hAnsi="PT Astra Serif" w:cs="Times New Roman"/>
          <w:sz w:val="28"/>
          <w:szCs w:val="28"/>
        </w:rPr>
        <w:t>МИНИСТЕРСТВО ФИНАНСОВ УЛЬЯНОВСКОЙ ОБЛАСТИ</w:t>
      </w:r>
    </w:p>
    <w:p w:rsidR="00C856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C856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E3167C">
        <w:rPr>
          <w:rFonts w:ascii="PT Astra Serif" w:hAnsi="PT Astra Serif" w:cs="Times New Roman"/>
          <w:sz w:val="28"/>
          <w:szCs w:val="28"/>
        </w:rPr>
        <w:t>ПРИКАЗ</w:t>
      </w:r>
    </w:p>
    <w:p w:rsidR="00F625A3" w:rsidRPr="00E3167C" w:rsidRDefault="00F625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704B5C" w:rsidRPr="00E3167C" w:rsidRDefault="00704B5C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704B5C" w:rsidRPr="00E3167C" w:rsidRDefault="00F625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E3167C">
        <w:rPr>
          <w:rFonts w:ascii="PT Astra Serif" w:hAnsi="PT Astra Serif" w:cs="Times New Roman"/>
          <w:sz w:val="28"/>
          <w:szCs w:val="28"/>
        </w:rPr>
        <w:t xml:space="preserve">О </w:t>
      </w:r>
      <w:r w:rsidR="00701D50" w:rsidRPr="00E3167C">
        <w:rPr>
          <w:rFonts w:ascii="PT Astra Serif" w:hAnsi="PT Astra Serif" w:cs="Times New Roman"/>
          <w:sz w:val="28"/>
          <w:szCs w:val="28"/>
        </w:rPr>
        <w:t xml:space="preserve">конкурсной комиссии </w:t>
      </w:r>
    </w:p>
    <w:p w:rsidR="00F625A3" w:rsidRPr="00E3167C" w:rsidRDefault="00733DC7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Министерства</w:t>
      </w:r>
      <w:r w:rsidR="00F625A3" w:rsidRPr="00E3167C">
        <w:rPr>
          <w:rFonts w:ascii="PT Astra Serif" w:hAnsi="PT Astra Serif" w:cs="Times New Roman"/>
          <w:sz w:val="28"/>
          <w:szCs w:val="28"/>
        </w:rPr>
        <w:t xml:space="preserve"> финансов </w:t>
      </w:r>
      <w:r w:rsidR="00701D50" w:rsidRPr="00E3167C">
        <w:rPr>
          <w:rFonts w:ascii="PT Astra Serif" w:hAnsi="PT Astra Serif" w:cs="Times New Roman"/>
          <w:sz w:val="28"/>
          <w:szCs w:val="28"/>
        </w:rPr>
        <w:t>У</w:t>
      </w:r>
      <w:r w:rsidR="00F625A3" w:rsidRPr="00E3167C">
        <w:rPr>
          <w:rFonts w:ascii="PT Astra Serif" w:hAnsi="PT Astra Serif" w:cs="Times New Roman"/>
          <w:sz w:val="28"/>
          <w:szCs w:val="28"/>
        </w:rPr>
        <w:t>льяновской области</w:t>
      </w:r>
    </w:p>
    <w:p w:rsidR="00F625A3" w:rsidRPr="00E3167C" w:rsidRDefault="00F625A3" w:rsidP="00F625A3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F625A3" w:rsidRPr="00E3167C" w:rsidRDefault="00F625A3" w:rsidP="00F625A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F625A3" w:rsidRPr="00733DC7" w:rsidRDefault="00F625A3" w:rsidP="0073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27.07.2004 № 79-ФЗ </w:t>
      </w:r>
      <w:r w:rsidR="00C856A3" w:rsidRPr="00733DC7">
        <w:rPr>
          <w:rFonts w:ascii="PT Astra Serif" w:hAnsi="PT Astra Serif" w:cs="Times New Roman"/>
          <w:sz w:val="28"/>
          <w:szCs w:val="28"/>
        </w:rPr>
        <w:br/>
      </w:r>
      <w:r w:rsidRPr="00733DC7">
        <w:rPr>
          <w:rFonts w:ascii="PT Astra Serif" w:hAnsi="PT Astra Serif" w:cs="Times New Roman"/>
          <w:sz w:val="28"/>
          <w:szCs w:val="28"/>
        </w:rPr>
        <w:t>«О гос</w:t>
      </w:r>
      <w:r w:rsidR="00C856A3" w:rsidRPr="00733DC7">
        <w:rPr>
          <w:rFonts w:ascii="PT Astra Serif" w:hAnsi="PT Astra Serif" w:cs="Times New Roman"/>
          <w:sz w:val="28"/>
          <w:szCs w:val="28"/>
        </w:rPr>
        <w:t xml:space="preserve">ударственной гражданской службе в </w:t>
      </w:r>
      <w:r w:rsidRPr="00733DC7">
        <w:rPr>
          <w:rFonts w:ascii="PT Astra Serif" w:hAnsi="PT Astra Serif" w:cs="Times New Roman"/>
          <w:sz w:val="28"/>
          <w:szCs w:val="28"/>
        </w:rPr>
        <w:t xml:space="preserve">Российской Федерации», </w:t>
      </w:r>
      <w:r w:rsidR="00701D50" w:rsidRPr="00733DC7">
        <w:rPr>
          <w:rFonts w:ascii="PT Astra Serif" w:hAnsi="PT Astra Serif" w:cs="Times New Roman"/>
          <w:sz w:val="28"/>
          <w:szCs w:val="28"/>
        </w:rPr>
        <w:t xml:space="preserve">Указом Президента </w:t>
      </w:r>
      <w:r w:rsidR="0011730F" w:rsidRPr="00733DC7">
        <w:rPr>
          <w:rFonts w:ascii="PT Astra Serif" w:hAnsi="PT Astra Serif" w:cs="Times New Roman"/>
          <w:sz w:val="28"/>
          <w:szCs w:val="28"/>
        </w:rPr>
        <w:t xml:space="preserve">Российской Федерации </w:t>
      </w:r>
      <w:r w:rsidRPr="00733DC7">
        <w:rPr>
          <w:rFonts w:ascii="PT Astra Serif" w:hAnsi="PT Astra Serif" w:cs="Times New Roman"/>
          <w:sz w:val="28"/>
          <w:szCs w:val="28"/>
        </w:rPr>
        <w:t xml:space="preserve">от 01.02.2005 № 112 «О конкурсе </w:t>
      </w:r>
      <w:r w:rsidR="00C856A3" w:rsidRPr="00733DC7">
        <w:rPr>
          <w:rFonts w:ascii="PT Astra Serif" w:hAnsi="PT Astra Serif" w:cs="Times New Roman"/>
          <w:sz w:val="28"/>
          <w:szCs w:val="28"/>
        </w:rPr>
        <w:br/>
      </w:r>
      <w:r w:rsidRPr="00733DC7">
        <w:rPr>
          <w:rFonts w:ascii="PT Astra Serif" w:hAnsi="PT Astra Serif" w:cs="Times New Roman"/>
          <w:sz w:val="28"/>
          <w:szCs w:val="28"/>
        </w:rPr>
        <w:t>на замещение вакантной должности государственной гражданской службы Российской Федерации»</w:t>
      </w:r>
      <w:r w:rsidR="00C856A3" w:rsidRPr="00733DC7">
        <w:rPr>
          <w:rFonts w:ascii="PT Astra Serif" w:hAnsi="PT Astra Serif" w:cs="Times New Roman"/>
          <w:sz w:val="28"/>
          <w:szCs w:val="28"/>
        </w:rPr>
        <w:t xml:space="preserve"> и </w:t>
      </w:r>
      <w:hyperlink r:id="rId7" w:history="1">
        <w:r w:rsidR="00C856A3" w:rsidRPr="00733DC7">
          <w:rPr>
            <w:rFonts w:ascii="PT Astra Serif" w:hAnsi="PT Astra Serif" w:cs="Times New Roman"/>
            <w:sz w:val="28"/>
            <w:szCs w:val="28"/>
          </w:rPr>
          <w:t>указом</w:t>
        </w:r>
      </w:hyperlink>
      <w:r w:rsidR="00C856A3" w:rsidRPr="00733DC7">
        <w:rPr>
          <w:rFonts w:ascii="PT Astra Serif" w:hAnsi="PT Astra Serif" w:cs="Times New Roman"/>
          <w:sz w:val="28"/>
          <w:szCs w:val="28"/>
        </w:rPr>
        <w:t xml:space="preserve"> Губернатора Ульяновской области </w:t>
      </w:r>
      <w:r w:rsidR="00C856A3" w:rsidRPr="00733DC7">
        <w:rPr>
          <w:rFonts w:ascii="PT Astra Serif" w:hAnsi="PT Astra Serif" w:cs="Times New Roman"/>
          <w:sz w:val="28"/>
          <w:szCs w:val="28"/>
        </w:rPr>
        <w:br/>
        <w:t xml:space="preserve">от 08.02.2018 № 16 «Об утверждении Положения о кадровом резерве </w:t>
      </w:r>
      <w:r w:rsidR="00C856A3" w:rsidRPr="00733DC7">
        <w:rPr>
          <w:rFonts w:ascii="PT Astra Serif" w:hAnsi="PT Astra Serif" w:cs="Times New Roman"/>
          <w:sz w:val="28"/>
          <w:szCs w:val="28"/>
        </w:rPr>
        <w:br/>
        <w:t xml:space="preserve">на государственной гражданской службе Ульяновской области», </w:t>
      </w:r>
      <w:r w:rsidRPr="00733DC7">
        <w:rPr>
          <w:rFonts w:ascii="PT Astra Serif" w:hAnsi="PT Astra Serif" w:cs="Times New Roman"/>
          <w:sz w:val="28"/>
          <w:szCs w:val="28"/>
        </w:rPr>
        <w:t xml:space="preserve"> </w:t>
      </w:r>
      <w:r w:rsidR="00C856A3" w:rsidRPr="00733DC7">
        <w:rPr>
          <w:rFonts w:ascii="PT Astra Serif" w:hAnsi="PT Astra Serif" w:cs="Times New Roman"/>
          <w:sz w:val="28"/>
          <w:szCs w:val="28"/>
        </w:rPr>
        <w:br/>
      </w:r>
      <w:proofErr w:type="spellStart"/>
      <w:proofErr w:type="gramStart"/>
      <w:r w:rsidRPr="00733DC7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Pr="00733DC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733DC7">
        <w:rPr>
          <w:rFonts w:ascii="PT Astra Serif" w:hAnsi="PT Astra Serif" w:cs="Times New Roman"/>
          <w:sz w:val="28"/>
          <w:szCs w:val="28"/>
        </w:rPr>
        <w:t>р</w:t>
      </w:r>
      <w:proofErr w:type="spellEnd"/>
      <w:r w:rsidRPr="00733DC7">
        <w:rPr>
          <w:rFonts w:ascii="PT Astra Serif" w:hAnsi="PT Astra Serif" w:cs="Times New Roman"/>
          <w:sz w:val="28"/>
          <w:szCs w:val="28"/>
        </w:rPr>
        <w:t xml:space="preserve"> и к а </w:t>
      </w:r>
      <w:proofErr w:type="spellStart"/>
      <w:r w:rsidRPr="00733DC7">
        <w:rPr>
          <w:rFonts w:ascii="PT Astra Serif" w:hAnsi="PT Astra Serif" w:cs="Times New Roman"/>
          <w:sz w:val="28"/>
          <w:szCs w:val="28"/>
        </w:rPr>
        <w:t>з</w:t>
      </w:r>
      <w:proofErr w:type="spellEnd"/>
      <w:r w:rsidRPr="00733DC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733DC7">
        <w:rPr>
          <w:rFonts w:ascii="PT Astra Serif" w:hAnsi="PT Astra Serif" w:cs="Times New Roman"/>
          <w:sz w:val="28"/>
          <w:szCs w:val="28"/>
        </w:rPr>
        <w:t>ы</w:t>
      </w:r>
      <w:proofErr w:type="spellEnd"/>
      <w:r w:rsidRPr="00733DC7">
        <w:rPr>
          <w:rFonts w:ascii="PT Astra Serif" w:hAnsi="PT Astra Serif" w:cs="Times New Roman"/>
          <w:sz w:val="28"/>
          <w:szCs w:val="28"/>
        </w:rPr>
        <w:t xml:space="preserve"> в а ю:</w:t>
      </w:r>
    </w:p>
    <w:p w:rsidR="00733DC7" w:rsidRPr="00733DC7" w:rsidRDefault="00C856A3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>1</w:t>
      </w:r>
      <w:r w:rsidR="00F625A3" w:rsidRPr="00733DC7">
        <w:rPr>
          <w:rFonts w:ascii="PT Astra Serif" w:hAnsi="PT Astra Serif" w:cs="Times New Roman"/>
          <w:sz w:val="28"/>
          <w:szCs w:val="28"/>
        </w:rPr>
        <w:t>. Утвердить</w:t>
      </w:r>
      <w:r w:rsidRPr="00733DC7">
        <w:rPr>
          <w:rFonts w:ascii="PT Astra Serif" w:hAnsi="PT Astra Serif" w:cs="Times New Roman"/>
          <w:sz w:val="28"/>
          <w:szCs w:val="28"/>
        </w:rPr>
        <w:t xml:space="preserve"> прилагаемое Положение о конкурсной комиссии Министерства финансов Ульяновской области</w:t>
      </w:r>
      <w:r w:rsidR="00733DC7" w:rsidRPr="00733DC7">
        <w:rPr>
          <w:rFonts w:ascii="PT Astra Serif" w:hAnsi="PT Astra Serif" w:cs="Times New Roman"/>
          <w:sz w:val="28"/>
          <w:szCs w:val="28"/>
        </w:rPr>
        <w:t>.</w:t>
      </w:r>
    </w:p>
    <w:p w:rsidR="00F625A3" w:rsidRPr="00733DC7" w:rsidRDefault="00C856A3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>2</w:t>
      </w:r>
      <w:r w:rsidR="00F625A3" w:rsidRPr="00733DC7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F625A3" w:rsidRPr="00733DC7">
        <w:rPr>
          <w:rFonts w:ascii="PT Astra Serif" w:hAnsi="PT Astra Serif" w:cs="Times New Roman"/>
          <w:sz w:val="28"/>
          <w:szCs w:val="28"/>
        </w:rPr>
        <w:t xml:space="preserve">Отделу бюджетного учёта и отчётности департамента кассового исполнения областного бюджета, бюджетного учёта и отчётности Министерства финансов Ульяновской области </w:t>
      </w:r>
      <w:r w:rsidR="00733DC7" w:rsidRPr="00733DC7">
        <w:rPr>
          <w:rFonts w:ascii="PT Astra Serif" w:hAnsi="PT Astra Serif" w:cs="PT Astra Serif"/>
          <w:sz w:val="28"/>
          <w:szCs w:val="28"/>
        </w:rPr>
        <w:t>осуществлять финансовое обеспечение расходов, связанных с проведением конкурса на замещение вакантной должности государственной гражданской службы Ульяновской области и конкурса на включение в кадровый резерв на замещение должности государственной гражданской службы Ульяновской области в Министерстве финансов Ульяновской области, а также оплатой труда независимых</w:t>
      </w:r>
      <w:proofErr w:type="gramEnd"/>
      <w:r w:rsidR="00733DC7" w:rsidRPr="00733DC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733DC7" w:rsidRPr="00733DC7">
        <w:rPr>
          <w:rFonts w:ascii="PT Astra Serif" w:hAnsi="PT Astra Serif" w:cs="PT Astra Serif"/>
          <w:sz w:val="28"/>
          <w:szCs w:val="28"/>
        </w:rPr>
        <w:t xml:space="preserve">экспертов, в соответствии </w:t>
      </w:r>
      <w:r w:rsidR="00F625A3" w:rsidRPr="00733DC7">
        <w:rPr>
          <w:rFonts w:ascii="PT Astra Serif" w:hAnsi="PT Astra Serif" w:cs="Times New Roman"/>
          <w:sz w:val="28"/>
          <w:szCs w:val="28"/>
        </w:rPr>
        <w:t>в соответствии с постановлением Правительства Ульяновской области от 20.10.2010 № 351-П «</w:t>
      </w:r>
      <w:r w:rsidR="00C54C96" w:rsidRPr="00733DC7">
        <w:rPr>
          <w:rFonts w:ascii="PT Astra Serif" w:hAnsi="PT Astra Serif" w:cs="Times New Roman"/>
          <w:sz w:val="28"/>
          <w:szCs w:val="28"/>
        </w:rPr>
        <w:t>Об оплате труда независимых экспертов, включаемых в составы аттестационной и конкурсной комиссий, образуемых Правительством Ульяновской области и исполнительными органами государственной власти Ульяновской области</w:t>
      </w:r>
      <w:r w:rsidR="00F625A3" w:rsidRPr="00733DC7">
        <w:rPr>
          <w:rFonts w:ascii="PT Astra Serif" w:hAnsi="PT Astra Serif" w:cs="Times New Roman"/>
          <w:sz w:val="28"/>
          <w:szCs w:val="28"/>
        </w:rPr>
        <w:t xml:space="preserve">», в пределах </w:t>
      </w:r>
      <w:r w:rsidR="00733DC7" w:rsidRPr="00733DC7">
        <w:rPr>
          <w:rFonts w:ascii="PT Astra Serif" w:hAnsi="PT Astra Serif" w:cs="Times New Roman"/>
          <w:sz w:val="28"/>
          <w:szCs w:val="28"/>
        </w:rPr>
        <w:t>бюджетных ассигнований</w:t>
      </w:r>
      <w:r w:rsidR="00F625A3" w:rsidRPr="00733DC7">
        <w:rPr>
          <w:rFonts w:ascii="PT Astra Serif" w:hAnsi="PT Astra Serif" w:cs="Times New Roman"/>
          <w:sz w:val="28"/>
          <w:szCs w:val="28"/>
        </w:rPr>
        <w:t>, предусмотренных в областном бюджете Ульяновской области на содержание Министерства финансов Ульяновской области.</w:t>
      </w:r>
      <w:proofErr w:type="gramEnd"/>
    </w:p>
    <w:p w:rsidR="000B2CFB" w:rsidRPr="00733DC7" w:rsidRDefault="000B2CFB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>3</w:t>
      </w:r>
      <w:r w:rsidR="00F625A3" w:rsidRPr="00733DC7">
        <w:rPr>
          <w:rFonts w:ascii="PT Astra Serif" w:hAnsi="PT Astra Serif" w:cs="Times New Roman"/>
          <w:sz w:val="28"/>
          <w:szCs w:val="28"/>
        </w:rPr>
        <w:t>. Признать утратившими силу</w:t>
      </w:r>
      <w:r w:rsidRPr="00733DC7">
        <w:rPr>
          <w:rFonts w:ascii="PT Astra Serif" w:hAnsi="PT Astra Serif" w:cs="Times New Roman"/>
          <w:sz w:val="28"/>
          <w:szCs w:val="28"/>
        </w:rPr>
        <w:t>:</w:t>
      </w:r>
    </w:p>
    <w:p w:rsidR="000B2CFB" w:rsidRPr="00733DC7" w:rsidRDefault="00F625A3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 xml:space="preserve">приказ Министерства финансов Ульяновской области от </w:t>
      </w:r>
      <w:r w:rsidR="000B2CFB" w:rsidRPr="00733DC7">
        <w:rPr>
          <w:rFonts w:ascii="PT Astra Serif" w:hAnsi="PT Astra Serif" w:cs="Times New Roman"/>
          <w:sz w:val="28"/>
          <w:szCs w:val="28"/>
        </w:rPr>
        <w:t>27</w:t>
      </w:r>
      <w:r w:rsidRPr="00733DC7">
        <w:rPr>
          <w:rFonts w:ascii="PT Astra Serif" w:hAnsi="PT Astra Serif" w:cs="Times New Roman"/>
          <w:sz w:val="28"/>
          <w:szCs w:val="28"/>
        </w:rPr>
        <w:t>.0</w:t>
      </w:r>
      <w:r w:rsidR="000B2CFB" w:rsidRPr="00733DC7">
        <w:rPr>
          <w:rFonts w:ascii="PT Astra Serif" w:hAnsi="PT Astra Serif" w:cs="Times New Roman"/>
          <w:sz w:val="28"/>
          <w:szCs w:val="28"/>
        </w:rPr>
        <w:t>5</w:t>
      </w:r>
      <w:r w:rsidRPr="00733DC7">
        <w:rPr>
          <w:rFonts w:ascii="PT Astra Serif" w:hAnsi="PT Astra Serif" w:cs="Times New Roman"/>
          <w:sz w:val="28"/>
          <w:szCs w:val="28"/>
        </w:rPr>
        <w:t>.20</w:t>
      </w:r>
      <w:r w:rsidR="000B2CFB" w:rsidRPr="00733DC7">
        <w:rPr>
          <w:rFonts w:ascii="PT Astra Serif" w:hAnsi="PT Astra Serif" w:cs="Times New Roman"/>
          <w:sz w:val="28"/>
          <w:szCs w:val="28"/>
        </w:rPr>
        <w:t>16</w:t>
      </w:r>
      <w:r w:rsidRPr="00733DC7">
        <w:rPr>
          <w:rFonts w:ascii="PT Astra Serif" w:hAnsi="PT Astra Serif" w:cs="Times New Roman"/>
          <w:sz w:val="28"/>
          <w:szCs w:val="28"/>
        </w:rPr>
        <w:t xml:space="preserve">         № </w:t>
      </w:r>
      <w:r w:rsidR="000B2CFB" w:rsidRPr="00733DC7">
        <w:rPr>
          <w:rFonts w:ascii="PT Astra Serif" w:hAnsi="PT Astra Serif" w:cs="Times New Roman"/>
          <w:sz w:val="28"/>
          <w:szCs w:val="28"/>
        </w:rPr>
        <w:t>38</w:t>
      </w:r>
      <w:r w:rsidRPr="00733DC7">
        <w:rPr>
          <w:rFonts w:ascii="PT Astra Serif" w:hAnsi="PT Astra Serif" w:cs="Times New Roman"/>
          <w:sz w:val="28"/>
          <w:szCs w:val="28"/>
        </w:rPr>
        <w:t>-пр «</w:t>
      </w:r>
      <w:r w:rsidR="000B2CFB" w:rsidRPr="00733DC7">
        <w:rPr>
          <w:rFonts w:ascii="PT Astra Serif" w:hAnsi="PT Astra Serif" w:cs="Times New Roman"/>
          <w:sz w:val="28"/>
          <w:szCs w:val="28"/>
        </w:rPr>
        <w:t xml:space="preserve">О конкурсной (аттестационной) комиссии по проведению конкурса на замещение вакантных должностей государственной гражданской службы, формированию кадрового резерва, сдаче квалификационного экзамена государственными гражданскими служащими, проведению аттестации государственных гражданских служащих в Министерстве финансов </w:t>
      </w:r>
      <w:r w:rsidR="000B2CFB" w:rsidRPr="00733DC7">
        <w:rPr>
          <w:rFonts w:ascii="PT Astra Serif" w:hAnsi="PT Astra Serif" w:cs="Times New Roman"/>
          <w:sz w:val="28"/>
          <w:szCs w:val="28"/>
        </w:rPr>
        <w:lastRenderedPageBreak/>
        <w:t>Ульяновской области</w:t>
      </w:r>
      <w:r w:rsidRPr="00733DC7">
        <w:rPr>
          <w:rFonts w:ascii="PT Astra Serif" w:hAnsi="PT Astra Serif" w:cs="Times New Roman"/>
          <w:sz w:val="28"/>
          <w:szCs w:val="28"/>
        </w:rPr>
        <w:t>»;</w:t>
      </w:r>
    </w:p>
    <w:p w:rsidR="00F625A3" w:rsidRPr="00733DC7" w:rsidRDefault="00F625A3" w:rsidP="00733DC7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 xml:space="preserve">приказ </w:t>
      </w:r>
      <w:r w:rsidR="000B2CFB" w:rsidRPr="00733DC7">
        <w:rPr>
          <w:rFonts w:ascii="PT Astra Serif" w:hAnsi="PT Astra Serif" w:cs="Times New Roman"/>
          <w:sz w:val="28"/>
          <w:szCs w:val="28"/>
        </w:rPr>
        <w:t xml:space="preserve">Министерства финансов Ульяновской области </w:t>
      </w:r>
      <w:r w:rsidRPr="00733DC7">
        <w:rPr>
          <w:rFonts w:ascii="PT Astra Serif" w:hAnsi="PT Astra Serif" w:cs="Times New Roman"/>
          <w:sz w:val="28"/>
          <w:szCs w:val="28"/>
        </w:rPr>
        <w:t xml:space="preserve">от </w:t>
      </w:r>
      <w:r w:rsidR="000B2CFB" w:rsidRPr="00733DC7">
        <w:rPr>
          <w:rFonts w:ascii="PT Astra Serif" w:hAnsi="PT Astra Serif" w:cs="Times New Roman"/>
          <w:sz w:val="28"/>
          <w:szCs w:val="28"/>
        </w:rPr>
        <w:t>23</w:t>
      </w:r>
      <w:r w:rsidRPr="00733DC7">
        <w:rPr>
          <w:rFonts w:ascii="PT Astra Serif" w:hAnsi="PT Astra Serif" w:cs="Times New Roman"/>
          <w:sz w:val="28"/>
          <w:szCs w:val="28"/>
        </w:rPr>
        <w:t>.</w:t>
      </w:r>
      <w:r w:rsidR="000B2CFB" w:rsidRPr="00733DC7">
        <w:rPr>
          <w:rFonts w:ascii="PT Astra Serif" w:hAnsi="PT Astra Serif" w:cs="Times New Roman"/>
          <w:sz w:val="28"/>
          <w:szCs w:val="28"/>
        </w:rPr>
        <w:t>06</w:t>
      </w:r>
      <w:r w:rsidRPr="00733DC7">
        <w:rPr>
          <w:rFonts w:ascii="PT Astra Serif" w:hAnsi="PT Astra Serif" w:cs="Times New Roman"/>
          <w:sz w:val="28"/>
          <w:szCs w:val="28"/>
        </w:rPr>
        <w:t>.20</w:t>
      </w:r>
      <w:r w:rsidR="000B2CFB" w:rsidRPr="00733DC7">
        <w:rPr>
          <w:rFonts w:ascii="PT Astra Serif" w:hAnsi="PT Astra Serif" w:cs="Times New Roman"/>
          <w:sz w:val="28"/>
          <w:szCs w:val="28"/>
        </w:rPr>
        <w:t>17</w:t>
      </w:r>
      <w:r w:rsidRPr="00733DC7">
        <w:rPr>
          <w:rFonts w:ascii="PT Astra Serif" w:hAnsi="PT Astra Serif" w:cs="Times New Roman"/>
          <w:sz w:val="28"/>
          <w:szCs w:val="28"/>
        </w:rPr>
        <w:t xml:space="preserve"> </w:t>
      </w:r>
      <w:r w:rsidR="00E3167C" w:rsidRPr="00733DC7">
        <w:rPr>
          <w:rFonts w:ascii="PT Astra Serif" w:hAnsi="PT Astra Serif" w:cs="Times New Roman"/>
          <w:sz w:val="28"/>
          <w:szCs w:val="28"/>
        </w:rPr>
        <w:br/>
      </w:r>
      <w:r w:rsidRPr="00733DC7">
        <w:rPr>
          <w:rFonts w:ascii="PT Astra Serif" w:hAnsi="PT Astra Serif" w:cs="Times New Roman"/>
          <w:sz w:val="28"/>
          <w:szCs w:val="28"/>
        </w:rPr>
        <w:t xml:space="preserve">№ </w:t>
      </w:r>
      <w:r w:rsidR="000B2CFB" w:rsidRPr="00733DC7">
        <w:rPr>
          <w:rFonts w:ascii="PT Astra Serif" w:hAnsi="PT Astra Serif" w:cs="Times New Roman"/>
          <w:sz w:val="28"/>
          <w:szCs w:val="28"/>
        </w:rPr>
        <w:t>32</w:t>
      </w:r>
      <w:r w:rsidRPr="00733DC7">
        <w:rPr>
          <w:rFonts w:ascii="PT Astra Serif" w:hAnsi="PT Astra Serif" w:cs="Times New Roman"/>
          <w:sz w:val="28"/>
          <w:szCs w:val="28"/>
        </w:rPr>
        <w:t>-пр «</w:t>
      </w:r>
      <w:r w:rsidR="000B2CFB" w:rsidRPr="00733DC7">
        <w:rPr>
          <w:rFonts w:ascii="PT Astra Serif" w:hAnsi="PT Astra Serif" w:cs="Times New Roman"/>
          <w:sz w:val="28"/>
          <w:szCs w:val="28"/>
        </w:rPr>
        <w:t>О внесении изменения в приказ Министерства финансов Ульяновской области от 27.05.2016 № 38-пр</w:t>
      </w:r>
      <w:r w:rsidRPr="00733DC7">
        <w:rPr>
          <w:rFonts w:ascii="PT Astra Serif" w:hAnsi="PT Astra Serif" w:cs="Times New Roman"/>
          <w:sz w:val="28"/>
          <w:szCs w:val="28"/>
        </w:rPr>
        <w:t>»;</w:t>
      </w:r>
    </w:p>
    <w:p w:rsidR="00F625A3" w:rsidRPr="00733DC7" w:rsidRDefault="00F625A3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>приказ</w:t>
      </w:r>
      <w:r w:rsidR="000B2CFB" w:rsidRPr="00733DC7">
        <w:rPr>
          <w:rFonts w:ascii="PT Astra Serif" w:hAnsi="PT Astra Serif" w:cs="Times New Roman"/>
          <w:sz w:val="28"/>
          <w:szCs w:val="28"/>
        </w:rPr>
        <w:t xml:space="preserve"> Министерства финансов Ульяновской области</w:t>
      </w:r>
      <w:r w:rsidRPr="00733DC7">
        <w:rPr>
          <w:rFonts w:ascii="PT Astra Serif" w:hAnsi="PT Astra Serif" w:cs="Times New Roman"/>
          <w:sz w:val="28"/>
          <w:szCs w:val="28"/>
        </w:rPr>
        <w:t xml:space="preserve"> от </w:t>
      </w:r>
      <w:r w:rsidR="000B2CFB" w:rsidRPr="00733DC7">
        <w:rPr>
          <w:rFonts w:ascii="PT Astra Serif" w:hAnsi="PT Astra Serif" w:cs="Times New Roman"/>
          <w:sz w:val="28"/>
          <w:szCs w:val="28"/>
        </w:rPr>
        <w:t>30</w:t>
      </w:r>
      <w:r w:rsidRPr="00733DC7">
        <w:rPr>
          <w:rFonts w:ascii="PT Astra Serif" w:hAnsi="PT Astra Serif" w:cs="Times New Roman"/>
          <w:sz w:val="28"/>
          <w:szCs w:val="28"/>
        </w:rPr>
        <w:t>.</w:t>
      </w:r>
      <w:r w:rsidR="000B2CFB" w:rsidRPr="00733DC7">
        <w:rPr>
          <w:rFonts w:ascii="PT Astra Serif" w:hAnsi="PT Astra Serif" w:cs="Times New Roman"/>
          <w:sz w:val="28"/>
          <w:szCs w:val="28"/>
        </w:rPr>
        <w:t>11</w:t>
      </w:r>
      <w:r w:rsidRPr="00733DC7">
        <w:rPr>
          <w:rFonts w:ascii="PT Astra Serif" w:hAnsi="PT Astra Serif" w:cs="Times New Roman"/>
          <w:sz w:val="28"/>
          <w:szCs w:val="28"/>
        </w:rPr>
        <w:t>.20</w:t>
      </w:r>
      <w:r w:rsidR="000B2CFB" w:rsidRPr="00733DC7">
        <w:rPr>
          <w:rFonts w:ascii="PT Astra Serif" w:hAnsi="PT Astra Serif" w:cs="Times New Roman"/>
          <w:sz w:val="28"/>
          <w:szCs w:val="28"/>
        </w:rPr>
        <w:t>17</w:t>
      </w:r>
      <w:r w:rsidRPr="00733DC7">
        <w:rPr>
          <w:rFonts w:ascii="PT Astra Serif" w:hAnsi="PT Astra Serif" w:cs="Times New Roman"/>
          <w:sz w:val="28"/>
          <w:szCs w:val="28"/>
        </w:rPr>
        <w:t xml:space="preserve"> </w:t>
      </w:r>
      <w:r w:rsidR="00E3167C" w:rsidRPr="00733DC7">
        <w:rPr>
          <w:rFonts w:ascii="PT Astra Serif" w:hAnsi="PT Astra Serif" w:cs="Times New Roman"/>
          <w:sz w:val="28"/>
          <w:szCs w:val="28"/>
        </w:rPr>
        <w:br/>
      </w:r>
      <w:r w:rsidRPr="00733DC7">
        <w:rPr>
          <w:rFonts w:ascii="PT Astra Serif" w:hAnsi="PT Astra Serif" w:cs="Times New Roman"/>
          <w:sz w:val="28"/>
          <w:szCs w:val="28"/>
        </w:rPr>
        <w:t xml:space="preserve">№ </w:t>
      </w:r>
      <w:r w:rsidR="000B2CFB" w:rsidRPr="00733DC7">
        <w:rPr>
          <w:rFonts w:ascii="PT Astra Serif" w:hAnsi="PT Astra Serif" w:cs="Times New Roman"/>
          <w:sz w:val="28"/>
          <w:szCs w:val="28"/>
        </w:rPr>
        <w:t>66</w:t>
      </w:r>
      <w:r w:rsidRPr="00733DC7">
        <w:rPr>
          <w:rFonts w:ascii="PT Astra Serif" w:hAnsi="PT Astra Serif" w:cs="Times New Roman"/>
          <w:sz w:val="28"/>
          <w:szCs w:val="28"/>
        </w:rPr>
        <w:t xml:space="preserve">-пр «О внесении изменения в приказ Министерства финансов Ульяновской области </w:t>
      </w:r>
      <w:r w:rsidR="000B2CFB" w:rsidRPr="00733DC7">
        <w:rPr>
          <w:rFonts w:ascii="PT Astra Serif" w:hAnsi="PT Astra Serif" w:cs="Times New Roman"/>
          <w:sz w:val="28"/>
          <w:szCs w:val="28"/>
        </w:rPr>
        <w:t>от 27.05.2016 № 38-пр</w:t>
      </w:r>
      <w:r w:rsidRPr="00733DC7">
        <w:rPr>
          <w:rFonts w:ascii="PT Astra Serif" w:hAnsi="PT Astra Serif" w:cs="Times New Roman"/>
          <w:sz w:val="28"/>
          <w:szCs w:val="28"/>
        </w:rPr>
        <w:t>»;</w:t>
      </w:r>
    </w:p>
    <w:p w:rsidR="000B2CFB" w:rsidRPr="00733DC7" w:rsidRDefault="000B2CFB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 xml:space="preserve">приказ Министерства финансов Ульяновской области от 11.05.2018 </w:t>
      </w:r>
      <w:r w:rsidR="00E3167C" w:rsidRPr="00733DC7">
        <w:rPr>
          <w:rFonts w:ascii="PT Astra Serif" w:hAnsi="PT Astra Serif" w:cs="Times New Roman"/>
          <w:sz w:val="28"/>
          <w:szCs w:val="28"/>
        </w:rPr>
        <w:br/>
      </w:r>
      <w:r w:rsidRPr="00733DC7">
        <w:rPr>
          <w:rFonts w:ascii="PT Astra Serif" w:hAnsi="PT Astra Serif" w:cs="Times New Roman"/>
          <w:sz w:val="28"/>
          <w:szCs w:val="28"/>
        </w:rPr>
        <w:t>№ 39-пр «О внесении изменений в приказ Министерства финансов Ульяновской области от 27.05.2016 № 38-пр»;</w:t>
      </w:r>
    </w:p>
    <w:p w:rsidR="000B2CFB" w:rsidRPr="00733DC7" w:rsidRDefault="000B2CFB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 xml:space="preserve">пункт 2 приказа Министерства финансов Ульяновской области </w:t>
      </w:r>
      <w:r w:rsidR="00E3167C" w:rsidRPr="00733DC7">
        <w:rPr>
          <w:rFonts w:ascii="PT Astra Serif" w:hAnsi="PT Astra Serif" w:cs="Times New Roman"/>
          <w:sz w:val="28"/>
          <w:szCs w:val="28"/>
        </w:rPr>
        <w:br/>
      </w:r>
      <w:r w:rsidRPr="00733DC7">
        <w:rPr>
          <w:rFonts w:ascii="PT Astra Serif" w:hAnsi="PT Astra Serif" w:cs="Times New Roman"/>
          <w:sz w:val="28"/>
          <w:szCs w:val="28"/>
        </w:rPr>
        <w:t>от 09.06.2023 № 48-пр «О внесении изменений в отдельные приказы Министерства финансов Ульяновской области»;</w:t>
      </w:r>
    </w:p>
    <w:p w:rsidR="000B2CFB" w:rsidRPr="00733DC7" w:rsidRDefault="000B2CFB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 xml:space="preserve">приказ Министерства финансов Ульяновской области от 23.07.2024 </w:t>
      </w:r>
      <w:r w:rsidR="00E3167C" w:rsidRPr="00733DC7">
        <w:rPr>
          <w:rFonts w:ascii="PT Astra Serif" w:hAnsi="PT Astra Serif" w:cs="Times New Roman"/>
          <w:sz w:val="28"/>
          <w:szCs w:val="28"/>
        </w:rPr>
        <w:br/>
      </w:r>
      <w:r w:rsidRPr="00733DC7">
        <w:rPr>
          <w:rFonts w:ascii="PT Astra Serif" w:hAnsi="PT Astra Serif" w:cs="Times New Roman"/>
          <w:sz w:val="28"/>
          <w:szCs w:val="28"/>
        </w:rPr>
        <w:t>№ 48-пр «О внесении изменения в приказ Министерства финансов Ульяновской области от 27.05.2016 № 38-пр»;</w:t>
      </w:r>
    </w:p>
    <w:p w:rsidR="00F625A3" w:rsidRPr="00733DC7" w:rsidRDefault="000B2CFB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>4</w:t>
      </w:r>
      <w:r w:rsidR="00F625A3" w:rsidRPr="00733DC7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F625A3" w:rsidRPr="00733DC7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F625A3" w:rsidRPr="00733DC7">
        <w:rPr>
          <w:rFonts w:ascii="PT Astra Serif" w:hAnsi="PT Astra Serif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625A3" w:rsidRPr="00733DC7" w:rsidRDefault="00F625A3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3167C" w:rsidRPr="00E3167C" w:rsidRDefault="00E3167C" w:rsidP="00F625A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F625A3" w:rsidRPr="00E3167C" w:rsidRDefault="00F625A3" w:rsidP="00F625A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45BF" w:rsidRDefault="00F625A3" w:rsidP="005E10C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E3167C">
        <w:rPr>
          <w:rFonts w:ascii="PT Astra Serif" w:hAnsi="PT Astra Serif" w:cs="Times New Roman"/>
          <w:sz w:val="28"/>
          <w:szCs w:val="28"/>
        </w:rPr>
        <w:t>Министр</w:t>
      </w:r>
      <w:r w:rsidRPr="00E3167C">
        <w:rPr>
          <w:rFonts w:ascii="PT Astra Serif" w:hAnsi="PT Astra Serif" w:cs="Times New Roman"/>
          <w:sz w:val="28"/>
          <w:szCs w:val="28"/>
        </w:rPr>
        <w:tab/>
      </w:r>
      <w:r w:rsidRPr="00E3167C">
        <w:rPr>
          <w:rFonts w:ascii="PT Astra Serif" w:hAnsi="PT Astra Serif" w:cs="Times New Roman"/>
          <w:sz w:val="28"/>
          <w:szCs w:val="28"/>
        </w:rPr>
        <w:tab/>
      </w:r>
      <w:r w:rsidRPr="00E3167C">
        <w:rPr>
          <w:rFonts w:ascii="PT Astra Serif" w:hAnsi="PT Astra Serif" w:cs="Times New Roman"/>
          <w:sz w:val="28"/>
          <w:szCs w:val="28"/>
        </w:rPr>
        <w:tab/>
        <w:t xml:space="preserve">              </w:t>
      </w:r>
      <w:r w:rsidR="00E3167C" w:rsidRPr="00E3167C">
        <w:rPr>
          <w:rFonts w:ascii="PT Astra Serif" w:hAnsi="PT Astra Serif" w:cs="Times New Roman"/>
          <w:sz w:val="28"/>
          <w:szCs w:val="28"/>
        </w:rPr>
        <w:tab/>
      </w:r>
      <w:r w:rsidR="00E3167C" w:rsidRPr="00E3167C">
        <w:rPr>
          <w:rFonts w:ascii="PT Astra Serif" w:hAnsi="PT Astra Serif" w:cs="Times New Roman"/>
          <w:sz w:val="28"/>
          <w:szCs w:val="28"/>
        </w:rPr>
        <w:tab/>
      </w:r>
      <w:r w:rsidR="00E3167C" w:rsidRPr="00E3167C">
        <w:rPr>
          <w:rFonts w:ascii="PT Astra Serif" w:hAnsi="PT Astra Serif" w:cs="Times New Roman"/>
          <w:sz w:val="28"/>
          <w:szCs w:val="28"/>
        </w:rPr>
        <w:tab/>
      </w:r>
      <w:r w:rsidR="00EC0B18">
        <w:rPr>
          <w:rFonts w:ascii="PT Astra Serif" w:hAnsi="PT Astra Serif" w:cs="Times New Roman"/>
          <w:sz w:val="28"/>
          <w:szCs w:val="28"/>
        </w:rPr>
        <w:t xml:space="preserve"> </w:t>
      </w:r>
      <w:r w:rsidR="00E3167C" w:rsidRPr="00E3167C">
        <w:rPr>
          <w:rFonts w:ascii="PT Astra Serif" w:hAnsi="PT Astra Serif" w:cs="Times New Roman"/>
          <w:sz w:val="28"/>
          <w:szCs w:val="28"/>
        </w:rPr>
        <w:tab/>
      </w:r>
      <w:r w:rsidR="00E3167C" w:rsidRPr="00E3167C">
        <w:rPr>
          <w:rFonts w:ascii="PT Astra Serif" w:hAnsi="PT Astra Serif" w:cs="Times New Roman"/>
          <w:sz w:val="28"/>
          <w:szCs w:val="28"/>
        </w:rPr>
        <w:tab/>
      </w:r>
      <w:r w:rsidR="00E3167C" w:rsidRPr="00E3167C">
        <w:rPr>
          <w:rFonts w:ascii="PT Astra Serif" w:hAnsi="PT Astra Serif" w:cs="Times New Roman"/>
          <w:sz w:val="28"/>
          <w:szCs w:val="28"/>
        </w:rPr>
        <w:tab/>
        <w:t>Н.Г.Брюханова</w:t>
      </w:r>
    </w:p>
    <w:p w:rsidR="00107CA2" w:rsidRDefault="00107CA2"/>
    <w:p w:rsidR="00107CA2" w:rsidRDefault="00107CA2">
      <w:pPr>
        <w:sectPr w:rsidR="00107CA2" w:rsidSect="00634603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</w:tblGrid>
      <w:tr w:rsidR="00C470B0" w:rsidRPr="005B6AEF" w:rsidTr="00634603">
        <w:trPr>
          <w:trHeight w:val="1714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470B0" w:rsidRPr="005B6AEF" w:rsidRDefault="00C470B0" w:rsidP="00634603">
            <w:pPr>
              <w:pStyle w:val="ConsPlusNormal"/>
              <w:spacing w:line="36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B6AE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УТВЕРЖДЕНО </w:t>
            </w:r>
          </w:p>
          <w:p w:rsidR="00C470B0" w:rsidRPr="005B6AEF" w:rsidRDefault="00C470B0" w:rsidP="0063460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B6AEF">
              <w:rPr>
                <w:rFonts w:ascii="PT Astra Serif" w:hAnsi="PT Astra Serif" w:cs="Times New Roman"/>
                <w:sz w:val="28"/>
                <w:szCs w:val="28"/>
              </w:rPr>
              <w:t>приказом  Министерства финансов</w:t>
            </w:r>
          </w:p>
          <w:p w:rsidR="00C470B0" w:rsidRPr="005B6AEF" w:rsidRDefault="00C470B0" w:rsidP="0063460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B6AEF">
              <w:rPr>
                <w:rFonts w:ascii="PT Astra Serif" w:hAnsi="PT Astra Serif" w:cs="Times New Roman"/>
                <w:sz w:val="28"/>
                <w:szCs w:val="28"/>
              </w:rPr>
              <w:t>Ульяновской области</w:t>
            </w:r>
          </w:p>
          <w:p w:rsidR="00C470B0" w:rsidRPr="005B6AEF" w:rsidRDefault="00C470B0" w:rsidP="00634603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B6AEF">
              <w:rPr>
                <w:rFonts w:ascii="PT Astra Serif" w:hAnsi="PT Astra Serif" w:cs="Times New Roman"/>
                <w:sz w:val="28"/>
                <w:szCs w:val="28"/>
              </w:rPr>
              <w:t>от _______________ № _______</w:t>
            </w:r>
          </w:p>
          <w:p w:rsidR="00C470B0" w:rsidRPr="005B6AEF" w:rsidRDefault="00C470B0" w:rsidP="00634603">
            <w:pPr>
              <w:pStyle w:val="ConsPlusNormal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C470B0" w:rsidRPr="005B6AEF" w:rsidRDefault="00634603" w:rsidP="00C470B0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textWrapping" w:clear="all"/>
      </w:r>
    </w:p>
    <w:p w:rsidR="00C470B0" w:rsidRPr="005B6AEF" w:rsidRDefault="00C470B0" w:rsidP="00C470B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bookmarkStart w:id="0" w:name="P74"/>
      <w:bookmarkEnd w:id="0"/>
      <w:r w:rsidRPr="005B6AEF">
        <w:rPr>
          <w:rFonts w:ascii="PT Astra Serif" w:hAnsi="PT Astra Serif" w:cs="Times New Roman"/>
          <w:sz w:val="28"/>
          <w:szCs w:val="28"/>
        </w:rPr>
        <w:t>ПОЛОЖЕНИЕ</w:t>
      </w:r>
    </w:p>
    <w:p w:rsidR="00C470B0" w:rsidRPr="005B6AEF" w:rsidRDefault="00C470B0" w:rsidP="00C470B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5B6AEF">
        <w:rPr>
          <w:rFonts w:ascii="PT Astra Serif" w:hAnsi="PT Astra Serif" w:cs="Times New Roman"/>
          <w:sz w:val="28"/>
          <w:szCs w:val="28"/>
        </w:rPr>
        <w:t>о конкурсной комиссии Министерств</w:t>
      </w:r>
      <w:r w:rsidR="005012F3">
        <w:rPr>
          <w:rFonts w:ascii="PT Astra Serif" w:hAnsi="PT Astra Serif" w:cs="Times New Roman"/>
          <w:sz w:val="28"/>
          <w:szCs w:val="28"/>
        </w:rPr>
        <w:t>а</w:t>
      </w:r>
    </w:p>
    <w:p w:rsidR="00C470B0" w:rsidRPr="005B6AEF" w:rsidRDefault="00C470B0" w:rsidP="00C470B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5B6AEF">
        <w:rPr>
          <w:rFonts w:ascii="PT Astra Serif" w:hAnsi="PT Astra Serif" w:cs="Times New Roman"/>
          <w:sz w:val="28"/>
          <w:szCs w:val="28"/>
        </w:rPr>
        <w:t>финансов Ульяновской области</w:t>
      </w:r>
    </w:p>
    <w:p w:rsidR="00C470B0" w:rsidRPr="005B6AEF" w:rsidRDefault="00C470B0" w:rsidP="00C470B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426A79" w:rsidRDefault="00426A79" w:rsidP="00B0127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 xml:space="preserve">1. Настоящее Положение определяет порядок формирования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и деятельности конкурсной комиссии по проведению конкурса на замещение вакантной должности государственной гражданской службы Ульяновской области и конкурса на включение в кадровый резерв на замещение должности государственной гражданской службы Ульяновской области в </w:t>
      </w:r>
      <w:r>
        <w:rPr>
          <w:rFonts w:ascii="PT Astra Serif" w:hAnsi="PT Astra Serif" w:cs="PT Astra Serif"/>
          <w:bCs/>
          <w:sz w:val="28"/>
          <w:szCs w:val="28"/>
        </w:rPr>
        <w:t>Министерстве финансов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 (далее - Комиссия, должность государственной гражданской службы).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 xml:space="preserve">2. Комиссия является коллегиальным органом, действует на постоянной основе и образуется распоряжением </w:t>
      </w:r>
      <w:r>
        <w:rPr>
          <w:rFonts w:ascii="PT Astra Serif" w:hAnsi="PT Astra Serif" w:cs="PT Astra Serif"/>
          <w:bCs/>
          <w:sz w:val="28"/>
          <w:szCs w:val="28"/>
        </w:rPr>
        <w:t>Министерства финансов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 xml:space="preserve">3. </w:t>
      </w:r>
      <w:proofErr w:type="gramStart"/>
      <w:r w:rsidRPr="00164250">
        <w:rPr>
          <w:rFonts w:ascii="PT Astra Serif" w:hAnsi="PT Astra Serif" w:cs="PT Astra Serif"/>
          <w:bCs/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Pr="00164250">
          <w:rPr>
            <w:rFonts w:ascii="PT Astra Serif" w:hAnsi="PT Astra Serif" w:cs="PT Astra Serif"/>
            <w:bCs/>
            <w:sz w:val="28"/>
            <w:szCs w:val="28"/>
          </w:rPr>
          <w:t>Конституцией</w:t>
        </w:r>
      </w:hyperlink>
      <w:r w:rsidRPr="00164250">
        <w:rPr>
          <w:rFonts w:ascii="PT Astra Serif" w:hAnsi="PT Astra Serif" w:cs="PT Astra Serif"/>
          <w:bCs/>
          <w:sz w:val="28"/>
          <w:szCs w:val="28"/>
        </w:rPr>
        <w:t xml:space="preserve"> Российской Федерации, Федеральным </w:t>
      </w:r>
      <w:hyperlink r:id="rId11" w:history="1">
        <w:r w:rsidRPr="00164250">
          <w:rPr>
            <w:rFonts w:ascii="PT Astra Serif" w:hAnsi="PT Astra Serif" w:cs="PT Astra Serif"/>
            <w:bCs/>
            <w:sz w:val="28"/>
            <w:szCs w:val="28"/>
          </w:rPr>
          <w:t>законом</w:t>
        </w:r>
      </w:hyperlink>
      <w:r w:rsidRPr="00164250">
        <w:rPr>
          <w:rFonts w:ascii="PT Astra Serif" w:hAnsi="PT Astra Serif" w:cs="PT Astra Serif"/>
          <w:bCs/>
          <w:sz w:val="28"/>
          <w:szCs w:val="28"/>
        </w:rPr>
        <w:t xml:space="preserve"> от 27.07.2004 </w:t>
      </w:r>
      <w:r>
        <w:rPr>
          <w:rFonts w:ascii="PT Astra Serif" w:hAnsi="PT Astra Serif" w:cs="PT Astra Serif"/>
          <w:bCs/>
          <w:sz w:val="28"/>
          <w:szCs w:val="28"/>
        </w:rPr>
        <w:t>№ 79-ФЗ «</w:t>
      </w:r>
      <w:r w:rsidRPr="00164250">
        <w:rPr>
          <w:rFonts w:ascii="PT Astra Serif" w:hAnsi="PT Astra Serif" w:cs="PT Astra Serif"/>
          <w:bCs/>
          <w:sz w:val="28"/>
          <w:szCs w:val="28"/>
        </w:rPr>
        <w:t>О государственной гражданс</w:t>
      </w:r>
      <w:r>
        <w:rPr>
          <w:rFonts w:ascii="PT Astra Serif" w:hAnsi="PT Astra Serif" w:cs="PT Astra Serif"/>
          <w:bCs/>
          <w:sz w:val="28"/>
          <w:szCs w:val="28"/>
        </w:rPr>
        <w:t>кой службе Российской Федерации»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, </w:t>
      </w:r>
      <w:hyperlink r:id="rId12" w:history="1">
        <w:r w:rsidRPr="00164250">
          <w:rPr>
            <w:rFonts w:ascii="PT Astra Serif" w:hAnsi="PT Astra Serif" w:cs="PT Astra Serif"/>
            <w:bCs/>
            <w:sz w:val="28"/>
            <w:szCs w:val="28"/>
          </w:rPr>
          <w:t>Указом</w:t>
        </w:r>
      </w:hyperlink>
      <w:r w:rsidRPr="00164250">
        <w:rPr>
          <w:rFonts w:ascii="PT Astra Serif" w:hAnsi="PT Astra Serif" w:cs="PT Astra Serif"/>
          <w:bCs/>
          <w:sz w:val="28"/>
          <w:szCs w:val="28"/>
        </w:rPr>
        <w:t xml:space="preserve"> Президента Российской Федерации от 01.02.2005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112 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О конкурсе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на замещение вакантной должности государственной гражданской службы Российской Федерации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и </w:t>
      </w:r>
      <w:hyperlink r:id="rId13" w:history="1">
        <w:r w:rsidRPr="00164250">
          <w:rPr>
            <w:rFonts w:ascii="PT Astra Serif" w:hAnsi="PT Astra Serif" w:cs="PT Astra Serif"/>
            <w:bCs/>
            <w:sz w:val="28"/>
            <w:szCs w:val="28"/>
          </w:rPr>
          <w:t>указом</w:t>
        </w:r>
      </w:hyperlink>
      <w:r w:rsidRPr="00164250">
        <w:rPr>
          <w:rFonts w:ascii="PT Astra Serif" w:hAnsi="PT Astra Serif" w:cs="PT Astra Serif"/>
          <w:bCs/>
          <w:sz w:val="28"/>
          <w:szCs w:val="28"/>
        </w:rPr>
        <w:t xml:space="preserve"> Губернатора Ульяновской области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от 08.02.2018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16 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Об утверждении Положения о кадровом резерве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на государственной гражданской службе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164250">
        <w:rPr>
          <w:rFonts w:ascii="PT Astra Serif" w:hAnsi="PT Astra Serif" w:cs="PT Astra Serif"/>
          <w:bCs/>
          <w:sz w:val="28"/>
          <w:szCs w:val="28"/>
        </w:rPr>
        <w:t>, а также настоящим</w:t>
      </w:r>
      <w:proofErr w:type="gramEnd"/>
      <w:r w:rsidRPr="00164250">
        <w:rPr>
          <w:rFonts w:ascii="PT Astra Serif" w:hAnsi="PT Astra Serif" w:cs="PT Astra Serif"/>
          <w:bCs/>
          <w:sz w:val="28"/>
          <w:szCs w:val="28"/>
        </w:rPr>
        <w:t xml:space="preserve"> Положением.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 xml:space="preserve">4. </w:t>
      </w:r>
      <w:r>
        <w:rPr>
          <w:rFonts w:ascii="PT Astra Serif" w:hAnsi="PT Astra Serif" w:cs="PT Astra Serif"/>
          <w:bCs/>
          <w:sz w:val="28"/>
          <w:szCs w:val="28"/>
        </w:rPr>
        <w:t>З</w:t>
      </w:r>
      <w:r w:rsidRPr="00164250">
        <w:rPr>
          <w:rFonts w:ascii="PT Astra Serif" w:hAnsi="PT Astra Serif" w:cs="PT Astra Serif"/>
          <w:bCs/>
          <w:sz w:val="28"/>
          <w:szCs w:val="28"/>
        </w:rPr>
        <w:t>адачами Комиссии являются: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164250">
        <w:rPr>
          <w:rFonts w:ascii="PT Astra Serif" w:hAnsi="PT Astra Serif" w:cs="PT Astra Serif"/>
          <w:bCs/>
          <w:sz w:val="28"/>
          <w:szCs w:val="28"/>
        </w:rPr>
        <w:t xml:space="preserve">1) оценка соответствия кандидатов на замещение вакантной должности государственной гражданской службы и на включение в кадровый резерв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на замещение должности государственной гражданской службы (далее - кандидаты) квалификационным требованиям для замещения должности государственной гражданской службы к уровню профессионального образования, стажу государственной гражданской службы или работы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по специальности, направлению подготовки, профессиональному уровню,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а также к специальности, направлению подготовки (к укрупненным группам специальностей и</w:t>
      </w:r>
      <w:proofErr w:type="gramEnd"/>
      <w:r w:rsidRPr="00164250">
        <w:rPr>
          <w:rFonts w:ascii="PT Astra Serif" w:hAnsi="PT Astra Serif" w:cs="PT Astra Serif"/>
          <w:bCs/>
          <w:sz w:val="28"/>
          <w:szCs w:val="28"/>
        </w:rPr>
        <w:t xml:space="preserve"> направлений подготовки), к квалификации, полученной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государственной </w:t>
      </w:r>
      <w:r w:rsidRPr="00164250">
        <w:rPr>
          <w:rFonts w:ascii="PT Astra Serif" w:hAnsi="PT Astra Serif" w:cs="PT Astra Serif"/>
          <w:bCs/>
          <w:sz w:val="28"/>
          <w:szCs w:val="28"/>
        </w:rPr>
        <w:lastRenderedPageBreak/>
        <w:t>гражданской службы предусмотрены такие требования), и резервируемой должности государственной гражданской службы;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>
        <w:rPr>
          <w:rFonts w:ascii="PT Astra Serif" w:hAnsi="PT Astra Serif" w:cs="PT Astra Serif"/>
          <w:bCs/>
          <w:sz w:val="28"/>
          <w:szCs w:val="28"/>
        </w:rPr>
        <w:t>2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) сравнение профессиональных уровней кандидатов, сопоставление уровней их профессионального образования, стажа государственной гражданской службы или работы по специальности, направлению подготовки,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а также их специальностей, направлений подготовки (укрупненных групп специальностей и направлений подготовки), квалификаций, полученных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государственной гражданской службы предусмотрены такие требования);</w:t>
      </w:r>
      <w:proofErr w:type="gramEnd"/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3</w:t>
      </w:r>
      <w:r w:rsidRPr="00164250">
        <w:rPr>
          <w:rFonts w:ascii="PT Astra Serif" w:hAnsi="PT Astra Serif" w:cs="PT Astra Serif"/>
          <w:bCs/>
          <w:sz w:val="28"/>
          <w:szCs w:val="28"/>
        </w:rPr>
        <w:t>) оценка профессиональных и личностных качеств кандидатов;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4</w:t>
      </w:r>
      <w:r w:rsidRPr="00164250">
        <w:rPr>
          <w:rFonts w:ascii="PT Astra Serif" w:hAnsi="PT Astra Serif" w:cs="PT Astra Serif"/>
          <w:bCs/>
          <w:sz w:val="28"/>
          <w:szCs w:val="28"/>
        </w:rPr>
        <w:t>) определение победителя конкурса на замещение вакантной должности государственной гражданской службы или принятие решения об отсутствии победителя указанного конкурса;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5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) определение победителя конкурса на включение в кадровый резерв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на замещение должности государственной гражданской службы или принятие решения об отсутствии победителя указанного конкурса;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>
        <w:rPr>
          <w:rFonts w:ascii="PT Astra Serif" w:hAnsi="PT Astra Serif" w:cs="PT Astra Serif"/>
          <w:bCs/>
          <w:sz w:val="28"/>
          <w:szCs w:val="28"/>
        </w:rPr>
        <w:t>6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) принятие решения о признании конкурса на замещение вакантной должности государственной гражданской службы или конкурса на включение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в кадровый резерв на замещение должности государственной гражданской службы не состоявшимся ввиду отсутствия необходимого числа кандидатов, отвечающих требованиям законодательства о государственной гражданской службе Российской Федерации, либо ввиду отсутствия заявлений кандидатов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на участие в конкурсах.</w:t>
      </w:r>
      <w:proofErr w:type="gramEnd"/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5. Комиссия для решения возложенных на не</w:t>
      </w:r>
      <w:r>
        <w:rPr>
          <w:rFonts w:ascii="PT Astra Serif" w:hAnsi="PT Astra Serif" w:cs="PT Astra Serif"/>
          <w:bCs/>
          <w:sz w:val="28"/>
          <w:szCs w:val="28"/>
        </w:rPr>
        <w:t>ё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задач: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 xml:space="preserve">1) обеспечивает кандидатам равные условия участия в конкурсе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на замещение вакантной должности государственной гражданской службы или конкурсе на включение в кадровый резерв на замещение должности государственной гражданской службы;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2) заслушивает кандидатов;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164250">
        <w:rPr>
          <w:rFonts w:ascii="PT Astra Serif" w:hAnsi="PT Astra Serif" w:cs="PT Astra Serif"/>
          <w:bCs/>
          <w:sz w:val="28"/>
          <w:szCs w:val="28"/>
        </w:rPr>
        <w:t>3) применяет не противоречащие федеральным законам и другим нормативным правовым актам Российской Федерации методы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государственной гражданской службы, на замещение которой претендуют кандидаты.</w:t>
      </w:r>
      <w:proofErr w:type="gramEnd"/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 xml:space="preserve">6. Состав Комиссии формируется таким образом, чтобы была исключена возможность возникновения конфликта интересов, который мог бы повлиять </w:t>
      </w:r>
      <w:r w:rsidR="00256ED4"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на принимаемые Комиссией решения.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 xml:space="preserve">Состав Комиссии утверждается распоряжением </w:t>
      </w:r>
      <w:r w:rsidR="00256ED4">
        <w:rPr>
          <w:rFonts w:ascii="PT Astra Serif" w:hAnsi="PT Astra Serif" w:cs="PT Astra Serif"/>
          <w:bCs/>
          <w:sz w:val="28"/>
          <w:szCs w:val="28"/>
        </w:rPr>
        <w:t xml:space="preserve">Министерства финансов 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Ульяновской области не </w:t>
      </w:r>
      <w:proofErr w:type="gramStart"/>
      <w:r w:rsidRPr="00164250">
        <w:rPr>
          <w:rFonts w:ascii="PT Astra Serif" w:hAnsi="PT Astra Serif" w:cs="PT Astra Serif"/>
          <w:bCs/>
          <w:sz w:val="28"/>
          <w:szCs w:val="28"/>
        </w:rPr>
        <w:t>позднее</w:t>
      </w:r>
      <w:proofErr w:type="gramEnd"/>
      <w:r w:rsidRPr="00164250">
        <w:rPr>
          <w:rFonts w:ascii="PT Astra Serif" w:hAnsi="PT Astra Serif" w:cs="PT Astra Serif"/>
          <w:bCs/>
          <w:sz w:val="28"/>
          <w:szCs w:val="28"/>
        </w:rPr>
        <w:t xml:space="preserve"> чем за 3 дня до дня проведения конкурса </w:t>
      </w:r>
      <w:r w:rsidR="00256ED4"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на замещение вакантной должности государственной гражданской службы </w:t>
      </w:r>
      <w:r w:rsidR="00256ED4"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lastRenderedPageBreak/>
        <w:t>или конкурса на включение в кадровый резерв на замещение должности государственной гражданской службы.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 xml:space="preserve">Состав Комиссии в случае проведения конкурса на замещение вакантной должности государственной гражданской службы или конкурса на включение </w:t>
      </w:r>
      <w:r w:rsidR="0031142E"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в кадровый резерв на замещение должности государственной гражданской службы, исполнение должностных обязанностей по которой связано </w:t>
      </w:r>
      <w:r w:rsidR="0031142E"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с использованием сведений, составляющих государственную тайну, формируется с уч</w:t>
      </w:r>
      <w:r w:rsidR="00256ED4">
        <w:rPr>
          <w:rFonts w:ascii="PT Astra Serif" w:hAnsi="PT Astra Serif" w:cs="PT Astra Serif"/>
          <w:bCs/>
          <w:sz w:val="28"/>
          <w:szCs w:val="28"/>
        </w:rPr>
        <w:t>ё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том положений законодательства Российской Федерации </w:t>
      </w:r>
      <w:r w:rsidR="0031142E"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о государственной тайне.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7. Комиссия состоит из председателя, заместителя председателя, секретаря и членов Комиссии.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2C7CF4">
        <w:rPr>
          <w:rFonts w:ascii="PT Astra Serif" w:hAnsi="PT Astra Serif" w:cs="PT Astra Serif"/>
          <w:bCs/>
          <w:sz w:val="28"/>
          <w:szCs w:val="28"/>
        </w:rPr>
        <w:t>В состав Комиссии включаются представитель нанимателя и (или) уполномоченные им гражданские служащие (в том числе из управления по вопросам государственной службы и кадров администрации Губернатора Ульяновской области</w:t>
      </w:r>
      <w:r w:rsidR="002C7CF4" w:rsidRPr="002C7CF4">
        <w:rPr>
          <w:rFonts w:ascii="PT Astra Serif" w:hAnsi="PT Astra Serif" w:cs="PT Astra Serif"/>
          <w:bCs/>
          <w:sz w:val="28"/>
          <w:szCs w:val="28"/>
        </w:rPr>
        <w:t xml:space="preserve"> (по согласованию)</w:t>
      </w:r>
      <w:r w:rsidRPr="002C7CF4">
        <w:rPr>
          <w:rFonts w:ascii="PT Astra Serif" w:hAnsi="PT Astra Serif" w:cs="PT Astra Serif"/>
          <w:bCs/>
          <w:sz w:val="28"/>
          <w:szCs w:val="28"/>
        </w:rPr>
        <w:t xml:space="preserve"> и подразделения, в котором проводится конкурс на замещение вакантной должности государственной гражданской службы либо конкурс на включение в кадровый резерв на замещение должности государственной гражданской</w:t>
      </w:r>
      <w:r w:rsidRPr="00256ED4">
        <w:rPr>
          <w:rFonts w:ascii="PT Astra Serif" w:hAnsi="PT Astra Serif" w:cs="PT Astra Serif"/>
          <w:bCs/>
          <w:sz w:val="28"/>
          <w:szCs w:val="28"/>
        </w:rPr>
        <w:t xml:space="preserve"> службы), а также включаемые в состав</w:t>
      </w:r>
      <w:proofErr w:type="gramEnd"/>
      <w:r w:rsidRPr="00256ED4">
        <w:rPr>
          <w:rFonts w:ascii="PT Astra Serif" w:hAnsi="PT Astra Serif" w:cs="PT Astra Serif"/>
          <w:bCs/>
          <w:sz w:val="28"/>
          <w:szCs w:val="28"/>
        </w:rPr>
        <w:t xml:space="preserve"> Комиссии в соответствии с положениями </w:t>
      </w:r>
      <w:hyperlink r:id="rId14" w:history="1">
        <w:r w:rsidRPr="00256ED4">
          <w:rPr>
            <w:rFonts w:ascii="PT Astra Serif" w:hAnsi="PT Astra Serif" w:cs="PT Astra Serif"/>
            <w:bCs/>
            <w:sz w:val="28"/>
            <w:szCs w:val="28"/>
          </w:rPr>
          <w:t>части 10.2 статьи 48</w:t>
        </w:r>
      </w:hyperlink>
      <w:r w:rsidRPr="00256ED4">
        <w:rPr>
          <w:rFonts w:ascii="PT Astra Serif" w:hAnsi="PT Astra Serif" w:cs="PT Astra Serif"/>
          <w:bCs/>
          <w:sz w:val="28"/>
          <w:szCs w:val="28"/>
        </w:rPr>
        <w:t xml:space="preserve"> Федерального закона от 27.07.2004 </w:t>
      </w:r>
      <w:r w:rsidR="00256ED4">
        <w:rPr>
          <w:rFonts w:ascii="PT Astra Serif" w:hAnsi="PT Astra Serif" w:cs="PT Astra Serif"/>
          <w:bCs/>
          <w:sz w:val="28"/>
          <w:szCs w:val="28"/>
        </w:rPr>
        <w:t>№ 79-ФЗ «</w:t>
      </w:r>
      <w:r w:rsidRPr="00256ED4">
        <w:rPr>
          <w:rFonts w:ascii="PT Astra Serif" w:hAnsi="PT Astra Serif" w:cs="PT Astra Serif"/>
          <w:bCs/>
          <w:sz w:val="28"/>
          <w:szCs w:val="28"/>
        </w:rPr>
        <w:t>О государственной гражданской службе Российской Федерации</w:t>
      </w:r>
      <w:r w:rsidR="00256ED4">
        <w:rPr>
          <w:rFonts w:ascii="PT Astra Serif" w:hAnsi="PT Astra Serif" w:cs="PT Astra Serif"/>
          <w:bCs/>
          <w:sz w:val="28"/>
          <w:szCs w:val="28"/>
        </w:rPr>
        <w:t>»</w:t>
      </w:r>
      <w:r w:rsidRPr="00256ED4">
        <w:rPr>
          <w:rFonts w:ascii="PT Astra Serif" w:hAnsi="PT Astra Serif" w:cs="PT Astra Serif"/>
          <w:bCs/>
          <w:sz w:val="28"/>
          <w:szCs w:val="28"/>
        </w:rPr>
        <w:t xml:space="preserve"> независимые эксперты - представители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государственной гражданской службы. Если в соответствии с нормативным правовым актом </w:t>
      </w:r>
      <w:r w:rsidR="00256ED4">
        <w:rPr>
          <w:rFonts w:ascii="PT Astra Serif" w:hAnsi="PT Astra Serif" w:cs="PT Astra Serif"/>
          <w:bCs/>
          <w:sz w:val="28"/>
          <w:szCs w:val="28"/>
        </w:rPr>
        <w:t xml:space="preserve">Министерства финансов 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Ульяновской области при </w:t>
      </w:r>
      <w:r w:rsidR="00256ED4">
        <w:rPr>
          <w:rFonts w:ascii="PT Astra Serif" w:hAnsi="PT Astra Serif" w:cs="PT Astra Serif"/>
          <w:bCs/>
          <w:sz w:val="28"/>
          <w:szCs w:val="28"/>
        </w:rPr>
        <w:t>Министерстве финансов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 образован общественный совет, в состав Комиссии наряду с лицами, указанными в первом предложении настоящего абзаца, включаются представители указанного общественного совета. Представители образованного при </w:t>
      </w:r>
      <w:r w:rsidR="00256ED4">
        <w:rPr>
          <w:rFonts w:ascii="PT Astra Serif" w:hAnsi="PT Astra Serif" w:cs="PT Astra Serif"/>
          <w:bCs/>
          <w:sz w:val="28"/>
          <w:szCs w:val="28"/>
        </w:rPr>
        <w:t xml:space="preserve">Министерстве финансов </w:t>
      </w:r>
      <w:r w:rsidRPr="00164250">
        <w:rPr>
          <w:rFonts w:ascii="PT Astra Serif" w:hAnsi="PT Astra Serif" w:cs="PT Astra Serif"/>
          <w:bCs/>
          <w:sz w:val="28"/>
          <w:szCs w:val="28"/>
        </w:rPr>
        <w:t>Ульяновской области общественного совета, включаемые в состав Комиссии, определяются решением такого общественного совета. Общее число этих представителей и независимых экспертов должно составлять не менее одной четверти от общего числа членов Комиссии.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 xml:space="preserve">Приглашение представителей общественного совета и независимых экспертов осуществляется за 15 дней до дня проведения конкурса на замещение вакантной должности государственной гражданской службы или конкурса </w:t>
      </w:r>
      <w:r w:rsidR="00256ED4"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на включение в кадровый резерв на замещение должности государственной гражданской службы, образованного при </w:t>
      </w:r>
      <w:r w:rsidR="00256ED4">
        <w:rPr>
          <w:rFonts w:ascii="PT Astra Serif" w:hAnsi="PT Astra Serif" w:cs="PT Astra Serif"/>
          <w:bCs/>
          <w:sz w:val="28"/>
          <w:szCs w:val="28"/>
        </w:rPr>
        <w:t>Министерстве финансов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8. Председатель Комиссии: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1) осуществляет общее руководство деятельностью Комиссии;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2) объявляет заседание Комиссии правомочным или принимает решение о его переносе из-за отсутствия необходимого числа членов Комиссии;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lastRenderedPageBreak/>
        <w:t>3) открывает, ведет и закрывает заседания Комиссии.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 xml:space="preserve">10. Секретарь Комиссии имеет право голоса и участвует в голосовании </w:t>
      </w:r>
      <w:r w:rsidR="00256ED4"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по рассматриваемым Комиссией вопросам. Секретарь Комиссии обеспечивает регистрацию и при</w:t>
      </w:r>
      <w:r w:rsidR="00256ED4">
        <w:rPr>
          <w:rFonts w:ascii="PT Astra Serif" w:hAnsi="PT Astra Serif" w:cs="PT Astra Serif"/>
          <w:bCs/>
          <w:sz w:val="28"/>
          <w:szCs w:val="28"/>
        </w:rPr>
        <w:t>ё</w:t>
      </w:r>
      <w:r w:rsidRPr="00164250">
        <w:rPr>
          <w:rFonts w:ascii="PT Astra Serif" w:hAnsi="PT Astra Serif" w:cs="PT Astra Serif"/>
          <w:bCs/>
          <w:sz w:val="28"/>
          <w:szCs w:val="28"/>
        </w:rPr>
        <w:t>м заявлений, ведение их уч</w:t>
      </w:r>
      <w:r w:rsidR="00256ED4">
        <w:rPr>
          <w:rFonts w:ascii="PT Astra Serif" w:hAnsi="PT Astra Serif" w:cs="PT Astra Serif"/>
          <w:bCs/>
          <w:sz w:val="28"/>
          <w:szCs w:val="28"/>
        </w:rPr>
        <w:t>ё</w:t>
      </w:r>
      <w:r w:rsidRPr="00164250">
        <w:rPr>
          <w:rFonts w:ascii="PT Astra Serif" w:hAnsi="PT Astra Serif" w:cs="PT Astra Serif"/>
          <w:bCs/>
          <w:sz w:val="28"/>
          <w:szCs w:val="28"/>
        </w:rPr>
        <w:t>та, формирование дел, ведение протокола заседания Комиссии.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11. Заседания Комиссии проводятся при наличии не менее двух кандидатов.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12. Заседание Комиссии считается правомочным, если на н</w:t>
      </w:r>
      <w:r w:rsidR="00256ED4">
        <w:rPr>
          <w:rFonts w:ascii="PT Astra Serif" w:hAnsi="PT Astra Serif" w:cs="PT Astra Serif"/>
          <w:bCs/>
          <w:sz w:val="28"/>
          <w:szCs w:val="28"/>
        </w:rPr>
        <w:t>ё</w:t>
      </w:r>
      <w:r w:rsidRPr="00164250">
        <w:rPr>
          <w:rFonts w:ascii="PT Astra Serif" w:hAnsi="PT Astra Serif" w:cs="PT Astra Serif"/>
          <w:bCs/>
          <w:sz w:val="28"/>
          <w:szCs w:val="28"/>
        </w:rPr>
        <w:t>м присутствует не менее двух третей от общего числа е</w:t>
      </w:r>
      <w:r w:rsidR="00256ED4">
        <w:rPr>
          <w:rFonts w:ascii="PT Astra Serif" w:hAnsi="PT Astra Serif" w:cs="PT Astra Serif"/>
          <w:bCs/>
          <w:sz w:val="28"/>
          <w:szCs w:val="28"/>
        </w:rPr>
        <w:t>ё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членов.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Решение Комиссии по результатам проведения 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 принимается открытым голосованием простым большинством голосов присутствующих на заседании членов Комиссии.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Проведение заседания Комиссии с участием только е</w:t>
      </w:r>
      <w:r w:rsidR="00256ED4">
        <w:rPr>
          <w:rFonts w:ascii="PT Astra Serif" w:hAnsi="PT Astra Serif" w:cs="PT Astra Serif"/>
          <w:bCs/>
          <w:sz w:val="28"/>
          <w:szCs w:val="28"/>
        </w:rPr>
        <w:t>ё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членов, замещающих должности государственной гражданской службы, </w:t>
      </w:r>
      <w:r w:rsidR="0031142E">
        <w:rPr>
          <w:rFonts w:ascii="PT Astra Serif" w:hAnsi="PT Astra Serif" w:cs="PT Astra Serif"/>
          <w:bCs/>
          <w:sz w:val="28"/>
          <w:szCs w:val="28"/>
        </w:rPr>
        <w:br/>
      </w:r>
      <w:r w:rsidRPr="00164250">
        <w:rPr>
          <w:rFonts w:ascii="PT Astra Serif" w:hAnsi="PT Astra Serif" w:cs="PT Astra Serif"/>
          <w:bCs/>
          <w:sz w:val="28"/>
          <w:szCs w:val="28"/>
        </w:rPr>
        <w:t>не допускается.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При голосовании мнение член</w:t>
      </w:r>
      <w:r w:rsidR="00256ED4">
        <w:rPr>
          <w:rFonts w:ascii="PT Astra Serif" w:hAnsi="PT Astra Serif" w:cs="PT Astra Serif"/>
          <w:bCs/>
          <w:sz w:val="28"/>
          <w:szCs w:val="28"/>
        </w:rPr>
        <w:t>ов Комиссии выражается словами «</w:t>
      </w:r>
      <w:r w:rsidRPr="00164250">
        <w:rPr>
          <w:rFonts w:ascii="PT Astra Serif" w:hAnsi="PT Astra Serif" w:cs="PT Astra Serif"/>
          <w:bCs/>
          <w:sz w:val="28"/>
          <w:szCs w:val="28"/>
        </w:rPr>
        <w:t>за</w:t>
      </w:r>
      <w:r w:rsidR="00256ED4">
        <w:rPr>
          <w:rFonts w:ascii="PT Astra Serif" w:hAnsi="PT Astra Serif" w:cs="PT Astra Serif"/>
          <w:bCs/>
          <w:sz w:val="28"/>
          <w:szCs w:val="28"/>
        </w:rPr>
        <w:t>»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256ED4">
        <w:rPr>
          <w:rFonts w:ascii="PT Astra Serif" w:hAnsi="PT Astra Serif" w:cs="PT Astra Serif"/>
          <w:bCs/>
          <w:sz w:val="28"/>
          <w:szCs w:val="28"/>
        </w:rPr>
        <w:t>«</w:t>
      </w:r>
      <w:r w:rsidRPr="00164250">
        <w:rPr>
          <w:rFonts w:ascii="PT Astra Serif" w:hAnsi="PT Astra Serif" w:cs="PT Astra Serif"/>
          <w:bCs/>
          <w:sz w:val="28"/>
          <w:szCs w:val="28"/>
        </w:rPr>
        <w:t>против</w:t>
      </w:r>
      <w:r w:rsidR="00256ED4">
        <w:rPr>
          <w:rFonts w:ascii="PT Astra Serif" w:hAnsi="PT Astra Serif" w:cs="PT Astra Serif"/>
          <w:bCs/>
          <w:sz w:val="28"/>
          <w:szCs w:val="28"/>
        </w:rPr>
        <w:t>»</w:t>
      </w:r>
      <w:r w:rsidRPr="00164250">
        <w:rPr>
          <w:rFonts w:ascii="PT Astra Serif" w:hAnsi="PT Astra Serif" w:cs="PT Astra Serif"/>
          <w:bCs/>
          <w:sz w:val="28"/>
          <w:szCs w:val="28"/>
        </w:rPr>
        <w:t xml:space="preserve"> или </w:t>
      </w:r>
      <w:r w:rsidR="00256ED4">
        <w:rPr>
          <w:rFonts w:ascii="PT Astra Serif" w:hAnsi="PT Astra Serif" w:cs="PT Astra Serif"/>
          <w:bCs/>
          <w:sz w:val="28"/>
          <w:szCs w:val="28"/>
        </w:rPr>
        <w:t>«</w:t>
      </w:r>
      <w:r w:rsidRPr="00164250">
        <w:rPr>
          <w:rFonts w:ascii="PT Astra Serif" w:hAnsi="PT Astra Serif" w:cs="PT Astra Serif"/>
          <w:bCs/>
          <w:sz w:val="28"/>
          <w:szCs w:val="28"/>
        </w:rPr>
        <w:t>воздержался</w:t>
      </w:r>
      <w:r w:rsidR="00256ED4">
        <w:rPr>
          <w:rFonts w:ascii="PT Astra Serif" w:hAnsi="PT Astra Serif" w:cs="PT Astra Serif"/>
          <w:bCs/>
          <w:sz w:val="28"/>
          <w:szCs w:val="28"/>
        </w:rPr>
        <w:t>»</w:t>
      </w:r>
      <w:r w:rsidRPr="00164250">
        <w:rPr>
          <w:rFonts w:ascii="PT Astra Serif" w:hAnsi="PT Astra Serif" w:cs="PT Astra Serif"/>
          <w:bCs/>
          <w:sz w:val="28"/>
          <w:szCs w:val="28"/>
        </w:rPr>
        <w:t>. В случае равенства числа голосов решающим является голос председательствующего на заседании Комиссии.</w:t>
      </w:r>
    </w:p>
    <w:p w:rsidR="00164250" w:rsidRP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13. Решение Комиссии принимается в отсутствие кандидата.</w:t>
      </w:r>
    </w:p>
    <w:p w:rsidR="00164250" w:rsidRDefault="00164250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164250">
        <w:rPr>
          <w:rFonts w:ascii="PT Astra Serif" w:hAnsi="PT Astra Serif" w:cs="PT Astra Serif"/>
          <w:bCs/>
          <w:sz w:val="28"/>
          <w:szCs w:val="28"/>
        </w:rPr>
        <w:t>14. Результаты голосования членов Комиссии оформляются решением, которое подписывается председателем, заместителем председателя, секретар</w:t>
      </w:r>
      <w:r w:rsidR="00256ED4">
        <w:rPr>
          <w:rFonts w:ascii="PT Astra Serif" w:hAnsi="PT Astra Serif" w:cs="PT Astra Serif"/>
          <w:bCs/>
          <w:sz w:val="28"/>
          <w:szCs w:val="28"/>
        </w:rPr>
        <w:t>ё</w:t>
      </w:r>
      <w:r w:rsidRPr="00164250">
        <w:rPr>
          <w:rFonts w:ascii="PT Astra Serif" w:hAnsi="PT Astra Serif" w:cs="PT Astra Serif"/>
          <w:bCs/>
          <w:sz w:val="28"/>
          <w:szCs w:val="28"/>
        </w:rPr>
        <w:t>м и членами Комиссии, принявшими участие в заседании.</w:t>
      </w:r>
    </w:p>
    <w:p w:rsidR="0031142E" w:rsidRDefault="0031142E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31142E" w:rsidRDefault="0031142E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31142E" w:rsidRDefault="0031142E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31142E" w:rsidRPr="00164250" w:rsidRDefault="0031142E" w:rsidP="0031142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______________________</w:t>
      </w:r>
    </w:p>
    <w:p w:rsidR="00C470B0" w:rsidRPr="00426A79" w:rsidRDefault="00C470B0" w:rsidP="00426A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470B0" w:rsidRPr="00426A79" w:rsidSect="0063460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917" w:rsidRDefault="00864917" w:rsidP="00A56177">
      <w:pPr>
        <w:spacing w:after="0" w:line="240" w:lineRule="auto"/>
      </w:pPr>
      <w:r>
        <w:separator/>
      </w:r>
    </w:p>
  </w:endnote>
  <w:endnote w:type="continuationSeparator" w:id="0">
    <w:p w:rsidR="00864917" w:rsidRDefault="00864917" w:rsidP="00A5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917" w:rsidRDefault="00864917" w:rsidP="00A56177">
      <w:pPr>
        <w:spacing w:after="0" w:line="240" w:lineRule="auto"/>
      </w:pPr>
      <w:r>
        <w:separator/>
      </w:r>
    </w:p>
  </w:footnote>
  <w:footnote w:type="continuationSeparator" w:id="0">
    <w:p w:rsidR="00864917" w:rsidRDefault="00864917" w:rsidP="00A5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743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34603" w:rsidRDefault="00634603">
        <w:pPr>
          <w:pStyle w:val="a3"/>
          <w:jc w:val="center"/>
        </w:pPr>
        <w:r w:rsidRPr="00634603">
          <w:rPr>
            <w:rFonts w:ascii="PT Astra Serif" w:hAnsi="PT Astra Serif"/>
            <w:sz w:val="28"/>
            <w:szCs w:val="28"/>
          </w:rPr>
          <w:fldChar w:fldCharType="begin"/>
        </w:r>
        <w:r w:rsidRPr="0063460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634603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6346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34603" w:rsidRDefault="006346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743363"/>
      <w:docPartObj>
        <w:docPartGallery w:val="Page Numbers (Top of Page)"/>
        <w:docPartUnique/>
      </w:docPartObj>
    </w:sdtPr>
    <w:sdtContent>
      <w:p w:rsidR="00107CA2" w:rsidRDefault="00107CA2">
        <w:pPr>
          <w:pStyle w:val="a3"/>
          <w:jc w:val="center"/>
        </w:pPr>
      </w:p>
    </w:sdtContent>
  </w:sdt>
  <w:p w:rsidR="009645BF" w:rsidRDefault="009645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625A3"/>
    <w:rsid w:val="000064CF"/>
    <w:rsid w:val="00020381"/>
    <w:rsid w:val="000B2CFB"/>
    <w:rsid w:val="00107CA2"/>
    <w:rsid w:val="0011730F"/>
    <w:rsid w:val="0012231A"/>
    <w:rsid w:val="0013509F"/>
    <w:rsid w:val="00164250"/>
    <w:rsid w:val="001D3527"/>
    <w:rsid w:val="00256ED4"/>
    <w:rsid w:val="002C7CF4"/>
    <w:rsid w:val="003042E8"/>
    <w:rsid w:val="0031142E"/>
    <w:rsid w:val="003673BD"/>
    <w:rsid w:val="00426A79"/>
    <w:rsid w:val="00464EBE"/>
    <w:rsid w:val="00492BDD"/>
    <w:rsid w:val="005012F3"/>
    <w:rsid w:val="00531BAD"/>
    <w:rsid w:val="005B6AEF"/>
    <w:rsid w:val="005E10C5"/>
    <w:rsid w:val="00601569"/>
    <w:rsid w:val="00634603"/>
    <w:rsid w:val="0069709A"/>
    <w:rsid w:val="006E0AA4"/>
    <w:rsid w:val="00701D50"/>
    <w:rsid w:val="00704B5C"/>
    <w:rsid w:val="00733DC7"/>
    <w:rsid w:val="007911C8"/>
    <w:rsid w:val="007A56D0"/>
    <w:rsid w:val="0086145B"/>
    <w:rsid w:val="00864917"/>
    <w:rsid w:val="0088387D"/>
    <w:rsid w:val="008E6F4E"/>
    <w:rsid w:val="00903FEB"/>
    <w:rsid w:val="009645BF"/>
    <w:rsid w:val="00A44DEE"/>
    <w:rsid w:val="00A56177"/>
    <w:rsid w:val="00B01270"/>
    <w:rsid w:val="00B771F1"/>
    <w:rsid w:val="00BD0847"/>
    <w:rsid w:val="00BE73DF"/>
    <w:rsid w:val="00BF0AB6"/>
    <w:rsid w:val="00C025D8"/>
    <w:rsid w:val="00C24AA7"/>
    <w:rsid w:val="00C470B0"/>
    <w:rsid w:val="00C54C96"/>
    <w:rsid w:val="00C856A3"/>
    <w:rsid w:val="00CB5316"/>
    <w:rsid w:val="00CB6DE3"/>
    <w:rsid w:val="00CD235D"/>
    <w:rsid w:val="00E3167C"/>
    <w:rsid w:val="00EC0B18"/>
    <w:rsid w:val="00F10B9E"/>
    <w:rsid w:val="00F625A3"/>
    <w:rsid w:val="00FB5770"/>
    <w:rsid w:val="00FE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2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6177"/>
  </w:style>
  <w:style w:type="paragraph" w:styleId="a5">
    <w:name w:val="footer"/>
    <w:basedOn w:val="a"/>
    <w:link w:val="a6"/>
    <w:uiPriority w:val="99"/>
    <w:semiHidden/>
    <w:unhideWhenUsed/>
    <w:rsid w:val="00A5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6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6&amp;n=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61191&amp;dst=100069" TargetMode="External"/><Relationship Id="rId12" Type="http://schemas.openxmlformats.org/officeDocument/2006/relationships/hyperlink" Target="https://login.consultant.ru/link/?req=doc&amp;base=LAW&amp;n=446216&amp;dst=1000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2895&amp;dst=1002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52895&amp;dst=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84BA6-251E-4052-AA5D-4E8FE34E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U13</cp:lastModifiedBy>
  <cp:revision>32</cp:revision>
  <cp:lastPrinted>2016-04-22T07:01:00Z</cp:lastPrinted>
  <dcterms:created xsi:type="dcterms:W3CDTF">2016-04-18T13:45:00Z</dcterms:created>
  <dcterms:modified xsi:type="dcterms:W3CDTF">2025-02-26T12:50:00Z</dcterms:modified>
</cp:coreProperties>
</file>