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5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3167C">
        <w:rPr>
          <w:rFonts w:ascii="PT Astra Serif" w:hAnsi="PT Astra Serif" w:cs="Times New Roman"/>
          <w:sz w:val="28"/>
          <w:szCs w:val="28"/>
        </w:rPr>
        <w:tab/>
        <w:t>ПРОЕКТ</w:t>
      </w: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МИНИСТЕРСТВО ФИНАНСОВ УЛЬЯНОВСКОЙ ОБЛАСТИ</w:t>
      </w: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C856A3" w:rsidRPr="00E3167C" w:rsidRDefault="00C856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ПРИКАЗ</w:t>
      </w:r>
    </w:p>
    <w:p w:rsidR="00F625A3" w:rsidRPr="00E3167C" w:rsidRDefault="00F625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04B5C" w:rsidRPr="00E3167C" w:rsidRDefault="00704B5C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704B5C" w:rsidRPr="00E3167C" w:rsidRDefault="00F625A3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О</w:t>
      </w:r>
      <w:r w:rsidR="00012A5D">
        <w:rPr>
          <w:rFonts w:ascii="PT Astra Serif" w:hAnsi="PT Astra Serif" w:cs="Times New Roman"/>
          <w:sz w:val="28"/>
          <w:szCs w:val="28"/>
        </w:rPr>
        <w:t>б</w:t>
      </w:r>
      <w:r w:rsidRPr="00E3167C">
        <w:rPr>
          <w:rFonts w:ascii="PT Astra Serif" w:hAnsi="PT Astra Serif" w:cs="Times New Roman"/>
          <w:sz w:val="28"/>
          <w:szCs w:val="28"/>
        </w:rPr>
        <w:t xml:space="preserve"> </w:t>
      </w:r>
      <w:r w:rsidR="00012A5D">
        <w:rPr>
          <w:rFonts w:ascii="PT Astra Serif" w:hAnsi="PT Astra Serif" w:cs="Times New Roman"/>
          <w:sz w:val="28"/>
          <w:szCs w:val="28"/>
        </w:rPr>
        <w:t>аттестационной</w:t>
      </w:r>
      <w:r w:rsidR="00701D50" w:rsidRPr="00E3167C">
        <w:rPr>
          <w:rFonts w:ascii="PT Astra Serif" w:hAnsi="PT Astra Serif" w:cs="Times New Roman"/>
          <w:sz w:val="28"/>
          <w:szCs w:val="28"/>
        </w:rPr>
        <w:t xml:space="preserve"> комиссии </w:t>
      </w:r>
    </w:p>
    <w:p w:rsidR="00F625A3" w:rsidRPr="00E3167C" w:rsidRDefault="00733DC7" w:rsidP="00F625A3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Министерства</w:t>
      </w:r>
      <w:r w:rsidR="00F625A3" w:rsidRPr="00E3167C">
        <w:rPr>
          <w:rFonts w:ascii="PT Astra Serif" w:hAnsi="PT Astra Serif" w:cs="Times New Roman"/>
          <w:sz w:val="28"/>
          <w:szCs w:val="28"/>
        </w:rPr>
        <w:t xml:space="preserve"> финансов </w:t>
      </w:r>
      <w:r w:rsidR="00701D50" w:rsidRPr="00E3167C">
        <w:rPr>
          <w:rFonts w:ascii="PT Astra Serif" w:hAnsi="PT Astra Serif" w:cs="Times New Roman"/>
          <w:sz w:val="28"/>
          <w:szCs w:val="28"/>
        </w:rPr>
        <w:t>У</w:t>
      </w:r>
      <w:r w:rsidR="00F625A3" w:rsidRPr="00E3167C">
        <w:rPr>
          <w:rFonts w:ascii="PT Astra Serif" w:hAnsi="PT Astra Serif" w:cs="Times New Roman"/>
          <w:sz w:val="28"/>
          <w:szCs w:val="28"/>
        </w:rPr>
        <w:t>льяновской области</w:t>
      </w:r>
    </w:p>
    <w:p w:rsidR="00F625A3" w:rsidRPr="00E3167C" w:rsidRDefault="00F625A3" w:rsidP="00F625A3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F625A3" w:rsidRPr="00E3167C" w:rsidRDefault="00F625A3" w:rsidP="00F625A3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F625A3" w:rsidRPr="00733DC7" w:rsidRDefault="00F625A3" w:rsidP="000868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 xml:space="preserve">В соответствии с Федеральным законом от 27.07.2004 № 79-ФЗ </w:t>
      </w:r>
      <w:r w:rsidR="00C856A3" w:rsidRPr="00733DC7">
        <w:rPr>
          <w:rFonts w:ascii="PT Astra Serif" w:hAnsi="PT Astra Serif" w:cs="Times New Roman"/>
          <w:sz w:val="28"/>
          <w:szCs w:val="28"/>
        </w:rPr>
        <w:br/>
      </w:r>
      <w:r w:rsidRPr="00733DC7">
        <w:rPr>
          <w:rFonts w:ascii="PT Astra Serif" w:hAnsi="PT Astra Serif" w:cs="Times New Roman"/>
          <w:sz w:val="28"/>
          <w:szCs w:val="28"/>
        </w:rPr>
        <w:t>«О гос</w:t>
      </w:r>
      <w:r w:rsidR="00C856A3" w:rsidRPr="00733DC7">
        <w:rPr>
          <w:rFonts w:ascii="PT Astra Serif" w:hAnsi="PT Astra Serif" w:cs="Times New Roman"/>
          <w:sz w:val="28"/>
          <w:szCs w:val="28"/>
        </w:rPr>
        <w:t xml:space="preserve">ударственной гражданской службе в </w:t>
      </w:r>
      <w:r w:rsidRPr="00733DC7">
        <w:rPr>
          <w:rFonts w:ascii="PT Astra Serif" w:hAnsi="PT Astra Serif" w:cs="Times New Roman"/>
          <w:sz w:val="28"/>
          <w:szCs w:val="28"/>
        </w:rPr>
        <w:t>Российской Федерации»</w:t>
      </w:r>
      <w:r w:rsidR="00012A5D">
        <w:rPr>
          <w:rFonts w:ascii="PT Astra Serif" w:hAnsi="PT Astra Serif" w:cs="Times New Roman"/>
          <w:sz w:val="28"/>
          <w:szCs w:val="28"/>
        </w:rPr>
        <w:t xml:space="preserve"> и </w:t>
      </w:r>
      <w:r w:rsidR="00701D50" w:rsidRPr="00733DC7">
        <w:rPr>
          <w:rFonts w:ascii="PT Astra Serif" w:hAnsi="PT Astra Serif" w:cs="Times New Roman"/>
          <w:sz w:val="28"/>
          <w:szCs w:val="28"/>
        </w:rPr>
        <w:t xml:space="preserve">Указом Президента </w:t>
      </w:r>
      <w:r w:rsidR="0011730F" w:rsidRPr="00733DC7">
        <w:rPr>
          <w:rFonts w:ascii="PT Astra Serif" w:hAnsi="PT Astra Serif" w:cs="Times New Roman"/>
          <w:sz w:val="28"/>
          <w:szCs w:val="28"/>
        </w:rPr>
        <w:t xml:space="preserve">Российской Федерации </w:t>
      </w:r>
      <w:r w:rsidR="00012A5D">
        <w:rPr>
          <w:rFonts w:ascii="PT Astra Serif" w:hAnsi="PT Astra Serif" w:cs="PT Astra Serif"/>
          <w:sz w:val="28"/>
          <w:szCs w:val="28"/>
        </w:rPr>
        <w:t>от 01.02.2005 N 110 «О проведении аттестации государственных гражданских служащих Российской Федерации»</w:t>
      </w:r>
      <w:r w:rsidR="00C856A3" w:rsidRPr="00733DC7">
        <w:rPr>
          <w:rFonts w:ascii="PT Astra Serif" w:hAnsi="PT Astra Serif" w:cs="Times New Roman"/>
          <w:sz w:val="28"/>
          <w:szCs w:val="28"/>
        </w:rPr>
        <w:t>,</w:t>
      </w:r>
      <w:r w:rsidR="00012A5D">
        <w:rPr>
          <w:rFonts w:ascii="PT Astra Serif" w:hAnsi="PT Astra Serif" w:cs="Times New Roman"/>
          <w:sz w:val="28"/>
          <w:szCs w:val="28"/>
        </w:rPr>
        <w:t xml:space="preserve"> </w:t>
      </w:r>
      <w:r w:rsidR="00012A5D">
        <w:rPr>
          <w:rFonts w:ascii="PT Astra Serif" w:hAnsi="PT Astra Serif" w:cs="Times New Roman"/>
          <w:sz w:val="28"/>
          <w:szCs w:val="28"/>
        </w:rPr>
        <w:br/>
      </w:r>
      <w:proofErr w:type="spellStart"/>
      <w:proofErr w:type="gramStart"/>
      <w:r w:rsidRPr="00733DC7">
        <w:rPr>
          <w:rFonts w:ascii="PT Astra Serif" w:hAnsi="PT Astra Serif" w:cs="Times New Roman"/>
          <w:sz w:val="28"/>
          <w:szCs w:val="28"/>
        </w:rPr>
        <w:t>п</w:t>
      </w:r>
      <w:proofErr w:type="spellEnd"/>
      <w:proofErr w:type="gramEnd"/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33DC7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Pr="00733DC7">
        <w:rPr>
          <w:rFonts w:ascii="PT Astra Serif" w:hAnsi="PT Astra Serif" w:cs="Times New Roman"/>
          <w:sz w:val="28"/>
          <w:szCs w:val="28"/>
        </w:rPr>
        <w:t xml:space="preserve"> и к а </w:t>
      </w:r>
      <w:proofErr w:type="spellStart"/>
      <w:r w:rsidRPr="00733DC7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Pr="00733DC7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Pr="00733DC7">
        <w:rPr>
          <w:rFonts w:ascii="PT Astra Serif" w:hAnsi="PT Astra Serif" w:cs="Times New Roman"/>
          <w:sz w:val="28"/>
          <w:szCs w:val="28"/>
        </w:rPr>
        <w:t xml:space="preserve"> в а ю:</w:t>
      </w:r>
    </w:p>
    <w:p w:rsidR="00012A5D" w:rsidRDefault="00C856A3" w:rsidP="00012A5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1</w:t>
      </w:r>
      <w:r w:rsidR="00F625A3" w:rsidRPr="00733DC7">
        <w:rPr>
          <w:rFonts w:ascii="PT Astra Serif" w:hAnsi="PT Astra Serif" w:cs="Times New Roman"/>
          <w:sz w:val="28"/>
          <w:szCs w:val="28"/>
        </w:rPr>
        <w:t>. Утвердить</w:t>
      </w:r>
      <w:r w:rsidRPr="00733DC7">
        <w:rPr>
          <w:rFonts w:ascii="PT Astra Serif" w:hAnsi="PT Astra Serif" w:cs="Times New Roman"/>
          <w:sz w:val="28"/>
          <w:szCs w:val="28"/>
        </w:rPr>
        <w:t xml:space="preserve"> прилагаемое Положение о</w:t>
      </w:r>
      <w:r w:rsidR="00012A5D">
        <w:rPr>
          <w:rFonts w:ascii="PT Astra Serif" w:hAnsi="PT Astra Serif" w:cs="Times New Roman"/>
          <w:sz w:val="28"/>
          <w:szCs w:val="28"/>
        </w:rPr>
        <w:t>б</w:t>
      </w:r>
      <w:r w:rsidRPr="00733DC7">
        <w:rPr>
          <w:rFonts w:ascii="PT Astra Serif" w:hAnsi="PT Astra Serif" w:cs="Times New Roman"/>
          <w:sz w:val="28"/>
          <w:szCs w:val="28"/>
        </w:rPr>
        <w:t xml:space="preserve"> </w:t>
      </w:r>
      <w:r w:rsidR="00012A5D">
        <w:rPr>
          <w:rFonts w:ascii="PT Astra Serif" w:hAnsi="PT Astra Serif" w:cs="Times New Roman"/>
          <w:sz w:val="28"/>
          <w:szCs w:val="28"/>
        </w:rPr>
        <w:t>аттестационной</w:t>
      </w:r>
      <w:r w:rsidRPr="00733DC7">
        <w:rPr>
          <w:rFonts w:ascii="PT Astra Serif" w:hAnsi="PT Astra Serif" w:cs="Times New Roman"/>
          <w:sz w:val="28"/>
          <w:szCs w:val="28"/>
        </w:rPr>
        <w:t xml:space="preserve"> комиссии Министерства финансов Ульяновской области</w:t>
      </w:r>
      <w:r w:rsidR="00733DC7" w:rsidRPr="00733DC7">
        <w:rPr>
          <w:rFonts w:ascii="PT Astra Serif" w:hAnsi="PT Astra Serif" w:cs="Times New Roman"/>
          <w:sz w:val="28"/>
          <w:szCs w:val="28"/>
        </w:rPr>
        <w:t>.</w:t>
      </w:r>
    </w:p>
    <w:p w:rsidR="00F625A3" w:rsidRPr="00733DC7" w:rsidRDefault="00C856A3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733DC7">
        <w:rPr>
          <w:rFonts w:ascii="PT Astra Serif" w:hAnsi="PT Astra Serif" w:cs="Times New Roman"/>
          <w:sz w:val="28"/>
          <w:szCs w:val="28"/>
        </w:rPr>
        <w:t>2</w:t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F625A3" w:rsidRPr="00733DC7">
        <w:rPr>
          <w:rFonts w:ascii="PT Astra Serif" w:hAnsi="PT Astra Serif" w:cs="Times New Roman"/>
          <w:sz w:val="28"/>
          <w:szCs w:val="28"/>
        </w:rPr>
        <w:t xml:space="preserve">Отделу бюджетного учёта и отчётности департамента кассового исполнения областного бюджета, бюджетного учёта и отчётности Министерства финансов Ульяновской области </w:t>
      </w:r>
      <w:r w:rsidR="00733DC7" w:rsidRPr="00733DC7">
        <w:rPr>
          <w:rFonts w:ascii="PT Astra Serif" w:hAnsi="PT Astra Serif" w:cs="PT Astra Serif"/>
          <w:sz w:val="28"/>
          <w:szCs w:val="28"/>
        </w:rPr>
        <w:t xml:space="preserve">осуществлять финансовое обеспечение расходов, </w:t>
      </w:r>
      <w:r w:rsidR="00012A5D">
        <w:rPr>
          <w:rFonts w:ascii="PT Astra Serif" w:hAnsi="PT Astra Serif" w:cs="PT Astra Serif"/>
          <w:sz w:val="28"/>
          <w:szCs w:val="28"/>
        </w:rPr>
        <w:t xml:space="preserve">связанных с проведением аттестации </w:t>
      </w:r>
      <w:r w:rsidR="00012A5D">
        <w:rPr>
          <w:rFonts w:ascii="PT Astra Serif" w:hAnsi="PT Astra Serif" w:cs="PT Astra Serif"/>
          <w:sz w:val="28"/>
          <w:szCs w:val="28"/>
        </w:rPr>
        <w:br/>
        <w:t xml:space="preserve">и квалификационного экзамена государственных гражданских служащих, замещающих должности государственной гражданской службы </w:t>
      </w:r>
      <w:r w:rsidR="00012A5D">
        <w:rPr>
          <w:rFonts w:ascii="PT Astra Serif" w:hAnsi="PT Astra Serif" w:cs="PT Astra Serif"/>
          <w:sz w:val="28"/>
          <w:szCs w:val="28"/>
        </w:rPr>
        <w:br/>
        <w:t xml:space="preserve">в </w:t>
      </w:r>
      <w:r w:rsidR="00733DC7" w:rsidRPr="00733DC7">
        <w:rPr>
          <w:rFonts w:ascii="PT Astra Serif" w:hAnsi="PT Astra Serif" w:cs="PT Astra Serif"/>
          <w:sz w:val="28"/>
          <w:szCs w:val="28"/>
        </w:rPr>
        <w:t xml:space="preserve">Министерстве финансов Ульяновской области, а также оплатой труда независимых экспертов, в соответствии </w:t>
      </w:r>
      <w:r w:rsidR="00F625A3" w:rsidRPr="00733DC7">
        <w:rPr>
          <w:rFonts w:ascii="PT Astra Serif" w:hAnsi="PT Astra Serif" w:cs="Times New Roman"/>
          <w:sz w:val="28"/>
          <w:szCs w:val="28"/>
        </w:rPr>
        <w:t>в соответствии с постановлением Правительства Ульяновской области от 20.10.2010 № 351-П</w:t>
      </w:r>
      <w:proofErr w:type="gramEnd"/>
      <w:r w:rsidR="00F625A3" w:rsidRPr="00733DC7">
        <w:rPr>
          <w:rFonts w:ascii="PT Astra Serif" w:hAnsi="PT Astra Serif" w:cs="Times New Roman"/>
          <w:sz w:val="28"/>
          <w:szCs w:val="28"/>
        </w:rPr>
        <w:t xml:space="preserve"> «</w:t>
      </w:r>
      <w:proofErr w:type="gramStart"/>
      <w:r w:rsidR="00C54C96" w:rsidRPr="00733DC7">
        <w:rPr>
          <w:rFonts w:ascii="PT Astra Serif" w:hAnsi="PT Astra Serif" w:cs="Times New Roman"/>
          <w:sz w:val="28"/>
          <w:szCs w:val="28"/>
        </w:rPr>
        <w:t xml:space="preserve">Об оплате труда независимых экспертов, включаемых в составы аттестационной и конкурсной комиссий, образуемых Правительством Ульяновской области </w:t>
      </w:r>
      <w:r w:rsidR="00012A5D">
        <w:rPr>
          <w:rFonts w:ascii="PT Astra Serif" w:hAnsi="PT Astra Serif" w:cs="Times New Roman"/>
          <w:sz w:val="28"/>
          <w:szCs w:val="28"/>
        </w:rPr>
        <w:br/>
      </w:r>
      <w:r w:rsidR="00C54C96" w:rsidRPr="00733DC7">
        <w:rPr>
          <w:rFonts w:ascii="PT Astra Serif" w:hAnsi="PT Astra Serif" w:cs="Times New Roman"/>
          <w:sz w:val="28"/>
          <w:szCs w:val="28"/>
        </w:rPr>
        <w:t>и исполнительными органами государственной власти Ульяновской области</w:t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», </w:t>
      </w:r>
      <w:r w:rsidR="00012A5D">
        <w:rPr>
          <w:rFonts w:ascii="PT Astra Serif" w:hAnsi="PT Astra Serif" w:cs="Times New Roman"/>
          <w:sz w:val="28"/>
          <w:szCs w:val="28"/>
        </w:rPr>
        <w:br/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в пределах </w:t>
      </w:r>
      <w:r w:rsidR="00733DC7" w:rsidRPr="00733DC7">
        <w:rPr>
          <w:rFonts w:ascii="PT Astra Serif" w:hAnsi="PT Astra Serif" w:cs="Times New Roman"/>
          <w:sz w:val="28"/>
          <w:szCs w:val="28"/>
        </w:rPr>
        <w:t>бюджетных ассигнований</w:t>
      </w:r>
      <w:r w:rsidR="00F625A3" w:rsidRPr="00733DC7">
        <w:rPr>
          <w:rFonts w:ascii="PT Astra Serif" w:hAnsi="PT Astra Serif" w:cs="Times New Roman"/>
          <w:sz w:val="28"/>
          <w:szCs w:val="28"/>
        </w:rPr>
        <w:t>, предусмотренных в областном бюджете Ульяновской области на содержание Министерства финансов Ульяновской области.</w:t>
      </w:r>
      <w:proofErr w:type="gramEnd"/>
    </w:p>
    <w:p w:rsidR="00F625A3" w:rsidRPr="00733DC7" w:rsidRDefault="00012A5D" w:rsidP="00733DC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F625A3" w:rsidRPr="00733DC7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F625A3" w:rsidRPr="00733DC7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F625A3" w:rsidRPr="00733DC7">
        <w:rPr>
          <w:rFonts w:ascii="PT Astra Serif" w:hAnsi="PT Astra Serif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625A3" w:rsidRDefault="00F625A3" w:rsidP="00F625A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08681D" w:rsidRPr="00E3167C" w:rsidRDefault="0008681D" w:rsidP="00F625A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p w:rsidR="00A44DEE" w:rsidRDefault="00F625A3" w:rsidP="00CB6DE3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  <w:r w:rsidRPr="00E3167C">
        <w:rPr>
          <w:rFonts w:ascii="PT Astra Serif" w:hAnsi="PT Astra Serif" w:cs="Times New Roman"/>
          <w:sz w:val="28"/>
          <w:szCs w:val="28"/>
        </w:rPr>
        <w:t>Министр</w:t>
      </w:r>
      <w:r w:rsidRPr="00E3167C">
        <w:rPr>
          <w:rFonts w:ascii="PT Astra Serif" w:hAnsi="PT Astra Serif" w:cs="Times New Roman"/>
          <w:sz w:val="28"/>
          <w:szCs w:val="28"/>
        </w:rPr>
        <w:tab/>
      </w:r>
      <w:r w:rsidRPr="00E3167C">
        <w:rPr>
          <w:rFonts w:ascii="PT Astra Serif" w:hAnsi="PT Astra Serif" w:cs="Times New Roman"/>
          <w:sz w:val="28"/>
          <w:szCs w:val="28"/>
        </w:rPr>
        <w:tab/>
      </w:r>
      <w:r w:rsidRPr="00E3167C">
        <w:rPr>
          <w:rFonts w:ascii="PT Astra Serif" w:hAnsi="PT Astra Serif" w:cs="Times New Roman"/>
          <w:sz w:val="28"/>
          <w:szCs w:val="28"/>
        </w:rPr>
        <w:tab/>
        <w:t xml:space="preserve">              </w:t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C0B18">
        <w:rPr>
          <w:rFonts w:ascii="PT Astra Serif" w:hAnsi="PT Astra Serif" w:cs="Times New Roman"/>
          <w:sz w:val="28"/>
          <w:szCs w:val="28"/>
        </w:rPr>
        <w:t xml:space="preserve"> </w:t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</w:r>
      <w:r w:rsidR="00E3167C" w:rsidRPr="00E3167C">
        <w:rPr>
          <w:rFonts w:ascii="PT Astra Serif" w:hAnsi="PT Astra Serif" w:cs="Times New Roman"/>
          <w:sz w:val="28"/>
          <w:szCs w:val="28"/>
        </w:rPr>
        <w:tab/>
        <w:t>Н.Г.Брюханова</w:t>
      </w:r>
    </w:p>
    <w:p w:rsidR="0008681D" w:rsidRDefault="0008681D" w:rsidP="00C470B0">
      <w:pPr>
        <w:pStyle w:val="ConsPlusNormal"/>
        <w:spacing w:line="360" w:lineRule="auto"/>
        <w:jc w:val="center"/>
        <w:rPr>
          <w:rFonts w:ascii="PT Astra Serif" w:hAnsi="PT Astra Serif" w:cs="Times New Roman"/>
          <w:sz w:val="28"/>
          <w:szCs w:val="28"/>
        </w:rPr>
        <w:sectPr w:rsidR="0008681D" w:rsidSect="0008681D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</w:tblGrid>
      <w:tr w:rsidR="00C470B0" w:rsidRPr="005B6AEF" w:rsidTr="005E556C">
        <w:trPr>
          <w:trHeight w:val="1714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470B0" w:rsidRPr="005B6AEF" w:rsidRDefault="00C470B0" w:rsidP="00C470B0">
            <w:pPr>
              <w:pStyle w:val="ConsPlusNormal"/>
              <w:spacing w:line="36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УТВЕРЖДЕНО </w:t>
            </w:r>
          </w:p>
          <w:p w:rsidR="00C470B0" w:rsidRPr="005B6AEF" w:rsidRDefault="00C470B0" w:rsidP="00C470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t>приказом  Министерства финансов</w:t>
            </w:r>
          </w:p>
          <w:p w:rsidR="00C470B0" w:rsidRPr="005B6AEF" w:rsidRDefault="00C470B0" w:rsidP="00C470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t>Ульяновской области</w:t>
            </w:r>
          </w:p>
          <w:p w:rsidR="00C470B0" w:rsidRPr="005B6AEF" w:rsidRDefault="00C470B0" w:rsidP="00C470B0">
            <w:pPr>
              <w:pStyle w:val="ConsPlusNormal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5B6AEF">
              <w:rPr>
                <w:rFonts w:ascii="PT Astra Serif" w:hAnsi="PT Astra Serif" w:cs="Times New Roman"/>
                <w:sz w:val="28"/>
                <w:szCs w:val="28"/>
              </w:rPr>
              <w:t>от _______________ № _______</w:t>
            </w:r>
          </w:p>
          <w:p w:rsidR="00C470B0" w:rsidRPr="005B6AEF" w:rsidRDefault="00C470B0" w:rsidP="005E556C">
            <w:pPr>
              <w:pStyle w:val="ConsPlusNormal"/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C470B0" w:rsidRPr="005B6AEF" w:rsidRDefault="00C470B0" w:rsidP="00C470B0">
      <w:pPr>
        <w:pStyle w:val="ConsPlusNormal"/>
        <w:jc w:val="right"/>
        <w:rPr>
          <w:rFonts w:ascii="PT Astra Serif" w:hAnsi="PT Astra Serif" w:cs="Times New Roman"/>
          <w:sz w:val="28"/>
          <w:szCs w:val="28"/>
        </w:rPr>
      </w:pPr>
    </w:p>
    <w:p w:rsidR="00C470B0" w:rsidRPr="005B6AEF" w:rsidRDefault="00C470B0" w:rsidP="00C470B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0" w:name="P74"/>
      <w:bookmarkEnd w:id="0"/>
      <w:r w:rsidRPr="005B6AEF">
        <w:rPr>
          <w:rFonts w:ascii="PT Astra Serif" w:hAnsi="PT Astra Serif" w:cs="Times New Roman"/>
          <w:sz w:val="28"/>
          <w:szCs w:val="28"/>
        </w:rPr>
        <w:t>ПОЛОЖЕНИЕ</w:t>
      </w:r>
    </w:p>
    <w:p w:rsidR="00C470B0" w:rsidRPr="005B6AEF" w:rsidRDefault="00C470B0" w:rsidP="00C470B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B6AEF">
        <w:rPr>
          <w:rFonts w:ascii="PT Astra Serif" w:hAnsi="PT Astra Serif" w:cs="Times New Roman"/>
          <w:sz w:val="28"/>
          <w:szCs w:val="28"/>
        </w:rPr>
        <w:t>о</w:t>
      </w:r>
      <w:r w:rsidR="00012A5D">
        <w:rPr>
          <w:rFonts w:ascii="PT Astra Serif" w:hAnsi="PT Astra Serif" w:cs="Times New Roman"/>
          <w:sz w:val="28"/>
          <w:szCs w:val="28"/>
        </w:rPr>
        <w:t>б</w:t>
      </w:r>
      <w:r w:rsidRPr="005B6AEF">
        <w:rPr>
          <w:rFonts w:ascii="PT Astra Serif" w:hAnsi="PT Astra Serif" w:cs="Times New Roman"/>
          <w:sz w:val="28"/>
          <w:szCs w:val="28"/>
        </w:rPr>
        <w:t xml:space="preserve"> </w:t>
      </w:r>
      <w:r w:rsidR="00012A5D">
        <w:rPr>
          <w:rFonts w:ascii="PT Astra Serif" w:hAnsi="PT Astra Serif" w:cs="Times New Roman"/>
          <w:sz w:val="28"/>
          <w:szCs w:val="28"/>
        </w:rPr>
        <w:t>аттестационной</w:t>
      </w:r>
      <w:r w:rsidRPr="005B6AEF">
        <w:rPr>
          <w:rFonts w:ascii="PT Astra Serif" w:hAnsi="PT Astra Serif" w:cs="Times New Roman"/>
          <w:sz w:val="28"/>
          <w:szCs w:val="28"/>
        </w:rPr>
        <w:t xml:space="preserve"> комиссии Министерств</w:t>
      </w:r>
      <w:r w:rsidR="005012F3">
        <w:rPr>
          <w:rFonts w:ascii="PT Astra Serif" w:hAnsi="PT Astra Serif" w:cs="Times New Roman"/>
          <w:sz w:val="28"/>
          <w:szCs w:val="28"/>
        </w:rPr>
        <w:t>а</w:t>
      </w:r>
    </w:p>
    <w:p w:rsidR="00C470B0" w:rsidRPr="005B6AEF" w:rsidRDefault="00C470B0" w:rsidP="00C470B0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5B6AEF">
        <w:rPr>
          <w:rFonts w:ascii="PT Astra Serif" w:hAnsi="PT Astra Serif" w:cs="Times New Roman"/>
          <w:sz w:val="28"/>
          <w:szCs w:val="28"/>
        </w:rPr>
        <w:t>финансов Ульяновской области</w:t>
      </w:r>
    </w:p>
    <w:p w:rsidR="00C470B0" w:rsidRPr="005B6AEF" w:rsidRDefault="00C470B0" w:rsidP="00C470B0">
      <w:pPr>
        <w:pStyle w:val="ConsPlusNormal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426A79" w:rsidRDefault="00426A79" w:rsidP="00B0127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1. Настоящее Положение определяет порядок формирования и деятельности аттестационной комиссии по проведению аттестации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государственных гражданских служащих, замещающих должности государственной гражданской службы в Правительстве Ульяновской области (далее - Комиссия).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2. Комиссия является коллегиальным органом, действует на постоянной основе и образуется распоряжением </w:t>
      </w:r>
      <w:r>
        <w:rPr>
          <w:rFonts w:ascii="PT Astra Serif" w:hAnsi="PT Astra Serif" w:cs="PT Astra Serif"/>
          <w:bCs/>
          <w:sz w:val="28"/>
          <w:szCs w:val="28"/>
        </w:rPr>
        <w:t>Министерства финансов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для проведения аттестации государственных гражданских служащих, замещающих должности государственной гражданской службы в </w:t>
      </w:r>
      <w:r>
        <w:rPr>
          <w:rFonts w:ascii="PT Astra Serif" w:hAnsi="PT Astra Serif" w:cs="PT Astra Serif"/>
          <w:bCs/>
          <w:sz w:val="28"/>
          <w:szCs w:val="28"/>
        </w:rPr>
        <w:t>Министерстве финансов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(далее - гражданские служащие).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3. </w:t>
      </w:r>
      <w:proofErr w:type="gramStart"/>
      <w:r w:rsidRPr="00012A5D">
        <w:rPr>
          <w:rFonts w:ascii="PT Astra Serif" w:hAnsi="PT Astra Serif" w:cs="PT Astra Serif"/>
          <w:bCs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Конституцией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Российской Федерации, Федеральным </w:t>
      </w:r>
      <w:hyperlink r:id="rId10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законом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от 27.07.2004 № 79-ФЗ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«О государственной гражданской службе Российской Федерации», </w:t>
      </w:r>
      <w:hyperlink r:id="rId11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Указом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Президента Российской Федерации от 01.02.2005 № 110 «О проведении аттестации государственных гражданских служащих Российской Федерации», </w:t>
      </w:r>
      <w:hyperlink r:id="rId12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постановлением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Правительства Российской Федерации от 09.09.2020 № 1387 «Об утверждении единой методики проведения аттестации государственных гражданских служащих Российской Федерации», </w:t>
      </w:r>
      <w:hyperlink r:id="rId13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Законом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от 29.09.2015 № 120-ЗО «О государственной</w:t>
      </w:r>
      <w:proofErr w:type="gramEnd"/>
      <w:r w:rsidRPr="00012A5D">
        <w:rPr>
          <w:rFonts w:ascii="PT Astra Serif" w:hAnsi="PT Astra Serif" w:cs="PT Astra Serif"/>
          <w:bCs/>
          <w:sz w:val="28"/>
          <w:szCs w:val="28"/>
        </w:rPr>
        <w:t xml:space="preserve"> гражданской службе Ульяновской области», а также настоящим Положением.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4. </w:t>
      </w:r>
      <w:r>
        <w:rPr>
          <w:rFonts w:ascii="PT Astra Serif" w:hAnsi="PT Astra Serif" w:cs="PT Astra Serif"/>
          <w:bCs/>
          <w:sz w:val="28"/>
          <w:szCs w:val="28"/>
        </w:rPr>
        <w:t>З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адачей Комиссии является проведение аттестации в целях определения соответствия гражданского служащего замещаемой должности государственной гражданской службы Ульяновской области, включающей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в себя оценку результатов профессиональной служебной деятельности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>и профессионального уровня гражданского служащего.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5. Комиссия для выполнения возложенных на нее задач: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1) осуществляет оценку результатов профессиональной служебной деятельности и профессионального уровня гражданского служащего исходя из характеристик, установленных </w:t>
      </w:r>
      <w:hyperlink r:id="rId14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пунктом 4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единой методики проведения аттестации государственных гражданских служащих Российской Федерации, утвержд</w:t>
      </w:r>
      <w:r>
        <w:rPr>
          <w:rFonts w:ascii="PT Astra Serif" w:hAnsi="PT Astra Serif" w:cs="PT Astra Serif"/>
          <w:bCs/>
          <w:sz w:val="28"/>
          <w:szCs w:val="28"/>
        </w:rPr>
        <w:t>ё</w:t>
      </w:r>
      <w:r w:rsidRPr="00012A5D">
        <w:rPr>
          <w:rFonts w:ascii="PT Astra Serif" w:hAnsi="PT Astra Serif" w:cs="PT Astra Serif"/>
          <w:bCs/>
          <w:sz w:val="28"/>
          <w:szCs w:val="28"/>
        </w:rPr>
        <w:t>нной постановлением Правительства Российской Федерации от 09.09.2020 № 1387 «Об утверждении единой методики проведения аттестации государственных гражданских служащих Российской Федерации»;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lastRenderedPageBreak/>
        <w:t xml:space="preserve">3) рассматривает документы, представленные в Комиссию в соответствии с </w:t>
      </w:r>
      <w:hyperlink r:id="rId15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Указом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Президента Российской Федерации от 01.02.2005 N 110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012A5D">
        <w:rPr>
          <w:rFonts w:ascii="PT Astra Serif" w:hAnsi="PT Astra Serif" w:cs="PT Astra Serif"/>
          <w:bCs/>
          <w:sz w:val="28"/>
          <w:szCs w:val="28"/>
        </w:rPr>
        <w:t>О проведении аттестации государственных гражданских служащих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и </w:t>
      </w:r>
      <w:hyperlink r:id="rId16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постановлением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Правительства Российской Федерации от 09.09.2020 </w:t>
      </w:r>
      <w:r>
        <w:rPr>
          <w:rFonts w:ascii="PT Astra Serif" w:hAnsi="PT Astra Serif" w:cs="PT Astra Serif"/>
          <w:bCs/>
          <w:sz w:val="28"/>
          <w:szCs w:val="28"/>
        </w:rPr>
        <w:t>№ 1387 «</w:t>
      </w:r>
      <w:r w:rsidRPr="00012A5D">
        <w:rPr>
          <w:rFonts w:ascii="PT Astra Serif" w:hAnsi="PT Astra Serif" w:cs="PT Astra Serif"/>
          <w:bCs/>
          <w:sz w:val="28"/>
          <w:szCs w:val="28"/>
        </w:rPr>
        <w:t>Об утверждении единой методики проведения аттестации государственных гражданских служащих Российской Федерации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012A5D">
        <w:rPr>
          <w:rFonts w:ascii="PT Astra Serif" w:hAnsi="PT Astra Serif" w:cs="PT Astra Serif"/>
          <w:bCs/>
          <w:sz w:val="28"/>
          <w:szCs w:val="28"/>
        </w:rPr>
        <w:t>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4) заслушивает сообщения аттестуемого гражданского служащего,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а в случае необходимости - его непосредственного руководителя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>о профессиональной служебной деятельности и профессиональном уровне аттестуемого гражданского служащего;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5) обеспечивает гражданским служащим равные условия прохождения аттестации.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6. Персональный состав Комиссии утверждается распоряжением </w:t>
      </w:r>
      <w:r>
        <w:rPr>
          <w:rFonts w:ascii="PT Astra Serif" w:hAnsi="PT Astra Serif" w:cs="PT Astra Serif"/>
          <w:bCs/>
          <w:sz w:val="28"/>
          <w:szCs w:val="28"/>
        </w:rPr>
        <w:t>Министерства финансов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не </w:t>
      </w:r>
      <w:proofErr w:type="gramStart"/>
      <w:r w:rsidRPr="00012A5D">
        <w:rPr>
          <w:rFonts w:ascii="PT Astra Serif" w:hAnsi="PT Astra Serif" w:cs="PT Astra Serif"/>
          <w:bCs/>
          <w:sz w:val="28"/>
          <w:szCs w:val="28"/>
        </w:rPr>
        <w:t>позднее</w:t>
      </w:r>
      <w:proofErr w:type="gramEnd"/>
      <w:r w:rsidRPr="00012A5D">
        <w:rPr>
          <w:rFonts w:ascii="PT Astra Serif" w:hAnsi="PT Astra Serif" w:cs="PT Astra Serif"/>
          <w:bCs/>
          <w:sz w:val="28"/>
          <w:szCs w:val="28"/>
        </w:rPr>
        <w:t xml:space="preserve"> чем за 3 дня до дня проведения аттестации гражданских служащих.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Состав Комиссии для проведения аттестации гражданских служащих, замещающих должности государственной гражданской службы Ульяновской области, исполнение должностных обязанностей по которым связано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с использованием сведений, составляющих государственную тайну, формируется с учетом положений законодательства Российской Федерации 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012A5D">
        <w:rPr>
          <w:rFonts w:ascii="PT Astra Serif" w:hAnsi="PT Astra Serif" w:cs="PT Astra Serif"/>
          <w:bCs/>
          <w:sz w:val="28"/>
          <w:szCs w:val="28"/>
        </w:rPr>
        <w:t>о государственной тайне.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7. Комиссия состоит из председателя Комиссии, заместителя председателя Комиссии, секретаря Комиссии и членов Комиссии.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proofErr w:type="gramStart"/>
      <w:r w:rsidRPr="00012A5D">
        <w:rPr>
          <w:rFonts w:ascii="PT Astra Serif" w:hAnsi="PT Astra Serif" w:cs="PT Astra Serif"/>
          <w:bCs/>
          <w:sz w:val="28"/>
          <w:szCs w:val="28"/>
        </w:rPr>
        <w:t>В состав Комиссии включаются представитель нанимателя и (или) уполномоченные им гражданские служащие (в том числе из управления по вопросам государственной службы и кадров администрации Губернатора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 xml:space="preserve"> (по согласованию)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и подразделения, в котором гражданский служащий, подлежащий аттестации, замещает должность государственной гражданской службы Ульяновской области), а также включаемые в состав Комиссии в соответствии с положениями </w:t>
      </w:r>
      <w:hyperlink r:id="rId17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части 10.2 статьи 48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Федерального закона</w:t>
      </w:r>
      <w:proofErr w:type="gramEnd"/>
      <w:r w:rsidRPr="00012A5D">
        <w:rPr>
          <w:rFonts w:ascii="PT Astra Serif" w:hAnsi="PT Astra Serif" w:cs="PT Astra Serif"/>
          <w:bCs/>
          <w:sz w:val="28"/>
          <w:szCs w:val="28"/>
        </w:rPr>
        <w:t xml:space="preserve"> от 27.07.2004 № 79-ФЗ «О государственной гражданской службе Российской Федерации»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службы. Если в соответствии с нормативным правовым актом </w:t>
      </w:r>
      <w:r w:rsidR="001410A6">
        <w:rPr>
          <w:rFonts w:ascii="PT Astra Serif" w:hAnsi="PT Astra Serif" w:cs="PT Astra Serif"/>
          <w:bCs/>
          <w:sz w:val="28"/>
          <w:szCs w:val="28"/>
        </w:rPr>
        <w:t xml:space="preserve">Министерства финансов 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при </w:t>
      </w:r>
      <w:r w:rsidR="001410A6">
        <w:rPr>
          <w:rFonts w:ascii="PT Astra Serif" w:hAnsi="PT Astra Serif" w:cs="PT Astra Serif"/>
          <w:bCs/>
          <w:sz w:val="28"/>
          <w:szCs w:val="28"/>
        </w:rPr>
        <w:t xml:space="preserve">Министерстве финансов 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Ульяновской области образован общественный совет, в состав Комиссии наряду с лицами, указанными в первом предложении настоящего абзаца, включаются представители указанного общественного совета. Представители образованного </w:t>
      </w:r>
      <w:r w:rsidR="001410A6">
        <w:rPr>
          <w:rFonts w:ascii="PT Astra Serif" w:hAnsi="PT Astra Serif" w:cs="PT Astra Serif"/>
          <w:bCs/>
          <w:sz w:val="28"/>
          <w:szCs w:val="28"/>
        </w:rPr>
        <w:lastRenderedPageBreak/>
        <w:t>при Министерстве финансов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Ульяновской области общественного совета, 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Приглашение представителей общественного совета, образованного при Правительстве Ульяновской области, и независимых экспертов осуществляется за 15 дней до дня проведения аттестации гражданских служащих.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8. Председатель Комиссии: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1) осуществляет общее руководство деятельностью Комиссии;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2) объявляет заседание Комиссии правомочным или принимает решение о его переносе из-за отсутствия необходимого числа членов Комиссии;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3) открывает, ведет и закрывает заседания Комиссии;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4) осуществляет иные действия по организации и осуществлению деятельности Комиссии.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10. Секретарь Комиссии имеет право голоса и участвует в голосовании по рассматриваемым Комиссией вопросам. Секретарь Комиссии обеспечивает регистрацию и при</w:t>
      </w:r>
      <w:r w:rsidR="001410A6">
        <w:rPr>
          <w:rFonts w:ascii="PT Astra Serif" w:hAnsi="PT Astra Serif" w:cs="PT Astra Serif"/>
          <w:bCs/>
          <w:sz w:val="28"/>
          <w:szCs w:val="28"/>
        </w:rPr>
        <w:t>ё</w:t>
      </w:r>
      <w:r w:rsidRPr="00012A5D">
        <w:rPr>
          <w:rFonts w:ascii="PT Astra Serif" w:hAnsi="PT Astra Serif" w:cs="PT Astra Serif"/>
          <w:bCs/>
          <w:sz w:val="28"/>
          <w:szCs w:val="28"/>
        </w:rPr>
        <w:t>м заявлений, ведение протокола заседания Комиссии.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11. Заседания Комиссии по проведению аттестации гражданских служащих проводятся в соответствии с графиками проведения аттестации, утверждаемыми представителем нанимателя.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bookmarkStart w:id="1" w:name="Par40"/>
      <w:bookmarkEnd w:id="1"/>
      <w:r w:rsidRPr="00012A5D">
        <w:rPr>
          <w:rFonts w:ascii="PT Astra Serif" w:hAnsi="PT Astra Serif" w:cs="PT Astra Serif"/>
          <w:bCs/>
          <w:sz w:val="28"/>
          <w:szCs w:val="28"/>
        </w:rPr>
        <w:t>12. По результатам аттестации гражданского служащего Комиссией принимается одно из следующих решений: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1) гражданский служащий соответствует замещаемой должности государственной гражданской службы Ульяновской области;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2) гражданский служащий соответствует замещаемой должности государственной гражданской службы Ульяновской области при условии получения дополнительного профессионального образования;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3) гражданский служащий соответствует замещаемой должности государственной гражданской службы Ульяновской области и рекомендуется к включению в кадровый резерв для замещения вакантной должности государственной гражданской службы Ульяновской области в порядке должностного роста;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4) гражданский служащий не соответствует замещаемой должности государственной гражданской службы Ульяновской области.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1</w:t>
      </w:r>
      <w:r w:rsidR="001410A6">
        <w:rPr>
          <w:rFonts w:ascii="PT Astra Serif" w:hAnsi="PT Astra Serif" w:cs="PT Astra Serif"/>
          <w:bCs/>
          <w:sz w:val="28"/>
          <w:szCs w:val="28"/>
        </w:rPr>
        <w:t>3</w:t>
      </w:r>
      <w:r w:rsidRPr="00012A5D">
        <w:rPr>
          <w:rFonts w:ascii="PT Astra Serif" w:hAnsi="PT Astra Serif" w:cs="PT Astra Serif"/>
          <w:bCs/>
          <w:sz w:val="28"/>
          <w:szCs w:val="28"/>
        </w:rPr>
        <w:t>. Решение Комиссии принимается в отсутствие аттестуемого гражданского служащего.</w:t>
      </w:r>
    </w:p>
    <w:p w:rsidR="00012A5D" w:rsidRPr="00012A5D" w:rsidRDefault="001410A6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14</w:t>
      </w:r>
      <w:r w:rsidR="00012A5D" w:rsidRPr="00012A5D">
        <w:rPr>
          <w:rFonts w:ascii="PT Astra Serif" w:hAnsi="PT Astra Serif" w:cs="PT Astra Serif"/>
          <w:bCs/>
          <w:sz w:val="28"/>
          <w:szCs w:val="28"/>
        </w:rPr>
        <w:t>. Заседание Комиссии считается правомочным, если на н</w:t>
      </w:r>
      <w:r>
        <w:rPr>
          <w:rFonts w:ascii="PT Astra Serif" w:hAnsi="PT Astra Serif" w:cs="PT Astra Serif"/>
          <w:bCs/>
          <w:sz w:val="28"/>
          <w:szCs w:val="28"/>
        </w:rPr>
        <w:t>ё</w:t>
      </w:r>
      <w:r w:rsidR="00012A5D" w:rsidRPr="00012A5D">
        <w:rPr>
          <w:rFonts w:ascii="PT Astra Serif" w:hAnsi="PT Astra Serif" w:cs="PT Astra Serif"/>
          <w:bCs/>
          <w:sz w:val="28"/>
          <w:szCs w:val="28"/>
        </w:rPr>
        <w:t>м присутствует не менее двух третей от общего числа ее членов.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Проведение заседания Комиссии с участием только е</w:t>
      </w:r>
      <w:r w:rsidR="001410A6">
        <w:rPr>
          <w:rFonts w:ascii="PT Astra Serif" w:hAnsi="PT Astra Serif" w:cs="PT Astra Serif"/>
          <w:bCs/>
          <w:sz w:val="28"/>
          <w:szCs w:val="28"/>
        </w:rPr>
        <w:t>ё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 членов, замещающих должности государственной гражданской службы Ульяновской области, не допускается.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lastRenderedPageBreak/>
        <w:t xml:space="preserve">Решение Комиссии по результатам аттестации принимается открытым голосованием простым большинством голосов присутствующих на заседании членов Комиссии. При этом председатель Комиссии поочередно вносит на голосование варианты решения, указанные в </w:t>
      </w:r>
      <w:hyperlink w:anchor="Par40" w:history="1">
        <w:r w:rsidRPr="00012A5D">
          <w:rPr>
            <w:rFonts w:ascii="PT Astra Serif" w:hAnsi="PT Astra Serif" w:cs="PT Astra Serif"/>
            <w:bCs/>
            <w:sz w:val="28"/>
            <w:szCs w:val="28"/>
          </w:rPr>
          <w:t>пункте 12</w:t>
        </w:r>
      </w:hyperlink>
      <w:r w:rsidRPr="00012A5D">
        <w:rPr>
          <w:rFonts w:ascii="PT Astra Serif" w:hAnsi="PT Astra Serif" w:cs="PT Astra Serif"/>
          <w:bCs/>
          <w:sz w:val="28"/>
          <w:szCs w:val="28"/>
        </w:rPr>
        <w:t xml:space="preserve"> настоящего Положения.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 xml:space="preserve">При голосовании мнение членов Комиссии выражается словами </w:t>
      </w:r>
      <w:r w:rsidR="001410A6">
        <w:rPr>
          <w:rFonts w:ascii="PT Astra Serif" w:hAnsi="PT Astra Serif" w:cs="PT Astra Serif"/>
          <w:bCs/>
          <w:sz w:val="28"/>
          <w:szCs w:val="28"/>
        </w:rPr>
        <w:t>«</w:t>
      </w:r>
      <w:r w:rsidRPr="00012A5D">
        <w:rPr>
          <w:rFonts w:ascii="PT Astra Serif" w:hAnsi="PT Astra Serif" w:cs="PT Astra Serif"/>
          <w:bCs/>
          <w:sz w:val="28"/>
          <w:szCs w:val="28"/>
        </w:rPr>
        <w:t>за</w:t>
      </w:r>
      <w:r w:rsidR="001410A6">
        <w:rPr>
          <w:rFonts w:ascii="PT Astra Serif" w:hAnsi="PT Astra Serif" w:cs="PT Astra Serif"/>
          <w:bCs/>
          <w:sz w:val="28"/>
          <w:szCs w:val="28"/>
        </w:rPr>
        <w:t>»</w:t>
      </w:r>
      <w:r w:rsidRPr="00012A5D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1410A6">
        <w:rPr>
          <w:rFonts w:ascii="PT Astra Serif" w:hAnsi="PT Astra Serif" w:cs="PT Astra Serif"/>
          <w:bCs/>
          <w:sz w:val="28"/>
          <w:szCs w:val="28"/>
        </w:rPr>
        <w:t>«</w:t>
      </w:r>
      <w:r w:rsidRPr="00012A5D">
        <w:rPr>
          <w:rFonts w:ascii="PT Astra Serif" w:hAnsi="PT Astra Serif" w:cs="PT Astra Serif"/>
          <w:bCs/>
          <w:sz w:val="28"/>
          <w:szCs w:val="28"/>
        </w:rPr>
        <w:t>против</w:t>
      </w:r>
      <w:r w:rsidR="001410A6">
        <w:rPr>
          <w:rFonts w:ascii="PT Astra Serif" w:hAnsi="PT Astra Serif" w:cs="PT Astra Serif"/>
          <w:bCs/>
          <w:sz w:val="28"/>
          <w:szCs w:val="28"/>
        </w:rPr>
        <w:t>» или «воздержался»</w:t>
      </w:r>
      <w:r w:rsidRPr="00012A5D">
        <w:rPr>
          <w:rFonts w:ascii="PT Astra Serif" w:hAnsi="PT Astra Serif" w:cs="PT Astra Serif"/>
          <w:bCs/>
          <w:sz w:val="28"/>
          <w:szCs w:val="28"/>
        </w:rPr>
        <w:t>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Решение, за которое проголосовало большинство членов Комиссии, считается принятым.</w:t>
      </w:r>
    </w:p>
    <w:p w:rsidR="00012A5D" w:rsidRPr="00012A5D" w:rsidRDefault="00012A5D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012A5D">
        <w:rPr>
          <w:rFonts w:ascii="PT Astra Serif" w:hAnsi="PT Astra Serif" w:cs="PT Astra Serif"/>
          <w:bCs/>
          <w:sz w:val="28"/>
          <w:szCs w:val="28"/>
        </w:rPr>
        <w:t>В случае равенства числа голосов гражданский служащий признается соответствующим замещаемой должности государственной гражданской службы Ульяновской области.</w:t>
      </w:r>
    </w:p>
    <w:p w:rsidR="0031142E" w:rsidRPr="00012A5D" w:rsidRDefault="0031142E" w:rsidP="00012A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1142E" w:rsidRDefault="0031142E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1142E" w:rsidRDefault="0031142E" w:rsidP="00164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31142E" w:rsidRPr="00164250" w:rsidRDefault="0031142E" w:rsidP="0031142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______________________</w:t>
      </w:r>
    </w:p>
    <w:p w:rsidR="00C470B0" w:rsidRPr="00426A79" w:rsidRDefault="00C470B0" w:rsidP="00426A7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470B0" w:rsidRPr="00426A79" w:rsidSect="0008681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C5" w:rsidRDefault="003B09C5" w:rsidP="00A56177">
      <w:pPr>
        <w:spacing w:after="0" w:line="240" w:lineRule="auto"/>
      </w:pPr>
      <w:r>
        <w:separator/>
      </w:r>
    </w:p>
  </w:endnote>
  <w:endnote w:type="continuationSeparator" w:id="0">
    <w:p w:rsidR="003B09C5" w:rsidRDefault="003B09C5" w:rsidP="00A5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C5" w:rsidRDefault="003B09C5" w:rsidP="00A56177">
      <w:pPr>
        <w:spacing w:after="0" w:line="240" w:lineRule="auto"/>
      </w:pPr>
      <w:r>
        <w:separator/>
      </w:r>
    </w:p>
  </w:footnote>
  <w:footnote w:type="continuationSeparator" w:id="0">
    <w:p w:rsidR="003B09C5" w:rsidRDefault="003B09C5" w:rsidP="00A5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1200656407"/>
      <w:docPartObj>
        <w:docPartGallery w:val="Page Numbers (Top of Page)"/>
        <w:docPartUnique/>
      </w:docPartObj>
    </w:sdtPr>
    <w:sdtContent>
      <w:p w:rsidR="0008681D" w:rsidRPr="0008681D" w:rsidRDefault="0008681D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8681D">
          <w:rPr>
            <w:rFonts w:ascii="PT Astra Serif" w:hAnsi="PT Astra Serif"/>
            <w:sz w:val="28"/>
            <w:szCs w:val="28"/>
          </w:rPr>
          <w:fldChar w:fldCharType="begin"/>
        </w:r>
        <w:r w:rsidRPr="0008681D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8681D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8681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8681D" w:rsidRDefault="0008681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656408"/>
      <w:docPartObj>
        <w:docPartGallery w:val="Page Numbers (Top of Page)"/>
        <w:docPartUnique/>
      </w:docPartObj>
    </w:sdtPr>
    <w:sdtContent>
      <w:p w:rsidR="0008681D" w:rsidRDefault="0008681D">
        <w:pPr>
          <w:pStyle w:val="a3"/>
          <w:jc w:val="center"/>
        </w:pPr>
      </w:p>
    </w:sdtContent>
  </w:sdt>
  <w:p w:rsidR="00A44DEE" w:rsidRDefault="00A44DE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25A3"/>
    <w:rsid w:val="000064CF"/>
    <w:rsid w:val="00012A5D"/>
    <w:rsid w:val="00020381"/>
    <w:rsid w:val="0008681D"/>
    <w:rsid w:val="000B2CFB"/>
    <w:rsid w:val="0011730F"/>
    <w:rsid w:val="0012231A"/>
    <w:rsid w:val="001410A6"/>
    <w:rsid w:val="00164250"/>
    <w:rsid w:val="001D3527"/>
    <w:rsid w:val="00256ED4"/>
    <w:rsid w:val="002C7CF4"/>
    <w:rsid w:val="003042E8"/>
    <w:rsid w:val="0031142E"/>
    <w:rsid w:val="003673BD"/>
    <w:rsid w:val="003B09C5"/>
    <w:rsid w:val="00426A79"/>
    <w:rsid w:val="00464EBE"/>
    <w:rsid w:val="00492BDD"/>
    <w:rsid w:val="005012F3"/>
    <w:rsid w:val="00531BAD"/>
    <w:rsid w:val="005B6AEF"/>
    <w:rsid w:val="00601569"/>
    <w:rsid w:val="006426C4"/>
    <w:rsid w:val="0069709A"/>
    <w:rsid w:val="00701D50"/>
    <w:rsid w:val="00704B5C"/>
    <w:rsid w:val="00733DC7"/>
    <w:rsid w:val="007911C8"/>
    <w:rsid w:val="007A56D0"/>
    <w:rsid w:val="0086145B"/>
    <w:rsid w:val="0088387D"/>
    <w:rsid w:val="008E6F4E"/>
    <w:rsid w:val="00903FEB"/>
    <w:rsid w:val="009B6670"/>
    <w:rsid w:val="00A44DEE"/>
    <w:rsid w:val="00A56177"/>
    <w:rsid w:val="00B01270"/>
    <w:rsid w:val="00B41164"/>
    <w:rsid w:val="00B771F1"/>
    <w:rsid w:val="00BD0847"/>
    <w:rsid w:val="00BE73DF"/>
    <w:rsid w:val="00BF0AB6"/>
    <w:rsid w:val="00C025D8"/>
    <w:rsid w:val="00C470B0"/>
    <w:rsid w:val="00C54C96"/>
    <w:rsid w:val="00C856A3"/>
    <w:rsid w:val="00CB5316"/>
    <w:rsid w:val="00CB6DE3"/>
    <w:rsid w:val="00CD235D"/>
    <w:rsid w:val="00E3167C"/>
    <w:rsid w:val="00EC0B18"/>
    <w:rsid w:val="00F10B9E"/>
    <w:rsid w:val="00F625A3"/>
    <w:rsid w:val="00FB5770"/>
    <w:rsid w:val="00FE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25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5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6177"/>
  </w:style>
  <w:style w:type="paragraph" w:styleId="a5">
    <w:name w:val="footer"/>
    <w:basedOn w:val="a"/>
    <w:link w:val="a6"/>
    <w:uiPriority w:val="99"/>
    <w:semiHidden/>
    <w:unhideWhenUsed/>
    <w:rsid w:val="00A5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561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login.consultant.ru/link/?req=doc&amp;base=RLAW076&amp;n=7061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LAW&amp;n=450199" TargetMode="External"/><Relationship Id="rId17" Type="http://schemas.openxmlformats.org/officeDocument/2006/relationships/hyperlink" Target="https://login.consultant.ru/link/?req=doc&amp;base=LAW&amp;n=483113&amp;dst=4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5019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306&amp;dst=1000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2306" TargetMode="External"/><Relationship Id="rId10" Type="http://schemas.openxmlformats.org/officeDocument/2006/relationships/hyperlink" Target="https://login.consultant.ru/link/?req=doc&amp;base=LAW&amp;n=483113&amp;dst=10052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50199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F057D-3E09-4C9D-8910-492403A6C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U13</cp:lastModifiedBy>
  <cp:revision>30</cp:revision>
  <cp:lastPrinted>2016-04-22T07:01:00Z</cp:lastPrinted>
  <dcterms:created xsi:type="dcterms:W3CDTF">2016-04-18T13:45:00Z</dcterms:created>
  <dcterms:modified xsi:type="dcterms:W3CDTF">2025-02-26T12:56:00Z</dcterms:modified>
</cp:coreProperties>
</file>