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92" w:rsidRPr="00FC03AA" w:rsidRDefault="00E252D6">
      <w:pPr>
        <w:jc w:val="right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>ПРОЕКТ</w:t>
      </w:r>
    </w:p>
    <w:p w:rsidR="00330992" w:rsidRPr="00FC03AA" w:rsidRDefault="00330992">
      <w:pPr>
        <w:jc w:val="right"/>
        <w:rPr>
          <w:rFonts w:ascii="PT Astra Serif" w:hAnsi="PT Astra Serif"/>
          <w:b/>
          <w:szCs w:val="28"/>
        </w:rPr>
      </w:pPr>
    </w:p>
    <w:p w:rsidR="00330992" w:rsidRPr="00FC03AA" w:rsidRDefault="00330992">
      <w:pPr>
        <w:jc w:val="right"/>
        <w:rPr>
          <w:rFonts w:ascii="PT Astra Serif" w:hAnsi="PT Astra Serif"/>
          <w:b/>
          <w:szCs w:val="28"/>
        </w:rPr>
      </w:pPr>
    </w:p>
    <w:p w:rsidR="00330992" w:rsidRPr="00FC03AA" w:rsidRDefault="00330992">
      <w:pPr>
        <w:jc w:val="right"/>
        <w:rPr>
          <w:rFonts w:ascii="PT Astra Serif" w:hAnsi="PT Astra Serif"/>
          <w:b/>
          <w:szCs w:val="28"/>
        </w:rPr>
      </w:pPr>
    </w:p>
    <w:p w:rsidR="00330992" w:rsidRPr="00FC03AA" w:rsidRDefault="00330992">
      <w:pPr>
        <w:jc w:val="right"/>
        <w:rPr>
          <w:rFonts w:ascii="PT Astra Serif" w:hAnsi="PT Astra Serif"/>
          <w:b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330992" w:rsidRPr="00FC03A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30992" w:rsidRPr="00FC03AA" w:rsidRDefault="00E252D6">
            <w:pPr>
              <w:jc w:val="center"/>
              <w:rPr>
                <w:rFonts w:ascii="PT Astra Serif" w:hAnsi="PT Astra Serif"/>
                <w:b/>
                <w:szCs w:val="28"/>
              </w:rPr>
            </w:pPr>
            <w:r w:rsidRPr="00FC03AA">
              <w:rPr>
                <w:rFonts w:ascii="PT Astra Serif" w:hAnsi="PT Astra Serif"/>
                <w:b/>
                <w:szCs w:val="28"/>
              </w:rPr>
              <w:t>ПРАВИТЕЛЬСТВО УЛЬЯНОВСКОЙ ОБЛАСТИ</w:t>
            </w:r>
          </w:p>
        </w:tc>
      </w:tr>
      <w:tr w:rsidR="00330992" w:rsidRPr="00FC03A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30992" w:rsidRPr="00FC03AA" w:rsidRDefault="00E252D6">
            <w:pPr>
              <w:jc w:val="center"/>
              <w:rPr>
                <w:rFonts w:ascii="PT Astra Serif" w:hAnsi="PT Astra Serif"/>
                <w:b/>
                <w:szCs w:val="28"/>
              </w:rPr>
            </w:pPr>
            <w:proofErr w:type="gramStart"/>
            <w:r w:rsidRPr="00FC03AA">
              <w:rPr>
                <w:rFonts w:ascii="PT Astra Serif" w:hAnsi="PT Astra Serif"/>
                <w:b/>
                <w:szCs w:val="28"/>
              </w:rPr>
              <w:t>П</w:t>
            </w:r>
            <w:proofErr w:type="gramEnd"/>
            <w:r w:rsidRPr="00FC03AA">
              <w:rPr>
                <w:rFonts w:ascii="PT Astra Serif" w:hAnsi="PT Astra Serif"/>
                <w:b/>
                <w:szCs w:val="28"/>
              </w:rPr>
              <w:t xml:space="preserve"> О С Т А Н О В Л Е Н И Е</w:t>
            </w:r>
          </w:p>
        </w:tc>
      </w:tr>
      <w:tr w:rsidR="00330992" w:rsidRPr="00FC03AA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330992" w:rsidRPr="00FC03AA" w:rsidRDefault="00330992">
            <w:pPr>
              <w:rPr>
                <w:rFonts w:ascii="PT Astra Serif" w:hAnsi="PT Astra Serif"/>
                <w:b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330992" w:rsidRPr="00FC03AA" w:rsidRDefault="00330992">
            <w:pPr>
              <w:jc w:val="right"/>
              <w:rPr>
                <w:rFonts w:ascii="PT Astra Serif" w:hAnsi="PT Astra Serif"/>
                <w:b/>
                <w:szCs w:val="28"/>
              </w:rPr>
            </w:pPr>
          </w:p>
        </w:tc>
      </w:tr>
    </w:tbl>
    <w:p w:rsidR="00330992" w:rsidRPr="00FC03AA" w:rsidRDefault="00601DD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О внесении изменений</w:t>
      </w:r>
      <w:r w:rsidR="00E252D6" w:rsidRPr="00FC03AA">
        <w:rPr>
          <w:rFonts w:ascii="PT Astra Serif" w:hAnsi="PT Astra Serif"/>
          <w:b/>
          <w:szCs w:val="28"/>
        </w:rPr>
        <w:t xml:space="preserve"> в Положение о Министерстве </w:t>
      </w:r>
    </w:p>
    <w:p w:rsidR="00330992" w:rsidRPr="00FC03AA" w:rsidRDefault="00E252D6">
      <w:pPr>
        <w:jc w:val="center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 xml:space="preserve">физической культуры и спорта Ульяновской области </w:t>
      </w:r>
    </w:p>
    <w:p w:rsidR="00330992" w:rsidRPr="00FC03AA" w:rsidRDefault="00330992">
      <w:pPr>
        <w:jc w:val="center"/>
        <w:rPr>
          <w:rFonts w:ascii="PT Astra Serif" w:hAnsi="PT Astra Serif"/>
          <w:szCs w:val="28"/>
        </w:rPr>
      </w:pPr>
    </w:p>
    <w:p w:rsidR="00330992" w:rsidRPr="00FC03AA" w:rsidRDefault="00E252D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C03A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FC03AA">
        <w:rPr>
          <w:rFonts w:ascii="PT Astra Serif" w:hAnsi="PT Astra Serif"/>
          <w:sz w:val="28"/>
          <w:szCs w:val="28"/>
        </w:rPr>
        <w:t>п</w:t>
      </w:r>
      <w:proofErr w:type="gramEnd"/>
      <w:r w:rsidRPr="00FC03AA">
        <w:rPr>
          <w:rFonts w:ascii="PT Astra Serif" w:hAnsi="PT Astra Serif"/>
          <w:sz w:val="28"/>
          <w:szCs w:val="28"/>
        </w:rPr>
        <w:t xml:space="preserve"> о с т а н о в л я е т:</w:t>
      </w:r>
      <w:r w:rsidRPr="00FC03AA">
        <w:rPr>
          <w:rFonts w:ascii="PT Astra Serif" w:hAnsi="PT Astra Serif"/>
          <w:sz w:val="28"/>
          <w:szCs w:val="28"/>
        </w:rPr>
        <w:tab/>
      </w:r>
    </w:p>
    <w:p w:rsidR="00330992" w:rsidRPr="00FC03AA" w:rsidRDefault="00E252D6" w:rsidP="001B1380">
      <w:pPr>
        <w:tabs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 xml:space="preserve">1. Утвердить </w:t>
      </w:r>
      <w:r w:rsidR="0071774C">
        <w:rPr>
          <w:rFonts w:ascii="PT Astra Serif" w:hAnsi="PT Astra Serif"/>
          <w:szCs w:val="28"/>
        </w:rPr>
        <w:t>прилагаемые изменения</w:t>
      </w:r>
      <w:r w:rsidRPr="00FC03AA">
        <w:rPr>
          <w:rFonts w:ascii="PT Astra Serif" w:hAnsi="PT Astra Serif"/>
          <w:szCs w:val="28"/>
        </w:rPr>
        <w:t xml:space="preserve">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области».</w:t>
      </w:r>
    </w:p>
    <w:p w:rsidR="00330992" w:rsidRPr="00FC03AA" w:rsidRDefault="00E252D6">
      <w:pPr>
        <w:ind w:firstLine="709"/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30992" w:rsidRPr="00FC03AA" w:rsidRDefault="00330992">
      <w:pPr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E252D6">
      <w:pPr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 xml:space="preserve">Председатель </w:t>
      </w:r>
    </w:p>
    <w:p w:rsidR="00330992" w:rsidRPr="00FC03AA" w:rsidRDefault="00E252D6">
      <w:pPr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>Правительства области</w:t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</w:r>
      <w:r w:rsidRPr="00FC03AA">
        <w:rPr>
          <w:rFonts w:ascii="PT Astra Serif" w:hAnsi="PT Astra Serif"/>
          <w:szCs w:val="28"/>
        </w:rPr>
        <w:tab/>
        <w:t xml:space="preserve">           </w:t>
      </w:r>
      <w:proofErr w:type="spellStart"/>
      <w:r w:rsidR="0071774C">
        <w:rPr>
          <w:rFonts w:ascii="PT Astra Serif" w:hAnsi="PT Astra Serif"/>
          <w:szCs w:val="28"/>
        </w:rPr>
        <w:t>Г.С.Спирчагов</w:t>
      </w:r>
      <w:proofErr w:type="spellEnd"/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1B1380" w:rsidRDefault="001B1380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1B1380" w:rsidRPr="00FC03AA" w:rsidRDefault="001B1380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112"/>
      </w:tblGrid>
      <w:tr w:rsidR="00330992" w:rsidRPr="00FC03AA">
        <w:tc>
          <w:tcPr>
            <w:tcW w:w="5637" w:type="dxa"/>
          </w:tcPr>
          <w:p w:rsidR="00330992" w:rsidRPr="00FC03AA" w:rsidRDefault="00330992" w:rsidP="00A45773">
            <w:pPr>
              <w:tabs>
                <w:tab w:val="left" w:pos="709"/>
              </w:tabs>
              <w:ind w:firstLine="743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4112" w:type="dxa"/>
          </w:tcPr>
          <w:p w:rsidR="00330992" w:rsidRPr="00FC03AA" w:rsidRDefault="0071774C" w:rsidP="0071774C">
            <w:pPr>
              <w:tabs>
                <w:tab w:val="left" w:pos="709"/>
              </w:tabs>
              <w:jc w:val="center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УТВЕРЖДЕНЫ</w:t>
            </w:r>
          </w:p>
          <w:p w:rsidR="00330992" w:rsidRPr="00FC03AA" w:rsidRDefault="00E252D6">
            <w:pPr>
              <w:tabs>
                <w:tab w:val="left" w:pos="709"/>
              </w:tabs>
              <w:jc w:val="center"/>
              <w:rPr>
                <w:rFonts w:ascii="PT Astra Serif" w:hAnsi="PT Astra Serif"/>
                <w:szCs w:val="28"/>
              </w:rPr>
            </w:pPr>
            <w:r w:rsidRPr="00FC03AA">
              <w:rPr>
                <w:rFonts w:ascii="PT Astra Serif" w:hAnsi="PT Astra Serif"/>
                <w:szCs w:val="28"/>
              </w:rPr>
              <w:t>постановлением Правительства</w:t>
            </w:r>
          </w:p>
          <w:p w:rsidR="00330992" w:rsidRPr="00FC03AA" w:rsidRDefault="00E252D6">
            <w:pPr>
              <w:tabs>
                <w:tab w:val="left" w:pos="709"/>
              </w:tabs>
              <w:jc w:val="center"/>
              <w:rPr>
                <w:rFonts w:ascii="PT Astra Serif" w:hAnsi="PT Astra Serif"/>
                <w:szCs w:val="28"/>
              </w:rPr>
            </w:pPr>
            <w:r w:rsidRPr="00FC03AA">
              <w:rPr>
                <w:rFonts w:ascii="PT Astra Serif" w:hAnsi="PT Astra Serif"/>
                <w:szCs w:val="28"/>
              </w:rPr>
              <w:t>Ульяновской области</w:t>
            </w:r>
          </w:p>
        </w:tc>
      </w:tr>
    </w:tbl>
    <w:p w:rsidR="00330992" w:rsidRPr="00FC03AA" w:rsidRDefault="00E252D6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  <w:r w:rsidRPr="00FC03AA">
        <w:rPr>
          <w:rFonts w:ascii="PT Astra Serif" w:hAnsi="PT Astra Serif"/>
          <w:szCs w:val="28"/>
        </w:rPr>
        <w:t xml:space="preserve">                                                                       </w:t>
      </w:r>
    </w:p>
    <w:p w:rsidR="00330992" w:rsidRPr="00FC03AA" w:rsidRDefault="00330992">
      <w:pPr>
        <w:tabs>
          <w:tab w:val="left" w:pos="709"/>
        </w:tabs>
        <w:jc w:val="both"/>
        <w:rPr>
          <w:rFonts w:ascii="PT Astra Serif" w:hAnsi="PT Astra Serif"/>
          <w:szCs w:val="28"/>
        </w:rPr>
      </w:pPr>
    </w:p>
    <w:p w:rsidR="00330992" w:rsidRPr="00FC03AA" w:rsidRDefault="0071774C">
      <w:pPr>
        <w:tabs>
          <w:tab w:val="left" w:pos="709"/>
        </w:tabs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ИЗМЕНЕНИЯ</w:t>
      </w:r>
    </w:p>
    <w:p w:rsidR="00330992" w:rsidRPr="00FC03AA" w:rsidRDefault="00E252D6">
      <w:pPr>
        <w:tabs>
          <w:tab w:val="left" w:pos="709"/>
        </w:tabs>
        <w:jc w:val="center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 xml:space="preserve">в Положение о Министерстве физической культуры и спорта </w:t>
      </w:r>
    </w:p>
    <w:p w:rsidR="00330992" w:rsidRPr="00FC03AA" w:rsidRDefault="00E252D6">
      <w:pPr>
        <w:tabs>
          <w:tab w:val="left" w:pos="709"/>
        </w:tabs>
        <w:jc w:val="center"/>
        <w:rPr>
          <w:rFonts w:ascii="PT Astra Serif" w:hAnsi="PT Astra Serif"/>
          <w:b/>
          <w:szCs w:val="28"/>
        </w:rPr>
      </w:pPr>
      <w:r w:rsidRPr="00FC03AA">
        <w:rPr>
          <w:rFonts w:ascii="PT Astra Serif" w:hAnsi="PT Astra Serif"/>
          <w:b/>
          <w:szCs w:val="28"/>
        </w:rPr>
        <w:t xml:space="preserve">Ульяновской области </w:t>
      </w:r>
    </w:p>
    <w:p w:rsidR="00330992" w:rsidRPr="00FC03AA" w:rsidRDefault="00330992">
      <w:pPr>
        <w:tabs>
          <w:tab w:val="left" w:pos="709"/>
        </w:tabs>
        <w:jc w:val="center"/>
        <w:rPr>
          <w:rFonts w:ascii="PT Astra Serif" w:hAnsi="PT Astra Serif"/>
          <w:b/>
          <w:szCs w:val="28"/>
        </w:rPr>
      </w:pPr>
    </w:p>
    <w:p w:rsidR="00F16FB3" w:rsidRPr="009E5209" w:rsidRDefault="00F16FB3" w:rsidP="00A45773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r w:rsidRPr="009E5209">
        <w:rPr>
          <w:rFonts w:ascii="PT Astra Serif" w:hAnsi="PT Astra Serif"/>
          <w:szCs w:val="28"/>
        </w:rPr>
        <w:t>В разделе 2:</w:t>
      </w:r>
    </w:p>
    <w:p w:rsidR="00330992" w:rsidRPr="009E5209" w:rsidRDefault="00A45773" w:rsidP="00A45773">
      <w:pPr>
        <w:pStyle w:val="a7"/>
        <w:tabs>
          <w:tab w:val="left" w:pos="284"/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8F7DFD">
        <w:rPr>
          <w:rFonts w:ascii="PT Astra Serif" w:hAnsi="PT Astra Serif"/>
          <w:sz w:val="28"/>
          <w:szCs w:val="28"/>
        </w:rPr>
        <w:t>в</w:t>
      </w:r>
      <w:r w:rsidR="0040295B" w:rsidRPr="009E5209">
        <w:rPr>
          <w:rFonts w:ascii="PT Astra Serif" w:hAnsi="PT Astra Serif"/>
          <w:sz w:val="28"/>
          <w:szCs w:val="28"/>
        </w:rPr>
        <w:t xml:space="preserve"> подпункте 2.1.9 п</w:t>
      </w:r>
      <w:r w:rsidR="003F5D76" w:rsidRPr="009E5209">
        <w:rPr>
          <w:rFonts w:ascii="PT Astra Serif" w:hAnsi="PT Astra Serif"/>
          <w:sz w:val="28"/>
          <w:szCs w:val="28"/>
        </w:rPr>
        <w:t>ункт</w:t>
      </w:r>
      <w:r w:rsidR="0040295B" w:rsidRPr="009E5209">
        <w:rPr>
          <w:rFonts w:ascii="PT Astra Serif" w:hAnsi="PT Astra Serif"/>
          <w:sz w:val="28"/>
          <w:szCs w:val="28"/>
        </w:rPr>
        <w:t>а</w:t>
      </w:r>
      <w:r w:rsidR="003F5D76" w:rsidRPr="009E5209">
        <w:rPr>
          <w:rFonts w:ascii="PT Astra Serif" w:hAnsi="PT Astra Serif"/>
          <w:sz w:val="28"/>
          <w:szCs w:val="28"/>
        </w:rPr>
        <w:t xml:space="preserve"> 2.1</w:t>
      </w:r>
      <w:r w:rsidR="0040295B" w:rsidRPr="009E5209">
        <w:rPr>
          <w:rFonts w:ascii="PT Astra Serif" w:hAnsi="PT Astra Serif"/>
          <w:sz w:val="28"/>
          <w:szCs w:val="28"/>
        </w:rPr>
        <w:t xml:space="preserve"> слова «за деятельностью экскурсоводов (гидов), </w:t>
      </w:r>
      <w:r w:rsidR="009E5209" w:rsidRPr="009E5209">
        <w:rPr>
          <w:rFonts w:ascii="PT Astra Serif" w:hAnsi="PT Astra Serif"/>
          <w:sz w:val="28"/>
          <w:szCs w:val="28"/>
        </w:rPr>
        <w:t>гидов-переводчиков и</w:t>
      </w:r>
      <w:r w:rsidR="0040295B" w:rsidRPr="009E5209">
        <w:rPr>
          <w:rFonts w:ascii="PT Astra Serif" w:hAnsi="PT Astra Serif"/>
          <w:sz w:val="28"/>
          <w:szCs w:val="28"/>
        </w:rPr>
        <w:t xml:space="preserve"> инструкторов-проводников» заменить словами «</w:t>
      </w:r>
      <w:r w:rsidR="002324B5" w:rsidRPr="009E5209">
        <w:rPr>
          <w:rFonts w:ascii="PT Astra Serif" w:hAnsi="PT Astra Serif"/>
          <w:sz w:val="28"/>
          <w:szCs w:val="28"/>
        </w:rPr>
        <w:t>в сфере туристской индустрии</w:t>
      </w:r>
      <w:r w:rsidR="0040295B" w:rsidRPr="009E5209">
        <w:rPr>
          <w:rFonts w:ascii="PT Astra Serif" w:hAnsi="PT Astra Serif"/>
          <w:sz w:val="28"/>
          <w:szCs w:val="28"/>
        </w:rPr>
        <w:t>»</w:t>
      </w:r>
      <w:r w:rsidR="009E5209" w:rsidRPr="009E5209">
        <w:rPr>
          <w:rFonts w:ascii="PT Astra Serif" w:hAnsi="PT Astra Serif"/>
          <w:sz w:val="28"/>
          <w:szCs w:val="28"/>
        </w:rPr>
        <w:t>;</w:t>
      </w:r>
    </w:p>
    <w:p w:rsidR="003568E6" w:rsidRPr="009E5209" w:rsidRDefault="00A45773" w:rsidP="00A45773">
      <w:pPr>
        <w:pStyle w:val="a7"/>
        <w:tabs>
          <w:tab w:val="left" w:pos="284"/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8F7DFD">
        <w:rPr>
          <w:rFonts w:ascii="PT Astra Serif" w:hAnsi="PT Astra Serif"/>
          <w:sz w:val="28"/>
          <w:szCs w:val="28"/>
        </w:rPr>
        <w:t>пункт</w:t>
      </w:r>
      <w:r w:rsidR="00AD70D2">
        <w:rPr>
          <w:rFonts w:ascii="PT Astra Serif" w:hAnsi="PT Astra Serif"/>
          <w:sz w:val="28"/>
          <w:szCs w:val="28"/>
        </w:rPr>
        <w:t xml:space="preserve"> 2.2 дополнить подпункта</w:t>
      </w:r>
      <w:r w:rsidR="0040295B" w:rsidRPr="009E5209">
        <w:rPr>
          <w:rFonts w:ascii="PT Astra Serif" w:hAnsi="PT Astra Serif"/>
          <w:sz w:val="28"/>
          <w:szCs w:val="28"/>
        </w:rPr>
        <w:t>м</w:t>
      </w:r>
      <w:bookmarkStart w:id="0" w:name="_GoBack"/>
      <w:bookmarkEnd w:id="0"/>
      <w:r w:rsidR="00AD70D2">
        <w:rPr>
          <w:rFonts w:ascii="PT Astra Serif" w:hAnsi="PT Astra Serif"/>
          <w:sz w:val="28"/>
          <w:szCs w:val="28"/>
        </w:rPr>
        <w:t>и</w:t>
      </w:r>
      <w:r w:rsidR="0040295B" w:rsidRPr="009E5209">
        <w:rPr>
          <w:rFonts w:ascii="PT Astra Serif" w:hAnsi="PT Astra Serif"/>
          <w:sz w:val="28"/>
          <w:szCs w:val="28"/>
        </w:rPr>
        <w:t xml:space="preserve"> 2.2.25</w:t>
      </w:r>
      <w:r w:rsidR="002E3226">
        <w:rPr>
          <w:rFonts w:ascii="PT Astra Serif" w:hAnsi="PT Astra Serif"/>
          <w:sz w:val="28"/>
          <w:szCs w:val="28"/>
        </w:rPr>
        <w:t xml:space="preserve"> и</w:t>
      </w:r>
      <w:r w:rsidR="00AD70D2">
        <w:rPr>
          <w:rFonts w:ascii="PT Astra Serif" w:hAnsi="PT Astra Serif"/>
          <w:sz w:val="28"/>
          <w:szCs w:val="28"/>
        </w:rPr>
        <w:t xml:space="preserve"> 2.2.26</w:t>
      </w:r>
      <w:r w:rsidR="003568E6" w:rsidRPr="009E5209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9D13C2" w:rsidRDefault="0040295B" w:rsidP="00A45773">
      <w:pPr>
        <w:tabs>
          <w:tab w:val="left" w:pos="851"/>
        </w:tabs>
        <w:ind w:firstLine="709"/>
        <w:jc w:val="both"/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</w:pPr>
      <w:r w:rsidRPr="009E5209">
        <w:rPr>
          <w:rFonts w:ascii="PT Astra Serif" w:hAnsi="PT Astra Serif"/>
          <w:color w:val="000000" w:themeColor="text1"/>
          <w:szCs w:val="28"/>
        </w:rPr>
        <w:t>«2.2.25</w:t>
      </w:r>
      <w:r w:rsidR="003568E6" w:rsidRPr="009E5209">
        <w:rPr>
          <w:rFonts w:ascii="PT Astra Serif" w:hAnsi="PT Astra Serif"/>
          <w:color w:val="000000" w:themeColor="text1"/>
          <w:szCs w:val="28"/>
        </w:rPr>
        <w:t>.</w:t>
      </w:r>
      <w:r w:rsidRPr="009E5209"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 xml:space="preserve"> Реализует в пределах своей компетенции меры в области профилактики терроризма, минимизации и ликвидации последствий его проявлений, принимает меры, направленные на выявление и устранение факторов, способствующих возникновению и распространению идеологии терроризма, а также </w:t>
      </w:r>
      <w:r w:rsidR="009D13C2"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>обеспечивает соблюдение</w:t>
      </w:r>
      <w:r w:rsidRPr="009E5209"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 xml:space="preserve"> требований к антитеррористической защищённости объектов</w:t>
      </w:r>
      <w:r w:rsidR="009D13C2"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 xml:space="preserve"> и территорий</w:t>
      </w:r>
      <w:r w:rsidRPr="009E5209"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>, находящихся в ведении Министерства.</w:t>
      </w:r>
    </w:p>
    <w:p w:rsidR="003568E6" w:rsidRPr="009E5209" w:rsidRDefault="00AD70D2" w:rsidP="00A45773">
      <w:pPr>
        <w:tabs>
          <w:tab w:val="left" w:pos="851"/>
        </w:tabs>
        <w:ind w:firstLine="709"/>
        <w:jc w:val="both"/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</w:pPr>
      <w:r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 xml:space="preserve">2.2.26. </w:t>
      </w:r>
      <w:r w:rsidR="009D13C2"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>Осуществляет мероприятия, направленные на обеспечение соответствия деятельности Министерства целям и задачам государственной политики по сохранению и укреплению традиционных российских духовно-нравственных ценностей</w:t>
      </w:r>
      <w:proofErr w:type="gramStart"/>
      <w:r>
        <w:rPr>
          <w:rFonts w:ascii="PT Astra Serif" w:eastAsia="Calibri" w:hAnsi="PT Astra Serif"/>
          <w:bCs/>
          <w:color w:val="000000" w:themeColor="text1"/>
          <w:szCs w:val="28"/>
          <w:lang w:eastAsia="en-US"/>
        </w:rPr>
        <w:t>.</w:t>
      </w:r>
      <w:r w:rsidR="003568E6" w:rsidRPr="009E5209">
        <w:rPr>
          <w:rFonts w:ascii="PT Astra Serif" w:hAnsi="PT Astra Serif"/>
          <w:color w:val="000000" w:themeColor="text1"/>
          <w:szCs w:val="28"/>
        </w:rPr>
        <w:t>».</w:t>
      </w:r>
      <w:proofErr w:type="gramEnd"/>
    </w:p>
    <w:sectPr w:rsidR="003568E6" w:rsidRPr="009E5209"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55" w:rsidRDefault="00E37655">
      <w:r>
        <w:separator/>
      </w:r>
    </w:p>
  </w:endnote>
  <w:endnote w:type="continuationSeparator" w:id="0">
    <w:p w:rsidR="00E37655" w:rsidRDefault="00E3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55" w:rsidRDefault="00E37655">
      <w:r>
        <w:separator/>
      </w:r>
    </w:p>
  </w:footnote>
  <w:footnote w:type="continuationSeparator" w:id="0">
    <w:p w:rsidR="00E37655" w:rsidRDefault="00E3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12E1"/>
    <w:multiLevelType w:val="hybridMultilevel"/>
    <w:tmpl w:val="B95EEC9E"/>
    <w:lvl w:ilvl="0" w:tplc="70E69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92"/>
    <w:rsid w:val="00056908"/>
    <w:rsid w:val="00073122"/>
    <w:rsid w:val="00170A2B"/>
    <w:rsid w:val="001B1380"/>
    <w:rsid w:val="00207E4E"/>
    <w:rsid w:val="002324B5"/>
    <w:rsid w:val="002E3226"/>
    <w:rsid w:val="002E4AD6"/>
    <w:rsid w:val="00330992"/>
    <w:rsid w:val="003568E6"/>
    <w:rsid w:val="00357930"/>
    <w:rsid w:val="003F5D76"/>
    <w:rsid w:val="0040295B"/>
    <w:rsid w:val="0049135D"/>
    <w:rsid w:val="005F49D6"/>
    <w:rsid w:val="00601DDE"/>
    <w:rsid w:val="0071774C"/>
    <w:rsid w:val="007E357C"/>
    <w:rsid w:val="008F7DFD"/>
    <w:rsid w:val="009D13C2"/>
    <w:rsid w:val="009E5209"/>
    <w:rsid w:val="00A45773"/>
    <w:rsid w:val="00AC2FA8"/>
    <w:rsid w:val="00AD70D2"/>
    <w:rsid w:val="00CD2BCD"/>
    <w:rsid w:val="00CD3DFE"/>
    <w:rsid w:val="00D34FD3"/>
    <w:rsid w:val="00E252D6"/>
    <w:rsid w:val="00E37655"/>
    <w:rsid w:val="00F16FB3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Document Map"/>
    <w:basedOn w:val="a"/>
    <w:link w:val="a6"/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RMATTEXT">
    <w:name w:val=".FORMATTEXT"/>
    <w:link w:val="FORMATTEXT0"/>
    <w:pPr>
      <w:widowControl w:val="0"/>
      <w:spacing w:after="200" w:line="276" w:lineRule="auto"/>
    </w:pPr>
    <w:rPr>
      <w:sz w:val="24"/>
    </w:rPr>
  </w:style>
  <w:style w:type="character" w:customStyle="1" w:styleId="FORMATTEXT0">
    <w:name w:val=".FORMATTEXT"/>
    <w:link w:val="FORMATTEXT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Normal (Web)"/>
    <w:basedOn w:val="a"/>
    <w:link w:val="ae"/>
    <w:pPr>
      <w:spacing w:beforeAutospacing="1" w:after="119"/>
    </w:pPr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Нижний колонтитул Знак"/>
    <w:basedOn w:val="1"/>
    <w:link w:val="af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5">
    <w:next w:val="a3"/>
    <w:link w:val="af6"/>
    <w:semiHidden/>
    <w:unhideWhenUsed/>
    <w:pPr>
      <w:widowControl w:val="0"/>
      <w:jc w:val="center"/>
    </w:pPr>
    <w:rPr>
      <w:sz w:val="24"/>
    </w:rPr>
  </w:style>
  <w:style w:type="character" w:customStyle="1" w:styleId="af6">
    <w:link w:val="af5"/>
    <w:semiHidden/>
    <w:unhideWhenUsed/>
    <w:rPr>
      <w:sz w:val="24"/>
    </w:rPr>
  </w:style>
  <w:style w:type="paragraph" w:styleId="af7">
    <w:name w:val="Body Text"/>
    <w:basedOn w:val="a"/>
    <w:link w:val="17"/>
    <w:pPr>
      <w:jc w:val="both"/>
    </w:pPr>
    <w:rPr>
      <w:sz w:val="24"/>
    </w:rPr>
  </w:style>
  <w:style w:type="character" w:customStyle="1" w:styleId="17">
    <w:name w:val="Основной текст Знак1"/>
    <w:basedOn w:val="1"/>
    <w:link w:val="af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8">
    <w:name w:val="Основной текст Знак"/>
    <w:link w:val="af9"/>
    <w:rPr>
      <w:sz w:val="28"/>
    </w:rPr>
  </w:style>
  <w:style w:type="character" w:customStyle="1" w:styleId="af9">
    <w:name w:val="Основной текст Знак"/>
    <w:link w:val="af8"/>
    <w:rPr>
      <w:sz w:val="28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Document Map"/>
    <w:basedOn w:val="a"/>
    <w:link w:val="a6"/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List Paragraph"/>
    <w:basedOn w:val="a"/>
    <w:link w:val="a8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Pr>
      <w:sz w:val="20"/>
    </w:rPr>
  </w:style>
  <w:style w:type="paragraph" w:customStyle="1" w:styleId="12">
    <w:name w:val="Номер страницы1"/>
    <w:basedOn w:val="13"/>
    <w:link w:val="a9"/>
  </w:style>
  <w:style w:type="character" w:styleId="a9">
    <w:name w:val="page number"/>
    <w:basedOn w:val="a0"/>
    <w:link w:val="12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FORMATTEXT">
    <w:name w:val=".FORMATTEXT"/>
    <w:link w:val="FORMATTEXT0"/>
    <w:pPr>
      <w:widowControl w:val="0"/>
      <w:spacing w:after="200" w:line="276" w:lineRule="auto"/>
    </w:pPr>
    <w:rPr>
      <w:sz w:val="24"/>
    </w:rPr>
  </w:style>
  <w:style w:type="character" w:customStyle="1" w:styleId="FORMATTEXT0">
    <w:name w:val=".FORMATTEXT"/>
    <w:link w:val="FORMATTEXT"/>
    <w:rPr>
      <w:sz w:val="2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Normal (Web)"/>
    <w:basedOn w:val="a"/>
    <w:link w:val="ae"/>
    <w:pPr>
      <w:spacing w:beforeAutospacing="1" w:after="119"/>
    </w:pPr>
    <w:rPr>
      <w:sz w:val="24"/>
    </w:r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Нижний колонтитул Знак"/>
    <w:basedOn w:val="1"/>
    <w:link w:val="af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5">
    <w:next w:val="a3"/>
    <w:link w:val="af6"/>
    <w:semiHidden/>
    <w:unhideWhenUsed/>
    <w:pPr>
      <w:widowControl w:val="0"/>
      <w:jc w:val="center"/>
    </w:pPr>
    <w:rPr>
      <w:sz w:val="24"/>
    </w:rPr>
  </w:style>
  <w:style w:type="character" w:customStyle="1" w:styleId="af6">
    <w:link w:val="af5"/>
    <w:semiHidden/>
    <w:unhideWhenUsed/>
    <w:rPr>
      <w:sz w:val="24"/>
    </w:rPr>
  </w:style>
  <w:style w:type="paragraph" w:styleId="af7">
    <w:name w:val="Body Text"/>
    <w:basedOn w:val="a"/>
    <w:link w:val="17"/>
    <w:pPr>
      <w:jc w:val="both"/>
    </w:pPr>
    <w:rPr>
      <w:sz w:val="24"/>
    </w:rPr>
  </w:style>
  <w:style w:type="character" w:customStyle="1" w:styleId="17">
    <w:name w:val="Основной текст Знак1"/>
    <w:basedOn w:val="1"/>
    <w:link w:val="af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8">
    <w:name w:val="Основной текст Знак"/>
    <w:link w:val="af9"/>
    <w:rPr>
      <w:sz w:val="28"/>
    </w:rPr>
  </w:style>
  <w:style w:type="character" w:customStyle="1" w:styleId="af9">
    <w:name w:val="Основной текст Знак"/>
    <w:link w:val="af8"/>
    <w:rPr>
      <w:sz w:val="28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Шамиль</cp:lastModifiedBy>
  <cp:revision>5</cp:revision>
  <cp:lastPrinted>2025-03-31T09:55:00Z</cp:lastPrinted>
  <dcterms:created xsi:type="dcterms:W3CDTF">2025-03-25T08:07:00Z</dcterms:created>
  <dcterms:modified xsi:type="dcterms:W3CDTF">2025-03-31T09:55:00Z</dcterms:modified>
</cp:coreProperties>
</file>