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3F" w:rsidRPr="00CB5FCA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CB5FCA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ПРОЕКТ</w:t>
      </w:r>
    </w:p>
    <w:p w:rsidR="0056643F" w:rsidRPr="000A4077" w:rsidRDefault="0056643F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6643F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МИНИСТЕРСТВО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СОЦИАЛЬНОГО РАЗВИТИЯ</w:t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br/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УЛЬЯНОВСКОЙ ОБЛАСТИ</w:t>
      </w: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ПРИКАЗ</w:t>
      </w: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76B37" w:rsidRDefault="00976B37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85C79" w:rsidRPr="00C448F1" w:rsidRDefault="00B22174" w:rsidP="00B61D70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r w:rsidR="00A52EC4">
        <w:rPr>
          <w:rFonts w:ascii="PT Astra Serif" w:eastAsia="Times New Roman" w:hAnsi="PT Astra Serif"/>
          <w:b/>
          <w:sz w:val="28"/>
          <w:szCs w:val="28"/>
          <w:lang w:eastAsia="ru-RU"/>
        </w:rPr>
        <w:t>б утверждении</w:t>
      </w:r>
      <w:bookmarkStart w:id="0" w:name="_GoBack"/>
      <w:bookmarkEnd w:id="0"/>
      <w:r w:rsidR="00A52E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</w:t>
      </w:r>
      <w:r w:rsidR="001B5886">
        <w:rPr>
          <w:rFonts w:ascii="PT Astra Serif" w:eastAsia="Times New Roman" w:hAnsi="PT Astra Serif"/>
          <w:b/>
          <w:sz w:val="28"/>
          <w:szCs w:val="28"/>
          <w:lang w:eastAsia="ru-RU"/>
        </w:rPr>
        <w:t>равил</w:t>
      </w:r>
      <w:r w:rsidR="00A52E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перевода получателей социальных услуг </w:t>
      </w:r>
      <w:r w:rsidR="000278DE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из</w:t>
      </w:r>
      <w:r w:rsidR="00694D5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одной</w:t>
      </w:r>
      <w:r w:rsidR="0002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A52EC4">
        <w:rPr>
          <w:rFonts w:ascii="PT Astra Serif" w:eastAsia="Times New Roman" w:hAnsi="PT Astra Serif"/>
          <w:b/>
          <w:sz w:val="28"/>
          <w:szCs w:val="28"/>
          <w:lang w:eastAsia="ru-RU"/>
        </w:rPr>
        <w:t>стационарн</w:t>
      </w:r>
      <w:r w:rsidR="000278DE">
        <w:rPr>
          <w:rFonts w:ascii="PT Astra Serif" w:eastAsia="Times New Roman" w:hAnsi="PT Astra Serif"/>
          <w:b/>
          <w:sz w:val="28"/>
          <w:szCs w:val="28"/>
          <w:lang w:eastAsia="ru-RU"/>
        </w:rPr>
        <w:t>ой</w:t>
      </w:r>
      <w:r w:rsidR="00A52E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организаци</w:t>
      </w:r>
      <w:r w:rsidR="000278DE">
        <w:rPr>
          <w:rFonts w:ascii="PT Astra Serif" w:eastAsia="Times New Roman" w:hAnsi="PT Astra Serif"/>
          <w:b/>
          <w:sz w:val="28"/>
          <w:szCs w:val="28"/>
          <w:lang w:eastAsia="ru-RU"/>
        </w:rPr>
        <w:t>и</w:t>
      </w:r>
      <w:r w:rsidR="00A52E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социального обслуживания</w:t>
      </w:r>
      <w:r w:rsidR="00694D5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Ульяновской области </w:t>
      </w:r>
      <w:r w:rsidR="00A52EC4">
        <w:rPr>
          <w:rFonts w:ascii="PT Astra Serif" w:eastAsia="Times New Roman" w:hAnsi="PT Astra Serif"/>
          <w:b/>
          <w:sz w:val="28"/>
          <w:szCs w:val="28"/>
          <w:lang w:eastAsia="ru-RU"/>
        </w:rPr>
        <w:t>в друг</w:t>
      </w:r>
      <w:r w:rsidR="000278DE">
        <w:rPr>
          <w:rFonts w:ascii="PT Astra Serif" w:eastAsia="Times New Roman" w:hAnsi="PT Astra Serif"/>
          <w:b/>
          <w:sz w:val="28"/>
          <w:szCs w:val="28"/>
          <w:lang w:eastAsia="ru-RU"/>
        </w:rPr>
        <w:t>ую</w:t>
      </w:r>
      <w:r w:rsidR="00A52E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66294D">
        <w:rPr>
          <w:rFonts w:ascii="PT Astra Serif" w:eastAsia="Times New Roman" w:hAnsi="PT Astra Serif"/>
          <w:b/>
          <w:sz w:val="28"/>
          <w:szCs w:val="28"/>
          <w:lang w:eastAsia="ru-RU"/>
        </w:rPr>
        <w:t>стационарн</w:t>
      </w:r>
      <w:r w:rsidR="000278DE">
        <w:rPr>
          <w:rFonts w:ascii="PT Astra Serif" w:eastAsia="Times New Roman" w:hAnsi="PT Astra Serif"/>
          <w:b/>
          <w:sz w:val="28"/>
          <w:szCs w:val="28"/>
          <w:lang w:eastAsia="ru-RU"/>
        </w:rPr>
        <w:t>ую</w:t>
      </w:r>
      <w:r w:rsidR="0066294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A52EC4">
        <w:rPr>
          <w:rFonts w:ascii="PT Astra Serif" w:eastAsia="Times New Roman" w:hAnsi="PT Astra Serif"/>
          <w:b/>
          <w:sz w:val="28"/>
          <w:szCs w:val="28"/>
          <w:lang w:eastAsia="ru-RU"/>
        </w:rPr>
        <w:t>организаци</w:t>
      </w:r>
      <w:r w:rsidR="000278DE">
        <w:rPr>
          <w:rFonts w:ascii="PT Astra Serif" w:eastAsia="Times New Roman" w:hAnsi="PT Astra Serif"/>
          <w:b/>
          <w:sz w:val="28"/>
          <w:szCs w:val="28"/>
          <w:lang w:eastAsia="ru-RU"/>
        </w:rPr>
        <w:t>ю</w:t>
      </w:r>
      <w:r w:rsidR="00694D5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социального обслуживания Ульяновской области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DF53C6" w:rsidRPr="002A71F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B5FCA" w:rsidRDefault="00CB0FA6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/>
      </w:r>
    </w:p>
    <w:p w:rsidR="000774C3" w:rsidRPr="000774C3" w:rsidRDefault="00A52EC4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организации взаимодействия организаций социального обслуживания при решении вопросов перевода получателей социальных услуг из одной организации социального обслуживания в другую,</w:t>
      </w:r>
      <w:r w:rsidR="00694D5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774C3" w:rsidRPr="000774C3">
        <w:rPr>
          <w:rFonts w:ascii="PT Astra Serif" w:hAnsi="PT Astra Serif"/>
          <w:sz w:val="28"/>
          <w:szCs w:val="28"/>
        </w:rPr>
        <w:t>п</w:t>
      </w:r>
      <w:proofErr w:type="gramEnd"/>
      <w:r w:rsidR="000774C3" w:rsidRPr="000774C3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A52EC4" w:rsidRDefault="003B1E93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425E21">
        <w:rPr>
          <w:rFonts w:ascii="PT Astra Serif" w:hAnsi="PT Astra Serif"/>
          <w:sz w:val="28"/>
        </w:rPr>
        <w:t xml:space="preserve">1. </w:t>
      </w:r>
      <w:r w:rsidR="00AD693D">
        <w:rPr>
          <w:rFonts w:ascii="PT Astra Serif" w:hAnsi="PT Astra Serif"/>
          <w:sz w:val="28"/>
        </w:rPr>
        <w:t>Утвердить прилагаемы</w:t>
      </w:r>
      <w:r w:rsidR="00E16A0B">
        <w:rPr>
          <w:rFonts w:ascii="PT Astra Serif" w:hAnsi="PT Astra Serif"/>
          <w:sz w:val="28"/>
        </w:rPr>
        <w:t>е</w:t>
      </w:r>
      <w:r w:rsidR="00AD693D">
        <w:rPr>
          <w:rFonts w:ascii="PT Astra Serif" w:hAnsi="PT Astra Serif"/>
          <w:sz w:val="28"/>
        </w:rPr>
        <w:t xml:space="preserve"> П</w:t>
      </w:r>
      <w:r w:rsidR="00E16A0B">
        <w:rPr>
          <w:rFonts w:ascii="PT Astra Serif" w:hAnsi="PT Astra Serif"/>
          <w:sz w:val="28"/>
        </w:rPr>
        <w:t>равила</w:t>
      </w:r>
      <w:r w:rsidR="00AD693D">
        <w:rPr>
          <w:rFonts w:ascii="PT Astra Serif" w:hAnsi="PT Astra Serif"/>
          <w:sz w:val="28"/>
        </w:rPr>
        <w:t xml:space="preserve"> перевода получателей социальных услуг</w:t>
      </w:r>
      <w:r w:rsidR="00A52EC4">
        <w:rPr>
          <w:rFonts w:ascii="PT Astra Serif" w:hAnsi="PT Astra Serif"/>
          <w:sz w:val="28"/>
        </w:rPr>
        <w:t xml:space="preserve"> </w:t>
      </w:r>
      <w:r w:rsidR="000278DE">
        <w:rPr>
          <w:rFonts w:ascii="PT Astra Serif" w:hAnsi="PT Astra Serif"/>
          <w:sz w:val="28"/>
        </w:rPr>
        <w:t xml:space="preserve">из </w:t>
      </w:r>
      <w:r w:rsidR="00694D5E">
        <w:rPr>
          <w:rFonts w:ascii="PT Astra Serif" w:hAnsi="PT Astra Serif"/>
          <w:sz w:val="28"/>
        </w:rPr>
        <w:t xml:space="preserve">одной </w:t>
      </w:r>
      <w:r w:rsidR="00A52EC4">
        <w:rPr>
          <w:rFonts w:ascii="PT Astra Serif" w:hAnsi="PT Astra Serif"/>
          <w:sz w:val="28"/>
        </w:rPr>
        <w:t>стационарн</w:t>
      </w:r>
      <w:r w:rsidR="000278DE">
        <w:rPr>
          <w:rFonts w:ascii="PT Astra Serif" w:hAnsi="PT Astra Serif"/>
          <w:sz w:val="28"/>
        </w:rPr>
        <w:t>ой</w:t>
      </w:r>
      <w:r w:rsidR="00A52EC4">
        <w:rPr>
          <w:rFonts w:ascii="PT Astra Serif" w:hAnsi="PT Astra Serif"/>
          <w:sz w:val="28"/>
        </w:rPr>
        <w:t xml:space="preserve"> организаци</w:t>
      </w:r>
      <w:r w:rsidR="000278DE">
        <w:rPr>
          <w:rFonts w:ascii="PT Astra Serif" w:hAnsi="PT Astra Serif"/>
          <w:sz w:val="28"/>
        </w:rPr>
        <w:t>и</w:t>
      </w:r>
      <w:r w:rsidR="00A52EC4">
        <w:rPr>
          <w:rFonts w:ascii="PT Astra Serif" w:hAnsi="PT Astra Serif"/>
          <w:sz w:val="28"/>
        </w:rPr>
        <w:t xml:space="preserve"> социального обслуживания </w:t>
      </w:r>
      <w:r w:rsidR="00694D5E">
        <w:rPr>
          <w:rFonts w:ascii="PT Astra Serif" w:hAnsi="PT Astra Serif"/>
          <w:sz w:val="28"/>
        </w:rPr>
        <w:t xml:space="preserve">Ульяновской области </w:t>
      </w:r>
      <w:r w:rsidR="00A52EC4">
        <w:rPr>
          <w:rFonts w:ascii="PT Astra Serif" w:hAnsi="PT Astra Serif"/>
          <w:sz w:val="28"/>
        </w:rPr>
        <w:t>в друг</w:t>
      </w:r>
      <w:r w:rsidR="000278DE">
        <w:rPr>
          <w:rFonts w:ascii="PT Astra Serif" w:hAnsi="PT Astra Serif"/>
          <w:sz w:val="28"/>
        </w:rPr>
        <w:t>ую</w:t>
      </w:r>
      <w:r w:rsidR="00A52EC4">
        <w:rPr>
          <w:rFonts w:ascii="PT Astra Serif" w:hAnsi="PT Astra Serif"/>
          <w:sz w:val="28"/>
        </w:rPr>
        <w:t xml:space="preserve"> </w:t>
      </w:r>
      <w:r w:rsidR="0066294D">
        <w:rPr>
          <w:rFonts w:ascii="PT Astra Serif" w:hAnsi="PT Astra Serif"/>
          <w:sz w:val="28"/>
        </w:rPr>
        <w:t>стационарн</w:t>
      </w:r>
      <w:r w:rsidR="000278DE">
        <w:rPr>
          <w:rFonts w:ascii="PT Astra Serif" w:hAnsi="PT Astra Serif"/>
          <w:sz w:val="28"/>
        </w:rPr>
        <w:t>ую</w:t>
      </w:r>
      <w:r w:rsidR="0066294D">
        <w:rPr>
          <w:rFonts w:ascii="PT Astra Serif" w:hAnsi="PT Astra Serif"/>
          <w:sz w:val="28"/>
        </w:rPr>
        <w:t xml:space="preserve"> </w:t>
      </w:r>
      <w:r w:rsidR="00A52EC4">
        <w:rPr>
          <w:rFonts w:ascii="PT Astra Serif" w:hAnsi="PT Astra Serif"/>
          <w:sz w:val="28"/>
        </w:rPr>
        <w:t>организаци</w:t>
      </w:r>
      <w:r w:rsidR="000278DE">
        <w:rPr>
          <w:rFonts w:ascii="PT Astra Serif" w:hAnsi="PT Astra Serif"/>
          <w:sz w:val="28"/>
        </w:rPr>
        <w:t>ю</w:t>
      </w:r>
      <w:r w:rsidR="00694D5E">
        <w:rPr>
          <w:rFonts w:ascii="PT Astra Serif" w:hAnsi="PT Astra Serif"/>
          <w:sz w:val="28"/>
        </w:rPr>
        <w:t xml:space="preserve"> социального обслуживания Ульяновской области</w:t>
      </w:r>
      <w:r w:rsidR="00A52EC4">
        <w:rPr>
          <w:rFonts w:ascii="PT Astra Serif" w:hAnsi="PT Astra Serif"/>
          <w:sz w:val="28"/>
        </w:rPr>
        <w:t>.</w:t>
      </w:r>
    </w:p>
    <w:p w:rsidR="00E16A0B" w:rsidRDefault="00A52EC4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Признать утратившим силу приказ Министерства семейной, демографической политики и социального </w:t>
      </w:r>
      <w:r w:rsidR="00E16A0B">
        <w:rPr>
          <w:rFonts w:ascii="PT Astra Serif" w:hAnsi="PT Astra Serif"/>
          <w:sz w:val="28"/>
        </w:rPr>
        <w:t xml:space="preserve">благополучия Ульяновской области от 12.08.2022 № 34-п «Об утверждении </w:t>
      </w:r>
      <w:proofErr w:type="gramStart"/>
      <w:r w:rsidR="00E16A0B">
        <w:rPr>
          <w:rFonts w:ascii="PT Astra Serif" w:hAnsi="PT Astra Serif"/>
          <w:sz w:val="28"/>
        </w:rPr>
        <w:t>порядка перевода получателей социальных услуг стационарных организаций социального обслуживания</w:t>
      </w:r>
      <w:proofErr w:type="gramEnd"/>
      <w:r w:rsidR="00E16A0B">
        <w:rPr>
          <w:rFonts w:ascii="PT Astra Serif" w:hAnsi="PT Astra Serif"/>
          <w:sz w:val="28"/>
        </w:rPr>
        <w:t>».</w:t>
      </w:r>
      <w:r>
        <w:rPr>
          <w:rFonts w:ascii="PT Astra Serif" w:hAnsi="PT Astra Serif"/>
          <w:sz w:val="28"/>
        </w:rPr>
        <w:t xml:space="preserve"> </w:t>
      </w:r>
    </w:p>
    <w:p w:rsidR="00E16A0B" w:rsidRDefault="00E16A0B" w:rsidP="00E16A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11A1A" wp14:editId="160323F3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A0B" w:rsidRPr="006850C4" w:rsidRDefault="00E16A0B" w:rsidP="00E16A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76.9pt;margin-top:579.4pt;width:19.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" strokecolor="white">
                <v:textbox>
                  <w:txbxContent>
                    <w:p w:rsidR="00E16A0B" w:rsidRPr="006850C4" w:rsidRDefault="00E16A0B" w:rsidP="00E16A0B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6E637" wp14:editId="7F3A83A6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A0B" w:rsidRPr="006850C4" w:rsidRDefault="00E16A0B" w:rsidP="00E16A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76.9pt;margin-top:579.4pt;width:19.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Fdz3tMwIAAFYEAAAOAAAAAAAAAAAAAAAA&#10;AC4CAABkcnMvZTJvRG9jLnhtbFBLAQItABQABgAIAAAAIQCHSjh73wAAAA0BAAAPAAAAAAAAAAAA&#10;AAAAAI0EAABkcnMvZG93bnJldi54bWxQSwUGAAAAAAQABADzAAAAmQUAAAAA&#10;" strokecolor="white">
                <v:textbox>
                  <w:txbxContent>
                    <w:p w:rsidR="00E16A0B" w:rsidRPr="006850C4" w:rsidRDefault="00E16A0B" w:rsidP="00E16A0B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975F0" wp14:editId="6B8E2AC3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A0B" w:rsidRPr="006850C4" w:rsidRDefault="00E16A0B" w:rsidP="00E16A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76.9pt;margin-top:579.4pt;width:19.1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" strokecolor="white">
                <v:textbox>
                  <w:txbxContent>
                    <w:p w:rsidR="00E16A0B" w:rsidRPr="006850C4" w:rsidRDefault="00E16A0B" w:rsidP="00E16A0B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B6BFC" wp14:editId="793A77BD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A0B" w:rsidRPr="006850C4" w:rsidRDefault="00E16A0B" w:rsidP="00E16A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76.9pt;margin-top:579.4pt;width:19.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7z7CJMwIAAFYEAAAOAAAAAAAAAAAAAAAA&#10;AC4CAABkcnMvZTJvRG9jLnhtbFBLAQItABQABgAIAAAAIQCHSjh73wAAAA0BAAAPAAAAAAAAAAAA&#10;AAAAAI0EAABkcnMvZG93bnJldi54bWxQSwUGAAAAAAQABADzAAAAmQUAAAAA&#10;" strokecolor="white">
                <v:textbox>
                  <w:txbxContent>
                    <w:p w:rsidR="00E16A0B" w:rsidRPr="006850C4" w:rsidRDefault="00E16A0B" w:rsidP="00E16A0B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 xml:space="preserve">3. Настоящий приказ вступает в силу на следующий день после дня </w:t>
      </w:r>
      <w:r>
        <w:rPr>
          <w:rFonts w:ascii="PT Astra Serif" w:hAnsi="PT Astra Serif"/>
          <w:sz w:val="28"/>
          <w:szCs w:val="28"/>
        </w:rPr>
        <w:br/>
        <w:t>его официального опубликования.</w:t>
      </w:r>
    </w:p>
    <w:p w:rsidR="00E16A0B" w:rsidRDefault="00E16A0B" w:rsidP="00E16A0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16A0B" w:rsidRDefault="00E16A0B" w:rsidP="00E16A0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16A0B" w:rsidRPr="002A71F9" w:rsidRDefault="00E16A0B" w:rsidP="00E16A0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16A0B" w:rsidRDefault="00E16A0B" w:rsidP="00E16A0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Д.В.Батраков</w:t>
      </w:r>
      <w:proofErr w:type="spellEnd"/>
    </w:p>
    <w:p w:rsidR="00E16A0B" w:rsidRPr="00977FF6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296735" w:rsidRDefault="00AD693D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:rsidR="00E16A0B" w:rsidRDefault="00E16A0B" w:rsidP="00254546">
      <w:pPr>
        <w:spacing w:after="0" w:line="240" w:lineRule="auto"/>
        <w:jc w:val="center"/>
        <w:rPr>
          <w:rFonts w:ascii="PT Astra Serif" w:hAnsi="PT Astra Serif"/>
          <w:sz w:val="28"/>
        </w:rPr>
        <w:sectPr w:rsidR="00E16A0B" w:rsidSect="002A71F9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16A0B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E16A0B" w:rsidRPr="00043BF2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16"/>
          <w:szCs w:val="16"/>
        </w:rPr>
      </w:pPr>
    </w:p>
    <w:p w:rsidR="00E16A0B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приказом Министерства </w:t>
      </w:r>
      <w:r>
        <w:rPr>
          <w:rFonts w:ascii="PT Astra Serif" w:hAnsi="PT Astra Serif"/>
          <w:sz w:val="28"/>
          <w:szCs w:val="28"/>
        </w:rPr>
        <w:br/>
        <w:t>социального развития Ульяновской области</w:t>
      </w:r>
    </w:p>
    <w:p w:rsidR="00E16A0B" w:rsidRPr="002A71F9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 № __________</w:t>
      </w:r>
    </w:p>
    <w:p w:rsidR="00E16A0B" w:rsidRPr="00043BF2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16"/>
          <w:szCs w:val="16"/>
        </w:rPr>
      </w:pPr>
    </w:p>
    <w:p w:rsidR="00E16A0B" w:rsidRDefault="00E16A0B" w:rsidP="00E16A0B">
      <w:pPr>
        <w:pStyle w:val="ConsPlusNormal"/>
        <w:ind w:firstLine="709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16A0B" w:rsidRDefault="00E16A0B" w:rsidP="00E16A0B">
      <w:pPr>
        <w:pStyle w:val="ConsPlusNormal"/>
        <w:ind w:firstLine="709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16A0B" w:rsidRPr="004041E7" w:rsidRDefault="00E16A0B" w:rsidP="00694D5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 w:rsidR="00E16A0B" w:rsidRPr="00E16A0B" w:rsidRDefault="00E16A0B" w:rsidP="00694D5E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16A0B">
        <w:rPr>
          <w:rFonts w:ascii="PT Astra Serif" w:hAnsi="PT Astra Serif"/>
          <w:b/>
          <w:sz w:val="28"/>
        </w:rPr>
        <w:t xml:space="preserve">перевода получателей социальных услуг </w:t>
      </w:r>
      <w:r w:rsidR="000278DE">
        <w:rPr>
          <w:rFonts w:ascii="PT Astra Serif" w:hAnsi="PT Astra Serif"/>
          <w:b/>
          <w:sz w:val="28"/>
        </w:rPr>
        <w:t>из</w:t>
      </w:r>
      <w:r w:rsidRPr="00E16A0B">
        <w:rPr>
          <w:rFonts w:ascii="PT Astra Serif" w:hAnsi="PT Astra Serif"/>
          <w:b/>
          <w:sz w:val="28"/>
        </w:rPr>
        <w:t xml:space="preserve"> </w:t>
      </w:r>
      <w:r w:rsidR="00694D5E">
        <w:rPr>
          <w:rFonts w:ascii="PT Astra Serif" w:hAnsi="PT Astra Serif"/>
          <w:b/>
          <w:sz w:val="28"/>
        </w:rPr>
        <w:t xml:space="preserve">одной </w:t>
      </w:r>
      <w:r w:rsidRPr="00E16A0B">
        <w:rPr>
          <w:rFonts w:ascii="PT Astra Serif" w:hAnsi="PT Astra Serif"/>
          <w:b/>
          <w:sz w:val="28"/>
        </w:rPr>
        <w:t>стационарн</w:t>
      </w:r>
      <w:r w:rsidR="000278DE">
        <w:rPr>
          <w:rFonts w:ascii="PT Astra Serif" w:hAnsi="PT Astra Serif"/>
          <w:b/>
          <w:sz w:val="28"/>
        </w:rPr>
        <w:t>ой</w:t>
      </w:r>
      <w:r w:rsidRPr="00E16A0B">
        <w:rPr>
          <w:rFonts w:ascii="PT Astra Serif" w:hAnsi="PT Astra Serif"/>
          <w:b/>
          <w:sz w:val="28"/>
        </w:rPr>
        <w:t xml:space="preserve"> организаци</w:t>
      </w:r>
      <w:r w:rsidR="000278DE">
        <w:rPr>
          <w:rFonts w:ascii="PT Astra Serif" w:hAnsi="PT Astra Serif"/>
          <w:b/>
          <w:sz w:val="28"/>
        </w:rPr>
        <w:t>и</w:t>
      </w:r>
      <w:r w:rsidRPr="00E16A0B">
        <w:rPr>
          <w:rFonts w:ascii="PT Astra Serif" w:hAnsi="PT Astra Serif"/>
          <w:b/>
          <w:sz w:val="28"/>
        </w:rPr>
        <w:t xml:space="preserve"> социального обслуживания </w:t>
      </w:r>
      <w:r w:rsidR="00694D5E">
        <w:rPr>
          <w:rFonts w:ascii="PT Astra Serif" w:hAnsi="PT Astra Serif"/>
          <w:b/>
          <w:sz w:val="28"/>
        </w:rPr>
        <w:t xml:space="preserve">Ульяновской области </w:t>
      </w:r>
      <w:r w:rsidRPr="00E16A0B">
        <w:rPr>
          <w:rFonts w:ascii="PT Astra Serif" w:hAnsi="PT Astra Serif"/>
          <w:b/>
          <w:sz w:val="28"/>
        </w:rPr>
        <w:t>в друг</w:t>
      </w:r>
      <w:r w:rsidR="000278DE">
        <w:rPr>
          <w:rFonts w:ascii="PT Astra Serif" w:hAnsi="PT Astra Serif"/>
          <w:b/>
          <w:sz w:val="28"/>
        </w:rPr>
        <w:t>ую</w:t>
      </w:r>
      <w:r w:rsidRPr="00E16A0B">
        <w:rPr>
          <w:rFonts w:ascii="PT Astra Serif" w:hAnsi="PT Astra Serif"/>
          <w:b/>
          <w:sz w:val="28"/>
        </w:rPr>
        <w:t xml:space="preserve"> </w:t>
      </w:r>
      <w:r w:rsidR="0066294D">
        <w:rPr>
          <w:rFonts w:ascii="PT Astra Serif" w:hAnsi="PT Astra Serif"/>
          <w:b/>
          <w:sz w:val="28"/>
        </w:rPr>
        <w:t>стационарн</w:t>
      </w:r>
      <w:r w:rsidR="000278DE">
        <w:rPr>
          <w:rFonts w:ascii="PT Astra Serif" w:hAnsi="PT Astra Serif"/>
          <w:b/>
          <w:sz w:val="28"/>
        </w:rPr>
        <w:t>ую</w:t>
      </w:r>
      <w:r w:rsidR="0066294D">
        <w:rPr>
          <w:rFonts w:ascii="PT Astra Serif" w:hAnsi="PT Astra Serif"/>
          <w:b/>
          <w:sz w:val="28"/>
        </w:rPr>
        <w:t xml:space="preserve"> </w:t>
      </w:r>
      <w:r w:rsidRPr="00E16A0B">
        <w:rPr>
          <w:rFonts w:ascii="PT Astra Serif" w:hAnsi="PT Astra Serif"/>
          <w:b/>
          <w:sz w:val="28"/>
        </w:rPr>
        <w:t>организаци</w:t>
      </w:r>
      <w:r w:rsidR="000278DE">
        <w:rPr>
          <w:rFonts w:ascii="PT Astra Serif" w:hAnsi="PT Astra Serif"/>
          <w:b/>
          <w:sz w:val="28"/>
        </w:rPr>
        <w:t>ю</w:t>
      </w:r>
      <w:r w:rsidR="00694D5E">
        <w:rPr>
          <w:rFonts w:ascii="PT Astra Serif" w:hAnsi="PT Astra Serif"/>
          <w:b/>
          <w:sz w:val="28"/>
        </w:rPr>
        <w:t xml:space="preserve"> социального обслуживания </w:t>
      </w:r>
      <w:r w:rsidR="00694D5E">
        <w:rPr>
          <w:rFonts w:ascii="PT Astra Serif" w:hAnsi="PT Astra Serif"/>
          <w:b/>
          <w:sz w:val="28"/>
        </w:rPr>
        <w:br/>
        <w:t>Ульяновской области</w:t>
      </w:r>
    </w:p>
    <w:p w:rsidR="00E16A0B" w:rsidRDefault="00E16A0B" w:rsidP="00E16A0B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6E277C" w:rsidRDefault="006E277C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254546" w:rsidRDefault="00254546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Настоящи</w:t>
      </w:r>
      <w:r w:rsidR="00044022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П</w:t>
      </w:r>
      <w:r w:rsidR="00044022">
        <w:rPr>
          <w:rFonts w:ascii="PT Astra Serif" w:hAnsi="PT Astra Serif"/>
          <w:sz w:val="28"/>
        </w:rPr>
        <w:t>равила устанавливаю</w:t>
      </w:r>
      <w:r>
        <w:rPr>
          <w:rFonts w:ascii="PT Astra Serif" w:hAnsi="PT Astra Serif"/>
          <w:sz w:val="28"/>
        </w:rPr>
        <w:t>т п</w:t>
      </w:r>
      <w:r w:rsidR="00044022">
        <w:rPr>
          <w:rFonts w:ascii="PT Astra Serif" w:hAnsi="PT Astra Serif"/>
          <w:sz w:val="28"/>
        </w:rPr>
        <w:t>орядок</w:t>
      </w:r>
      <w:r>
        <w:rPr>
          <w:rFonts w:ascii="PT Astra Serif" w:hAnsi="PT Astra Serif"/>
          <w:sz w:val="28"/>
        </w:rPr>
        <w:t xml:space="preserve"> перевода граждан, получающ</w:t>
      </w:r>
      <w:r w:rsidR="00044022"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социальные услуги в стационарной форме социального обслуживания</w:t>
      </w:r>
      <w:r w:rsidR="00044022">
        <w:rPr>
          <w:rFonts w:ascii="PT Astra Serif" w:hAnsi="PT Astra Serif"/>
          <w:sz w:val="28"/>
        </w:rPr>
        <w:t xml:space="preserve"> (далее – получатели социальных услуг),</w:t>
      </w:r>
      <w:r>
        <w:rPr>
          <w:rFonts w:ascii="PT Astra Serif" w:hAnsi="PT Astra Serif"/>
          <w:sz w:val="28"/>
        </w:rPr>
        <w:t xml:space="preserve"> </w:t>
      </w:r>
      <w:r w:rsidR="00044022">
        <w:rPr>
          <w:rFonts w:ascii="PT Astra Serif" w:hAnsi="PT Astra Serif"/>
          <w:sz w:val="28"/>
        </w:rPr>
        <w:t xml:space="preserve">из </w:t>
      </w:r>
      <w:r>
        <w:rPr>
          <w:rFonts w:ascii="PT Astra Serif" w:hAnsi="PT Astra Serif"/>
          <w:sz w:val="28"/>
        </w:rPr>
        <w:t>государственн</w:t>
      </w:r>
      <w:r w:rsidR="00044022"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</w:t>
      </w:r>
      <w:r w:rsidR="00044022">
        <w:rPr>
          <w:rFonts w:ascii="PT Astra Serif" w:hAnsi="PT Astra Serif"/>
          <w:sz w:val="28"/>
        </w:rPr>
        <w:t xml:space="preserve">стационарной </w:t>
      </w:r>
      <w:r>
        <w:rPr>
          <w:rFonts w:ascii="PT Astra Serif" w:hAnsi="PT Astra Serif"/>
          <w:sz w:val="28"/>
        </w:rPr>
        <w:t>организаци</w:t>
      </w:r>
      <w:r w:rsidR="00044022"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социального обслуживания </w:t>
      </w:r>
      <w:r w:rsidR="00D01194">
        <w:rPr>
          <w:rFonts w:ascii="PT Astra Serif" w:hAnsi="PT Astra Serif"/>
          <w:sz w:val="28"/>
        </w:rPr>
        <w:t xml:space="preserve">Ульяновской области </w:t>
      </w:r>
      <w:r>
        <w:rPr>
          <w:rFonts w:ascii="PT Astra Serif" w:hAnsi="PT Astra Serif"/>
          <w:sz w:val="28"/>
        </w:rPr>
        <w:t>(далее</w:t>
      </w:r>
      <w:r w:rsidR="00D315C5">
        <w:rPr>
          <w:rFonts w:ascii="PT Astra Serif" w:hAnsi="PT Astra Serif"/>
          <w:sz w:val="28"/>
        </w:rPr>
        <w:t xml:space="preserve"> </w:t>
      </w:r>
      <w:r w:rsidR="00044022">
        <w:rPr>
          <w:rFonts w:ascii="PT Astra Serif" w:hAnsi="PT Astra Serif"/>
          <w:sz w:val="28"/>
        </w:rPr>
        <w:t>–</w:t>
      </w:r>
      <w:r w:rsidR="00D315C5">
        <w:rPr>
          <w:rFonts w:ascii="PT Astra Serif" w:hAnsi="PT Astra Serif"/>
          <w:sz w:val="28"/>
        </w:rPr>
        <w:t xml:space="preserve"> стационарная</w:t>
      </w:r>
      <w:r w:rsidR="00044022">
        <w:rPr>
          <w:rFonts w:ascii="PT Astra Serif" w:hAnsi="PT Astra Serif"/>
          <w:sz w:val="28"/>
        </w:rPr>
        <w:t xml:space="preserve"> </w:t>
      </w:r>
      <w:r w:rsidR="00D315C5">
        <w:rPr>
          <w:rFonts w:ascii="PT Astra Serif" w:hAnsi="PT Astra Serif"/>
          <w:sz w:val="28"/>
        </w:rPr>
        <w:t xml:space="preserve"> организация</w:t>
      </w:r>
      <w:r>
        <w:rPr>
          <w:rFonts w:ascii="PT Astra Serif" w:hAnsi="PT Astra Serif"/>
          <w:sz w:val="28"/>
        </w:rPr>
        <w:t xml:space="preserve">) в другую </w:t>
      </w:r>
      <w:r w:rsidR="00D315C5">
        <w:rPr>
          <w:rFonts w:ascii="PT Astra Serif" w:hAnsi="PT Astra Serif"/>
          <w:sz w:val="28"/>
        </w:rPr>
        <w:t>стационарную организацию</w:t>
      </w:r>
      <w:r>
        <w:rPr>
          <w:rFonts w:ascii="PT Astra Serif" w:hAnsi="PT Astra Serif"/>
          <w:sz w:val="28"/>
        </w:rPr>
        <w:t>.</w:t>
      </w:r>
    </w:p>
    <w:p w:rsidR="007424B9" w:rsidRDefault="00254546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Настоящи</w:t>
      </w:r>
      <w:r w:rsidR="00044022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П</w:t>
      </w:r>
      <w:r w:rsidR="00044022">
        <w:rPr>
          <w:rFonts w:ascii="PT Astra Serif" w:hAnsi="PT Astra Serif"/>
          <w:sz w:val="28"/>
        </w:rPr>
        <w:t>равила</w:t>
      </w:r>
      <w:r>
        <w:rPr>
          <w:rFonts w:ascii="PT Astra Serif" w:hAnsi="PT Astra Serif"/>
          <w:sz w:val="28"/>
        </w:rPr>
        <w:t xml:space="preserve"> не </w:t>
      </w:r>
      <w:r w:rsidR="00044022">
        <w:rPr>
          <w:rFonts w:ascii="PT Astra Serif" w:hAnsi="PT Astra Serif"/>
          <w:sz w:val="28"/>
        </w:rPr>
        <w:t>распространяю</w:t>
      </w:r>
      <w:r w:rsidR="00D23272">
        <w:rPr>
          <w:rFonts w:ascii="PT Astra Serif" w:hAnsi="PT Astra Serif"/>
          <w:sz w:val="28"/>
        </w:rPr>
        <w:t xml:space="preserve">тся на случаи </w:t>
      </w:r>
      <w:r w:rsidR="007424B9">
        <w:rPr>
          <w:rFonts w:ascii="PT Astra Serif" w:hAnsi="PT Astra Serif"/>
          <w:sz w:val="28"/>
        </w:rPr>
        <w:t xml:space="preserve">приёма </w:t>
      </w:r>
      <w:r w:rsidR="007424B9">
        <w:rPr>
          <w:rFonts w:ascii="PT Astra Serif" w:hAnsi="PT Astra Serif"/>
          <w:sz w:val="28"/>
        </w:rPr>
        <w:br/>
        <w:t>в стационарную организацию, предназначенную для лиц, страдающих психическими расстройствами, а также перевода из неё.</w:t>
      </w:r>
    </w:p>
    <w:p w:rsidR="0066294D" w:rsidRDefault="00947FB5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 w:rsidR="0066294D">
        <w:rPr>
          <w:rFonts w:ascii="PT Astra Serif" w:hAnsi="PT Astra Serif"/>
          <w:sz w:val="28"/>
        </w:rPr>
        <w:t>П</w:t>
      </w:r>
      <w:r w:rsidR="00B74AC0">
        <w:rPr>
          <w:rFonts w:ascii="PT Astra Serif" w:hAnsi="PT Astra Serif"/>
          <w:sz w:val="28"/>
        </w:rPr>
        <w:t>еревод получател</w:t>
      </w:r>
      <w:r w:rsidR="0066294D">
        <w:rPr>
          <w:rFonts w:ascii="PT Astra Serif" w:hAnsi="PT Astra Serif"/>
          <w:sz w:val="28"/>
        </w:rPr>
        <w:t>ей</w:t>
      </w:r>
      <w:r w:rsidR="00B74AC0">
        <w:rPr>
          <w:rFonts w:ascii="PT Astra Serif" w:hAnsi="PT Astra Serif"/>
          <w:sz w:val="28"/>
        </w:rPr>
        <w:t xml:space="preserve"> социальных услуг из одной стационарной организации в другую стационарную организацию</w:t>
      </w:r>
      <w:r w:rsidR="003F7E11">
        <w:rPr>
          <w:rFonts w:ascii="PT Astra Serif" w:hAnsi="PT Astra Serif"/>
          <w:sz w:val="28"/>
        </w:rPr>
        <w:t xml:space="preserve"> (далее – перевод)</w:t>
      </w:r>
      <w:r w:rsidR="0066294D">
        <w:rPr>
          <w:rFonts w:ascii="PT Astra Serif" w:hAnsi="PT Astra Serif"/>
          <w:sz w:val="28"/>
        </w:rPr>
        <w:t xml:space="preserve"> осуществляется</w:t>
      </w:r>
      <w:r w:rsidR="003F7E11">
        <w:rPr>
          <w:rFonts w:ascii="PT Astra Serif" w:hAnsi="PT Astra Serif"/>
          <w:sz w:val="28"/>
        </w:rPr>
        <w:t xml:space="preserve"> </w:t>
      </w:r>
      <w:r w:rsidR="0066294D">
        <w:rPr>
          <w:rFonts w:ascii="PT Astra Serif" w:hAnsi="PT Astra Serif"/>
          <w:sz w:val="28"/>
        </w:rPr>
        <w:t>в  следующих случаях:</w:t>
      </w:r>
    </w:p>
    <w:p w:rsidR="0066294D" w:rsidRDefault="0066294D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ликвидаци</w:t>
      </w:r>
      <w:r w:rsidR="003F7E11"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стационарной организации;</w:t>
      </w:r>
    </w:p>
    <w:p w:rsidR="0066294D" w:rsidRDefault="0066294D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 w:rsidR="003F7E11"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окращение </w:t>
      </w:r>
      <w:r w:rsidR="000278DE">
        <w:rPr>
          <w:rFonts w:ascii="PT Astra Serif" w:hAnsi="PT Astra Serif"/>
          <w:sz w:val="28"/>
        </w:rPr>
        <w:t>государственного задания</w:t>
      </w:r>
      <w:r>
        <w:rPr>
          <w:rFonts w:ascii="PT Astra Serif" w:hAnsi="PT Astra Serif"/>
          <w:sz w:val="28"/>
        </w:rPr>
        <w:t xml:space="preserve"> стационарной организации;</w:t>
      </w:r>
    </w:p>
    <w:p w:rsidR="0066294D" w:rsidRDefault="0066294D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личн</w:t>
      </w:r>
      <w:r w:rsidR="003F7E11">
        <w:rPr>
          <w:rFonts w:ascii="PT Astra Serif" w:hAnsi="PT Astra Serif"/>
          <w:sz w:val="28"/>
        </w:rPr>
        <w:t>ая</w:t>
      </w:r>
      <w:r>
        <w:rPr>
          <w:rFonts w:ascii="PT Astra Serif" w:hAnsi="PT Astra Serif"/>
          <w:sz w:val="28"/>
        </w:rPr>
        <w:t xml:space="preserve"> инициатив</w:t>
      </w:r>
      <w:r w:rsidR="003F7E11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получателя социальных услуг.</w:t>
      </w:r>
    </w:p>
    <w:p w:rsidR="0066294D" w:rsidRDefault="0066294D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Перевод в случаях, </w:t>
      </w:r>
      <w:r w:rsidR="000278DE"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редусмотренных</w:t>
      </w:r>
      <w:r w:rsidR="000278DE">
        <w:rPr>
          <w:rFonts w:ascii="PT Astra Serif" w:hAnsi="PT Astra Serif"/>
          <w:sz w:val="28"/>
        </w:rPr>
        <w:t xml:space="preserve"> подпунктами 1 и 2 пункта 3 настоящих Правил</w:t>
      </w:r>
      <w:r>
        <w:rPr>
          <w:rFonts w:ascii="PT Astra Serif" w:hAnsi="PT Astra Serif"/>
          <w:sz w:val="28"/>
        </w:rPr>
        <w:t xml:space="preserve"> </w:t>
      </w:r>
      <w:r w:rsidR="000278DE">
        <w:rPr>
          <w:rFonts w:ascii="PT Astra Serif" w:hAnsi="PT Astra Serif"/>
          <w:sz w:val="28"/>
        </w:rPr>
        <w:t>осуществляется</w:t>
      </w:r>
      <w:r w:rsidR="00B47EDB">
        <w:rPr>
          <w:rFonts w:ascii="PT Astra Serif" w:hAnsi="PT Astra Serif"/>
          <w:sz w:val="28"/>
        </w:rPr>
        <w:t xml:space="preserve"> </w:t>
      </w:r>
      <w:r w:rsidR="00DE4886">
        <w:rPr>
          <w:rFonts w:ascii="PT Astra Serif" w:hAnsi="PT Astra Serif"/>
          <w:sz w:val="28"/>
        </w:rPr>
        <w:t xml:space="preserve">во внеочередном порядке </w:t>
      </w:r>
      <w:r w:rsidR="000278DE">
        <w:rPr>
          <w:rFonts w:ascii="PT Astra Serif" w:hAnsi="PT Astra Serif"/>
          <w:sz w:val="28"/>
        </w:rPr>
        <w:t>по решению Министерства социального развития Ульяновской области (далее - Министерство), оформленному распоряжением Министерства.</w:t>
      </w:r>
      <w:r>
        <w:rPr>
          <w:rFonts w:ascii="PT Astra Serif" w:hAnsi="PT Astra Serif"/>
          <w:sz w:val="28"/>
        </w:rPr>
        <w:t xml:space="preserve"> </w:t>
      </w:r>
    </w:p>
    <w:p w:rsidR="004F083F" w:rsidRPr="004F083F" w:rsidRDefault="004F083F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Перевод в случа</w:t>
      </w:r>
      <w:r w:rsidR="00694D5E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, предусмотренн</w:t>
      </w:r>
      <w:r w:rsidR="00694D5E"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подпунктом 3 пункта 3 настоящих Правил</w:t>
      </w:r>
      <w:r w:rsidR="00E556F8"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осуществляется </w:t>
      </w:r>
      <w:r w:rsidRPr="004F083F">
        <w:rPr>
          <w:rFonts w:ascii="PT Astra Serif" w:hAnsi="PT Astra Serif"/>
          <w:sz w:val="28"/>
        </w:rPr>
        <w:t xml:space="preserve">в соответствии с пунктами 6–21 настоящих Правил.  </w:t>
      </w:r>
    </w:p>
    <w:p w:rsidR="00B74AC0" w:rsidRPr="00FA4520" w:rsidRDefault="004F083F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 w:rsidR="000278DE">
        <w:rPr>
          <w:rFonts w:ascii="PT Astra Serif" w:hAnsi="PT Astra Serif"/>
          <w:sz w:val="28"/>
        </w:rPr>
        <w:t xml:space="preserve">. Основанием для перевода в случае, предусмотренном </w:t>
      </w:r>
      <w:r w:rsidR="00347331">
        <w:rPr>
          <w:rFonts w:ascii="PT Astra Serif" w:hAnsi="PT Astra Serif"/>
          <w:sz w:val="28"/>
        </w:rPr>
        <w:t>подпунктом 3 пункта 3 настоящих Правил</w:t>
      </w:r>
      <w:r w:rsidR="00694D5E">
        <w:rPr>
          <w:rFonts w:ascii="PT Astra Serif" w:hAnsi="PT Astra Serif"/>
          <w:sz w:val="28"/>
        </w:rPr>
        <w:t>,</w:t>
      </w:r>
      <w:r w:rsidR="00347331">
        <w:rPr>
          <w:rFonts w:ascii="PT Astra Serif" w:hAnsi="PT Astra Serif"/>
          <w:sz w:val="28"/>
        </w:rPr>
        <w:t xml:space="preserve"> является </w:t>
      </w:r>
      <w:r w:rsidR="00B74AC0">
        <w:rPr>
          <w:rFonts w:ascii="PT Astra Serif" w:hAnsi="PT Astra Serif"/>
          <w:sz w:val="28"/>
        </w:rPr>
        <w:t xml:space="preserve">заявление о переводе, </w:t>
      </w:r>
      <w:r w:rsidR="00951816">
        <w:rPr>
          <w:rFonts w:ascii="PT Astra Serif" w:hAnsi="PT Astra Serif"/>
          <w:sz w:val="28"/>
        </w:rPr>
        <w:t xml:space="preserve">составленное </w:t>
      </w:r>
      <w:r w:rsidR="00B47EDB">
        <w:rPr>
          <w:rFonts w:ascii="PT Astra Serif" w:hAnsi="PT Astra Serif"/>
          <w:sz w:val="28"/>
        </w:rPr>
        <w:br/>
      </w:r>
      <w:r w:rsidR="00951816">
        <w:rPr>
          <w:rFonts w:ascii="PT Astra Serif" w:hAnsi="PT Astra Serif"/>
          <w:sz w:val="28"/>
        </w:rPr>
        <w:t>по форме согласно приложению</w:t>
      </w:r>
      <w:r w:rsidR="00B47EDB">
        <w:rPr>
          <w:rFonts w:ascii="PT Astra Serif" w:hAnsi="PT Astra Serif"/>
          <w:sz w:val="28"/>
        </w:rPr>
        <w:t xml:space="preserve"> </w:t>
      </w:r>
      <w:r w:rsidR="00951816">
        <w:rPr>
          <w:rFonts w:ascii="PT Astra Serif" w:hAnsi="PT Astra Serif"/>
          <w:sz w:val="28"/>
        </w:rPr>
        <w:t>№ 1 к настоящим Правилам</w:t>
      </w:r>
      <w:r w:rsidR="00E64513">
        <w:rPr>
          <w:rFonts w:ascii="PT Astra Serif" w:hAnsi="PT Astra Serif"/>
          <w:sz w:val="28"/>
        </w:rPr>
        <w:t xml:space="preserve"> (далее – заявление о переводе)</w:t>
      </w:r>
      <w:r w:rsidR="00951816">
        <w:rPr>
          <w:rFonts w:ascii="PT Astra Serif" w:hAnsi="PT Astra Serif"/>
          <w:sz w:val="28"/>
        </w:rPr>
        <w:t xml:space="preserve">, </w:t>
      </w:r>
      <w:r w:rsidR="00B74AC0">
        <w:rPr>
          <w:rFonts w:ascii="PT Astra Serif" w:hAnsi="PT Astra Serif"/>
          <w:sz w:val="28"/>
        </w:rPr>
        <w:t>поданное получателем социальных услуг руководителю стационарной организации, в которой он проживает</w:t>
      </w:r>
      <w:r w:rsidR="00B74AC0" w:rsidRPr="00FA4520">
        <w:rPr>
          <w:rFonts w:ascii="PT Astra Serif" w:hAnsi="PT Astra Serif"/>
          <w:sz w:val="28"/>
        </w:rPr>
        <w:t>, в письменно</w:t>
      </w:r>
      <w:r w:rsidR="00694D5E" w:rsidRPr="00FA4520">
        <w:rPr>
          <w:rFonts w:ascii="PT Astra Serif" w:hAnsi="PT Astra Serif"/>
          <w:sz w:val="28"/>
        </w:rPr>
        <w:t>й</w:t>
      </w:r>
      <w:r w:rsidR="00B74AC0" w:rsidRPr="00FA4520">
        <w:rPr>
          <w:rFonts w:ascii="PT Astra Serif" w:hAnsi="PT Astra Serif"/>
          <w:sz w:val="28"/>
        </w:rPr>
        <w:t xml:space="preserve"> </w:t>
      </w:r>
      <w:r w:rsidR="00694D5E" w:rsidRPr="00FA4520">
        <w:rPr>
          <w:rFonts w:ascii="PT Astra Serif" w:hAnsi="PT Astra Serif"/>
          <w:sz w:val="28"/>
        </w:rPr>
        <w:t>форме</w:t>
      </w:r>
      <w:r w:rsidR="00B74AC0" w:rsidRPr="00FA4520">
        <w:rPr>
          <w:rFonts w:ascii="PT Astra Serif" w:hAnsi="PT Astra Serif"/>
          <w:sz w:val="28"/>
        </w:rPr>
        <w:t>.</w:t>
      </w:r>
    </w:p>
    <w:p w:rsidR="00D01194" w:rsidRPr="00FA4520" w:rsidRDefault="004F083F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FA4520">
        <w:rPr>
          <w:rFonts w:ascii="PT Astra Serif" w:hAnsi="PT Astra Serif"/>
          <w:sz w:val="28"/>
        </w:rPr>
        <w:t>7</w:t>
      </w:r>
      <w:r w:rsidR="00D01194" w:rsidRPr="00FA4520">
        <w:rPr>
          <w:rFonts w:ascii="PT Astra Serif" w:hAnsi="PT Astra Serif"/>
          <w:sz w:val="28"/>
        </w:rPr>
        <w:t>. Заявление о переводе регистрируется в день его поступления работником стационарной организации, копия зарегистрированного заявления о переводе выдаётся на руки получателю социальных услуг.</w:t>
      </w:r>
    </w:p>
    <w:p w:rsidR="00652816" w:rsidRDefault="004F083F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 w:rsidR="00652816">
        <w:rPr>
          <w:rFonts w:ascii="PT Astra Serif" w:hAnsi="PT Astra Serif"/>
          <w:sz w:val="28"/>
        </w:rPr>
        <w:t xml:space="preserve">. Перевод осуществляется не чаще чем </w:t>
      </w:r>
      <w:r w:rsidR="00652D41">
        <w:rPr>
          <w:rFonts w:ascii="PT Astra Serif" w:hAnsi="PT Astra Serif"/>
          <w:sz w:val="28"/>
        </w:rPr>
        <w:t>один</w:t>
      </w:r>
      <w:r w:rsidR="00652816">
        <w:rPr>
          <w:rFonts w:ascii="PT Astra Serif" w:hAnsi="PT Astra Serif"/>
          <w:sz w:val="28"/>
        </w:rPr>
        <w:t xml:space="preserve"> раз в </w:t>
      </w:r>
      <w:r w:rsidR="00652D41">
        <w:rPr>
          <w:rFonts w:ascii="PT Astra Serif" w:hAnsi="PT Astra Serif"/>
          <w:sz w:val="28"/>
        </w:rPr>
        <w:t>три</w:t>
      </w:r>
      <w:r w:rsidR="00652816">
        <w:rPr>
          <w:rFonts w:ascii="PT Astra Serif" w:hAnsi="PT Astra Serif"/>
          <w:sz w:val="28"/>
        </w:rPr>
        <w:t xml:space="preserve"> года, </w:t>
      </w:r>
      <w:r w:rsidR="00652D41">
        <w:rPr>
          <w:rFonts w:ascii="PT Astra Serif" w:hAnsi="PT Astra Serif"/>
          <w:sz w:val="28"/>
        </w:rPr>
        <w:br/>
      </w:r>
      <w:r w:rsidR="00652816">
        <w:rPr>
          <w:rFonts w:ascii="PT Astra Serif" w:hAnsi="PT Astra Serif"/>
          <w:sz w:val="28"/>
        </w:rPr>
        <w:t xml:space="preserve">за исключением случаев, предусмотренных пунктом </w:t>
      </w:r>
      <w:r w:rsidR="00365B6D">
        <w:rPr>
          <w:rFonts w:ascii="PT Astra Serif" w:hAnsi="PT Astra Serif"/>
          <w:sz w:val="28"/>
        </w:rPr>
        <w:t>9</w:t>
      </w:r>
      <w:r w:rsidR="00652816">
        <w:rPr>
          <w:rFonts w:ascii="PT Astra Serif" w:hAnsi="PT Astra Serif"/>
          <w:sz w:val="28"/>
        </w:rPr>
        <w:t xml:space="preserve">  настоящих Правил.</w:t>
      </w:r>
    </w:p>
    <w:p w:rsidR="00D01194" w:rsidRDefault="004F083F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9</w:t>
      </w:r>
      <w:r w:rsidR="00652816">
        <w:rPr>
          <w:rFonts w:ascii="PT Astra Serif" w:hAnsi="PT Astra Serif"/>
          <w:sz w:val="28"/>
        </w:rPr>
        <w:t xml:space="preserve">. Перевод </w:t>
      </w:r>
      <w:proofErr w:type="gramStart"/>
      <w:r w:rsidR="00652816">
        <w:rPr>
          <w:rFonts w:ascii="PT Astra Serif" w:hAnsi="PT Astra Serif"/>
          <w:sz w:val="28"/>
        </w:rPr>
        <w:t>чаще</w:t>
      </w:r>
      <w:proofErr w:type="gramEnd"/>
      <w:r w:rsidR="00652816">
        <w:rPr>
          <w:rFonts w:ascii="PT Astra Serif" w:hAnsi="PT Astra Serif"/>
          <w:sz w:val="28"/>
        </w:rPr>
        <w:t xml:space="preserve"> чем </w:t>
      </w:r>
      <w:r w:rsidR="00D909F1">
        <w:rPr>
          <w:rFonts w:ascii="PT Astra Serif" w:hAnsi="PT Astra Serif"/>
          <w:sz w:val="28"/>
        </w:rPr>
        <w:t>один</w:t>
      </w:r>
      <w:r w:rsidR="00652816">
        <w:rPr>
          <w:rFonts w:ascii="PT Astra Serif" w:hAnsi="PT Astra Serif"/>
          <w:sz w:val="28"/>
        </w:rPr>
        <w:t xml:space="preserve"> раз в </w:t>
      </w:r>
      <w:r w:rsidR="00D909F1">
        <w:rPr>
          <w:rFonts w:ascii="PT Astra Serif" w:hAnsi="PT Astra Serif"/>
          <w:sz w:val="28"/>
        </w:rPr>
        <w:t>три</w:t>
      </w:r>
      <w:r w:rsidR="00652816">
        <w:rPr>
          <w:rFonts w:ascii="PT Astra Serif" w:hAnsi="PT Astra Serif"/>
          <w:sz w:val="28"/>
        </w:rPr>
        <w:t xml:space="preserve"> года осуществляется в следующих случаях:</w:t>
      </w:r>
      <w:r w:rsidR="00D01194">
        <w:rPr>
          <w:rFonts w:ascii="PT Astra Serif" w:hAnsi="PT Astra Serif"/>
          <w:sz w:val="28"/>
        </w:rPr>
        <w:t xml:space="preserve"> </w:t>
      </w:r>
      <w:r w:rsidR="00B74AC0">
        <w:rPr>
          <w:rFonts w:ascii="PT Astra Serif" w:hAnsi="PT Astra Serif"/>
          <w:sz w:val="28"/>
        </w:rPr>
        <w:t xml:space="preserve"> </w:t>
      </w:r>
    </w:p>
    <w:p w:rsidR="006E277C" w:rsidRDefault="00864DA5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261B19">
        <w:rPr>
          <w:rFonts w:ascii="PT Astra Serif" w:hAnsi="PT Astra Serif"/>
          <w:sz w:val="28"/>
        </w:rPr>
        <w:t xml:space="preserve">) </w:t>
      </w:r>
      <w:r w:rsidR="00B21453">
        <w:rPr>
          <w:rFonts w:ascii="PT Astra Serif" w:hAnsi="PT Astra Serif"/>
          <w:sz w:val="28"/>
        </w:rPr>
        <w:t>отсутствие возможности</w:t>
      </w:r>
      <w:r>
        <w:rPr>
          <w:rFonts w:ascii="PT Astra Serif" w:hAnsi="PT Astra Serif"/>
          <w:sz w:val="28"/>
        </w:rPr>
        <w:t xml:space="preserve"> п</w:t>
      </w:r>
      <w:r w:rsidR="00B21453">
        <w:rPr>
          <w:rFonts w:ascii="PT Astra Serif" w:hAnsi="PT Astra Serif"/>
          <w:sz w:val="28"/>
        </w:rPr>
        <w:t>олучения специализированной квалифицированной медицинской помощи</w:t>
      </w:r>
      <w:r>
        <w:rPr>
          <w:rFonts w:ascii="PT Astra Serif" w:hAnsi="PT Astra Serif"/>
          <w:sz w:val="28"/>
        </w:rPr>
        <w:t xml:space="preserve"> получателем социальных услуг</w:t>
      </w:r>
      <w:r w:rsidR="00D909F1">
        <w:rPr>
          <w:rFonts w:ascii="PT Astra Serif" w:hAnsi="PT Astra Serif"/>
          <w:sz w:val="28"/>
        </w:rPr>
        <w:t xml:space="preserve"> </w:t>
      </w:r>
      <w:r w:rsidR="00D909F1">
        <w:rPr>
          <w:rFonts w:ascii="PT Astra Serif" w:hAnsi="PT Astra Serif"/>
          <w:sz w:val="28"/>
        </w:rPr>
        <w:br/>
        <w:t xml:space="preserve">по месту </w:t>
      </w:r>
      <w:r w:rsidR="00820BA2">
        <w:rPr>
          <w:rFonts w:ascii="PT Astra Serif" w:hAnsi="PT Astra Serif"/>
          <w:sz w:val="28"/>
        </w:rPr>
        <w:t>нахождения стационарной организации, в которой он проживает</w:t>
      </w:r>
      <w:r w:rsidR="00B21453">
        <w:rPr>
          <w:rFonts w:ascii="PT Astra Serif" w:hAnsi="PT Astra Serif"/>
          <w:sz w:val="28"/>
        </w:rPr>
        <w:t>;</w:t>
      </w:r>
    </w:p>
    <w:p w:rsidR="00B21453" w:rsidRDefault="00864DA5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B21453">
        <w:rPr>
          <w:rFonts w:ascii="PT Astra Serif" w:hAnsi="PT Astra Serif"/>
          <w:sz w:val="28"/>
        </w:rPr>
        <w:t xml:space="preserve">) заключение брака в соответствии с законодательством </w:t>
      </w:r>
      <w:r w:rsidR="00820BA2">
        <w:rPr>
          <w:rFonts w:ascii="PT Astra Serif" w:hAnsi="PT Astra Serif"/>
          <w:sz w:val="28"/>
        </w:rPr>
        <w:t xml:space="preserve">Российской Федерации </w:t>
      </w:r>
      <w:r w:rsidR="00B21453">
        <w:rPr>
          <w:rFonts w:ascii="PT Astra Serif" w:hAnsi="PT Astra Serif"/>
          <w:sz w:val="28"/>
        </w:rPr>
        <w:t xml:space="preserve">между </w:t>
      </w:r>
      <w:r w:rsidR="00820BA2">
        <w:rPr>
          <w:rFonts w:ascii="PT Astra Serif" w:hAnsi="PT Astra Serif"/>
          <w:sz w:val="28"/>
        </w:rPr>
        <w:t>п</w:t>
      </w:r>
      <w:r w:rsidR="00B21453">
        <w:rPr>
          <w:rFonts w:ascii="PT Astra Serif" w:hAnsi="PT Astra Serif"/>
          <w:sz w:val="28"/>
        </w:rPr>
        <w:t xml:space="preserve">олучателями социальных услуг, проживающими </w:t>
      </w:r>
      <w:r w:rsidR="00191041">
        <w:rPr>
          <w:rFonts w:ascii="PT Astra Serif" w:hAnsi="PT Astra Serif"/>
          <w:sz w:val="28"/>
        </w:rPr>
        <w:br/>
      </w:r>
      <w:r w:rsidR="00B21453">
        <w:rPr>
          <w:rFonts w:ascii="PT Astra Serif" w:hAnsi="PT Astra Serif"/>
          <w:sz w:val="28"/>
        </w:rPr>
        <w:t>в разных стационарных организациях</w:t>
      </w:r>
      <w:r w:rsidR="00947FB5">
        <w:rPr>
          <w:rFonts w:ascii="PT Astra Serif" w:hAnsi="PT Astra Serif"/>
          <w:sz w:val="28"/>
        </w:rPr>
        <w:t>.</w:t>
      </w:r>
    </w:p>
    <w:p w:rsidR="002E1344" w:rsidRDefault="004F083F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</w:t>
      </w:r>
      <w:r w:rsidR="002E1344">
        <w:rPr>
          <w:rFonts w:ascii="PT Astra Serif" w:hAnsi="PT Astra Serif"/>
          <w:sz w:val="28"/>
        </w:rPr>
        <w:t>. Решение о переводе или об отказе</w:t>
      </w:r>
      <w:r w:rsidR="00B47EDB">
        <w:rPr>
          <w:rFonts w:ascii="PT Astra Serif" w:hAnsi="PT Astra Serif"/>
          <w:sz w:val="28"/>
        </w:rPr>
        <w:t xml:space="preserve"> </w:t>
      </w:r>
      <w:r w:rsidR="002E1344">
        <w:rPr>
          <w:rFonts w:ascii="PT Astra Serif" w:hAnsi="PT Astra Serif"/>
          <w:sz w:val="28"/>
        </w:rPr>
        <w:t>в переводе</w:t>
      </w:r>
      <w:r w:rsidR="00347331">
        <w:rPr>
          <w:rFonts w:ascii="PT Astra Serif" w:hAnsi="PT Astra Serif"/>
          <w:sz w:val="28"/>
        </w:rPr>
        <w:t xml:space="preserve"> </w:t>
      </w:r>
      <w:r w:rsidR="002E1344">
        <w:rPr>
          <w:rFonts w:ascii="PT Astra Serif" w:hAnsi="PT Astra Serif"/>
          <w:sz w:val="28"/>
        </w:rPr>
        <w:t xml:space="preserve">принимает комиссия </w:t>
      </w:r>
      <w:r w:rsidR="00B47EDB">
        <w:rPr>
          <w:rFonts w:ascii="PT Astra Serif" w:hAnsi="PT Astra Serif"/>
          <w:sz w:val="28"/>
        </w:rPr>
        <w:br/>
      </w:r>
      <w:r w:rsidR="002E1344">
        <w:rPr>
          <w:rFonts w:ascii="PT Astra Serif" w:hAnsi="PT Astra Serif"/>
          <w:sz w:val="28"/>
        </w:rPr>
        <w:t xml:space="preserve">по переводу получателей социальных услуг из одной </w:t>
      </w:r>
      <w:r w:rsidR="00337AF0">
        <w:rPr>
          <w:rFonts w:ascii="PT Astra Serif" w:hAnsi="PT Astra Serif"/>
          <w:sz w:val="28"/>
        </w:rPr>
        <w:t>организации социального обслуживания в другую организацию социального обслуживания</w:t>
      </w:r>
      <w:r w:rsidR="002E1344">
        <w:rPr>
          <w:rFonts w:ascii="PT Astra Serif" w:hAnsi="PT Astra Serif"/>
          <w:sz w:val="28"/>
        </w:rPr>
        <w:t xml:space="preserve"> (далее – комиссия), создаваем</w:t>
      </w:r>
      <w:r w:rsidR="00347331">
        <w:rPr>
          <w:rFonts w:ascii="PT Astra Serif" w:hAnsi="PT Astra Serif"/>
          <w:sz w:val="28"/>
        </w:rPr>
        <w:t>ая</w:t>
      </w:r>
      <w:r w:rsidR="002E1344">
        <w:rPr>
          <w:rFonts w:ascii="PT Astra Serif" w:hAnsi="PT Astra Serif"/>
          <w:sz w:val="28"/>
        </w:rPr>
        <w:t xml:space="preserve"> в Министерстве.</w:t>
      </w:r>
    </w:p>
    <w:p w:rsidR="002E1344" w:rsidRDefault="00CD6F6C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4F083F">
        <w:rPr>
          <w:rFonts w:ascii="PT Astra Serif" w:hAnsi="PT Astra Serif"/>
          <w:sz w:val="28"/>
        </w:rPr>
        <w:t>1</w:t>
      </w:r>
      <w:r w:rsidR="002E1344">
        <w:rPr>
          <w:rFonts w:ascii="PT Astra Serif" w:hAnsi="PT Astra Serif"/>
          <w:sz w:val="28"/>
        </w:rPr>
        <w:t>. Положение о комисс</w:t>
      </w:r>
      <w:proofErr w:type="gramStart"/>
      <w:r w:rsidR="002E1344">
        <w:rPr>
          <w:rFonts w:ascii="PT Astra Serif" w:hAnsi="PT Astra Serif"/>
          <w:sz w:val="28"/>
        </w:rPr>
        <w:t>ии и её</w:t>
      </w:r>
      <w:proofErr w:type="gramEnd"/>
      <w:r w:rsidR="002E1344">
        <w:rPr>
          <w:rFonts w:ascii="PT Astra Serif" w:hAnsi="PT Astra Serif"/>
          <w:sz w:val="28"/>
        </w:rPr>
        <w:t xml:space="preserve"> состав утверждаются распоряжением Министерства.</w:t>
      </w:r>
    </w:p>
    <w:p w:rsidR="002164CA" w:rsidRPr="00117D19" w:rsidRDefault="004F083F" w:rsidP="002164CA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 w:rsidRPr="00117D19">
        <w:rPr>
          <w:rFonts w:ascii="PT Astra Serif" w:hAnsi="PT Astra Serif"/>
          <w:sz w:val="28"/>
        </w:rPr>
        <w:t>12</w:t>
      </w:r>
      <w:r w:rsidR="00832189" w:rsidRPr="00117D19">
        <w:rPr>
          <w:rFonts w:ascii="PT Astra Serif" w:hAnsi="PT Astra Serif"/>
          <w:sz w:val="28"/>
        </w:rPr>
        <w:t xml:space="preserve">. </w:t>
      </w:r>
      <w:r w:rsidR="002164CA" w:rsidRPr="00117D19">
        <w:rPr>
          <w:rFonts w:ascii="PT Astra Serif" w:hAnsi="PT Astra Serif"/>
          <w:sz w:val="28"/>
        </w:rPr>
        <w:t>Стационарная организация</w:t>
      </w:r>
      <w:r w:rsidR="002164CA" w:rsidRPr="00117D19">
        <w:rPr>
          <w:rFonts w:ascii="PT Astra Serif" w:hAnsi="PT Astra Serif"/>
          <w:sz w:val="28"/>
          <w:szCs w:val="28"/>
        </w:rPr>
        <w:t xml:space="preserve"> в срок не позднее </w:t>
      </w:r>
      <w:r w:rsidR="00117D19">
        <w:rPr>
          <w:rFonts w:ascii="PT Astra Serif" w:hAnsi="PT Astra Serif"/>
          <w:sz w:val="28"/>
          <w:szCs w:val="28"/>
        </w:rPr>
        <w:t>двух</w:t>
      </w:r>
      <w:r w:rsidR="002164CA" w:rsidRPr="00117D19">
        <w:rPr>
          <w:rFonts w:ascii="PT Astra Serif" w:hAnsi="PT Astra Serif"/>
          <w:sz w:val="28"/>
          <w:szCs w:val="28"/>
        </w:rPr>
        <w:t xml:space="preserve"> рабочих дней </w:t>
      </w:r>
      <w:r w:rsidR="002164CA" w:rsidRPr="00117D19">
        <w:rPr>
          <w:rFonts w:ascii="PT Astra Serif" w:hAnsi="PT Astra Serif"/>
          <w:sz w:val="28"/>
          <w:szCs w:val="28"/>
        </w:rPr>
        <w:br/>
        <w:t xml:space="preserve">со дня регистрации заявления о переводе направляет в </w:t>
      </w:r>
      <w:r w:rsidR="00CC0FAF" w:rsidRPr="00117D19">
        <w:rPr>
          <w:rFonts w:ascii="PT Astra Serif" w:hAnsi="PT Astra Serif"/>
          <w:sz w:val="28"/>
          <w:szCs w:val="28"/>
        </w:rPr>
        <w:t>Министерство</w:t>
      </w:r>
      <w:r w:rsidR="002164CA" w:rsidRPr="00117D19">
        <w:rPr>
          <w:rFonts w:ascii="PT Astra Serif" w:hAnsi="PT Astra Serif"/>
          <w:sz w:val="28"/>
          <w:szCs w:val="28"/>
        </w:rPr>
        <w:t xml:space="preserve"> </w:t>
      </w:r>
      <w:r w:rsidR="00AB7F2C" w:rsidRPr="00117D19">
        <w:rPr>
          <w:rFonts w:ascii="PT Astra Serif" w:hAnsi="PT Astra Serif"/>
          <w:sz w:val="28"/>
          <w:szCs w:val="28"/>
        </w:rPr>
        <w:t xml:space="preserve">посредством системы электронного документооборота </w:t>
      </w:r>
      <w:r w:rsidR="005D03C3" w:rsidRPr="00117D19">
        <w:rPr>
          <w:rFonts w:ascii="PT Astra Serif" w:hAnsi="PT Astra Serif"/>
          <w:sz w:val="28"/>
          <w:szCs w:val="28"/>
        </w:rPr>
        <w:t>ходатайство о переводе получателя социальных услуг</w:t>
      </w:r>
      <w:r w:rsidR="00E64513" w:rsidRPr="00117D19">
        <w:rPr>
          <w:rFonts w:ascii="PT Astra Serif" w:hAnsi="PT Astra Serif"/>
          <w:sz w:val="28"/>
          <w:szCs w:val="28"/>
        </w:rPr>
        <w:t xml:space="preserve"> </w:t>
      </w:r>
      <w:r w:rsidR="00AB7F2C" w:rsidRPr="00117D19">
        <w:rPr>
          <w:rFonts w:ascii="PT Astra Serif" w:hAnsi="PT Astra Serif"/>
          <w:sz w:val="28"/>
          <w:szCs w:val="28"/>
        </w:rPr>
        <w:t>(далее – ходатайство)</w:t>
      </w:r>
      <w:r w:rsidR="005D03C3" w:rsidRPr="00117D19">
        <w:rPr>
          <w:rFonts w:ascii="PT Astra Serif" w:hAnsi="PT Astra Serif"/>
          <w:sz w:val="28"/>
          <w:szCs w:val="28"/>
        </w:rPr>
        <w:t xml:space="preserve">, составленное по форме </w:t>
      </w:r>
      <w:r w:rsidR="005D03C3" w:rsidRPr="00117D19">
        <w:rPr>
          <w:rFonts w:ascii="PT Astra Serif" w:hAnsi="PT Astra Serif"/>
          <w:sz w:val="28"/>
        </w:rPr>
        <w:t>согласно приложению № 2 к настоящим Правилам</w:t>
      </w:r>
      <w:r w:rsidR="005D6B4E" w:rsidRPr="00117D19">
        <w:rPr>
          <w:rFonts w:ascii="PT Astra Serif" w:hAnsi="PT Astra Serif"/>
          <w:sz w:val="28"/>
        </w:rPr>
        <w:t>, с приложением характеристики получателя социальных услуг</w:t>
      </w:r>
      <w:r w:rsidR="00B33795" w:rsidRPr="00117D19">
        <w:rPr>
          <w:rFonts w:ascii="PT Astra Serif" w:hAnsi="PT Astra Serif"/>
          <w:sz w:val="28"/>
        </w:rPr>
        <w:t>, подписанной руководителем стационарной организации</w:t>
      </w:r>
      <w:r w:rsidR="005D03C3" w:rsidRPr="00117D19">
        <w:rPr>
          <w:rFonts w:ascii="PT Astra Serif" w:hAnsi="PT Astra Serif"/>
          <w:sz w:val="28"/>
        </w:rPr>
        <w:t>.</w:t>
      </w:r>
    </w:p>
    <w:p w:rsidR="005D03C3" w:rsidRPr="00117D19" w:rsidRDefault="005D03C3" w:rsidP="002164C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17D19">
        <w:rPr>
          <w:rFonts w:ascii="PT Astra Serif" w:hAnsi="PT Astra Serif"/>
          <w:sz w:val="28"/>
        </w:rPr>
        <w:t>1</w:t>
      </w:r>
      <w:r w:rsidR="004F083F" w:rsidRPr="00117D19">
        <w:rPr>
          <w:rFonts w:ascii="PT Astra Serif" w:hAnsi="PT Astra Serif"/>
          <w:sz w:val="28"/>
        </w:rPr>
        <w:t>3</w:t>
      </w:r>
      <w:r w:rsidRPr="00117D19">
        <w:rPr>
          <w:rFonts w:ascii="PT Astra Serif" w:hAnsi="PT Astra Serif"/>
          <w:sz w:val="28"/>
        </w:rPr>
        <w:t xml:space="preserve">. </w:t>
      </w:r>
      <w:r w:rsidR="00117D19" w:rsidRPr="00117D19">
        <w:rPr>
          <w:rFonts w:ascii="PT Astra Serif" w:hAnsi="PT Astra Serif"/>
          <w:sz w:val="28"/>
        </w:rPr>
        <w:t xml:space="preserve">В срок не позднее трёх рабочих дней после дня направления </w:t>
      </w:r>
      <w:r w:rsidR="00117D19" w:rsidRPr="00117D19">
        <w:rPr>
          <w:rFonts w:ascii="PT Astra Serif" w:hAnsi="PT Astra Serif"/>
          <w:sz w:val="28"/>
        </w:rPr>
        <w:br/>
        <w:t xml:space="preserve">в Министерство </w:t>
      </w:r>
      <w:r w:rsidRPr="00117D19">
        <w:rPr>
          <w:rFonts w:ascii="PT Astra Serif" w:hAnsi="PT Astra Serif"/>
          <w:sz w:val="28"/>
        </w:rPr>
        <w:t>ходатайств</w:t>
      </w:r>
      <w:r w:rsidR="00117D19" w:rsidRPr="00117D19">
        <w:rPr>
          <w:rFonts w:ascii="PT Astra Serif" w:hAnsi="PT Astra Serif"/>
          <w:sz w:val="28"/>
        </w:rPr>
        <w:t>а</w:t>
      </w:r>
      <w:r w:rsidR="005D6B4E" w:rsidRPr="00117D19">
        <w:rPr>
          <w:rFonts w:ascii="PT Astra Serif" w:hAnsi="PT Astra Serif"/>
          <w:sz w:val="28"/>
        </w:rPr>
        <w:t xml:space="preserve"> и характеристик</w:t>
      </w:r>
      <w:r w:rsidR="00117D19" w:rsidRPr="00117D19">
        <w:rPr>
          <w:rFonts w:ascii="PT Astra Serif" w:hAnsi="PT Astra Serif"/>
          <w:sz w:val="28"/>
        </w:rPr>
        <w:t>и</w:t>
      </w:r>
      <w:r w:rsidRPr="00117D19">
        <w:rPr>
          <w:rFonts w:ascii="PT Astra Serif" w:hAnsi="PT Astra Serif"/>
          <w:sz w:val="28"/>
        </w:rPr>
        <w:t>, указанн</w:t>
      </w:r>
      <w:r w:rsidR="00AB7F2C" w:rsidRPr="00117D19">
        <w:rPr>
          <w:rFonts w:ascii="PT Astra Serif" w:hAnsi="PT Astra Serif"/>
          <w:sz w:val="28"/>
        </w:rPr>
        <w:t>ой</w:t>
      </w:r>
      <w:r w:rsidR="00117D19" w:rsidRPr="00117D19">
        <w:rPr>
          <w:rFonts w:ascii="PT Astra Serif" w:hAnsi="PT Astra Serif"/>
          <w:sz w:val="28"/>
        </w:rPr>
        <w:t xml:space="preserve"> </w:t>
      </w:r>
      <w:r w:rsidRPr="00117D19">
        <w:rPr>
          <w:rFonts w:ascii="PT Astra Serif" w:hAnsi="PT Astra Serif"/>
          <w:sz w:val="28"/>
        </w:rPr>
        <w:t xml:space="preserve">в пункте </w:t>
      </w:r>
      <w:r w:rsidR="00CD6F6C" w:rsidRPr="00117D19">
        <w:rPr>
          <w:rFonts w:ascii="PT Astra Serif" w:hAnsi="PT Astra Serif"/>
          <w:sz w:val="28"/>
        </w:rPr>
        <w:t>1</w:t>
      </w:r>
      <w:r w:rsidR="004F083F" w:rsidRPr="00117D19">
        <w:rPr>
          <w:rFonts w:ascii="PT Astra Serif" w:hAnsi="PT Astra Serif"/>
          <w:sz w:val="28"/>
        </w:rPr>
        <w:t>2</w:t>
      </w:r>
      <w:r w:rsidRPr="00117D19">
        <w:rPr>
          <w:rFonts w:ascii="PT Astra Serif" w:hAnsi="PT Astra Serif"/>
          <w:sz w:val="28"/>
        </w:rPr>
        <w:t xml:space="preserve"> настоящих Правил</w:t>
      </w:r>
      <w:r w:rsidR="00C742AE" w:rsidRPr="00117D19">
        <w:rPr>
          <w:rFonts w:ascii="PT Astra Serif" w:hAnsi="PT Astra Serif"/>
          <w:sz w:val="28"/>
        </w:rPr>
        <w:t>,</w:t>
      </w:r>
      <w:r w:rsidRPr="00117D19">
        <w:rPr>
          <w:rFonts w:ascii="PT Astra Serif" w:hAnsi="PT Astra Serif"/>
          <w:sz w:val="28"/>
        </w:rPr>
        <w:t xml:space="preserve"> стационарная организация представляет в комиссию </w:t>
      </w:r>
      <w:r w:rsidR="00117D19" w:rsidRPr="00117D19">
        <w:rPr>
          <w:rFonts w:ascii="PT Astra Serif" w:hAnsi="PT Astra Serif"/>
          <w:sz w:val="28"/>
        </w:rPr>
        <w:br/>
      </w:r>
      <w:r w:rsidRPr="00117D19">
        <w:rPr>
          <w:rFonts w:ascii="PT Astra Serif" w:hAnsi="PT Astra Serif"/>
          <w:sz w:val="28"/>
        </w:rPr>
        <w:t xml:space="preserve">на бумажном носителе </w:t>
      </w:r>
      <w:r w:rsidR="00117D19" w:rsidRPr="00117D19">
        <w:rPr>
          <w:rFonts w:ascii="PT Astra Serif" w:hAnsi="PT Astra Serif"/>
          <w:sz w:val="28"/>
        </w:rPr>
        <w:t xml:space="preserve">заявление о переводе с приложением </w:t>
      </w:r>
      <w:r w:rsidR="003330DC" w:rsidRPr="00117D19">
        <w:rPr>
          <w:rFonts w:ascii="PT Astra Serif" w:hAnsi="PT Astra Serif"/>
          <w:sz w:val="28"/>
        </w:rPr>
        <w:t>копи</w:t>
      </w:r>
      <w:r w:rsidR="00117D19" w:rsidRPr="00117D19">
        <w:rPr>
          <w:rFonts w:ascii="PT Astra Serif" w:hAnsi="PT Astra Serif"/>
          <w:sz w:val="28"/>
        </w:rPr>
        <w:t>й</w:t>
      </w:r>
      <w:r w:rsidR="003330DC" w:rsidRPr="00117D19">
        <w:rPr>
          <w:rFonts w:ascii="PT Astra Serif" w:hAnsi="PT Astra Serif"/>
          <w:sz w:val="28"/>
        </w:rPr>
        <w:t xml:space="preserve"> </w:t>
      </w:r>
      <w:r w:rsidRPr="00117D19">
        <w:rPr>
          <w:rFonts w:ascii="PT Astra Serif" w:hAnsi="PT Astra Serif"/>
          <w:sz w:val="28"/>
        </w:rPr>
        <w:t>следующи</w:t>
      </w:r>
      <w:r w:rsidR="003330DC" w:rsidRPr="00117D19">
        <w:rPr>
          <w:rFonts w:ascii="PT Astra Serif" w:hAnsi="PT Astra Serif"/>
          <w:sz w:val="28"/>
        </w:rPr>
        <w:t>х</w:t>
      </w:r>
      <w:r w:rsidRPr="00117D19">
        <w:rPr>
          <w:rFonts w:ascii="PT Astra Serif" w:hAnsi="PT Astra Serif"/>
          <w:sz w:val="28"/>
        </w:rPr>
        <w:t xml:space="preserve"> документ</w:t>
      </w:r>
      <w:r w:rsidR="003330DC" w:rsidRPr="00117D19">
        <w:rPr>
          <w:rFonts w:ascii="PT Astra Serif" w:hAnsi="PT Astra Serif"/>
          <w:sz w:val="28"/>
        </w:rPr>
        <w:t>ов</w:t>
      </w:r>
      <w:r w:rsidRPr="00117D19">
        <w:rPr>
          <w:rFonts w:ascii="PT Astra Serif" w:hAnsi="PT Astra Serif"/>
          <w:sz w:val="28"/>
        </w:rPr>
        <w:t>:</w:t>
      </w:r>
    </w:p>
    <w:p w:rsidR="002164CA" w:rsidRPr="00117D19" w:rsidRDefault="005D6B4E" w:rsidP="002164C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ar53"/>
      <w:bookmarkStart w:id="2" w:name="Par55"/>
      <w:bookmarkEnd w:id="1"/>
      <w:bookmarkEnd w:id="2"/>
      <w:r w:rsidRPr="00117D19">
        <w:rPr>
          <w:rFonts w:ascii="PT Astra Serif" w:hAnsi="PT Astra Serif"/>
          <w:sz w:val="28"/>
          <w:szCs w:val="28"/>
        </w:rPr>
        <w:t xml:space="preserve">договора о предоставлении социальных услуг, заключенного </w:t>
      </w:r>
      <w:r w:rsidRPr="00117D19">
        <w:rPr>
          <w:rFonts w:ascii="PT Astra Serif" w:hAnsi="PT Astra Serif"/>
          <w:sz w:val="28"/>
          <w:szCs w:val="28"/>
        </w:rPr>
        <w:br/>
        <w:t>с получателем социальных услуг, подавшим заявление о переводе</w:t>
      </w:r>
      <w:r w:rsidR="002164CA" w:rsidRPr="00117D19">
        <w:rPr>
          <w:rFonts w:ascii="PT Astra Serif" w:hAnsi="PT Astra Serif"/>
          <w:sz w:val="28"/>
          <w:szCs w:val="28"/>
        </w:rPr>
        <w:t>;</w:t>
      </w:r>
    </w:p>
    <w:p w:rsidR="005D6B4E" w:rsidRPr="00117D19" w:rsidRDefault="005D6B4E" w:rsidP="002164C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17D19">
        <w:rPr>
          <w:rFonts w:ascii="PT Astra Serif" w:hAnsi="PT Astra Serif"/>
          <w:sz w:val="28"/>
          <w:szCs w:val="28"/>
        </w:rPr>
        <w:t>индивидуальной программы п</w:t>
      </w:r>
      <w:r w:rsidR="00CD6F6C" w:rsidRPr="00117D19">
        <w:rPr>
          <w:rFonts w:ascii="PT Astra Serif" w:hAnsi="PT Astra Serif"/>
          <w:sz w:val="28"/>
          <w:szCs w:val="28"/>
        </w:rPr>
        <w:t>редоставления</w:t>
      </w:r>
      <w:r w:rsidRPr="00117D19">
        <w:rPr>
          <w:rFonts w:ascii="PT Astra Serif" w:hAnsi="PT Astra Serif"/>
          <w:sz w:val="28"/>
          <w:szCs w:val="28"/>
        </w:rPr>
        <w:t xml:space="preserve"> социальных услуг получателя социальных услуг, подавшего заявление о переводе;</w:t>
      </w:r>
    </w:p>
    <w:p w:rsidR="00C742AE" w:rsidRPr="00117D19" w:rsidRDefault="003330DC" w:rsidP="002164C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17D19">
        <w:rPr>
          <w:rFonts w:ascii="PT Astra Serif" w:hAnsi="PT Astra Serif"/>
          <w:sz w:val="28"/>
          <w:szCs w:val="28"/>
        </w:rPr>
        <w:t>документов, подтверждающих наступление обстоятельств, послуживших причинами перевода, из числа предусмотренных пункт</w:t>
      </w:r>
      <w:r w:rsidR="002C2D86" w:rsidRPr="00117D19">
        <w:rPr>
          <w:rFonts w:ascii="PT Astra Serif" w:hAnsi="PT Astra Serif"/>
          <w:sz w:val="28"/>
          <w:szCs w:val="28"/>
        </w:rPr>
        <w:t>ом</w:t>
      </w:r>
      <w:r w:rsidRPr="00117D19">
        <w:rPr>
          <w:rFonts w:ascii="PT Astra Serif" w:hAnsi="PT Astra Serif"/>
          <w:sz w:val="28"/>
          <w:szCs w:val="28"/>
        </w:rPr>
        <w:t xml:space="preserve"> </w:t>
      </w:r>
      <w:r w:rsidR="004F083F" w:rsidRPr="00117D19">
        <w:rPr>
          <w:rFonts w:ascii="PT Astra Serif" w:hAnsi="PT Astra Serif"/>
          <w:sz w:val="28"/>
          <w:szCs w:val="28"/>
        </w:rPr>
        <w:t>9</w:t>
      </w:r>
      <w:r w:rsidRPr="00117D19">
        <w:rPr>
          <w:rFonts w:ascii="PT Astra Serif" w:hAnsi="PT Astra Serif"/>
          <w:sz w:val="28"/>
          <w:szCs w:val="28"/>
        </w:rPr>
        <w:t xml:space="preserve"> настоящих Правил (медицинск</w:t>
      </w:r>
      <w:r w:rsidR="005D6B4E" w:rsidRPr="00117D19">
        <w:rPr>
          <w:rFonts w:ascii="PT Astra Serif" w:hAnsi="PT Astra Serif"/>
          <w:sz w:val="28"/>
          <w:szCs w:val="28"/>
        </w:rPr>
        <w:t>ие</w:t>
      </w:r>
      <w:r w:rsidRPr="00117D19">
        <w:rPr>
          <w:rFonts w:ascii="PT Astra Serif" w:hAnsi="PT Astra Serif"/>
          <w:sz w:val="28"/>
          <w:szCs w:val="28"/>
        </w:rPr>
        <w:t xml:space="preserve"> </w:t>
      </w:r>
      <w:r w:rsidR="005D6B4E" w:rsidRPr="00117D19">
        <w:rPr>
          <w:rFonts w:ascii="PT Astra Serif" w:hAnsi="PT Astra Serif"/>
          <w:sz w:val="28"/>
          <w:szCs w:val="28"/>
        </w:rPr>
        <w:t>документы</w:t>
      </w:r>
      <w:r w:rsidRPr="00117D19">
        <w:rPr>
          <w:rFonts w:ascii="PT Astra Serif" w:hAnsi="PT Astra Serif"/>
          <w:sz w:val="28"/>
          <w:szCs w:val="28"/>
        </w:rPr>
        <w:t>, содержащ</w:t>
      </w:r>
      <w:r w:rsidR="005D6B4E" w:rsidRPr="00117D19">
        <w:rPr>
          <w:rFonts w:ascii="PT Astra Serif" w:hAnsi="PT Astra Serif"/>
          <w:sz w:val="28"/>
          <w:szCs w:val="28"/>
        </w:rPr>
        <w:t>ие</w:t>
      </w:r>
      <w:r w:rsidRPr="00117D19">
        <w:rPr>
          <w:rFonts w:ascii="PT Astra Serif" w:hAnsi="PT Astra Serif"/>
          <w:sz w:val="28"/>
          <w:szCs w:val="28"/>
        </w:rPr>
        <w:t xml:space="preserve"> результаты медицинских обследований</w:t>
      </w:r>
      <w:r w:rsidR="00097CBF" w:rsidRPr="00117D19">
        <w:rPr>
          <w:rFonts w:ascii="PT Astra Serif" w:hAnsi="PT Astra Serif"/>
          <w:sz w:val="28"/>
          <w:szCs w:val="28"/>
        </w:rPr>
        <w:t xml:space="preserve"> получателя социальных услуг</w:t>
      </w:r>
      <w:r w:rsidRPr="00117D19">
        <w:rPr>
          <w:rFonts w:ascii="PT Astra Serif" w:hAnsi="PT Astra Serif"/>
          <w:sz w:val="28"/>
          <w:szCs w:val="28"/>
        </w:rPr>
        <w:t xml:space="preserve"> и назначенное </w:t>
      </w:r>
      <w:r w:rsidR="00097CBF" w:rsidRPr="00117D19">
        <w:rPr>
          <w:rFonts w:ascii="PT Astra Serif" w:hAnsi="PT Astra Serif"/>
          <w:sz w:val="28"/>
          <w:szCs w:val="28"/>
        </w:rPr>
        <w:t xml:space="preserve">ему </w:t>
      </w:r>
      <w:r w:rsidRPr="00117D19">
        <w:rPr>
          <w:rFonts w:ascii="PT Astra Serif" w:hAnsi="PT Astra Serif"/>
          <w:sz w:val="28"/>
          <w:szCs w:val="28"/>
        </w:rPr>
        <w:t>лечение, свидетельство</w:t>
      </w:r>
      <w:r w:rsidR="002C2D86" w:rsidRPr="00117D19">
        <w:rPr>
          <w:rFonts w:ascii="PT Astra Serif" w:hAnsi="PT Astra Serif"/>
          <w:sz w:val="28"/>
          <w:szCs w:val="28"/>
        </w:rPr>
        <w:t xml:space="preserve"> </w:t>
      </w:r>
      <w:r w:rsidR="00E556F8" w:rsidRPr="00117D19">
        <w:rPr>
          <w:rFonts w:ascii="PT Astra Serif" w:hAnsi="PT Astra Serif"/>
          <w:sz w:val="28"/>
          <w:szCs w:val="28"/>
        </w:rPr>
        <w:br/>
      </w:r>
      <w:r w:rsidRPr="00117D19">
        <w:rPr>
          <w:rFonts w:ascii="PT Astra Serif" w:hAnsi="PT Astra Serif"/>
          <w:sz w:val="28"/>
          <w:szCs w:val="28"/>
        </w:rPr>
        <w:t>о заключении брака</w:t>
      </w:r>
      <w:r w:rsidR="00097CBF" w:rsidRPr="00117D19">
        <w:rPr>
          <w:rFonts w:ascii="PT Astra Serif" w:hAnsi="PT Astra Serif"/>
          <w:sz w:val="28"/>
          <w:szCs w:val="28"/>
        </w:rPr>
        <w:t xml:space="preserve"> между получателями социальных услуг</w:t>
      </w:r>
      <w:r w:rsidRPr="00117D19">
        <w:rPr>
          <w:rFonts w:ascii="PT Astra Serif" w:hAnsi="PT Astra Serif"/>
          <w:sz w:val="28"/>
          <w:szCs w:val="28"/>
        </w:rPr>
        <w:t>)</w:t>
      </w:r>
      <w:r w:rsidR="005D6B4E" w:rsidRPr="00117D19">
        <w:rPr>
          <w:rFonts w:ascii="PT Astra Serif" w:hAnsi="PT Astra Serif"/>
          <w:sz w:val="28"/>
          <w:szCs w:val="28"/>
        </w:rPr>
        <w:t>.</w:t>
      </w:r>
      <w:r w:rsidRPr="00117D19">
        <w:rPr>
          <w:rFonts w:ascii="PT Astra Serif" w:hAnsi="PT Astra Serif"/>
          <w:sz w:val="28"/>
          <w:szCs w:val="28"/>
        </w:rPr>
        <w:t xml:space="preserve">  </w:t>
      </w:r>
    </w:p>
    <w:p w:rsidR="00AB7F2C" w:rsidRPr="00AB7F2C" w:rsidRDefault="00AB7F2C" w:rsidP="002164C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B7F2C">
        <w:rPr>
          <w:rFonts w:ascii="PT Astra Serif" w:hAnsi="PT Astra Serif"/>
          <w:sz w:val="28"/>
          <w:szCs w:val="28"/>
        </w:rPr>
        <w:t>1</w:t>
      </w:r>
      <w:r w:rsidR="004F083F">
        <w:rPr>
          <w:rFonts w:ascii="PT Astra Serif" w:hAnsi="PT Astra Serif"/>
          <w:sz w:val="28"/>
          <w:szCs w:val="28"/>
        </w:rPr>
        <w:t>4</w:t>
      </w:r>
      <w:r w:rsidR="002164CA" w:rsidRPr="00AB7F2C">
        <w:rPr>
          <w:rFonts w:ascii="PT Astra Serif" w:hAnsi="PT Astra Serif"/>
          <w:sz w:val="28"/>
          <w:szCs w:val="28"/>
        </w:rPr>
        <w:t xml:space="preserve">. Комиссия </w:t>
      </w:r>
      <w:r w:rsidRPr="00AB7F2C">
        <w:rPr>
          <w:rFonts w:ascii="PT Astra Serif" w:hAnsi="PT Astra Serif"/>
          <w:sz w:val="28"/>
          <w:szCs w:val="28"/>
        </w:rPr>
        <w:t>принимает решение</w:t>
      </w:r>
      <w:r w:rsidR="002164CA" w:rsidRPr="00AB7F2C">
        <w:rPr>
          <w:rFonts w:ascii="PT Astra Serif" w:hAnsi="PT Astra Serif"/>
          <w:sz w:val="28"/>
          <w:szCs w:val="28"/>
        </w:rPr>
        <w:t xml:space="preserve"> о переводе </w:t>
      </w:r>
      <w:r w:rsidRPr="00AB7F2C">
        <w:rPr>
          <w:rFonts w:ascii="PT Astra Serif" w:hAnsi="PT Astra Serif"/>
          <w:sz w:val="28"/>
          <w:szCs w:val="28"/>
        </w:rPr>
        <w:t xml:space="preserve">либо об отказе в </w:t>
      </w:r>
      <w:r w:rsidR="00320630">
        <w:rPr>
          <w:rFonts w:ascii="PT Astra Serif" w:hAnsi="PT Astra Serif"/>
          <w:sz w:val="28"/>
          <w:szCs w:val="28"/>
        </w:rPr>
        <w:t>п</w:t>
      </w:r>
      <w:r w:rsidRPr="00AB7F2C">
        <w:rPr>
          <w:rFonts w:ascii="PT Astra Serif" w:hAnsi="PT Astra Serif"/>
          <w:sz w:val="28"/>
          <w:szCs w:val="28"/>
        </w:rPr>
        <w:t xml:space="preserve">ереводе </w:t>
      </w:r>
      <w:r w:rsidR="00320630">
        <w:rPr>
          <w:rFonts w:ascii="PT Astra Serif" w:hAnsi="PT Astra Serif"/>
          <w:sz w:val="28"/>
          <w:szCs w:val="28"/>
        </w:rPr>
        <w:br/>
      </w:r>
      <w:r w:rsidRPr="00AB7F2C">
        <w:rPr>
          <w:rFonts w:ascii="PT Astra Serif" w:hAnsi="PT Astra Serif"/>
          <w:sz w:val="28"/>
          <w:szCs w:val="28"/>
        </w:rPr>
        <w:t>в срок</w:t>
      </w:r>
      <w:r w:rsidR="002164CA" w:rsidRPr="00AB7F2C">
        <w:rPr>
          <w:rFonts w:ascii="PT Astra Serif" w:hAnsi="PT Astra Serif"/>
          <w:sz w:val="28"/>
          <w:szCs w:val="28"/>
        </w:rPr>
        <w:t xml:space="preserve"> не позднее </w:t>
      </w:r>
      <w:r w:rsidR="00706D03">
        <w:rPr>
          <w:rFonts w:ascii="PT Astra Serif" w:hAnsi="PT Astra Serif"/>
          <w:sz w:val="28"/>
          <w:szCs w:val="28"/>
        </w:rPr>
        <w:t>тридцати</w:t>
      </w:r>
      <w:r w:rsidR="002164CA" w:rsidRPr="00AB7F2C">
        <w:rPr>
          <w:rFonts w:ascii="PT Astra Serif" w:hAnsi="PT Astra Serif"/>
          <w:sz w:val="28"/>
          <w:szCs w:val="28"/>
        </w:rPr>
        <w:t xml:space="preserve"> календарных дней с</w:t>
      </w:r>
      <w:r w:rsidRPr="00AB7F2C">
        <w:rPr>
          <w:rFonts w:ascii="PT Astra Serif" w:hAnsi="PT Astra Serif"/>
          <w:sz w:val="28"/>
          <w:szCs w:val="28"/>
        </w:rPr>
        <w:t xml:space="preserve">о дня </w:t>
      </w:r>
      <w:r w:rsidR="00337AF0">
        <w:rPr>
          <w:rFonts w:ascii="PT Astra Serif" w:hAnsi="PT Astra Serif"/>
          <w:sz w:val="28"/>
          <w:szCs w:val="28"/>
        </w:rPr>
        <w:t>подачи заявления о переводе</w:t>
      </w:r>
      <w:r w:rsidRPr="00AB7F2C">
        <w:rPr>
          <w:rFonts w:ascii="PT Astra Serif" w:hAnsi="PT Astra Serif"/>
          <w:sz w:val="28"/>
          <w:szCs w:val="28"/>
        </w:rPr>
        <w:t>.</w:t>
      </w:r>
      <w:r w:rsidR="002164CA" w:rsidRPr="00AB7F2C">
        <w:rPr>
          <w:rFonts w:ascii="PT Astra Serif" w:hAnsi="PT Astra Serif"/>
          <w:sz w:val="28"/>
          <w:szCs w:val="28"/>
        </w:rPr>
        <w:t xml:space="preserve"> </w:t>
      </w:r>
    </w:p>
    <w:p w:rsidR="00854854" w:rsidRPr="00854854" w:rsidRDefault="00854854" w:rsidP="0085485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54854">
        <w:rPr>
          <w:rFonts w:ascii="PT Astra Serif" w:hAnsi="PT Astra Serif"/>
          <w:sz w:val="28"/>
          <w:szCs w:val="28"/>
        </w:rPr>
        <w:t>1</w:t>
      </w:r>
      <w:r w:rsidR="004F083F">
        <w:rPr>
          <w:rFonts w:ascii="PT Astra Serif" w:hAnsi="PT Astra Serif"/>
          <w:sz w:val="28"/>
          <w:szCs w:val="28"/>
        </w:rPr>
        <w:t>5</w:t>
      </w:r>
      <w:r w:rsidRPr="00854854">
        <w:rPr>
          <w:rFonts w:ascii="PT Astra Serif" w:hAnsi="PT Astra Serif"/>
          <w:sz w:val="28"/>
          <w:szCs w:val="28"/>
        </w:rPr>
        <w:t xml:space="preserve">. Решение комиссии оформляется протоколом и является основанием для перевода </w:t>
      </w:r>
      <w:r>
        <w:rPr>
          <w:rFonts w:ascii="PT Astra Serif" w:hAnsi="PT Astra Serif"/>
          <w:sz w:val="28"/>
          <w:szCs w:val="28"/>
        </w:rPr>
        <w:t xml:space="preserve">либо </w:t>
      </w:r>
      <w:r w:rsidR="00320630">
        <w:rPr>
          <w:rFonts w:ascii="PT Astra Serif" w:hAnsi="PT Astra Serif"/>
          <w:sz w:val="28"/>
          <w:szCs w:val="28"/>
        </w:rPr>
        <w:t xml:space="preserve">для </w:t>
      </w:r>
      <w:r>
        <w:rPr>
          <w:rFonts w:ascii="PT Astra Serif" w:hAnsi="PT Astra Serif"/>
          <w:sz w:val="28"/>
          <w:szCs w:val="28"/>
        </w:rPr>
        <w:t>отказа в переводе</w:t>
      </w:r>
      <w:r w:rsidRPr="00854854">
        <w:rPr>
          <w:rFonts w:ascii="PT Astra Serif" w:hAnsi="PT Astra Serif"/>
          <w:sz w:val="28"/>
          <w:szCs w:val="28"/>
        </w:rPr>
        <w:t>.</w:t>
      </w:r>
    </w:p>
    <w:p w:rsidR="007B53F4" w:rsidRPr="007B53F4" w:rsidRDefault="007B53F4" w:rsidP="007B53F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B53F4">
        <w:rPr>
          <w:rFonts w:ascii="PT Astra Serif" w:hAnsi="PT Astra Serif"/>
          <w:sz w:val="28"/>
          <w:szCs w:val="28"/>
        </w:rPr>
        <w:t>1</w:t>
      </w:r>
      <w:r w:rsidR="004F083F">
        <w:rPr>
          <w:rFonts w:ascii="PT Astra Serif" w:hAnsi="PT Astra Serif"/>
          <w:sz w:val="28"/>
          <w:szCs w:val="28"/>
        </w:rPr>
        <w:t>6</w:t>
      </w:r>
      <w:r w:rsidRPr="007B53F4">
        <w:rPr>
          <w:rFonts w:ascii="PT Astra Serif" w:hAnsi="PT Astra Serif"/>
          <w:sz w:val="28"/>
          <w:szCs w:val="28"/>
        </w:rPr>
        <w:t>. Основаниями для принятия комиссией решения об отказе в пере</w:t>
      </w:r>
      <w:r w:rsidR="00320630">
        <w:rPr>
          <w:rFonts w:ascii="PT Astra Serif" w:hAnsi="PT Astra Serif"/>
          <w:sz w:val="28"/>
          <w:szCs w:val="28"/>
        </w:rPr>
        <w:t xml:space="preserve">воде </w:t>
      </w:r>
      <w:r w:rsidRPr="007B53F4">
        <w:rPr>
          <w:rFonts w:ascii="PT Astra Serif" w:hAnsi="PT Astra Serif"/>
          <w:sz w:val="28"/>
          <w:szCs w:val="28"/>
        </w:rPr>
        <w:t xml:space="preserve"> являются:</w:t>
      </w:r>
    </w:p>
    <w:p w:rsidR="00E64513" w:rsidRPr="00E64513" w:rsidRDefault="00E64513" w:rsidP="007B53F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4513"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подача получателем социальных </w:t>
      </w:r>
      <w:r w:rsidR="00042F89">
        <w:rPr>
          <w:rFonts w:ascii="PT Astra Serif" w:hAnsi="PT Astra Serif"/>
          <w:sz w:val="28"/>
          <w:szCs w:val="28"/>
        </w:rPr>
        <w:t>услуг заявления о переводе чаще</w:t>
      </w:r>
      <w:r>
        <w:rPr>
          <w:rFonts w:ascii="PT Astra Serif" w:hAnsi="PT Astra Serif"/>
          <w:sz w:val="28"/>
          <w:szCs w:val="28"/>
        </w:rPr>
        <w:t xml:space="preserve"> </w:t>
      </w:r>
      <w:r w:rsidR="00042F89">
        <w:rPr>
          <w:rFonts w:ascii="PT Astra Serif" w:hAnsi="PT Astra Serif"/>
          <w:sz w:val="28"/>
          <w:szCs w:val="28"/>
        </w:rPr>
        <w:t xml:space="preserve">одного </w:t>
      </w:r>
      <w:r>
        <w:rPr>
          <w:rFonts w:ascii="PT Astra Serif" w:hAnsi="PT Astra Serif"/>
          <w:sz w:val="28"/>
          <w:szCs w:val="28"/>
        </w:rPr>
        <w:t>раз</w:t>
      </w:r>
      <w:r w:rsidR="00042F89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в </w:t>
      </w:r>
      <w:r w:rsidR="00042F89">
        <w:rPr>
          <w:rFonts w:ascii="PT Astra Serif" w:hAnsi="PT Astra Serif"/>
          <w:sz w:val="28"/>
          <w:szCs w:val="28"/>
        </w:rPr>
        <w:t>три</w:t>
      </w:r>
      <w:r>
        <w:rPr>
          <w:rFonts w:ascii="PT Astra Serif" w:hAnsi="PT Astra Serif"/>
          <w:sz w:val="28"/>
          <w:szCs w:val="28"/>
        </w:rPr>
        <w:t xml:space="preserve"> года, за исключением случаев, предусмотренных пунктом </w:t>
      </w:r>
      <w:r w:rsidR="00365B6D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7B53F4" w:rsidRDefault="007B53F4" w:rsidP="007B53F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33795">
        <w:rPr>
          <w:rFonts w:ascii="PT Astra Serif" w:hAnsi="PT Astra Serif"/>
          <w:sz w:val="28"/>
          <w:szCs w:val="28"/>
        </w:rPr>
        <w:lastRenderedPageBreak/>
        <w:t>2</w:t>
      </w:r>
      <w:r w:rsidR="00E64513" w:rsidRPr="00B33795">
        <w:rPr>
          <w:rFonts w:ascii="PT Astra Serif" w:hAnsi="PT Astra Serif"/>
          <w:sz w:val="28"/>
          <w:szCs w:val="28"/>
        </w:rPr>
        <w:t>)</w:t>
      </w:r>
      <w:r w:rsidRPr="00B33795">
        <w:rPr>
          <w:rFonts w:ascii="PT Astra Serif" w:hAnsi="PT Astra Serif"/>
          <w:sz w:val="28"/>
          <w:szCs w:val="28"/>
        </w:rPr>
        <w:t xml:space="preserve"> </w:t>
      </w:r>
      <w:r w:rsidR="00E64513" w:rsidRPr="00B33795">
        <w:rPr>
          <w:rFonts w:ascii="PT Astra Serif" w:hAnsi="PT Astra Serif"/>
          <w:sz w:val="28"/>
          <w:szCs w:val="28"/>
        </w:rPr>
        <w:t>представление документов, предусмотренных</w:t>
      </w:r>
      <w:r w:rsidR="00B33795" w:rsidRPr="00B33795">
        <w:rPr>
          <w:rFonts w:ascii="PT Astra Serif" w:hAnsi="PT Astra Serif"/>
          <w:sz w:val="28"/>
          <w:szCs w:val="28"/>
        </w:rPr>
        <w:t xml:space="preserve"> пункт</w:t>
      </w:r>
      <w:r w:rsidR="00B33795">
        <w:rPr>
          <w:rFonts w:ascii="PT Astra Serif" w:hAnsi="PT Astra Serif"/>
          <w:sz w:val="28"/>
          <w:szCs w:val="28"/>
        </w:rPr>
        <w:t>ом</w:t>
      </w:r>
      <w:r w:rsidR="00B33795" w:rsidRPr="00B33795">
        <w:rPr>
          <w:rFonts w:ascii="PT Astra Serif" w:hAnsi="PT Astra Serif"/>
          <w:sz w:val="28"/>
          <w:szCs w:val="28"/>
        </w:rPr>
        <w:t xml:space="preserve"> 1</w:t>
      </w:r>
      <w:r w:rsidR="004F083F">
        <w:rPr>
          <w:rFonts w:ascii="PT Astra Serif" w:hAnsi="PT Astra Serif"/>
          <w:sz w:val="28"/>
          <w:szCs w:val="28"/>
        </w:rPr>
        <w:t>3</w:t>
      </w:r>
      <w:r w:rsidR="00B33795" w:rsidRPr="00B33795">
        <w:rPr>
          <w:rFonts w:ascii="PT Astra Serif" w:hAnsi="PT Astra Serif"/>
          <w:sz w:val="28"/>
          <w:szCs w:val="28"/>
        </w:rPr>
        <w:t xml:space="preserve"> настоящих Правил</w:t>
      </w:r>
      <w:r w:rsidR="00042F89">
        <w:rPr>
          <w:rFonts w:ascii="PT Astra Serif" w:hAnsi="PT Astra Serif"/>
          <w:sz w:val="28"/>
          <w:szCs w:val="28"/>
        </w:rPr>
        <w:t>,</w:t>
      </w:r>
      <w:r w:rsidR="00B33795" w:rsidRPr="00B33795">
        <w:rPr>
          <w:rFonts w:ascii="PT Astra Serif" w:hAnsi="PT Astra Serif"/>
          <w:sz w:val="28"/>
          <w:szCs w:val="28"/>
        </w:rPr>
        <w:t xml:space="preserve"> </w:t>
      </w:r>
      <w:r w:rsidR="00B33795">
        <w:rPr>
          <w:rFonts w:ascii="PT Astra Serif" w:hAnsi="PT Astra Serif"/>
          <w:sz w:val="28"/>
          <w:szCs w:val="28"/>
        </w:rPr>
        <w:t>не в полном объёме</w:t>
      </w:r>
      <w:r w:rsidR="00F4459C">
        <w:rPr>
          <w:rFonts w:ascii="PT Astra Serif" w:hAnsi="PT Astra Serif"/>
          <w:sz w:val="28"/>
          <w:szCs w:val="28"/>
        </w:rPr>
        <w:t xml:space="preserve"> либо с нару</w:t>
      </w:r>
      <w:r w:rsidR="002A3426">
        <w:rPr>
          <w:rFonts w:ascii="PT Astra Serif" w:hAnsi="PT Astra Serif"/>
          <w:sz w:val="28"/>
          <w:szCs w:val="28"/>
        </w:rPr>
        <w:t>шением предъявляемых к ним требований, а также наличие в таких документах недостоверных сведений</w:t>
      </w:r>
      <w:r w:rsidR="00B33795">
        <w:rPr>
          <w:rFonts w:ascii="PT Astra Serif" w:hAnsi="PT Astra Serif"/>
          <w:sz w:val="28"/>
          <w:szCs w:val="28"/>
        </w:rPr>
        <w:t>;</w:t>
      </w:r>
    </w:p>
    <w:p w:rsidR="00F4459C" w:rsidRDefault="00F4459C" w:rsidP="007B53F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представление документов, предусмотренных абзацем пятым пункта 1</w:t>
      </w:r>
      <w:r w:rsidR="004F083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настоящих Правил, не подтверждающих наличие обстоятельств, предусмотренных пунктом </w:t>
      </w:r>
      <w:r w:rsidR="004F083F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настоящих Правил.  </w:t>
      </w:r>
    </w:p>
    <w:p w:rsidR="00854854" w:rsidRPr="00706D03" w:rsidRDefault="00854854" w:rsidP="0085485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06D03">
        <w:rPr>
          <w:rFonts w:ascii="PT Astra Serif" w:hAnsi="PT Astra Serif"/>
          <w:sz w:val="28"/>
          <w:szCs w:val="28"/>
        </w:rPr>
        <w:t>1</w:t>
      </w:r>
      <w:r w:rsidR="004F083F">
        <w:rPr>
          <w:rFonts w:ascii="PT Astra Serif" w:hAnsi="PT Astra Serif"/>
          <w:sz w:val="28"/>
          <w:szCs w:val="28"/>
        </w:rPr>
        <w:t>7</w:t>
      </w:r>
      <w:r w:rsidR="00706D03" w:rsidRPr="00706D03">
        <w:rPr>
          <w:rFonts w:ascii="PT Astra Serif" w:hAnsi="PT Astra Serif"/>
          <w:sz w:val="28"/>
          <w:szCs w:val="28"/>
        </w:rPr>
        <w:t>.</w:t>
      </w:r>
      <w:r w:rsidRPr="00706D03">
        <w:rPr>
          <w:rFonts w:ascii="PT Astra Serif" w:hAnsi="PT Astra Serif"/>
          <w:sz w:val="28"/>
          <w:szCs w:val="28"/>
        </w:rPr>
        <w:t xml:space="preserve"> Копия протокола комиссии направляется Министерством посредством системы электронного документооборота в стационарную организацию </w:t>
      </w:r>
      <w:r w:rsidRPr="00706D03">
        <w:rPr>
          <w:rFonts w:ascii="PT Astra Serif" w:hAnsi="PT Astra Serif"/>
          <w:sz w:val="28"/>
          <w:szCs w:val="28"/>
        </w:rPr>
        <w:br/>
        <w:t>по месту проживания получателя социальных услуг, а также</w:t>
      </w:r>
      <w:r w:rsidR="00706D03" w:rsidRPr="00706D03">
        <w:rPr>
          <w:rFonts w:ascii="PT Astra Serif" w:hAnsi="PT Astra Serif"/>
          <w:sz w:val="28"/>
          <w:szCs w:val="28"/>
        </w:rPr>
        <w:t xml:space="preserve"> в стационарную организацию, в которую предполагается перевод, в срок</w:t>
      </w:r>
      <w:r w:rsidRPr="00706D03">
        <w:rPr>
          <w:rFonts w:ascii="PT Astra Serif" w:hAnsi="PT Astra Serif"/>
          <w:sz w:val="28"/>
          <w:szCs w:val="28"/>
        </w:rPr>
        <w:t xml:space="preserve"> не позднее </w:t>
      </w:r>
      <w:r w:rsidR="00706D03" w:rsidRPr="00706D03">
        <w:rPr>
          <w:rFonts w:ascii="PT Astra Serif" w:hAnsi="PT Astra Serif"/>
          <w:sz w:val="28"/>
          <w:szCs w:val="28"/>
        </w:rPr>
        <w:t>трёх</w:t>
      </w:r>
      <w:r w:rsidR="00365B6D">
        <w:rPr>
          <w:rFonts w:ascii="PT Astra Serif" w:hAnsi="PT Astra Serif"/>
          <w:sz w:val="28"/>
          <w:szCs w:val="28"/>
        </w:rPr>
        <w:t xml:space="preserve"> рабочих дней, следующих за днё</w:t>
      </w:r>
      <w:r w:rsidRPr="00706D03">
        <w:rPr>
          <w:rFonts w:ascii="PT Astra Serif" w:hAnsi="PT Astra Serif"/>
          <w:sz w:val="28"/>
          <w:szCs w:val="28"/>
        </w:rPr>
        <w:t>м принятия комиссией решения.</w:t>
      </w:r>
    </w:p>
    <w:p w:rsidR="00854854" w:rsidRDefault="00706D03" w:rsidP="0085485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06D03">
        <w:rPr>
          <w:rFonts w:ascii="PT Astra Serif" w:hAnsi="PT Astra Serif"/>
          <w:sz w:val="28"/>
          <w:szCs w:val="28"/>
        </w:rPr>
        <w:t>1</w:t>
      </w:r>
      <w:r w:rsidR="004F083F">
        <w:rPr>
          <w:rFonts w:ascii="PT Astra Serif" w:hAnsi="PT Astra Serif"/>
          <w:sz w:val="28"/>
          <w:szCs w:val="28"/>
        </w:rPr>
        <w:t>8</w:t>
      </w:r>
      <w:r w:rsidR="00854854" w:rsidRPr="00706D03">
        <w:rPr>
          <w:rFonts w:ascii="PT Astra Serif" w:hAnsi="PT Astra Serif"/>
          <w:sz w:val="28"/>
          <w:szCs w:val="28"/>
        </w:rPr>
        <w:t xml:space="preserve">. </w:t>
      </w:r>
      <w:r w:rsidRPr="00706D03">
        <w:rPr>
          <w:rFonts w:ascii="PT Astra Serif" w:hAnsi="PT Astra Serif"/>
          <w:sz w:val="28"/>
          <w:szCs w:val="28"/>
        </w:rPr>
        <w:t>Стационарная организация</w:t>
      </w:r>
      <w:r w:rsidR="00854854" w:rsidRPr="00706D03">
        <w:rPr>
          <w:rFonts w:ascii="PT Astra Serif" w:hAnsi="PT Astra Serif"/>
          <w:sz w:val="28"/>
          <w:szCs w:val="28"/>
        </w:rPr>
        <w:t xml:space="preserve"> по месту проживания получателя социальных услуг доводит до его сведения решение комиссии </w:t>
      </w:r>
      <w:r w:rsidR="00854854" w:rsidRPr="00706D03">
        <w:rPr>
          <w:rFonts w:ascii="PT Astra Serif" w:hAnsi="PT Astra Serif"/>
          <w:sz w:val="28"/>
          <w:szCs w:val="28"/>
        </w:rPr>
        <w:br/>
      </w:r>
      <w:r w:rsidRPr="00706D03">
        <w:rPr>
          <w:rFonts w:ascii="PT Astra Serif" w:hAnsi="PT Astra Serif"/>
          <w:sz w:val="28"/>
          <w:szCs w:val="28"/>
        </w:rPr>
        <w:t>в срок не позднее одного</w:t>
      </w:r>
      <w:r w:rsidR="00854854" w:rsidRPr="00706D03">
        <w:rPr>
          <w:rFonts w:ascii="PT Astra Serif" w:hAnsi="PT Astra Serif"/>
          <w:sz w:val="28"/>
          <w:szCs w:val="28"/>
        </w:rPr>
        <w:t xml:space="preserve"> </w:t>
      </w:r>
      <w:r w:rsidRPr="00706D03">
        <w:rPr>
          <w:rFonts w:ascii="PT Astra Serif" w:hAnsi="PT Astra Serif"/>
          <w:sz w:val="28"/>
          <w:szCs w:val="28"/>
        </w:rPr>
        <w:t xml:space="preserve">рабочего дня </w:t>
      </w:r>
      <w:r w:rsidR="00854854" w:rsidRPr="00706D03">
        <w:rPr>
          <w:rFonts w:ascii="PT Astra Serif" w:hAnsi="PT Astra Serif"/>
          <w:sz w:val="28"/>
          <w:szCs w:val="28"/>
        </w:rPr>
        <w:t xml:space="preserve">со дня получения </w:t>
      </w:r>
      <w:r w:rsidR="00042F89">
        <w:rPr>
          <w:rFonts w:ascii="PT Astra Serif" w:hAnsi="PT Astra Serif"/>
          <w:sz w:val="28"/>
          <w:szCs w:val="28"/>
        </w:rPr>
        <w:t xml:space="preserve">копии </w:t>
      </w:r>
      <w:r w:rsidR="00854854" w:rsidRPr="00706D03">
        <w:rPr>
          <w:rFonts w:ascii="PT Astra Serif" w:hAnsi="PT Astra Serif"/>
          <w:sz w:val="28"/>
          <w:szCs w:val="28"/>
        </w:rPr>
        <w:t xml:space="preserve"> протокола</w:t>
      </w:r>
      <w:r w:rsidRPr="00706D03">
        <w:rPr>
          <w:rFonts w:ascii="PT Astra Serif" w:hAnsi="PT Astra Serif"/>
          <w:sz w:val="28"/>
          <w:szCs w:val="28"/>
        </w:rPr>
        <w:t xml:space="preserve"> комиссии</w:t>
      </w:r>
      <w:r w:rsidR="00854854" w:rsidRPr="00706D03">
        <w:rPr>
          <w:rFonts w:ascii="PT Astra Serif" w:hAnsi="PT Astra Serif"/>
          <w:sz w:val="28"/>
          <w:szCs w:val="28"/>
        </w:rPr>
        <w:t>.</w:t>
      </w:r>
    </w:p>
    <w:p w:rsidR="00A26029" w:rsidRDefault="00A26029" w:rsidP="0085485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F083F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 Перевод осуществляется в случае принятия комиссией положительного решения. Действующий договор со стационарной организацией, в которой получатель социальных услуг проживал до его перевода, расторгается.</w:t>
      </w:r>
    </w:p>
    <w:p w:rsidR="004F083F" w:rsidRDefault="004F083F" w:rsidP="004F083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20. В случае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,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если на день принятия решения о переводе в стационарной организации, в которую планировался перевод, отсутствует свободное место, перевод осуществляется </w:t>
      </w:r>
      <w:r w:rsidR="00042F89">
        <w:rPr>
          <w:rFonts w:ascii="PT Astra Serif" w:eastAsia="Times New Roman" w:hAnsi="PT Astra Serif"/>
          <w:sz w:val="28"/>
          <w:szCs w:val="28"/>
          <w:lang w:eastAsia="ru-RU"/>
        </w:rPr>
        <w:t>при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появлени</w:t>
      </w:r>
      <w:r w:rsidR="00042F8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 указанной стационарной организации свободного места в порядке общей очереди. Перевод осуществляется с письменного согласия получателя социальных услуг без повторной подачи заявления о переводе, а также с письменного подтверждения стационарной организации, в которую планировался перевод, готовности принять переводящегося получателя социальных услуг с указанием сроков его принятия.</w:t>
      </w:r>
    </w:p>
    <w:p w:rsidR="004F083F" w:rsidRPr="00A26029" w:rsidRDefault="004F083F" w:rsidP="004F083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21. В случае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,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если получатель социальных услуг отказался от перевода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период ожидания свободного места в стационарной организации, в которую планировался перевод, он может подать новое заявление о переводе, рассмотрение которого осуществляется в соответствии с пунктами 12-18 настоящих Правил.    </w:t>
      </w:r>
    </w:p>
    <w:p w:rsidR="00854854" w:rsidRPr="007360FD" w:rsidRDefault="00AA0D49" w:rsidP="008548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22</w:t>
      </w:r>
      <w:r w:rsidRPr="007360FD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7360FD" w:rsidRPr="007360F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>При переводе в друг</w:t>
      </w:r>
      <w:r w:rsidR="007360FD" w:rsidRPr="007360FD">
        <w:rPr>
          <w:rFonts w:ascii="PT Astra Serif" w:eastAsia="Times New Roman" w:hAnsi="PT Astra Serif"/>
          <w:sz w:val="28"/>
          <w:szCs w:val="28"/>
          <w:lang w:eastAsia="ru-RU"/>
        </w:rPr>
        <w:t>ую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360FD" w:rsidRPr="007360FD">
        <w:rPr>
          <w:rFonts w:ascii="PT Astra Serif" w:eastAsia="Times New Roman" w:hAnsi="PT Astra Serif"/>
          <w:sz w:val="28"/>
          <w:szCs w:val="28"/>
          <w:lang w:eastAsia="ru-RU"/>
        </w:rPr>
        <w:t>стационарную организацию личное дело</w:t>
      </w:r>
      <w:r w:rsidR="00320630">
        <w:rPr>
          <w:rFonts w:ascii="PT Astra Serif" w:eastAsia="Times New Roman" w:hAnsi="PT Astra Serif"/>
          <w:sz w:val="28"/>
          <w:szCs w:val="28"/>
          <w:lang w:eastAsia="ru-RU"/>
        </w:rPr>
        <w:t xml:space="preserve"> получателя социальных услуг</w:t>
      </w:r>
      <w:r w:rsidR="007360FD" w:rsidRPr="007360FD">
        <w:rPr>
          <w:rFonts w:ascii="PT Astra Serif" w:eastAsia="Times New Roman" w:hAnsi="PT Astra Serif"/>
          <w:sz w:val="28"/>
          <w:szCs w:val="28"/>
          <w:lang w:eastAsia="ru-RU"/>
        </w:rPr>
        <w:t xml:space="preserve"> передаё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 xml:space="preserve">тся руководителю </w:t>
      </w:r>
      <w:r w:rsidR="007360FD" w:rsidRPr="007360FD">
        <w:rPr>
          <w:rFonts w:ascii="PT Astra Serif" w:eastAsia="Times New Roman" w:hAnsi="PT Astra Serif"/>
          <w:sz w:val="28"/>
          <w:szCs w:val="28"/>
          <w:lang w:eastAsia="ru-RU"/>
        </w:rPr>
        <w:t xml:space="preserve">стационарной 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>орга</w:t>
      </w:r>
      <w:r w:rsidR="007360FD" w:rsidRPr="007360FD">
        <w:rPr>
          <w:rFonts w:ascii="PT Astra Serif" w:eastAsia="Times New Roman" w:hAnsi="PT Astra Serif"/>
          <w:sz w:val="28"/>
          <w:szCs w:val="28"/>
          <w:lang w:eastAsia="ru-RU"/>
        </w:rPr>
        <w:t>низации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 xml:space="preserve">, в которую переводится </w:t>
      </w:r>
      <w:r w:rsidR="00320630">
        <w:rPr>
          <w:rFonts w:ascii="PT Astra Serif" w:eastAsia="Times New Roman" w:hAnsi="PT Astra Serif"/>
          <w:sz w:val="28"/>
          <w:szCs w:val="28"/>
          <w:lang w:eastAsia="ru-RU"/>
        </w:rPr>
        <w:t>получатель социальных услуг</w:t>
      </w:r>
      <w:r w:rsidR="007360FD" w:rsidRPr="007360FD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20630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>на основании акта приема-передачи личного дела в</w:t>
      </w:r>
      <w:r w:rsidR="00365B6D">
        <w:rPr>
          <w:rFonts w:ascii="PT Astra Serif" w:eastAsia="Times New Roman" w:hAnsi="PT Astra Serif"/>
          <w:sz w:val="28"/>
          <w:szCs w:val="28"/>
          <w:lang w:eastAsia="ru-RU"/>
        </w:rPr>
        <w:t xml:space="preserve"> соответствии с описью. Акт приё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>ма-передачи личного дела заполняется в двух экземплярах с указанием полного перечня передаваемых документов. Один экземпляр акта выда</w:t>
      </w:r>
      <w:r w:rsidR="00365B6D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 xml:space="preserve">тся уполномоченному специалисту </w:t>
      </w:r>
      <w:r w:rsidR="007360FD" w:rsidRPr="007360FD">
        <w:rPr>
          <w:rFonts w:ascii="PT Astra Serif" w:eastAsia="Times New Roman" w:hAnsi="PT Astra Serif"/>
          <w:sz w:val="28"/>
          <w:szCs w:val="28"/>
          <w:lang w:eastAsia="ru-RU"/>
        </w:rPr>
        <w:t>стационарной организации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>, в котор</w:t>
      </w:r>
      <w:r w:rsidR="007360FD" w:rsidRPr="007360FD">
        <w:rPr>
          <w:rFonts w:ascii="PT Astra Serif" w:eastAsia="Times New Roman" w:hAnsi="PT Astra Serif"/>
          <w:sz w:val="28"/>
          <w:szCs w:val="28"/>
          <w:lang w:eastAsia="ru-RU"/>
        </w:rPr>
        <w:t>ую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 xml:space="preserve"> перевед</w:t>
      </w:r>
      <w:r w:rsidR="007360FD" w:rsidRPr="007360FD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>н получатель социальных услуг, второй экземпляр хранится в копии личного дела в архиве</w:t>
      </w:r>
      <w:r w:rsidR="00042F89">
        <w:rPr>
          <w:rFonts w:ascii="PT Astra Serif" w:eastAsia="Times New Roman" w:hAnsi="PT Astra Serif"/>
          <w:sz w:val="28"/>
          <w:szCs w:val="28"/>
          <w:lang w:eastAsia="ru-RU"/>
        </w:rPr>
        <w:t xml:space="preserve"> стационарной организации, из которой переведён получатель социальных услуг</w:t>
      </w:r>
      <w:r w:rsidR="00854854" w:rsidRPr="007360FD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4118CA" w:rsidRDefault="004118CA" w:rsidP="004118C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2602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Снятие с регистрационного учёта по месту жительства получателя социальных услуг, выбывшего из стационарной организации, осуществляется </w:t>
      </w:r>
      <w:r w:rsidRPr="00A26029">
        <w:rPr>
          <w:rFonts w:ascii="PT Astra Serif" w:eastAsia="Times New Roman" w:hAnsi="PT Astra Serif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:rsidR="00854854" w:rsidRPr="00320630" w:rsidRDefault="007360FD" w:rsidP="0085485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20630">
        <w:rPr>
          <w:rFonts w:ascii="PT Astra Serif" w:eastAsia="Times New Roman" w:hAnsi="PT Astra Serif"/>
          <w:sz w:val="28"/>
          <w:szCs w:val="28"/>
          <w:lang w:eastAsia="ru-RU"/>
        </w:rPr>
        <w:t xml:space="preserve">23. </w:t>
      </w:r>
      <w:r w:rsidR="00854854" w:rsidRPr="00320630">
        <w:rPr>
          <w:rFonts w:ascii="PT Astra Serif" w:eastAsia="Times New Roman" w:hAnsi="PT Astra Serif"/>
          <w:sz w:val="28"/>
          <w:szCs w:val="28"/>
          <w:lang w:eastAsia="ru-RU"/>
        </w:rPr>
        <w:t xml:space="preserve">При </w:t>
      </w:r>
      <w:r w:rsidR="00B4288C" w:rsidRPr="00320630">
        <w:rPr>
          <w:rFonts w:ascii="PT Astra Serif" w:eastAsia="Times New Roman" w:hAnsi="PT Astra Serif"/>
          <w:sz w:val="28"/>
          <w:szCs w:val="28"/>
          <w:lang w:eastAsia="ru-RU"/>
        </w:rPr>
        <w:t>переводе</w:t>
      </w:r>
      <w:r w:rsidR="00854854" w:rsidRPr="0032063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47EDB" w:rsidRPr="00320630">
        <w:rPr>
          <w:rFonts w:ascii="PT Astra Serif" w:eastAsia="Times New Roman" w:hAnsi="PT Astra Serif"/>
          <w:sz w:val="28"/>
          <w:szCs w:val="28"/>
          <w:lang w:eastAsia="ru-RU"/>
        </w:rPr>
        <w:t>получател</w:t>
      </w:r>
      <w:r w:rsidR="00320630" w:rsidRPr="00320630">
        <w:rPr>
          <w:rFonts w:ascii="PT Astra Serif" w:eastAsia="Times New Roman" w:hAnsi="PT Astra Serif"/>
          <w:sz w:val="28"/>
          <w:szCs w:val="28"/>
          <w:lang w:eastAsia="ru-RU"/>
        </w:rPr>
        <w:t>ю</w:t>
      </w:r>
      <w:r w:rsidR="00B47EDB" w:rsidRPr="00320630">
        <w:rPr>
          <w:rFonts w:ascii="PT Astra Serif" w:eastAsia="Times New Roman" w:hAnsi="PT Astra Serif"/>
          <w:sz w:val="28"/>
          <w:szCs w:val="28"/>
          <w:lang w:eastAsia="ru-RU"/>
        </w:rPr>
        <w:t xml:space="preserve"> социальных услуг </w:t>
      </w:r>
      <w:r w:rsidR="00320630" w:rsidRPr="00320630">
        <w:rPr>
          <w:rFonts w:ascii="PT Astra Serif" w:eastAsia="Times New Roman" w:hAnsi="PT Astra Serif"/>
          <w:sz w:val="28"/>
          <w:szCs w:val="28"/>
          <w:lang w:eastAsia="ru-RU"/>
        </w:rPr>
        <w:t>стационарной организацией передаются по описи оригиналы и копии документов получателя социальных услуг, в том числе медицинские, а также личные вещи получателя социальных услуг</w:t>
      </w:r>
      <w:r w:rsidR="00854854" w:rsidRPr="00320630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854854" w:rsidRDefault="00F62670" w:rsidP="008548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2670">
        <w:rPr>
          <w:rFonts w:ascii="PT Astra Serif" w:eastAsia="Times New Roman" w:hAnsi="PT Astra Serif"/>
          <w:sz w:val="28"/>
          <w:szCs w:val="28"/>
          <w:lang w:eastAsia="ru-RU"/>
        </w:rPr>
        <w:t xml:space="preserve">24. </w:t>
      </w:r>
      <w:r w:rsidR="00854854" w:rsidRPr="00F62670">
        <w:rPr>
          <w:rFonts w:ascii="PT Astra Serif" w:eastAsia="Times New Roman" w:hAnsi="PT Astra Serif"/>
          <w:sz w:val="28"/>
          <w:szCs w:val="28"/>
          <w:lang w:eastAsia="ru-RU"/>
        </w:rPr>
        <w:t>Пере</w:t>
      </w:r>
      <w:r w:rsidRPr="00F62670">
        <w:rPr>
          <w:rFonts w:ascii="PT Astra Serif" w:eastAsia="Times New Roman" w:hAnsi="PT Astra Serif"/>
          <w:sz w:val="28"/>
          <w:szCs w:val="28"/>
          <w:lang w:eastAsia="ru-RU"/>
        </w:rPr>
        <w:t>возка</w:t>
      </w:r>
      <w:r w:rsidR="00854854" w:rsidRPr="00F62670">
        <w:rPr>
          <w:rFonts w:ascii="PT Astra Serif" w:eastAsia="Times New Roman" w:hAnsi="PT Astra Serif"/>
          <w:sz w:val="28"/>
          <w:szCs w:val="28"/>
          <w:lang w:eastAsia="ru-RU"/>
        </w:rPr>
        <w:t xml:space="preserve"> получателя социальных услуг из одно</w:t>
      </w:r>
      <w:r w:rsidRPr="00F62670">
        <w:rPr>
          <w:rFonts w:ascii="PT Astra Serif" w:eastAsia="Times New Roman" w:hAnsi="PT Astra Serif"/>
          <w:sz w:val="28"/>
          <w:szCs w:val="28"/>
          <w:lang w:eastAsia="ru-RU"/>
        </w:rPr>
        <w:t>й</w:t>
      </w:r>
      <w:r w:rsidR="00854854" w:rsidRPr="00F6267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62670">
        <w:rPr>
          <w:rFonts w:ascii="PT Astra Serif" w:eastAsia="Times New Roman" w:hAnsi="PT Astra Serif"/>
          <w:sz w:val="28"/>
          <w:szCs w:val="28"/>
          <w:lang w:eastAsia="ru-RU"/>
        </w:rPr>
        <w:t>стационарной организации</w:t>
      </w:r>
      <w:r w:rsidR="00854854" w:rsidRPr="00F62670">
        <w:rPr>
          <w:rFonts w:ascii="PT Astra Serif" w:eastAsia="Times New Roman" w:hAnsi="PT Astra Serif"/>
          <w:sz w:val="28"/>
          <w:szCs w:val="28"/>
          <w:lang w:eastAsia="ru-RU"/>
        </w:rPr>
        <w:t xml:space="preserve"> в друг</w:t>
      </w:r>
      <w:r w:rsidRPr="00F62670">
        <w:rPr>
          <w:rFonts w:ascii="PT Astra Serif" w:eastAsia="Times New Roman" w:hAnsi="PT Astra Serif"/>
          <w:sz w:val="28"/>
          <w:szCs w:val="28"/>
          <w:lang w:eastAsia="ru-RU"/>
        </w:rPr>
        <w:t>ую при его переводе</w:t>
      </w:r>
      <w:r w:rsidR="00854854" w:rsidRPr="00F62670">
        <w:rPr>
          <w:rFonts w:ascii="PT Astra Serif" w:eastAsia="Times New Roman" w:hAnsi="PT Astra Serif"/>
          <w:sz w:val="28"/>
          <w:szCs w:val="28"/>
          <w:lang w:eastAsia="ru-RU"/>
        </w:rPr>
        <w:t xml:space="preserve"> осуществляется </w:t>
      </w:r>
      <w:r w:rsidRPr="00F62670">
        <w:rPr>
          <w:rFonts w:ascii="PT Astra Serif" w:eastAsia="Times New Roman" w:hAnsi="PT Astra Serif"/>
          <w:sz w:val="28"/>
          <w:szCs w:val="28"/>
          <w:lang w:eastAsia="ru-RU"/>
        </w:rPr>
        <w:t>стационарной организацией</w:t>
      </w:r>
      <w:r w:rsidR="00854854" w:rsidRPr="00F62670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F6267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54854" w:rsidRPr="00F62670">
        <w:rPr>
          <w:rFonts w:ascii="PT Astra Serif" w:eastAsia="Times New Roman" w:hAnsi="PT Astra Serif"/>
          <w:sz w:val="28"/>
          <w:szCs w:val="28"/>
          <w:lang w:eastAsia="ru-RU"/>
        </w:rPr>
        <w:t>в которо</w:t>
      </w:r>
      <w:r w:rsidRPr="00F62670">
        <w:rPr>
          <w:rFonts w:ascii="PT Astra Serif" w:eastAsia="Times New Roman" w:hAnsi="PT Astra Serif"/>
          <w:sz w:val="28"/>
          <w:szCs w:val="28"/>
          <w:lang w:eastAsia="ru-RU"/>
        </w:rPr>
        <w:t>й</w:t>
      </w:r>
      <w:r w:rsidR="00854854" w:rsidRPr="00F6267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62670">
        <w:rPr>
          <w:rFonts w:ascii="PT Astra Serif" w:eastAsia="Times New Roman" w:hAnsi="PT Astra Serif"/>
          <w:sz w:val="28"/>
          <w:szCs w:val="28"/>
          <w:lang w:eastAsia="ru-RU"/>
        </w:rPr>
        <w:t>проживал получатель социальных услуг до его перевода</w:t>
      </w:r>
      <w:r w:rsidR="00854854" w:rsidRPr="00F62670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0760FF" w:rsidRDefault="000760FF" w:rsidP="008548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25. </w:t>
      </w:r>
      <w:r w:rsidR="00E53CE8">
        <w:rPr>
          <w:rFonts w:ascii="PT Astra Serif" w:eastAsia="Times New Roman" w:hAnsi="PT Astra Serif"/>
          <w:sz w:val="28"/>
          <w:szCs w:val="28"/>
          <w:lang w:eastAsia="ru-RU"/>
        </w:rPr>
        <w:t xml:space="preserve">Приём на социальное обслуживание получателя социальных услуг после его перевода осуществляется в порядке, установленном разделом 3 Правил предоставления социальных услуг поставщиками социальных услуг </w:t>
      </w:r>
      <w:r w:rsidR="00E53CE8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Ульяновской области, утверждённых постановлением Правительства Ульяновской области от 06.08.2015 № 385-П «Об утверждении Правил предоставления социальных услуг поставщиками социальных услуг </w:t>
      </w:r>
      <w:r w:rsidR="00431585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53CE8">
        <w:rPr>
          <w:rFonts w:ascii="PT Astra Serif" w:eastAsia="Times New Roman" w:hAnsi="PT Astra Serif"/>
          <w:sz w:val="28"/>
          <w:szCs w:val="28"/>
          <w:lang w:eastAsia="ru-RU"/>
        </w:rPr>
        <w:t xml:space="preserve">в Ульяновской области». </w:t>
      </w:r>
    </w:p>
    <w:p w:rsidR="00F62670" w:rsidRDefault="00F62670" w:rsidP="008548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62670" w:rsidRPr="00F62670" w:rsidRDefault="00F62670" w:rsidP="00F6267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___________________</w:t>
      </w:r>
    </w:p>
    <w:p w:rsidR="00854854" w:rsidRDefault="00854854" w:rsidP="0085485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854854" w:rsidRDefault="00854854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670E9" w:rsidRDefault="002670E9" w:rsidP="002164CA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</w:rPr>
        <w:sectPr w:rsidR="002670E9" w:rsidSect="002A71F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  <w:r w:rsidRPr="00D77B9F">
        <w:rPr>
          <w:rFonts w:ascii="PT Astra Serif" w:hAnsi="PT Astra Serif"/>
        </w:rPr>
        <w:lastRenderedPageBreak/>
        <w:t>Приложение № 1</w:t>
      </w:r>
    </w:p>
    <w:p w:rsidR="00D77B9F" w:rsidRPr="00D77B9F" w:rsidRDefault="00D77B9F" w:rsidP="00D77B9F">
      <w:pPr>
        <w:pStyle w:val="ConsPlusNormal"/>
        <w:jc w:val="right"/>
        <w:rPr>
          <w:rFonts w:ascii="PT Astra Serif" w:hAnsi="PT Astra Serif"/>
        </w:rPr>
      </w:pPr>
      <w:r w:rsidRPr="00D77B9F">
        <w:rPr>
          <w:rFonts w:ascii="PT Astra Serif" w:hAnsi="PT Astra Serif"/>
        </w:rPr>
        <w:t>к П</w:t>
      </w:r>
      <w:r w:rsidR="002670E9">
        <w:rPr>
          <w:rFonts w:ascii="PT Astra Serif" w:hAnsi="PT Astra Serif"/>
        </w:rPr>
        <w:t>равилам</w:t>
      </w:r>
    </w:p>
    <w:p w:rsidR="00D77B9F" w:rsidRPr="00D77B9F" w:rsidRDefault="00D77B9F" w:rsidP="00D77B9F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8"/>
        <w:gridCol w:w="404"/>
        <w:gridCol w:w="1620"/>
        <w:gridCol w:w="690"/>
        <w:gridCol w:w="1484"/>
        <w:gridCol w:w="3165"/>
      </w:tblGrid>
      <w:tr w:rsidR="00D77B9F" w:rsidRPr="00D77B9F" w:rsidTr="00090088">
        <w:tc>
          <w:tcPr>
            <w:tcW w:w="4422" w:type="dxa"/>
            <w:gridSpan w:val="4"/>
          </w:tcPr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649" w:type="dxa"/>
            <w:gridSpan w:val="2"/>
          </w:tcPr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Директору ___________________________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(наименование организации социального обслуживания)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____________________________________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(фамилия, имя, отчество (последнее - при наличии))</w:t>
            </w: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от получателя социальных услуг</w:t>
            </w:r>
            <w:r w:rsidR="00307E03">
              <w:rPr>
                <w:rFonts w:ascii="PT Astra Serif" w:hAnsi="PT Astra Serif"/>
              </w:rPr>
              <w:t xml:space="preserve"> </w:t>
            </w:r>
            <w:r w:rsidRPr="00D77B9F">
              <w:rPr>
                <w:rFonts w:ascii="PT Astra Serif" w:hAnsi="PT Astra Serif"/>
              </w:rPr>
              <w:t>_____________</w:t>
            </w: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_____________________________</w:t>
            </w:r>
            <w:r w:rsidR="00307E03">
              <w:rPr>
                <w:rFonts w:ascii="PT Astra Serif" w:hAnsi="PT Astra Serif"/>
              </w:rPr>
              <w:t>_____</w:t>
            </w:r>
            <w:r w:rsidRPr="00D77B9F">
              <w:rPr>
                <w:rFonts w:ascii="PT Astra Serif" w:hAnsi="PT Astra Serif"/>
              </w:rPr>
              <w:t>________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(фамилия, имя, отчество (последнее - при наличии))</w:t>
            </w:r>
          </w:p>
        </w:tc>
      </w:tr>
      <w:tr w:rsidR="00D77B9F" w:rsidRPr="00D77B9F" w:rsidTr="00090088">
        <w:tc>
          <w:tcPr>
            <w:tcW w:w="9071" w:type="dxa"/>
            <w:gridSpan w:val="6"/>
          </w:tcPr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3" w:name="Par90"/>
            <w:bookmarkEnd w:id="3"/>
            <w:r w:rsidRPr="00D77B9F">
              <w:rPr>
                <w:rFonts w:ascii="PT Astra Serif" w:hAnsi="PT Astra Serif"/>
              </w:rPr>
              <w:t>ЗАЯВЛЕНИЕ</w:t>
            </w:r>
          </w:p>
        </w:tc>
      </w:tr>
      <w:tr w:rsidR="00D77B9F" w:rsidRPr="00D77B9F" w:rsidTr="00090088">
        <w:tc>
          <w:tcPr>
            <w:tcW w:w="2112" w:type="dxa"/>
            <w:gridSpan w:val="2"/>
          </w:tcPr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Прошу перевести</w:t>
            </w:r>
            <w:r w:rsidR="00307E03">
              <w:rPr>
                <w:rFonts w:ascii="PT Astra Serif" w:hAnsi="PT Astra Serif"/>
              </w:rPr>
              <w:t xml:space="preserve"> меня</w:t>
            </w:r>
          </w:p>
        </w:tc>
        <w:tc>
          <w:tcPr>
            <w:tcW w:w="6959" w:type="dxa"/>
            <w:gridSpan w:val="4"/>
          </w:tcPr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D77B9F" w:rsidRPr="00D77B9F" w:rsidTr="00090088">
        <w:tc>
          <w:tcPr>
            <w:tcW w:w="9071" w:type="dxa"/>
            <w:gridSpan w:val="6"/>
          </w:tcPr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из ___________________________________________________________________</w:t>
            </w:r>
            <w:r w:rsidR="00307E03">
              <w:rPr>
                <w:rFonts w:ascii="PT Astra Serif" w:hAnsi="PT Astra Serif"/>
              </w:rPr>
              <w:t>_______________</w:t>
            </w:r>
            <w:r w:rsidRPr="00D77B9F">
              <w:rPr>
                <w:rFonts w:ascii="PT Astra Serif" w:hAnsi="PT Astra Serif"/>
              </w:rPr>
              <w:t>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(наименование организации социального обслуживания)</w:t>
            </w: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в ____________________________________________________________________</w:t>
            </w:r>
            <w:r w:rsidR="00307E03">
              <w:rPr>
                <w:rFonts w:ascii="PT Astra Serif" w:hAnsi="PT Astra Serif"/>
              </w:rPr>
              <w:t>_______________</w:t>
            </w:r>
            <w:r w:rsidRPr="00D77B9F">
              <w:rPr>
                <w:rFonts w:ascii="PT Astra Serif" w:hAnsi="PT Astra Serif"/>
              </w:rPr>
              <w:t>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(наименование организации социального обслуживания)</w:t>
            </w:r>
          </w:p>
          <w:p w:rsidR="00D77B9F" w:rsidRDefault="00307E03" w:rsidP="00307E0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Причина перевода </w:t>
            </w:r>
            <w:r w:rsidR="00D77B9F" w:rsidRPr="00D77B9F">
              <w:rPr>
                <w:rFonts w:ascii="PT Astra Serif" w:hAnsi="PT Astra Serif"/>
              </w:rPr>
              <w:t>______________________________________________</w:t>
            </w:r>
            <w:r>
              <w:rPr>
                <w:rFonts w:ascii="PT Astra Serif" w:hAnsi="PT Astra Serif"/>
              </w:rPr>
              <w:t>_______________</w:t>
            </w:r>
            <w:r w:rsidR="00D77B9F" w:rsidRPr="00D77B9F">
              <w:rPr>
                <w:rFonts w:ascii="PT Astra Serif" w:hAnsi="PT Astra Serif"/>
              </w:rPr>
              <w:t>____________</w:t>
            </w:r>
          </w:p>
          <w:p w:rsidR="00307E03" w:rsidRDefault="00307E03" w:rsidP="00307E0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_________________________________________________________________________________________</w:t>
            </w:r>
          </w:p>
          <w:p w:rsidR="00307E03" w:rsidRDefault="00307E03" w:rsidP="00307E03">
            <w:pPr>
              <w:pStyle w:val="ConsPlusNormal"/>
              <w:rPr>
                <w:rFonts w:ascii="PT Astra Serif" w:hAnsi="PT Astra Serif"/>
              </w:rPr>
            </w:pPr>
          </w:p>
          <w:p w:rsidR="00307E03" w:rsidRPr="00D77B9F" w:rsidRDefault="00307E03" w:rsidP="00307E0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D77B9F" w:rsidRPr="00D77B9F" w:rsidTr="00090088">
        <w:tc>
          <w:tcPr>
            <w:tcW w:w="1708" w:type="dxa"/>
          </w:tcPr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___________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(дата)</w:t>
            </w:r>
          </w:p>
        </w:tc>
        <w:tc>
          <w:tcPr>
            <w:tcW w:w="2024" w:type="dxa"/>
            <w:gridSpan w:val="2"/>
          </w:tcPr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174" w:type="dxa"/>
            <w:gridSpan w:val="2"/>
          </w:tcPr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_______________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(подпись)</w:t>
            </w:r>
          </w:p>
        </w:tc>
        <w:tc>
          <w:tcPr>
            <w:tcW w:w="3165" w:type="dxa"/>
          </w:tcPr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/______________________/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(расшифровка)</w:t>
            </w:r>
          </w:p>
        </w:tc>
      </w:tr>
    </w:tbl>
    <w:p w:rsidR="00D77B9F" w:rsidRPr="00D77B9F" w:rsidRDefault="00D77B9F" w:rsidP="00D77B9F">
      <w:pPr>
        <w:pStyle w:val="ConsPlusNormal"/>
        <w:jc w:val="both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outlineLvl w:val="1"/>
        <w:rPr>
          <w:rFonts w:ascii="PT Astra Serif" w:hAnsi="PT Astra Serif"/>
        </w:rPr>
      </w:pPr>
    </w:p>
    <w:p w:rsidR="00F21364" w:rsidRPr="00F62670" w:rsidRDefault="00F21364" w:rsidP="00F2136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___________________</w:t>
      </w:r>
    </w:p>
    <w:p w:rsidR="00D77B9F" w:rsidRPr="00D77B9F" w:rsidRDefault="00D77B9F" w:rsidP="00D77B9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D77B9F" w:rsidRPr="00D77B9F" w:rsidRDefault="00D77B9F" w:rsidP="00D77B9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D77B9F" w:rsidRPr="00D77B9F" w:rsidRDefault="00D77B9F" w:rsidP="00D77B9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F21364" w:rsidRDefault="00F21364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F21364" w:rsidRDefault="00F21364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F21364" w:rsidRDefault="00F21364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F21364" w:rsidRDefault="00F21364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F21364" w:rsidRDefault="00F21364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F21364" w:rsidRDefault="00F21364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F21364" w:rsidRDefault="00F21364" w:rsidP="00D77B9F">
      <w:pPr>
        <w:pStyle w:val="ConsPlusNormal"/>
        <w:jc w:val="right"/>
        <w:outlineLvl w:val="1"/>
        <w:rPr>
          <w:rFonts w:ascii="PT Astra Serif" w:hAnsi="PT Astra Serif"/>
        </w:rPr>
      </w:pPr>
    </w:p>
    <w:p w:rsidR="00F21364" w:rsidRDefault="00F21364" w:rsidP="00D77B9F">
      <w:pPr>
        <w:pStyle w:val="ConsPlusNormal"/>
        <w:jc w:val="right"/>
        <w:outlineLvl w:val="1"/>
        <w:rPr>
          <w:rFonts w:ascii="PT Astra Serif" w:hAnsi="PT Astra Serif"/>
        </w:rPr>
        <w:sectPr w:rsidR="00F21364" w:rsidSect="002A71F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77B9F" w:rsidRPr="00D77B9F" w:rsidRDefault="00D77B9F" w:rsidP="00D77B9F">
      <w:pPr>
        <w:pStyle w:val="ConsPlusNormal"/>
        <w:jc w:val="right"/>
        <w:outlineLvl w:val="1"/>
        <w:rPr>
          <w:rFonts w:ascii="PT Astra Serif" w:hAnsi="PT Astra Serif"/>
        </w:rPr>
      </w:pPr>
      <w:r w:rsidRPr="00D77B9F">
        <w:rPr>
          <w:rFonts w:ascii="PT Astra Serif" w:hAnsi="PT Astra Serif"/>
        </w:rPr>
        <w:lastRenderedPageBreak/>
        <w:t>Приложение № 2</w:t>
      </w:r>
    </w:p>
    <w:p w:rsidR="00D77B9F" w:rsidRPr="00D77B9F" w:rsidRDefault="00D77B9F" w:rsidP="00D77B9F">
      <w:pPr>
        <w:pStyle w:val="ConsPlusNormal"/>
        <w:jc w:val="right"/>
        <w:rPr>
          <w:rFonts w:ascii="PT Astra Serif" w:hAnsi="PT Astra Serif"/>
        </w:rPr>
      </w:pPr>
      <w:r w:rsidRPr="00D77B9F">
        <w:rPr>
          <w:rFonts w:ascii="PT Astra Serif" w:hAnsi="PT Astra Serif"/>
        </w:rPr>
        <w:t>к П</w:t>
      </w:r>
      <w:r w:rsidR="00F21364">
        <w:rPr>
          <w:rFonts w:ascii="PT Astra Serif" w:hAnsi="PT Astra Serif"/>
        </w:rPr>
        <w:t>равилам</w:t>
      </w:r>
    </w:p>
    <w:p w:rsidR="00D77B9F" w:rsidRPr="00D77B9F" w:rsidRDefault="00D77B9F" w:rsidP="00D77B9F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2"/>
        <w:gridCol w:w="675"/>
        <w:gridCol w:w="1124"/>
        <w:gridCol w:w="3390"/>
      </w:tblGrid>
      <w:tr w:rsidR="00D77B9F" w:rsidRPr="00D77B9F" w:rsidTr="00090088">
        <w:tc>
          <w:tcPr>
            <w:tcW w:w="4557" w:type="dxa"/>
            <w:gridSpan w:val="2"/>
          </w:tcPr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514" w:type="dxa"/>
            <w:gridSpan w:val="2"/>
          </w:tcPr>
          <w:p w:rsidR="00D77B9F" w:rsidRPr="00D77B9F" w:rsidRDefault="00D77B9F" w:rsidP="00613B6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 xml:space="preserve">В комиссию по переводу получателей социальных услуг из одной </w:t>
            </w:r>
            <w:r w:rsidR="00613B68">
              <w:rPr>
                <w:rFonts w:ascii="PT Astra Serif" w:hAnsi="PT Astra Serif"/>
              </w:rPr>
              <w:t xml:space="preserve">стационарной </w:t>
            </w:r>
            <w:r w:rsidRPr="00D77B9F">
              <w:rPr>
                <w:rFonts w:ascii="PT Astra Serif" w:hAnsi="PT Astra Serif"/>
              </w:rPr>
              <w:t xml:space="preserve">организации социального обслуживания в другую </w:t>
            </w:r>
            <w:r w:rsidR="00613B68">
              <w:rPr>
                <w:rFonts w:ascii="PT Astra Serif" w:hAnsi="PT Astra Serif"/>
              </w:rPr>
              <w:t xml:space="preserve">стационарную </w:t>
            </w:r>
            <w:r w:rsidRPr="00D77B9F">
              <w:rPr>
                <w:rFonts w:ascii="PT Astra Serif" w:hAnsi="PT Astra Serif"/>
              </w:rPr>
              <w:t xml:space="preserve">организацию </w:t>
            </w:r>
          </w:p>
        </w:tc>
      </w:tr>
      <w:tr w:rsidR="00D77B9F" w:rsidRPr="00D77B9F" w:rsidTr="00090088">
        <w:tc>
          <w:tcPr>
            <w:tcW w:w="9071" w:type="dxa"/>
            <w:gridSpan w:val="4"/>
          </w:tcPr>
          <w:p w:rsidR="00613B68" w:rsidRDefault="00613B68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4" w:name="Par116"/>
            <w:bookmarkEnd w:id="4"/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ХОДАТАЙСТВО</w:t>
            </w:r>
          </w:p>
        </w:tc>
      </w:tr>
      <w:tr w:rsidR="00D77B9F" w:rsidRPr="00D77B9F" w:rsidTr="00090088">
        <w:tc>
          <w:tcPr>
            <w:tcW w:w="9071" w:type="dxa"/>
            <w:gridSpan w:val="4"/>
          </w:tcPr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 xml:space="preserve">Прошу рассмотреть вопрос о переводе </w:t>
            </w:r>
            <w:proofErr w:type="gramStart"/>
            <w:r w:rsidRPr="00D77B9F">
              <w:rPr>
                <w:rFonts w:ascii="PT Astra Serif" w:hAnsi="PT Astra Serif"/>
              </w:rPr>
              <w:t>из</w:t>
            </w:r>
            <w:proofErr w:type="gramEnd"/>
            <w:r w:rsidRPr="00D77B9F">
              <w:rPr>
                <w:rFonts w:ascii="PT Astra Serif" w:hAnsi="PT Astra Serif"/>
              </w:rPr>
              <w:t xml:space="preserve"> ________</w:t>
            </w:r>
            <w:r w:rsidR="00613B68">
              <w:rPr>
                <w:rFonts w:ascii="PT Astra Serif" w:hAnsi="PT Astra Serif"/>
              </w:rPr>
              <w:t>________________</w:t>
            </w:r>
            <w:r w:rsidRPr="00D77B9F">
              <w:rPr>
                <w:rFonts w:ascii="PT Astra Serif" w:hAnsi="PT Astra Serif"/>
              </w:rPr>
              <w:t>_____________________________</w:t>
            </w: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______________________________________</w:t>
            </w:r>
            <w:r w:rsidR="00613B68">
              <w:rPr>
                <w:rFonts w:ascii="PT Astra Serif" w:hAnsi="PT Astra Serif"/>
              </w:rPr>
              <w:t>________________</w:t>
            </w:r>
            <w:r w:rsidRPr="00D77B9F">
              <w:rPr>
                <w:rFonts w:ascii="PT Astra Serif" w:hAnsi="PT Astra Serif"/>
              </w:rPr>
              <w:t>___________________________________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(наименование организации социального обслуживания)</w:t>
            </w: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в __________________________________</w:t>
            </w:r>
            <w:r w:rsidR="00613B68">
              <w:rPr>
                <w:rFonts w:ascii="PT Astra Serif" w:hAnsi="PT Astra Serif"/>
              </w:rPr>
              <w:t>_________________</w:t>
            </w:r>
            <w:r w:rsidRPr="00D77B9F">
              <w:rPr>
                <w:rFonts w:ascii="PT Astra Serif" w:hAnsi="PT Astra Serif"/>
              </w:rPr>
              <w:t>____________________________________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(наименование организации социального обслуживания)</w:t>
            </w: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получателя социальных услуг ______________________</w:t>
            </w:r>
            <w:r w:rsidR="00613B68">
              <w:rPr>
                <w:rFonts w:ascii="PT Astra Serif" w:hAnsi="PT Astra Serif"/>
              </w:rPr>
              <w:t>________________</w:t>
            </w:r>
            <w:r w:rsidRPr="00D77B9F">
              <w:rPr>
                <w:rFonts w:ascii="PT Astra Serif" w:hAnsi="PT Astra Serif"/>
              </w:rPr>
              <w:t>_________________________</w:t>
            </w:r>
          </w:p>
          <w:p w:rsidR="00D77B9F" w:rsidRPr="00D77B9F" w:rsidRDefault="00D77B9F" w:rsidP="00613B6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________________________________________________________________</w:t>
            </w:r>
            <w:r w:rsidR="00613B68">
              <w:rPr>
                <w:rFonts w:ascii="PT Astra Serif" w:hAnsi="PT Astra Serif"/>
              </w:rPr>
              <w:t>_________________</w:t>
            </w:r>
            <w:r w:rsidRPr="00D77B9F">
              <w:rPr>
                <w:rFonts w:ascii="PT Astra Serif" w:hAnsi="PT Astra Serif"/>
              </w:rPr>
              <w:t>________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(фамилия, имя, отчество (последнее - при наличии), год рождения, сведения о наличии /</w:t>
            </w:r>
            <w:r w:rsidR="00613B68">
              <w:rPr>
                <w:rFonts w:ascii="PT Astra Serif" w:hAnsi="PT Astra Serif"/>
              </w:rPr>
              <w:t xml:space="preserve"> </w:t>
            </w:r>
            <w:r w:rsidRPr="00D77B9F">
              <w:rPr>
                <w:rFonts w:ascii="PT Astra Serif" w:hAnsi="PT Astra Serif"/>
              </w:rPr>
              <w:t>отсутствии дееспособности)</w:t>
            </w: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 xml:space="preserve">в связи </w:t>
            </w:r>
            <w:proofErr w:type="gramStart"/>
            <w:r w:rsidR="00613B68">
              <w:rPr>
                <w:rFonts w:ascii="PT Astra Serif" w:hAnsi="PT Astra Serif"/>
              </w:rPr>
              <w:t>с</w:t>
            </w:r>
            <w:proofErr w:type="gramEnd"/>
            <w:r w:rsidR="00613B68">
              <w:rPr>
                <w:rFonts w:ascii="PT Astra Serif" w:hAnsi="PT Astra Serif"/>
              </w:rPr>
              <w:t xml:space="preserve"> </w:t>
            </w:r>
            <w:r w:rsidRPr="00D77B9F">
              <w:rPr>
                <w:rFonts w:ascii="PT Astra Serif" w:hAnsi="PT Astra Serif"/>
              </w:rPr>
              <w:t>________________________________________________________</w:t>
            </w:r>
            <w:r w:rsidR="00613B68">
              <w:rPr>
                <w:rFonts w:ascii="PT Astra Serif" w:hAnsi="PT Astra Serif"/>
              </w:rPr>
              <w:t>_______________</w:t>
            </w:r>
            <w:r w:rsidRPr="00D77B9F">
              <w:rPr>
                <w:rFonts w:ascii="PT Astra Serif" w:hAnsi="PT Astra Serif"/>
              </w:rPr>
              <w:t>__________</w:t>
            </w: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на основании личного заявления.</w:t>
            </w: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Приложение: на __ л. в 1 экз.</w:t>
            </w:r>
          </w:p>
        </w:tc>
      </w:tr>
      <w:tr w:rsidR="00D77B9F" w:rsidRPr="00D77B9F" w:rsidTr="00090088">
        <w:tc>
          <w:tcPr>
            <w:tcW w:w="3882" w:type="dxa"/>
          </w:tcPr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Директор _____________________</w:t>
            </w:r>
          </w:p>
          <w:p w:rsidR="00D77B9F" w:rsidRPr="00D77B9F" w:rsidRDefault="00D77B9F" w:rsidP="00090088">
            <w:pPr>
              <w:pStyle w:val="ConsPlusNormal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______________________________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D77B9F">
              <w:rPr>
                <w:rFonts w:ascii="PT Astra Serif" w:hAnsi="PT Astra Serif"/>
              </w:rPr>
              <w:t>(организация социального</w:t>
            </w:r>
            <w:proofErr w:type="gramEnd"/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обслуживания населения)</w:t>
            </w:r>
          </w:p>
        </w:tc>
        <w:tc>
          <w:tcPr>
            <w:tcW w:w="1799" w:type="dxa"/>
            <w:gridSpan w:val="2"/>
          </w:tcPr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____________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(подпись)</w:t>
            </w:r>
          </w:p>
        </w:tc>
        <w:tc>
          <w:tcPr>
            <w:tcW w:w="3390" w:type="dxa"/>
          </w:tcPr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/_______________________/</w:t>
            </w:r>
          </w:p>
          <w:p w:rsidR="00D77B9F" w:rsidRPr="00D77B9F" w:rsidRDefault="00D77B9F" w:rsidP="0009008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7B9F">
              <w:rPr>
                <w:rFonts w:ascii="PT Astra Serif" w:hAnsi="PT Astra Serif"/>
              </w:rPr>
              <w:t>(расшифровка)</w:t>
            </w:r>
          </w:p>
        </w:tc>
      </w:tr>
    </w:tbl>
    <w:p w:rsidR="00D77B9F" w:rsidRPr="00D77B9F" w:rsidRDefault="00D77B9F" w:rsidP="00D77B9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D77B9F" w:rsidRPr="00D77B9F" w:rsidRDefault="00D77B9F" w:rsidP="00D77B9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613B68" w:rsidRPr="00F62670" w:rsidRDefault="00613B68" w:rsidP="00613B6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___________________</w:t>
      </w:r>
    </w:p>
    <w:p w:rsidR="00D77B9F" w:rsidRPr="00D77B9F" w:rsidRDefault="00D77B9F" w:rsidP="00D77B9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D77B9F" w:rsidRPr="00D77B9F" w:rsidRDefault="00D77B9F" w:rsidP="00D77B9F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sectPr w:rsidR="00D77B9F" w:rsidRPr="00D77B9F" w:rsidSect="002A71F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9C" w:rsidRDefault="0032679C" w:rsidP="00DF53C6">
      <w:pPr>
        <w:spacing w:after="0" w:line="240" w:lineRule="auto"/>
      </w:pPr>
      <w:r>
        <w:separator/>
      </w:r>
    </w:p>
  </w:endnote>
  <w:endnote w:type="continuationSeparator" w:id="0">
    <w:p w:rsidR="0032679C" w:rsidRDefault="0032679C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F930EF" w:rsidRDefault="00FB2DA2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9C" w:rsidRDefault="0032679C" w:rsidP="00DF53C6">
      <w:pPr>
        <w:spacing w:after="0" w:line="240" w:lineRule="auto"/>
      </w:pPr>
      <w:r>
        <w:separator/>
      </w:r>
    </w:p>
  </w:footnote>
  <w:footnote w:type="continuationSeparator" w:id="0">
    <w:p w:rsidR="0032679C" w:rsidRDefault="0032679C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260BF5" w:rsidRDefault="00FB2DA2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117D19">
      <w:rPr>
        <w:rFonts w:ascii="PT Astra Serif" w:hAnsi="PT Astra Serif"/>
        <w:noProof/>
        <w:sz w:val="28"/>
      </w:rPr>
      <w:t>4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7AE5"/>
    <w:multiLevelType w:val="hybridMultilevel"/>
    <w:tmpl w:val="23FCC41E"/>
    <w:lvl w:ilvl="0" w:tplc="16088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E223F2"/>
    <w:multiLevelType w:val="hybridMultilevel"/>
    <w:tmpl w:val="0D7C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3679"/>
    <w:multiLevelType w:val="hybridMultilevel"/>
    <w:tmpl w:val="BA445702"/>
    <w:lvl w:ilvl="0" w:tplc="FB102D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87AE8"/>
    <w:multiLevelType w:val="hybridMultilevel"/>
    <w:tmpl w:val="A4D624BC"/>
    <w:lvl w:ilvl="0" w:tplc="7054C7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4C3067"/>
    <w:multiLevelType w:val="hybridMultilevel"/>
    <w:tmpl w:val="FC5A9A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B8"/>
    <w:rsid w:val="000110E6"/>
    <w:rsid w:val="00011C6B"/>
    <w:rsid w:val="000128A3"/>
    <w:rsid w:val="00023A82"/>
    <w:rsid w:val="000252B6"/>
    <w:rsid w:val="000278DE"/>
    <w:rsid w:val="000302C9"/>
    <w:rsid w:val="00031B4D"/>
    <w:rsid w:val="0003251C"/>
    <w:rsid w:val="00033595"/>
    <w:rsid w:val="00034FFE"/>
    <w:rsid w:val="00042F89"/>
    <w:rsid w:val="00043BF2"/>
    <w:rsid w:val="00044022"/>
    <w:rsid w:val="000449A7"/>
    <w:rsid w:val="000449C0"/>
    <w:rsid w:val="00045934"/>
    <w:rsid w:val="00046E27"/>
    <w:rsid w:val="00056EEA"/>
    <w:rsid w:val="00066325"/>
    <w:rsid w:val="000676AC"/>
    <w:rsid w:val="00073113"/>
    <w:rsid w:val="000746CB"/>
    <w:rsid w:val="00075D1F"/>
    <w:rsid w:val="000760FF"/>
    <w:rsid w:val="000774C3"/>
    <w:rsid w:val="000866D7"/>
    <w:rsid w:val="00092EDD"/>
    <w:rsid w:val="00095944"/>
    <w:rsid w:val="00097CBF"/>
    <w:rsid w:val="000A05DA"/>
    <w:rsid w:val="000A4077"/>
    <w:rsid w:val="000A4ECC"/>
    <w:rsid w:val="000A712B"/>
    <w:rsid w:val="000A7BBA"/>
    <w:rsid w:val="000B46E3"/>
    <w:rsid w:val="000B5DBF"/>
    <w:rsid w:val="000C00C6"/>
    <w:rsid w:val="000C3DD4"/>
    <w:rsid w:val="000C4CAC"/>
    <w:rsid w:val="000C5AE1"/>
    <w:rsid w:val="000C773B"/>
    <w:rsid w:val="000D06F6"/>
    <w:rsid w:val="000D25C5"/>
    <w:rsid w:val="000D66EF"/>
    <w:rsid w:val="000D7772"/>
    <w:rsid w:val="000E5B15"/>
    <w:rsid w:val="000F0AB6"/>
    <w:rsid w:val="000F1F56"/>
    <w:rsid w:val="000F5791"/>
    <w:rsid w:val="000F7A00"/>
    <w:rsid w:val="000F7F23"/>
    <w:rsid w:val="00102DA1"/>
    <w:rsid w:val="00104D51"/>
    <w:rsid w:val="001155F5"/>
    <w:rsid w:val="00116694"/>
    <w:rsid w:val="00117D19"/>
    <w:rsid w:val="00120021"/>
    <w:rsid w:val="00122990"/>
    <w:rsid w:val="00123A1E"/>
    <w:rsid w:val="00124A26"/>
    <w:rsid w:val="00125A41"/>
    <w:rsid w:val="001273C4"/>
    <w:rsid w:val="00135752"/>
    <w:rsid w:val="001369DB"/>
    <w:rsid w:val="00137BE2"/>
    <w:rsid w:val="00137E71"/>
    <w:rsid w:val="00140E9D"/>
    <w:rsid w:val="001455EB"/>
    <w:rsid w:val="00154DAB"/>
    <w:rsid w:val="00154F39"/>
    <w:rsid w:val="00155A23"/>
    <w:rsid w:val="0015620A"/>
    <w:rsid w:val="0016561E"/>
    <w:rsid w:val="0017165B"/>
    <w:rsid w:val="00176BF9"/>
    <w:rsid w:val="00183390"/>
    <w:rsid w:val="0018365A"/>
    <w:rsid w:val="00185003"/>
    <w:rsid w:val="00185377"/>
    <w:rsid w:val="00186432"/>
    <w:rsid w:val="00190BA3"/>
    <w:rsid w:val="00191041"/>
    <w:rsid w:val="00193E0E"/>
    <w:rsid w:val="0019414C"/>
    <w:rsid w:val="00196C85"/>
    <w:rsid w:val="001A1A4D"/>
    <w:rsid w:val="001A3A1F"/>
    <w:rsid w:val="001A4FA7"/>
    <w:rsid w:val="001B078E"/>
    <w:rsid w:val="001B3E8E"/>
    <w:rsid w:val="001B5886"/>
    <w:rsid w:val="001C2D57"/>
    <w:rsid w:val="001C6261"/>
    <w:rsid w:val="001D0649"/>
    <w:rsid w:val="001D0DD8"/>
    <w:rsid w:val="001E6605"/>
    <w:rsid w:val="001E76D7"/>
    <w:rsid w:val="001F0C5C"/>
    <w:rsid w:val="001F7DF3"/>
    <w:rsid w:val="00200638"/>
    <w:rsid w:val="00203E8B"/>
    <w:rsid w:val="00204016"/>
    <w:rsid w:val="0021066E"/>
    <w:rsid w:val="002121FC"/>
    <w:rsid w:val="002164CA"/>
    <w:rsid w:val="0022342E"/>
    <w:rsid w:val="00224FD6"/>
    <w:rsid w:val="00225D44"/>
    <w:rsid w:val="002324A5"/>
    <w:rsid w:val="00232DA1"/>
    <w:rsid w:val="0023307F"/>
    <w:rsid w:val="00241490"/>
    <w:rsid w:val="002415DB"/>
    <w:rsid w:val="00242907"/>
    <w:rsid w:val="00251092"/>
    <w:rsid w:val="00253FF7"/>
    <w:rsid w:val="00254546"/>
    <w:rsid w:val="002561F8"/>
    <w:rsid w:val="00260BF5"/>
    <w:rsid w:val="00261B19"/>
    <w:rsid w:val="00262112"/>
    <w:rsid w:val="00262683"/>
    <w:rsid w:val="0026304C"/>
    <w:rsid w:val="002657AC"/>
    <w:rsid w:val="00265DD7"/>
    <w:rsid w:val="002670E9"/>
    <w:rsid w:val="002712EC"/>
    <w:rsid w:val="00274E63"/>
    <w:rsid w:val="00274F2B"/>
    <w:rsid w:val="00281ECD"/>
    <w:rsid w:val="002853E6"/>
    <w:rsid w:val="00286474"/>
    <w:rsid w:val="00286E5E"/>
    <w:rsid w:val="00296735"/>
    <w:rsid w:val="002A1DB6"/>
    <w:rsid w:val="002A3426"/>
    <w:rsid w:val="002A63FD"/>
    <w:rsid w:val="002A71F9"/>
    <w:rsid w:val="002A797E"/>
    <w:rsid w:val="002B0114"/>
    <w:rsid w:val="002B047B"/>
    <w:rsid w:val="002B27BB"/>
    <w:rsid w:val="002B298B"/>
    <w:rsid w:val="002B772B"/>
    <w:rsid w:val="002C2D86"/>
    <w:rsid w:val="002C5EF4"/>
    <w:rsid w:val="002C6B7E"/>
    <w:rsid w:val="002D675F"/>
    <w:rsid w:val="002E1344"/>
    <w:rsid w:val="002E50C5"/>
    <w:rsid w:val="002E5CDE"/>
    <w:rsid w:val="002F09EA"/>
    <w:rsid w:val="002F1225"/>
    <w:rsid w:val="002F347E"/>
    <w:rsid w:val="002F3D09"/>
    <w:rsid w:val="002F5CE5"/>
    <w:rsid w:val="002F6B1D"/>
    <w:rsid w:val="00305CF4"/>
    <w:rsid w:val="00306440"/>
    <w:rsid w:val="00307687"/>
    <w:rsid w:val="00307DD4"/>
    <w:rsid w:val="00307E03"/>
    <w:rsid w:val="0031765A"/>
    <w:rsid w:val="003177E6"/>
    <w:rsid w:val="00320630"/>
    <w:rsid w:val="0032305C"/>
    <w:rsid w:val="0032679C"/>
    <w:rsid w:val="00326F40"/>
    <w:rsid w:val="00332623"/>
    <w:rsid w:val="003330DC"/>
    <w:rsid w:val="003368BC"/>
    <w:rsid w:val="00337AF0"/>
    <w:rsid w:val="00340C54"/>
    <w:rsid w:val="003428A0"/>
    <w:rsid w:val="003432CE"/>
    <w:rsid w:val="00347331"/>
    <w:rsid w:val="00350190"/>
    <w:rsid w:val="0035121A"/>
    <w:rsid w:val="00361DE7"/>
    <w:rsid w:val="00365B6D"/>
    <w:rsid w:val="0036794E"/>
    <w:rsid w:val="00371A16"/>
    <w:rsid w:val="00384018"/>
    <w:rsid w:val="00384E55"/>
    <w:rsid w:val="00385086"/>
    <w:rsid w:val="003858A0"/>
    <w:rsid w:val="00386390"/>
    <w:rsid w:val="00387C8C"/>
    <w:rsid w:val="00395B90"/>
    <w:rsid w:val="003A4CD9"/>
    <w:rsid w:val="003A7EBD"/>
    <w:rsid w:val="003B09F6"/>
    <w:rsid w:val="003B0E7B"/>
    <w:rsid w:val="003B1E93"/>
    <w:rsid w:val="003B349C"/>
    <w:rsid w:val="003B4227"/>
    <w:rsid w:val="003C0992"/>
    <w:rsid w:val="003C5402"/>
    <w:rsid w:val="003D1461"/>
    <w:rsid w:val="003D7A31"/>
    <w:rsid w:val="003E11D1"/>
    <w:rsid w:val="003E2145"/>
    <w:rsid w:val="003E2B83"/>
    <w:rsid w:val="003E48C7"/>
    <w:rsid w:val="003F0142"/>
    <w:rsid w:val="003F33FC"/>
    <w:rsid w:val="003F4E43"/>
    <w:rsid w:val="003F5481"/>
    <w:rsid w:val="003F7E11"/>
    <w:rsid w:val="0040682C"/>
    <w:rsid w:val="004118CA"/>
    <w:rsid w:val="00411BE9"/>
    <w:rsid w:val="00411E4A"/>
    <w:rsid w:val="00413D40"/>
    <w:rsid w:val="0041549B"/>
    <w:rsid w:val="004168CA"/>
    <w:rsid w:val="004175DF"/>
    <w:rsid w:val="00423DBA"/>
    <w:rsid w:val="00426514"/>
    <w:rsid w:val="00431585"/>
    <w:rsid w:val="00431AB3"/>
    <w:rsid w:val="00442056"/>
    <w:rsid w:val="004433C4"/>
    <w:rsid w:val="00447020"/>
    <w:rsid w:val="00451D86"/>
    <w:rsid w:val="00455D35"/>
    <w:rsid w:val="00456386"/>
    <w:rsid w:val="00462AA1"/>
    <w:rsid w:val="00473A9F"/>
    <w:rsid w:val="00477873"/>
    <w:rsid w:val="004809B9"/>
    <w:rsid w:val="00484292"/>
    <w:rsid w:val="004847E5"/>
    <w:rsid w:val="00485C79"/>
    <w:rsid w:val="00486E59"/>
    <w:rsid w:val="00492F46"/>
    <w:rsid w:val="00494ED9"/>
    <w:rsid w:val="004A5359"/>
    <w:rsid w:val="004B01CF"/>
    <w:rsid w:val="004B0A34"/>
    <w:rsid w:val="004B2731"/>
    <w:rsid w:val="004B4F33"/>
    <w:rsid w:val="004B6784"/>
    <w:rsid w:val="004C216A"/>
    <w:rsid w:val="004C2A46"/>
    <w:rsid w:val="004D0E04"/>
    <w:rsid w:val="004D2E06"/>
    <w:rsid w:val="004D463F"/>
    <w:rsid w:val="004D4A3D"/>
    <w:rsid w:val="004E1202"/>
    <w:rsid w:val="004F083F"/>
    <w:rsid w:val="004F3302"/>
    <w:rsid w:val="004F382E"/>
    <w:rsid w:val="004F6FBC"/>
    <w:rsid w:val="005135CF"/>
    <w:rsid w:val="00521350"/>
    <w:rsid w:val="00533F9B"/>
    <w:rsid w:val="00536303"/>
    <w:rsid w:val="005412EA"/>
    <w:rsid w:val="005540EB"/>
    <w:rsid w:val="0056643F"/>
    <w:rsid w:val="005707F1"/>
    <w:rsid w:val="005708BA"/>
    <w:rsid w:val="00571FE3"/>
    <w:rsid w:val="005731A4"/>
    <w:rsid w:val="005910A0"/>
    <w:rsid w:val="00591EAD"/>
    <w:rsid w:val="005920FF"/>
    <w:rsid w:val="005949EB"/>
    <w:rsid w:val="005A4EB5"/>
    <w:rsid w:val="005A5A54"/>
    <w:rsid w:val="005A62DA"/>
    <w:rsid w:val="005A72FF"/>
    <w:rsid w:val="005B0E4D"/>
    <w:rsid w:val="005B5D22"/>
    <w:rsid w:val="005B619D"/>
    <w:rsid w:val="005C0483"/>
    <w:rsid w:val="005C068E"/>
    <w:rsid w:val="005C124C"/>
    <w:rsid w:val="005C1F74"/>
    <w:rsid w:val="005C7540"/>
    <w:rsid w:val="005D00B9"/>
    <w:rsid w:val="005D03C3"/>
    <w:rsid w:val="005D03EC"/>
    <w:rsid w:val="005D11A6"/>
    <w:rsid w:val="005D23B9"/>
    <w:rsid w:val="005D6946"/>
    <w:rsid w:val="005D6B4E"/>
    <w:rsid w:val="005E054E"/>
    <w:rsid w:val="005E13D5"/>
    <w:rsid w:val="005E3DD6"/>
    <w:rsid w:val="005E688D"/>
    <w:rsid w:val="005E71EC"/>
    <w:rsid w:val="005F66D0"/>
    <w:rsid w:val="005F71E9"/>
    <w:rsid w:val="00600640"/>
    <w:rsid w:val="00602867"/>
    <w:rsid w:val="00603C0D"/>
    <w:rsid w:val="00604D24"/>
    <w:rsid w:val="00610242"/>
    <w:rsid w:val="00613B68"/>
    <w:rsid w:val="00620B07"/>
    <w:rsid w:val="00626A4D"/>
    <w:rsid w:val="006300EE"/>
    <w:rsid w:val="0063421F"/>
    <w:rsid w:val="00635965"/>
    <w:rsid w:val="006371D9"/>
    <w:rsid w:val="006426C3"/>
    <w:rsid w:val="0064280E"/>
    <w:rsid w:val="00643025"/>
    <w:rsid w:val="006462A9"/>
    <w:rsid w:val="00652816"/>
    <w:rsid w:val="00652D41"/>
    <w:rsid w:val="00657AE8"/>
    <w:rsid w:val="00662376"/>
    <w:rsid w:val="0066294D"/>
    <w:rsid w:val="0067573A"/>
    <w:rsid w:val="00683D36"/>
    <w:rsid w:val="0069304B"/>
    <w:rsid w:val="00694D5E"/>
    <w:rsid w:val="00697B2D"/>
    <w:rsid w:val="006A1156"/>
    <w:rsid w:val="006A20CD"/>
    <w:rsid w:val="006A7300"/>
    <w:rsid w:val="006A7479"/>
    <w:rsid w:val="006B058D"/>
    <w:rsid w:val="006B3A44"/>
    <w:rsid w:val="006B3B35"/>
    <w:rsid w:val="006B543E"/>
    <w:rsid w:val="006C0B3B"/>
    <w:rsid w:val="006C1DAD"/>
    <w:rsid w:val="006C28DA"/>
    <w:rsid w:val="006C5662"/>
    <w:rsid w:val="006C5ED5"/>
    <w:rsid w:val="006C6832"/>
    <w:rsid w:val="006D5C35"/>
    <w:rsid w:val="006D6A08"/>
    <w:rsid w:val="006D6B47"/>
    <w:rsid w:val="006E1BC2"/>
    <w:rsid w:val="006E277C"/>
    <w:rsid w:val="006F10E1"/>
    <w:rsid w:val="006F73A8"/>
    <w:rsid w:val="006F7579"/>
    <w:rsid w:val="006F7B3A"/>
    <w:rsid w:val="00700A8E"/>
    <w:rsid w:val="007010DF"/>
    <w:rsid w:val="00702FE9"/>
    <w:rsid w:val="00705DB6"/>
    <w:rsid w:val="00706508"/>
    <w:rsid w:val="00706D03"/>
    <w:rsid w:val="00707CEB"/>
    <w:rsid w:val="00716F2D"/>
    <w:rsid w:val="0072065F"/>
    <w:rsid w:val="00721E85"/>
    <w:rsid w:val="00723FA7"/>
    <w:rsid w:val="007245A2"/>
    <w:rsid w:val="00731C67"/>
    <w:rsid w:val="007326CC"/>
    <w:rsid w:val="00733702"/>
    <w:rsid w:val="007337C5"/>
    <w:rsid w:val="007360FD"/>
    <w:rsid w:val="007424B9"/>
    <w:rsid w:val="00744CD4"/>
    <w:rsid w:val="007457EE"/>
    <w:rsid w:val="00746896"/>
    <w:rsid w:val="00752B11"/>
    <w:rsid w:val="0075350C"/>
    <w:rsid w:val="0075504F"/>
    <w:rsid w:val="00760304"/>
    <w:rsid w:val="00760F02"/>
    <w:rsid w:val="0076155A"/>
    <w:rsid w:val="00765427"/>
    <w:rsid w:val="00767FAA"/>
    <w:rsid w:val="00772740"/>
    <w:rsid w:val="0077712C"/>
    <w:rsid w:val="0078077E"/>
    <w:rsid w:val="00784EA7"/>
    <w:rsid w:val="007873B3"/>
    <w:rsid w:val="007878DD"/>
    <w:rsid w:val="00791FC8"/>
    <w:rsid w:val="00795F04"/>
    <w:rsid w:val="007A2386"/>
    <w:rsid w:val="007A6276"/>
    <w:rsid w:val="007B34C2"/>
    <w:rsid w:val="007B395C"/>
    <w:rsid w:val="007B53F4"/>
    <w:rsid w:val="007B6309"/>
    <w:rsid w:val="007C464B"/>
    <w:rsid w:val="007C580B"/>
    <w:rsid w:val="007D2D34"/>
    <w:rsid w:val="007E09D7"/>
    <w:rsid w:val="007E2C98"/>
    <w:rsid w:val="007E7467"/>
    <w:rsid w:val="007F2EA0"/>
    <w:rsid w:val="007F4704"/>
    <w:rsid w:val="00800DA8"/>
    <w:rsid w:val="00801AFA"/>
    <w:rsid w:val="00801D56"/>
    <w:rsid w:val="00805785"/>
    <w:rsid w:val="008066B7"/>
    <w:rsid w:val="00806BEC"/>
    <w:rsid w:val="00813A71"/>
    <w:rsid w:val="00820BA2"/>
    <w:rsid w:val="00820E5A"/>
    <w:rsid w:val="008225AD"/>
    <w:rsid w:val="00823B57"/>
    <w:rsid w:val="00826C09"/>
    <w:rsid w:val="00832189"/>
    <w:rsid w:val="008347F3"/>
    <w:rsid w:val="00834AA4"/>
    <w:rsid w:val="00835343"/>
    <w:rsid w:val="00843FAE"/>
    <w:rsid w:val="0084560B"/>
    <w:rsid w:val="00847E6C"/>
    <w:rsid w:val="00852E32"/>
    <w:rsid w:val="00854854"/>
    <w:rsid w:val="00856DA6"/>
    <w:rsid w:val="008603FC"/>
    <w:rsid w:val="0086084C"/>
    <w:rsid w:val="00860A0E"/>
    <w:rsid w:val="00864DA5"/>
    <w:rsid w:val="00866E71"/>
    <w:rsid w:val="00871B22"/>
    <w:rsid w:val="00872ADD"/>
    <w:rsid w:val="00873334"/>
    <w:rsid w:val="00874E85"/>
    <w:rsid w:val="00880B62"/>
    <w:rsid w:val="00882AD5"/>
    <w:rsid w:val="00897CD1"/>
    <w:rsid w:val="008A0C20"/>
    <w:rsid w:val="008A3AD7"/>
    <w:rsid w:val="008A46A4"/>
    <w:rsid w:val="008A5876"/>
    <w:rsid w:val="008A59D4"/>
    <w:rsid w:val="008A5FB0"/>
    <w:rsid w:val="008B3E63"/>
    <w:rsid w:val="008B5DD4"/>
    <w:rsid w:val="008B6AB7"/>
    <w:rsid w:val="008C09B0"/>
    <w:rsid w:val="008C6AF0"/>
    <w:rsid w:val="008C7FEC"/>
    <w:rsid w:val="008D0994"/>
    <w:rsid w:val="008D1992"/>
    <w:rsid w:val="008D4440"/>
    <w:rsid w:val="008D729F"/>
    <w:rsid w:val="008E3F1D"/>
    <w:rsid w:val="008E426E"/>
    <w:rsid w:val="008E6360"/>
    <w:rsid w:val="008E6BE3"/>
    <w:rsid w:val="008F12B2"/>
    <w:rsid w:val="008F161C"/>
    <w:rsid w:val="008F19F8"/>
    <w:rsid w:val="008F31D1"/>
    <w:rsid w:val="008F3B34"/>
    <w:rsid w:val="008F4B15"/>
    <w:rsid w:val="008F649C"/>
    <w:rsid w:val="0090433D"/>
    <w:rsid w:val="00904498"/>
    <w:rsid w:val="009066F6"/>
    <w:rsid w:val="009074CE"/>
    <w:rsid w:val="00916C7D"/>
    <w:rsid w:val="00921F40"/>
    <w:rsid w:val="0092309A"/>
    <w:rsid w:val="00923291"/>
    <w:rsid w:val="0093387C"/>
    <w:rsid w:val="00941E56"/>
    <w:rsid w:val="00945243"/>
    <w:rsid w:val="00945DCA"/>
    <w:rsid w:val="00947FB5"/>
    <w:rsid w:val="00951816"/>
    <w:rsid w:val="009567AA"/>
    <w:rsid w:val="0095716E"/>
    <w:rsid w:val="00961835"/>
    <w:rsid w:val="00963467"/>
    <w:rsid w:val="00964657"/>
    <w:rsid w:val="00964EE6"/>
    <w:rsid w:val="0097137A"/>
    <w:rsid w:val="00976B37"/>
    <w:rsid w:val="009772CA"/>
    <w:rsid w:val="00977FF6"/>
    <w:rsid w:val="00985AC1"/>
    <w:rsid w:val="009901D8"/>
    <w:rsid w:val="00991A61"/>
    <w:rsid w:val="0099241C"/>
    <w:rsid w:val="00992570"/>
    <w:rsid w:val="00995A44"/>
    <w:rsid w:val="009977A2"/>
    <w:rsid w:val="00997F7F"/>
    <w:rsid w:val="009A4D44"/>
    <w:rsid w:val="009A5C94"/>
    <w:rsid w:val="009A6643"/>
    <w:rsid w:val="009A6929"/>
    <w:rsid w:val="009A72F1"/>
    <w:rsid w:val="009A7A7D"/>
    <w:rsid w:val="009B3BF1"/>
    <w:rsid w:val="009B59A7"/>
    <w:rsid w:val="009C018F"/>
    <w:rsid w:val="009C115C"/>
    <w:rsid w:val="009C4EA7"/>
    <w:rsid w:val="009C72A0"/>
    <w:rsid w:val="009D0C74"/>
    <w:rsid w:val="009D2E6A"/>
    <w:rsid w:val="009D7EBB"/>
    <w:rsid w:val="009E3D3B"/>
    <w:rsid w:val="009E5631"/>
    <w:rsid w:val="009E6050"/>
    <w:rsid w:val="009F4C9D"/>
    <w:rsid w:val="00A00183"/>
    <w:rsid w:val="00A01DD9"/>
    <w:rsid w:val="00A02E18"/>
    <w:rsid w:val="00A03A1A"/>
    <w:rsid w:val="00A03EF6"/>
    <w:rsid w:val="00A04E4B"/>
    <w:rsid w:val="00A07B3D"/>
    <w:rsid w:val="00A227A9"/>
    <w:rsid w:val="00A26029"/>
    <w:rsid w:val="00A30615"/>
    <w:rsid w:val="00A317A3"/>
    <w:rsid w:val="00A3238F"/>
    <w:rsid w:val="00A4164A"/>
    <w:rsid w:val="00A41D42"/>
    <w:rsid w:val="00A47B88"/>
    <w:rsid w:val="00A52EC4"/>
    <w:rsid w:val="00A57EC6"/>
    <w:rsid w:val="00A63E3C"/>
    <w:rsid w:val="00A670CC"/>
    <w:rsid w:val="00A70606"/>
    <w:rsid w:val="00A71BAE"/>
    <w:rsid w:val="00A74541"/>
    <w:rsid w:val="00A82281"/>
    <w:rsid w:val="00A836A2"/>
    <w:rsid w:val="00A83E64"/>
    <w:rsid w:val="00A862E9"/>
    <w:rsid w:val="00A87A5D"/>
    <w:rsid w:val="00A94D15"/>
    <w:rsid w:val="00A95FC6"/>
    <w:rsid w:val="00A966CE"/>
    <w:rsid w:val="00AA0D49"/>
    <w:rsid w:val="00AA41F5"/>
    <w:rsid w:val="00AA535F"/>
    <w:rsid w:val="00AB01E1"/>
    <w:rsid w:val="00AB3DC2"/>
    <w:rsid w:val="00AB7F2C"/>
    <w:rsid w:val="00AC1FD3"/>
    <w:rsid w:val="00AC1FDB"/>
    <w:rsid w:val="00AD16B5"/>
    <w:rsid w:val="00AD227F"/>
    <w:rsid w:val="00AD693D"/>
    <w:rsid w:val="00AE4D56"/>
    <w:rsid w:val="00AF238E"/>
    <w:rsid w:val="00AF3D06"/>
    <w:rsid w:val="00B029AE"/>
    <w:rsid w:val="00B0463E"/>
    <w:rsid w:val="00B056AA"/>
    <w:rsid w:val="00B0602A"/>
    <w:rsid w:val="00B13C14"/>
    <w:rsid w:val="00B14B73"/>
    <w:rsid w:val="00B21453"/>
    <w:rsid w:val="00B22174"/>
    <w:rsid w:val="00B22605"/>
    <w:rsid w:val="00B31A31"/>
    <w:rsid w:val="00B33795"/>
    <w:rsid w:val="00B33C8B"/>
    <w:rsid w:val="00B345C6"/>
    <w:rsid w:val="00B3561D"/>
    <w:rsid w:val="00B4288C"/>
    <w:rsid w:val="00B47EDB"/>
    <w:rsid w:val="00B52455"/>
    <w:rsid w:val="00B52CD6"/>
    <w:rsid w:val="00B56BDA"/>
    <w:rsid w:val="00B56E0E"/>
    <w:rsid w:val="00B5790D"/>
    <w:rsid w:val="00B61D70"/>
    <w:rsid w:val="00B6498B"/>
    <w:rsid w:val="00B6645C"/>
    <w:rsid w:val="00B73114"/>
    <w:rsid w:val="00B74AC0"/>
    <w:rsid w:val="00B7605E"/>
    <w:rsid w:val="00B773DB"/>
    <w:rsid w:val="00B81970"/>
    <w:rsid w:val="00B81C6B"/>
    <w:rsid w:val="00B84623"/>
    <w:rsid w:val="00B926CC"/>
    <w:rsid w:val="00B9633F"/>
    <w:rsid w:val="00BA5706"/>
    <w:rsid w:val="00BB2506"/>
    <w:rsid w:val="00BC134B"/>
    <w:rsid w:val="00BD0B22"/>
    <w:rsid w:val="00BD1B90"/>
    <w:rsid w:val="00BD3C86"/>
    <w:rsid w:val="00BD4633"/>
    <w:rsid w:val="00BD58CE"/>
    <w:rsid w:val="00BD7B1F"/>
    <w:rsid w:val="00BE0242"/>
    <w:rsid w:val="00BE1F05"/>
    <w:rsid w:val="00BE21BF"/>
    <w:rsid w:val="00BE2D0D"/>
    <w:rsid w:val="00BE2DEE"/>
    <w:rsid w:val="00BE7821"/>
    <w:rsid w:val="00BF0837"/>
    <w:rsid w:val="00BF3532"/>
    <w:rsid w:val="00BF3FA0"/>
    <w:rsid w:val="00BF6DF9"/>
    <w:rsid w:val="00BF727D"/>
    <w:rsid w:val="00C11753"/>
    <w:rsid w:val="00C13265"/>
    <w:rsid w:val="00C15649"/>
    <w:rsid w:val="00C15DBD"/>
    <w:rsid w:val="00C2139E"/>
    <w:rsid w:val="00C21FED"/>
    <w:rsid w:val="00C27ABE"/>
    <w:rsid w:val="00C27EC8"/>
    <w:rsid w:val="00C300E2"/>
    <w:rsid w:val="00C31808"/>
    <w:rsid w:val="00C4116D"/>
    <w:rsid w:val="00C44326"/>
    <w:rsid w:val="00C448F1"/>
    <w:rsid w:val="00C455DA"/>
    <w:rsid w:val="00C4622E"/>
    <w:rsid w:val="00C50F01"/>
    <w:rsid w:val="00C57A78"/>
    <w:rsid w:val="00C620A4"/>
    <w:rsid w:val="00C62923"/>
    <w:rsid w:val="00C630E9"/>
    <w:rsid w:val="00C64F22"/>
    <w:rsid w:val="00C66B50"/>
    <w:rsid w:val="00C67FBF"/>
    <w:rsid w:val="00C741DB"/>
    <w:rsid w:val="00C742AE"/>
    <w:rsid w:val="00C7458D"/>
    <w:rsid w:val="00C75664"/>
    <w:rsid w:val="00C808F3"/>
    <w:rsid w:val="00C80C35"/>
    <w:rsid w:val="00C868F0"/>
    <w:rsid w:val="00C87A01"/>
    <w:rsid w:val="00C948E9"/>
    <w:rsid w:val="00C9743B"/>
    <w:rsid w:val="00CA075A"/>
    <w:rsid w:val="00CA4546"/>
    <w:rsid w:val="00CA7BD1"/>
    <w:rsid w:val="00CB0FA6"/>
    <w:rsid w:val="00CB10BA"/>
    <w:rsid w:val="00CB5FCA"/>
    <w:rsid w:val="00CC08ED"/>
    <w:rsid w:val="00CC0FAF"/>
    <w:rsid w:val="00CC3612"/>
    <w:rsid w:val="00CC7378"/>
    <w:rsid w:val="00CD1D5D"/>
    <w:rsid w:val="00CD3C4F"/>
    <w:rsid w:val="00CD4201"/>
    <w:rsid w:val="00CD6F6C"/>
    <w:rsid w:val="00CE1469"/>
    <w:rsid w:val="00CE1FB7"/>
    <w:rsid w:val="00CE3B04"/>
    <w:rsid w:val="00CE7C05"/>
    <w:rsid w:val="00CE7DEB"/>
    <w:rsid w:val="00CF045E"/>
    <w:rsid w:val="00CF1F8A"/>
    <w:rsid w:val="00D00789"/>
    <w:rsid w:val="00D0111A"/>
    <w:rsid w:val="00D01194"/>
    <w:rsid w:val="00D01260"/>
    <w:rsid w:val="00D05C2A"/>
    <w:rsid w:val="00D071DF"/>
    <w:rsid w:val="00D159CE"/>
    <w:rsid w:val="00D17958"/>
    <w:rsid w:val="00D22693"/>
    <w:rsid w:val="00D23272"/>
    <w:rsid w:val="00D2566D"/>
    <w:rsid w:val="00D25C3A"/>
    <w:rsid w:val="00D26459"/>
    <w:rsid w:val="00D30C42"/>
    <w:rsid w:val="00D315C5"/>
    <w:rsid w:val="00D3418C"/>
    <w:rsid w:val="00D35380"/>
    <w:rsid w:val="00D40630"/>
    <w:rsid w:val="00D42606"/>
    <w:rsid w:val="00D4508B"/>
    <w:rsid w:val="00D47224"/>
    <w:rsid w:val="00D54803"/>
    <w:rsid w:val="00D56315"/>
    <w:rsid w:val="00D56BFB"/>
    <w:rsid w:val="00D577B1"/>
    <w:rsid w:val="00D619B7"/>
    <w:rsid w:val="00D71A88"/>
    <w:rsid w:val="00D74114"/>
    <w:rsid w:val="00D75F18"/>
    <w:rsid w:val="00D77B9F"/>
    <w:rsid w:val="00D8070F"/>
    <w:rsid w:val="00D80F57"/>
    <w:rsid w:val="00D82792"/>
    <w:rsid w:val="00D82A73"/>
    <w:rsid w:val="00D859AD"/>
    <w:rsid w:val="00D85E76"/>
    <w:rsid w:val="00D864C8"/>
    <w:rsid w:val="00D909F1"/>
    <w:rsid w:val="00D972C7"/>
    <w:rsid w:val="00D97C03"/>
    <w:rsid w:val="00DA166D"/>
    <w:rsid w:val="00DA1DE3"/>
    <w:rsid w:val="00DA58BC"/>
    <w:rsid w:val="00DA58D4"/>
    <w:rsid w:val="00DA6F24"/>
    <w:rsid w:val="00DB26AF"/>
    <w:rsid w:val="00DB5998"/>
    <w:rsid w:val="00DB5BF7"/>
    <w:rsid w:val="00DB5DED"/>
    <w:rsid w:val="00DC1371"/>
    <w:rsid w:val="00DC1F06"/>
    <w:rsid w:val="00DC3DF6"/>
    <w:rsid w:val="00DC4F04"/>
    <w:rsid w:val="00DC62F8"/>
    <w:rsid w:val="00DC7EDD"/>
    <w:rsid w:val="00DD2F2C"/>
    <w:rsid w:val="00DD6271"/>
    <w:rsid w:val="00DE0C05"/>
    <w:rsid w:val="00DE4886"/>
    <w:rsid w:val="00DE6C27"/>
    <w:rsid w:val="00DF382D"/>
    <w:rsid w:val="00DF53C6"/>
    <w:rsid w:val="00DF6416"/>
    <w:rsid w:val="00DF6E36"/>
    <w:rsid w:val="00DF7FAA"/>
    <w:rsid w:val="00E02261"/>
    <w:rsid w:val="00E053AA"/>
    <w:rsid w:val="00E13BB8"/>
    <w:rsid w:val="00E14274"/>
    <w:rsid w:val="00E149EB"/>
    <w:rsid w:val="00E15B0F"/>
    <w:rsid w:val="00E16A0B"/>
    <w:rsid w:val="00E253DB"/>
    <w:rsid w:val="00E25986"/>
    <w:rsid w:val="00E30A06"/>
    <w:rsid w:val="00E33BED"/>
    <w:rsid w:val="00E4094C"/>
    <w:rsid w:val="00E43788"/>
    <w:rsid w:val="00E458E4"/>
    <w:rsid w:val="00E53CE8"/>
    <w:rsid w:val="00E556F8"/>
    <w:rsid w:val="00E56F61"/>
    <w:rsid w:val="00E60BFA"/>
    <w:rsid w:val="00E62625"/>
    <w:rsid w:val="00E64513"/>
    <w:rsid w:val="00E656A5"/>
    <w:rsid w:val="00E65E83"/>
    <w:rsid w:val="00E66A10"/>
    <w:rsid w:val="00E758B3"/>
    <w:rsid w:val="00E764DD"/>
    <w:rsid w:val="00E766E6"/>
    <w:rsid w:val="00E80378"/>
    <w:rsid w:val="00E80A98"/>
    <w:rsid w:val="00E81FF2"/>
    <w:rsid w:val="00E8389E"/>
    <w:rsid w:val="00E859E0"/>
    <w:rsid w:val="00E868B2"/>
    <w:rsid w:val="00E96766"/>
    <w:rsid w:val="00EA24F2"/>
    <w:rsid w:val="00EA2C6A"/>
    <w:rsid w:val="00EA47D8"/>
    <w:rsid w:val="00EB29C3"/>
    <w:rsid w:val="00EB3F71"/>
    <w:rsid w:val="00EB67F6"/>
    <w:rsid w:val="00EB71D2"/>
    <w:rsid w:val="00EB7760"/>
    <w:rsid w:val="00EC175D"/>
    <w:rsid w:val="00ED5B0F"/>
    <w:rsid w:val="00ED647C"/>
    <w:rsid w:val="00ED76C4"/>
    <w:rsid w:val="00EE2B53"/>
    <w:rsid w:val="00EE34D1"/>
    <w:rsid w:val="00EE378A"/>
    <w:rsid w:val="00EE4E71"/>
    <w:rsid w:val="00EE7410"/>
    <w:rsid w:val="00EE7711"/>
    <w:rsid w:val="00EF091A"/>
    <w:rsid w:val="00EF0C1A"/>
    <w:rsid w:val="00EF68E9"/>
    <w:rsid w:val="00EF7B46"/>
    <w:rsid w:val="00F00996"/>
    <w:rsid w:val="00F0196C"/>
    <w:rsid w:val="00F03E18"/>
    <w:rsid w:val="00F044C7"/>
    <w:rsid w:val="00F074FB"/>
    <w:rsid w:val="00F10169"/>
    <w:rsid w:val="00F11480"/>
    <w:rsid w:val="00F21364"/>
    <w:rsid w:val="00F21821"/>
    <w:rsid w:val="00F24098"/>
    <w:rsid w:val="00F26167"/>
    <w:rsid w:val="00F266A8"/>
    <w:rsid w:val="00F278C7"/>
    <w:rsid w:val="00F3001D"/>
    <w:rsid w:val="00F30563"/>
    <w:rsid w:val="00F31955"/>
    <w:rsid w:val="00F335AC"/>
    <w:rsid w:val="00F335FA"/>
    <w:rsid w:val="00F342B2"/>
    <w:rsid w:val="00F34D38"/>
    <w:rsid w:val="00F3778C"/>
    <w:rsid w:val="00F4459C"/>
    <w:rsid w:val="00F44CEA"/>
    <w:rsid w:val="00F47CBA"/>
    <w:rsid w:val="00F504D9"/>
    <w:rsid w:val="00F50D95"/>
    <w:rsid w:val="00F54BFE"/>
    <w:rsid w:val="00F5677B"/>
    <w:rsid w:val="00F62670"/>
    <w:rsid w:val="00F6387F"/>
    <w:rsid w:val="00F63C54"/>
    <w:rsid w:val="00F6583A"/>
    <w:rsid w:val="00F66CC0"/>
    <w:rsid w:val="00F671EB"/>
    <w:rsid w:val="00F7339B"/>
    <w:rsid w:val="00F73701"/>
    <w:rsid w:val="00F7773A"/>
    <w:rsid w:val="00F824E5"/>
    <w:rsid w:val="00F853FD"/>
    <w:rsid w:val="00F874B8"/>
    <w:rsid w:val="00F90753"/>
    <w:rsid w:val="00F90993"/>
    <w:rsid w:val="00F930EF"/>
    <w:rsid w:val="00F96148"/>
    <w:rsid w:val="00FA4520"/>
    <w:rsid w:val="00FA6EE4"/>
    <w:rsid w:val="00FA7BBF"/>
    <w:rsid w:val="00FB2338"/>
    <w:rsid w:val="00FB2DA2"/>
    <w:rsid w:val="00FC53E0"/>
    <w:rsid w:val="00FD00A5"/>
    <w:rsid w:val="00FD083B"/>
    <w:rsid w:val="00FE4BD7"/>
    <w:rsid w:val="00FF1923"/>
    <w:rsid w:val="00FF1C9B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031F2-FF87-48F8-97F2-03D698CB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7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316</cp:revision>
  <cp:lastPrinted>2025-03-18T13:23:00Z</cp:lastPrinted>
  <dcterms:created xsi:type="dcterms:W3CDTF">2021-09-21T07:31:00Z</dcterms:created>
  <dcterms:modified xsi:type="dcterms:W3CDTF">2025-03-18T13:24:00Z</dcterms:modified>
</cp:coreProperties>
</file>