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34" w:rsidRPr="00E06AF3" w:rsidRDefault="00BB7234" w:rsidP="00BB7234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7234" w:rsidRPr="00083E51" w:rsidRDefault="00BB7234" w:rsidP="00BB7234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BB7234" w:rsidRPr="00083E51" w:rsidRDefault="00BB7234" w:rsidP="00BB7234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B7234" w:rsidRPr="00083E51" w:rsidRDefault="00BB7234" w:rsidP="00BB7234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BB7234" w:rsidRPr="00083E51" w:rsidRDefault="00BB7234" w:rsidP="00BB7234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B7234" w:rsidRPr="00083E51" w:rsidRDefault="00BB7234" w:rsidP="00BB7234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2025г.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   № ___</w:t>
      </w:r>
    </w:p>
    <w:p w:rsidR="00BB7234" w:rsidRPr="00083E51" w:rsidRDefault="00BB7234" w:rsidP="00BB7234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BB7234" w:rsidRPr="00083E51" w:rsidRDefault="00BB7234" w:rsidP="00BB7234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2D74AB" w:rsidRPr="00B759C2" w:rsidRDefault="002D74AB" w:rsidP="00105F2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D74AB" w:rsidRPr="00B759C2" w:rsidRDefault="002D74AB" w:rsidP="00105F2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BE" w:rsidRPr="00B759C2" w:rsidRDefault="006E51BE" w:rsidP="00D32821">
      <w:pPr>
        <w:spacing w:after="0" w:line="310" w:lineRule="exact"/>
        <w:jc w:val="center"/>
        <w:rPr>
          <w:rFonts w:ascii="PT Astra Serif" w:hAnsi="PT Astra Serif"/>
          <w:b/>
          <w:sz w:val="28"/>
          <w:szCs w:val="28"/>
        </w:rPr>
      </w:pPr>
      <w:r w:rsidRPr="00B759C2">
        <w:rPr>
          <w:rFonts w:ascii="PT Astra Serif" w:hAnsi="PT Astra Serif"/>
          <w:b/>
          <w:sz w:val="28"/>
          <w:szCs w:val="28"/>
        </w:rPr>
        <w:t>О внесении изменений в отдельные приказы Агентства записи актов гражданского состояния Ульяновской области</w:t>
      </w:r>
    </w:p>
    <w:p w:rsidR="006E51BE" w:rsidRPr="00B759C2" w:rsidRDefault="006E51BE" w:rsidP="00D32821">
      <w:pPr>
        <w:widowControl w:val="0"/>
        <w:tabs>
          <w:tab w:val="left" w:pos="1134"/>
        </w:tabs>
        <w:spacing w:after="0" w:line="31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6E51BE" w:rsidRPr="00B759C2" w:rsidRDefault="006E51BE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П р и к а з ы в а ю:</w:t>
      </w:r>
    </w:p>
    <w:p w:rsidR="00645F38" w:rsidRPr="00B759C2" w:rsidRDefault="00C651C5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 xml:space="preserve">1. </w:t>
      </w:r>
      <w:r w:rsidR="00645F38" w:rsidRPr="00B759C2">
        <w:rPr>
          <w:rFonts w:ascii="PT Astra Serif" w:hAnsi="PT Astra Serif"/>
          <w:sz w:val="28"/>
          <w:szCs w:val="28"/>
        </w:rPr>
        <w:t>Перечень должностей государственной гражданской службы,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сведения о своих доходах, расходах, об имуществе и обязательствах имущественного характера, а такж</w:t>
      </w:r>
      <w:r w:rsidR="00E96068" w:rsidRPr="00B759C2">
        <w:rPr>
          <w:rFonts w:ascii="PT Astra Serif" w:hAnsi="PT Astra Serif"/>
          <w:sz w:val="28"/>
          <w:szCs w:val="28"/>
        </w:rPr>
        <w:t>е сведения о доходах, расходах,</w:t>
      </w:r>
      <w:r w:rsidR="00E96068" w:rsidRPr="00B759C2">
        <w:rPr>
          <w:rFonts w:ascii="PT Astra Serif" w:hAnsi="PT Astra Serif"/>
          <w:sz w:val="28"/>
          <w:szCs w:val="28"/>
        </w:rPr>
        <w:br/>
      </w:r>
      <w:r w:rsidR="00645F38" w:rsidRPr="00B759C2">
        <w:rPr>
          <w:rFonts w:ascii="PT Astra Serif" w:hAnsi="PT Astra Serif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детей, утверждённый</w:t>
      </w:r>
      <w:r w:rsidRPr="00B759C2">
        <w:rPr>
          <w:rFonts w:ascii="PT Astra Serif" w:hAnsi="PT Astra Serif"/>
          <w:sz w:val="28"/>
          <w:szCs w:val="28"/>
        </w:rPr>
        <w:t xml:space="preserve"> </w:t>
      </w:r>
      <w:r w:rsidR="00645F38" w:rsidRPr="00B759C2">
        <w:rPr>
          <w:rFonts w:ascii="PT Astra Serif" w:hAnsi="PT Astra Serif"/>
          <w:sz w:val="28"/>
          <w:szCs w:val="28"/>
        </w:rPr>
        <w:t>п</w:t>
      </w:r>
      <w:r w:rsidR="002B45B8" w:rsidRPr="00B759C2">
        <w:rPr>
          <w:rFonts w:ascii="PT Astra Serif" w:hAnsi="PT Astra Serif"/>
          <w:sz w:val="28"/>
          <w:szCs w:val="28"/>
        </w:rPr>
        <w:t>риказ</w:t>
      </w:r>
      <w:r w:rsidR="00645F38" w:rsidRPr="00B759C2">
        <w:rPr>
          <w:rFonts w:ascii="PT Astra Serif" w:hAnsi="PT Astra Serif"/>
          <w:sz w:val="28"/>
          <w:szCs w:val="28"/>
        </w:rPr>
        <w:t>ом</w:t>
      </w:r>
      <w:r w:rsidR="002B45B8" w:rsidRPr="00B759C2">
        <w:rPr>
          <w:rFonts w:ascii="PT Astra Serif" w:hAnsi="PT Astra Serif"/>
          <w:sz w:val="28"/>
          <w:szCs w:val="28"/>
        </w:rPr>
        <w:t xml:space="preserve"> Агентства записи актов гражданского состояни</w:t>
      </w:r>
      <w:r w:rsidR="00645F38" w:rsidRPr="00B759C2">
        <w:rPr>
          <w:rFonts w:ascii="PT Astra Serif" w:hAnsi="PT Astra Serif"/>
          <w:sz w:val="28"/>
          <w:szCs w:val="28"/>
        </w:rPr>
        <w:t>я Ульяновской области от 26.05.2017 № 5 «</w:t>
      </w:r>
      <w:r w:rsidR="002B45B8" w:rsidRPr="00B759C2">
        <w:rPr>
          <w:rFonts w:ascii="PT Astra Serif" w:hAnsi="PT Astra Serif"/>
          <w:sz w:val="28"/>
          <w:szCs w:val="28"/>
        </w:rPr>
        <w:t xml:space="preserve">Об утверждении Перечня должностей государственной гражданской службы,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сведения о своих </w:t>
      </w:r>
      <w:r w:rsidR="00E96068" w:rsidRPr="00B759C2">
        <w:rPr>
          <w:rFonts w:ascii="PT Astra Serif" w:hAnsi="PT Astra Serif"/>
          <w:sz w:val="28"/>
          <w:szCs w:val="28"/>
        </w:rPr>
        <w:t>доходах, расходах, об имуществе</w:t>
      </w:r>
      <w:r w:rsidR="00E96068" w:rsidRPr="00B759C2">
        <w:rPr>
          <w:rFonts w:ascii="PT Astra Serif" w:hAnsi="PT Astra Serif"/>
          <w:sz w:val="28"/>
          <w:szCs w:val="28"/>
        </w:rPr>
        <w:br/>
      </w:r>
      <w:r w:rsidR="002B45B8" w:rsidRPr="00B759C2">
        <w:rPr>
          <w:rFonts w:ascii="PT Astra Serif" w:hAnsi="PT Astra Serif"/>
          <w:sz w:val="28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645F38" w:rsidRPr="00B759C2">
        <w:rPr>
          <w:rFonts w:ascii="PT Astra Serif" w:hAnsi="PT Astra Serif"/>
          <w:sz w:val="28"/>
          <w:szCs w:val="28"/>
        </w:rPr>
        <w:t xml:space="preserve">», изложить в следующей редакции: </w:t>
      </w:r>
    </w:p>
    <w:p w:rsidR="00645F38" w:rsidRPr="00B759C2" w:rsidRDefault="00645F38" w:rsidP="00D32821">
      <w:pPr>
        <w:pStyle w:val="s3"/>
        <w:shd w:val="clear" w:color="auto" w:fill="FFFFFF"/>
        <w:spacing w:before="0" w:beforeAutospacing="0" w:after="0" w:afterAutospacing="0" w:line="310" w:lineRule="exact"/>
        <w:jc w:val="center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«Перечень</w:t>
      </w:r>
      <w:r w:rsidRPr="00B759C2">
        <w:rPr>
          <w:rFonts w:ascii="PT Astra Serif" w:hAnsi="PT Astra Serif"/>
          <w:sz w:val="28"/>
          <w:szCs w:val="28"/>
        </w:rPr>
        <w:br/>
        <w:t>должностей государственной гражданской службы,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E96068" w:rsidRPr="00B759C2" w:rsidRDefault="00E96068" w:rsidP="00D32821">
      <w:pPr>
        <w:pStyle w:val="s3"/>
        <w:shd w:val="clear" w:color="auto" w:fill="FFFFFF"/>
        <w:spacing w:before="0" w:beforeAutospacing="0" w:after="0" w:afterAutospacing="0" w:line="310" w:lineRule="exact"/>
        <w:jc w:val="center"/>
        <w:rPr>
          <w:rFonts w:ascii="PT Astra Serif" w:hAnsi="PT Astra Serif"/>
          <w:sz w:val="28"/>
          <w:szCs w:val="28"/>
        </w:rPr>
      </w:pPr>
    </w:p>
    <w:p w:rsidR="00645F3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1. Должности категории «</w:t>
      </w:r>
      <w:r w:rsidR="00645F38" w:rsidRPr="00B759C2">
        <w:rPr>
          <w:rFonts w:ascii="PT Astra Serif" w:hAnsi="PT Astra Serif"/>
          <w:sz w:val="28"/>
          <w:szCs w:val="28"/>
        </w:rPr>
        <w:t>руководители</w:t>
      </w:r>
      <w:r w:rsidRPr="00B759C2">
        <w:rPr>
          <w:rFonts w:ascii="PT Astra Serif" w:hAnsi="PT Astra Serif"/>
          <w:sz w:val="28"/>
          <w:szCs w:val="28"/>
        </w:rPr>
        <w:t>»</w:t>
      </w:r>
      <w:r w:rsidR="00645F38" w:rsidRPr="00B759C2">
        <w:rPr>
          <w:rFonts w:ascii="PT Astra Serif" w:hAnsi="PT Astra Serif"/>
          <w:sz w:val="28"/>
          <w:szCs w:val="28"/>
        </w:rPr>
        <w:t>:</w:t>
      </w:r>
    </w:p>
    <w:p w:rsidR="00645F38" w:rsidRPr="00B759C2" w:rsidRDefault="00A572ED" w:rsidP="00A572ED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руководитель Агентства</w:t>
      </w:r>
      <w:r w:rsidR="00645F38" w:rsidRPr="00B759C2">
        <w:rPr>
          <w:rFonts w:ascii="PT Astra Serif" w:hAnsi="PT Astra Serif"/>
          <w:sz w:val="28"/>
          <w:szCs w:val="28"/>
        </w:rPr>
        <w:t>;</w:t>
      </w:r>
    </w:p>
    <w:p w:rsidR="00E9606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заместитель руководителя Агентства – дир</w:t>
      </w:r>
      <w:r w:rsidR="00A572ED" w:rsidRPr="00B759C2">
        <w:rPr>
          <w:rFonts w:ascii="PT Astra Serif" w:hAnsi="PT Astra Serif"/>
          <w:sz w:val="28"/>
          <w:szCs w:val="28"/>
        </w:rPr>
        <w:t>ектор департамента</w:t>
      </w:r>
      <w:r w:rsidRPr="00B759C2">
        <w:rPr>
          <w:rFonts w:ascii="PT Astra Serif" w:hAnsi="PT Astra Serif"/>
          <w:sz w:val="28"/>
          <w:szCs w:val="28"/>
        </w:rPr>
        <w:t>;</w:t>
      </w:r>
    </w:p>
    <w:p w:rsidR="00A572ED" w:rsidRPr="00B759C2" w:rsidRDefault="00A572ED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директор департамента;</w:t>
      </w:r>
    </w:p>
    <w:p w:rsidR="00A77056" w:rsidRPr="00B759C2" w:rsidRDefault="00A77056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lastRenderedPageBreak/>
        <w:t>заместитель директора департамента;</w:t>
      </w:r>
    </w:p>
    <w:p w:rsidR="00CD4741" w:rsidRPr="00B759C2" w:rsidRDefault="00CD4741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заместитель директора департамента – начальник отдела финансов, учёта и контроля;</w:t>
      </w:r>
    </w:p>
    <w:p w:rsidR="00645F38" w:rsidRPr="00B759C2" w:rsidRDefault="00645F3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начальник отдела.</w:t>
      </w:r>
    </w:p>
    <w:p w:rsidR="00645F3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2. Должности категории «специалисты»</w:t>
      </w:r>
      <w:r w:rsidR="00645F38" w:rsidRPr="00B759C2">
        <w:rPr>
          <w:rFonts w:ascii="PT Astra Serif" w:hAnsi="PT Astra Serif"/>
          <w:sz w:val="28"/>
          <w:szCs w:val="28"/>
        </w:rPr>
        <w:t>:</w:t>
      </w:r>
    </w:p>
    <w:p w:rsidR="00645F38" w:rsidRPr="00B759C2" w:rsidRDefault="00645F3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референт;</w:t>
      </w:r>
    </w:p>
    <w:p w:rsidR="00C651C5" w:rsidRPr="00B759C2" w:rsidRDefault="00645F3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главный консультант</w:t>
      </w:r>
      <w:r w:rsidR="002D59CD" w:rsidRPr="00B759C2">
        <w:rPr>
          <w:rFonts w:ascii="PT Astra Serif" w:hAnsi="PT Astra Serif"/>
          <w:sz w:val="28"/>
          <w:szCs w:val="28"/>
        </w:rPr>
        <w:t>.</w:t>
      </w:r>
      <w:r w:rsidR="00E96068" w:rsidRPr="00B759C2">
        <w:rPr>
          <w:rFonts w:ascii="PT Astra Serif" w:hAnsi="PT Astra Serif"/>
          <w:sz w:val="28"/>
          <w:szCs w:val="28"/>
        </w:rPr>
        <w:t>».</w:t>
      </w:r>
    </w:p>
    <w:p w:rsidR="00A466D2" w:rsidRPr="00B759C2" w:rsidRDefault="002D59CD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2</w:t>
      </w:r>
      <w:r w:rsidR="006E51BE" w:rsidRPr="00B759C2">
        <w:rPr>
          <w:rFonts w:ascii="PT Astra Serif" w:hAnsi="PT Astra Serif"/>
          <w:sz w:val="28"/>
          <w:szCs w:val="28"/>
        </w:rPr>
        <w:t xml:space="preserve">. </w:t>
      </w:r>
      <w:r w:rsidR="00E96068" w:rsidRPr="00B759C2">
        <w:rPr>
          <w:rFonts w:ascii="PT Astra Serif" w:hAnsi="PT Astra Serif"/>
          <w:sz w:val="28"/>
          <w:szCs w:val="28"/>
        </w:rPr>
        <w:t>Перечень 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хранить наличные денежные средства</w:t>
      </w:r>
      <w:r w:rsidR="00E96068" w:rsidRPr="00B759C2">
        <w:rPr>
          <w:rFonts w:ascii="PT Astra Serif" w:hAnsi="PT Astra Serif"/>
          <w:sz w:val="28"/>
          <w:szCs w:val="28"/>
        </w:rPr>
        <w:br/>
        <w:t xml:space="preserve"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утверждённый </w:t>
      </w:r>
      <w:r w:rsidR="002B45B8" w:rsidRPr="00B759C2">
        <w:rPr>
          <w:rFonts w:ascii="PT Astra Serif" w:hAnsi="PT Astra Serif"/>
          <w:sz w:val="28"/>
          <w:szCs w:val="28"/>
        </w:rPr>
        <w:t>приказ</w:t>
      </w:r>
      <w:r w:rsidR="00E96068" w:rsidRPr="00B759C2">
        <w:rPr>
          <w:rFonts w:ascii="PT Astra Serif" w:hAnsi="PT Astra Serif"/>
          <w:sz w:val="28"/>
          <w:szCs w:val="28"/>
        </w:rPr>
        <w:t>ом</w:t>
      </w:r>
      <w:r w:rsidR="002B45B8" w:rsidRPr="00B759C2">
        <w:rPr>
          <w:rFonts w:ascii="PT Astra Serif" w:hAnsi="PT Astra Serif"/>
          <w:sz w:val="28"/>
          <w:szCs w:val="28"/>
        </w:rPr>
        <w:t xml:space="preserve"> Агентства записи актов гражданского состояни</w:t>
      </w:r>
      <w:r w:rsidR="00645F38" w:rsidRPr="00B759C2">
        <w:rPr>
          <w:rFonts w:ascii="PT Astra Serif" w:hAnsi="PT Astra Serif"/>
          <w:sz w:val="28"/>
          <w:szCs w:val="28"/>
        </w:rPr>
        <w:t>я Ульяновской области от 26.05.2</w:t>
      </w:r>
      <w:r w:rsidR="00E96068" w:rsidRPr="00B759C2">
        <w:rPr>
          <w:rFonts w:ascii="PT Astra Serif" w:hAnsi="PT Astra Serif"/>
          <w:sz w:val="28"/>
          <w:szCs w:val="28"/>
        </w:rPr>
        <w:t>017 № 6</w:t>
      </w:r>
      <w:r w:rsidR="00E96068" w:rsidRPr="00B759C2">
        <w:rPr>
          <w:rFonts w:ascii="PT Astra Serif" w:hAnsi="PT Astra Serif"/>
          <w:sz w:val="28"/>
          <w:szCs w:val="28"/>
        </w:rPr>
        <w:br/>
      </w:r>
      <w:r w:rsidR="00645F38" w:rsidRPr="00B759C2">
        <w:rPr>
          <w:rFonts w:ascii="PT Astra Serif" w:hAnsi="PT Astra Serif"/>
          <w:sz w:val="28"/>
          <w:szCs w:val="28"/>
        </w:rPr>
        <w:t>«</w:t>
      </w:r>
      <w:r w:rsidR="002B45B8" w:rsidRPr="00B759C2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</w:t>
      </w:r>
      <w:r w:rsidR="00E96068" w:rsidRPr="00B759C2">
        <w:rPr>
          <w:rFonts w:ascii="PT Astra Serif" w:hAnsi="PT Astra Serif"/>
          <w:sz w:val="28"/>
          <w:szCs w:val="28"/>
        </w:rPr>
        <w:t>нить наличные денежные средства</w:t>
      </w:r>
      <w:r w:rsidR="00E96068" w:rsidRPr="00B759C2">
        <w:rPr>
          <w:rFonts w:ascii="PT Astra Serif" w:hAnsi="PT Astra Serif"/>
          <w:sz w:val="28"/>
          <w:szCs w:val="28"/>
        </w:rPr>
        <w:br/>
      </w:r>
      <w:r w:rsidR="002B45B8" w:rsidRPr="00B759C2">
        <w:rPr>
          <w:rFonts w:ascii="PT Astra Serif" w:hAnsi="PT Astra Serif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45F38" w:rsidRPr="00B759C2">
        <w:rPr>
          <w:rFonts w:ascii="PT Astra Serif" w:hAnsi="PT Astra Serif"/>
          <w:sz w:val="28"/>
          <w:szCs w:val="28"/>
        </w:rPr>
        <w:t>»</w:t>
      </w:r>
      <w:r w:rsidR="00E96068" w:rsidRPr="00B759C2">
        <w:rPr>
          <w:rFonts w:ascii="PT Astra Serif" w:hAnsi="PT Astra Serif"/>
          <w:sz w:val="28"/>
          <w:szCs w:val="28"/>
        </w:rPr>
        <w:t>, изложить в следующей редакции:</w:t>
      </w:r>
    </w:p>
    <w:p w:rsidR="00E96068" w:rsidRPr="00B759C2" w:rsidRDefault="00E96068" w:rsidP="00D32821">
      <w:pPr>
        <w:pStyle w:val="s3"/>
        <w:shd w:val="clear" w:color="auto" w:fill="FFFFFF"/>
        <w:spacing w:before="0" w:beforeAutospacing="0" w:after="0" w:afterAutospacing="0" w:line="310" w:lineRule="exact"/>
        <w:jc w:val="center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«Перечень</w:t>
      </w:r>
      <w:r w:rsidRPr="00B759C2">
        <w:rPr>
          <w:rFonts w:ascii="PT Astra Serif" w:hAnsi="PT Astra Serif"/>
          <w:sz w:val="28"/>
          <w:szCs w:val="28"/>
        </w:rPr>
        <w:br/>
        <w:t>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хранить наличные денежные средства и ценности</w:t>
      </w:r>
      <w:r w:rsidRPr="00B759C2">
        <w:rPr>
          <w:rFonts w:ascii="PT Astra Serif" w:hAnsi="PT Astra Serif"/>
          <w:sz w:val="28"/>
          <w:szCs w:val="28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96068" w:rsidRPr="00B759C2" w:rsidRDefault="00E96068" w:rsidP="00D32821">
      <w:pPr>
        <w:pStyle w:val="s3"/>
        <w:shd w:val="clear" w:color="auto" w:fill="FFFFFF"/>
        <w:spacing w:before="0" w:beforeAutospacing="0" w:after="0" w:afterAutospacing="0" w:line="310" w:lineRule="exact"/>
        <w:jc w:val="center"/>
        <w:rPr>
          <w:rFonts w:ascii="PT Astra Serif" w:hAnsi="PT Astra Serif"/>
          <w:sz w:val="28"/>
          <w:szCs w:val="28"/>
        </w:rPr>
      </w:pPr>
    </w:p>
    <w:p w:rsidR="00E9606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1. Должности категории «руководители»:</w:t>
      </w:r>
    </w:p>
    <w:p w:rsidR="00E9606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руководитель Агентства;</w:t>
      </w:r>
    </w:p>
    <w:p w:rsidR="00E9606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заместитель руководителя Агентства – директор департа</w:t>
      </w:r>
      <w:r w:rsidR="00A572ED" w:rsidRPr="00B759C2">
        <w:rPr>
          <w:rFonts w:ascii="PT Astra Serif" w:hAnsi="PT Astra Serif"/>
          <w:sz w:val="28"/>
          <w:szCs w:val="28"/>
        </w:rPr>
        <w:t>мента</w:t>
      </w:r>
      <w:r w:rsidRPr="00B759C2">
        <w:rPr>
          <w:rFonts w:ascii="PT Astra Serif" w:hAnsi="PT Astra Serif"/>
          <w:sz w:val="28"/>
          <w:szCs w:val="28"/>
        </w:rPr>
        <w:t>;</w:t>
      </w:r>
    </w:p>
    <w:p w:rsidR="00A572ED" w:rsidRPr="00B759C2" w:rsidRDefault="00A572ED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директор департамента;</w:t>
      </w:r>
    </w:p>
    <w:p w:rsidR="00A77056" w:rsidRPr="00B759C2" w:rsidRDefault="00A77056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заместитель директора департамента;</w:t>
      </w:r>
    </w:p>
    <w:p w:rsidR="00CD4741" w:rsidRPr="00B759C2" w:rsidRDefault="00CD4741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заместитель директора департамента – начальник отдела финансов, учёта и контроля;</w:t>
      </w:r>
    </w:p>
    <w:p w:rsidR="00E9606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начальник отдела.</w:t>
      </w:r>
    </w:p>
    <w:p w:rsidR="00E9606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2. Должности категории «специалисты»:</w:t>
      </w:r>
    </w:p>
    <w:p w:rsidR="00E96068" w:rsidRPr="00B759C2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референт;</w:t>
      </w:r>
    </w:p>
    <w:p w:rsidR="00E96068" w:rsidRDefault="00E9606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главный консультант.».</w:t>
      </w:r>
    </w:p>
    <w:p w:rsidR="00F37B57" w:rsidRPr="00B759C2" w:rsidRDefault="00F37B57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A612C3">
        <w:rPr>
          <w:rFonts w:ascii="PT Astra Serif" w:hAnsi="PT Astra Serif"/>
          <w:sz w:val="28"/>
          <w:szCs w:val="28"/>
        </w:rPr>
        <w:t>Внести в Положение об Общественном совете при Агентстве записи актов гражданского состояния Ульяновской области, утверждённое приказом Агентства записи актов гражданског</w:t>
      </w:r>
      <w:r w:rsidR="00897574">
        <w:rPr>
          <w:rFonts w:ascii="PT Astra Serif" w:hAnsi="PT Astra Serif"/>
          <w:sz w:val="28"/>
          <w:szCs w:val="28"/>
        </w:rPr>
        <w:t>о состояния Ульяновской области</w:t>
      </w:r>
      <w:r w:rsidR="00897574">
        <w:rPr>
          <w:rFonts w:ascii="PT Astra Serif" w:hAnsi="PT Astra Serif"/>
          <w:sz w:val="28"/>
          <w:szCs w:val="28"/>
        </w:rPr>
        <w:br/>
      </w:r>
      <w:r w:rsidR="00A612C3">
        <w:rPr>
          <w:rFonts w:ascii="PT Astra Serif" w:hAnsi="PT Astra Serif"/>
          <w:sz w:val="28"/>
          <w:szCs w:val="28"/>
        </w:rPr>
        <w:t xml:space="preserve">от 26.12.2018 № 3 «Об Общественном совете при Агентстве записи актов </w:t>
      </w:r>
      <w:r w:rsidR="00A612C3">
        <w:rPr>
          <w:rFonts w:ascii="PT Astra Serif" w:hAnsi="PT Astra Serif"/>
          <w:sz w:val="28"/>
          <w:szCs w:val="28"/>
        </w:rPr>
        <w:lastRenderedPageBreak/>
        <w:t>гражданского состояния Ульяновс</w:t>
      </w:r>
      <w:r w:rsidR="00897574">
        <w:rPr>
          <w:rFonts w:ascii="PT Astra Serif" w:hAnsi="PT Astra Serif"/>
          <w:sz w:val="28"/>
          <w:szCs w:val="28"/>
        </w:rPr>
        <w:t>кой области» изменение, признав утратившим силу</w:t>
      </w:r>
      <w:r w:rsidR="00A612C3">
        <w:rPr>
          <w:rFonts w:ascii="PT Astra Serif" w:hAnsi="PT Astra Serif"/>
          <w:sz w:val="28"/>
          <w:szCs w:val="28"/>
        </w:rPr>
        <w:t xml:space="preserve"> абзац девятый </w:t>
      </w:r>
      <w:r w:rsidR="00897574">
        <w:rPr>
          <w:rFonts w:ascii="PT Astra Serif" w:hAnsi="PT Astra Serif"/>
          <w:sz w:val="28"/>
          <w:szCs w:val="28"/>
        </w:rPr>
        <w:t>пункта 5.7.</w:t>
      </w:r>
    </w:p>
    <w:p w:rsidR="005B78F2" w:rsidRPr="00B759C2" w:rsidRDefault="00F37B57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651C5" w:rsidRPr="00B759C2">
        <w:rPr>
          <w:rFonts w:ascii="PT Astra Serif" w:hAnsi="PT Astra Serif"/>
          <w:sz w:val="28"/>
          <w:szCs w:val="28"/>
        </w:rPr>
        <w:t xml:space="preserve">. Внести в </w:t>
      </w:r>
      <w:r w:rsidR="00645F38" w:rsidRPr="00B759C2">
        <w:rPr>
          <w:rFonts w:ascii="PT Astra Serif" w:hAnsi="PT Astra Serif"/>
          <w:sz w:val="28"/>
          <w:szCs w:val="28"/>
        </w:rPr>
        <w:t>п</w:t>
      </w:r>
      <w:r w:rsidR="002B45B8" w:rsidRPr="00B759C2">
        <w:rPr>
          <w:rFonts w:ascii="PT Astra Serif" w:hAnsi="PT Astra Serif"/>
          <w:sz w:val="28"/>
          <w:szCs w:val="28"/>
        </w:rPr>
        <w:t xml:space="preserve">риказ Агентства записи актов гражданского состояния </w:t>
      </w:r>
      <w:r w:rsidR="00645F38" w:rsidRPr="00B759C2">
        <w:rPr>
          <w:rFonts w:ascii="PT Astra Serif" w:hAnsi="PT Astra Serif"/>
          <w:sz w:val="28"/>
          <w:szCs w:val="28"/>
        </w:rPr>
        <w:t>Ульяновской области от 17.03.2021 № 1 «</w:t>
      </w:r>
      <w:r w:rsidR="002B45B8" w:rsidRPr="00B759C2">
        <w:rPr>
          <w:rFonts w:ascii="PT Astra Serif" w:hAnsi="PT Astra Serif"/>
          <w:sz w:val="28"/>
          <w:szCs w:val="28"/>
        </w:rPr>
        <w:t>Об утверждении Перечня отдельных должностей государственной граждан</w:t>
      </w:r>
      <w:r w:rsidR="00645F38" w:rsidRPr="00B759C2">
        <w:rPr>
          <w:rFonts w:ascii="PT Astra Serif" w:hAnsi="PT Astra Serif"/>
          <w:sz w:val="28"/>
          <w:szCs w:val="28"/>
        </w:rPr>
        <w:t>ской службы Ульяновской области</w:t>
      </w:r>
      <w:r w:rsidR="00645F38" w:rsidRPr="00B759C2">
        <w:rPr>
          <w:rFonts w:ascii="PT Astra Serif" w:hAnsi="PT Astra Serif"/>
          <w:sz w:val="28"/>
          <w:szCs w:val="28"/>
        </w:rPr>
        <w:br/>
      </w:r>
      <w:r w:rsidR="002B45B8" w:rsidRPr="00B759C2">
        <w:rPr>
          <w:rFonts w:ascii="PT Astra Serif" w:hAnsi="PT Astra Serif"/>
          <w:sz w:val="28"/>
          <w:szCs w:val="28"/>
        </w:rPr>
        <w:t>в Агентстве записи актов гражданского состояния</w:t>
      </w:r>
      <w:r w:rsidR="00645F38" w:rsidRPr="00B759C2">
        <w:rPr>
          <w:rFonts w:ascii="PT Astra Serif" w:hAnsi="PT Astra Serif"/>
          <w:sz w:val="28"/>
          <w:szCs w:val="28"/>
        </w:rPr>
        <w:t xml:space="preserve"> Ульяновской области категории «руководители»</w:t>
      </w:r>
      <w:r w:rsidR="002B45B8" w:rsidRPr="00B759C2">
        <w:rPr>
          <w:rFonts w:ascii="PT Astra Serif" w:hAnsi="PT Astra Serif"/>
          <w:sz w:val="28"/>
          <w:szCs w:val="28"/>
        </w:rPr>
        <w:t>, которые замещаются на условиях срочного служебного контракта</w:t>
      </w:r>
      <w:r w:rsidR="00645F38" w:rsidRPr="00B759C2">
        <w:rPr>
          <w:rFonts w:ascii="PT Astra Serif" w:hAnsi="PT Astra Serif"/>
          <w:sz w:val="28"/>
          <w:szCs w:val="28"/>
        </w:rPr>
        <w:t>», изложив Приложение в следующей редакции</w:t>
      </w:r>
      <w:r w:rsidR="005B78F2" w:rsidRPr="00B759C2">
        <w:rPr>
          <w:rFonts w:ascii="PT Astra Serif" w:hAnsi="PT Astra Serif"/>
          <w:sz w:val="28"/>
          <w:szCs w:val="28"/>
        </w:rPr>
        <w:t>:</w:t>
      </w:r>
    </w:p>
    <w:p w:rsidR="00645F38" w:rsidRPr="00B759C2" w:rsidRDefault="00645F38" w:rsidP="00D32821">
      <w:pPr>
        <w:pStyle w:val="s1"/>
        <w:spacing w:before="0" w:beforeAutospacing="0" w:after="0" w:afterAutospacing="0" w:line="310" w:lineRule="exact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B759C2">
        <w:rPr>
          <w:rFonts w:ascii="PT Astra Serif" w:hAnsi="PT Astra Serif"/>
          <w:sz w:val="28"/>
          <w:szCs w:val="28"/>
          <w:shd w:val="clear" w:color="auto" w:fill="FFFFFF"/>
        </w:rPr>
        <w:t>«Перечень</w:t>
      </w:r>
      <w:r w:rsidRPr="00B759C2">
        <w:rPr>
          <w:rFonts w:ascii="PT Astra Serif" w:hAnsi="PT Astra Serif"/>
          <w:sz w:val="28"/>
          <w:szCs w:val="28"/>
        </w:rPr>
        <w:br/>
      </w:r>
      <w:r w:rsidRPr="00B759C2">
        <w:rPr>
          <w:rFonts w:ascii="PT Astra Serif" w:hAnsi="PT Astra Serif"/>
          <w:sz w:val="28"/>
          <w:szCs w:val="28"/>
          <w:shd w:val="clear" w:color="auto" w:fill="FFFFFF"/>
        </w:rPr>
        <w:t>отдельных должностей государственной гражданской службы Ульяновской области в Агентстве записи актов гражданского состояния Ульяновской области категории «руководители», которые замещаются на условиях срочного служебного контракта</w:t>
      </w:r>
    </w:p>
    <w:p w:rsidR="00645F38" w:rsidRPr="00B759C2" w:rsidRDefault="00645F38" w:rsidP="00D32821">
      <w:pPr>
        <w:pStyle w:val="s1"/>
        <w:spacing w:before="0" w:beforeAutospacing="0" w:after="0" w:afterAutospacing="0" w:line="310" w:lineRule="exact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</w:p>
    <w:p w:rsidR="00645F38" w:rsidRPr="00B759C2" w:rsidRDefault="00645F3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1) заместитель руководителя Агентства записи актов гражданского состояния Ульяновской области – директор департамента организации предоставления государственных услуг;</w:t>
      </w:r>
    </w:p>
    <w:p w:rsidR="00645F38" w:rsidRPr="00B759C2" w:rsidRDefault="00645F3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2) заместитель руководителя Агентства записи актов гражданского состояния Ульяновской области – директор департамента информационных технологий и защиты информации;</w:t>
      </w:r>
    </w:p>
    <w:p w:rsidR="00645F38" w:rsidRPr="00B759C2" w:rsidRDefault="00645F38" w:rsidP="00D32821">
      <w:pPr>
        <w:pStyle w:val="s1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3) начальник отдела (за и</w:t>
      </w:r>
      <w:r w:rsidR="00A572ED" w:rsidRPr="00B759C2">
        <w:rPr>
          <w:rFonts w:ascii="PT Astra Serif" w:hAnsi="PT Astra Serif"/>
          <w:sz w:val="28"/>
          <w:szCs w:val="28"/>
        </w:rPr>
        <w:t>сключением должности заместителя директора департамента – начальника отдела финансов, учёта и контроля</w:t>
      </w:r>
      <w:r w:rsidRPr="00B759C2">
        <w:rPr>
          <w:rFonts w:ascii="PT Astra Serif" w:hAnsi="PT Astra Serif"/>
          <w:sz w:val="28"/>
          <w:szCs w:val="28"/>
        </w:rPr>
        <w:t>).».</w:t>
      </w:r>
    </w:p>
    <w:p w:rsidR="00A77056" w:rsidRPr="00B759C2" w:rsidRDefault="00F37B57" w:rsidP="00D32821">
      <w:pPr>
        <w:pStyle w:val="s16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77056" w:rsidRPr="00B759C2">
        <w:rPr>
          <w:rFonts w:ascii="PT Astra Serif" w:hAnsi="PT Astra Serif"/>
          <w:sz w:val="28"/>
          <w:szCs w:val="28"/>
        </w:rPr>
        <w:t>. Внести в приказ Агентства записи актов гражданского состояния Ульяновской области от 02.06.2017 № 7 «О комиссии по соблюдению требований к служебному поведению государственных гражданских служащих Агентства записи актов гражданског</w:t>
      </w:r>
      <w:r w:rsidR="00A572ED" w:rsidRPr="00B759C2">
        <w:rPr>
          <w:rFonts w:ascii="PT Astra Serif" w:hAnsi="PT Astra Serif"/>
          <w:sz w:val="28"/>
          <w:szCs w:val="28"/>
        </w:rPr>
        <w:t>о состояния Ульяновской области</w:t>
      </w:r>
      <w:r w:rsidR="00A572ED" w:rsidRPr="00B759C2">
        <w:rPr>
          <w:rFonts w:ascii="PT Astra Serif" w:hAnsi="PT Astra Serif"/>
          <w:sz w:val="28"/>
          <w:szCs w:val="28"/>
        </w:rPr>
        <w:br/>
      </w:r>
      <w:r w:rsidR="00A77056" w:rsidRPr="00B759C2">
        <w:rPr>
          <w:rFonts w:ascii="PT Astra Serif" w:hAnsi="PT Astra Serif"/>
          <w:sz w:val="28"/>
          <w:szCs w:val="28"/>
        </w:rPr>
        <w:t>и урегулированию конфликта интересов» изменение, изложив Приложение № 2 в следующей редакции:</w:t>
      </w:r>
    </w:p>
    <w:p w:rsidR="00CD4741" w:rsidRPr="00B759C2" w:rsidRDefault="00CD4741" w:rsidP="00D32821">
      <w:pPr>
        <w:pStyle w:val="a9"/>
        <w:widowControl w:val="0"/>
        <w:tabs>
          <w:tab w:val="left" w:pos="-284"/>
        </w:tabs>
        <w:spacing w:after="0" w:line="310" w:lineRule="exact"/>
        <w:ind w:left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59C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B759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</w:t>
      </w:r>
      <w:r w:rsidRPr="00B759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Комиссии по соблюдению требований 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</w:t>
      </w:r>
    </w:p>
    <w:p w:rsidR="00CD4741" w:rsidRPr="00B759C2" w:rsidRDefault="00CD4741" w:rsidP="00CD4741">
      <w:pPr>
        <w:pStyle w:val="a9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3402"/>
        <w:gridCol w:w="4976"/>
      </w:tblGrid>
      <w:tr w:rsidR="00CD4741" w:rsidRPr="00B759C2" w:rsidTr="00AE439B">
        <w:trPr>
          <w:trHeight w:val="314"/>
        </w:trPr>
        <w:tc>
          <w:tcPr>
            <w:tcW w:w="9143" w:type="dxa"/>
            <w:gridSpan w:val="3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Мифтахова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4976" w:type="dxa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заместитель руководителя Агентства записи актов гражданского состояния Ульяновской области – директор департамента организации предоставления государственных услуг</w:t>
            </w:r>
          </w:p>
        </w:tc>
      </w:tr>
      <w:tr w:rsidR="00CD4741" w:rsidRPr="00B759C2" w:rsidTr="00AE439B">
        <w:trPr>
          <w:trHeight w:val="315"/>
        </w:trPr>
        <w:tc>
          <w:tcPr>
            <w:tcW w:w="9143" w:type="dxa"/>
            <w:gridSpan w:val="3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Тюляхов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Павел Тимофеевич</w:t>
            </w:r>
          </w:p>
        </w:tc>
        <w:tc>
          <w:tcPr>
            <w:tcW w:w="4976" w:type="dxa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директор департамента правового</w:t>
            </w:r>
            <w:r w:rsidRPr="00B759C2">
              <w:rPr>
                <w:rFonts w:ascii="PT Astra Serif" w:hAnsi="PT Astra Serif"/>
                <w:sz w:val="24"/>
                <w:szCs w:val="24"/>
              </w:rPr>
              <w:br/>
              <w:t>и организационного обеспечения Агентства записи актов гражданского состояния Ульяновской области</w:t>
            </w:r>
          </w:p>
        </w:tc>
      </w:tr>
      <w:tr w:rsidR="00CD4741" w:rsidRPr="00B759C2" w:rsidTr="00AE439B">
        <w:trPr>
          <w:trHeight w:val="315"/>
        </w:trPr>
        <w:tc>
          <w:tcPr>
            <w:tcW w:w="9143" w:type="dxa"/>
            <w:gridSpan w:val="3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Студенова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4976" w:type="dxa"/>
          </w:tcPr>
          <w:p w:rsidR="00CD4741" w:rsidRPr="00B759C2" w:rsidRDefault="00CD4741" w:rsidP="00CD4741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 xml:space="preserve">заместитель директора департамента правового и организационного обеспечения Агентства записи актов гражданского </w:t>
            </w:r>
            <w:r w:rsidRPr="00B759C2">
              <w:rPr>
                <w:rFonts w:ascii="PT Astra Serif" w:hAnsi="PT Astra Serif"/>
                <w:sz w:val="24"/>
                <w:szCs w:val="24"/>
              </w:rPr>
              <w:lastRenderedPageBreak/>
              <w:t>состояния Ульяновской области</w:t>
            </w:r>
          </w:p>
        </w:tc>
      </w:tr>
      <w:tr w:rsidR="00CD4741" w:rsidRPr="00B759C2" w:rsidTr="00AE439B">
        <w:trPr>
          <w:trHeight w:val="315"/>
        </w:trPr>
        <w:tc>
          <w:tcPr>
            <w:tcW w:w="9143" w:type="dxa"/>
            <w:gridSpan w:val="3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Члены Комиссии: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Суров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Максим Анатольевич</w:t>
            </w:r>
          </w:p>
        </w:tc>
        <w:tc>
          <w:tcPr>
            <w:tcW w:w="4976" w:type="dxa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референт отдела правового и организационного обеспечения Агентства записи актов гражданского состояния Ульяновской области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Вилкова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4976" w:type="dxa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представитель профсоюзной организации Агентства записи актов гражданского состояния Ульяновской области</w:t>
            </w:r>
            <w:r w:rsidRPr="00B759C2">
              <w:rPr>
                <w:rFonts w:ascii="PT Astra Serif" w:hAnsi="PT Astra Serif"/>
                <w:sz w:val="24"/>
                <w:szCs w:val="24"/>
              </w:rPr>
              <w:br/>
              <w:t>(по согласованию)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Трухачева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4976" w:type="dxa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ведущий консультант департамента</w:t>
            </w:r>
            <w:r w:rsidRPr="00B759C2">
              <w:rPr>
                <w:rFonts w:ascii="PT Astra Serif" w:hAnsi="PT Astra Serif"/>
                <w:sz w:val="24"/>
                <w:szCs w:val="24"/>
              </w:rPr>
              <w:br/>
              <w:t>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(по согласованию)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Киселева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Галина Александровна</w:t>
            </w:r>
          </w:p>
        </w:tc>
        <w:tc>
          <w:tcPr>
            <w:tcW w:w="4976" w:type="dxa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представитель Общественного совета, образованного при Агентстве записи актов гражданского состояния Ульяновской области (по согласованию)</w:t>
            </w:r>
          </w:p>
        </w:tc>
      </w:tr>
      <w:tr w:rsidR="00CD4741" w:rsidRPr="00B759C2" w:rsidTr="00AE439B">
        <w:trPr>
          <w:trHeight w:val="315"/>
        </w:trPr>
        <w:tc>
          <w:tcPr>
            <w:tcW w:w="765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759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Align w:val="center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Пирогова</w:t>
            </w:r>
          </w:p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Елена Владимировна</w:t>
            </w:r>
          </w:p>
        </w:tc>
        <w:tc>
          <w:tcPr>
            <w:tcW w:w="4976" w:type="dxa"/>
          </w:tcPr>
          <w:p w:rsidR="00CD4741" w:rsidRPr="00B759C2" w:rsidRDefault="00CD4741" w:rsidP="00AE439B">
            <w:pPr>
              <w:pStyle w:val="a9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59C2">
              <w:rPr>
                <w:rFonts w:ascii="PT Astra Serif" w:hAnsi="PT Astra Serif"/>
                <w:sz w:val="24"/>
                <w:szCs w:val="24"/>
              </w:rPr>
              <w:t>кандидат экономических наук, доцент, заведующий кафедрой «Экономика</w:t>
            </w:r>
            <w:r w:rsidRPr="00B759C2">
              <w:rPr>
                <w:rFonts w:ascii="PT Astra Serif" w:hAnsi="PT Astra Serif"/>
                <w:sz w:val="24"/>
                <w:szCs w:val="24"/>
              </w:rPr>
              <w:br/>
              <w:t>и менеджмент» Федерального государственного бюджетного образовательного учреждения высшего образования «Ульяновский государственный технический университет» (УлГТУ)</w:t>
            </w:r>
            <w:r w:rsidRPr="00B759C2">
              <w:rPr>
                <w:rFonts w:ascii="PT Astra Serif" w:hAnsi="PT Astra Serif"/>
                <w:sz w:val="24"/>
                <w:szCs w:val="24"/>
              </w:rPr>
              <w:br/>
              <w:t>(по согласованию)</w:t>
            </w:r>
          </w:p>
        </w:tc>
      </w:tr>
    </w:tbl>
    <w:p w:rsidR="00CD4741" w:rsidRPr="00B759C2" w:rsidRDefault="00CD4741" w:rsidP="00CD474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59C2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__________».</w:t>
      </w:r>
    </w:p>
    <w:p w:rsidR="00AE439B" w:rsidRPr="00B759C2" w:rsidRDefault="00F37B57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6</w:t>
      </w:r>
      <w:r w:rsidR="00C651C5" w:rsidRPr="00B759C2">
        <w:rPr>
          <w:rFonts w:ascii="PT Astra Serif" w:hAnsi="PT Astra Serif"/>
          <w:sz w:val="28"/>
          <w:szCs w:val="28"/>
        </w:rPr>
        <w:t xml:space="preserve">. </w:t>
      </w:r>
      <w:r w:rsidR="00AE439B" w:rsidRPr="00B759C2">
        <w:rPr>
          <w:rFonts w:ascii="PT Astra Serif" w:hAnsi="PT Astra Serif"/>
          <w:sz w:val="28"/>
          <w:szCs w:val="28"/>
          <w:shd w:val="clear" w:color="auto" w:fill="FFFFFF"/>
        </w:rPr>
        <w:t>Внести в Ведомственную программу «Противодействие коррупции</w:t>
      </w:r>
      <w:r w:rsidR="00AE439B" w:rsidRPr="00B759C2">
        <w:rPr>
          <w:rFonts w:ascii="PT Astra Serif" w:hAnsi="PT Astra Serif"/>
          <w:sz w:val="28"/>
          <w:szCs w:val="28"/>
          <w:shd w:val="clear" w:color="auto" w:fill="FFFFFF"/>
        </w:rPr>
        <w:br/>
        <w:t>в Агентстве записи актов гражданского состояния Ульяновской области на 2025 – 2027 годы», утверждённую приказом Агентства записи актов гражданского состояния Ульяновской области от 25.10.2024 № 8 «Об утверждении ведомственной программы «Противодействие коррупции в Агентстве записи актов гражданского состояния Ульяновской области на 2025 – 2027 годы», следующие изменения:</w:t>
      </w:r>
    </w:p>
    <w:p w:rsidR="00AE439B" w:rsidRPr="00B759C2" w:rsidRDefault="00AE439B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1) в строке восьмой паспорта программы слова «начальник отдела» заменить словами «директор департамента»;</w:t>
      </w:r>
    </w:p>
    <w:p w:rsidR="00AE439B" w:rsidRPr="00B759C2" w:rsidRDefault="00AE439B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</w:rPr>
        <w:t>2) в подпункте 2 подпункта 2.2.3 пункта 2.2 слова «начальником отдела</w:t>
      </w:r>
      <w:r w:rsidRPr="00B759C2">
        <w:rPr>
          <w:rFonts w:ascii="PT Astra Serif" w:hAnsi="PT Astra Serif" w:hint="eastAsia"/>
          <w:sz w:val="28"/>
          <w:szCs w:val="28"/>
        </w:rPr>
        <w:t>»</w:t>
      </w:r>
      <w:r w:rsidRPr="00B759C2">
        <w:rPr>
          <w:rFonts w:ascii="PT Astra Serif" w:hAnsi="PT Astra Serif"/>
          <w:sz w:val="28"/>
          <w:szCs w:val="28"/>
        </w:rPr>
        <w:t xml:space="preserve"> заменить словами </w:t>
      </w:r>
      <w:r w:rsidRPr="00B759C2">
        <w:rPr>
          <w:rFonts w:ascii="PT Astra Serif" w:hAnsi="PT Astra Serif" w:hint="eastAsia"/>
          <w:sz w:val="28"/>
          <w:szCs w:val="28"/>
        </w:rPr>
        <w:t>«</w:t>
      </w:r>
      <w:r w:rsidRPr="00B759C2">
        <w:rPr>
          <w:rFonts w:ascii="PT Astra Serif" w:hAnsi="PT Astra Serif"/>
          <w:sz w:val="28"/>
          <w:szCs w:val="28"/>
        </w:rPr>
        <w:t>директором департамента</w:t>
      </w:r>
      <w:r w:rsidRPr="00B759C2">
        <w:rPr>
          <w:rFonts w:ascii="PT Astra Serif" w:hAnsi="PT Astra Serif" w:hint="eastAsia"/>
          <w:sz w:val="28"/>
          <w:szCs w:val="28"/>
        </w:rPr>
        <w:t>»</w:t>
      </w:r>
      <w:r w:rsidRPr="00B759C2">
        <w:rPr>
          <w:rFonts w:ascii="PT Astra Serif" w:hAnsi="PT Astra Serif"/>
          <w:sz w:val="28"/>
          <w:szCs w:val="28"/>
        </w:rPr>
        <w:t>;</w:t>
      </w:r>
    </w:p>
    <w:p w:rsidR="00AE439B" w:rsidRPr="00B759C2" w:rsidRDefault="00AE439B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759C2">
        <w:rPr>
          <w:rFonts w:ascii="PT Astra Serif" w:hAnsi="PT Astra Serif"/>
          <w:sz w:val="28"/>
          <w:szCs w:val="28"/>
        </w:rPr>
        <w:t>3) в абзаце первом раздела 7 слова «</w:t>
      </w:r>
      <w:r w:rsidRPr="00B759C2">
        <w:rPr>
          <w:rFonts w:ascii="PT Astra Serif" w:hAnsi="PT Astra Serif"/>
          <w:sz w:val="28"/>
          <w:szCs w:val="28"/>
          <w:shd w:val="clear" w:color="auto" w:fill="FFFFFF"/>
        </w:rPr>
        <w:t>начальником отдела» заменить словами «директором департамента»;</w:t>
      </w:r>
    </w:p>
    <w:p w:rsidR="00AE439B" w:rsidRPr="00B759C2" w:rsidRDefault="00AE439B" w:rsidP="00D32821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759C2">
        <w:rPr>
          <w:rFonts w:ascii="PT Astra Serif" w:hAnsi="PT Astra Serif"/>
          <w:sz w:val="28"/>
          <w:szCs w:val="28"/>
          <w:shd w:val="clear" w:color="auto" w:fill="FFFFFF"/>
        </w:rPr>
        <w:t xml:space="preserve">4) в </w:t>
      </w:r>
      <w:r w:rsidR="00A72A5E" w:rsidRPr="00B759C2">
        <w:rPr>
          <w:rFonts w:ascii="PT Astra Serif" w:hAnsi="PT Astra Serif"/>
          <w:sz w:val="28"/>
          <w:szCs w:val="28"/>
          <w:shd w:val="clear" w:color="auto" w:fill="FFFFFF"/>
        </w:rPr>
        <w:t>абзаце пятом раздела 7 цифры «2025 – 2024» заменить цифрами «2025-2027»;</w:t>
      </w:r>
    </w:p>
    <w:p w:rsidR="00A72A5E" w:rsidRPr="00B759C2" w:rsidRDefault="00A72A5E" w:rsidP="00B75463">
      <w:pPr>
        <w:pStyle w:val="s1"/>
        <w:spacing w:before="0" w:beforeAutospacing="0" w:after="0" w:afterAutospacing="0" w:line="310" w:lineRule="exac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759C2">
        <w:rPr>
          <w:rFonts w:ascii="PT Astra Serif" w:hAnsi="PT Astra Serif"/>
          <w:sz w:val="28"/>
          <w:szCs w:val="28"/>
          <w:shd w:val="clear" w:color="auto" w:fill="FFFFFF"/>
        </w:rPr>
        <w:t>5) в абзаце третьем раздела 8 слова «начальником отдела» заменить словами «директором департамента»;</w:t>
      </w:r>
    </w:p>
    <w:p w:rsidR="00C23FD6" w:rsidRPr="00B759C2" w:rsidRDefault="00C23FD6" w:rsidP="00B75463">
      <w:pPr>
        <w:autoSpaceDE w:val="0"/>
        <w:spacing w:after="0"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759C2">
        <w:rPr>
          <w:rFonts w:ascii="PT Astra Serif" w:hAnsi="PT Astra Serif"/>
          <w:sz w:val="28"/>
          <w:szCs w:val="28"/>
          <w:shd w:val="clear" w:color="auto" w:fill="FFFFFF"/>
        </w:rPr>
        <w:t xml:space="preserve">6) Приложение № 1 к ведомственной программе </w:t>
      </w:r>
      <w:r w:rsidRPr="00B759C2">
        <w:rPr>
          <w:rFonts w:ascii="PT Astra Serif" w:hAnsi="PT Astra Serif"/>
          <w:sz w:val="28"/>
          <w:szCs w:val="28"/>
        </w:rPr>
        <w:t>«Противодействие коррупции в Агентстве записи актов гражданского состояния Ульяновской области на 2025 – 2027 годы» изложить в следующей редакции:</w:t>
      </w:r>
    </w:p>
    <w:p w:rsidR="00C23FD6" w:rsidRPr="00B759C2" w:rsidRDefault="00C23FD6" w:rsidP="00C23FD6">
      <w:pPr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C23FD6" w:rsidRPr="00B759C2" w:rsidSect="00C23FD6">
          <w:headerReference w:type="default" r:id="rId8"/>
          <w:headerReference w:type="first" r:id="rId9"/>
          <w:pgSz w:w="11906" w:h="16838"/>
          <w:pgMar w:top="993" w:right="566" w:bottom="851" w:left="1701" w:header="708" w:footer="708" w:gutter="0"/>
          <w:cols w:space="708"/>
          <w:titlePg/>
          <w:docGrid w:linePitch="360"/>
        </w:sectPr>
      </w:pPr>
    </w:p>
    <w:p w:rsidR="00C23FD6" w:rsidRPr="00B759C2" w:rsidRDefault="00C23FD6" w:rsidP="00C23FD6">
      <w:pPr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B759C2">
        <w:rPr>
          <w:rFonts w:ascii="PT Astra Serif" w:hAnsi="PT Astra Serif"/>
          <w:b/>
        </w:rPr>
        <w:lastRenderedPageBreak/>
        <w:t>«МЕРОПРИЯТИЯ</w:t>
      </w:r>
    </w:p>
    <w:p w:rsidR="00C23FD6" w:rsidRPr="00B759C2" w:rsidRDefault="00C23FD6" w:rsidP="00C23FD6">
      <w:pPr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B759C2">
        <w:rPr>
          <w:rFonts w:ascii="PT Astra Serif" w:hAnsi="PT Astra Serif"/>
          <w:b/>
        </w:rPr>
        <w:t xml:space="preserve">ведомственной программы «Противодействие коррупции </w:t>
      </w:r>
    </w:p>
    <w:p w:rsidR="00C23FD6" w:rsidRPr="00B759C2" w:rsidRDefault="00C23FD6" w:rsidP="00C23FD6">
      <w:pPr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B759C2">
        <w:rPr>
          <w:rFonts w:ascii="PT Astra Serif" w:hAnsi="PT Astra Serif"/>
          <w:b/>
        </w:rPr>
        <w:t>в Агентстве записи актов гражданского состояния Ульяновской области на 2025 – 2027 годы»</w:t>
      </w:r>
    </w:p>
    <w:p w:rsidR="00C23FD6" w:rsidRPr="00B759C2" w:rsidRDefault="00C23FD6" w:rsidP="00C23FD6">
      <w:pPr>
        <w:autoSpaceDE w:val="0"/>
        <w:spacing w:after="0"/>
        <w:jc w:val="center"/>
        <w:rPr>
          <w:rFonts w:ascii="PT Astra Serif" w:hAnsi="PT Astra Serif"/>
          <w:bCs/>
        </w:rPr>
      </w:pPr>
    </w:p>
    <w:tbl>
      <w:tblPr>
        <w:tblW w:w="15510" w:type="dxa"/>
        <w:tblInd w:w="108" w:type="dxa"/>
        <w:tblLayout w:type="fixed"/>
        <w:tblLook w:val="0000"/>
      </w:tblPr>
      <w:tblGrid>
        <w:gridCol w:w="709"/>
        <w:gridCol w:w="6237"/>
        <w:gridCol w:w="2835"/>
        <w:gridCol w:w="1418"/>
        <w:gridCol w:w="708"/>
        <w:gridCol w:w="426"/>
        <w:gridCol w:w="850"/>
        <w:gridCol w:w="284"/>
        <w:gridCol w:w="1055"/>
        <w:gridCol w:w="79"/>
        <w:gridCol w:w="909"/>
      </w:tblGrid>
      <w:tr w:rsidR="00C23FD6" w:rsidRPr="00B759C2" w:rsidTr="00CD16C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Содержание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Ответственные 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Срок исполнения</w:t>
            </w:r>
          </w:p>
        </w:tc>
        <w:tc>
          <w:tcPr>
            <w:tcW w:w="4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B759C2">
              <w:rPr>
                <w:rFonts w:ascii="PT Astra Serif" w:hAnsi="PT Astra Serif" w:cs="Times New Roman CYR"/>
              </w:rPr>
              <w:t>Объём финансового обеспечения мероприятий, тыс. руб.</w:t>
            </w:r>
          </w:p>
        </w:tc>
      </w:tr>
      <w:tr w:rsidR="00C23FD6" w:rsidRPr="00B759C2" w:rsidTr="00CD16C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napToGri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napToGri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napToGri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napToGri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2027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B759C2">
              <w:rPr>
                <w:rFonts w:ascii="PT Astra Serif" w:hAnsi="PT Astra Serif" w:cs="Times New Roman CYR"/>
              </w:rPr>
              <w:t>всего</w:t>
            </w:r>
          </w:p>
        </w:tc>
      </w:tr>
      <w:tr w:rsidR="00C23FD6" w:rsidRPr="00B759C2" w:rsidTr="00CD16C0"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B759C2">
              <w:rPr>
                <w:rFonts w:ascii="PT Astra Serif" w:hAnsi="PT Astra Serif" w:cs="Times New Roman CYR"/>
                <w:b/>
              </w:rPr>
              <w:t>1. Организация предоставления государственных услуг, в том числе в электронной форме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Проведение мероприятий по повышению качества данных </w:t>
            </w:r>
            <w:r w:rsidRPr="00B759C2">
              <w:rPr>
                <w:rFonts w:ascii="PT Astra Serif" w:hAnsi="PT Astra Serif"/>
              </w:rPr>
              <w:t xml:space="preserve">Федеральной государственной информационной системы ведения единого государственного реестра записей актов гражданского состояния (далее - ФГИС «ЕГР ЗАГС») </w:t>
            </w:r>
            <w:r w:rsidRPr="00B759C2">
              <w:rPr>
                <w:rFonts w:ascii="PT Astra Serif" w:hAnsi="PT Astra Serif" w:cs="Times New Roman CYR"/>
              </w:rPr>
              <w:t>и подготовительных работ по включению сведений, содержащихся в ФГИС «ЕГР ЗАГС», в Федеральный регистр сведений о населении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</w:t>
            </w:r>
            <w:r w:rsidR="00D32821" w:rsidRPr="00B759C2">
              <w:rPr>
                <w:rFonts w:ascii="PT Astra Serif" w:hAnsi="PT Astra Serif" w:cs="Times New Roman CYR"/>
              </w:rPr>
              <w:t>ководителя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Популяризация возможности</w:t>
            </w:r>
            <w:r w:rsidRPr="00B759C2">
              <w:rPr>
                <w:rFonts w:ascii="PT Astra Serif" w:hAnsi="PT Astra Serif"/>
              </w:rPr>
              <w:t xml:space="preserve"> </w:t>
            </w:r>
            <w:r w:rsidRPr="00B759C2">
              <w:rPr>
                <w:rFonts w:ascii="PT Astra Serif" w:hAnsi="PT Astra Serif" w:cs="Times New Roman CYR"/>
              </w:rPr>
              <w:t>подачи гражданами заявлений на предоставление государственных услуг в сфере государственной регистрации актов гражданского состояния в электронной форме с использованием Единого портала государственных и муниципальных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Реализация экстерриториального принципа государственной регистрации актов гражданского состояния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Реализация предоставления государственных услуг по государственной регистрации рождения и смерти в рамках суперсервисов «Рождение ребенка» и «Утрата близкого </w:t>
            </w:r>
            <w:r w:rsidRPr="00B759C2">
              <w:rPr>
                <w:rFonts w:ascii="PT Astra Serif" w:hAnsi="PT Astra Serif" w:cs="Times New Roman CYR"/>
              </w:rPr>
              <w:lastRenderedPageBreak/>
              <w:t>человека»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</w:t>
            </w:r>
            <w:r w:rsidRPr="00B759C2">
              <w:rPr>
                <w:rFonts w:ascii="PT Astra Serif" w:hAnsi="PT Astra Serif" w:cs="Times New Roman CYR"/>
              </w:rPr>
              <w:lastRenderedPageBreak/>
              <w:t>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1.5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Исполнение запросов лиц, уполномоченных в соответствии с пунктом 3 статьи 13.2 Федерального закона от 15.11.1997 № 143-ФЗ «Об актах гражданского состояния» с использованием системы межведомственного электронного взаимодействия ФГИС «ЕГР ЗАГС»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Style w:val="fontstyle01"/>
                <w:rFonts w:ascii="PT Astra Serif" w:hAnsi="PT Astra Serif"/>
                <w:color w:val="auto"/>
              </w:rPr>
              <w:t>Контроль выполнения организационных и технических мероприятий</w:t>
            </w:r>
            <w:r w:rsidRPr="00B759C2">
              <w:rPr>
                <w:rFonts w:ascii="PT Astra Serif" w:hAnsi="PT Astra Serif"/>
              </w:rPr>
              <w:t xml:space="preserve"> </w:t>
            </w:r>
            <w:r w:rsidRPr="00B759C2">
              <w:rPr>
                <w:rStyle w:val="fontstyle01"/>
                <w:rFonts w:ascii="PT Astra Serif" w:hAnsi="PT Astra Serif"/>
                <w:color w:val="auto"/>
              </w:rPr>
              <w:t>по подключению МФЦ к ФГИС «ЕГР ЗАГС» в рамках возложенных в соответствии с пунктом 2.2 статьи 4 Федерального закона от 15.11.1997 № 143-ФЗ</w:t>
            </w:r>
            <w:r w:rsidRPr="00B759C2">
              <w:rPr>
                <w:rFonts w:ascii="PT Astra Serif" w:hAnsi="PT Astra Serif"/>
              </w:rPr>
              <w:br/>
            </w:r>
            <w:r w:rsidRPr="00B759C2">
              <w:rPr>
                <w:rStyle w:val="fontstyle01"/>
                <w:rFonts w:ascii="PT Astra Serif" w:hAnsi="PT Astra Serif"/>
                <w:color w:val="auto"/>
              </w:rPr>
              <w:t xml:space="preserve">«Об актах гражданского состояния»,  полномочий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Style w:val="fontstyle01"/>
                <w:rFonts w:ascii="PT Astra Serif" w:hAnsi="PT Astra Serif"/>
                <w:color w:val="auto"/>
              </w:rPr>
            </w:pPr>
            <w:r w:rsidRPr="00B759C2">
              <w:rPr>
                <w:rStyle w:val="fontstyle01"/>
                <w:rFonts w:ascii="PT Astra Serif" w:hAnsi="PT Astra Serif"/>
                <w:color w:val="auto"/>
              </w:rPr>
              <w:t>Проведение комплекса мероприятий, направленных на обеспечение защиты информации, содержащей персональные данные, обрабатываемые при предоставлении государственных услуг, в том числе в электронном виде в ФГИС «ЕГР ЗАГС»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1.8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Повышение квалификации должностных лиц, участвующих в предоставлении государственных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 w:line="240" w:lineRule="auto"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 xml:space="preserve">2. Снижение коррупциогенности нормативных правовых актов органов государственной власти Ульяновской области </w:t>
            </w:r>
          </w:p>
          <w:p w:rsidR="00C23FD6" w:rsidRPr="00B759C2" w:rsidRDefault="00C23FD6" w:rsidP="00952921">
            <w:pPr>
              <w:widowControl w:val="0"/>
              <w:autoSpaceDE w:val="0"/>
              <w:spacing w:after="0" w:line="240" w:lineRule="auto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>и их проектов, направленных на регулирование сфер деятельности Агентства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Проведение мониторинга изменений законодательства Российской Федерации, направленных на регулирование деятельности органов записи актов гражданского состояния, в </w:t>
            </w:r>
            <w:r w:rsidRPr="00B759C2">
              <w:rPr>
                <w:rFonts w:ascii="PT Astra Serif" w:hAnsi="PT Astra Serif" w:cs="Times New Roman CYR"/>
              </w:rPr>
              <w:lastRenderedPageBreak/>
              <w:t>целях актуализации нормативных правовых актов Агентства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 xml:space="preserve">отдел правового и организационного </w:t>
            </w:r>
            <w:r w:rsidRPr="00B759C2">
              <w:rPr>
                <w:rFonts w:ascii="PT Astra Serif" w:hAnsi="PT Astra Serif" w:cs="Times New Roman CYR"/>
              </w:rPr>
              <w:lastRenderedPageBreak/>
              <w:t>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2.2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Размещение проектов нормативных правовых актов с указанием срока и адреса электронной почты для приёма сообщений о замечаниях и предложениях к ним в разделе «Общественная и антикоррупционная экспертиза» официального сайта Губернатора и Правительства Ульяновской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не позднее 10 рабочих дней со дня подготовки проектов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Повышение квалификации работников, ответственных за разработку нормативных и иных правовых актов в Агентстве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антикоррупционной экспертизы нормативных правовых актов Агентства, их проектов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Взаимодействие с независимыми экспертами, аккредитованными Министерством юстиции Российской Федерации, и осуществляющими проведение антикоррупционной экспертизы нормативных правовых актов и проектов нормативных правовых актов (далее - независимые эксперты), (проведение рабочих групп, телефонных линий по обсуждению замечаний и предложений)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ind w:right="-108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согласова-нию с независимыми экспертами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Рассмотрение вопросов правоприменительной практики по результатам вступивших в законную силу решений судов и признании недействительными нормативных правовых актов, незаконными решений и действий (бездействия) должностных лиц Агентства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2.7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Проведение ревизии нормативных правовых актов Агентства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отдельному графику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lastRenderedPageBreak/>
              <w:t>3. Недопущение коррупционных проявлений при рассмотрении обращений граждан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Осуществление ведомственного контроля соблюдения сроков и порядка рассмотрения обращений граждан и организаций должностными лицами Агентства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Безотлагательное рассмотрение жалоб на действие (бездействие) должностных лиц Агентства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>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3.3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анализа практики рассмотрения в Агентстве обращений граждан и организаций по фактам коррупции и принятых (принимаемых) по таким обращениям мер реагирования. Представление в профильное управление администрации Губернатора Ульяновской области предложений по совершенствованию правового регулирования в указанной сфере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– </w:t>
            </w:r>
            <w:r w:rsidR="00D32821" w:rsidRPr="00B759C2">
              <w:rPr>
                <w:rFonts w:ascii="PT Astra Serif" w:hAnsi="PT Astra Serif" w:cs="Times New Roman CYR"/>
              </w:rPr>
              <w:t xml:space="preserve">директор департамента </w:t>
            </w:r>
            <w:r w:rsidRPr="00B759C2">
              <w:rPr>
                <w:rFonts w:ascii="PT Astra Serif" w:hAnsi="PT Astra Serif" w:cs="Times New Roman CYR"/>
              </w:rPr>
              <w:t>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ежеквартально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 xml:space="preserve">4. Минимизация коррупционных рисков при осуществлении Агентством </w:t>
            </w:r>
            <w:r w:rsidRPr="00B759C2">
              <w:rPr>
                <w:rFonts w:ascii="PT Astra Serif" w:hAnsi="PT Astra Serif" w:cs="Times New Roman CYR"/>
                <w:b/>
                <w:bCs/>
              </w:rPr>
              <w:br/>
              <w:t>закупок товаров, работ, услуг для обеспечения государственных нужд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Реализация мероприятий внутреннего финансового контроля в Агентстве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руководитель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4.2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Обеспечение условий для развития конкуренции на товарных рынках, путём обеспечения возможности участия большего количества участников в электронных торгах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4.3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Организация участия государственных гражданских и иных работников Агентства,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B759C2">
              <w:rPr>
                <w:rFonts w:ascii="PT Astra Serif" w:hAnsi="PT Astra Serif" w:cs="Times New Roman CYR"/>
              </w:rPr>
              <w:br/>
            </w:r>
            <w:r w:rsidRPr="00B759C2">
              <w:rPr>
                <w:rFonts w:ascii="PT Astra Serif" w:hAnsi="PT Astra Serif" w:cs="Times New Roman CYR"/>
              </w:rPr>
              <w:lastRenderedPageBreak/>
              <w:t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 раз в 3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4.4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Выявление и устранение коррупционных рисков, в том числе причин и условий проявления коррупции при закупках товаров, работ, услуг для обеспечения государственных нужд Агентства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4.5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Увеличение доли закупок у единственного поставщика в соответствии со статьёй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использованием агрегаторов торговли (электронных торговых площадок)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4.6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/>
              </w:rPr>
              <w:t>Осуществление контроля соблюдения в Агентстве требований антимонопольного законодательства при осуществлении закупок товаров, работ, услуг для государственных нужд – антимонопольного комплаенса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>5. Обеспечение активного участия представителей общественности в мероприятиях по профилактике коррупции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Размещение на официальном сайте Агентства ЗАГС сведений о деятельности Агентства согласно Федеральному закону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 совместно с отделом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Приём обращений граждан о фактах коррупции через официальный сайт Агентства, посредством выемки обращений из специализированных ящиков для сообщений граждан в </w:t>
            </w:r>
            <w:r w:rsidRPr="00B759C2">
              <w:rPr>
                <w:rFonts w:ascii="PT Astra Serif" w:hAnsi="PT Astra Serif" w:cs="Times New Roman CYR"/>
              </w:rPr>
              <w:lastRenderedPageBreak/>
              <w:t>сфере противодействия коррупции, обобщение и анализ поступившей информации, обеспечение ответов заявителям в установленные законодательством сроки, размещение отчёта о работе с обращениями и запросами граждан и организаций на официальном сайте Агентства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</w:t>
            </w:r>
            <w:r w:rsidR="00C23FD6" w:rsidRPr="00B759C2">
              <w:rPr>
                <w:rFonts w:ascii="PT Astra Serif" w:hAnsi="PT Astra Serif" w:cs="Times New Roman CYR"/>
              </w:rPr>
              <w:lastRenderedPageBreak/>
              <w:t>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5.3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опроса общественного мнения населения, в том числе с использованием модуля общественного голосования, в целях оценки уровня коррупции в органах ЗАГС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D32821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ежеквартально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Рассмотрение эффективности ведомственной Программы на заседаниях комиссии по противодействию коррупции в Агентстве с приглашением представителей общественности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D32821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ежеквартально до 15 числа месяца следующего за отчётным периодом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Размещение на информационных стендах Агентства контактных данных лица, ответственного за организацию противодействия коррупции в Агентстве, телеф</w:t>
            </w:r>
            <w:r w:rsidR="00952921" w:rsidRPr="00B759C2">
              <w:rPr>
                <w:rFonts w:ascii="PT Astra Serif" w:hAnsi="PT Astra Serif" w:cs="Times New Roman CYR"/>
              </w:rPr>
              <w:t xml:space="preserve">она «горячей линии» Агентства, </w:t>
            </w:r>
            <w:r w:rsidRPr="00B759C2">
              <w:rPr>
                <w:rFonts w:ascii="PT Astra Serif" w:hAnsi="PT Astra Serif" w:cs="Times New Roman CYR"/>
              </w:rPr>
              <w:t>а также телефоны 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области, органов прокуратуры, органов внутренних дел, по которым можно получить устную консультацию по вопросам в области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Разработка и размещение в зданиях (помещениях) Агентства памяток для граждан об общественно опасных проявлениях </w:t>
            </w:r>
            <w:r w:rsidRPr="00B759C2">
              <w:rPr>
                <w:rFonts w:ascii="PT Astra Serif" w:hAnsi="PT Astra Serif" w:cs="Times New Roman CYR"/>
              </w:rPr>
              <w:lastRenderedPageBreak/>
              <w:t>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заместитель руководит</w:t>
            </w:r>
            <w:r w:rsidR="00D32821" w:rsidRPr="00B759C2">
              <w:rPr>
                <w:rFonts w:ascii="PT Astra Serif" w:hAnsi="PT Astra Serif" w:cs="Times New Roman CYR"/>
              </w:rPr>
              <w:t xml:space="preserve">еля Агентства – директор </w:t>
            </w:r>
            <w:r w:rsidR="00D32821" w:rsidRPr="00B759C2">
              <w:rPr>
                <w:rFonts w:ascii="PT Astra Serif" w:hAnsi="PT Astra Serif" w:cs="Times New Roman CYR"/>
              </w:rPr>
              <w:lastRenderedPageBreak/>
              <w:t>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услуг;</w:t>
            </w:r>
          </w:p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5.7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A572ED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Развитие практики включения независимых экспертов в работу комиссии по противодействию коррупции в Агентстве, комиссии по формированию кадрового резерва Агентства, комиссии по соблюдению требований к служебному поведению государственных гражданских служащих Агентства и урегулированию конфликта интересов, конкурсной комиссии по рассмотрению кандидатов на замещение должностей государственной гражданской службы, рабочих групп, создаваемых в Агентстве, предметом деятельности которых являются вопросы, связанные с профилактикой коррупции в Агентстве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D32821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услуг;</w:t>
            </w:r>
          </w:p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</w:t>
            </w:r>
            <w:r w:rsidRPr="00B759C2">
              <w:rPr>
                <w:rFonts w:ascii="PT Astra Serif" w:hAnsi="PT Astra Serif" w:cs="Times New Roman CYR"/>
              </w:rPr>
              <w:t>ния государственных услуг; 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Участие в проводимых в Ульяновской области мероприятиях антикоррупционной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</w:t>
            </w:r>
            <w:r w:rsidR="00D32821" w:rsidRPr="00B759C2">
              <w:rPr>
                <w:rFonts w:ascii="PT Astra Serif" w:hAnsi="PT Astra Serif" w:cs="Times New Roman CYR"/>
              </w:rPr>
              <w:t>одителя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услуг; 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Оказание бесплатной юридической помощи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D32821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</w:t>
            </w:r>
            <w:r w:rsidR="00D32821" w:rsidRPr="00B759C2">
              <w:rPr>
                <w:rFonts w:ascii="PT Astra Serif" w:hAnsi="PT Astra Serif" w:cs="Times New Roman CYR"/>
              </w:rPr>
              <w:t xml:space="preserve">венных услуг; </w:t>
            </w:r>
            <w:r w:rsidR="00B75463" w:rsidRPr="00B759C2">
              <w:rPr>
                <w:rFonts w:ascii="PT Astra Serif" w:hAnsi="PT Astra Serif" w:cs="Times New Roman CYR"/>
              </w:rPr>
              <w:lastRenderedPageBreak/>
              <w:t>департамент</w:t>
            </w:r>
            <w:r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5.10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F37B57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Обеспечение сбора информации, а также её анализ на предмет установления аффилированных связей либо  наличия иных коррупционных проявлений между должностными лицами и участниками закупок, в том числе членами комиссий по осуществлению закупок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D32821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ежеквартально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Взаимодействие с Общественным советом при Агентстве по вопросам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Совершенствование на официальном сайте Агентства разделов обратной связи, позволяющих гражданам и представителям организаций сообщить об известных фактах коррупции, в том числе на условиях анонимности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D32821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</w:t>
            </w:r>
            <w:r w:rsidRPr="00B759C2">
              <w:rPr>
                <w:rFonts w:ascii="PT Astra Serif" w:hAnsi="PT Astra Serif" w:cs="Times New Roman CYR"/>
              </w:rPr>
              <w:t>ния государственных услуг, 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rPr>
          <w:trHeight w:val="351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>6. Создание системы противодействия коррупции в Агентстве записи актов гражданского состояния Ульяновской области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Систематическое проведение оценок коррупционных рисков, возникающих при реализации Агентством своих функций (для корректировки перечня должностей, замещение которых связано с коррупционными рисками)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Обеспечение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работы по антикоррупционному просвещению и популяризации в обществе антикоррупционных стандартов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услуг, </w:t>
            </w:r>
            <w:r w:rsidR="00C23FD6" w:rsidRPr="00B759C2">
              <w:rPr>
                <w:rFonts w:ascii="PT Astra Serif" w:hAnsi="PT Astra Serif" w:cs="Times New Roman CYR"/>
              </w:rPr>
              <w:lastRenderedPageBreak/>
              <w:t>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6.4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/>
              </w:rPr>
              <w:t>Реализация мероприятий по повышению правовой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тестирования государственных гражданских служащих Агентства на знание ими принципов профессиональной служебной этики и основных правил служебного поведения, включая стандарты антикоррупционного поведения, которыми должны руководствоваться государственные гражданские служащие, независимо от замещаемой ими должности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ежегодно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тематических информационно-методических семинаров для гражданских служащих Агентства, ответственных за реализацию антикоррупционной политики, по актуальным вопросам применения законодательства о противодействии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заместитель руководителя Агентства </w:t>
            </w:r>
            <w:r w:rsidR="00B75463" w:rsidRPr="00B759C2">
              <w:rPr>
                <w:rFonts w:ascii="PT Astra Serif" w:hAnsi="PT Astra Serif" w:cs="Times New Roman CYR"/>
              </w:rPr>
              <w:t>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ежегодно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Повышение квалификации государственных гражданских служащих Агентства в должностные обязанности, которых включены функции по реализации антикоррупционного законодательства, а также государственных гражданских служащих Агентства, впервые поступивших на государственную службу субъекта Российской Федерации для замещения должностей, включённых в перечень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ежегодно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Организация участия лиц, впервые поступающих на гражданскую службу Ульяновской области или на работу в </w:t>
            </w:r>
            <w:r w:rsidRPr="00B759C2">
              <w:rPr>
                <w:rFonts w:ascii="PT Astra Serif" w:hAnsi="PT Astra Serif" w:cs="Times New Roman CYR"/>
              </w:rPr>
              <w:lastRenderedPageBreak/>
              <w:t>Агентство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</w:t>
            </w:r>
            <w:r w:rsidR="00C23FD6" w:rsidRPr="00B759C2">
              <w:rPr>
                <w:rFonts w:ascii="PT Astra Serif" w:hAnsi="PT Astra Serif" w:cs="Times New Roman CYR"/>
              </w:rPr>
              <w:lastRenderedPageBreak/>
              <w:t>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6.9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Поддержание в актуальном состоянии раздела «Стоп коррупция» официального сайта Агентства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услуг, отдел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Размещение на официальном сайте Агентства информации об итогах проведённых проверок и расследованиях фактов проявления коррупции в Агентстве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Обеспечение взаимодействия Агентства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Агентством, и придании гласности фактов коррупции в Агентстве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информационных технологий и защиты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Рассмотрение вопросов профилактики коррупционных правонарушений в рамках расширенных аппаратных совещаний Агентства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услуг, 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 в рамках аппаратных совещаний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6.13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Мониторинг публикаций в средствах массовой информации о фактах проявления коррупции в Агентстве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Консультирование граждан по вопросам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заседаний комиссии по соблюдению требований к служебному поведению государственных гражданских служащих Агентства и урегулированию конфликта интересов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услуг, 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мероприятий по выявлению причин и условий возникновения конфликта интересов либо возможности его возникновения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комиссия по соблюдению требований к служебному поведению государственных гражданских служащих Агентства и урегулированию конфликта интересов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napToGri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Осуществление комплекса организационных, разъяснительных и иных мер по соблюдению государственными служащими запретов, ограничений и требований, установленных в целях противодействия коррупции, в том числе по предварительному уведомлению представителя нанимателя о выполнении иной оплачиваемой работы, о возникновении личной заинтересованности при исполнении должностных </w:t>
            </w:r>
            <w:r w:rsidRPr="00B759C2">
              <w:rPr>
                <w:rFonts w:ascii="PT Astra Serif" w:hAnsi="PT Astra Serif" w:cs="Times New Roman CYR"/>
              </w:rPr>
              <w:lastRenderedPageBreak/>
              <w:t>обязанностей, которая приводит или может привести к конфликту интересов, о фактах склонения к совершению коррупционных правонарушений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6.18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Приобретение наглядного информационного материала для оформления стендов противодействия коррупции в структурных подразделениях Агентства, расположенных в муниципальных районах Ульяновской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ежегодно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ind w:right="-108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5,0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5,0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15,0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Организация исполнения мероприятий областной программы противодействия коррупции в Ульяновской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услуг, 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в соответствии с планом мероприятий областной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Информирование </w:t>
            </w:r>
            <w:r w:rsidRPr="00B759C2">
              <w:rPr>
                <w:rFonts w:ascii="PT Astra Serif" w:eastAsia="BatangChe" w:hAnsi="PT Astra Serif"/>
              </w:rPr>
              <w:t xml:space="preserve">подведомственного учреждения </w:t>
            </w:r>
            <w:r w:rsidRPr="00B759C2">
              <w:rPr>
                <w:rFonts w:ascii="PT Astra Serif" w:eastAsia="BatangChe" w:hAnsi="PT Astra Serif"/>
              </w:rPr>
              <w:br/>
              <w:t xml:space="preserve">о нормативном правовом обеспечении в сфере противодействия коррупции и ответственности за совершение коррупционных правонарушений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</w:t>
            </w:r>
            <w:r w:rsidR="00B75463" w:rsidRPr="00B759C2">
              <w:rPr>
                <w:rFonts w:ascii="PT Astra Serif" w:hAnsi="PT Astra Serif" w:cs="Times New Roman CYR"/>
              </w:rPr>
              <w:t>тель руководителя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услуг, 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napToGri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6.21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eastAsia="BatangChe" w:hAnsi="PT Astra Serif"/>
              </w:rPr>
            </w:pPr>
            <w:r w:rsidRPr="00B759C2">
              <w:rPr>
                <w:rFonts w:ascii="PT Astra Serif" w:hAnsi="PT Astra Serif" w:cs="Times New Roman CYR"/>
              </w:rPr>
              <w:t xml:space="preserve">Осуществление контроля </w:t>
            </w:r>
            <w:r w:rsidRPr="00B759C2">
              <w:rPr>
                <w:rFonts w:ascii="PT Astra Serif" w:eastAsia="BatangChe" w:hAnsi="PT Astra Serif"/>
              </w:rPr>
              <w:t>за организацией антикоррупционной деятельности в подведомственном учреждении</w:t>
            </w:r>
          </w:p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eastAsia="BatangChe" w:hAnsi="PT Astra Seri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услуг, руководители структурных подразделений Агентства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napToGri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 w:line="240" w:lineRule="auto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>7. Обеспечение неотвратимости ответственности за коррупционные правонарушения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after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lastRenderedPageBreak/>
              <w:t>7.1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/>
              </w:rPr>
              <w:t xml:space="preserve">Проведение проверок в целях предупреждения, выявления и пресечения нарушений органами местного самоуправления требований законодательства Российской Федерации и законодательства Ульяновской области при осуществлении переданных полномочий на государственную регистрацию актов гражданского состояния. </w:t>
            </w:r>
            <w:r w:rsidRPr="00B759C2">
              <w:rPr>
                <w:rFonts w:ascii="PT Astra Serif" w:hAnsi="PT Astra Serif" w:cs="Times New Roman CYR"/>
              </w:rPr>
              <w:t>Принятие мер по выявленным нарушениям в соответствии с законодательством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ind w:right="-108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отдельному графику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7.2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целевых проверок на предмет выявления нарушений в порядке и сроках хранения первых и вторых экземпляров актовых записей, сохранности архивного фонда. Принятие мер по выявленным нарушениям в соответствии с законодательством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7.3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служебных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 xml:space="preserve">департамент </w:t>
            </w:r>
            <w:r w:rsidR="00C23FD6" w:rsidRPr="00B759C2">
              <w:rPr>
                <w:rFonts w:ascii="PT Astra Serif" w:hAnsi="PT Astra Serif" w:cs="Times New Roman CYR"/>
              </w:rPr>
              <w:t>правового и организационного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 мере необходи-мости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rPr>
          <w:trHeight w:val="8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7.4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Проведение проверок движения бланков свидетельств о государственной регистрации актов гражданского состояния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B75463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департамент</w:t>
            </w:r>
            <w:r w:rsidR="00C23FD6"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rPr>
          <w:trHeight w:val="1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F91510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7.</w:t>
            </w:r>
            <w:r w:rsidR="00952921" w:rsidRPr="00B759C2">
              <w:rPr>
                <w:rFonts w:ascii="PT Astra Serif" w:hAnsi="PT Astra Serif" w:cs="Times New Roman CYR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both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Организация работы комиссии по противодействию коррупции в Агентстве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заместитель руководит</w:t>
            </w:r>
            <w:r w:rsidR="00B75463" w:rsidRPr="00B759C2">
              <w:rPr>
                <w:rFonts w:ascii="PT Astra Serif" w:hAnsi="PT Astra Serif" w:cs="Times New Roman CYR"/>
              </w:rPr>
              <w:t>еля Агентства – директор департамента</w:t>
            </w:r>
            <w:r w:rsidRPr="00B759C2">
              <w:rPr>
                <w:rFonts w:ascii="PT Astra Serif" w:hAnsi="PT Astra Serif" w:cs="Times New Roman CYR"/>
              </w:rPr>
              <w:t xml:space="preserve"> организации предоставления государственных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jc w:val="center"/>
              <w:rPr>
                <w:rFonts w:ascii="PT Astra Serif" w:hAnsi="PT Astra Serif" w:cs="Times New Roman CYR"/>
              </w:rPr>
            </w:pPr>
            <w:r w:rsidRPr="00B759C2">
              <w:rPr>
                <w:rFonts w:ascii="PT Astra Serif" w:hAnsi="PT Astra Serif" w:cs="Times New Roman CYR"/>
              </w:rPr>
              <w:t>-</w:t>
            </w:r>
          </w:p>
        </w:tc>
      </w:tr>
      <w:tr w:rsidR="00C23FD6" w:rsidRPr="00B759C2" w:rsidTr="00CD16C0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before="108" w:after="108"/>
              <w:rPr>
                <w:rFonts w:ascii="PT Astra Serif" w:hAnsi="PT Astra Serif" w:cs="Times New Roman CYR"/>
                <w:b/>
                <w:bCs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>Итого: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D6" w:rsidRPr="00B759C2" w:rsidRDefault="00C23FD6" w:rsidP="00952921">
            <w:pPr>
              <w:widowControl w:val="0"/>
              <w:autoSpaceDE w:val="0"/>
              <w:spacing w:before="108" w:after="108"/>
              <w:jc w:val="center"/>
              <w:rPr>
                <w:rFonts w:ascii="PT Astra Serif" w:hAnsi="PT Astra Serif"/>
              </w:rPr>
            </w:pPr>
            <w:r w:rsidRPr="00B759C2">
              <w:rPr>
                <w:rFonts w:ascii="PT Astra Serif" w:hAnsi="PT Astra Serif" w:cs="Times New Roman CYR"/>
                <w:b/>
                <w:bCs/>
              </w:rPr>
              <w:t>15,0</w:t>
            </w:r>
          </w:p>
        </w:tc>
      </w:tr>
    </w:tbl>
    <w:p w:rsidR="00952921" w:rsidRPr="00B759C2" w:rsidRDefault="00B75463" w:rsidP="00B75463">
      <w:pPr>
        <w:jc w:val="center"/>
        <w:sectPr w:rsidR="00952921" w:rsidRPr="00B759C2" w:rsidSect="00952921">
          <w:pgSz w:w="16838" w:h="11906" w:orient="landscape"/>
          <w:pgMar w:top="1418" w:right="993" w:bottom="851" w:left="851" w:header="708" w:footer="708" w:gutter="0"/>
          <w:cols w:space="708"/>
          <w:titlePg/>
          <w:docGrid w:linePitch="360"/>
        </w:sectPr>
      </w:pPr>
      <w:r w:rsidRPr="00B759C2">
        <w:t>______________».</w:t>
      </w:r>
    </w:p>
    <w:p w:rsidR="00C23FD6" w:rsidRPr="005329D6" w:rsidRDefault="005329D6" w:rsidP="00B75463">
      <w:pPr>
        <w:jc w:val="center"/>
        <w:rPr>
          <w:rFonts w:ascii="PT Astra Serif" w:hAnsi="PT Astra Serif"/>
        </w:rPr>
      </w:pPr>
      <w:r w:rsidRPr="005329D6">
        <w:rPr>
          <w:rFonts w:ascii="PT Astra Serif" w:hAnsi="PT Astra Serif"/>
        </w:rPr>
        <w:lastRenderedPageBreak/>
        <w:t>18</w:t>
      </w:r>
    </w:p>
    <w:p w:rsidR="00F37B57" w:rsidRPr="00B759C2" w:rsidRDefault="00F37B57" w:rsidP="00F37B5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E439B" w:rsidRPr="00B759C2">
        <w:rPr>
          <w:rFonts w:ascii="PT Astra Serif" w:hAnsi="PT Astra Serif"/>
          <w:sz w:val="28"/>
          <w:szCs w:val="28"/>
        </w:rPr>
        <w:t xml:space="preserve">. </w:t>
      </w:r>
      <w:r w:rsidR="00C651C5" w:rsidRPr="00B759C2">
        <w:rPr>
          <w:rFonts w:ascii="PT Astra Serif" w:hAnsi="PT Astra Serif"/>
          <w:sz w:val="28"/>
          <w:szCs w:val="28"/>
        </w:rPr>
        <w:t xml:space="preserve">Внести в </w:t>
      </w:r>
      <w:r w:rsidR="002B45B8" w:rsidRPr="00B759C2">
        <w:rPr>
          <w:rFonts w:ascii="PT Astra Serif" w:hAnsi="PT Astra Serif"/>
          <w:sz w:val="28"/>
          <w:szCs w:val="28"/>
          <w:shd w:val="clear" w:color="auto" w:fill="FFFFFF"/>
        </w:rPr>
        <w:t xml:space="preserve">Регламент осуществления Агентством записи актов гражданского состояния Ульяновской </w:t>
      </w:r>
      <w:r w:rsidR="00E96068" w:rsidRPr="00B759C2">
        <w:rPr>
          <w:rFonts w:ascii="PT Astra Serif" w:hAnsi="PT Astra Serif"/>
          <w:sz w:val="28"/>
          <w:szCs w:val="28"/>
          <w:shd w:val="clear" w:color="auto" w:fill="FFFFFF"/>
        </w:rPr>
        <w:t>области ведомственного контроля</w:t>
      </w:r>
      <w:r w:rsidR="00E96068" w:rsidRPr="00B759C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2B45B8" w:rsidRPr="00B759C2">
        <w:rPr>
          <w:rFonts w:ascii="PT Astra Serif" w:hAnsi="PT Astra Serif"/>
          <w:sz w:val="28"/>
          <w:szCs w:val="28"/>
          <w:shd w:val="clear" w:color="auto" w:fill="FFFFFF"/>
        </w:rPr>
        <w:t>в сфере закупок для обеспечения государственных нужд в отношении подведомственного ему заказчика, утверждённый приказом Агентства записи актов гражданского состояния Ульяновской области от 20.11.2024 №</w:t>
      </w:r>
      <w:r w:rsidR="00952921" w:rsidRPr="00B759C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96068" w:rsidRPr="00B759C2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="00E96068" w:rsidRPr="00B759C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2B45B8" w:rsidRPr="00B759C2">
        <w:rPr>
          <w:rFonts w:ascii="PT Astra Serif" w:hAnsi="PT Astra Serif"/>
          <w:sz w:val="28"/>
          <w:szCs w:val="28"/>
          <w:shd w:val="clear" w:color="auto" w:fill="FFFFFF"/>
        </w:rPr>
        <w:t xml:space="preserve">«Об утверждении Регламента осуществления Агентством записи актов гражданского состояния Ульяновской </w:t>
      </w:r>
      <w:r w:rsidR="00E96068" w:rsidRPr="00B759C2">
        <w:rPr>
          <w:rFonts w:ascii="PT Astra Serif" w:hAnsi="PT Astra Serif"/>
          <w:sz w:val="28"/>
          <w:szCs w:val="28"/>
          <w:shd w:val="clear" w:color="auto" w:fill="FFFFFF"/>
        </w:rPr>
        <w:t>области ведомственного контроля</w:t>
      </w:r>
      <w:r w:rsidR="00E96068" w:rsidRPr="00B759C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2B45B8" w:rsidRPr="00B759C2">
        <w:rPr>
          <w:rFonts w:ascii="PT Astra Serif" w:hAnsi="PT Astra Serif"/>
          <w:sz w:val="28"/>
          <w:szCs w:val="28"/>
          <w:shd w:val="clear" w:color="auto" w:fill="FFFFFF"/>
        </w:rPr>
        <w:t>в сфере закупок для обеспечения государственных нужд в отношении подведомственного ему заказчика» изменения, согласно которым пункты 16-20 считать пунктами 14-18</w:t>
      </w:r>
      <w:r w:rsidR="00E43FF3" w:rsidRPr="00B759C2">
        <w:rPr>
          <w:rFonts w:ascii="PT Astra Serif" w:hAnsi="PT Astra Serif"/>
          <w:sz w:val="28"/>
          <w:szCs w:val="28"/>
        </w:rPr>
        <w:t>.</w:t>
      </w:r>
    </w:p>
    <w:p w:rsidR="006E51BE" w:rsidRPr="00B759C2" w:rsidRDefault="00F37B57" w:rsidP="006E51B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6E51BE" w:rsidRPr="00B759C2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</w:t>
      </w:r>
      <w:r w:rsidR="006E51BE" w:rsidRPr="00B759C2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:rsidR="006E51BE" w:rsidRPr="00B759C2" w:rsidRDefault="006E51BE" w:rsidP="006E51B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51BE" w:rsidRPr="00B759C2" w:rsidRDefault="006E51BE" w:rsidP="006E51B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51BE" w:rsidRPr="00B759C2" w:rsidRDefault="006E51BE" w:rsidP="006E51B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47A6A" w:rsidRPr="00B759C2" w:rsidRDefault="006E51BE" w:rsidP="00F4107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59C2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 Агентства</w:t>
      </w:r>
      <w:r w:rsidRPr="00B759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759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759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</w:t>
      </w:r>
      <w:r w:rsidR="00CD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B759C2">
        <w:rPr>
          <w:rFonts w:ascii="PT Astra Serif" w:eastAsia="Times New Roman" w:hAnsi="PT Astra Serif" w:cs="Times New Roman"/>
          <w:sz w:val="28"/>
          <w:szCs w:val="28"/>
          <w:lang w:eastAsia="ru-RU"/>
        </w:rPr>
        <w:t>Ж.Г. Назарова</w:t>
      </w:r>
    </w:p>
    <w:p w:rsidR="002D59CD" w:rsidRPr="00B759C2" w:rsidRDefault="002D59CD" w:rsidP="00F4107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D59CD" w:rsidRPr="00B759C2" w:rsidSect="00CD16C0">
      <w:pgSz w:w="11906" w:h="16838"/>
      <w:pgMar w:top="993" w:right="58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DE3" w:rsidRDefault="009A5DE3" w:rsidP="00641E59">
      <w:pPr>
        <w:spacing w:after="0" w:line="240" w:lineRule="auto"/>
      </w:pPr>
      <w:r>
        <w:separator/>
      </w:r>
    </w:p>
  </w:endnote>
  <w:endnote w:type="continuationSeparator" w:id="1">
    <w:p w:rsidR="009A5DE3" w:rsidRDefault="009A5DE3" w:rsidP="0064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DE3" w:rsidRDefault="009A5DE3" w:rsidP="00641E59">
      <w:pPr>
        <w:spacing w:after="0" w:line="240" w:lineRule="auto"/>
      </w:pPr>
      <w:r>
        <w:separator/>
      </w:r>
    </w:p>
  </w:footnote>
  <w:footnote w:type="continuationSeparator" w:id="1">
    <w:p w:rsidR="009A5DE3" w:rsidRDefault="009A5DE3" w:rsidP="0064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26858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612C3" w:rsidRPr="00641E59" w:rsidRDefault="00D207E4">
        <w:pPr>
          <w:pStyle w:val="a5"/>
          <w:jc w:val="center"/>
          <w:rPr>
            <w:rFonts w:ascii="PT Astra Serif" w:hAnsi="PT Astra Serif"/>
          </w:rPr>
        </w:pPr>
        <w:r w:rsidRPr="00641E59">
          <w:rPr>
            <w:rFonts w:ascii="PT Astra Serif" w:hAnsi="PT Astra Serif"/>
          </w:rPr>
          <w:fldChar w:fldCharType="begin"/>
        </w:r>
        <w:r w:rsidR="00A612C3" w:rsidRPr="00641E59">
          <w:rPr>
            <w:rFonts w:ascii="PT Astra Serif" w:hAnsi="PT Astra Serif"/>
          </w:rPr>
          <w:instrText xml:space="preserve"> PAGE   \* MERGEFORMAT </w:instrText>
        </w:r>
        <w:r w:rsidRPr="00641E59">
          <w:rPr>
            <w:rFonts w:ascii="PT Astra Serif" w:hAnsi="PT Astra Serif"/>
          </w:rPr>
          <w:fldChar w:fldCharType="separate"/>
        </w:r>
        <w:r w:rsidR="00315AA7">
          <w:rPr>
            <w:rFonts w:ascii="PT Astra Serif" w:hAnsi="PT Astra Serif"/>
            <w:noProof/>
          </w:rPr>
          <w:t>17</w:t>
        </w:r>
        <w:r w:rsidRPr="00641E59">
          <w:rPr>
            <w:rFonts w:ascii="PT Astra Serif" w:hAnsi="PT Astra Serif"/>
          </w:rPr>
          <w:fldChar w:fldCharType="end"/>
        </w:r>
      </w:p>
    </w:sdtContent>
  </w:sdt>
  <w:p w:rsidR="00A612C3" w:rsidRDefault="00A612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C3" w:rsidRPr="008104BD" w:rsidRDefault="00315AA7" w:rsidP="008104BD">
    <w:pPr>
      <w:pStyle w:val="a5"/>
      <w:jc w:val="right"/>
      <w:rPr>
        <w:rFonts w:ascii="PT Astra Serif" w:hAnsi="PT Astra Serif"/>
        <w:sz w:val="28"/>
        <w:szCs w:val="28"/>
        <w:u w:val="single"/>
      </w:rPr>
    </w:pPr>
    <w:r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1BE"/>
    <w:rsid w:val="00060E93"/>
    <w:rsid w:val="000719B3"/>
    <w:rsid w:val="00096167"/>
    <w:rsid w:val="00096E02"/>
    <w:rsid w:val="000A6C27"/>
    <w:rsid w:val="000F698B"/>
    <w:rsid w:val="00105F21"/>
    <w:rsid w:val="001172AD"/>
    <w:rsid w:val="001554EB"/>
    <w:rsid w:val="00157FC9"/>
    <w:rsid w:val="00161D2F"/>
    <w:rsid w:val="001661A1"/>
    <w:rsid w:val="001764B3"/>
    <w:rsid w:val="001B7D20"/>
    <w:rsid w:val="001D08D4"/>
    <w:rsid w:val="001D713E"/>
    <w:rsid w:val="001F297B"/>
    <w:rsid w:val="001F4408"/>
    <w:rsid w:val="001F6D3B"/>
    <w:rsid w:val="002B45B8"/>
    <w:rsid w:val="002B721F"/>
    <w:rsid w:val="002D59CD"/>
    <w:rsid w:val="002D74AB"/>
    <w:rsid w:val="002E7771"/>
    <w:rsid w:val="0030326D"/>
    <w:rsid w:val="003039E6"/>
    <w:rsid w:val="00315AA7"/>
    <w:rsid w:val="0031751B"/>
    <w:rsid w:val="00345B91"/>
    <w:rsid w:val="003B6F6D"/>
    <w:rsid w:val="003F5A6F"/>
    <w:rsid w:val="003F7B02"/>
    <w:rsid w:val="0041417B"/>
    <w:rsid w:val="00414DF9"/>
    <w:rsid w:val="004172F2"/>
    <w:rsid w:val="00424A41"/>
    <w:rsid w:val="004315AB"/>
    <w:rsid w:val="00447A6A"/>
    <w:rsid w:val="004624A0"/>
    <w:rsid w:val="00491FA4"/>
    <w:rsid w:val="004966F0"/>
    <w:rsid w:val="004C0C57"/>
    <w:rsid w:val="004F0F07"/>
    <w:rsid w:val="004F5FE3"/>
    <w:rsid w:val="004F6697"/>
    <w:rsid w:val="005329D6"/>
    <w:rsid w:val="005727BF"/>
    <w:rsid w:val="00584B54"/>
    <w:rsid w:val="005916F4"/>
    <w:rsid w:val="005B78F2"/>
    <w:rsid w:val="005C77C4"/>
    <w:rsid w:val="005D0A09"/>
    <w:rsid w:val="005D12C4"/>
    <w:rsid w:val="005E372F"/>
    <w:rsid w:val="005E4FCA"/>
    <w:rsid w:val="005F32F7"/>
    <w:rsid w:val="00641E59"/>
    <w:rsid w:val="00645F38"/>
    <w:rsid w:val="00663514"/>
    <w:rsid w:val="006B092F"/>
    <w:rsid w:val="006B1D1E"/>
    <w:rsid w:val="006C41CB"/>
    <w:rsid w:val="006E074F"/>
    <w:rsid w:val="006E51BE"/>
    <w:rsid w:val="007008C1"/>
    <w:rsid w:val="0071181E"/>
    <w:rsid w:val="00737202"/>
    <w:rsid w:val="00763B8E"/>
    <w:rsid w:val="00792A87"/>
    <w:rsid w:val="00794952"/>
    <w:rsid w:val="007A455C"/>
    <w:rsid w:val="007B0C3F"/>
    <w:rsid w:val="007D2191"/>
    <w:rsid w:val="008012A4"/>
    <w:rsid w:val="008104BD"/>
    <w:rsid w:val="00825913"/>
    <w:rsid w:val="008432FB"/>
    <w:rsid w:val="008834E7"/>
    <w:rsid w:val="00893604"/>
    <w:rsid w:val="00897574"/>
    <w:rsid w:val="00905DD3"/>
    <w:rsid w:val="00952921"/>
    <w:rsid w:val="00990907"/>
    <w:rsid w:val="009A5DE3"/>
    <w:rsid w:val="009B6C2E"/>
    <w:rsid w:val="00A466D2"/>
    <w:rsid w:val="00A572ED"/>
    <w:rsid w:val="00A612C3"/>
    <w:rsid w:val="00A72A5E"/>
    <w:rsid w:val="00A77056"/>
    <w:rsid w:val="00A853F8"/>
    <w:rsid w:val="00AB173C"/>
    <w:rsid w:val="00AB7860"/>
    <w:rsid w:val="00AC0D9A"/>
    <w:rsid w:val="00AC5A52"/>
    <w:rsid w:val="00AE439B"/>
    <w:rsid w:val="00B0736E"/>
    <w:rsid w:val="00B07A4C"/>
    <w:rsid w:val="00B33720"/>
    <w:rsid w:val="00B5569A"/>
    <w:rsid w:val="00B75463"/>
    <w:rsid w:val="00B759C2"/>
    <w:rsid w:val="00BB7234"/>
    <w:rsid w:val="00BC6A8E"/>
    <w:rsid w:val="00C2315C"/>
    <w:rsid w:val="00C23FD6"/>
    <w:rsid w:val="00C454B6"/>
    <w:rsid w:val="00C57B2B"/>
    <w:rsid w:val="00C651C5"/>
    <w:rsid w:val="00CA6175"/>
    <w:rsid w:val="00CC54E3"/>
    <w:rsid w:val="00CD16C0"/>
    <w:rsid w:val="00CD4741"/>
    <w:rsid w:val="00D0754A"/>
    <w:rsid w:val="00D207E4"/>
    <w:rsid w:val="00D21923"/>
    <w:rsid w:val="00D3039D"/>
    <w:rsid w:val="00D32821"/>
    <w:rsid w:val="00D60E2F"/>
    <w:rsid w:val="00D644E3"/>
    <w:rsid w:val="00DA6A48"/>
    <w:rsid w:val="00DC7A70"/>
    <w:rsid w:val="00E35D63"/>
    <w:rsid w:val="00E37AB0"/>
    <w:rsid w:val="00E43FF3"/>
    <w:rsid w:val="00E54009"/>
    <w:rsid w:val="00E64AE9"/>
    <w:rsid w:val="00E70FC5"/>
    <w:rsid w:val="00E96068"/>
    <w:rsid w:val="00EA10B5"/>
    <w:rsid w:val="00EA1F33"/>
    <w:rsid w:val="00EB24BC"/>
    <w:rsid w:val="00EE2F74"/>
    <w:rsid w:val="00EE6825"/>
    <w:rsid w:val="00F37B57"/>
    <w:rsid w:val="00F41079"/>
    <w:rsid w:val="00F5044B"/>
    <w:rsid w:val="00F91510"/>
    <w:rsid w:val="00FA1A6B"/>
    <w:rsid w:val="00FB4B73"/>
    <w:rsid w:val="00FF0C06"/>
    <w:rsid w:val="00FF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BE"/>
  </w:style>
  <w:style w:type="paragraph" w:styleId="4">
    <w:name w:val="heading 4"/>
    <w:basedOn w:val="a"/>
    <w:link w:val="40"/>
    <w:uiPriority w:val="9"/>
    <w:qFormat/>
    <w:rsid w:val="00645F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1BE"/>
    <w:rPr>
      <w:color w:val="0000FF"/>
      <w:u w:val="single"/>
    </w:rPr>
  </w:style>
  <w:style w:type="character" w:styleId="a4">
    <w:name w:val="Emphasis"/>
    <w:basedOn w:val="a0"/>
    <w:uiPriority w:val="20"/>
    <w:qFormat/>
    <w:rsid w:val="00893604"/>
    <w:rPr>
      <w:i/>
      <w:iCs/>
    </w:rPr>
  </w:style>
  <w:style w:type="paragraph" w:styleId="a5">
    <w:name w:val="header"/>
    <w:basedOn w:val="a"/>
    <w:link w:val="a6"/>
    <w:uiPriority w:val="99"/>
    <w:unhideWhenUsed/>
    <w:rsid w:val="0064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E59"/>
  </w:style>
  <w:style w:type="paragraph" w:styleId="a7">
    <w:name w:val="footer"/>
    <w:basedOn w:val="a"/>
    <w:link w:val="a8"/>
    <w:uiPriority w:val="99"/>
    <w:semiHidden/>
    <w:unhideWhenUsed/>
    <w:rsid w:val="0064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E59"/>
  </w:style>
  <w:style w:type="character" w:customStyle="1" w:styleId="s10">
    <w:name w:val="s_10"/>
    <w:basedOn w:val="a0"/>
    <w:rsid w:val="00D21923"/>
  </w:style>
  <w:style w:type="paragraph" w:customStyle="1" w:styleId="s3">
    <w:name w:val="s_3"/>
    <w:basedOn w:val="a"/>
    <w:rsid w:val="00D2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2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5F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22">
    <w:name w:val="s_22"/>
    <w:basedOn w:val="a"/>
    <w:rsid w:val="0064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7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7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D4741"/>
    <w:pPr>
      <w:ind w:left="720"/>
      <w:contextualSpacing/>
    </w:pPr>
  </w:style>
  <w:style w:type="character" w:customStyle="1" w:styleId="fontstyle01">
    <w:name w:val="fontstyle01"/>
    <w:rsid w:val="00C23FD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3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4A1F-BD79-4680-BD79-A08693E5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4560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62</cp:revision>
  <cp:lastPrinted>2025-02-25T11:17:00Z</cp:lastPrinted>
  <dcterms:created xsi:type="dcterms:W3CDTF">2024-08-15T10:57:00Z</dcterms:created>
  <dcterms:modified xsi:type="dcterms:W3CDTF">2025-03-26T06:54:00Z</dcterms:modified>
</cp:coreProperties>
</file>