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98" w:rsidRDefault="00B96898" w:rsidP="00B96898">
      <w:pPr>
        <w:spacing w:after="0" w:line="240" w:lineRule="auto"/>
        <w:ind w:firstLine="709"/>
        <w:jc w:val="right"/>
        <w:rPr>
          <w:rFonts w:ascii="PT Astra Serif" w:hAnsi="PT Astra Serif" w:cs="Times New Roman"/>
          <w:b/>
          <w:bCs/>
          <w:sz w:val="28"/>
          <w:szCs w:val="28"/>
        </w:rPr>
      </w:pPr>
      <w:r>
        <w:rPr>
          <w:rFonts w:ascii="PT Astra Serif" w:hAnsi="PT Astra Serif" w:cs="Times New Roman"/>
          <w:b/>
          <w:bCs/>
          <w:sz w:val="28"/>
          <w:szCs w:val="28"/>
        </w:rPr>
        <w:t>ПРОЕКТ</w:t>
      </w:r>
    </w:p>
    <w:p w:rsidR="00B96898" w:rsidRDefault="00B96898" w:rsidP="005D6E48">
      <w:pPr>
        <w:spacing w:after="0" w:line="240" w:lineRule="auto"/>
        <w:ind w:firstLine="709"/>
        <w:jc w:val="center"/>
        <w:rPr>
          <w:rFonts w:ascii="PT Astra Serif" w:hAnsi="PT Astra Serif" w:cs="Times New Roman"/>
          <w:b/>
          <w:bCs/>
          <w:sz w:val="28"/>
          <w:szCs w:val="28"/>
        </w:rPr>
      </w:pPr>
    </w:p>
    <w:p w:rsidR="005D6E48" w:rsidRPr="006B1F4F" w:rsidRDefault="005D6E48" w:rsidP="005D6E48">
      <w:pPr>
        <w:spacing w:after="0" w:line="240" w:lineRule="auto"/>
        <w:ind w:firstLine="709"/>
        <w:jc w:val="center"/>
        <w:rPr>
          <w:rFonts w:ascii="PT Astra Serif" w:hAnsi="PT Astra Serif" w:cs="Times New Roman"/>
          <w:b/>
          <w:bCs/>
          <w:sz w:val="28"/>
          <w:szCs w:val="28"/>
        </w:rPr>
      </w:pPr>
      <w:r w:rsidRPr="006B1F4F">
        <w:rPr>
          <w:rFonts w:ascii="PT Astra Serif" w:hAnsi="PT Astra Serif" w:cs="Times New Roman"/>
          <w:b/>
          <w:bCs/>
          <w:sz w:val="28"/>
          <w:szCs w:val="28"/>
        </w:rPr>
        <w:t>МИНИСТЕРСТВО ПРОСВЕЩЕНИЯ И ВОСПИТАНИЯ</w:t>
      </w:r>
    </w:p>
    <w:p w:rsidR="005D6E48" w:rsidRPr="006B1F4F" w:rsidRDefault="005D6E48" w:rsidP="005D6E48">
      <w:pPr>
        <w:spacing w:after="0" w:line="240" w:lineRule="auto"/>
        <w:ind w:firstLine="709"/>
        <w:jc w:val="center"/>
        <w:rPr>
          <w:rFonts w:ascii="PT Astra Serif" w:hAnsi="PT Astra Serif" w:cs="Times New Roman"/>
          <w:b/>
          <w:bCs/>
          <w:sz w:val="28"/>
          <w:szCs w:val="28"/>
        </w:rPr>
      </w:pPr>
      <w:r w:rsidRPr="006B1F4F">
        <w:rPr>
          <w:rFonts w:ascii="PT Astra Serif" w:hAnsi="PT Astra Serif" w:cs="Times New Roman"/>
          <w:b/>
          <w:bCs/>
          <w:sz w:val="28"/>
          <w:szCs w:val="28"/>
        </w:rPr>
        <w:t>УЛЬЯНОВСКОЙ ОБЛАСТИ</w:t>
      </w:r>
    </w:p>
    <w:p w:rsidR="005D6E48" w:rsidRPr="006B1F4F" w:rsidRDefault="005D6E48" w:rsidP="005D6E48">
      <w:pPr>
        <w:spacing w:after="0" w:line="240" w:lineRule="auto"/>
        <w:ind w:firstLine="709"/>
        <w:jc w:val="center"/>
        <w:rPr>
          <w:rFonts w:ascii="PT Astra Serif" w:hAnsi="PT Astra Serif" w:cs="Times New Roman"/>
          <w:b/>
          <w:bCs/>
          <w:sz w:val="28"/>
          <w:szCs w:val="28"/>
        </w:rPr>
      </w:pPr>
    </w:p>
    <w:p w:rsidR="005D6E48" w:rsidRPr="006B1F4F" w:rsidRDefault="005D6E48" w:rsidP="005D6E48">
      <w:pPr>
        <w:jc w:val="center"/>
        <w:rPr>
          <w:rFonts w:ascii="PT Astra Serif" w:hAnsi="PT Astra Serif" w:cs="Times New Roman"/>
          <w:sz w:val="28"/>
          <w:szCs w:val="28"/>
        </w:rPr>
      </w:pPr>
    </w:p>
    <w:p w:rsidR="005D6E48" w:rsidRPr="006B1F4F" w:rsidRDefault="005D6E48" w:rsidP="005D6E48">
      <w:pPr>
        <w:jc w:val="center"/>
        <w:rPr>
          <w:rFonts w:ascii="PT Astra Serif" w:hAnsi="PT Astra Serif" w:cs="Times New Roman"/>
          <w:sz w:val="28"/>
          <w:szCs w:val="28"/>
        </w:rPr>
      </w:pPr>
      <w:r w:rsidRPr="006B1F4F">
        <w:rPr>
          <w:rFonts w:ascii="PT Astra Serif" w:hAnsi="PT Astra Serif" w:cs="Times New Roman"/>
          <w:sz w:val="28"/>
          <w:szCs w:val="28"/>
        </w:rPr>
        <w:t>ПРИКАЗ</w:t>
      </w:r>
    </w:p>
    <w:p w:rsidR="005D6E48" w:rsidRPr="006B1F4F" w:rsidRDefault="005D6E48" w:rsidP="005D6E48">
      <w:pPr>
        <w:spacing w:after="0" w:line="240" w:lineRule="auto"/>
        <w:rPr>
          <w:rFonts w:ascii="PT Astra Serif" w:hAnsi="PT Astra Serif" w:cs="Times New Roman"/>
          <w:sz w:val="28"/>
          <w:szCs w:val="28"/>
        </w:rPr>
      </w:pPr>
      <w:r w:rsidRPr="006B1F4F">
        <w:rPr>
          <w:rFonts w:ascii="PT Astra Serif" w:hAnsi="PT Astra Serif" w:cs="Times New Roman"/>
          <w:sz w:val="28"/>
          <w:szCs w:val="28"/>
        </w:rPr>
        <w:t>______________________</w:t>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r>
      <w:r w:rsidRPr="006B1F4F">
        <w:rPr>
          <w:rFonts w:ascii="PT Astra Serif" w:hAnsi="PT Astra Serif" w:cs="Times New Roman"/>
          <w:sz w:val="28"/>
          <w:szCs w:val="28"/>
        </w:rPr>
        <w:tab/>
        <w:t>________</w:t>
      </w:r>
    </w:p>
    <w:p w:rsidR="005D6E48" w:rsidRDefault="005D6E48" w:rsidP="005D6E48">
      <w:pPr>
        <w:spacing w:after="0" w:line="240" w:lineRule="auto"/>
        <w:rPr>
          <w:rFonts w:ascii="Times New Roman" w:hAnsi="Times New Roman" w:cs="Times New Roman"/>
          <w:sz w:val="28"/>
          <w:szCs w:val="28"/>
        </w:rPr>
      </w:pPr>
    </w:p>
    <w:p w:rsidR="005D6E48" w:rsidRDefault="005D6E48" w:rsidP="005D6E48">
      <w:pPr>
        <w:spacing w:after="0" w:line="240" w:lineRule="auto"/>
        <w:rPr>
          <w:rFonts w:ascii="Times New Roman" w:hAnsi="Times New Roman" w:cs="Times New Roman"/>
          <w:sz w:val="28"/>
          <w:szCs w:val="28"/>
        </w:rPr>
      </w:pPr>
    </w:p>
    <w:p w:rsidR="005D6E48" w:rsidRDefault="005D6E48" w:rsidP="005D6E48">
      <w:pPr>
        <w:spacing w:after="0" w:line="240" w:lineRule="auto"/>
        <w:jc w:val="center"/>
        <w:rPr>
          <w:rFonts w:ascii="Times New Roman" w:hAnsi="Times New Roman" w:cs="Times New Roman"/>
          <w:b/>
          <w:bCs/>
          <w:sz w:val="28"/>
          <w:szCs w:val="28"/>
          <w:lang w:eastAsia="ru-RU"/>
        </w:rPr>
      </w:pPr>
    </w:p>
    <w:p w:rsidR="005D6E48" w:rsidRPr="006B1F4F" w:rsidRDefault="005D6E48" w:rsidP="005D6E48">
      <w:pPr>
        <w:spacing w:after="0" w:line="240" w:lineRule="auto"/>
        <w:jc w:val="center"/>
        <w:rPr>
          <w:rFonts w:ascii="PT Astra Serif" w:hAnsi="PT Astra Serif" w:cs="Times New Roman"/>
          <w:b/>
          <w:bCs/>
          <w:sz w:val="28"/>
          <w:szCs w:val="28"/>
          <w:lang w:eastAsia="ru-RU"/>
        </w:rPr>
      </w:pPr>
      <w:r>
        <w:rPr>
          <w:rFonts w:ascii="PT Astra Serif" w:hAnsi="PT Astra Serif" w:cs="Times New Roman"/>
          <w:b/>
          <w:bCs/>
          <w:sz w:val="28"/>
          <w:szCs w:val="28"/>
          <w:lang w:eastAsia="ru-RU"/>
        </w:rPr>
        <w:t xml:space="preserve">Об утверждении типового регламента оказания </w:t>
      </w:r>
      <w:r w:rsidRPr="00C56859">
        <w:rPr>
          <w:rFonts w:ascii="PT Astra Serif" w:hAnsi="PT Astra Serif" w:cs="Times New Roman"/>
          <w:b/>
          <w:bCs/>
          <w:sz w:val="28"/>
          <w:szCs w:val="28"/>
          <w:lang w:eastAsia="ru-RU"/>
        </w:rPr>
        <w:t>услуги «При</w:t>
      </w:r>
      <w:r>
        <w:rPr>
          <w:rFonts w:ascii="PT Astra Serif" w:hAnsi="PT Astra Serif" w:cs="Times New Roman"/>
          <w:b/>
          <w:bCs/>
          <w:sz w:val="28"/>
          <w:szCs w:val="28"/>
          <w:lang w:eastAsia="ru-RU"/>
        </w:rPr>
        <w:t>ё</w:t>
      </w:r>
      <w:r w:rsidRPr="00C56859">
        <w:rPr>
          <w:rFonts w:ascii="PT Astra Serif" w:hAnsi="PT Astra Serif" w:cs="Times New Roman"/>
          <w:b/>
          <w:bCs/>
          <w:sz w:val="28"/>
          <w:szCs w:val="28"/>
          <w:lang w:eastAsia="ru-RU"/>
        </w:rPr>
        <w:t>м заявлений о зачислении в государственные и муниципальные образовательные организации, расположенные на территории Ульяновской области, реализующие</w:t>
      </w:r>
      <w:r>
        <w:rPr>
          <w:rFonts w:ascii="PT Astra Serif" w:hAnsi="PT Astra Serif" w:cs="Times New Roman"/>
          <w:b/>
          <w:bCs/>
          <w:sz w:val="28"/>
          <w:szCs w:val="28"/>
          <w:lang w:eastAsia="ru-RU"/>
        </w:rPr>
        <w:t xml:space="preserve"> образовательные</w:t>
      </w:r>
      <w:r w:rsidRPr="00C56859">
        <w:rPr>
          <w:rFonts w:ascii="PT Astra Serif" w:hAnsi="PT Astra Serif" w:cs="Times New Roman"/>
          <w:b/>
          <w:bCs/>
          <w:sz w:val="28"/>
          <w:szCs w:val="28"/>
          <w:lang w:eastAsia="ru-RU"/>
        </w:rPr>
        <w:t xml:space="preserve"> программы </w:t>
      </w:r>
      <w:r w:rsidRPr="00C56859">
        <w:rPr>
          <w:rFonts w:ascii="PT Astra Serif" w:hAnsi="PT Astra Serif"/>
          <w:b/>
          <w:sz w:val="28"/>
          <w:szCs w:val="28"/>
        </w:rPr>
        <w:t>начального общего, основного общего и среднего общего образования</w:t>
      </w:r>
      <w:r w:rsidRPr="00C56859">
        <w:rPr>
          <w:rFonts w:ascii="PT Astra Serif" w:hAnsi="PT Astra Serif" w:cs="Times New Roman"/>
          <w:b/>
          <w:bCs/>
          <w:sz w:val="28"/>
          <w:szCs w:val="28"/>
          <w:lang w:eastAsia="ru-RU"/>
        </w:rPr>
        <w:t>»</w:t>
      </w:r>
    </w:p>
    <w:p w:rsidR="005D6E48" w:rsidRDefault="005D6E48" w:rsidP="005D6E48">
      <w:pPr>
        <w:spacing w:after="0" w:line="240" w:lineRule="auto"/>
        <w:ind w:firstLine="708"/>
        <w:jc w:val="both"/>
        <w:rPr>
          <w:rFonts w:ascii="Times New Roman" w:hAnsi="Times New Roman" w:cs="Times New Roman"/>
          <w:sz w:val="28"/>
          <w:szCs w:val="28"/>
        </w:rPr>
      </w:pPr>
    </w:p>
    <w:p w:rsidR="005D6E48" w:rsidRPr="00C56859" w:rsidRDefault="005D6E48" w:rsidP="005D6E48">
      <w:pPr>
        <w:pStyle w:val="1"/>
        <w:spacing w:before="0" w:after="0"/>
        <w:ind w:firstLine="709"/>
        <w:contextualSpacing/>
        <w:jc w:val="both"/>
        <w:rPr>
          <w:rFonts w:ascii="PT Astra Serif" w:eastAsia="Calibri" w:hAnsi="PT Astra Serif"/>
          <w:b w:val="0"/>
          <w:bCs w:val="0"/>
          <w:color w:val="auto"/>
          <w:sz w:val="28"/>
          <w:szCs w:val="28"/>
          <w:lang w:eastAsia="en-US"/>
        </w:rPr>
      </w:pPr>
      <w:r w:rsidRPr="00234733">
        <w:rPr>
          <w:rFonts w:ascii="PT Astra Serif" w:eastAsia="Calibri" w:hAnsi="PT Astra Serif"/>
          <w:b w:val="0"/>
          <w:bCs w:val="0"/>
          <w:color w:val="auto"/>
          <w:sz w:val="28"/>
          <w:szCs w:val="28"/>
          <w:lang w:eastAsia="en-US"/>
        </w:rPr>
        <w:t xml:space="preserve">В соответствии с </w:t>
      </w:r>
      <w:r>
        <w:rPr>
          <w:rFonts w:ascii="PT Astra Serif" w:eastAsia="Calibri" w:hAnsi="PT Astra Serif"/>
          <w:b w:val="0"/>
          <w:bCs w:val="0"/>
          <w:color w:val="auto"/>
          <w:sz w:val="28"/>
          <w:szCs w:val="28"/>
          <w:lang w:eastAsia="en-US"/>
        </w:rPr>
        <w:t xml:space="preserve">совместным </w:t>
      </w:r>
      <w:r w:rsidRPr="00D307F4">
        <w:rPr>
          <w:rFonts w:ascii="PT Astra Serif" w:eastAsia="Calibri" w:hAnsi="PT Astra Serif"/>
          <w:b w:val="0"/>
          <w:bCs w:val="0"/>
          <w:color w:val="auto"/>
          <w:sz w:val="28"/>
          <w:szCs w:val="28"/>
          <w:lang w:eastAsia="en-US"/>
        </w:rPr>
        <w:t>приказом Мин</w:t>
      </w:r>
      <w:r>
        <w:rPr>
          <w:rFonts w:ascii="PT Astra Serif" w:eastAsia="Calibri" w:hAnsi="PT Astra Serif"/>
          <w:b w:val="0"/>
          <w:bCs w:val="0"/>
          <w:color w:val="auto"/>
          <w:sz w:val="28"/>
          <w:szCs w:val="28"/>
          <w:lang w:eastAsia="en-US"/>
        </w:rPr>
        <w:t xml:space="preserve">истерства </w:t>
      </w:r>
      <w:r w:rsidRPr="00D307F4">
        <w:rPr>
          <w:rFonts w:ascii="PT Astra Serif" w:eastAsia="Calibri" w:hAnsi="PT Astra Serif"/>
          <w:b w:val="0"/>
          <w:bCs w:val="0"/>
          <w:color w:val="auto"/>
          <w:sz w:val="28"/>
          <w:szCs w:val="28"/>
          <w:lang w:eastAsia="en-US"/>
        </w:rPr>
        <w:t>просвещения Росси</w:t>
      </w:r>
      <w:r>
        <w:rPr>
          <w:rFonts w:ascii="PT Astra Serif" w:eastAsia="Calibri" w:hAnsi="PT Astra Serif"/>
          <w:b w:val="0"/>
          <w:bCs w:val="0"/>
          <w:color w:val="auto"/>
          <w:sz w:val="28"/>
          <w:szCs w:val="28"/>
          <w:lang w:eastAsia="en-US"/>
        </w:rPr>
        <w:t>йской Федерации</w:t>
      </w:r>
      <w:r w:rsidRPr="00D307F4">
        <w:rPr>
          <w:rFonts w:ascii="PT Astra Serif" w:eastAsia="Calibri" w:hAnsi="PT Astra Serif"/>
          <w:b w:val="0"/>
          <w:bCs w:val="0"/>
          <w:color w:val="auto"/>
          <w:sz w:val="28"/>
          <w:szCs w:val="28"/>
          <w:lang w:eastAsia="en-US"/>
        </w:rPr>
        <w:t xml:space="preserve"> </w:t>
      </w:r>
      <w:r>
        <w:rPr>
          <w:rFonts w:ascii="PT Astra Serif" w:eastAsia="Calibri" w:hAnsi="PT Astra Serif"/>
          <w:b w:val="0"/>
          <w:bCs w:val="0"/>
          <w:color w:val="auto"/>
          <w:sz w:val="28"/>
          <w:szCs w:val="28"/>
          <w:lang w:eastAsia="en-US"/>
        </w:rPr>
        <w:t xml:space="preserve">№ </w:t>
      </w:r>
      <w:r w:rsidRPr="00D307F4">
        <w:rPr>
          <w:rFonts w:ascii="PT Astra Serif" w:eastAsia="Calibri" w:hAnsi="PT Astra Serif"/>
          <w:b w:val="0"/>
          <w:bCs w:val="0"/>
          <w:color w:val="auto"/>
          <w:sz w:val="28"/>
          <w:szCs w:val="28"/>
          <w:lang w:eastAsia="en-US"/>
        </w:rPr>
        <w:t>717, Ми</w:t>
      </w:r>
      <w:r>
        <w:rPr>
          <w:rFonts w:ascii="PT Astra Serif" w:eastAsia="Calibri" w:hAnsi="PT Astra Serif"/>
          <w:b w:val="0"/>
          <w:bCs w:val="0"/>
          <w:color w:val="auto"/>
          <w:sz w:val="28"/>
          <w:szCs w:val="28"/>
          <w:lang w:eastAsia="en-US"/>
        </w:rPr>
        <w:t xml:space="preserve">нистерства цифрового развития, связи и массовых коммуникаций </w:t>
      </w:r>
      <w:r w:rsidRPr="00D307F4">
        <w:rPr>
          <w:rFonts w:ascii="PT Astra Serif" w:eastAsia="Calibri" w:hAnsi="PT Astra Serif"/>
          <w:b w:val="0"/>
          <w:bCs w:val="0"/>
          <w:color w:val="auto"/>
          <w:sz w:val="28"/>
          <w:szCs w:val="28"/>
          <w:lang w:eastAsia="en-US"/>
        </w:rPr>
        <w:t>Росси</w:t>
      </w:r>
      <w:r>
        <w:rPr>
          <w:rFonts w:ascii="PT Astra Serif" w:eastAsia="Calibri" w:hAnsi="PT Astra Serif"/>
          <w:b w:val="0"/>
          <w:bCs w:val="0"/>
          <w:color w:val="auto"/>
          <w:sz w:val="28"/>
          <w:szCs w:val="28"/>
          <w:lang w:eastAsia="en-US"/>
        </w:rPr>
        <w:t>йской Федерации</w:t>
      </w:r>
      <w:r w:rsidRPr="00D307F4">
        <w:rPr>
          <w:rFonts w:ascii="PT Astra Serif" w:eastAsia="Calibri" w:hAnsi="PT Astra Serif"/>
          <w:b w:val="0"/>
          <w:bCs w:val="0"/>
          <w:color w:val="auto"/>
          <w:sz w:val="28"/>
          <w:szCs w:val="28"/>
          <w:lang w:eastAsia="en-US"/>
        </w:rPr>
        <w:t xml:space="preserve"> </w:t>
      </w:r>
      <w:r>
        <w:rPr>
          <w:rFonts w:ascii="PT Astra Serif" w:eastAsia="Calibri" w:hAnsi="PT Astra Serif"/>
          <w:b w:val="0"/>
          <w:bCs w:val="0"/>
          <w:color w:val="auto"/>
          <w:sz w:val="28"/>
          <w:szCs w:val="28"/>
          <w:lang w:eastAsia="en-US"/>
        </w:rPr>
        <w:t xml:space="preserve">№ </w:t>
      </w:r>
      <w:r w:rsidRPr="00D307F4">
        <w:rPr>
          <w:rFonts w:ascii="PT Astra Serif" w:eastAsia="Calibri" w:hAnsi="PT Astra Serif"/>
          <w:b w:val="0"/>
          <w:bCs w:val="0"/>
          <w:color w:val="auto"/>
          <w:sz w:val="28"/>
          <w:szCs w:val="28"/>
          <w:lang w:eastAsia="en-US"/>
        </w:rPr>
        <w:t xml:space="preserve">1073 от 15.10.2021 </w:t>
      </w:r>
      <w:r>
        <w:rPr>
          <w:rFonts w:ascii="PT Astra Serif" w:eastAsia="Calibri" w:hAnsi="PT Astra Serif"/>
          <w:b w:val="0"/>
          <w:bCs w:val="0"/>
          <w:color w:val="auto"/>
          <w:sz w:val="28"/>
          <w:szCs w:val="28"/>
          <w:lang w:eastAsia="en-US"/>
        </w:rPr>
        <w:t>«</w:t>
      </w:r>
      <w:r w:rsidRPr="00D307F4">
        <w:rPr>
          <w:rFonts w:ascii="PT Astra Serif" w:eastAsia="Calibri" w:hAnsi="PT Astra Serif"/>
          <w:b w:val="0"/>
          <w:bCs w:val="0"/>
          <w:color w:val="auto"/>
          <w:sz w:val="28"/>
          <w:szCs w:val="28"/>
          <w:lang w:eastAsia="en-US"/>
        </w:rPr>
        <w:t xml:space="preserve">О перечне образовательных услуг, ресурсов и сервисов, предоставляемых с использованием дистанционных образовательных технологий и электронного обучения для обеспечения возможности их предоставления с использованием федеральной государственной информационной системы </w:t>
      </w:r>
      <w:r>
        <w:rPr>
          <w:rFonts w:ascii="PT Astra Serif" w:eastAsia="Calibri" w:hAnsi="PT Astra Serif"/>
          <w:b w:val="0"/>
          <w:bCs w:val="0"/>
          <w:color w:val="auto"/>
          <w:sz w:val="28"/>
          <w:szCs w:val="28"/>
          <w:lang w:eastAsia="en-US"/>
        </w:rPr>
        <w:t>«</w:t>
      </w:r>
      <w:r w:rsidRPr="00D307F4">
        <w:rPr>
          <w:rFonts w:ascii="PT Astra Serif" w:eastAsia="Calibri" w:hAnsi="PT Astra Serif"/>
          <w:b w:val="0"/>
          <w:bCs w:val="0"/>
          <w:color w:val="auto"/>
          <w:sz w:val="28"/>
          <w:szCs w:val="28"/>
          <w:lang w:eastAsia="en-US"/>
        </w:rPr>
        <w:t>Единый портал государственных и муниципальных услуг (функций)</w:t>
      </w:r>
      <w:r>
        <w:rPr>
          <w:rFonts w:ascii="PT Astra Serif" w:eastAsia="Calibri" w:hAnsi="PT Astra Serif"/>
          <w:b w:val="0"/>
          <w:bCs w:val="0"/>
          <w:color w:val="auto"/>
          <w:sz w:val="28"/>
          <w:szCs w:val="28"/>
          <w:lang w:eastAsia="en-US"/>
        </w:rPr>
        <w:t xml:space="preserve">» </w:t>
      </w:r>
      <w:r w:rsidRPr="00537D96">
        <w:rPr>
          <w:rFonts w:ascii="PT Astra Serif" w:eastAsia="Calibri" w:hAnsi="PT Astra Serif"/>
          <w:b w:val="0"/>
          <w:bCs w:val="0"/>
          <w:color w:val="auto"/>
          <w:sz w:val="28"/>
          <w:szCs w:val="28"/>
          <w:lang w:eastAsia="en-US"/>
        </w:rPr>
        <w:t>п р и к а з ы в а ю:</w:t>
      </w:r>
    </w:p>
    <w:p w:rsidR="005D6E48" w:rsidRPr="00234733" w:rsidRDefault="005D6E48" w:rsidP="005D6E48">
      <w:pPr>
        <w:pStyle w:val="1"/>
        <w:numPr>
          <w:ilvl w:val="0"/>
          <w:numId w:val="1"/>
        </w:numPr>
        <w:spacing w:after="0"/>
        <w:ind w:left="0" w:right="17" w:firstLine="709"/>
        <w:contextualSpacing/>
        <w:jc w:val="both"/>
        <w:rPr>
          <w:rFonts w:ascii="PT Astra Serif" w:hAnsi="PT Astra Serif"/>
          <w:szCs w:val="28"/>
        </w:rPr>
      </w:pPr>
      <w:r>
        <w:rPr>
          <w:rFonts w:ascii="PT Astra Serif" w:eastAsia="Calibri" w:hAnsi="PT Astra Serif"/>
          <w:b w:val="0"/>
          <w:bCs w:val="0"/>
          <w:color w:val="auto"/>
          <w:sz w:val="28"/>
          <w:szCs w:val="28"/>
          <w:lang w:eastAsia="en-US"/>
        </w:rPr>
        <w:t xml:space="preserve">Утвердить прилагаемый типовой регламент </w:t>
      </w:r>
      <w:r>
        <w:rPr>
          <w:rFonts w:ascii="PT Astra Serif" w:hAnsi="PT Astra Serif"/>
          <w:b w:val="0"/>
          <w:bCs w:val="0"/>
          <w:sz w:val="28"/>
          <w:szCs w:val="28"/>
        </w:rPr>
        <w:t xml:space="preserve">оказания </w:t>
      </w:r>
      <w:bookmarkStart w:id="0" w:name="_GoBack"/>
      <w:bookmarkEnd w:id="0"/>
      <w:r w:rsidRPr="00C56859">
        <w:rPr>
          <w:rFonts w:ascii="PT Astra Serif" w:hAnsi="PT Astra Serif"/>
          <w:b w:val="0"/>
          <w:bCs w:val="0"/>
          <w:sz w:val="28"/>
          <w:szCs w:val="28"/>
        </w:rPr>
        <w:t>услуги «При</w:t>
      </w:r>
      <w:r>
        <w:rPr>
          <w:rFonts w:ascii="PT Astra Serif" w:hAnsi="PT Astra Serif"/>
          <w:b w:val="0"/>
          <w:bCs w:val="0"/>
          <w:sz w:val="28"/>
          <w:szCs w:val="28"/>
        </w:rPr>
        <w:t>ё</w:t>
      </w:r>
      <w:r w:rsidRPr="00C56859">
        <w:rPr>
          <w:rFonts w:ascii="PT Astra Serif" w:hAnsi="PT Astra Serif"/>
          <w:b w:val="0"/>
          <w:bCs w:val="0"/>
          <w:sz w:val="28"/>
          <w:szCs w:val="28"/>
        </w:rPr>
        <w:t>м заявлений о зачислении в государственные и муниципальные образовательные организации, расположенные на территории Ульяновской области, реализующие</w:t>
      </w:r>
      <w:r>
        <w:rPr>
          <w:rFonts w:ascii="PT Astra Serif" w:hAnsi="PT Astra Serif"/>
          <w:b w:val="0"/>
          <w:bCs w:val="0"/>
          <w:sz w:val="28"/>
          <w:szCs w:val="28"/>
        </w:rPr>
        <w:t xml:space="preserve"> образовательные</w:t>
      </w:r>
      <w:r w:rsidRPr="00C56859">
        <w:rPr>
          <w:rFonts w:ascii="PT Astra Serif" w:hAnsi="PT Astra Serif"/>
          <w:b w:val="0"/>
          <w:bCs w:val="0"/>
          <w:sz w:val="28"/>
          <w:szCs w:val="28"/>
        </w:rPr>
        <w:t xml:space="preserve"> программы </w:t>
      </w:r>
      <w:r w:rsidRPr="00C56859">
        <w:rPr>
          <w:rFonts w:ascii="PT Astra Serif" w:hAnsi="PT Astra Serif"/>
          <w:b w:val="0"/>
          <w:sz w:val="28"/>
          <w:szCs w:val="28"/>
        </w:rPr>
        <w:t>начального общего, основного общего и среднего общего образования</w:t>
      </w:r>
      <w:r w:rsidRPr="00C56859">
        <w:rPr>
          <w:rFonts w:ascii="PT Astra Serif" w:hAnsi="PT Astra Serif"/>
          <w:b w:val="0"/>
          <w:bCs w:val="0"/>
          <w:sz w:val="28"/>
          <w:szCs w:val="28"/>
        </w:rPr>
        <w:t>»</w:t>
      </w:r>
      <w:r>
        <w:rPr>
          <w:rFonts w:ascii="PT Astra Serif" w:hAnsi="PT Astra Serif"/>
          <w:szCs w:val="28"/>
        </w:rPr>
        <w:t>.</w:t>
      </w:r>
    </w:p>
    <w:p w:rsidR="005D6E48" w:rsidRPr="00537D96" w:rsidRDefault="005D6E48" w:rsidP="005D6E48">
      <w:pPr>
        <w:pStyle w:val="1"/>
        <w:numPr>
          <w:ilvl w:val="0"/>
          <w:numId w:val="1"/>
        </w:numPr>
        <w:spacing w:before="0" w:after="0"/>
        <w:ind w:left="0" w:firstLine="709"/>
        <w:contextualSpacing/>
        <w:jc w:val="both"/>
        <w:rPr>
          <w:rFonts w:ascii="PT Astra Serif" w:eastAsia="Calibri" w:hAnsi="PT Astra Serif"/>
          <w:b w:val="0"/>
          <w:bCs w:val="0"/>
          <w:color w:val="auto"/>
          <w:sz w:val="28"/>
          <w:szCs w:val="28"/>
          <w:lang w:eastAsia="en-US"/>
        </w:rPr>
      </w:pPr>
      <w:r>
        <w:rPr>
          <w:rFonts w:ascii="PT Astra Serif" w:eastAsia="Calibri" w:hAnsi="PT Astra Serif"/>
          <w:b w:val="0"/>
          <w:bCs w:val="0"/>
          <w:color w:val="auto"/>
          <w:sz w:val="28"/>
          <w:szCs w:val="28"/>
          <w:lang w:eastAsia="en-US"/>
        </w:rPr>
        <w:t>Настоящий приказ вступает в силу на следующий день после дня его официального опубликования</w:t>
      </w:r>
    </w:p>
    <w:p w:rsidR="005D6E48" w:rsidRPr="00537D96" w:rsidRDefault="005D6E48" w:rsidP="005D6E48">
      <w:pPr>
        <w:pStyle w:val="1"/>
        <w:spacing w:before="0" w:after="0"/>
        <w:ind w:firstLine="709"/>
        <w:jc w:val="both"/>
        <w:rPr>
          <w:rFonts w:ascii="PT Astra Serif" w:eastAsia="Calibri" w:hAnsi="PT Astra Serif"/>
          <w:b w:val="0"/>
          <w:bCs w:val="0"/>
          <w:color w:val="auto"/>
          <w:sz w:val="28"/>
          <w:szCs w:val="28"/>
          <w:lang w:eastAsia="en-US"/>
        </w:rPr>
      </w:pPr>
    </w:p>
    <w:p w:rsidR="005D6E48" w:rsidRPr="00537D96" w:rsidRDefault="005D6E48" w:rsidP="005D6E48">
      <w:pPr>
        <w:spacing w:after="0" w:line="240" w:lineRule="auto"/>
        <w:jc w:val="both"/>
        <w:rPr>
          <w:rFonts w:ascii="PT Astra Serif" w:hAnsi="PT Astra Serif" w:cs="Times New Roman"/>
          <w:sz w:val="28"/>
          <w:szCs w:val="28"/>
        </w:rPr>
      </w:pPr>
    </w:p>
    <w:p w:rsidR="005D6E48" w:rsidRPr="00537D96" w:rsidRDefault="005D6E48" w:rsidP="005D6E48">
      <w:pPr>
        <w:spacing w:after="0" w:line="240" w:lineRule="auto"/>
        <w:rPr>
          <w:rFonts w:ascii="PT Astra Serif" w:hAnsi="PT Astra Serif" w:cs="Times New Roman"/>
          <w:sz w:val="28"/>
          <w:szCs w:val="28"/>
        </w:rPr>
      </w:pPr>
      <w:r w:rsidRPr="00537D96">
        <w:rPr>
          <w:rFonts w:ascii="PT Astra Serif" w:hAnsi="PT Astra Serif" w:cs="Times New Roman"/>
          <w:sz w:val="28"/>
          <w:szCs w:val="28"/>
        </w:rPr>
        <w:t>Министр просвещения и воспитания</w:t>
      </w:r>
    </w:p>
    <w:p w:rsidR="0025511C" w:rsidRDefault="005D6E48" w:rsidP="005D6E48">
      <w:pPr>
        <w:spacing w:after="0" w:line="240" w:lineRule="auto"/>
        <w:rPr>
          <w:rFonts w:ascii="PT Astra Serif" w:hAnsi="PT Astra Serif" w:cs="Times New Roman"/>
          <w:sz w:val="28"/>
          <w:szCs w:val="28"/>
        </w:rPr>
        <w:sectPr w:rsidR="0025511C" w:rsidSect="0025511C">
          <w:headerReference w:type="even" r:id="rId7"/>
          <w:headerReference w:type="default" r:id="rId8"/>
          <w:pgSz w:w="11906" w:h="16838"/>
          <w:pgMar w:top="1134" w:right="567" w:bottom="851" w:left="1701" w:header="720" w:footer="720" w:gutter="0"/>
          <w:pgNumType w:start="1"/>
          <w:cols w:space="720"/>
          <w:titlePg/>
          <w:docGrid w:linePitch="299"/>
        </w:sectPr>
      </w:pPr>
      <w:r w:rsidRPr="00537D96">
        <w:rPr>
          <w:rFonts w:ascii="PT Astra Serif" w:hAnsi="PT Astra Serif" w:cs="Times New Roman"/>
          <w:sz w:val="28"/>
          <w:szCs w:val="28"/>
        </w:rPr>
        <w:t>Ульяновской области</w:t>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r>
      <w:r w:rsidRPr="00537D96">
        <w:rPr>
          <w:rFonts w:ascii="PT Astra Serif" w:hAnsi="PT Astra Serif" w:cs="Times New Roman"/>
          <w:sz w:val="28"/>
          <w:szCs w:val="28"/>
        </w:rPr>
        <w:tab/>
        <w:t>Н.В. Семенова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2862"/>
        <w:gridCol w:w="3621"/>
      </w:tblGrid>
      <w:tr w:rsidR="005D6E48" w:rsidRPr="00876C17" w:rsidTr="0025511C">
        <w:tc>
          <w:tcPr>
            <w:tcW w:w="3155" w:type="dxa"/>
          </w:tcPr>
          <w:p w:rsidR="005D6E48" w:rsidRPr="00876C17" w:rsidRDefault="005D6E48" w:rsidP="0025511C">
            <w:pPr>
              <w:rPr>
                <w:rFonts w:ascii="PT Astra Serif" w:hAnsi="PT Astra Serif"/>
                <w:sz w:val="28"/>
                <w:szCs w:val="28"/>
              </w:rPr>
            </w:pPr>
          </w:p>
        </w:tc>
        <w:tc>
          <w:tcPr>
            <w:tcW w:w="2862" w:type="dxa"/>
          </w:tcPr>
          <w:p w:rsidR="005D6E48" w:rsidRPr="00876C17" w:rsidRDefault="005D6E48" w:rsidP="0025511C">
            <w:pPr>
              <w:rPr>
                <w:rFonts w:ascii="PT Astra Serif" w:hAnsi="PT Astra Serif"/>
                <w:sz w:val="28"/>
                <w:szCs w:val="28"/>
              </w:rPr>
            </w:pPr>
          </w:p>
        </w:tc>
        <w:tc>
          <w:tcPr>
            <w:tcW w:w="3621" w:type="dxa"/>
          </w:tcPr>
          <w:p w:rsidR="005D6E48" w:rsidRDefault="005D6E48" w:rsidP="0025511C">
            <w:pPr>
              <w:spacing w:after="0" w:line="240" w:lineRule="auto"/>
              <w:jc w:val="center"/>
              <w:rPr>
                <w:rFonts w:ascii="PT Astra Serif" w:hAnsi="PT Astra Serif"/>
                <w:sz w:val="28"/>
                <w:szCs w:val="28"/>
              </w:rPr>
            </w:pPr>
            <w:r w:rsidRPr="00876C17">
              <w:rPr>
                <w:rFonts w:ascii="PT Astra Serif" w:hAnsi="PT Astra Serif"/>
                <w:sz w:val="28"/>
                <w:szCs w:val="28"/>
              </w:rPr>
              <w:t xml:space="preserve">УТВЕРЖДЁН </w:t>
            </w:r>
          </w:p>
          <w:p w:rsidR="0025511C" w:rsidRPr="00876C17" w:rsidRDefault="0025511C" w:rsidP="0025511C">
            <w:pPr>
              <w:spacing w:after="0" w:line="240" w:lineRule="auto"/>
              <w:jc w:val="center"/>
              <w:rPr>
                <w:rFonts w:ascii="PT Astra Serif" w:hAnsi="PT Astra Serif"/>
                <w:sz w:val="28"/>
                <w:szCs w:val="28"/>
              </w:rPr>
            </w:pPr>
          </w:p>
          <w:p w:rsidR="005D6E48" w:rsidRPr="00876C17" w:rsidRDefault="005D6E48" w:rsidP="0025511C">
            <w:pPr>
              <w:spacing w:after="0" w:line="240" w:lineRule="auto"/>
              <w:jc w:val="center"/>
              <w:rPr>
                <w:rFonts w:ascii="PT Astra Serif" w:hAnsi="PT Astra Serif"/>
                <w:sz w:val="28"/>
                <w:szCs w:val="28"/>
              </w:rPr>
            </w:pPr>
            <w:r>
              <w:rPr>
                <w:rFonts w:ascii="PT Astra Serif" w:hAnsi="PT Astra Serif"/>
                <w:sz w:val="28"/>
                <w:szCs w:val="28"/>
              </w:rPr>
              <w:t>п</w:t>
            </w:r>
            <w:r w:rsidRPr="00876C17">
              <w:rPr>
                <w:rFonts w:ascii="PT Astra Serif" w:hAnsi="PT Astra Serif"/>
                <w:sz w:val="28"/>
                <w:szCs w:val="28"/>
              </w:rPr>
              <w:t xml:space="preserve">риказом Министерства просвещения и воспитания Ульяновской области </w:t>
            </w:r>
          </w:p>
          <w:p w:rsidR="005D6E48" w:rsidRPr="00876C17" w:rsidRDefault="005D6E48" w:rsidP="0025511C">
            <w:pPr>
              <w:spacing w:after="0" w:line="240" w:lineRule="auto"/>
              <w:jc w:val="center"/>
              <w:rPr>
                <w:rFonts w:ascii="PT Astra Serif" w:hAnsi="PT Astra Serif"/>
                <w:sz w:val="28"/>
                <w:szCs w:val="28"/>
              </w:rPr>
            </w:pPr>
            <w:r w:rsidRPr="00876C17">
              <w:rPr>
                <w:rFonts w:ascii="PT Astra Serif" w:hAnsi="PT Astra Serif"/>
                <w:sz w:val="28"/>
                <w:szCs w:val="28"/>
              </w:rPr>
              <w:t>от___________№ ________</w:t>
            </w:r>
          </w:p>
        </w:tc>
      </w:tr>
    </w:tbl>
    <w:p w:rsidR="005D6E48" w:rsidRPr="00876C17" w:rsidRDefault="005D6E48" w:rsidP="005D6E48">
      <w:pPr>
        <w:rPr>
          <w:rFonts w:ascii="PT Astra Serif" w:hAnsi="PT Astra Serif"/>
          <w:sz w:val="28"/>
          <w:szCs w:val="28"/>
        </w:rPr>
      </w:pPr>
    </w:p>
    <w:p w:rsidR="005D6E48" w:rsidRPr="00124F42" w:rsidRDefault="0025511C" w:rsidP="005D6E48">
      <w:pPr>
        <w:spacing w:after="52" w:line="240" w:lineRule="auto"/>
        <w:contextualSpacing/>
        <w:jc w:val="center"/>
        <w:rPr>
          <w:rFonts w:ascii="PT Astra Serif" w:hAnsi="PT Astra Serif"/>
          <w:sz w:val="28"/>
          <w:szCs w:val="28"/>
        </w:rPr>
      </w:pPr>
      <w:r w:rsidRPr="00124F42">
        <w:rPr>
          <w:rFonts w:ascii="PT Astra Serif" w:eastAsia="Times New Roman" w:hAnsi="PT Astra Serif" w:cs="Times New Roman"/>
          <w:b/>
          <w:sz w:val="28"/>
          <w:szCs w:val="28"/>
        </w:rPr>
        <w:t>ТИПОВОЙ РЕГЛАМЕНТ</w:t>
      </w:r>
    </w:p>
    <w:p w:rsidR="005D6E48" w:rsidRDefault="005D6E48" w:rsidP="005D6E48">
      <w:pPr>
        <w:spacing w:line="240" w:lineRule="auto"/>
        <w:ind w:firstLine="709"/>
        <w:contextualSpacing/>
        <w:jc w:val="center"/>
        <w:rPr>
          <w:rFonts w:ascii="PT Astra Serif" w:hAnsi="PT Astra Serif" w:cs="Times New Roman"/>
          <w:b/>
          <w:bCs/>
          <w:sz w:val="28"/>
          <w:szCs w:val="28"/>
        </w:rPr>
      </w:pPr>
      <w:r>
        <w:rPr>
          <w:rFonts w:ascii="PT Astra Serif" w:hAnsi="PT Astra Serif" w:cs="Times New Roman"/>
          <w:b/>
          <w:bCs/>
          <w:sz w:val="28"/>
          <w:szCs w:val="28"/>
        </w:rPr>
        <w:t xml:space="preserve">оказания </w:t>
      </w:r>
      <w:r w:rsidRPr="00C56859">
        <w:rPr>
          <w:rFonts w:ascii="PT Astra Serif" w:hAnsi="PT Astra Serif" w:cs="Times New Roman"/>
          <w:b/>
          <w:bCs/>
          <w:sz w:val="28"/>
          <w:szCs w:val="28"/>
        </w:rPr>
        <w:t>услуги «При</w:t>
      </w:r>
      <w:r>
        <w:rPr>
          <w:rFonts w:ascii="PT Astra Serif" w:hAnsi="PT Astra Serif" w:cs="Times New Roman"/>
          <w:b/>
          <w:bCs/>
          <w:sz w:val="28"/>
          <w:szCs w:val="28"/>
        </w:rPr>
        <w:t>ё</w:t>
      </w:r>
      <w:r w:rsidRPr="00C56859">
        <w:rPr>
          <w:rFonts w:ascii="PT Astra Serif" w:hAnsi="PT Astra Serif" w:cs="Times New Roman"/>
          <w:b/>
          <w:bCs/>
          <w:sz w:val="28"/>
          <w:szCs w:val="28"/>
        </w:rPr>
        <w:t xml:space="preserve">м заявлений о зачислении в государственные и муниципальные образовательные </w:t>
      </w:r>
      <w:r>
        <w:rPr>
          <w:rFonts w:ascii="PT Astra Serif" w:hAnsi="PT Astra Serif" w:cs="Times New Roman"/>
          <w:b/>
          <w:bCs/>
          <w:sz w:val="28"/>
          <w:szCs w:val="28"/>
        </w:rPr>
        <w:t>организации</w:t>
      </w:r>
      <w:r w:rsidRPr="00C56859">
        <w:rPr>
          <w:rFonts w:ascii="PT Astra Serif" w:hAnsi="PT Astra Serif" w:cs="Times New Roman"/>
          <w:b/>
          <w:bCs/>
          <w:sz w:val="28"/>
          <w:szCs w:val="28"/>
        </w:rPr>
        <w:t>, расположенные на территории Ульяновской области, реализующие</w:t>
      </w:r>
      <w:r>
        <w:rPr>
          <w:rFonts w:ascii="PT Astra Serif" w:hAnsi="PT Astra Serif" w:cs="Times New Roman"/>
          <w:b/>
          <w:bCs/>
          <w:sz w:val="28"/>
          <w:szCs w:val="28"/>
        </w:rPr>
        <w:t xml:space="preserve"> образовательные</w:t>
      </w:r>
      <w:r w:rsidRPr="00C56859">
        <w:rPr>
          <w:rFonts w:ascii="PT Astra Serif" w:hAnsi="PT Astra Serif" w:cs="Times New Roman"/>
          <w:b/>
          <w:bCs/>
          <w:sz w:val="28"/>
          <w:szCs w:val="28"/>
        </w:rPr>
        <w:t xml:space="preserve"> программы </w:t>
      </w:r>
      <w:r w:rsidRPr="00C56859">
        <w:rPr>
          <w:rFonts w:ascii="PT Astra Serif" w:hAnsi="PT Astra Serif"/>
          <w:b/>
          <w:sz w:val="28"/>
          <w:szCs w:val="28"/>
        </w:rPr>
        <w:t>начального общего, основного общего и среднего общего образования</w:t>
      </w:r>
      <w:r w:rsidRPr="00C56859">
        <w:rPr>
          <w:rFonts w:ascii="PT Astra Serif" w:hAnsi="PT Astra Serif" w:cs="Times New Roman"/>
          <w:b/>
          <w:bCs/>
          <w:sz w:val="28"/>
          <w:szCs w:val="28"/>
        </w:rPr>
        <w:t>»</w:t>
      </w:r>
    </w:p>
    <w:p w:rsidR="005D6E48" w:rsidRDefault="005D6E48" w:rsidP="005D6E48">
      <w:pPr>
        <w:spacing w:line="240" w:lineRule="auto"/>
        <w:ind w:firstLine="709"/>
        <w:contextualSpacing/>
        <w:jc w:val="center"/>
        <w:rPr>
          <w:rFonts w:ascii="PT Astra Serif" w:hAnsi="PT Astra Serif" w:cs="Times New Roman"/>
          <w:b/>
          <w:bCs/>
          <w:sz w:val="28"/>
          <w:szCs w:val="28"/>
        </w:rPr>
      </w:pPr>
    </w:p>
    <w:p w:rsidR="005D6E48" w:rsidRPr="00D3302E" w:rsidRDefault="005D6E48" w:rsidP="005D6E48">
      <w:pPr>
        <w:pStyle w:val="ab"/>
        <w:numPr>
          <w:ilvl w:val="0"/>
          <w:numId w:val="7"/>
        </w:numPr>
        <w:spacing w:line="240" w:lineRule="auto"/>
        <w:jc w:val="center"/>
        <w:rPr>
          <w:rFonts w:ascii="PT Astra Serif" w:hAnsi="PT Astra Serif"/>
          <w:sz w:val="28"/>
          <w:szCs w:val="28"/>
        </w:rPr>
      </w:pPr>
      <w:r w:rsidRPr="00D3302E">
        <w:rPr>
          <w:rFonts w:ascii="PT Astra Serif" w:hAnsi="PT Astra Serif"/>
          <w:sz w:val="28"/>
          <w:szCs w:val="28"/>
        </w:rPr>
        <w:t>Общие положения</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1.1.</w:t>
      </w:r>
      <w:r w:rsidRPr="00562AAA">
        <w:rPr>
          <w:rFonts w:ascii="PT Astra Serif" w:hAnsi="PT Astra Serif"/>
          <w:sz w:val="28"/>
          <w:szCs w:val="28"/>
        </w:rPr>
        <w:t xml:space="preserve"> Предмет регулирования </w:t>
      </w:r>
      <w:r>
        <w:rPr>
          <w:rFonts w:ascii="PT Astra Serif" w:hAnsi="PT Astra Serif"/>
          <w:sz w:val="28"/>
          <w:szCs w:val="28"/>
        </w:rPr>
        <w:t>типового</w:t>
      </w:r>
      <w:r w:rsidRPr="00562AAA">
        <w:rPr>
          <w:rFonts w:ascii="PT Astra Serif" w:hAnsi="PT Astra Serif"/>
          <w:sz w:val="28"/>
          <w:szCs w:val="28"/>
        </w:rPr>
        <w:t xml:space="preserve"> регламента</w:t>
      </w:r>
    </w:p>
    <w:p w:rsidR="005D6E48" w:rsidRPr="00034C0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Типовой </w:t>
      </w:r>
      <w:r w:rsidRPr="00562AAA">
        <w:rPr>
          <w:rFonts w:ascii="PT Astra Serif" w:hAnsi="PT Astra Serif"/>
          <w:sz w:val="28"/>
          <w:szCs w:val="28"/>
        </w:rPr>
        <w:t xml:space="preserve">регламент </w:t>
      </w:r>
      <w:r>
        <w:rPr>
          <w:rFonts w:ascii="PT Astra Serif" w:hAnsi="PT Astra Serif"/>
          <w:sz w:val="28"/>
          <w:szCs w:val="28"/>
        </w:rPr>
        <w:t xml:space="preserve">устанавливает порядок предоставления государственными и муниципальными образовательными организациями, реализующими </w:t>
      </w:r>
      <w:r w:rsidRPr="00034C08">
        <w:rPr>
          <w:rFonts w:ascii="PT Astra Serif" w:hAnsi="PT Astra Serif" w:cs="Times New Roman"/>
          <w:sz w:val="28"/>
          <w:szCs w:val="28"/>
        </w:rPr>
        <w:t xml:space="preserve">образовательные программы </w:t>
      </w:r>
      <w:r w:rsidRPr="00034C08">
        <w:rPr>
          <w:rFonts w:ascii="PT Astra Serif" w:hAnsi="PT Astra Serif"/>
          <w:sz w:val="28"/>
          <w:szCs w:val="28"/>
        </w:rPr>
        <w:t xml:space="preserve">начального общего, основного общего и среднего общего образования (далее – образовательные </w:t>
      </w:r>
      <w:r>
        <w:rPr>
          <w:rFonts w:ascii="PT Astra Serif" w:hAnsi="PT Astra Serif"/>
          <w:sz w:val="28"/>
          <w:szCs w:val="28"/>
        </w:rPr>
        <w:t>организации</w:t>
      </w:r>
      <w:r w:rsidRPr="00034C08">
        <w:rPr>
          <w:rFonts w:ascii="PT Astra Serif" w:hAnsi="PT Astra Serif"/>
          <w:sz w:val="28"/>
          <w:szCs w:val="28"/>
        </w:rPr>
        <w:t xml:space="preserve">) услуги по приёму заявлений о зачислении в образовательные </w:t>
      </w:r>
      <w:r>
        <w:rPr>
          <w:rFonts w:ascii="PT Astra Serif" w:hAnsi="PT Astra Serif"/>
          <w:sz w:val="28"/>
          <w:szCs w:val="28"/>
        </w:rPr>
        <w:t>организации</w:t>
      </w:r>
      <w:r w:rsidRPr="00034C08">
        <w:rPr>
          <w:rFonts w:ascii="PT Astra Serif" w:hAnsi="PT Astra Serif"/>
          <w:sz w:val="28"/>
          <w:szCs w:val="28"/>
        </w:rPr>
        <w:t xml:space="preserve"> (далее – Услуга).</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62AAA">
        <w:rPr>
          <w:rFonts w:ascii="PT Astra Serif" w:hAnsi="PT Astra Serif"/>
          <w:sz w:val="28"/>
          <w:szCs w:val="28"/>
        </w:rPr>
        <w:t xml:space="preserve">2. </w:t>
      </w:r>
      <w:r>
        <w:rPr>
          <w:rFonts w:ascii="PT Astra Serif" w:hAnsi="PT Astra Serif"/>
          <w:sz w:val="28"/>
          <w:szCs w:val="28"/>
        </w:rPr>
        <w:t>Описание</w:t>
      </w:r>
      <w:r w:rsidRPr="00562AAA">
        <w:rPr>
          <w:rFonts w:ascii="PT Astra Serif" w:hAnsi="PT Astra Serif"/>
          <w:sz w:val="28"/>
          <w:szCs w:val="28"/>
        </w:rPr>
        <w:t xml:space="preserve"> заявителей</w:t>
      </w:r>
      <w:r>
        <w:rPr>
          <w:rFonts w:ascii="PT Astra Serif" w:hAnsi="PT Astra Serif"/>
          <w:sz w:val="28"/>
          <w:szCs w:val="28"/>
        </w:rPr>
        <w:t>.</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62AAA">
        <w:rPr>
          <w:rFonts w:ascii="PT Astra Serif" w:hAnsi="PT Astra Serif"/>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Pr>
          <w:rFonts w:ascii="PT Astra Serif" w:hAnsi="PT Astra Serif"/>
          <w:sz w:val="28"/>
          <w:szCs w:val="28"/>
        </w:rPr>
        <w:t>образовательную о</w:t>
      </w:r>
      <w:r w:rsidRPr="00562AAA">
        <w:rPr>
          <w:rFonts w:ascii="PT Astra Serif" w:hAnsi="PT Astra Serif"/>
          <w:sz w:val="28"/>
          <w:szCs w:val="28"/>
        </w:rPr>
        <w:t>рганизацию с заяв</w:t>
      </w:r>
      <w:r>
        <w:rPr>
          <w:rFonts w:ascii="PT Astra Serif" w:hAnsi="PT Astra Serif"/>
          <w:sz w:val="28"/>
          <w:szCs w:val="28"/>
        </w:rPr>
        <w:t>лением о предоставлении У</w:t>
      </w:r>
      <w:r w:rsidRPr="00562AAA">
        <w:rPr>
          <w:rFonts w:ascii="PT Astra Serif" w:hAnsi="PT Astra Serif"/>
          <w:sz w:val="28"/>
          <w:szCs w:val="28"/>
        </w:rPr>
        <w:t xml:space="preserve">слуги (далее – заявитель).  </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62AAA">
        <w:rPr>
          <w:rFonts w:ascii="PT Astra Serif" w:hAnsi="PT Astra Serif"/>
          <w:sz w:val="28"/>
          <w:szCs w:val="28"/>
        </w:rPr>
        <w:t xml:space="preserve">2.2. Категории заявителей, имеющих право на получение Услуги:  </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color w:val="000007"/>
          <w:sz w:val="28"/>
          <w:szCs w:val="28"/>
        </w:rPr>
        <w:t>1) р</w:t>
      </w:r>
      <w:r w:rsidRPr="00C81126">
        <w:rPr>
          <w:rFonts w:ascii="PT Astra Serif" w:hAnsi="PT Astra Serif"/>
          <w:color w:val="000007"/>
          <w:sz w:val="28"/>
          <w:szCs w:val="28"/>
        </w:rPr>
        <w:t>одител</w:t>
      </w:r>
      <w:r>
        <w:rPr>
          <w:rFonts w:ascii="PT Astra Serif" w:hAnsi="PT Astra Serif"/>
          <w:color w:val="000007"/>
          <w:sz w:val="28"/>
          <w:szCs w:val="28"/>
        </w:rPr>
        <w:t>и (законные представители), детям</w:t>
      </w:r>
      <w:r w:rsidRPr="00C81126">
        <w:rPr>
          <w:rFonts w:ascii="PT Astra Serif" w:hAnsi="PT Astra Serif"/>
          <w:color w:val="000007"/>
          <w:sz w:val="28"/>
          <w:szCs w:val="28"/>
        </w:rPr>
        <w:t xml:space="preserve"> которых </w:t>
      </w:r>
      <w:r>
        <w:rPr>
          <w:rFonts w:ascii="PT Astra Serif" w:hAnsi="PT Astra Serif"/>
          <w:color w:val="000007"/>
          <w:sz w:val="28"/>
          <w:szCs w:val="28"/>
        </w:rPr>
        <w:t>во</w:t>
      </w:r>
      <w:r w:rsidRPr="00C81126">
        <w:rPr>
          <w:rFonts w:ascii="PT Astra Serif" w:hAnsi="PT Astra Serif"/>
          <w:color w:val="000007"/>
          <w:sz w:val="28"/>
          <w:szCs w:val="28"/>
        </w:rPr>
        <w:t xml:space="preserve"> внеочередно</w:t>
      </w:r>
      <w:r>
        <w:rPr>
          <w:rFonts w:ascii="PT Astra Serif" w:hAnsi="PT Astra Serif"/>
          <w:color w:val="000007"/>
          <w:sz w:val="28"/>
          <w:szCs w:val="28"/>
        </w:rPr>
        <w:t>м порядке предоставляются места в образовательные организации, имеющие интернат</w:t>
      </w:r>
      <w:r w:rsidRPr="00C81126">
        <w:rPr>
          <w:rFonts w:ascii="PT Astra Serif" w:hAnsi="PT Astra Serif"/>
          <w:color w:val="000007"/>
          <w:sz w:val="28"/>
          <w:szCs w:val="28"/>
        </w:rPr>
        <w:t>, в соответствии с пунктом 5 статьи 44 За</w:t>
      </w:r>
      <w:r>
        <w:rPr>
          <w:rFonts w:ascii="PT Astra Serif" w:hAnsi="PT Astra Serif"/>
          <w:color w:val="000007"/>
          <w:sz w:val="28"/>
          <w:szCs w:val="28"/>
        </w:rPr>
        <w:t>кона Российской Федерации от 17.01.</w:t>
      </w:r>
      <w:r w:rsidRPr="00C81126">
        <w:rPr>
          <w:rFonts w:ascii="PT Astra Serif" w:hAnsi="PT Astra Serif"/>
          <w:color w:val="000007"/>
          <w:sz w:val="28"/>
          <w:szCs w:val="28"/>
        </w:rPr>
        <w:t xml:space="preserve">1992 № 2202-1 «О прокуратуре Российской Федерации», </w:t>
      </w:r>
      <w:r w:rsidRPr="00C81126">
        <w:rPr>
          <w:rFonts w:ascii="PT Astra Serif" w:hAnsi="PT Astra Serif"/>
          <w:sz w:val="28"/>
          <w:szCs w:val="28"/>
        </w:rPr>
        <w:t>пунктом 3 статьи 19 Закона Российской Федерации от 26</w:t>
      </w:r>
      <w:r>
        <w:rPr>
          <w:rFonts w:ascii="PT Astra Serif" w:hAnsi="PT Astra Serif"/>
          <w:sz w:val="28"/>
          <w:szCs w:val="28"/>
        </w:rPr>
        <w:t>.06.</w:t>
      </w:r>
      <w:r w:rsidRPr="00C81126">
        <w:rPr>
          <w:rFonts w:ascii="PT Astra Serif" w:hAnsi="PT Astra Serif"/>
          <w:sz w:val="28"/>
          <w:szCs w:val="28"/>
        </w:rPr>
        <w:t>199</w:t>
      </w:r>
      <w:r>
        <w:rPr>
          <w:rFonts w:ascii="PT Astra Serif" w:hAnsi="PT Astra Serif"/>
          <w:sz w:val="28"/>
          <w:szCs w:val="28"/>
        </w:rPr>
        <w:t>2</w:t>
      </w:r>
      <w:r w:rsidRPr="00C81126">
        <w:rPr>
          <w:rFonts w:ascii="PT Astra Serif" w:hAnsi="PT Astra Serif"/>
          <w:sz w:val="28"/>
          <w:szCs w:val="28"/>
        </w:rPr>
        <w:t xml:space="preserve"> № 3132-1 «О статусе судей в Российской Федерации», </w:t>
      </w:r>
      <w:r w:rsidRPr="00562AAA">
        <w:rPr>
          <w:rFonts w:ascii="PT Astra Serif" w:hAnsi="PT Astra Serif"/>
          <w:sz w:val="28"/>
          <w:szCs w:val="28"/>
        </w:rPr>
        <w:t xml:space="preserve">частью 25 статьи 35 Федерального закона </w:t>
      </w:r>
      <w:r>
        <w:rPr>
          <w:rFonts w:ascii="PT Astra Serif" w:hAnsi="PT Astra Serif"/>
          <w:sz w:val="28"/>
          <w:szCs w:val="28"/>
        </w:rPr>
        <w:t xml:space="preserve">             </w:t>
      </w:r>
      <w:r w:rsidRPr="00562AAA">
        <w:rPr>
          <w:rFonts w:ascii="PT Astra Serif" w:hAnsi="PT Astra Serif"/>
          <w:sz w:val="28"/>
          <w:szCs w:val="28"/>
        </w:rPr>
        <w:t>от 28</w:t>
      </w:r>
      <w:r>
        <w:rPr>
          <w:rFonts w:ascii="PT Astra Serif" w:hAnsi="PT Astra Serif"/>
          <w:sz w:val="28"/>
          <w:szCs w:val="28"/>
        </w:rPr>
        <w:t>.12.</w:t>
      </w:r>
      <w:r w:rsidRPr="00562AAA">
        <w:rPr>
          <w:rFonts w:ascii="PT Astra Serif" w:hAnsi="PT Astra Serif"/>
          <w:sz w:val="28"/>
          <w:szCs w:val="28"/>
        </w:rPr>
        <w:t>2010</w:t>
      </w:r>
      <w:r>
        <w:rPr>
          <w:rFonts w:ascii="PT Astra Serif" w:hAnsi="PT Astra Serif"/>
          <w:sz w:val="28"/>
          <w:szCs w:val="28"/>
        </w:rPr>
        <w:t xml:space="preserve"> </w:t>
      </w:r>
      <w:r w:rsidRPr="00562AAA">
        <w:rPr>
          <w:rFonts w:ascii="PT Astra Serif" w:hAnsi="PT Astra Serif"/>
          <w:sz w:val="28"/>
          <w:szCs w:val="28"/>
        </w:rPr>
        <w:t xml:space="preserve">№ 403-ФЗ «О Следственном комитете Российской Федерации»;  </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562AAA">
        <w:rPr>
          <w:rFonts w:ascii="PT Astra Serif" w:hAnsi="PT Astra Serif"/>
          <w:sz w:val="28"/>
          <w:szCs w:val="28"/>
        </w:rPr>
        <w:t xml:space="preserve"> </w:t>
      </w:r>
      <w:r>
        <w:rPr>
          <w:rFonts w:ascii="PT Astra Serif" w:hAnsi="PT Astra Serif"/>
          <w:sz w:val="28"/>
          <w:szCs w:val="28"/>
        </w:rPr>
        <w:t>р</w:t>
      </w:r>
      <w:r w:rsidRPr="00562AAA">
        <w:rPr>
          <w:rFonts w:ascii="PT Astra Serif" w:hAnsi="PT Astra Serif"/>
          <w:sz w:val="28"/>
          <w:szCs w:val="28"/>
        </w:rPr>
        <w:t>одители (законные представители), дет</w:t>
      </w:r>
      <w:r>
        <w:rPr>
          <w:rFonts w:ascii="PT Astra Serif" w:hAnsi="PT Astra Serif"/>
          <w:sz w:val="28"/>
          <w:szCs w:val="28"/>
        </w:rPr>
        <w:t>ям</w:t>
      </w:r>
      <w:r w:rsidRPr="00562AAA">
        <w:rPr>
          <w:rFonts w:ascii="PT Astra Serif" w:hAnsi="PT Astra Serif"/>
          <w:sz w:val="28"/>
          <w:szCs w:val="28"/>
        </w:rPr>
        <w:t xml:space="preserve"> которых </w:t>
      </w:r>
      <w:r>
        <w:rPr>
          <w:rFonts w:ascii="PT Astra Serif" w:hAnsi="PT Astra Serif"/>
          <w:sz w:val="28"/>
          <w:szCs w:val="28"/>
        </w:rPr>
        <w:t xml:space="preserve">в первоочередном порядке предоставляются места </w:t>
      </w:r>
      <w:r>
        <w:rPr>
          <w:rFonts w:ascii="PT Astra Serif" w:hAnsi="PT Astra Serif"/>
          <w:color w:val="000007"/>
          <w:sz w:val="28"/>
          <w:szCs w:val="28"/>
        </w:rPr>
        <w:t>в образовательные организации</w:t>
      </w:r>
      <w:r w:rsidRPr="00562AAA">
        <w:rPr>
          <w:rFonts w:ascii="PT Astra Serif" w:hAnsi="PT Astra Serif"/>
          <w:sz w:val="28"/>
          <w:szCs w:val="28"/>
        </w:rPr>
        <w:t xml:space="preserve"> зарегистрирован</w:t>
      </w:r>
      <w:r>
        <w:rPr>
          <w:rFonts w:ascii="PT Astra Serif" w:hAnsi="PT Astra Serif"/>
          <w:sz w:val="28"/>
          <w:szCs w:val="28"/>
        </w:rPr>
        <w:t>н</w:t>
      </w:r>
      <w:r w:rsidRPr="00562AAA">
        <w:rPr>
          <w:rFonts w:ascii="PT Astra Serif" w:hAnsi="PT Astra Serif"/>
          <w:sz w:val="28"/>
          <w:szCs w:val="28"/>
        </w:rPr>
        <w:t>ы</w:t>
      </w:r>
      <w:r>
        <w:rPr>
          <w:rFonts w:ascii="PT Astra Serif" w:hAnsi="PT Astra Serif"/>
          <w:sz w:val="28"/>
          <w:szCs w:val="28"/>
        </w:rPr>
        <w:t>е</w:t>
      </w:r>
      <w:r w:rsidRPr="00562AAA">
        <w:rPr>
          <w:rFonts w:ascii="PT Astra Serif" w:hAnsi="PT Astra Serif"/>
          <w:sz w:val="28"/>
          <w:szCs w:val="28"/>
        </w:rPr>
        <w:t xml:space="preserve"> органами регистрационного уч</w:t>
      </w:r>
      <w:r>
        <w:rPr>
          <w:rFonts w:ascii="PT Astra Serif" w:hAnsi="PT Astra Serif"/>
          <w:sz w:val="28"/>
          <w:szCs w:val="28"/>
        </w:rPr>
        <w:t>ё</w:t>
      </w:r>
      <w:r w:rsidRPr="00562AAA">
        <w:rPr>
          <w:rFonts w:ascii="PT Astra Serif" w:hAnsi="PT Astra Serif"/>
          <w:sz w:val="28"/>
          <w:szCs w:val="28"/>
        </w:rPr>
        <w:t xml:space="preserve">та по месту жительства или </w:t>
      </w:r>
      <w:r w:rsidRPr="00562AAA">
        <w:rPr>
          <w:rFonts w:ascii="PT Astra Serif" w:hAnsi="PT Astra Serif"/>
          <w:sz w:val="28"/>
          <w:szCs w:val="28"/>
        </w:rPr>
        <w:lastRenderedPageBreak/>
        <w:t xml:space="preserve">пребывания на территории Ульяновской области, </w:t>
      </w:r>
      <w:r>
        <w:rPr>
          <w:rFonts w:ascii="PT Astra Serif" w:hAnsi="PT Astra Serif"/>
          <w:sz w:val="28"/>
          <w:szCs w:val="28"/>
        </w:rPr>
        <w:t>в соответствии с</w:t>
      </w:r>
      <w:r w:rsidRPr="00562AAA">
        <w:rPr>
          <w:rFonts w:ascii="PT Astra Serif" w:hAnsi="PT Astra Serif"/>
          <w:sz w:val="28"/>
          <w:szCs w:val="28"/>
        </w:rPr>
        <w:t xml:space="preserve"> абзаце</w:t>
      </w:r>
      <w:r>
        <w:rPr>
          <w:rFonts w:ascii="PT Astra Serif" w:hAnsi="PT Astra Serif"/>
          <w:sz w:val="28"/>
          <w:szCs w:val="28"/>
        </w:rPr>
        <w:t>м</w:t>
      </w:r>
      <w:r w:rsidRPr="00562AAA">
        <w:rPr>
          <w:rFonts w:ascii="PT Astra Serif" w:hAnsi="PT Astra Serif"/>
          <w:sz w:val="28"/>
          <w:szCs w:val="28"/>
        </w:rPr>
        <w:t xml:space="preserve"> втор</w:t>
      </w:r>
      <w:r>
        <w:rPr>
          <w:rFonts w:ascii="PT Astra Serif" w:hAnsi="PT Astra Serif"/>
          <w:sz w:val="28"/>
          <w:szCs w:val="28"/>
        </w:rPr>
        <w:t>ы</w:t>
      </w:r>
      <w:r w:rsidRPr="00562AAA">
        <w:rPr>
          <w:rFonts w:ascii="PT Astra Serif" w:hAnsi="PT Astra Serif"/>
          <w:sz w:val="28"/>
          <w:szCs w:val="28"/>
        </w:rPr>
        <w:t>м части 6 статьи 19 Федерального закона от 27</w:t>
      </w:r>
      <w:r>
        <w:rPr>
          <w:rFonts w:ascii="PT Astra Serif" w:hAnsi="PT Astra Serif"/>
          <w:sz w:val="28"/>
          <w:szCs w:val="28"/>
        </w:rPr>
        <w:t>.05.</w:t>
      </w:r>
      <w:r w:rsidRPr="00562AAA">
        <w:rPr>
          <w:rFonts w:ascii="PT Astra Serif" w:hAnsi="PT Astra Serif"/>
          <w:sz w:val="28"/>
          <w:szCs w:val="28"/>
        </w:rPr>
        <w:t>1998 № 76-ФЗ «О статусе военнослужащих», частью 6 статьи 46</w:t>
      </w:r>
      <w:r>
        <w:rPr>
          <w:rFonts w:ascii="PT Astra Serif" w:hAnsi="PT Astra Serif"/>
          <w:sz w:val="28"/>
          <w:szCs w:val="28"/>
        </w:rPr>
        <w:t>, ч</w:t>
      </w:r>
      <w:r w:rsidRPr="00053312">
        <w:rPr>
          <w:rFonts w:ascii="PT Astra Serif" w:hAnsi="PT Astra Serif"/>
          <w:sz w:val="28"/>
          <w:szCs w:val="28"/>
        </w:rPr>
        <w:t xml:space="preserve">асть 2 статьи 56 </w:t>
      </w:r>
      <w:r w:rsidRPr="00562AAA">
        <w:rPr>
          <w:rFonts w:ascii="PT Astra Serif" w:hAnsi="PT Astra Serif"/>
          <w:sz w:val="28"/>
          <w:szCs w:val="28"/>
        </w:rPr>
        <w:t xml:space="preserve">Федерального закона от </w:t>
      </w:r>
      <w:r>
        <w:rPr>
          <w:rFonts w:ascii="PT Astra Serif" w:hAnsi="PT Astra Serif"/>
          <w:sz w:val="28"/>
          <w:szCs w:val="28"/>
        </w:rPr>
        <w:t>0</w:t>
      </w:r>
      <w:r w:rsidRPr="00562AAA">
        <w:rPr>
          <w:rFonts w:ascii="PT Astra Serif" w:hAnsi="PT Astra Serif"/>
          <w:sz w:val="28"/>
          <w:szCs w:val="28"/>
        </w:rPr>
        <w:t>7</w:t>
      </w:r>
      <w:r>
        <w:rPr>
          <w:rFonts w:ascii="PT Astra Serif" w:hAnsi="PT Astra Serif"/>
          <w:sz w:val="28"/>
          <w:szCs w:val="28"/>
        </w:rPr>
        <w:t>.02.</w:t>
      </w:r>
      <w:r w:rsidRPr="00562AAA">
        <w:rPr>
          <w:rFonts w:ascii="PT Astra Serif" w:hAnsi="PT Astra Serif"/>
          <w:sz w:val="28"/>
          <w:szCs w:val="28"/>
        </w:rPr>
        <w:t>2011 № 3-ФЗ «О полиции», част</w:t>
      </w:r>
      <w:r>
        <w:rPr>
          <w:rFonts w:ascii="PT Astra Serif" w:hAnsi="PT Astra Serif"/>
          <w:sz w:val="28"/>
          <w:szCs w:val="28"/>
        </w:rPr>
        <w:t xml:space="preserve">ью </w:t>
      </w:r>
      <w:r w:rsidRPr="00562AAA">
        <w:rPr>
          <w:rFonts w:ascii="PT Astra Serif" w:hAnsi="PT Astra Serif"/>
          <w:sz w:val="28"/>
          <w:szCs w:val="28"/>
        </w:rPr>
        <w:t>14 ста</w:t>
      </w:r>
      <w:r>
        <w:rPr>
          <w:rFonts w:ascii="PT Astra Serif" w:hAnsi="PT Astra Serif"/>
          <w:sz w:val="28"/>
          <w:szCs w:val="28"/>
        </w:rPr>
        <w:t>тьи 3 Федерального закона от 30.12.</w:t>
      </w:r>
      <w:r w:rsidRPr="00562AAA">
        <w:rPr>
          <w:rFonts w:ascii="PT Astra Serif" w:hAnsi="PT Astra Serif"/>
          <w:sz w:val="28"/>
          <w:szCs w:val="28"/>
        </w:rPr>
        <w:t>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PT Astra Serif" w:hAnsi="PT Astra Serif"/>
          <w:sz w:val="28"/>
          <w:szCs w:val="28"/>
        </w:rPr>
        <w:t>»;.</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w:t>
      </w:r>
      <w:r w:rsidRPr="00C326B8">
        <w:rPr>
          <w:rFonts w:ascii="PT Astra Serif" w:hAnsi="PT Astra Serif"/>
          <w:sz w:val="28"/>
          <w:szCs w:val="28"/>
        </w:rPr>
        <w:t>) родители (законные представители), дети которых имеют право преимущественного приёма на получение Услуги, предусмотренное частью 3.1 статьи 67, частью 6 статьи 86 Федерального закона от 29.12.2012 № 273-ФЗ «Об образовании в Российской Федерации» (далее – Закон об образовании);</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562AAA">
        <w:rPr>
          <w:rFonts w:ascii="PT Astra Serif" w:hAnsi="PT Astra Serif"/>
          <w:sz w:val="28"/>
          <w:szCs w:val="28"/>
        </w:rPr>
        <w:t xml:space="preserve"> </w:t>
      </w:r>
      <w:r>
        <w:rPr>
          <w:rFonts w:ascii="PT Astra Serif" w:hAnsi="PT Astra Serif"/>
          <w:sz w:val="28"/>
          <w:szCs w:val="28"/>
        </w:rPr>
        <w:t>р</w:t>
      </w:r>
      <w:r w:rsidRPr="00562AAA">
        <w:rPr>
          <w:rFonts w:ascii="PT Astra Serif" w:hAnsi="PT Astra Serif"/>
          <w:sz w:val="28"/>
          <w:szCs w:val="28"/>
        </w:rPr>
        <w:t xml:space="preserve">одители (законные представители), дети которых зарегистрированы органами регистрационного учета по месту жительства или пребывания на территории Ульяновской области и проживающие на территории, закрепленной за </w:t>
      </w:r>
      <w:r>
        <w:rPr>
          <w:rFonts w:ascii="PT Astra Serif" w:hAnsi="PT Astra Serif"/>
          <w:sz w:val="28"/>
          <w:szCs w:val="28"/>
        </w:rPr>
        <w:t xml:space="preserve">образовательной </w:t>
      </w:r>
      <w:r w:rsidRPr="00562AAA">
        <w:rPr>
          <w:rFonts w:ascii="PT Astra Serif" w:hAnsi="PT Astra Serif"/>
          <w:sz w:val="28"/>
          <w:szCs w:val="28"/>
        </w:rPr>
        <w:t>организацией</w:t>
      </w:r>
      <w:r>
        <w:rPr>
          <w:rFonts w:ascii="PT Astra Serif" w:hAnsi="PT Astra Serif"/>
          <w:sz w:val="28"/>
          <w:szCs w:val="28"/>
        </w:rPr>
        <w:t>;</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р</w:t>
      </w:r>
      <w:r w:rsidRPr="00562AAA">
        <w:rPr>
          <w:rFonts w:ascii="PT Astra Serif" w:hAnsi="PT Astra Serif"/>
          <w:sz w:val="28"/>
          <w:szCs w:val="28"/>
        </w:rPr>
        <w:t xml:space="preserve">одители (законные представители), дети которых не проживают на территории, закрепленной за </w:t>
      </w:r>
      <w:r>
        <w:rPr>
          <w:rFonts w:ascii="PT Astra Serif" w:hAnsi="PT Astra Serif"/>
          <w:sz w:val="28"/>
          <w:szCs w:val="28"/>
        </w:rPr>
        <w:t xml:space="preserve">образовательной </w:t>
      </w:r>
      <w:r w:rsidRPr="00562AAA">
        <w:rPr>
          <w:rFonts w:ascii="PT Astra Serif" w:hAnsi="PT Astra Serif"/>
          <w:sz w:val="28"/>
          <w:szCs w:val="28"/>
        </w:rPr>
        <w:t>организацией</w:t>
      </w:r>
      <w:r>
        <w:rPr>
          <w:rFonts w:ascii="PT Astra Serif" w:hAnsi="PT Astra Serif"/>
          <w:sz w:val="28"/>
          <w:szCs w:val="28"/>
        </w:rPr>
        <w:t>;</w:t>
      </w:r>
    </w:p>
    <w:p w:rsidR="005D6E48" w:rsidRPr="00562AAA"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w:t>
      </w:r>
      <w:r w:rsidRPr="00562AAA">
        <w:rPr>
          <w:rFonts w:ascii="PT Astra Serif" w:hAnsi="PT Astra Serif"/>
          <w:sz w:val="28"/>
          <w:szCs w:val="28"/>
        </w:rPr>
        <w:t xml:space="preserve"> </w:t>
      </w:r>
      <w:r>
        <w:rPr>
          <w:rFonts w:ascii="PT Astra Serif" w:hAnsi="PT Astra Serif"/>
          <w:sz w:val="28"/>
          <w:szCs w:val="28"/>
        </w:rPr>
        <w:t>с</w:t>
      </w:r>
      <w:r w:rsidRPr="00562AAA">
        <w:rPr>
          <w:rFonts w:ascii="PT Astra Serif" w:hAnsi="PT Astra Serif"/>
          <w:sz w:val="28"/>
          <w:szCs w:val="28"/>
        </w:rPr>
        <w:t xml:space="preserve">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Ульяновской области, и проживающие на территории, закрепленной за </w:t>
      </w:r>
      <w:r>
        <w:rPr>
          <w:rFonts w:ascii="PT Astra Serif" w:hAnsi="PT Astra Serif"/>
          <w:sz w:val="28"/>
          <w:szCs w:val="28"/>
        </w:rPr>
        <w:t xml:space="preserve">образовательной </w:t>
      </w:r>
      <w:r w:rsidRPr="00562AAA">
        <w:rPr>
          <w:rFonts w:ascii="PT Astra Serif" w:hAnsi="PT Astra Serif"/>
          <w:sz w:val="28"/>
          <w:szCs w:val="28"/>
        </w:rPr>
        <w:t>организацией</w:t>
      </w:r>
      <w:r>
        <w:rPr>
          <w:rFonts w:ascii="PT Astra Serif" w:hAnsi="PT Astra Serif"/>
          <w:sz w:val="28"/>
          <w:szCs w:val="28"/>
        </w:rPr>
        <w:t xml:space="preserve"> (далее – поступающие);</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7)</w:t>
      </w:r>
      <w:r w:rsidRPr="00562AAA">
        <w:rPr>
          <w:rFonts w:ascii="PT Astra Serif" w:hAnsi="PT Astra Serif"/>
          <w:sz w:val="28"/>
          <w:szCs w:val="28"/>
        </w:rPr>
        <w:t xml:space="preserve"> </w:t>
      </w:r>
      <w:r>
        <w:rPr>
          <w:rFonts w:ascii="PT Astra Serif" w:hAnsi="PT Astra Serif"/>
          <w:sz w:val="28"/>
          <w:szCs w:val="28"/>
        </w:rPr>
        <w:t>с</w:t>
      </w:r>
      <w:r w:rsidRPr="00562AAA">
        <w:rPr>
          <w:rFonts w:ascii="PT Astra Serif" w:hAnsi="PT Astra Serif"/>
          <w:sz w:val="28"/>
          <w:szCs w:val="28"/>
        </w:rPr>
        <w:t xml:space="preserve">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Ульяновской области и не проживающие на территории, закрепленной за </w:t>
      </w:r>
      <w:r>
        <w:rPr>
          <w:rFonts w:ascii="PT Astra Serif" w:hAnsi="PT Astra Serif"/>
          <w:sz w:val="28"/>
          <w:szCs w:val="28"/>
        </w:rPr>
        <w:t xml:space="preserve">образовательной </w:t>
      </w:r>
      <w:r w:rsidRPr="00562AAA">
        <w:rPr>
          <w:rFonts w:ascii="PT Astra Serif" w:hAnsi="PT Astra Serif"/>
          <w:sz w:val="28"/>
          <w:szCs w:val="28"/>
        </w:rPr>
        <w:t>организацией</w:t>
      </w:r>
      <w:r>
        <w:rPr>
          <w:rFonts w:ascii="PT Astra Serif" w:hAnsi="PT Astra Serif"/>
          <w:sz w:val="28"/>
          <w:szCs w:val="28"/>
        </w:rPr>
        <w:t xml:space="preserve"> (далее – поступающие)</w:t>
      </w:r>
      <w:r w:rsidRPr="00562AAA">
        <w:rPr>
          <w:rFonts w:ascii="PT Astra Serif" w:hAnsi="PT Astra Serif"/>
          <w:sz w:val="28"/>
          <w:szCs w:val="28"/>
        </w:rPr>
        <w:t>.</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62AAA">
        <w:rPr>
          <w:rFonts w:ascii="PT Astra Serif" w:hAnsi="PT Astra Serif"/>
          <w:sz w:val="28"/>
          <w:szCs w:val="28"/>
        </w:rPr>
        <w:t>3. Требования к порядку информирования о предоставлении Услуги</w:t>
      </w:r>
      <w:r>
        <w:rPr>
          <w:rFonts w:ascii="PT Astra Serif" w:hAnsi="PT Astra Serif"/>
          <w:sz w:val="28"/>
          <w:szCs w:val="28"/>
        </w:rPr>
        <w:t>.</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62AAA">
        <w:rPr>
          <w:rFonts w:ascii="PT Astra Serif" w:hAnsi="PT Astra Serif"/>
          <w:sz w:val="28"/>
          <w:szCs w:val="28"/>
        </w:rPr>
        <w:t>3.1. К информации по вопросам предоставления Услуги относится следующая информация:</w:t>
      </w:r>
    </w:p>
    <w:p w:rsidR="005D6E48" w:rsidRDefault="005D6E48" w:rsidP="005D6E48">
      <w:pPr>
        <w:spacing w:line="240" w:lineRule="auto"/>
        <w:ind w:firstLine="709"/>
        <w:contextualSpacing/>
        <w:jc w:val="both"/>
        <w:rPr>
          <w:rFonts w:ascii="PT Astra Serif" w:hAnsi="PT Astra Serif"/>
          <w:sz w:val="28"/>
          <w:szCs w:val="28"/>
        </w:rPr>
      </w:pPr>
      <w:r w:rsidRPr="00562AAA">
        <w:rPr>
          <w:rFonts w:ascii="PT Astra Serif" w:hAnsi="PT Astra Serif"/>
          <w:sz w:val="28"/>
          <w:szCs w:val="28"/>
        </w:rPr>
        <w:t>перечень нормативных правовых актов, регулирующих деятельность по предоставлению Услуги;</w:t>
      </w:r>
    </w:p>
    <w:p w:rsidR="005D6E48" w:rsidRDefault="005D6E48" w:rsidP="005D6E48">
      <w:pPr>
        <w:spacing w:line="240" w:lineRule="auto"/>
        <w:ind w:firstLine="709"/>
        <w:contextualSpacing/>
        <w:jc w:val="both"/>
        <w:rPr>
          <w:rFonts w:ascii="PT Astra Serif" w:hAnsi="PT Astra Serif"/>
          <w:sz w:val="28"/>
          <w:szCs w:val="28"/>
        </w:rPr>
      </w:pPr>
      <w:r w:rsidRPr="00562AAA">
        <w:rPr>
          <w:rFonts w:ascii="PT Astra Serif" w:hAnsi="PT Astra Serif"/>
          <w:sz w:val="28"/>
          <w:szCs w:val="28"/>
        </w:rPr>
        <w:t xml:space="preserve">перечень документов, необходимых для предоставления Услуги;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формы</w:t>
      </w:r>
      <w:r w:rsidRPr="00562AAA">
        <w:rPr>
          <w:rFonts w:ascii="PT Astra Serif" w:hAnsi="PT Astra Serif"/>
          <w:sz w:val="28"/>
          <w:szCs w:val="28"/>
        </w:rPr>
        <w:t xml:space="preserve"> документов, необходимых для получения Услуги; </w:t>
      </w:r>
    </w:p>
    <w:p w:rsidR="005D6E48" w:rsidRDefault="005D6E48" w:rsidP="005D6E48">
      <w:pPr>
        <w:spacing w:line="240" w:lineRule="auto"/>
        <w:ind w:firstLine="709"/>
        <w:contextualSpacing/>
        <w:jc w:val="both"/>
        <w:rPr>
          <w:rFonts w:ascii="PT Astra Serif" w:hAnsi="PT Astra Serif"/>
          <w:sz w:val="28"/>
          <w:szCs w:val="28"/>
        </w:rPr>
      </w:pPr>
      <w:r w:rsidRPr="00F22589">
        <w:rPr>
          <w:rFonts w:ascii="PT Astra Serif" w:hAnsi="PT Astra Serif"/>
          <w:sz w:val="28"/>
          <w:szCs w:val="28"/>
        </w:rPr>
        <w:t>перечень оснований для отказа в при</w:t>
      </w:r>
      <w:r>
        <w:rPr>
          <w:rFonts w:ascii="PT Astra Serif" w:hAnsi="PT Astra Serif"/>
          <w:sz w:val="28"/>
          <w:szCs w:val="28"/>
        </w:rPr>
        <w:t>ё</w:t>
      </w:r>
      <w:r w:rsidRPr="00F22589">
        <w:rPr>
          <w:rFonts w:ascii="PT Astra Serif" w:hAnsi="PT Astra Serif"/>
          <w:sz w:val="28"/>
          <w:szCs w:val="28"/>
        </w:rPr>
        <w:t>ме документов, а также перечень оснований для отказа в предоставлении Услуги;</w:t>
      </w:r>
    </w:p>
    <w:p w:rsidR="005D6E48" w:rsidRDefault="005D6E48" w:rsidP="005D6E48">
      <w:pPr>
        <w:spacing w:line="240" w:lineRule="auto"/>
        <w:ind w:firstLine="709"/>
        <w:contextualSpacing/>
        <w:jc w:val="both"/>
        <w:rPr>
          <w:rFonts w:ascii="PT Astra Serif" w:hAnsi="PT Astra Serif"/>
          <w:sz w:val="28"/>
          <w:szCs w:val="28"/>
        </w:rPr>
      </w:pPr>
      <w:r w:rsidRPr="00F22589">
        <w:rPr>
          <w:rFonts w:ascii="PT Astra Serif" w:hAnsi="PT Astra Serif"/>
          <w:sz w:val="28"/>
          <w:szCs w:val="28"/>
        </w:rPr>
        <w:t>срок предоставления Услуги;</w:t>
      </w:r>
    </w:p>
    <w:p w:rsidR="005D6E48" w:rsidRPr="00124F42" w:rsidRDefault="005D6E48" w:rsidP="005D6E48">
      <w:pPr>
        <w:spacing w:line="240" w:lineRule="auto"/>
        <w:ind w:firstLine="709"/>
        <w:contextualSpacing/>
        <w:jc w:val="both"/>
      </w:pPr>
      <w:r w:rsidRPr="00F22589">
        <w:rPr>
          <w:rFonts w:ascii="PT Astra Serif" w:hAnsi="PT Astra Serif"/>
          <w:sz w:val="28"/>
          <w:szCs w:val="28"/>
        </w:rPr>
        <w:t xml:space="preserve"> порядок обжалования решений и действий (бездействия) должностных лиц </w:t>
      </w:r>
      <w:r>
        <w:rPr>
          <w:rFonts w:ascii="PT Astra Serif" w:hAnsi="PT Astra Serif"/>
          <w:sz w:val="28"/>
          <w:szCs w:val="28"/>
        </w:rPr>
        <w:t>образовательной организации</w:t>
      </w:r>
      <w:r w:rsidRPr="00F22589">
        <w:rPr>
          <w:rFonts w:ascii="PT Astra Serif" w:hAnsi="PT Astra Serif"/>
          <w:sz w:val="28"/>
          <w:szCs w:val="28"/>
        </w:rPr>
        <w:t>, предоставляющих Услугу.</w:t>
      </w:r>
      <w:r w:rsidRPr="00124F42">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50019A">
        <w:rPr>
          <w:rFonts w:ascii="PT Astra Serif" w:hAnsi="PT Astra Serif"/>
          <w:sz w:val="28"/>
          <w:szCs w:val="28"/>
        </w:rPr>
        <w:t xml:space="preserve">3.2. Информация по вопросам предоставления Услуги размещается </w:t>
      </w:r>
      <w:r w:rsidRPr="0050019A">
        <w:rPr>
          <w:rFonts w:ascii="PT Astra Serif" w:hAnsi="PT Astra Serif"/>
          <w:sz w:val="28"/>
          <w:szCs w:val="28"/>
        </w:rPr>
        <w:br/>
        <w:t>в федеральной государственной информационной системе «Федеральный реестр</w:t>
      </w:r>
      <w:r w:rsidRPr="0050019A">
        <w:t xml:space="preserve"> </w:t>
      </w:r>
      <w:r w:rsidRPr="0050019A">
        <w:rPr>
          <w:rFonts w:ascii="PT Astra Serif" w:hAnsi="PT Astra Serif"/>
          <w:sz w:val="28"/>
          <w:szCs w:val="28"/>
        </w:rPr>
        <w:t xml:space="preserve">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(далее - Портал), на </w:t>
      </w:r>
      <w:r w:rsidRPr="0050019A">
        <w:rPr>
          <w:rFonts w:ascii="PT Astra Serif" w:hAnsi="PT Astra Serif"/>
          <w:sz w:val="28"/>
          <w:szCs w:val="28"/>
        </w:rPr>
        <w:lastRenderedPageBreak/>
        <w:t>официальных сайтах органов местного самоуправления</w:t>
      </w:r>
      <w:r>
        <w:rPr>
          <w:rFonts w:ascii="PT Astra Serif" w:hAnsi="PT Astra Serif"/>
          <w:sz w:val="28"/>
          <w:szCs w:val="28"/>
        </w:rPr>
        <w:t xml:space="preserve"> муниципальных районов и городских округов Ульяновской области</w:t>
      </w:r>
      <w:r w:rsidRPr="0050019A">
        <w:rPr>
          <w:rFonts w:ascii="PT Astra Serif" w:hAnsi="PT Astra Serif"/>
          <w:sz w:val="28"/>
          <w:szCs w:val="28"/>
        </w:rPr>
        <w:t>, осуществляющи</w:t>
      </w:r>
      <w:r>
        <w:rPr>
          <w:rFonts w:ascii="PT Astra Serif" w:hAnsi="PT Astra Serif"/>
          <w:sz w:val="28"/>
          <w:szCs w:val="28"/>
        </w:rPr>
        <w:t>х</w:t>
      </w:r>
      <w:r w:rsidRPr="0050019A">
        <w:rPr>
          <w:rFonts w:ascii="PT Astra Serif" w:hAnsi="PT Astra Serif"/>
          <w:sz w:val="28"/>
          <w:szCs w:val="28"/>
        </w:rPr>
        <w:t xml:space="preserve"> управление в сфере образования, на официальном сайте </w:t>
      </w:r>
      <w:r>
        <w:rPr>
          <w:rFonts w:ascii="PT Astra Serif" w:hAnsi="PT Astra Serif"/>
          <w:sz w:val="28"/>
          <w:szCs w:val="28"/>
        </w:rPr>
        <w:t>образовательной организации в информационно-телекоммуникационной сети «Интернет» (далее – официальный сайт)</w:t>
      </w:r>
      <w:r w:rsidRPr="0050019A">
        <w:rPr>
          <w:rFonts w:ascii="PT Astra Serif" w:hAnsi="PT Astra Serif"/>
          <w:sz w:val="28"/>
          <w:szCs w:val="28"/>
        </w:rPr>
        <w:t xml:space="preserve">, на информационном стенде </w:t>
      </w:r>
      <w:r>
        <w:rPr>
          <w:rFonts w:ascii="PT Astra Serif" w:hAnsi="PT Astra Serif"/>
          <w:sz w:val="28"/>
          <w:szCs w:val="28"/>
        </w:rPr>
        <w:t>образовательной</w:t>
      </w:r>
      <w:r w:rsidRPr="0050019A">
        <w:rPr>
          <w:rFonts w:ascii="PT Astra Serif" w:hAnsi="PT Astra Serif"/>
          <w:sz w:val="28"/>
          <w:szCs w:val="28"/>
        </w:rPr>
        <w:t xml:space="preserve"> </w:t>
      </w:r>
      <w:r>
        <w:rPr>
          <w:rFonts w:ascii="PT Astra Serif" w:hAnsi="PT Astra Serif"/>
          <w:sz w:val="28"/>
          <w:szCs w:val="28"/>
        </w:rPr>
        <w:t>организации</w:t>
      </w:r>
      <w:r w:rsidRPr="0050019A">
        <w:rPr>
          <w:rFonts w:ascii="PT Astra Serif" w:hAnsi="PT Astra Serif"/>
          <w:sz w:val="28"/>
          <w:szCs w:val="28"/>
        </w:rPr>
        <w:t>.</w:t>
      </w:r>
      <w:r w:rsidRPr="00F22589">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F22589">
        <w:rPr>
          <w:rFonts w:ascii="PT Astra Serif" w:hAnsi="PT Astra Serif"/>
          <w:sz w:val="28"/>
          <w:szCs w:val="28"/>
        </w:rPr>
        <w:t xml:space="preserve">3.3. </w:t>
      </w:r>
      <w:r>
        <w:rPr>
          <w:rFonts w:ascii="PT Astra Serif" w:hAnsi="PT Astra Serif"/>
          <w:sz w:val="28"/>
          <w:szCs w:val="28"/>
        </w:rPr>
        <w:t xml:space="preserve">Образовательная организация </w:t>
      </w:r>
      <w:r w:rsidRPr="00F22589">
        <w:rPr>
          <w:rFonts w:ascii="PT Astra Serif" w:hAnsi="PT Astra Serif"/>
          <w:sz w:val="28"/>
          <w:szCs w:val="28"/>
        </w:rPr>
        <w:t xml:space="preserve">размещает на официальном сайте и информационном стенде: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F22589">
        <w:rPr>
          <w:rFonts w:ascii="PT Astra Serif" w:hAnsi="PT Astra Serif"/>
          <w:sz w:val="28"/>
          <w:szCs w:val="28"/>
        </w:rPr>
        <w:t xml:space="preserve"> </w:t>
      </w:r>
      <w:r>
        <w:rPr>
          <w:rFonts w:ascii="PT Astra Serif" w:hAnsi="PT Astra Serif"/>
          <w:sz w:val="28"/>
          <w:szCs w:val="28"/>
        </w:rPr>
        <w:t>р</w:t>
      </w:r>
      <w:r w:rsidRPr="00F22589">
        <w:rPr>
          <w:rFonts w:ascii="PT Astra Serif" w:hAnsi="PT Astra Serif"/>
          <w:sz w:val="28"/>
          <w:szCs w:val="28"/>
        </w:rPr>
        <w:t>аспорядительны</w:t>
      </w:r>
      <w:r>
        <w:rPr>
          <w:rFonts w:ascii="PT Astra Serif" w:hAnsi="PT Astra Serif"/>
          <w:sz w:val="28"/>
          <w:szCs w:val="28"/>
        </w:rPr>
        <w:t>е</w:t>
      </w:r>
      <w:r w:rsidRPr="00F22589">
        <w:rPr>
          <w:rFonts w:ascii="PT Astra Serif" w:hAnsi="PT Astra Serif"/>
          <w:sz w:val="28"/>
          <w:szCs w:val="28"/>
        </w:rPr>
        <w:t xml:space="preserve"> акт</w:t>
      </w:r>
      <w:r>
        <w:rPr>
          <w:rFonts w:ascii="PT Astra Serif" w:hAnsi="PT Astra Serif"/>
          <w:sz w:val="28"/>
          <w:szCs w:val="28"/>
        </w:rPr>
        <w:t>ы</w:t>
      </w:r>
      <w:r w:rsidRPr="00F22589">
        <w:rPr>
          <w:rFonts w:ascii="PT Astra Serif" w:hAnsi="PT Astra Serif"/>
          <w:sz w:val="28"/>
          <w:szCs w:val="28"/>
        </w:rPr>
        <w:t xml:space="preserve"> орган</w:t>
      </w:r>
      <w:r>
        <w:rPr>
          <w:rFonts w:ascii="PT Astra Serif" w:hAnsi="PT Astra Serif"/>
          <w:sz w:val="28"/>
          <w:szCs w:val="28"/>
        </w:rPr>
        <w:t>ов</w:t>
      </w:r>
      <w:r w:rsidRPr="00F22589">
        <w:rPr>
          <w:rFonts w:ascii="PT Astra Serif" w:hAnsi="PT Astra Serif"/>
          <w:sz w:val="28"/>
          <w:szCs w:val="28"/>
        </w:rPr>
        <w:t xml:space="preserve"> местного самоуправления</w:t>
      </w:r>
      <w:r>
        <w:rPr>
          <w:rFonts w:ascii="PT Astra Serif" w:hAnsi="PT Astra Serif"/>
          <w:sz w:val="28"/>
          <w:szCs w:val="28"/>
        </w:rPr>
        <w:t xml:space="preserve"> муниципальных районов и городских округов Ульяновской области</w:t>
      </w:r>
      <w:r w:rsidRPr="00F22589">
        <w:rPr>
          <w:rFonts w:ascii="PT Astra Serif" w:hAnsi="PT Astra Serif"/>
          <w:sz w:val="28"/>
          <w:szCs w:val="28"/>
        </w:rPr>
        <w:t xml:space="preserve">, осуществляющий управление в сфере образования, о закреплении </w:t>
      </w:r>
      <w:r>
        <w:rPr>
          <w:rFonts w:ascii="PT Astra Serif" w:hAnsi="PT Astra Serif"/>
          <w:sz w:val="28"/>
          <w:szCs w:val="28"/>
        </w:rPr>
        <w:t xml:space="preserve">образовательной организации </w:t>
      </w:r>
      <w:r w:rsidRPr="00F22589">
        <w:rPr>
          <w:rFonts w:ascii="PT Astra Serif" w:hAnsi="PT Astra Serif"/>
          <w:sz w:val="28"/>
          <w:szCs w:val="28"/>
        </w:rPr>
        <w:t xml:space="preserve">за конкретными территориями </w:t>
      </w:r>
      <w:r>
        <w:rPr>
          <w:rFonts w:ascii="PT Astra Serif" w:hAnsi="PT Astra Serif"/>
          <w:sz w:val="28"/>
          <w:szCs w:val="28"/>
        </w:rPr>
        <w:t xml:space="preserve">муниципального района, городского округа, </w:t>
      </w:r>
      <w:r w:rsidRPr="00F22589">
        <w:rPr>
          <w:rFonts w:ascii="PT Astra Serif" w:hAnsi="PT Astra Serif"/>
          <w:sz w:val="28"/>
          <w:szCs w:val="28"/>
        </w:rPr>
        <w:t>издаваемый не позднее 15 марта текущего года, в течение 10 календарных дней с момента издания</w:t>
      </w:r>
      <w:r>
        <w:rPr>
          <w:rFonts w:ascii="PT Astra Serif" w:hAnsi="PT Astra Serif"/>
          <w:sz w:val="28"/>
          <w:szCs w:val="28"/>
        </w:rPr>
        <w:t>;</w:t>
      </w:r>
      <w:r w:rsidRPr="00F22589">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и</w:t>
      </w:r>
      <w:r w:rsidRPr="00F22589">
        <w:rPr>
          <w:rFonts w:ascii="PT Astra Serif" w:hAnsi="PT Astra Serif"/>
          <w:sz w:val="28"/>
          <w:szCs w:val="28"/>
        </w:rPr>
        <w:t xml:space="preserve">нформацию о количестве мест в первых классах - не позднее 10 календарных дней с момента издания распорядительного акта о закреплении </w:t>
      </w:r>
      <w:r>
        <w:rPr>
          <w:rFonts w:ascii="PT Astra Serif" w:hAnsi="PT Astra Serif"/>
          <w:sz w:val="28"/>
          <w:szCs w:val="28"/>
        </w:rPr>
        <w:t>образовательной организации</w:t>
      </w:r>
      <w:r w:rsidRPr="00F22589">
        <w:rPr>
          <w:rFonts w:ascii="PT Astra Serif" w:hAnsi="PT Astra Serif"/>
          <w:sz w:val="28"/>
          <w:szCs w:val="28"/>
        </w:rPr>
        <w:t xml:space="preserve"> за конкретными территориями </w:t>
      </w:r>
      <w:r>
        <w:rPr>
          <w:rFonts w:ascii="PT Astra Serif" w:hAnsi="PT Astra Serif"/>
          <w:sz w:val="28"/>
          <w:szCs w:val="28"/>
        </w:rPr>
        <w:t>муниципальных районов и городских округов;</w:t>
      </w:r>
      <w:r w:rsidRPr="00F22589">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 и</w:t>
      </w:r>
      <w:r w:rsidRPr="00F22589">
        <w:rPr>
          <w:rFonts w:ascii="PT Astra Serif" w:hAnsi="PT Astra Serif"/>
          <w:sz w:val="28"/>
          <w:szCs w:val="28"/>
        </w:rPr>
        <w:t>нформацию о наличии свободных мест в первых классах для при</w:t>
      </w:r>
      <w:r>
        <w:rPr>
          <w:rFonts w:ascii="PT Astra Serif" w:hAnsi="PT Astra Serif"/>
          <w:sz w:val="28"/>
          <w:szCs w:val="28"/>
        </w:rPr>
        <w:t>ё</w:t>
      </w:r>
      <w:r w:rsidRPr="00F22589">
        <w:rPr>
          <w:rFonts w:ascii="PT Astra Serif" w:hAnsi="PT Astra Serif"/>
          <w:sz w:val="28"/>
          <w:szCs w:val="28"/>
        </w:rPr>
        <w:t>ма детей, не проживающих на закрепл</w:t>
      </w:r>
      <w:r>
        <w:rPr>
          <w:rFonts w:ascii="PT Astra Serif" w:hAnsi="PT Astra Serif"/>
          <w:sz w:val="28"/>
          <w:szCs w:val="28"/>
        </w:rPr>
        <w:t>ё</w:t>
      </w:r>
      <w:r w:rsidRPr="00F22589">
        <w:rPr>
          <w:rFonts w:ascii="PT Astra Serif" w:hAnsi="PT Astra Serif"/>
          <w:sz w:val="28"/>
          <w:szCs w:val="28"/>
        </w:rPr>
        <w:t>нной территории, не позднее 5 июля текущего года</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F22589">
        <w:rPr>
          <w:rFonts w:ascii="PT Astra Serif" w:hAnsi="PT Astra Serif"/>
          <w:sz w:val="28"/>
          <w:szCs w:val="28"/>
        </w:rPr>
        <w:t xml:space="preserve"> </w:t>
      </w:r>
      <w:r>
        <w:rPr>
          <w:rFonts w:ascii="PT Astra Serif" w:hAnsi="PT Astra Serif"/>
          <w:sz w:val="28"/>
          <w:szCs w:val="28"/>
        </w:rPr>
        <w:t>форму</w:t>
      </w:r>
      <w:r w:rsidRPr="00F22589">
        <w:rPr>
          <w:rFonts w:ascii="PT Astra Serif" w:hAnsi="PT Astra Serif"/>
          <w:sz w:val="28"/>
          <w:szCs w:val="28"/>
        </w:rPr>
        <w:t xml:space="preserve"> заявления о при</w:t>
      </w:r>
      <w:r>
        <w:rPr>
          <w:rFonts w:ascii="PT Astra Serif" w:hAnsi="PT Astra Serif"/>
          <w:sz w:val="28"/>
          <w:szCs w:val="28"/>
        </w:rPr>
        <w:t>ё</w:t>
      </w:r>
      <w:r w:rsidRPr="00F22589">
        <w:rPr>
          <w:rFonts w:ascii="PT Astra Serif" w:hAnsi="PT Astra Serif"/>
          <w:sz w:val="28"/>
          <w:szCs w:val="28"/>
        </w:rPr>
        <w:t xml:space="preserve">ме на обучение в </w:t>
      </w:r>
      <w:r>
        <w:rPr>
          <w:rFonts w:ascii="PT Astra Serif" w:hAnsi="PT Astra Serif"/>
          <w:sz w:val="28"/>
          <w:szCs w:val="28"/>
        </w:rPr>
        <w:t xml:space="preserve">образовательную </w:t>
      </w:r>
      <w:r w:rsidRPr="00F22589">
        <w:rPr>
          <w:rFonts w:ascii="PT Astra Serif" w:hAnsi="PT Astra Serif"/>
          <w:sz w:val="28"/>
          <w:szCs w:val="28"/>
        </w:rPr>
        <w:t>организацию</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с</w:t>
      </w:r>
      <w:r w:rsidRPr="00F22589">
        <w:rPr>
          <w:rFonts w:ascii="PT Astra Serif" w:hAnsi="PT Astra Serif"/>
          <w:sz w:val="28"/>
          <w:szCs w:val="28"/>
        </w:rPr>
        <w:t xml:space="preserve">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w:t>
      </w:r>
      <w:r>
        <w:rPr>
          <w:rFonts w:ascii="PT Astra Serif" w:hAnsi="PT Astra Serif"/>
          <w:sz w:val="28"/>
          <w:szCs w:val="28"/>
        </w:rPr>
        <w:t>образовательной организации</w:t>
      </w:r>
      <w:r w:rsidRPr="00F22589">
        <w:rPr>
          <w:rFonts w:ascii="PT Astra Serif" w:hAnsi="PT Astra Serif"/>
          <w:sz w:val="28"/>
          <w:szCs w:val="28"/>
        </w:rPr>
        <w:t xml:space="preserve"> (</w:t>
      </w:r>
      <w:r>
        <w:rPr>
          <w:rFonts w:ascii="PT Astra Serif" w:hAnsi="PT Astra Serif"/>
          <w:sz w:val="28"/>
          <w:szCs w:val="28"/>
        </w:rPr>
        <w:t>учредителя образовательной организации</w:t>
      </w:r>
      <w:r w:rsidRPr="00F22589">
        <w:rPr>
          <w:rFonts w:ascii="PT Astra Serif" w:hAnsi="PT Astra Serif"/>
          <w:sz w:val="28"/>
          <w:szCs w:val="28"/>
        </w:rPr>
        <w:t>)</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 и</w:t>
      </w:r>
      <w:r w:rsidRPr="00F22589">
        <w:rPr>
          <w:rFonts w:ascii="PT Astra Serif" w:hAnsi="PT Astra Serif"/>
          <w:sz w:val="28"/>
          <w:szCs w:val="28"/>
        </w:rPr>
        <w:t>нформацию о наличии свободных мест для при</w:t>
      </w:r>
      <w:r>
        <w:rPr>
          <w:rFonts w:ascii="PT Astra Serif" w:hAnsi="PT Astra Serif"/>
          <w:sz w:val="28"/>
          <w:szCs w:val="28"/>
        </w:rPr>
        <w:t>ё</w:t>
      </w:r>
      <w:r w:rsidRPr="00F22589">
        <w:rPr>
          <w:rFonts w:ascii="PT Astra Serif" w:hAnsi="PT Astra Serif"/>
          <w:sz w:val="28"/>
          <w:szCs w:val="28"/>
        </w:rPr>
        <w:t xml:space="preserve">ма/перевода детей </w:t>
      </w:r>
      <w:r>
        <w:rPr>
          <w:rFonts w:ascii="PT Astra Serif" w:hAnsi="PT Astra Serif"/>
          <w:sz w:val="28"/>
          <w:szCs w:val="28"/>
        </w:rPr>
        <w:br/>
      </w:r>
      <w:r w:rsidRPr="00F22589">
        <w:rPr>
          <w:rFonts w:ascii="PT Astra Serif" w:hAnsi="PT Astra Serif"/>
          <w:sz w:val="28"/>
          <w:szCs w:val="28"/>
        </w:rPr>
        <w:t>в 2-9, 11 классы, не позднее 20 июня</w:t>
      </w:r>
      <w:r>
        <w:rPr>
          <w:rFonts w:ascii="PT Astra Serif" w:hAnsi="PT Astra Serif"/>
          <w:sz w:val="28"/>
          <w:szCs w:val="28"/>
        </w:rPr>
        <w:t>;</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7) и</w:t>
      </w:r>
      <w:r w:rsidRPr="00F22589">
        <w:rPr>
          <w:rFonts w:ascii="PT Astra Serif" w:hAnsi="PT Astra Serif"/>
          <w:sz w:val="28"/>
          <w:szCs w:val="28"/>
        </w:rPr>
        <w:t>нформацию о наличии свободных мест для при</w:t>
      </w:r>
      <w:r>
        <w:rPr>
          <w:rFonts w:ascii="PT Astra Serif" w:hAnsi="PT Astra Serif"/>
          <w:sz w:val="28"/>
          <w:szCs w:val="28"/>
        </w:rPr>
        <w:t>ё</w:t>
      </w:r>
      <w:r w:rsidRPr="00F22589">
        <w:rPr>
          <w:rFonts w:ascii="PT Astra Serif" w:hAnsi="PT Astra Serif"/>
          <w:sz w:val="28"/>
          <w:szCs w:val="28"/>
        </w:rPr>
        <w:t>ма/перевода детей в 10 класс, не позднее 1 июля</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8) исчерпывающий и </w:t>
      </w:r>
      <w:r w:rsidRPr="00F22589">
        <w:rPr>
          <w:rFonts w:ascii="PT Astra Serif" w:hAnsi="PT Astra Serif"/>
          <w:sz w:val="28"/>
          <w:szCs w:val="28"/>
        </w:rPr>
        <w:t>кон</w:t>
      </w:r>
      <w:r>
        <w:rPr>
          <w:rFonts w:ascii="PT Astra Serif" w:hAnsi="PT Astra Serif"/>
          <w:sz w:val="28"/>
          <w:szCs w:val="28"/>
        </w:rPr>
        <w:t xml:space="preserve">кретный перечень документов, необходимых </w:t>
      </w:r>
      <w:r w:rsidRPr="00F22589">
        <w:rPr>
          <w:rFonts w:ascii="PT Astra Serif" w:hAnsi="PT Astra Serif"/>
          <w:sz w:val="28"/>
          <w:szCs w:val="28"/>
        </w:rPr>
        <w:t>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9)</w:t>
      </w:r>
      <w:r w:rsidRPr="00F22589">
        <w:rPr>
          <w:rFonts w:ascii="PT Astra Serif" w:hAnsi="PT Astra Serif"/>
          <w:sz w:val="28"/>
          <w:szCs w:val="28"/>
        </w:rPr>
        <w:t xml:space="preserve"> </w:t>
      </w:r>
      <w:r>
        <w:rPr>
          <w:rFonts w:ascii="PT Astra Serif" w:hAnsi="PT Astra Serif"/>
          <w:sz w:val="28"/>
          <w:szCs w:val="28"/>
        </w:rPr>
        <w:t>категории</w:t>
      </w:r>
      <w:r w:rsidRPr="00F22589">
        <w:rPr>
          <w:rFonts w:ascii="PT Astra Serif" w:hAnsi="PT Astra Serif"/>
          <w:sz w:val="28"/>
          <w:szCs w:val="28"/>
        </w:rPr>
        <w:t xml:space="preserve"> лиц, имеющих право на получение Услуги</w:t>
      </w:r>
      <w:r>
        <w:rPr>
          <w:rFonts w:ascii="PT Astra Serif" w:hAnsi="PT Astra Serif"/>
          <w:sz w:val="28"/>
          <w:szCs w:val="28"/>
        </w:rPr>
        <w:t>;</w:t>
      </w:r>
      <w:r w:rsidRPr="00F22589">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10)</w:t>
      </w:r>
      <w:r w:rsidRPr="00F22589">
        <w:rPr>
          <w:rFonts w:ascii="PT Astra Serif" w:hAnsi="PT Astra Serif"/>
          <w:sz w:val="28"/>
          <w:szCs w:val="28"/>
        </w:rPr>
        <w:t xml:space="preserve"> </w:t>
      </w:r>
      <w:r>
        <w:rPr>
          <w:rFonts w:ascii="PT Astra Serif" w:hAnsi="PT Astra Serif"/>
          <w:sz w:val="28"/>
          <w:szCs w:val="28"/>
        </w:rPr>
        <w:t>с</w:t>
      </w:r>
      <w:r w:rsidRPr="00F22589">
        <w:rPr>
          <w:rFonts w:ascii="PT Astra Serif" w:hAnsi="PT Astra Serif"/>
          <w:sz w:val="28"/>
          <w:szCs w:val="28"/>
        </w:rPr>
        <w:t>рок предоставления Услуги</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11)</w:t>
      </w:r>
      <w:r w:rsidRPr="00F22589">
        <w:rPr>
          <w:rFonts w:ascii="PT Astra Serif" w:hAnsi="PT Astra Serif"/>
          <w:sz w:val="28"/>
          <w:szCs w:val="28"/>
        </w:rPr>
        <w:t xml:space="preserve"> </w:t>
      </w:r>
      <w:r>
        <w:rPr>
          <w:rFonts w:ascii="PT Astra Serif" w:hAnsi="PT Astra Serif"/>
          <w:sz w:val="28"/>
          <w:szCs w:val="28"/>
        </w:rPr>
        <w:t>р</w:t>
      </w:r>
      <w:r w:rsidRPr="00F22589">
        <w:rPr>
          <w:rFonts w:ascii="PT Astra Serif" w:hAnsi="PT Astra Serif"/>
          <w:sz w:val="28"/>
          <w:szCs w:val="28"/>
        </w:rPr>
        <w:t>езультаты предоставления Услуги, порядок представления документа, являющегося результатом предоставления Услуги</w:t>
      </w:r>
      <w:r>
        <w:rPr>
          <w:rFonts w:ascii="PT Astra Serif" w:hAnsi="PT Astra Serif"/>
          <w:sz w:val="28"/>
          <w:szCs w:val="28"/>
        </w:rPr>
        <w:t>;</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12)</w:t>
      </w:r>
      <w:r w:rsidRPr="00F22589">
        <w:rPr>
          <w:rFonts w:ascii="PT Astra Serif" w:hAnsi="PT Astra Serif"/>
          <w:sz w:val="28"/>
          <w:szCs w:val="28"/>
        </w:rPr>
        <w:t xml:space="preserve"> </w:t>
      </w:r>
      <w:r>
        <w:rPr>
          <w:rFonts w:ascii="PT Astra Serif" w:hAnsi="PT Astra Serif"/>
          <w:sz w:val="28"/>
          <w:szCs w:val="28"/>
        </w:rPr>
        <w:t>и</w:t>
      </w:r>
      <w:r w:rsidRPr="00F22589">
        <w:rPr>
          <w:rFonts w:ascii="PT Astra Serif" w:hAnsi="PT Astra Serif"/>
          <w:sz w:val="28"/>
          <w:szCs w:val="28"/>
        </w:rPr>
        <w:t>счерпывающий перечень оснований для отказа в при</w:t>
      </w:r>
      <w:r>
        <w:rPr>
          <w:rFonts w:ascii="PT Astra Serif" w:hAnsi="PT Astra Serif"/>
          <w:sz w:val="28"/>
          <w:szCs w:val="28"/>
        </w:rPr>
        <w:t>ё</w:t>
      </w:r>
      <w:r w:rsidRPr="00F22589">
        <w:rPr>
          <w:rFonts w:ascii="PT Astra Serif" w:hAnsi="PT Astra Serif"/>
          <w:sz w:val="28"/>
          <w:szCs w:val="28"/>
        </w:rPr>
        <w:t>ме документов, необходимых для предоставления Услуги, а также основания для приостановления или отказа в предоставлении Услуги</w:t>
      </w:r>
      <w:r>
        <w:rPr>
          <w:rFonts w:ascii="PT Astra Serif" w:hAnsi="PT Astra Serif"/>
          <w:sz w:val="28"/>
          <w:szCs w:val="28"/>
        </w:rPr>
        <w:t>;</w:t>
      </w:r>
      <w:r w:rsidRPr="00F22589">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Pr>
          <w:rFonts w:ascii="PT Astra Serif" w:eastAsia="Times New Roman" w:hAnsi="PT Astra Serif" w:cs="Times New Roman"/>
          <w:color w:val="000007"/>
          <w:sz w:val="28"/>
          <w:szCs w:val="28"/>
        </w:rPr>
        <w:t>13) и</w:t>
      </w:r>
      <w:r w:rsidRPr="00124F42">
        <w:rPr>
          <w:rFonts w:ascii="PT Astra Serif" w:eastAsia="Times New Roman" w:hAnsi="PT Astra Serif" w:cs="Times New Roman"/>
          <w:color w:val="000007"/>
          <w:sz w:val="28"/>
          <w:szCs w:val="28"/>
        </w:rPr>
        <w:t>нформация о праве на досудебное (внесудебное) обжалование действий (бездействия) и решений, принятых (осуществляемых) в ходе предоставления Услуги</w:t>
      </w:r>
      <w:r>
        <w:rPr>
          <w:rFonts w:ascii="PT Astra Serif" w:eastAsia="Times New Roman" w:hAnsi="PT Astra Serif" w:cs="Times New Roman"/>
          <w:color w:val="000007"/>
          <w:sz w:val="28"/>
          <w:szCs w:val="28"/>
        </w:rPr>
        <w:t>.</w:t>
      </w:r>
    </w:p>
    <w:p w:rsidR="005D6E48" w:rsidRPr="00124F42"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1.3.4. На официальной сайте,</w:t>
      </w:r>
      <w:r w:rsidRPr="00F22589">
        <w:rPr>
          <w:rFonts w:ascii="PT Astra Serif" w:hAnsi="PT Astra Serif"/>
          <w:sz w:val="28"/>
          <w:szCs w:val="28"/>
        </w:rPr>
        <w:t xml:space="preserve"> </w:t>
      </w:r>
      <w:r>
        <w:rPr>
          <w:rFonts w:ascii="PT Astra Serif" w:hAnsi="PT Astra Serif"/>
          <w:sz w:val="28"/>
          <w:szCs w:val="28"/>
        </w:rPr>
        <w:t>учредителя образовательной организации</w:t>
      </w:r>
      <w:r w:rsidRPr="00F22589">
        <w:rPr>
          <w:rFonts w:ascii="PT Astra Serif" w:hAnsi="PT Astra Serif"/>
          <w:sz w:val="28"/>
          <w:szCs w:val="28"/>
        </w:rPr>
        <w:t xml:space="preserve">, в целях информирования заявителей по вопросам предоставления Услуги </w:t>
      </w:r>
      <w:r w:rsidRPr="00F22589">
        <w:rPr>
          <w:rFonts w:ascii="PT Astra Serif" w:hAnsi="PT Astra Serif"/>
          <w:sz w:val="28"/>
          <w:szCs w:val="28"/>
        </w:rPr>
        <w:lastRenderedPageBreak/>
        <w:t>размещается информация</w:t>
      </w:r>
      <w:r>
        <w:rPr>
          <w:rFonts w:ascii="PT Astra Serif" w:hAnsi="PT Astra Serif"/>
          <w:sz w:val="28"/>
          <w:szCs w:val="28"/>
        </w:rPr>
        <w:t>, указанная в подпункте 1.3.3 пункта 1.3 настоящего регламента.</w:t>
      </w:r>
      <w:r w:rsidRPr="00F22589">
        <w:rPr>
          <w:rFonts w:ascii="PT Astra Serif" w:hAnsi="PT Astra Serif"/>
          <w:sz w:val="28"/>
          <w:szCs w:val="28"/>
        </w:rPr>
        <w:t xml:space="preserve">  </w:t>
      </w:r>
      <w:r w:rsidRPr="00124F42">
        <w:rPr>
          <w:rFonts w:ascii="PT Astra Serif" w:eastAsia="Times New Roman" w:hAnsi="PT Astra Serif" w:cs="Times New Roman"/>
          <w:color w:val="000007"/>
          <w:sz w:val="28"/>
          <w:szCs w:val="28"/>
        </w:rPr>
        <w:t xml:space="preserve"> </w:t>
      </w:r>
    </w:p>
    <w:p w:rsidR="005D6E48" w:rsidRPr="008367B1" w:rsidRDefault="005D6E48" w:rsidP="005D6E48">
      <w:pPr>
        <w:spacing w:line="240" w:lineRule="auto"/>
        <w:ind w:firstLine="709"/>
        <w:contextualSpacing/>
        <w:jc w:val="both"/>
        <w:rPr>
          <w:rFonts w:ascii="PT Astra Serif" w:hAnsi="PT Astra Serif"/>
          <w:sz w:val="28"/>
          <w:szCs w:val="28"/>
        </w:rPr>
      </w:pPr>
      <w:r w:rsidRPr="008367B1">
        <w:rPr>
          <w:rFonts w:ascii="PT Astra Serif" w:hAnsi="PT Astra Serif"/>
          <w:sz w:val="28"/>
          <w:szCs w:val="28"/>
        </w:rPr>
        <w:t xml:space="preserve">1.3.5. На официальном образовательной организации дополнительно размещаются:  </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 xml:space="preserve">1) полное наименование и почтовый адрес </w:t>
      </w:r>
      <w:r>
        <w:rPr>
          <w:rFonts w:ascii="PT Astra Serif" w:hAnsi="PT Astra Serif"/>
          <w:sz w:val="28"/>
          <w:szCs w:val="28"/>
        </w:rPr>
        <w:t>образовательной организации</w:t>
      </w:r>
      <w:r w:rsidRPr="00DA4B7F">
        <w:rPr>
          <w:rFonts w:ascii="PT Astra Serif" w:hAnsi="PT Astra Serif"/>
          <w:sz w:val="28"/>
          <w:szCs w:val="28"/>
        </w:rPr>
        <w:t xml:space="preserve">, учредителя </w:t>
      </w:r>
      <w:r>
        <w:rPr>
          <w:rFonts w:ascii="PT Astra Serif" w:hAnsi="PT Astra Serif"/>
          <w:sz w:val="28"/>
          <w:szCs w:val="28"/>
        </w:rPr>
        <w:t>образовательной организации;</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 xml:space="preserve">2) номера телефонов-автоинформаторов (при наличии), справочные номера телефонов </w:t>
      </w:r>
      <w:r>
        <w:rPr>
          <w:rFonts w:ascii="PT Astra Serif" w:hAnsi="PT Astra Serif"/>
          <w:sz w:val="28"/>
          <w:szCs w:val="28"/>
        </w:rPr>
        <w:t>образовательной организации;</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 xml:space="preserve">3) режим работы </w:t>
      </w:r>
      <w:r>
        <w:rPr>
          <w:rFonts w:ascii="PT Astra Serif" w:hAnsi="PT Astra Serif"/>
          <w:sz w:val="28"/>
          <w:szCs w:val="28"/>
        </w:rPr>
        <w:t>образовательной организации</w:t>
      </w:r>
      <w:r w:rsidRPr="00DA4B7F">
        <w:rPr>
          <w:rFonts w:ascii="PT Astra Serif" w:hAnsi="PT Astra Serif"/>
          <w:sz w:val="28"/>
          <w:szCs w:val="28"/>
        </w:rPr>
        <w:t xml:space="preserve">, график работы работников </w:t>
      </w:r>
      <w:r>
        <w:rPr>
          <w:rFonts w:ascii="PT Astra Serif" w:hAnsi="PT Astra Serif"/>
          <w:sz w:val="28"/>
          <w:szCs w:val="28"/>
        </w:rPr>
        <w:t>образовательной организации</w:t>
      </w:r>
      <w:r w:rsidRPr="00DA4B7F">
        <w:rPr>
          <w:rFonts w:ascii="PT Astra Serif" w:hAnsi="PT Astra Serif"/>
          <w:sz w:val="28"/>
          <w:szCs w:val="28"/>
        </w:rPr>
        <w:t>, график личного приёма заявителей</w:t>
      </w:r>
      <w:r>
        <w:rPr>
          <w:rFonts w:ascii="PT Astra Serif" w:hAnsi="PT Astra Serif"/>
          <w:sz w:val="28"/>
          <w:szCs w:val="28"/>
        </w:rPr>
        <w:t>;</w:t>
      </w:r>
      <w:r w:rsidRPr="00DA4B7F">
        <w:rPr>
          <w:rFonts w:ascii="PT Astra Serif" w:hAnsi="PT Astra Serif"/>
          <w:sz w:val="28"/>
          <w:szCs w:val="28"/>
        </w:rPr>
        <w:t xml:space="preserve"> </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 xml:space="preserve">4) выдержки из нормативных правовых актов, содержащих нормы, регулирующие деятельность </w:t>
      </w:r>
      <w:r>
        <w:rPr>
          <w:rFonts w:ascii="PT Astra Serif" w:hAnsi="PT Astra Serif"/>
          <w:sz w:val="28"/>
          <w:szCs w:val="28"/>
        </w:rPr>
        <w:t>образовательной организации</w:t>
      </w:r>
      <w:r w:rsidRPr="00DA4B7F">
        <w:rPr>
          <w:rFonts w:ascii="PT Astra Serif" w:hAnsi="PT Astra Serif"/>
          <w:sz w:val="28"/>
          <w:szCs w:val="28"/>
        </w:rPr>
        <w:t xml:space="preserve"> по предоставлению Услуги</w:t>
      </w:r>
      <w:r>
        <w:rPr>
          <w:rFonts w:ascii="PT Astra Serif" w:hAnsi="PT Astra Serif"/>
          <w:sz w:val="28"/>
          <w:szCs w:val="28"/>
        </w:rPr>
        <w:t>;</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 xml:space="preserve">5) устав </w:t>
      </w:r>
      <w:r>
        <w:rPr>
          <w:rFonts w:ascii="PT Astra Serif" w:hAnsi="PT Astra Serif"/>
          <w:sz w:val="28"/>
          <w:szCs w:val="28"/>
        </w:rPr>
        <w:t>образовательной организации</w:t>
      </w:r>
      <w:r w:rsidRPr="00DA4B7F">
        <w:rPr>
          <w:rFonts w:ascii="PT Astra Serif" w:hAnsi="PT Astra Serif"/>
          <w:sz w:val="28"/>
          <w:szCs w:val="28"/>
        </w:rPr>
        <w:t>, сведения о дате предоставления и регистрационном номере лицензии на осуществление образовательной деятельности, сведений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r>
        <w:rPr>
          <w:rFonts w:ascii="PT Astra Serif" w:hAnsi="PT Astra Serif"/>
          <w:sz w:val="28"/>
          <w:szCs w:val="28"/>
        </w:rPr>
        <w:t>;</w:t>
      </w:r>
      <w:r w:rsidRPr="00DA4B7F">
        <w:rPr>
          <w:rFonts w:ascii="PT Astra Serif" w:hAnsi="PT Astra Serif"/>
          <w:sz w:val="28"/>
          <w:szCs w:val="28"/>
        </w:rPr>
        <w:t xml:space="preserve"> </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6) порядок и способы предварительной записи по вопросам предоставления Услуги, на получение Услуги</w:t>
      </w:r>
      <w:r>
        <w:rPr>
          <w:rFonts w:ascii="PT Astra Serif" w:hAnsi="PT Astra Serif"/>
          <w:sz w:val="28"/>
          <w:szCs w:val="28"/>
        </w:rPr>
        <w:t>;</w:t>
      </w:r>
      <w:r w:rsidRPr="00DA4B7F">
        <w:rPr>
          <w:rFonts w:ascii="PT Astra Serif" w:hAnsi="PT Astra Serif"/>
          <w:sz w:val="28"/>
          <w:szCs w:val="28"/>
        </w:rPr>
        <w:t xml:space="preserve"> </w:t>
      </w:r>
    </w:p>
    <w:p w:rsidR="005D6E48" w:rsidRPr="00DA4B7F"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7) текст регламента с приложениями</w:t>
      </w:r>
      <w:r>
        <w:rPr>
          <w:rFonts w:ascii="PT Astra Serif" w:hAnsi="PT Astra Serif"/>
          <w:sz w:val="28"/>
          <w:szCs w:val="28"/>
        </w:rPr>
        <w:t>;</w:t>
      </w:r>
      <w:r w:rsidRPr="00DA4B7F">
        <w:rPr>
          <w:rFonts w:ascii="PT Astra Serif" w:hAnsi="PT Astra Serif"/>
          <w:sz w:val="28"/>
          <w:szCs w:val="28"/>
        </w:rPr>
        <w:t xml:space="preserve"> </w:t>
      </w:r>
    </w:p>
    <w:p w:rsidR="005D6E48" w:rsidRPr="00F22589" w:rsidRDefault="005D6E48" w:rsidP="005D6E48">
      <w:pPr>
        <w:spacing w:line="240" w:lineRule="auto"/>
        <w:ind w:firstLine="709"/>
        <w:contextualSpacing/>
        <w:jc w:val="both"/>
        <w:rPr>
          <w:rFonts w:ascii="PT Astra Serif" w:hAnsi="PT Astra Serif"/>
          <w:sz w:val="28"/>
          <w:szCs w:val="28"/>
        </w:rPr>
      </w:pPr>
      <w:r w:rsidRPr="00DA4B7F">
        <w:rPr>
          <w:rFonts w:ascii="PT Astra Serif" w:hAnsi="PT Astra Serif"/>
          <w:sz w:val="28"/>
          <w:szCs w:val="28"/>
        </w:rPr>
        <w:t>8) краткое описание порядка предоставления Услуги</w:t>
      </w:r>
      <w:r>
        <w:rPr>
          <w:rFonts w:ascii="PT Astra Serif" w:hAnsi="PT Astra Serif"/>
          <w:sz w:val="28"/>
          <w:szCs w:val="28"/>
        </w:rPr>
        <w:t>;</w:t>
      </w:r>
      <w:r w:rsidRPr="00F22589">
        <w:rPr>
          <w:rFonts w:ascii="PT Astra Serif" w:hAnsi="PT Astra Serif"/>
          <w:sz w:val="28"/>
          <w:szCs w:val="28"/>
        </w:rPr>
        <w:t xml:space="preserve"> </w:t>
      </w:r>
    </w:p>
    <w:p w:rsidR="005D6E48" w:rsidRPr="00F22589" w:rsidRDefault="005D6E48" w:rsidP="005D6E48">
      <w:pPr>
        <w:spacing w:after="0" w:line="240" w:lineRule="auto"/>
        <w:ind w:firstLine="709"/>
        <w:contextualSpacing/>
        <w:jc w:val="both"/>
        <w:rPr>
          <w:rFonts w:ascii="PT Astra Serif" w:hAnsi="PT Astra Serif"/>
          <w:sz w:val="28"/>
          <w:szCs w:val="28"/>
        </w:rPr>
      </w:pPr>
      <w:r>
        <w:rPr>
          <w:rFonts w:ascii="PT Astra Serif" w:hAnsi="PT Astra Serif"/>
          <w:sz w:val="28"/>
          <w:szCs w:val="28"/>
        </w:rPr>
        <w:t>9)</w:t>
      </w:r>
      <w:r w:rsidRPr="00F22589">
        <w:rPr>
          <w:rFonts w:ascii="PT Astra Serif" w:hAnsi="PT Astra Serif"/>
          <w:sz w:val="28"/>
          <w:szCs w:val="28"/>
        </w:rPr>
        <w:t xml:space="preserve"> </w:t>
      </w:r>
      <w:r>
        <w:rPr>
          <w:rFonts w:ascii="PT Astra Serif" w:hAnsi="PT Astra Serif"/>
          <w:sz w:val="28"/>
          <w:szCs w:val="28"/>
        </w:rPr>
        <w:t>и</w:t>
      </w:r>
      <w:r w:rsidRPr="00F22589">
        <w:rPr>
          <w:rFonts w:ascii="PT Astra Serif" w:hAnsi="PT Astra Serif"/>
          <w:sz w:val="28"/>
          <w:szCs w:val="28"/>
        </w:rPr>
        <w:t xml:space="preserve">нформация о возможности участия заявителей в оценке качества предоставления Услуги, в том числе в оценке эффективности деятельности руководителя </w:t>
      </w:r>
      <w:r>
        <w:rPr>
          <w:rFonts w:ascii="PT Astra Serif" w:hAnsi="PT Astra Serif"/>
          <w:sz w:val="28"/>
          <w:szCs w:val="28"/>
        </w:rPr>
        <w:t>образовательной организации</w:t>
      </w:r>
      <w:r w:rsidRPr="00F22589">
        <w:rPr>
          <w:rFonts w:ascii="PT Astra Serif" w:hAnsi="PT Astra Serif"/>
          <w:sz w:val="28"/>
          <w:szCs w:val="28"/>
        </w:rPr>
        <w:t xml:space="preserve">, а также справочно-информационные материалы, содержащие сведения о порядке и способах проведения оценки.  </w:t>
      </w:r>
    </w:p>
    <w:p w:rsidR="005D6E48" w:rsidRPr="008E663B" w:rsidRDefault="005D6E48" w:rsidP="005D6E48">
      <w:pPr>
        <w:pStyle w:val="ConsPlusNormal"/>
        <w:ind w:firstLine="539"/>
        <w:jc w:val="both"/>
        <w:rPr>
          <w:rFonts w:ascii="PT Astra Serif" w:eastAsia="Calibri" w:hAnsi="PT Astra Serif"/>
          <w:color w:val="000000"/>
          <w:sz w:val="28"/>
          <w:szCs w:val="28"/>
        </w:rPr>
      </w:pPr>
      <w:r w:rsidRPr="008E663B">
        <w:rPr>
          <w:rFonts w:ascii="PT Astra Serif" w:eastAsia="Calibri" w:hAnsi="PT Astra Serif"/>
          <w:color w:val="000000"/>
          <w:sz w:val="28"/>
          <w:szCs w:val="28"/>
        </w:rPr>
        <w:t xml:space="preserve">1.3.6. Консультации по процедуре предоставления государственной услуги в </w:t>
      </w:r>
      <w:r>
        <w:rPr>
          <w:rFonts w:ascii="PT Astra Serif" w:eastAsia="Calibri" w:hAnsi="PT Astra Serif"/>
          <w:color w:val="000000"/>
          <w:sz w:val="28"/>
          <w:szCs w:val="28"/>
        </w:rPr>
        <w:t xml:space="preserve">образовательной организации </w:t>
      </w:r>
      <w:r w:rsidRPr="008E663B">
        <w:rPr>
          <w:rFonts w:ascii="PT Astra Serif" w:eastAsia="Calibri" w:hAnsi="PT Astra Serif"/>
          <w:color w:val="000000"/>
          <w:sz w:val="28"/>
          <w:szCs w:val="28"/>
        </w:rPr>
        <w:t>могут осуществляться:</w:t>
      </w:r>
    </w:p>
    <w:p w:rsidR="005D6E48" w:rsidRPr="008E663B" w:rsidRDefault="005D6E48" w:rsidP="005D6E48">
      <w:pPr>
        <w:pStyle w:val="ConsPlusNormal"/>
        <w:ind w:firstLine="539"/>
        <w:jc w:val="both"/>
        <w:rPr>
          <w:rFonts w:ascii="PT Astra Serif" w:eastAsia="Calibri" w:hAnsi="PT Astra Serif"/>
          <w:color w:val="000000"/>
          <w:sz w:val="28"/>
          <w:szCs w:val="28"/>
        </w:rPr>
      </w:pPr>
      <w:r w:rsidRPr="008E663B">
        <w:rPr>
          <w:rFonts w:ascii="PT Astra Serif" w:eastAsia="Calibri" w:hAnsi="PT Astra Serif"/>
          <w:color w:val="000000"/>
          <w:sz w:val="28"/>
          <w:szCs w:val="28"/>
        </w:rPr>
        <w:t>в устной форме при личном присутствии заявителя в Управлении или с использованием средств телефонной связи;</w:t>
      </w:r>
    </w:p>
    <w:p w:rsidR="005D6E48" w:rsidRPr="008E663B" w:rsidRDefault="005D6E48" w:rsidP="005D6E48">
      <w:pPr>
        <w:pStyle w:val="ConsPlusNormal"/>
        <w:ind w:firstLine="539"/>
        <w:jc w:val="both"/>
        <w:rPr>
          <w:rFonts w:ascii="PT Astra Serif" w:eastAsia="Calibri" w:hAnsi="PT Astra Serif"/>
          <w:color w:val="000000"/>
          <w:sz w:val="28"/>
          <w:szCs w:val="28"/>
        </w:rPr>
      </w:pPr>
      <w:r>
        <w:rPr>
          <w:rFonts w:ascii="PT Astra Serif" w:eastAsia="Calibri" w:hAnsi="PT Astra Serif"/>
          <w:color w:val="000000"/>
          <w:sz w:val="28"/>
          <w:szCs w:val="28"/>
        </w:rPr>
        <w:t>в письменном виде путё</w:t>
      </w:r>
      <w:r w:rsidRPr="008E663B">
        <w:rPr>
          <w:rFonts w:ascii="PT Astra Serif" w:eastAsia="Calibri" w:hAnsi="PT Astra Serif"/>
          <w:color w:val="000000"/>
          <w:sz w:val="28"/>
          <w:szCs w:val="28"/>
        </w:rPr>
        <w:t xml:space="preserve">м направления заявителю почтового отправления посредством </w:t>
      </w:r>
      <w:r>
        <w:rPr>
          <w:rFonts w:ascii="PT Astra Serif" w:eastAsia="Calibri" w:hAnsi="PT Astra Serif"/>
          <w:color w:val="000000"/>
          <w:sz w:val="28"/>
          <w:szCs w:val="28"/>
        </w:rPr>
        <w:t>образовательной организации</w:t>
      </w:r>
      <w:r w:rsidRPr="008E663B">
        <w:rPr>
          <w:rFonts w:ascii="PT Astra Serif" w:eastAsia="Calibri" w:hAnsi="PT Astra Serif"/>
          <w:color w:val="000000"/>
          <w:sz w:val="28"/>
          <w:szCs w:val="28"/>
        </w:rPr>
        <w:t xml:space="preserve"> федеральной почтовой связи;</w:t>
      </w:r>
    </w:p>
    <w:p w:rsidR="005D6E48" w:rsidRPr="008E663B" w:rsidRDefault="005D6E48" w:rsidP="005D6E48">
      <w:pPr>
        <w:pStyle w:val="ConsPlusNormal"/>
        <w:ind w:firstLine="539"/>
        <w:jc w:val="both"/>
        <w:rPr>
          <w:rFonts w:ascii="PT Astra Serif" w:eastAsia="Calibri" w:hAnsi="PT Astra Serif"/>
          <w:color w:val="000000"/>
          <w:sz w:val="28"/>
          <w:szCs w:val="28"/>
        </w:rPr>
      </w:pPr>
      <w:r w:rsidRPr="008E663B">
        <w:rPr>
          <w:rFonts w:ascii="PT Astra Serif" w:eastAsia="Calibri" w:hAnsi="PT Astra Serif"/>
          <w:color w:val="000000"/>
          <w:sz w:val="28"/>
          <w:szCs w:val="28"/>
        </w:rPr>
        <w:t>в форме электронного документа, направленного по адресу электронной почты заявителя, в том числе посредством официального сайта Управления.</w:t>
      </w:r>
    </w:p>
    <w:p w:rsidR="005D6E48" w:rsidRPr="008E663B" w:rsidRDefault="005D6E48" w:rsidP="005D6E48">
      <w:pPr>
        <w:pStyle w:val="ConsPlusNormal"/>
        <w:ind w:firstLine="539"/>
        <w:jc w:val="both"/>
        <w:rPr>
          <w:rFonts w:ascii="PT Astra Serif" w:eastAsia="Calibri" w:hAnsi="PT Astra Serif"/>
          <w:color w:val="000000"/>
          <w:sz w:val="28"/>
          <w:szCs w:val="28"/>
        </w:rPr>
      </w:pPr>
      <w:r w:rsidRPr="008E663B">
        <w:rPr>
          <w:rFonts w:ascii="PT Astra Serif" w:eastAsia="Calibri" w:hAnsi="PT Astra Serif"/>
          <w:color w:val="000000"/>
          <w:sz w:val="28"/>
          <w:szCs w:val="28"/>
        </w:rPr>
        <w:t>Консультации предоставляются бесплатно.</w:t>
      </w:r>
    </w:p>
    <w:p w:rsidR="005D6E48" w:rsidRPr="0058656E" w:rsidRDefault="005D6E48" w:rsidP="005D6E48">
      <w:pPr>
        <w:spacing w:after="0" w:line="240" w:lineRule="auto"/>
        <w:ind w:firstLine="709"/>
        <w:contextualSpacing/>
        <w:jc w:val="both"/>
        <w:rPr>
          <w:rFonts w:ascii="PT Astra Serif" w:hAnsi="PT Astra Serif"/>
          <w:sz w:val="28"/>
          <w:szCs w:val="28"/>
        </w:rPr>
      </w:pPr>
      <w:r>
        <w:rPr>
          <w:rFonts w:ascii="PT Astra Serif" w:hAnsi="PT Astra Serif"/>
          <w:sz w:val="28"/>
          <w:szCs w:val="28"/>
        </w:rPr>
        <w:t xml:space="preserve">1.3.6.1. </w:t>
      </w:r>
      <w:r w:rsidRPr="0058656E">
        <w:rPr>
          <w:rFonts w:ascii="PT Astra Serif" w:hAnsi="PT Astra Serif"/>
          <w:sz w:val="28"/>
          <w:szCs w:val="28"/>
        </w:rPr>
        <w:t xml:space="preserve">Информирование (консультация) заявителя при его личном обращении в </w:t>
      </w:r>
      <w:r>
        <w:rPr>
          <w:rFonts w:ascii="PT Astra Serif" w:hAnsi="PT Astra Serif"/>
          <w:sz w:val="28"/>
          <w:szCs w:val="28"/>
        </w:rPr>
        <w:t>образовательную о</w:t>
      </w:r>
      <w:r w:rsidRPr="0058656E">
        <w:rPr>
          <w:rFonts w:ascii="PT Astra Serif" w:hAnsi="PT Astra Serif"/>
          <w:sz w:val="28"/>
          <w:szCs w:val="28"/>
        </w:rPr>
        <w:t xml:space="preserve">рганизацию осуществляется должностным лицом </w:t>
      </w:r>
      <w:r>
        <w:rPr>
          <w:rFonts w:ascii="PT Astra Serif" w:hAnsi="PT Astra Serif"/>
          <w:sz w:val="28"/>
          <w:szCs w:val="28"/>
        </w:rPr>
        <w:t>образовательной организации</w:t>
      </w:r>
      <w:r w:rsidRPr="0058656E">
        <w:rPr>
          <w:rFonts w:ascii="PT Astra Serif" w:hAnsi="PT Astra Serif"/>
          <w:sz w:val="28"/>
          <w:szCs w:val="28"/>
        </w:rPr>
        <w:t xml:space="preserve"> на рабочем месте в рабочее время в соответствии с графиком работы </w:t>
      </w:r>
      <w:r>
        <w:rPr>
          <w:rFonts w:ascii="PT Astra Serif" w:hAnsi="PT Astra Serif"/>
          <w:sz w:val="28"/>
          <w:szCs w:val="28"/>
        </w:rPr>
        <w:t>образовательной организации</w:t>
      </w:r>
      <w:r w:rsidRPr="0058656E">
        <w:rPr>
          <w:rFonts w:ascii="PT Astra Serif" w:hAnsi="PT Astra Serif"/>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Должностное лицо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xml:space="preserve"> обязано принять заявителя в назначенный день и обеспечить заявителю возможность доступа к месту проведения информирования (консультации). Должностное лицо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осуществляющее устное информирование (консультацию) заявителя, принимает все необходимые меры для оперативного предоставления полного ответа на поставленные вопросы.</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lastRenderedPageBreak/>
        <w:t>1.3.</w:t>
      </w:r>
      <w:r>
        <w:rPr>
          <w:rFonts w:ascii="PT Astra Serif" w:eastAsia="Calibri" w:hAnsi="PT Astra Serif"/>
          <w:color w:val="000000"/>
          <w:sz w:val="28"/>
          <w:szCs w:val="28"/>
        </w:rPr>
        <w:t>6</w:t>
      </w:r>
      <w:r w:rsidRPr="0058656E">
        <w:rPr>
          <w:rFonts w:ascii="PT Astra Serif" w:eastAsia="Calibri" w:hAnsi="PT Astra Serif"/>
          <w:color w:val="000000"/>
          <w:sz w:val="28"/>
          <w:szCs w:val="28"/>
        </w:rPr>
        <w:t>.</w:t>
      </w:r>
      <w:r>
        <w:rPr>
          <w:rFonts w:ascii="PT Astra Serif" w:eastAsia="Calibri" w:hAnsi="PT Astra Serif"/>
          <w:color w:val="000000"/>
          <w:sz w:val="28"/>
          <w:szCs w:val="28"/>
        </w:rPr>
        <w:t>2.</w:t>
      </w:r>
      <w:r w:rsidRPr="0058656E">
        <w:rPr>
          <w:rFonts w:ascii="PT Astra Serif" w:eastAsia="Calibri" w:hAnsi="PT Astra Serif"/>
          <w:color w:val="000000"/>
          <w:sz w:val="28"/>
          <w:szCs w:val="28"/>
        </w:rPr>
        <w:t xml:space="preserve"> При предоставлении консультаций по письменным обращениям ответ заявителю направляется почтовым отправлением через организацию федеральной почтовой связи по адресу, указанному в обращении заявителя, в срок, не превышающий 30 дней с момента поступления письменного обращения.</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1.3.</w:t>
      </w:r>
      <w:r>
        <w:rPr>
          <w:rFonts w:ascii="PT Astra Serif" w:eastAsia="Calibri" w:hAnsi="PT Astra Serif"/>
          <w:color w:val="000000"/>
          <w:sz w:val="28"/>
          <w:szCs w:val="28"/>
        </w:rPr>
        <w:t>6.3</w:t>
      </w:r>
      <w:r w:rsidRPr="0058656E">
        <w:rPr>
          <w:rFonts w:ascii="PT Astra Serif" w:eastAsia="Calibri" w:hAnsi="PT Astra Serif"/>
          <w:color w:val="000000"/>
          <w:sz w:val="28"/>
          <w:szCs w:val="28"/>
        </w:rPr>
        <w:t xml:space="preserve">. Устное консультирование заявителя по номеру телефона осуществляется должностным лицом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xml:space="preserve"> при обращении заявителя посредством телефонной связи по </w:t>
      </w:r>
      <w:r>
        <w:rPr>
          <w:rFonts w:ascii="PT Astra Serif" w:eastAsia="Calibri" w:hAnsi="PT Astra Serif"/>
          <w:color w:val="000000"/>
          <w:sz w:val="28"/>
          <w:szCs w:val="28"/>
        </w:rPr>
        <w:t>контактному абонентскому</w:t>
      </w:r>
      <w:r w:rsidRPr="0058656E">
        <w:rPr>
          <w:rFonts w:ascii="PT Astra Serif" w:eastAsia="Calibri" w:hAnsi="PT Astra Serif"/>
          <w:color w:val="000000"/>
          <w:sz w:val="28"/>
          <w:szCs w:val="28"/>
        </w:rPr>
        <w:t xml:space="preserve"> номеру</w:t>
      </w:r>
      <w:r>
        <w:rPr>
          <w:rFonts w:ascii="PT Astra Serif" w:eastAsia="Calibri" w:hAnsi="PT Astra Serif"/>
          <w:color w:val="000000"/>
          <w:sz w:val="28"/>
          <w:szCs w:val="28"/>
        </w:rPr>
        <w:t xml:space="preserve"> телефонной связи</w:t>
      </w:r>
      <w:r w:rsidRPr="0058656E">
        <w:rPr>
          <w:rFonts w:ascii="PT Astra Serif" w:eastAsia="Calibri" w:hAnsi="PT Astra Serif"/>
          <w:color w:val="000000"/>
          <w:sz w:val="28"/>
          <w:szCs w:val="28"/>
        </w:rPr>
        <w:t xml:space="preserve">, указанному на официальном сайте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Ответ на телефонный звонок должен начинаться с информации о наименовании </w:t>
      </w:r>
      <w:r>
        <w:rPr>
          <w:rFonts w:ascii="PT Astra Serif" w:eastAsia="Calibri" w:hAnsi="PT Astra Serif"/>
          <w:color w:val="000000"/>
          <w:sz w:val="28"/>
          <w:szCs w:val="28"/>
        </w:rPr>
        <w:t>образовательной организации, в которую позвонит</w:t>
      </w:r>
      <w:r w:rsidRPr="0058656E">
        <w:rPr>
          <w:rFonts w:ascii="PT Astra Serif" w:eastAsia="Calibri" w:hAnsi="PT Astra Serif"/>
          <w:color w:val="000000"/>
          <w:sz w:val="28"/>
          <w:szCs w:val="28"/>
        </w:rPr>
        <w:t xml:space="preserve"> заявитель, фамилии, имени, отчестве</w:t>
      </w:r>
      <w:r>
        <w:rPr>
          <w:rFonts w:ascii="PT Astra Serif" w:eastAsia="Calibri" w:hAnsi="PT Astra Serif"/>
          <w:color w:val="000000"/>
          <w:sz w:val="28"/>
          <w:szCs w:val="28"/>
        </w:rPr>
        <w:t xml:space="preserve"> (при наличии)</w:t>
      </w:r>
      <w:r w:rsidRPr="0058656E">
        <w:rPr>
          <w:rFonts w:ascii="PT Astra Serif" w:eastAsia="Calibri" w:hAnsi="PT Astra Serif"/>
          <w:color w:val="000000"/>
          <w:sz w:val="28"/>
          <w:szCs w:val="28"/>
        </w:rPr>
        <w:t xml:space="preserve"> и наименовании должности должностного лица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xml:space="preserve">, осуществляющего консультирование по </w:t>
      </w:r>
      <w:r>
        <w:rPr>
          <w:rFonts w:ascii="PT Astra Serif" w:eastAsia="Calibri" w:hAnsi="PT Astra Serif"/>
          <w:color w:val="000000"/>
          <w:sz w:val="28"/>
          <w:szCs w:val="28"/>
        </w:rPr>
        <w:t>контактному абонентскому номеру телефонной связи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При предоставлении консультаций по </w:t>
      </w:r>
      <w:r>
        <w:rPr>
          <w:rFonts w:ascii="PT Astra Serif" w:eastAsia="Calibri" w:hAnsi="PT Astra Serif"/>
          <w:color w:val="000000"/>
          <w:sz w:val="28"/>
          <w:szCs w:val="28"/>
        </w:rPr>
        <w:t>контактному абонентскому номеру телефонной связи</w:t>
      </w:r>
      <w:r w:rsidRPr="0058656E">
        <w:rPr>
          <w:rFonts w:ascii="PT Astra Serif" w:eastAsia="Calibri" w:hAnsi="PT Astra Serif"/>
          <w:color w:val="000000"/>
          <w:sz w:val="28"/>
          <w:szCs w:val="28"/>
        </w:rPr>
        <w:t xml:space="preserve"> должностные лица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xml:space="preserve"> обязаны в соответствии с поступившим запросом предоставлять информацию по следующим вопросам:</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полном наименовании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почтовом адресе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об адресе электронной почты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плане проезда к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об адресе официального сайта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номере телефона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графике работы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о номерах кабинетов, в которых предоставляется государственная услуга, фамилиях, именах, отчествах</w:t>
      </w:r>
      <w:r>
        <w:rPr>
          <w:rFonts w:ascii="PT Astra Serif" w:eastAsia="Calibri" w:hAnsi="PT Astra Serif"/>
          <w:color w:val="000000"/>
          <w:sz w:val="28"/>
          <w:szCs w:val="28"/>
        </w:rPr>
        <w:t xml:space="preserve"> (при наличии)</w:t>
      </w:r>
      <w:r w:rsidRPr="0058656E">
        <w:rPr>
          <w:rFonts w:ascii="PT Astra Serif" w:eastAsia="Calibri" w:hAnsi="PT Astra Serif"/>
          <w:color w:val="000000"/>
          <w:sz w:val="28"/>
          <w:szCs w:val="28"/>
        </w:rPr>
        <w:t xml:space="preserve"> и наименованиях должностей должностных лиц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о порядке предоставления Услуги, в том числе в электронной форме;</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о перечне документов, представление которых необходимо для предоставления Услуги;</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 xml:space="preserve">о месте размещения на официальном сайте </w:t>
      </w:r>
      <w:r>
        <w:rPr>
          <w:rFonts w:ascii="PT Astra Serif" w:eastAsia="Calibri" w:hAnsi="PT Astra Serif"/>
          <w:color w:val="000000"/>
          <w:sz w:val="28"/>
          <w:szCs w:val="28"/>
        </w:rPr>
        <w:t>образовательной организации</w:t>
      </w:r>
      <w:r w:rsidRPr="0058656E">
        <w:rPr>
          <w:rFonts w:ascii="PT Astra Serif" w:eastAsia="Calibri" w:hAnsi="PT Astra Serif"/>
          <w:color w:val="000000"/>
          <w:sz w:val="28"/>
          <w:szCs w:val="28"/>
        </w:rPr>
        <w:t xml:space="preserve"> справочных материалов по вопросам предоставления Услуги.</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Информация по иным вопросам предоставляется только на основании соответствующего письменного обращения.</w:t>
      </w:r>
    </w:p>
    <w:p w:rsidR="005D6E48" w:rsidRPr="0058656E" w:rsidRDefault="005D6E48" w:rsidP="005D6E48">
      <w:pPr>
        <w:pStyle w:val="ConsPlusNormal"/>
        <w:ind w:firstLine="540"/>
        <w:jc w:val="both"/>
        <w:rPr>
          <w:rFonts w:ascii="PT Astra Serif" w:eastAsia="Calibri" w:hAnsi="PT Astra Serif"/>
          <w:color w:val="000000"/>
          <w:sz w:val="28"/>
          <w:szCs w:val="28"/>
        </w:rPr>
      </w:pPr>
      <w:r w:rsidRPr="0058656E">
        <w:rPr>
          <w:rFonts w:ascii="PT Astra Serif" w:eastAsia="Calibri" w:hAnsi="PT Astra Serif"/>
          <w:color w:val="000000"/>
          <w:sz w:val="28"/>
          <w:szCs w:val="28"/>
        </w:rPr>
        <w:t>Время предоставления ответа по</w:t>
      </w:r>
      <w:r>
        <w:rPr>
          <w:rFonts w:ascii="PT Astra Serif" w:eastAsia="Calibri" w:hAnsi="PT Astra Serif"/>
          <w:color w:val="000000"/>
          <w:sz w:val="28"/>
          <w:szCs w:val="28"/>
        </w:rPr>
        <w:t xml:space="preserve"> контактному абонентскому номеру телефонной связи</w:t>
      </w:r>
      <w:r w:rsidRPr="0058656E">
        <w:rPr>
          <w:rFonts w:ascii="PT Astra Serif" w:eastAsia="Calibri" w:hAnsi="PT Astra Serif"/>
          <w:color w:val="000000"/>
          <w:sz w:val="28"/>
          <w:szCs w:val="28"/>
        </w:rPr>
        <w:t xml:space="preserve"> не должно превышать 10 минут.</w:t>
      </w:r>
    </w:p>
    <w:p w:rsidR="005D6E48" w:rsidRPr="0027177C" w:rsidRDefault="005D6E48" w:rsidP="005D6E48">
      <w:pPr>
        <w:spacing w:line="240" w:lineRule="auto"/>
        <w:ind w:firstLine="709"/>
        <w:contextualSpacing/>
        <w:jc w:val="both"/>
        <w:rPr>
          <w:rFonts w:ascii="PT Astra Serif" w:hAnsi="PT Astra Serif"/>
          <w:strike/>
          <w:sz w:val="28"/>
          <w:szCs w:val="28"/>
        </w:rPr>
      </w:pPr>
      <w:r>
        <w:rPr>
          <w:rFonts w:ascii="PT Astra Serif" w:hAnsi="PT Astra Serif"/>
          <w:sz w:val="28"/>
          <w:szCs w:val="28"/>
        </w:rPr>
        <w:t>1.3.7</w:t>
      </w:r>
      <w:r w:rsidRPr="00F22589">
        <w:rPr>
          <w:rFonts w:ascii="PT Astra Serif" w:hAnsi="PT Astra Serif"/>
          <w:sz w:val="28"/>
          <w:szCs w:val="28"/>
        </w:rPr>
        <w:t xml:space="preserve">. </w:t>
      </w:r>
      <w:r>
        <w:rPr>
          <w:rFonts w:ascii="PT Astra Serif" w:hAnsi="PT Astra Serif"/>
          <w:sz w:val="28"/>
          <w:szCs w:val="28"/>
        </w:rPr>
        <w:t>П</w:t>
      </w:r>
      <w:r w:rsidRPr="0027177C">
        <w:rPr>
          <w:rFonts w:ascii="PT Astra Serif" w:hAnsi="PT Astra Serif"/>
          <w:sz w:val="28"/>
          <w:szCs w:val="28"/>
        </w:rPr>
        <w:t xml:space="preserve">ри предоставлении Услуги, работнику </w:t>
      </w:r>
      <w:r>
        <w:rPr>
          <w:rFonts w:ascii="PT Astra Serif" w:hAnsi="PT Astra Serif"/>
          <w:sz w:val="28"/>
          <w:szCs w:val="28"/>
        </w:rPr>
        <w:t>образовательной организации</w:t>
      </w:r>
      <w:r w:rsidRPr="0027177C">
        <w:rPr>
          <w:rFonts w:ascii="PT Astra Serif" w:hAnsi="PT Astra Serif"/>
          <w:sz w:val="28"/>
          <w:szCs w:val="28"/>
        </w:rPr>
        <w:t xml:space="preserve"> запрещается требовать от заявителя:   </w:t>
      </w:r>
    </w:p>
    <w:p w:rsidR="005D6E48" w:rsidRPr="0027177C" w:rsidRDefault="005D6E48" w:rsidP="005D6E48">
      <w:pPr>
        <w:spacing w:line="240" w:lineRule="auto"/>
        <w:ind w:firstLine="709"/>
        <w:contextualSpacing/>
        <w:jc w:val="both"/>
        <w:rPr>
          <w:rFonts w:ascii="PT Astra Serif" w:hAnsi="PT Astra Serif"/>
          <w:sz w:val="28"/>
          <w:szCs w:val="28"/>
        </w:rPr>
      </w:pPr>
      <w:r w:rsidRPr="0027177C">
        <w:rPr>
          <w:rFonts w:ascii="PT Astra Serif" w:hAnsi="PT Astra Serif"/>
          <w:sz w:val="28"/>
          <w:szCs w:val="28"/>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и </w:t>
      </w:r>
      <w:r>
        <w:rPr>
          <w:rFonts w:ascii="PT Astra Serif" w:hAnsi="PT Astra Serif"/>
          <w:sz w:val="28"/>
          <w:szCs w:val="28"/>
        </w:rPr>
        <w:t>организации</w:t>
      </w:r>
      <w:r w:rsidRPr="0027177C">
        <w:rPr>
          <w:rFonts w:ascii="PT Astra Serif" w:hAnsi="PT Astra Serif"/>
          <w:sz w:val="28"/>
          <w:szCs w:val="28"/>
        </w:rPr>
        <w:t>;</w:t>
      </w:r>
    </w:p>
    <w:p w:rsidR="005D6E48" w:rsidRPr="0027177C" w:rsidRDefault="005D6E48" w:rsidP="005D6E48">
      <w:pPr>
        <w:spacing w:line="240" w:lineRule="auto"/>
        <w:ind w:firstLine="709"/>
        <w:contextualSpacing/>
        <w:jc w:val="both"/>
        <w:rPr>
          <w:rFonts w:ascii="PT Astra Serif" w:hAnsi="PT Astra Serif"/>
          <w:sz w:val="28"/>
          <w:szCs w:val="28"/>
        </w:rPr>
      </w:pPr>
      <w:r w:rsidRPr="0027177C">
        <w:rPr>
          <w:rFonts w:ascii="PT Astra Serif" w:hAnsi="PT Astra Serif"/>
          <w:sz w:val="28"/>
          <w:szCs w:val="28"/>
        </w:rPr>
        <w:t>предоставления документов и информации, отсутствие и (или) недостоверность которых не указывались при первоначальном отказе в при</w:t>
      </w:r>
      <w:r>
        <w:rPr>
          <w:rFonts w:ascii="PT Astra Serif" w:hAnsi="PT Astra Serif"/>
          <w:sz w:val="28"/>
          <w:szCs w:val="28"/>
        </w:rPr>
        <w:t>ё</w:t>
      </w:r>
      <w:r w:rsidRPr="0027177C">
        <w:rPr>
          <w:rFonts w:ascii="PT Astra Serif" w:hAnsi="PT Astra Serif"/>
          <w:sz w:val="28"/>
          <w:szCs w:val="28"/>
        </w:rPr>
        <w:t>ме документов, необходимых для предоставления Услуги, либо в предоставлении Услуги, за исключением следующих случаев:</w:t>
      </w:r>
    </w:p>
    <w:p w:rsidR="005D6E48" w:rsidRPr="0027177C" w:rsidRDefault="005D6E48" w:rsidP="005D6E48">
      <w:pPr>
        <w:spacing w:line="240" w:lineRule="auto"/>
        <w:ind w:firstLine="709"/>
        <w:contextualSpacing/>
        <w:jc w:val="both"/>
        <w:rPr>
          <w:rFonts w:ascii="PT Astra Serif" w:hAnsi="PT Astra Serif"/>
          <w:sz w:val="28"/>
          <w:szCs w:val="28"/>
        </w:rPr>
      </w:pPr>
      <w:r w:rsidRPr="0027177C">
        <w:rPr>
          <w:rFonts w:ascii="PT Astra Serif" w:hAnsi="PT Astra Serif"/>
          <w:sz w:val="28"/>
          <w:szCs w:val="28"/>
        </w:rPr>
        <w:t>а) изменения требований нормативных правовых актов, касающихся предоставления Услуги, после первоначальной подачи заявления о Услуги;</w:t>
      </w:r>
    </w:p>
    <w:p w:rsidR="005D6E48" w:rsidRPr="0027177C" w:rsidRDefault="005D6E48" w:rsidP="005D6E48">
      <w:pPr>
        <w:spacing w:line="240" w:lineRule="auto"/>
        <w:ind w:firstLine="709"/>
        <w:contextualSpacing/>
        <w:jc w:val="both"/>
        <w:rPr>
          <w:rFonts w:ascii="PT Astra Serif" w:hAnsi="PT Astra Serif"/>
          <w:sz w:val="28"/>
          <w:szCs w:val="28"/>
        </w:rPr>
      </w:pPr>
      <w:r w:rsidRPr="0027177C">
        <w:rPr>
          <w:rFonts w:ascii="PT Astra Serif" w:hAnsi="PT Astra Serif"/>
          <w:sz w:val="28"/>
          <w:szCs w:val="28"/>
        </w:rPr>
        <w:t>б) наличия ошибок в заявлении о предоставлении Услуги и документах, поданных заявителем после первоначального отказа в при</w:t>
      </w:r>
      <w:r>
        <w:rPr>
          <w:rFonts w:ascii="PT Astra Serif" w:hAnsi="PT Astra Serif"/>
          <w:sz w:val="28"/>
          <w:szCs w:val="28"/>
        </w:rPr>
        <w:t>ё</w:t>
      </w:r>
      <w:r w:rsidRPr="0027177C">
        <w:rPr>
          <w:rFonts w:ascii="PT Astra Serif" w:hAnsi="PT Astra Serif"/>
          <w:sz w:val="28"/>
          <w:szCs w:val="28"/>
        </w:rPr>
        <w:t>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D6E48" w:rsidRDefault="005D6E48" w:rsidP="005D6E48">
      <w:pPr>
        <w:spacing w:line="240" w:lineRule="auto"/>
        <w:ind w:firstLine="709"/>
        <w:contextualSpacing/>
        <w:jc w:val="both"/>
        <w:rPr>
          <w:rFonts w:ascii="PT Astra Serif" w:hAnsi="PT Astra Serif"/>
          <w:sz w:val="28"/>
          <w:szCs w:val="28"/>
        </w:rPr>
      </w:pPr>
      <w:r w:rsidRPr="0027177C">
        <w:rPr>
          <w:rFonts w:ascii="PT Astra Serif" w:hAnsi="PT Astra Serif"/>
          <w:sz w:val="28"/>
          <w:szCs w:val="28"/>
        </w:rPr>
        <w:t>в) истечение срока действия документов или изменение информации после первоначального отказа в при</w:t>
      </w:r>
      <w:r>
        <w:rPr>
          <w:rFonts w:ascii="PT Astra Serif" w:hAnsi="PT Astra Serif"/>
          <w:sz w:val="28"/>
          <w:szCs w:val="28"/>
        </w:rPr>
        <w:t>ё</w:t>
      </w:r>
      <w:r w:rsidRPr="0027177C">
        <w:rPr>
          <w:rFonts w:ascii="PT Astra Serif" w:hAnsi="PT Astra Serif"/>
          <w:sz w:val="28"/>
          <w:szCs w:val="28"/>
        </w:rPr>
        <w:t>ме документов, необходимых для предоставления Услуги, либо в предоставлении Услуги.</w:t>
      </w:r>
    </w:p>
    <w:p w:rsidR="005D6E48" w:rsidRDefault="005D6E48" w:rsidP="005D6E48">
      <w:pPr>
        <w:spacing w:line="240" w:lineRule="auto"/>
        <w:ind w:firstLine="709"/>
        <w:contextualSpacing/>
        <w:jc w:val="both"/>
        <w:rPr>
          <w:rFonts w:ascii="PT Astra Serif" w:hAnsi="PT Astra Serif"/>
          <w:sz w:val="28"/>
          <w:szCs w:val="28"/>
        </w:rPr>
      </w:pPr>
    </w:p>
    <w:p w:rsidR="005D6E48" w:rsidRDefault="005D6E48" w:rsidP="005D6E48">
      <w:pPr>
        <w:spacing w:line="240" w:lineRule="auto"/>
        <w:ind w:firstLine="709"/>
        <w:contextualSpacing/>
        <w:jc w:val="center"/>
        <w:rPr>
          <w:rFonts w:ascii="PT Astra Serif" w:hAnsi="PT Astra Serif"/>
          <w:sz w:val="28"/>
          <w:szCs w:val="28"/>
        </w:rPr>
      </w:pPr>
      <w:r>
        <w:rPr>
          <w:rFonts w:ascii="PT Astra Serif" w:hAnsi="PT Astra Serif"/>
          <w:sz w:val="28"/>
          <w:szCs w:val="28"/>
        </w:rPr>
        <w:t>2</w:t>
      </w:r>
      <w:r w:rsidRPr="0027177C">
        <w:rPr>
          <w:rFonts w:ascii="PT Astra Serif" w:hAnsi="PT Astra Serif"/>
          <w:sz w:val="28"/>
          <w:szCs w:val="28"/>
        </w:rPr>
        <w:t>. Стандарт предоставления Услуги</w:t>
      </w:r>
    </w:p>
    <w:p w:rsidR="005D6E48" w:rsidRDefault="005D6E48" w:rsidP="005D6E48">
      <w:pPr>
        <w:spacing w:line="240" w:lineRule="auto"/>
        <w:ind w:firstLine="709"/>
        <w:contextualSpacing/>
        <w:jc w:val="center"/>
        <w:rPr>
          <w:rFonts w:ascii="PT Astra Serif" w:hAnsi="PT Astra Serif"/>
          <w:sz w:val="28"/>
          <w:szCs w:val="28"/>
        </w:rPr>
      </w:pP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w:t>
      </w:r>
      <w:r w:rsidRPr="009E11E1">
        <w:rPr>
          <w:rFonts w:ascii="PT Astra Serif" w:hAnsi="PT Astra Serif"/>
          <w:sz w:val="28"/>
          <w:szCs w:val="28"/>
        </w:rPr>
        <w:t>. Наименование Услуги</w:t>
      </w:r>
    </w:p>
    <w:p w:rsidR="005D6E48" w:rsidRPr="00C11F88" w:rsidRDefault="005D6E48" w:rsidP="005D6E48">
      <w:pPr>
        <w:spacing w:line="240" w:lineRule="auto"/>
        <w:ind w:firstLine="709"/>
        <w:contextualSpacing/>
        <w:jc w:val="both"/>
        <w:rPr>
          <w:rFonts w:ascii="PT Astra Serif" w:hAnsi="PT Astra Serif"/>
          <w:sz w:val="28"/>
          <w:szCs w:val="28"/>
        </w:rPr>
      </w:pPr>
      <w:r w:rsidRPr="009E11E1">
        <w:rPr>
          <w:rFonts w:ascii="PT Astra Serif" w:hAnsi="PT Astra Serif"/>
          <w:sz w:val="28"/>
          <w:szCs w:val="28"/>
        </w:rPr>
        <w:t xml:space="preserve">Услуга </w:t>
      </w:r>
      <w:r w:rsidRPr="00C11F88">
        <w:rPr>
          <w:rFonts w:ascii="PT Astra Serif" w:hAnsi="PT Astra Serif" w:cs="Times New Roman"/>
          <w:bCs/>
          <w:sz w:val="28"/>
          <w:szCs w:val="28"/>
        </w:rPr>
        <w:t xml:space="preserve">«Приём заявлений о зачислении в государственные и муниципальные образовательные </w:t>
      </w:r>
      <w:r>
        <w:rPr>
          <w:rFonts w:ascii="PT Astra Serif" w:hAnsi="PT Astra Serif" w:cs="Times New Roman"/>
          <w:bCs/>
          <w:sz w:val="28"/>
          <w:szCs w:val="28"/>
        </w:rPr>
        <w:t>организации</w:t>
      </w:r>
      <w:r w:rsidRPr="00C11F88">
        <w:rPr>
          <w:rFonts w:ascii="PT Astra Serif" w:hAnsi="PT Astra Serif" w:cs="Times New Roman"/>
          <w:bCs/>
          <w:sz w:val="28"/>
          <w:szCs w:val="28"/>
        </w:rPr>
        <w:t xml:space="preserve">, расположенные на территории Ульяновской области, реализующие образовательные программы </w:t>
      </w:r>
      <w:r w:rsidRPr="00C11F88">
        <w:rPr>
          <w:rFonts w:ascii="PT Astra Serif" w:hAnsi="PT Astra Serif"/>
          <w:sz w:val="28"/>
          <w:szCs w:val="28"/>
        </w:rPr>
        <w:t>начального общего, основного общего и среднего общего образования</w:t>
      </w:r>
      <w:r w:rsidRPr="00C11F88">
        <w:rPr>
          <w:rFonts w:ascii="PT Astra Serif" w:hAnsi="PT Astra Serif" w:cs="Times New Roman"/>
          <w:bCs/>
          <w:sz w:val="28"/>
          <w:szCs w:val="28"/>
        </w:rPr>
        <w:t>»</w:t>
      </w:r>
      <w:r w:rsidRPr="00C11F88">
        <w:rPr>
          <w:rFonts w:ascii="PT Astra Serif" w:hAnsi="PT Astra Serif"/>
          <w:sz w:val="28"/>
          <w:szCs w:val="28"/>
        </w:rPr>
        <w:t xml:space="preserve">. </w:t>
      </w:r>
    </w:p>
    <w:p w:rsidR="005D6E48" w:rsidRPr="008367B1" w:rsidRDefault="005D6E48" w:rsidP="005D6E48">
      <w:pPr>
        <w:spacing w:line="240" w:lineRule="auto"/>
        <w:ind w:firstLine="709"/>
        <w:contextualSpacing/>
        <w:jc w:val="both"/>
        <w:rPr>
          <w:rFonts w:ascii="PT Astra Serif" w:hAnsi="PT Astra Serif"/>
          <w:sz w:val="28"/>
          <w:szCs w:val="28"/>
        </w:rPr>
      </w:pPr>
      <w:r w:rsidRPr="008367B1">
        <w:rPr>
          <w:rFonts w:ascii="PT Astra Serif" w:hAnsi="PT Astra Serif"/>
          <w:sz w:val="28"/>
          <w:szCs w:val="28"/>
        </w:rPr>
        <w:t>2.2. Наименование</w:t>
      </w:r>
      <w:r>
        <w:rPr>
          <w:rFonts w:ascii="PT Astra Serif" w:hAnsi="PT Astra Serif"/>
          <w:sz w:val="28"/>
          <w:szCs w:val="28"/>
        </w:rPr>
        <w:t xml:space="preserve"> образовательной</w:t>
      </w:r>
      <w:r w:rsidRPr="008367B1">
        <w:rPr>
          <w:rFonts w:ascii="PT Astra Serif" w:hAnsi="PT Astra Serif"/>
          <w:sz w:val="28"/>
          <w:szCs w:val="28"/>
        </w:rPr>
        <w:t xml:space="preserve"> организаций, предоставляющих Услугу  </w:t>
      </w:r>
    </w:p>
    <w:p w:rsidR="005D6E48" w:rsidRPr="009E11E1" w:rsidRDefault="005D6E48" w:rsidP="005D6E48">
      <w:pPr>
        <w:spacing w:line="240" w:lineRule="auto"/>
        <w:ind w:firstLine="709"/>
        <w:contextualSpacing/>
        <w:jc w:val="both"/>
        <w:rPr>
          <w:rFonts w:ascii="PT Astra Serif" w:hAnsi="PT Astra Serif"/>
          <w:sz w:val="28"/>
          <w:szCs w:val="28"/>
        </w:rPr>
      </w:pPr>
      <w:r w:rsidRPr="008367B1">
        <w:rPr>
          <w:rFonts w:ascii="PT Astra Serif" w:hAnsi="PT Astra Serif"/>
          <w:sz w:val="28"/>
          <w:szCs w:val="28"/>
        </w:rPr>
        <w:t>Услуга предоставляется государственной или муниципальной образовательной организацией, расположенной на территории Ульяновской области, реализующей образовательные программы начального общего, основного общего и среднего общего</w:t>
      </w:r>
      <w:r w:rsidRPr="009E11E1">
        <w:rPr>
          <w:rFonts w:ascii="PT Astra Serif" w:hAnsi="PT Astra Serif"/>
          <w:sz w:val="28"/>
          <w:szCs w:val="28"/>
        </w:rPr>
        <w:t xml:space="preserve"> образования.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w:t>
      </w:r>
      <w:r w:rsidRPr="009E11E1">
        <w:rPr>
          <w:rFonts w:ascii="PT Astra Serif" w:hAnsi="PT Astra Serif"/>
          <w:sz w:val="28"/>
          <w:szCs w:val="28"/>
        </w:rPr>
        <w:t xml:space="preserve"> Результатом предоставления Услуги является:</w:t>
      </w:r>
    </w:p>
    <w:p w:rsidR="005D6E48" w:rsidRPr="00E17952" w:rsidRDefault="005D6E48" w:rsidP="005D6E48">
      <w:pPr>
        <w:spacing w:line="240" w:lineRule="auto"/>
        <w:ind w:firstLine="709"/>
        <w:contextualSpacing/>
        <w:jc w:val="both"/>
        <w:rPr>
          <w:rFonts w:ascii="PT Astra Serif" w:hAnsi="PT Astra Serif"/>
          <w:color w:val="000000" w:themeColor="text1"/>
          <w:sz w:val="28"/>
          <w:szCs w:val="28"/>
        </w:rPr>
      </w:pPr>
      <w:r>
        <w:rPr>
          <w:rFonts w:ascii="PT Astra Serif" w:hAnsi="PT Astra Serif"/>
          <w:sz w:val="28"/>
          <w:szCs w:val="28"/>
        </w:rPr>
        <w:t>2.3</w:t>
      </w:r>
      <w:r w:rsidRPr="009E11E1">
        <w:rPr>
          <w:rFonts w:ascii="PT Astra Serif" w:hAnsi="PT Astra Serif"/>
          <w:sz w:val="28"/>
          <w:szCs w:val="28"/>
        </w:rPr>
        <w:t xml:space="preserve">.1. </w:t>
      </w:r>
      <w:r w:rsidRPr="009F7B38">
        <w:rPr>
          <w:rFonts w:ascii="PT Astra Serif" w:hAnsi="PT Astra Serif"/>
          <w:sz w:val="28"/>
          <w:szCs w:val="28"/>
        </w:rPr>
        <w:t xml:space="preserve">При личном обращении - решение о приёме заявления о зачислении в государственную или муниципальную образовательную организацию, расположенную на территории Ульяновской области, реализующую образовательные программы начального общего, основного общего и среднего общего образования </w:t>
      </w:r>
      <w:r w:rsidRPr="009F7B38">
        <w:rPr>
          <w:rFonts w:ascii="PT Astra Serif" w:hAnsi="PT Astra Serif"/>
          <w:color w:val="000000" w:themeColor="text1"/>
          <w:sz w:val="28"/>
          <w:szCs w:val="28"/>
        </w:rPr>
        <w:t xml:space="preserve">(приложение № 1 к </w:t>
      </w:r>
      <w:r>
        <w:rPr>
          <w:rFonts w:ascii="PT Astra Serif" w:hAnsi="PT Astra Serif"/>
          <w:color w:val="000000" w:themeColor="text1"/>
          <w:sz w:val="28"/>
          <w:szCs w:val="28"/>
        </w:rPr>
        <w:t xml:space="preserve">типовому </w:t>
      </w:r>
      <w:r w:rsidRPr="009F7B38">
        <w:rPr>
          <w:rFonts w:ascii="PT Astra Serif" w:hAnsi="PT Astra Serif"/>
          <w:color w:val="000000" w:themeColor="text1"/>
          <w:sz w:val="28"/>
          <w:szCs w:val="28"/>
        </w:rPr>
        <w:t>регламенту)</w:t>
      </w:r>
      <w:r w:rsidRPr="009F7B38">
        <w:rPr>
          <w:rFonts w:ascii="PT Astra Serif" w:hAnsi="PT Astra Serif"/>
          <w:color w:val="FF0000"/>
          <w:sz w:val="28"/>
          <w:szCs w:val="28"/>
        </w:rPr>
        <w:t xml:space="preserve"> </w:t>
      </w:r>
      <w:r w:rsidRPr="009F7B38">
        <w:rPr>
          <w:rFonts w:ascii="PT Astra Serif" w:hAnsi="PT Astra Serif"/>
          <w:sz w:val="28"/>
          <w:szCs w:val="28"/>
        </w:rPr>
        <w:t xml:space="preserve">либо решение об отказе в приёме заявления о зачислении в государственную или муниципальную образовательную организацию, расположенную на территории Ульяновской области, реализующую образовательные программы начального общего, основного общего и среднего общего образования </w:t>
      </w:r>
      <w:r w:rsidRPr="009F7B38">
        <w:rPr>
          <w:rFonts w:ascii="PT Astra Serif" w:hAnsi="PT Astra Serif"/>
          <w:color w:val="000000" w:themeColor="text1"/>
          <w:sz w:val="28"/>
          <w:szCs w:val="28"/>
        </w:rPr>
        <w:t>(приложение</w:t>
      </w:r>
      <w:r w:rsidRPr="00E17952">
        <w:rPr>
          <w:rFonts w:ascii="PT Astra Serif" w:hAnsi="PT Astra Serif"/>
          <w:color w:val="000000" w:themeColor="text1"/>
          <w:sz w:val="28"/>
          <w:szCs w:val="28"/>
        </w:rPr>
        <w:t xml:space="preserve"> № 2 к </w:t>
      </w:r>
      <w:r>
        <w:rPr>
          <w:rFonts w:ascii="PT Astra Serif" w:hAnsi="PT Astra Serif"/>
          <w:color w:val="000000" w:themeColor="text1"/>
          <w:sz w:val="28"/>
          <w:szCs w:val="28"/>
        </w:rPr>
        <w:t xml:space="preserve">типовому </w:t>
      </w:r>
      <w:r w:rsidRPr="00E17952">
        <w:rPr>
          <w:rFonts w:ascii="PT Astra Serif" w:hAnsi="PT Astra Serif"/>
          <w:color w:val="000000" w:themeColor="text1"/>
          <w:sz w:val="28"/>
          <w:szCs w:val="28"/>
        </w:rPr>
        <w:t>регламенту).</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w:t>
      </w:r>
      <w:r w:rsidRPr="009E11E1">
        <w:rPr>
          <w:rFonts w:ascii="PT Astra Serif" w:hAnsi="PT Astra Serif"/>
          <w:sz w:val="28"/>
          <w:szCs w:val="28"/>
        </w:rPr>
        <w:t>.2. При подаче заявления в электронной форме – уведомление о при</w:t>
      </w:r>
      <w:r>
        <w:rPr>
          <w:rFonts w:ascii="PT Astra Serif" w:hAnsi="PT Astra Serif"/>
          <w:sz w:val="28"/>
          <w:szCs w:val="28"/>
        </w:rPr>
        <w:t>ё</w:t>
      </w:r>
      <w:r w:rsidRPr="009E11E1">
        <w:rPr>
          <w:rFonts w:ascii="PT Astra Serif" w:hAnsi="PT Astra Serif"/>
          <w:sz w:val="28"/>
          <w:szCs w:val="28"/>
        </w:rPr>
        <w:t xml:space="preserve">ме заявления о зачислении </w:t>
      </w:r>
      <w:r>
        <w:rPr>
          <w:rFonts w:ascii="PT Astra Serif" w:hAnsi="PT Astra Serif"/>
          <w:sz w:val="28"/>
          <w:szCs w:val="28"/>
        </w:rPr>
        <w:t xml:space="preserve">или об отказе в приёме заявления </w:t>
      </w:r>
      <w:r w:rsidRPr="009E11E1">
        <w:rPr>
          <w:rFonts w:ascii="PT Astra Serif" w:hAnsi="PT Astra Serif"/>
          <w:sz w:val="28"/>
          <w:szCs w:val="28"/>
        </w:rPr>
        <w:t xml:space="preserve">в </w:t>
      </w:r>
      <w:r>
        <w:rPr>
          <w:rFonts w:ascii="PT Astra Serif" w:hAnsi="PT Astra Serif"/>
          <w:sz w:val="28"/>
          <w:szCs w:val="28"/>
        </w:rPr>
        <w:t>образовательную о</w:t>
      </w:r>
      <w:r w:rsidRPr="009E11E1">
        <w:rPr>
          <w:rFonts w:ascii="PT Astra Serif" w:hAnsi="PT Astra Serif"/>
          <w:sz w:val="28"/>
          <w:szCs w:val="28"/>
        </w:rPr>
        <w:t>рганизацию направляе</w:t>
      </w:r>
      <w:r>
        <w:rPr>
          <w:rFonts w:ascii="PT Astra Serif" w:hAnsi="PT Astra Serif"/>
          <w:sz w:val="28"/>
          <w:szCs w:val="28"/>
        </w:rPr>
        <w:t>тся</w:t>
      </w:r>
      <w:r w:rsidRPr="009E11E1">
        <w:rPr>
          <w:rFonts w:ascii="PT Astra Serif" w:hAnsi="PT Astra Serif"/>
          <w:sz w:val="28"/>
          <w:szCs w:val="28"/>
        </w:rPr>
        <w:t xml:space="preserve"> в электронной форме</w:t>
      </w:r>
      <w:r>
        <w:rPr>
          <w:rFonts w:ascii="PT Astra Serif" w:hAnsi="PT Astra Serif"/>
          <w:sz w:val="28"/>
          <w:szCs w:val="28"/>
        </w:rPr>
        <w:t xml:space="preserve"> в личный кабинет заявителя на П</w:t>
      </w:r>
      <w:r w:rsidRPr="009E11E1">
        <w:rPr>
          <w:rFonts w:ascii="PT Astra Serif" w:hAnsi="PT Astra Serif"/>
          <w:sz w:val="28"/>
          <w:szCs w:val="28"/>
        </w:rPr>
        <w:t>ортале.</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2.3.3</w:t>
      </w:r>
      <w:r w:rsidRPr="009E11E1">
        <w:rPr>
          <w:rFonts w:ascii="PT Astra Serif" w:hAnsi="PT Astra Serif"/>
          <w:sz w:val="28"/>
          <w:szCs w:val="28"/>
        </w:rPr>
        <w:t xml:space="preserve">. Срок и порядок регистрации заявления о предоставлении Услуги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2.3.3.1. </w:t>
      </w:r>
      <w:r w:rsidRPr="009E11E1">
        <w:rPr>
          <w:rFonts w:ascii="PT Astra Serif" w:hAnsi="PT Astra Serif"/>
          <w:sz w:val="28"/>
          <w:szCs w:val="28"/>
        </w:rPr>
        <w:t xml:space="preserve">При подаче заявления в электронном виде с использованием </w:t>
      </w:r>
      <w:r>
        <w:rPr>
          <w:rFonts w:ascii="PT Astra Serif" w:hAnsi="PT Astra Serif"/>
          <w:sz w:val="28"/>
          <w:szCs w:val="28"/>
        </w:rPr>
        <w:t>Портала</w:t>
      </w:r>
      <w:r w:rsidRPr="009E11E1">
        <w:rPr>
          <w:rFonts w:ascii="PT Astra Serif" w:hAnsi="PT Astra Serif"/>
          <w:sz w:val="28"/>
          <w:szCs w:val="28"/>
        </w:rPr>
        <w:t xml:space="preserve">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w:t>
      </w:r>
      <w:r>
        <w:rPr>
          <w:rFonts w:ascii="PT Astra Serif" w:hAnsi="PT Astra Serif"/>
          <w:sz w:val="28"/>
          <w:szCs w:val="28"/>
        </w:rPr>
        <w:t>егистрации заявления на Портале.</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 xml:space="preserve">Поданные </w:t>
      </w:r>
      <w:r w:rsidRPr="00124F42">
        <w:rPr>
          <w:rFonts w:ascii="PT Astra Serif" w:eastAsia="Times New Roman" w:hAnsi="PT Astra Serif" w:cs="Times New Roman"/>
          <w:sz w:val="28"/>
          <w:szCs w:val="28"/>
        </w:rPr>
        <w:t xml:space="preserve">заявления </w:t>
      </w:r>
      <w:r>
        <w:rPr>
          <w:rFonts w:ascii="PT Astra Serif" w:eastAsia="Times New Roman" w:hAnsi="PT Astra Serif" w:cs="Times New Roman"/>
          <w:sz w:val="28"/>
          <w:szCs w:val="28"/>
        </w:rPr>
        <w:t xml:space="preserve">о предоставлении Услуги </w:t>
      </w:r>
      <w:r w:rsidRPr="002448FC">
        <w:rPr>
          <w:rFonts w:ascii="PT Astra Serif" w:eastAsia="Times New Roman" w:hAnsi="PT Astra Serif" w:cs="Times New Roman"/>
          <w:color w:val="000000" w:themeColor="text1"/>
          <w:sz w:val="28"/>
          <w:szCs w:val="28"/>
        </w:rPr>
        <w:t>через Портал</w:t>
      </w:r>
      <w:r>
        <w:rPr>
          <w:rFonts w:ascii="PT Astra Serif" w:eastAsia="Times New Roman" w:hAnsi="PT Astra Serif" w:cs="Times New Roman"/>
          <w:sz w:val="28"/>
          <w:szCs w:val="28"/>
        </w:rPr>
        <w:t xml:space="preserve"> </w:t>
      </w:r>
      <w:r w:rsidRPr="00124F42">
        <w:rPr>
          <w:rFonts w:ascii="PT Astra Serif" w:eastAsia="Times New Roman" w:hAnsi="PT Astra Serif" w:cs="Times New Roman"/>
          <w:sz w:val="28"/>
          <w:szCs w:val="28"/>
        </w:rPr>
        <w:t xml:space="preserve">осуществляется </w:t>
      </w:r>
      <w:r>
        <w:rPr>
          <w:rFonts w:ascii="PT Astra Serif" w:eastAsia="Times New Roman" w:hAnsi="PT Astra Serif" w:cs="Times New Roman"/>
          <w:sz w:val="28"/>
          <w:szCs w:val="28"/>
        </w:rPr>
        <w:t>образовательной о</w:t>
      </w:r>
      <w:r w:rsidRPr="00124F42">
        <w:rPr>
          <w:rFonts w:ascii="PT Astra Serif" w:eastAsia="Times New Roman" w:hAnsi="PT Astra Serif" w:cs="Times New Roman"/>
          <w:sz w:val="28"/>
          <w:szCs w:val="28"/>
        </w:rPr>
        <w:t xml:space="preserve">рганизацией в </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Журнале регистрации заявлений</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согласно режиму работы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в срок не более 1</w:t>
      </w:r>
      <w:r>
        <w:rPr>
          <w:rFonts w:ascii="PT Astra Serif" w:eastAsia="Times New Roman" w:hAnsi="PT Astra Serif" w:cs="Times New Roman"/>
          <w:sz w:val="28"/>
          <w:szCs w:val="28"/>
        </w:rPr>
        <w:t xml:space="preserve"> (одного)</w:t>
      </w:r>
      <w:r w:rsidRPr="00124F42">
        <w:rPr>
          <w:rFonts w:ascii="PT Astra Serif" w:eastAsia="Times New Roman" w:hAnsi="PT Astra Serif" w:cs="Times New Roman"/>
          <w:sz w:val="28"/>
          <w:szCs w:val="28"/>
        </w:rPr>
        <w:t xml:space="preserve"> рабочего дня. Заявление о предоставлении Услуги, поступившее после окончания рабочего дня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либо в нерабочий день, регистрируется в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в первый рабочий день</w:t>
      </w:r>
      <w:r>
        <w:rPr>
          <w:rFonts w:ascii="PT Astra Serif" w:eastAsia="Times New Roman" w:hAnsi="PT Astra Serif" w:cs="Times New Roman"/>
          <w:sz w:val="28"/>
          <w:szCs w:val="28"/>
        </w:rPr>
        <w:t xml:space="preserve"> после подачи заявления</w:t>
      </w:r>
      <w:r w:rsidRPr="00124F42">
        <w:rPr>
          <w:rFonts w:ascii="PT Astra Serif" w:eastAsia="Times New Roman" w:hAnsi="PT Astra Serif" w:cs="Times New Roman"/>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2.3.3.2.</w:t>
      </w:r>
      <w:r w:rsidRPr="009E11E1">
        <w:rPr>
          <w:rFonts w:ascii="PT Astra Serif" w:hAnsi="PT Astra Serif"/>
          <w:sz w:val="28"/>
          <w:szCs w:val="28"/>
        </w:rPr>
        <w:t xml:space="preserve"> Заявление о предоставлени</w:t>
      </w:r>
      <w:r>
        <w:rPr>
          <w:rFonts w:ascii="PT Astra Serif" w:hAnsi="PT Astra Serif"/>
          <w:sz w:val="28"/>
          <w:szCs w:val="28"/>
        </w:rPr>
        <w:t xml:space="preserve">и </w:t>
      </w:r>
      <w:r w:rsidRPr="009E11E1">
        <w:rPr>
          <w:rFonts w:ascii="PT Astra Serif" w:hAnsi="PT Astra Serif"/>
          <w:sz w:val="28"/>
          <w:szCs w:val="28"/>
        </w:rPr>
        <w:t xml:space="preserve">Услуги при личном обращении в </w:t>
      </w:r>
      <w:r>
        <w:rPr>
          <w:rFonts w:ascii="PT Astra Serif" w:hAnsi="PT Astra Serif"/>
          <w:sz w:val="28"/>
          <w:szCs w:val="28"/>
        </w:rPr>
        <w:t>образовательную о</w:t>
      </w:r>
      <w:r w:rsidRPr="009E11E1">
        <w:rPr>
          <w:rFonts w:ascii="PT Astra Serif" w:hAnsi="PT Astra Serif"/>
          <w:sz w:val="28"/>
          <w:szCs w:val="28"/>
        </w:rPr>
        <w:t xml:space="preserve">рганизацию регистрируется </w:t>
      </w:r>
      <w:r>
        <w:rPr>
          <w:rFonts w:ascii="PT Astra Serif" w:hAnsi="PT Astra Serif"/>
          <w:sz w:val="28"/>
          <w:szCs w:val="28"/>
        </w:rPr>
        <w:t>образовательной о</w:t>
      </w:r>
      <w:r w:rsidRPr="009E11E1">
        <w:rPr>
          <w:rFonts w:ascii="PT Astra Serif" w:hAnsi="PT Astra Serif"/>
          <w:sz w:val="28"/>
          <w:szCs w:val="28"/>
        </w:rPr>
        <w:t xml:space="preserve">рганизацией в </w:t>
      </w:r>
      <w:r>
        <w:rPr>
          <w:rFonts w:ascii="PT Astra Serif" w:hAnsi="PT Astra Serif"/>
          <w:sz w:val="28"/>
          <w:szCs w:val="28"/>
        </w:rPr>
        <w:t>«</w:t>
      </w:r>
      <w:r w:rsidRPr="009E11E1">
        <w:rPr>
          <w:rFonts w:ascii="PT Astra Serif" w:hAnsi="PT Astra Serif"/>
          <w:sz w:val="28"/>
          <w:szCs w:val="28"/>
        </w:rPr>
        <w:t>Журнале регистрации заявлений</w:t>
      </w:r>
      <w:r>
        <w:rPr>
          <w:rFonts w:ascii="PT Astra Serif" w:hAnsi="PT Astra Serif"/>
          <w:sz w:val="28"/>
          <w:szCs w:val="28"/>
        </w:rPr>
        <w:t>»</w:t>
      </w:r>
      <w:r w:rsidRPr="009E11E1">
        <w:rPr>
          <w:rFonts w:ascii="PT Astra Serif" w:hAnsi="PT Astra Serif"/>
          <w:sz w:val="28"/>
          <w:szCs w:val="28"/>
        </w:rPr>
        <w:t xml:space="preserve"> в соответствии с режимом работы </w:t>
      </w:r>
      <w:r>
        <w:rPr>
          <w:rFonts w:ascii="PT Astra Serif" w:hAnsi="PT Astra Serif"/>
          <w:sz w:val="28"/>
          <w:szCs w:val="28"/>
        </w:rPr>
        <w:t>образовательной организации</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2.3.3.3.</w:t>
      </w:r>
      <w:r w:rsidRPr="009E11E1">
        <w:rPr>
          <w:rFonts w:ascii="PT Astra Serif" w:hAnsi="PT Astra Serif"/>
          <w:sz w:val="28"/>
          <w:szCs w:val="28"/>
        </w:rPr>
        <w:t xml:space="preserve"> Заявление о предоставлении Услуги</w:t>
      </w:r>
      <w:r>
        <w:rPr>
          <w:rFonts w:ascii="PT Astra Serif" w:hAnsi="PT Astra Serif"/>
          <w:sz w:val="28"/>
          <w:szCs w:val="28"/>
        </w:rPr>
        <w:t xml:space="preserve">, направленное </w:t>
      </w:r>
      <w:r w:rsidRPr="009E11E1">
        <w:rPr>
          <w:rFonts w:ascii="PT Astra Serif" w:hAnsi="PT Astra Serif"/>
          <w:sz w:val="28"/>
          <w:szCs w:val="28"/>
        </w:rPr>
        <w:t>почтовой связ</w:t>
      </w:r>
      <w:r>
        <w:rPr>
          <w:rFonts w:ascii="PT Astra Serif" w:hAnsi="PT Astra Serif"/>
          <w:sz w:val="28"/>
          <w:szCs w:val="28"/>
        </w:rPr>
        <w:t>ью,</w:t>
      </w:r>
      <w:r w:rsidRPr="009E11E1">
        <w:rPr>
          <w:rFonts w:ascii="PT Astra Serif" w:hAnsi="PT Astra Serif"/>
          <w:sz w:val="28"/>
          <w:szCs w:val="28"/>
        </w:rPr>
        <w:t xml:space="preserve"> регистрируется </w:t>
      </w:r>
      <w:r>
        <w:rPr>
          <w:rFonts w:ascii="PT Astra Serif" w:hAnsi="PT Astra Serif"/>
          <w:sz w:val="28"/>
          <w:szCs w:val="28"/>
        </w:rPr>
        <w:t>образовательной о</w:t>
      </w:r>
      <w:r w:rsidRPr="009E11E1">
        <w:rPr>
          <w:rFonts w:ascii="PT Astra Serif" w:hAnsi="PT Astra Serif"/>
          <w:sz w:val="28"/>
          <w:szCs w:val="28"/>
        </w:rPr>
        <w:t xml:space="preserve">рганизацией в журнале регистрации заявлений при поступлении заявления в </w:t>
      </w:r>
      <w:r>
        <w:rPr>
          <w:rFonts w:ascii="PT Astra Serif" w:hAnsi="PT Astra Serif"/>
          <w:sz w:val="28"/>
          <w:szCs w:val="28"/>
        </w:rPr>
        <w:t>образовательную о</w:t>
      </w:r>
      <w:r w:rsidRPr="009E11E1">
        <w:rPr>
          <w:rFonts w:ascii="PT Astra Serif" w:hAnsi="PT Astra Serif"/>
          <w:sz w:val="28"/>
          <w:szCs w:val="28"/>
        </w:rPr>
        <w:t>рганизацию</w:t>
      </w:r>
      <w:r>
        <w:rPr>
          <w:rFonts w:ascii="PT Astra Serif" w:hAnsi="PT Astra Serif"/>
          <w:sz w:val="28"/>
          <w:szCs w:val="28"/>
        </w:rPr>
        <w:t>, но не ранее начала приёмной кампании согласно режиму работы образовательной организации</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2.3.3.4.</w:t>
      </w:r>
      <w:r w:rsidRPr="009E11E1">
        <w:rPr>
          <w:rFonts w:ascii="PT Astra Serif" w:hAnsi="PT Astra Serif"/>
          <w:sz w:val="28"/>
          <w:szCs w:val="28"/>
        </w:rPr>
        <w:t xml:space="preserve"> Заявление на зачисление или перевод в </w:t>
      </w:r>
      <w:r>
        <w:rPr>
          <w:rFonts w:ascii="PT Astra Serif" w:hAnsi="PT Astra Serif"/>
          <w:sz w:val="28"/>
          <w:szCs w:val="28"/>
        </w:rPr>
        <w:t>другую образовательную организацию</w:t>
      </w:r>
      <w:r w:rsidRPr="009E11E1">
        <w:rPr>
          <w:rFonts w:ascii="PT Astra Serif" w:hAnsi="PT Astra Serif"/>
          <w:sz w:val="28"/>
          <w:szCs w:val="28"/>
        </w:rPr>
        <w:t xml:space="preserve"> рассматриваются в первый рабочий день </w:t>
      </w:r>
      <w:r>
        <w:rPr>
          <w:rFonts w:ascii="PT Astra Serif" w:hAnsi="PT Astra Serif"/>
          <w:sz w:val="28"/>
          <w:szCs w:val="28"/>
        </w:rPr>
        <w:t xml:space="preserve">образовательной организации </w:t>
      </w:r>
      <w:r w:rsidRPr="009E11E1">
        <w:rPr>
          <w:rFonts w:ascii="PT Astra Serif" w:hAnsi="PT Astra Serif"/>
          <w:sz w:val="28"/>
          <w:szCs w:val="28"/>
        </w:rPr>
        <w:t>после поступления.</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2.4.</w:t>
      </w:r>
      <w:r w:rsidRPr="009E11E1">
        <w:rPr>
          <w:rFonts w:ascii="PT Astra Serif" w:hAnsi="PT Astra Serif"/>
          <w:sz w:val="28"/>
          <w:szCs w:val="28"/>
        </w:rPr>
        <w:t xml:space="preserve"> Срок </w:t>
      </w:r>
      <w:r>
        <w:rPr>
          <w:rFonts w:ascii="PT Astra Serif" w:hAnsi="PT Astra Serif"/>
          <w:sz w:val="28"/>
          <w:szCs w:val="28"/>
        </w:rPr>
        <w:t xml:space="preserve">подачи заявления на предоставление </w:t>
      </w:r>
      <w:r w:rsidRPr="009E11E1">
        <w:rPr>
          <w:rFonts w:ascii="PT Astra Serif" w:hAnsi="PT Astra Serif"/>
          <w:sz w:val="28"/>
          <w:szCs w:val="28"/>
        </w:rPr>
        <w:t>Услуги</w:t>
      </w:r>
      <w:r>
        <w:rPr>
          <w:rFonts w:ascii="PT Astra Serif" w:hAnsi="PT Astra Serif"/>
          <w:sz w:val="28"/>
          <w:szCs w:val="28"/>
        </w:rPr>
        <w:t>.</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2.4</w:t>
      </w:r>
      <w:r w:rsidRPr="009E11E1">
        <w:rPr>
          <w:rFonts w:ascii="PT Astra Serif" w:hAnsi="PT Astra Serif"/>
          <w:sz w:val="28"/>
          <w:szCs w:val="28"/>
        </w:rPr>
        <w:t>.1. Период при</w:t>
      </w:r>
      <w:r>
        <w:rPr>
          <w:rFonts w:ascii="PT Astra Serif" w:hAnsi="PT Astra Serif"/>
          <w:sz w:val="28"/>
          <w:szCs w:val="28"/>
        </w:rPr>
        <w:t>ё</w:t>
      </w:r>
      <w:r w:rsidRPr="009E11E1">
        <w:rPr>
          <w:rFonts w:ascii="PT Astra Serif" w:hAnsi="PT Astra Serif"/>
          <w:sz w:val="28"/>
          <w:szCs w:val="28"/>
        </w:rPr>
        <w:t xml:space="preserve">ма и регистрации заявлений о предоставлении Услуги установлен нормативными правовыми актами, указанными </w:t>
      </w:r>
      <w:r>
        <w:rPr>
          <w:rFonts w:ascii="PT Astra Serif" w:hAnsi="PT Astra Serif"/>
          <w:sz w:val="28"/>
          <w:szCs w:val="28"/>
        </w:rPr>
        <w:t>в приложении 3 к настоящему</w:t>
      </w:r>
      <w:r w:rsidRPr="009E11E1">
        <w:rPr>
          <w:rFonts w:ascii="PT Astra Serif" w:hAnsi="PT Astra Serif"/>
          <w:sz w:val="28"/>
          <w:szCs w:val="28"/>
        </w:rPr>
        <w:t xml:space="preserve"> регламент</w:t>
      </w:r>
      <w:r>
        <w:rPr>
          <w:rFonts w:ascii="PT Astra Serif" w:hAnsi="PT Astra Serif"/>
          <w:sz w:val="28"/>
          <w:szCs w:val="28"/>
        </w:rPr>
        <w:t>у</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F1530F">
        <w:rPr>
          <w:rFonts w:ascii="PT Astra Serif" w:hAnsi="PT Astra Serif"/>
          <w:sz w:val="28"/>
          <w:szCs w:val="28"/>
        </w:rPr>
        <w:t xml:space="preserve"> </w:t>
      </w:r>
      <w:r>
        <w:rPr>
          <w:rFonts w:ascii="PT Astra Serif" w:hAnsi="PT Astra Serif"/>
          <w:sz w:val="28"/>
          <w:szCs w:val="28"/>
        </w:rPr>
        <w:t>д</w:t>
      </w:r>
      <w:r w:rsidRPr="00F1530F">
        <w:rPr>
          <w:rFonts w:ascii="PT Astra Serif" w:hAnsi="PT Astra Serif"/>
          <w:sz w:val="28"/>
          <w:szCs w:val="28"/>
        </w:rPr>
        <w:t xml:space="preserve">ля заявителей, указанных в подпунктах </w:t>
      </w:r>
      <w:r>
        <w:rPr>
          <w:rFonts w:ascii="PT Astra Serif" w:hAnsi="PT Astra Serif"/>
          <w:sz w:val="28"/>
          <w:szCs w:val="28"/>
        </w:rPr>
        <w:t>1-4 подпункта 1.</w:t>
      </w:r>
      <w:r w:rsidRPr="00F1530F">
        <w:rPr>
          <w:rFonts w:ascii="PT Astra Serif" w:hAnsi="PT Astra Serif"/>
          <w:sz w:val="28"/>
          <w:szCs w:val="28"/>
        </w:rPr>
        <w:t>2.2</w:t>
      </w:r>
      <w:r>
        <w:rPr>
          <w:rFonts w:ascii="PT Astra Serif" w:hAnsi="PT Astra Serif"/>
          <w:sz w:val="28"/>
          <w:szCs w:val="28"/>
        </w:rPr>
        <w:t xml:space="preserve"> пункта 1.2 раздела 1 настоящего</w:t>
      </w:r>
      <w:r w:rsidRPr="00F1530F">
        <w:rPr>
          <w:rFonts w:ascii="PT Astra Serif" w:hAnsi="PT Astra Serif"/>
          <w:sz w:val="28"/>
          <w:szCs w:val="28"/>
        </w:rPr>
        <w:t xml:space="preserve"> регламента, – с 1 (первого) апреля и завершается не позднее 30 (тридцатого) июня текущего года при при</w:t>
      </w:r>
      <w:r>
        <w:rPr>
          <w:rFonts w:ascii="PT Astra Serif" w:hAnsi="PT Astra Serif"/>
          <w:sz w:val="28"/>
          <w:szCs w:val="28"/>
        </w:rPr>
        <w:t>ё</w:t>
      </w:r>
      <w:r w:rsidRPr="00F1530F">
        <w:rPr>
          <w:rFonts w:ascii="PT Astra Serif" w:hAnsi="PT Astra Serif"/>
          <w:sz w:val="28"/>
          <w:szCs w:val="28"/>
        </w:rPr>
        <w:t>ме заявления о зачислении в 1 (первый) класс.</w:t>
      </w:r>
      <w:r>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9E11E1">
        <w:rPr>
          <w:rFonts w:ascii="PT Astra Serif" w:hAnsi="PT Astra Serif"/>
          <w:sz w:val="28"/>
          <w:szCs w:val="28"/>
        </w:rPr>
        <w:t xml:space="preserve"> </w:t>
      </w:r>
      <w:r>
        <w:rPr>
          <w:rFonts w:ascii="PT Astra Serif" w:hAnsi="PT Astra Serif"/>
          <w:sz w:val="28"/>
          <w:szCs w:val="28"/>
        </w:rPr>
        <w:t>д</w:t>
      </w:r>
      <w:r w:rsidRPr="009E11E1">
        <w:rPr>
          <w:rFonts w:ascii="PT Astra Serif" w:hAnsi="PT Astra Serif"/>
          <w:sz w:val="28"/>
          <w:szCs w:val="28"/>
        </w:rPr>
        <w:t xml:space="preserve">ля заявителей, указанных в подпункте 5 </w:t>
      </w:r>
      <w:r>
        <w:rPr>
          <w:rFonts w:ascii="PT Astra Serif" w:hAnsi="PT Astra Serif"/>
          <w:sz w:val="28"/>
          <w:szCs w:val="28"/>
        </w:rPr>
        <w:t>подпункта 1.</w:t>
      </w:r>
      <w:r w:rsidRPr="00F1530F">
        <w:rPr>
          <w:rFonts w:ascii="PT Astra Serif" w:hAnsi="PT Astra Serif"/>
          <w:sz w:val="28"/>
          <w:szCs w:val="28"/>
        </w:rPr>
        <w:t>2.2</w:t>
      </w:r>
      <w:r>
        <w:rPr>
          <w:rFonts w:ascii="PT Astra Serif" w:hAnsi="PT Astra Serif"/>
          <w:sz w:val="28"/>
          <w:szCs w:val="28"/>
        </w:rPr>
        <w:t xml:space="preserve"> пункта 1.2 раздела 1 настоящего</w:t>
      </w:r>
      <w:r w:rsidRPr="00F1530F">
        <w:rPr>
          <w:rFonts w:ascii="PT Astra Serif" w:hAnsi="PT Astra Serif"/>
          <w:sz w:val="28"/>
          <w:szCs w:val="28"/>
        </w:rPr>
        <w:t xml:space="preserve"> </w:t>
      </w:r>
      <w:r w:rsidRPr="009E11E1">
        <w:rPr>
          <w:rFonts w:ascii="PT Astra Serif" w:hAnsi="PT Astra Serif"/>
          <w:sz w:val="28"/>
          <w:szCs w:val="28"/>
        </w:rPr>
        <w:t>регламента, – с 6 (</w:t>
      </w:r>
      <w:r>
        <w:rPr>
          <w:rFonts w:ascii="PT Astra Serif" w:hAnsi="PT Astra Serif"/>
          <w:sz w:val="28"/>
          <w:szCs w:val="28"/>
        </w:rPr>
        <w:t>ш</w:t>
      </w:r>
      <w:r w:rsidRPr="009E11E1">
        <w:rPr>
          <w:rFonts w:ascii="PT Astra Serif" w:hAnsi="PT Astra Serif"/>
          <w:sz w:val="28"/>
          <w:szCs w:val="28"/>
        </w:rPr>
        <w:t>естого) июля до момента заполнения свободных мест, но не позднее 5 (</w:t>
      </w:r>
      <w:r>
        <w:rPr>
          <w:rFonts w:ascii="PT Astra Serif" w:hAnsi="PT Astra Serif"/>
          <w:sz w:val="28"/>
          <w:szCs w:val="28"/>
        </w:rPr>
        <w:t>п</w:t>
      </w:r>
      <w:r w:rsidRPr="009E11E1">
        <w:rPr>
          <w:rFonts w:ascii="PT Astra Serif" w:hAnsi="PT Astra Serif"/>
          <w:sz w:val="28"/>
          <w:szCs w:val="28"/>
        </w:rPr>
        <w:t>ятого) сентября текущего года при при</w:t>
      </w:r>
      <w:r>
        <w:rPr>
          <w:rFonts w:ascii="PT Astra Serif" w:hAnsi="PT Astra Serif"/>
          <w:sz w:val="28"/>
          <w:szCs w:val="28"/>
        </w:rPr>
        <w:t>ё</w:t>
      </w:r>
      <w:r w:rsidRPr="009E11E1">
        <w:rPr>
          <w:rFonts w:ascii="PT Astra Serif" w:hAnsi="PT Astra Serif"/>
          <w:sz w:val="28"/>
          <w:szCs w:val="28"/>
        </w:rPr>
        <w:t>ме заявления о зачислении в 1 (</w:t>
      </w:r>
      <w:r>
        <w:rPr>
          <w:rFonts w:ascii="PT Astra Serif" w:hAnsi="PT Astra Serif"/>
          <w:sz w:val="28"/>
          <w:szCs w:val="28"/>
        </w:rPr>
        <w:t>п</w:t>
      </w:r>
      <w:r w:rsidRPr="009E11E1">
        <w:rPr>
          <w:rFonts w:ascii="PT Astra Serif" w:hAnsi="PT Astra Serif"/>
          <w:sz w:val="28"/>
          <w:szCs w:val="28"/>
        </w:rPr>
        <w:t>ервый) класс</w:t>
      </w:r>
      <w:r>
        <w:rPr>
          <w:rFonts w:ascii="PT Astra Serif" w:hAnsi="PT Astra Serif"/>
          <w:sz w:val="28"/>
          <w:szCs w:val="28"/>
        </w:rPr>
        <w:t>.</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w:t>
      </w:r>
      <w:r w:rsidRPr="009E11E1">
        <w:rPr>
          <w:rFonts w:ascii="PT Astra Serif" w:hAnsi="PT Astra Serif"/>
          <w:sz w:val="28"/>
          <w:szCs w:val="28"/>
        </w:rPr>
        <w:t xml:space="preserve"> </w:t>
      </w:r>
      <w:r>
        <w:rPr>
          <w:rFonts w:ascii="PT Astra Serif" w:hAnsi="PT Astra Serif"/>
          <w:sz w:val="28"/>
          <w:szCs w:val="28"/>
        </w:rPr>
        <w:t>п</w:t>
      </w:r>
      <w:r w:rsidRPr="009E11E1">
        <w:rPr>
          <w:rFonts w:ascii="PT Astra Serif" w:hAnsi="PT Astra Serif"/>
          <w:sz w:val="28"/>
          <w:szCs w:val="28"/>
        </w:rPr>
        <w:t>ри</w:t>
      </w:r>
      <w:r>
        <w:rPr>
          <w:rFonts w:ascii="PT Astra Serif" w:hAnsi="PT Astra Serif"/>
          <w:sz w:val="28"/>
          <w:szCs w:val="28"/>
        </w:rPr>
        <w:t>ё</w:t>
      </w:r>
      <w:r w:rsidRPr="009E11E1">
        <w:rPr>
          <w:rFonts w:ascii="PT Astra Serif" w:hAnsi="PT Astra Serif"/>
          <w:sz w:val="28"/>
          <w:szCs w:val="28"/>
        </w:rPr>
        <w:t xml:space="preserve">м заявлений о зачислении в первые - одиннадцатые (двенадцатые) классы </w:t>
      </w:r>
      <w:r>
        <w:rPr>
          <w:rFonts w:ascii="PT Astra Serif" w:hAnsi="PT Astra Serif"/>
          <w:sz w:val="28"/>
          <w:szCs w:val="28"/>
        </w:rPr>
        <w:t xml:space="preserve">за исключением подпункта 1,2 и 4 настоящего подпункта </w:t>
      </w:r>
      <w:r w:rsidRPr="009E11E1">
        <w:rPr>
          <w:rFonts w:ascii="PT Astra Serif" w:hAnsi="PT Astra Serif"/>
          <w:sz w:val="28"/>
          <w:szCs w:val="28"/>
        </w:rPr>
        <w:t>осуществляется в течение всего учебного года</w:t>
      </w:r>
      <w:r>
        <w:rPr>
          <w:rFonts w:ascii="PT Astra Serif" w:hAnsi="PT Astra Serif"/>
          <w:sz w:val="28"/>
          <w:szCs w:val="28"/>
        </w:rPr>
        <w:t>.</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9E11E1">
        <w:rPr>
          <w:rFonts w:ascii="PT Astra Serif" w:hAnsi="PT Astra Serif"/>
          <w:sz w:val="28"/>
          <w:szCs w:val="28"/>
        </w:rPr>
        <w:t xml:space="preserve"> </w:t>
      </w:r>
      <w:r>
        <w:rPr>
          <w:rFonts w:ascii="PT Astra Serif" w:hAnsi="PT Astra Serif"/>
          <w:sz w:val="28"/>
          <w:szCs w:val="28"/>
        </w:rPr>
        <w:t>п</w:t>
      </w:r>
      <w:r w:rsidRPr="009E11E1">
        <w:rPr>
          <w:rFonts w:ascii="PT Astra Serif" w:hAnsi="PT Astra Serif"/>
          <w:sz w:val="28"/>
          <w:szCs w:val="28"/>
        </w:rPr>
        <w:t>ри</w:t>
      </w:r>
      <w:r>
        <w:rPr>
          <w:rFonts w:ascii="PT Astra Serif" w:hAnsi="PT Astra Serif"/>
          <w:sz w:val="28"/>
          <w:szCs w:val="28"/>
        </w:rPr>
        <w:t>ё</w:t>
      </w:r>
      <w:r w:rsidRPr="009E11E1">
        <w:rPr>
          <w:rFonts w:ascii="PT Astra Serif" w:hAnsi="PT Astra Serif"/>
          <w:sz w:val="28"/>
          <w:szCs w:val="28"/>
        </w:rPr>
        <w:t>м заявлений о зачислении в 10-й (</w:t>
      </w:r>
      <w:r>
        <w:rPr>
          <w:rFonts w:ascii="PT Astra Serif" w:hAnsi="PT Astra Serif"/>
          <w:sz w:val="28"/>
          <w:szCs w:val="28"/>
        </w:rPr>
        <w:t>д</w:t>
      </w:r>
      <w:r w:rsidRPr="009E11E1">
        <w:rPr>
          <w:rFonts w:ascii="PT Astra Serif" w:hAnsi="PT Astra Serif"/>
          <w:sz w:val="28"/>
          <w:szCs w:val="28"/>
        </w:rPr>
        <w:t xml:space="preserve">есятый) класс осуществляется после получения </w:t>
      </w:r>
      <w:r>
        <w:rPr>
          <w:rFonts w:ascii="PT Astra Serif" w:hAnsi="PT Astra Serif"/>
          <w:sz w:val="28"/>
          <w:szCs w:val="28"/>
        </w:rPr>
        <w:t>аттестата об основном общем образовании.</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2.4.</w:t>
      </w:r>
      <w:r w:rsidRPr="009E11E1">
        <w:rPr>
          <w:rFonts w:ascii="PT Astra Serif" w:hAnsi="PT Astra Serif"/>
          <w:sz w:val="28"/>
          <w:szCs w:val="28"/>
        </w:rPr>
        <w:t xml:space="preserve">2. Срок предоставления Услуги: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9E11E1">
        <w:rPr>
          <w:rFonts w:ascii="PT Astra Serif" w:hAnsi="PT Astra Serif"/>
          <w:sz w:val="28"/>
          <w:szCs w:val="28"/>
        </w:rPr>
        <w:t xml:space="preserve"> </w:t>
      </w:r>
      <w:r>
        <w:rPr>
          <w:rFonts w:ascii="PT Astra Serif" w:hAnsi="PT Astra Serif"/>
          <w:sz w:val="28"/>
          <w:szCs w:val="28"/>
        </w:rPr>
        <w:t>п</w:t>
      </w:r>
      <w:r w:rsidRPr="009E11E1">
        <w:rPr>
          <w:rFonts w:ascii="PT Astra Serif" w:hAnsi="PT Astra Serif"/>
          <w:sz w:val="28"/>
          <w:szCs w:val="28"/>
        </w:rPr>
        <w:t>о при</w:t>
      </w:r>
      <w:r>
        <w:rPr>
          <w:rFonts w:ascii="PT Astra Serif" w:hAnsi="PT Astra Serif"/>
          <w:sz w:val="28"/>
          <w:szCs w:val="28"/>
        </w:rPr>
        <w:t>ё</w:t>
      </w:r>
      <w:r w:rsidRPr="009E11E1">
        <w:rPr>
          <w:rFonts w:ascii="PT Astra Serif" w:hAnsi="PT Astra Serif"/>
          <w:sz w:val="28"/>
          <w:szCs w:val="28"/>
        </w:rPr>
        <w:t>му в 1 (</w:t>
      </w:r>
      <w:r>
        <w:rPr>
          <w:rFonts w:ascii="PT Astra Serif" w:hAnsi="PT Astra Serif"/>
          <w:sz w:val="28"/>
          <w:szCs w:val="28"/>
        </w:rPr>
        <w:t>п</w:t>
      </w:r>
      <w:r w:rsidRPr="009E11E1">
        <w:rPr>
          <w:rFonts w:ascii="PT Astra Serif" w:hAnsi="PT Astra Serif"/>
          <w:sz w:val="28"/>
          <w:szCs w:val="28"/>
        </w:rPr>
        <w:t>ервый) класс - не более 3 (</w:t>
      </w:r>
      <w:r>
        <w:rPr>
          <w:rFonts w:ascii="PT Astra Serif" w:hAnsi="PT Astra Serif"/>
          <w:sz w:val="28"/>
          <w:szCs w:val="28"/>
        </w:rPr>
        <w:t>т</w:t>
      </w:r>
      <w:r w:rsidRPr="009E11E1">
        <w:rPr>
          <w:rFonts w:ascii="PT Astra Serif" w:hAnsi="PT Astra Serif"/>
          <w:sz w:val="28"/>
          <w:szCs w:val="28"/>
        </w:rPr>
        <w:t>р</w:t>
      </w:r>
      <w:r>
        <w:rPr>
          <w:rFonts w:ascii="PT Astra Serif" w:hAnsi="PT Astra Serif"/>
          <w:sz w:val="28"/>
          <w:szCs w:val="28"/>
        </w:rPr>
        <w:t>ё</w:t>
      </w:r>
      <w:r w:rsidRPr="009E11E1">
        <w:rPr>
          <w:rFonts w:ascii="PT Astra Serif" w:hAnsi="PT Astra Serif"/>
          <w:sz w:val="28"/>
          <w:szCs w:val="28"/>
        </w:rPr>
        <w:t xml:space="preserve">х) рабочих дней с </w:t>
      </w:r>
      <w:r w:rsidRPr="00D3302E">
        <w:rPr>
          <w:rFonts w:ascii="PT Astra Serif" w:hAnsi="PT Astra Serif"/>
          <w:sz w:val="28"/>
          <w:szCs w:val="28"/>
        </w:rPr>
        <w:t>даты</w:t>
      </w:r>
      <w:r w:rsidRPr="009E11E1">
        <w:rPr>
          <w:rFonts w:ascii="PT Astra Serif" w:hAnsi="PT Astra Serif"/>
          <w:sz w:val="28"/>
          <w:szCs w:val="28"/>
        </w:rPr>
        <w:t xml:space="preserve"> завершения при</w:t>
      </w:r>
      <w:r>
        <w:rPr>
          <w:rFonts w:ascii="PT Astra Serif" w:hAnsi="PT Astra Serif"/>
          <w:sz w:val="28"/>
          <w:szCs w:val="28"/>
        </w:rPr>
        <w:t>ё</w:t>
      </w:r>
      <w:r w:rsidRPr="009E11E1">
        <w:rPr>
          <w:rFonts w:ascii="PT Astra Serif" w:hAnsi="PT Astra Serif"/>
          <w:sz w:val="28"/>
          <w:szCs w:val="28"/>
        </w:rPr>
        <w:t>ма заявлений и издания распорядительного акта о при</w:t>
      </w:r>
      <w:r>
        <w:rPr>
          <w:rFonts w:ascii="PT Astra Serif" w:hAnsi="PT Astra Serif"/>
          <w:sz w:val="28"/>
          <w:szCs w:val="28"/>
        </w:rPr>
        <w:t>ё</w:t>
      </w:r>
      <w:r w:rsidRPr="009E11E1">
        <w:rPr>
          <w:rFonts w:ascii="PT Astra Serif" w:hAnsi="PT Astra Serif"/>
          <w:sz w:val="28"/>
          <w:szCs w:val="28"/>
        </w:rPr>
        <w:t>ме на обучение реб</w:t>
      </w:r>
      <w:r>
        <w:rPr>
          <w:rFonts w:ascii="PT Astra Serif" w:hAnsi="PT Astra Serif"/>
          <w:sz w:val="28"/>
          <w:szCs w:val="28"/>
        </w:rPr>
        <w:t>ё</w:t>
      </w:r>
      <w:r w:rsidRPr="009E11E1">
        <w:rPr>
          <w:rFonts w:ascii="PT Astra Serif" w:hAnsi="PT Astra Serif"/>
          <w:sz w:val="28"/>
          <w:szCs w:val="28"/>
        </w:rPr>
        <w:t xml:space="preserve">нка в </w:t>
      </w:r>
      <w:r>
        <w:rPr>
          <w:rFonts w:ascii="PT Astra Serif" w:hAnsi="PT Astra Serif"/>
          <w:sz w:val="28"/>
          <w:szCs w:val="28"/>
        </w:rPr>
        <w:t>образовательную организацию</w:t>
      </w:r>
      <w:r w:rsidRPr="009E11E1">
        <w:rPr>
          <w:rFonts w:ascii="PT Astra Serif" w:hAnsi="PT Astra Serif"/>
          <w:sz w:val="28"/>
          <w:szCs w:val="28"/>
        </w:rPr>
        <w:t xml:space="preserve"> в части при</w:t>
      </w:r>
      <w:r>
        <w:rPr>
          <w:rFonts w:ascii="PT Astra Serif" w:hAnsi="PT Astra Serif"/>
          <w:sz w:val="28"/>
          <w:szCs w:val="28"/>
        </w:rPr>
        <w:t>ё</w:t>
      </w:r>
      <w:r w:rsidRPr="009E11E1">
        <w:rPr>
          <w:rFonts w:ascii="PT Astra Serif" w:hAnsi="PT Astra Serif"/>
          <w:sz w:val="28"/>
          <w:szCs w:val="28"/>
        </w:rPr>
        <w:t xml:space="preserve">ма детей заявителей, указанных подпунктах </w:t>
      </w:r>
      <w:r>
        <w:rPr>
          <w:rFonts w:ascii="PT Astra Serif" w:hAnsi="PT Astra Serif"/>
          <w:sz w:val="28"/>
          <w:szCs w:val="28"/>
        </w:rPr>
        <w:t>2-4</w:t>
      </w:r>
      <w:r w:rsidRPr="009E11E1">
        <w:rPr>
          <w:rFonts w:ascii="PT Astra Serif" w:hAnsi="PT Astra Serif"/>
          <w:sz w:val="28"/>
          <w:szCs w:val="28"/>
        </w:rPr>
        <w:t xml:space="preserve"> </w:t>
      </w:r>
      <w:r>
        <w:rPr>
          <w:rFonts w:ascii="PT Astra Serif" w:hAnsi="PT Astra Serif"/>
          <w:sz w:val="28"/>
          <w:szCs w:val="28"/>
        </w:rPr>
        <w:t>подпункта 1.</w:t>
      </w:r>
      <w:r w:rsidRPr="00F1530F">
        <w:rPr>
          <w:rFonts w:ascii="PT Astra Serif" w:hAnsi="PT Astra Serif"/>
          <w:sz w:val="28"/>
          <w:szCs w:val="28"/>
        </w:rPr>
        <w:t>2.2</w:t>
      </w:r>
      <w:r>
        <w:rPr>
          <w:rFonts w:ascii="PT Astra Serif" w:hAnsi="PT Astra Serif"/>
          <w:sz w:val="28"/>
          <w:szCs w:val="28"/>
        </w:rPr>
        <w:t xml:space="preserve"> пункта 1.2 раздела 1 настоящего</w:t>
      </w:r>
      <w:r w:rsidRPr="00F1530F">
        <w:rPr>
          <w:rFonts w:ascii="PT Astra Serif" w:hAnsi="PT Astra Serif"/>
          <w:sz w:val="28"/>
          <w:szCs w:val="28"/>
        </w:rPr>
        <w:t xml:space="preserve"> регламента</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D26848">
        <w:rPr>
          <w:rFonts w:ascii="PT Astra Serif" w:hAnsi="PT Astra Serif"/>
          <w:sz w:val="28"/>
          <w:szCs w:val="28"/>
        </w:rPr>
        <w:t xml:space="preserve"> </w:t>
      </w:r>
      <w:r>
        <w:rPr>
          <w:rFonts w:ascii="PT Astra Serif" w:hAnsi="PT Astra Serif"/>
          <w:sz w:val="28"/>
          <w:szCs w:val="28"/>
        </w:rPr>
        <w:t>п</w:t>
      </w:r>
      <w:r w:rsidRPr="00D26848">
        <w:rPr>
          <w:rFonts w:ascii="PT Astra Serif" w:hAnsi="PT Astra Serif"/>
          <w:sz w:val="28"/>
          <w:szCs w:val="28"/>
        </w:rPr>
        <w:t>о при</w:t>
      </w:r>
      <w:r>
        <w:rPr>
          <w:rFonts w:ascii="PT Astra Serif" w:hAnsi="PT Astra Serif"/>
          <w:sz w:val="28"/>
          <w:szCs w:val="28"/>
        </w:rPr>
        <w:t>ё</w:t>
      </w:r>
      <w:r w:rsidRPr="00D26848">
        <w:rPr>
          <w:rFonts w:ascii="PT Astra Serif" w:hAnsi="PT Astra Serif"/>
          <w:sz w:val="28"/>
          <w:szCs w:val="28"/>
        </w:rPr>
        <w:t>му в 1 (</w:t>
      </w:r>
      <w:r>
        <w:rPr>
          <w:rFonts w:ascii="PT Astra Serif" w:hAnsi="PT Astra Serif"/>
          <w:sz w:val="28"/>
          <w:szCs w:val="28"/>
        </w:rPr>
        <w:t>п</w:t>
      </w:r>
      <w:r w:rsidRPr="00D26848">
        <w:rPr>
          <w:rFonts w:ascii="PT Astra Serif" w:hAnsi="PT Astra Serif"/>
          <w:sz w:val="28"/>
          <w:szCs w:val="28"/>
        </w:rPr>
        <w:t>ервый) класс - не более 3 (</w:t>
      </w:r>
      <w:r>
        <w:rPr>
          <w:rFonts w:ascii="PT Astra Serif" w:hAnsi="PT Astra Serif"/>
          <w:sz w:val="28"/>
          <w:szCs w:val="28"/>
        </w:rPr>
        <w:t>т</w:t>
      </w:r>
      <w:r w:rsidRPr="00D26848">
        <w:rPr>
          <w:rFonts w:ascii="PT Astra Serif" w:hAnsi="PT Astra Serif"/>
          <w:sz w:val="28"/>
          <w:szCs w:val="28"/>
        </w:rPr>
        <w:t>р</w:t>
      </w:r>
      <w:r>
        <w:rPr>
          <w:rFonts w:ascii="PT Astra Serif" w:hAnsi="PT Astra Serif"/>
          <w:sz w:val="28"/>
          <w:szCs w:val="28"/>
        </w:rPr>
        <w:t>ё</w:t>
      </w:r>
      <w:r w:rsidRPr="00D26848">
        <w:rPr>
          <w:rFonts w:ascii="PT Astra Serif" w:hAnsi="PT Astra Serif"/>
          <w:sz w:val="28"/>
          <w:szCs w:val="28"/>
        </w:rPr>
        <w:t xml:space="preserve">х) рабочих дней с </w:t>
      </w:r>
      <w:r w:rsidRPr="00D3302E">
        <w:rPr>
          <w:rFonts w:ascii="PT Astra Serif" w:hAnsi="PT Astra Serif"/>
          <w:sz w:val="28"/>
          <w:szCs w:val="28"/>
        </w:rPr>
        <w:t>даты</w:t>
      </w:r>
      <w:r w:rsidRPr="00D26848">
        <w:rPr>
          <w:rFonts w:ascii="PT Astra Serif" w:hAnsi="PT Astra Serif"/>
          <w:sz w:val="28"/>
          <w:szCs w:val="28"/>
        </w:rPr>
        <w:t xml:space="preserve"> завершения при</w:t>
      </w:r>
      <w:r>
        <w:rPr>
          <w:rFonts w:ascii="PT Astra Serif" w:hAnsi="PT Astra Serif"/>
          <w:sz w:val="28"/>
          <w:szCs w:val="28"/>
        </w:rPr>
        <w:t>ё</w:t>
      </w:r>
      <w:r w:rsidRPr="00D26848">
        <w:rPr>
          <w:rFonts w:ascii="PT Astra Serif" w:hAnsi="PT Astra Serif"/>
          <w:sz w:val="28"/>
          <w:szCs w:val="28"/>
        </w:rPr>
        <w:t>ма заявлений и издания распорядительного акта</w:t>
      </w:r>
      <w:r>
        <w:rPr>
          <w:rFonts w:ascii="PT Astra Serif" w:hAnsi="PT Astra Serif"/>
          <w:sz w:val="28"/>
          <w:szCs w:val="28"/>
        </w:rPr>
        <w:t xml:space="preserve"> образовательной организации </w:t>
      </w:r>
      <w:r w:rsidRPr="00D26848">
        <w:rPr>
          <w:rFonts w:ascii="PT Astra Serif" w:hAnsi="PT Astra Serif"/>
          <w:sz w:val="28"/>
          <w:szCs w:val="28"/>
        </w:rPr>
        <w:t>о при</w:t>
      </w:r>
      <w:r>
        <w:rPr>
          <w:rFonts w:ascii="PT Astra Serif" w:hAnsi="PT Astra Serif"/>
          <w:sz w:val="28"/>
          <w:szCs w:val="28"/>
        </w:rPr>
        <w:t>ё</w:t>
      </w:r>
      <w:r w:rsidRPr="00D26848">
        <w:rPr>
          <w:rFonts w:ascii="PT Astra Serif" w:hAnsi="PT Astra Serif"/>
          <w:sz w:val="28"/>
          <w:szCs w:val="28"/>
        </w:rPr>
        <w:t>ме на обучение поступающего в образовательную организацию в части при</w:t>
      </w:r>
      <w:r>
        <w:rPr>
          <w:rFonts w:ascii="PT Astra Serif" w:hAnsi="PT Astra Serif"/>
          <w:sz w:val="28"/>
          <w:szCs w:val="28"/>
        </w:rPr>
        <w:t>ё</w:t>
      </w:r>
      <w:r w:rsidRPr="00D26848">
        <w:rPr>
          <w:rFonts w:ascii="PT Astra Serif" w:hAnsi="PT Astra Serif"/>
          <w:sz w:val="28"/>
          <w:szCs w:val="28"/>
        </w:rPr>
        <w:t>ма заявителей,</w:t>
      </w:r>
      <w:r w:rsidRPr="00124F42">
        <w:t xml:space="preserve"> </w:t>
      </w:r>
      <w:r w:rsidRPr="009E11E1">
        <w:rPr>
          <w:rFonts w:ascii="PT Astra Serif" w:hAnsi="PT Astra Serif"/>
          <w:sz w:val="28"/>
          <w:szCs w:val="28"/>
        </w:rPr>
        <w:t xml:space="preserve">указанных подпунктах </w:t>
      </w:r>
      <w:r>
        <w:rPr>
          <w:rFonts w:ascii="PT Astra Serif" w:hAnsi="PT Astra Serif"/>
          <w:sz w:val="28"/>
          <w:szCs w:val="28"/>
        </w:rPr>
        <w:t>5-7</w:t>
      </w:r>
      <w:r w:rsidRPr="009E11E1">
        <w:rPr>
          <w:rFonts w:ascii="PT Astra Serif" w:hAnsi="PT Astra Serif"/>
          <w:sz w:val="28"/>
          <w:szCs w:val="28"/>
        </w:rPr>
        <w:t xml:space="preserve"> </w:t>
      </w:r>
      <w:r>
        <w:rPr>
          <w:rFonts w:ascii="PT Astra Serif" w:hAnsi="PT Astra Serif"/>
          <w:sz w:val="28"/>
          <w:szCs w:val="28"/>
        </w:rPr>
        <w:t>подпункта 1.</w:t>
      </w:r>
      <w:r w:rsidRPr="00F1530F">
        <w:rPr>
          <w:rFonts w:ascii="PT Astra Serif" w:hAnsi="PT Astra Serif"/>
          <w:sz w:val="28"/>
          <w:szCs w:val="28"/>
        </w:rPr>
        <w:t xml:space="preserve">2.2 </w:t>
      </w:r>
      <w:r>
        <w:rPr>
          <w:rFonts w:ascii="PT Astra Serif" w:hAnsi="PT Astra Serif"/>
          <w:sz w:val="28"/>
          <w:szCs w:val="28"/>
        </w:rPr>
        <w:t xml:space="preserve">пункта 1.2 раздела 1 настоящего </w:t>
      </w:r>
      <w:r w:rsidRPr="00F1530F">
        <w:rPr>
          <w:rFonts w:ascii="PT Astra Serif" w:hAnsi="PT Astra Serif"/>
          <w:sz w:val="28"/>
          <w:szCs w:val="28"/>
        </w:rPr>
        <w:t>регламента</w:t>
      </w:r>
      <w:r>
        <w:rPr>
          <w:rFonts w:ascii="PT Astra Serif" w:hAnsi="PT Astra Serif"/>
          <w:sz w:val="28"/>
          <w:szCs w:val="28"/>
        </w:rPr>
        <w:t>.</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3) </w:t>
      </w:r>
      <w:r w:rsidRPr="000F10AD">
        <w:rPr>
          <w:rFonts w:ascii="PT Astra Serif" w:hAnsi="PT Astra Serif"/>
          <w:sz w:val="28"/>
          <w:szCs w:val="28"/>
        </w:rPr>
        <w:t>по приёму в 10 (десятый) класс, а также заявлений о зачислении в первые</w:t>
      </w:r>
      <w:r>
        <w:rPr>
          <w:rFonts w:ascii="PT Astra Serif" w:hAnsi="PT Astra Serif"/>
          <w:sz w:val="28"/>
          <w:szCs w:val="28"/>
        </w:rPr>
        <w:t xml:space="preserve"> - </w:t>
      </w:r>
      <w:r w:rsidRPr="000F10AD">
        <w:rPr>
          <w:rFonts w:ascii="PT Astra Serif" w:hAnsi="PT Astra Serif"/>
          <w:sz w:val="28"/>
          <w:szCs w:val="28"/>
        </w:rPr>
        <w:t>одиннадцатые (двенадцатые) классы - не более 3 (трёх) рабочих дней с момента поступления заявления</w:t>
      </w:r>
      <w:r>
        <w:rPr>
          <w:rFonts w:ascii="PT Astra Serif" w:hAnsi="PT Astra Serif"/>
          <w:sz w:val="28"/>
          <w:szCs w:val="28"/>
        </w:rPr>
        <w:t xml:space="preserve">, за исключением </w:t>
      </w:r>
      <w:r w:rsidRPr="009E11E1">
        <w:rPr>
          <w:rFonts w:ascii="PT Astra Serif" w:hAnsi="PT Astra Serif"/>
          <w:sz w:val="28"/>
          <w:szCs w:val="28"/>
        </w:rPr>
        <w:t xml:space="preserve">заявителей, указанных подпунктах </w:t>
      </w:r>
      <w:r>
        <w:rPr>
          <w:rFonts w:ascii="PT Astra Serif" w:hAnsi="PT Astra Serif"/>
          <w:sz w:val="28"/>
          <w:szCs w:val="28"/>
        </w:rPr>
        <w:t>2-4</w:t>
      </w:r>
      <w:r w:rsidRPr="009E11E1">
        <w:rPr>
          <w:rFonts w:ascii="PT Astra Serif" w:hAnsi="PT Astra Serif"/>
          <w:sz w:val="28"/>
          <w:szCs w:val="28"/>
        </w:rPr>
        <w:t xml:space="preserve"> </w:t>
      </w:r>
      <w:r>
        <w:rPr>
          <w:rFonts w:ascii="PT Astra Serif" w:hAnsi="PT Astra Serif"/>
          <w:sz w:val="28"/>
          <w:szCs w:val="28"/>
        </w:rPr>
        <w:t>подпункта 1.</w:t>
      </w:r>
      <w:r w:rsidRPr="00F1530F">
        <w:rPr>
          <w:rFonts w:ascii="PT Astra Serif" w:hAnsi="PT Astra Serif"/>
          <w:sz w:val="28"/>
          <w:szCs w:val="28"/>
        </w:rPr>
        <w:t>2.2</w:t>
      </w:r>
      <w:r>
        <w:rPr>
          <w:rFonts w:ascii="PT Astra Serif" w:hAnsi="PT Astra Serif"/>
          <w:sz w:val="28"/>
          <w:szCs w:val="28"/>
        </w:rPr>
        <w:t xml:space="preserve"> пункта 1.2 раздела 1 настоящего</w:t>
      </w:r>
      <w:r w:rsidRPr="00F1530F">
        <w:rPr>
          <w:rFonts w:ascii="PT Astra Serif" w:hAnsi="PT Astra Serif"/>
          <w:sz w:val="28"/>
          <w:szCs w:val="28"/>
        </w:rPr>
        <w:t xml:space="preserve"> регламента</w:t>
      </w:r>
      <w:r>
        <w:rPr>
          <w:rFonts w:ascii="PT Astra Serif" w:hAnsi="PT Astra Serif"/>
          <w:sz w:val="28"/>
          <w:szCs w:val="28"/>
        </w:rPr>
        <w:t>.</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п</w:t>
      </w:r>
      <w:r w:rsidRPr="009E11E1">
        <w:rPr>
          <w:rFonts w:ascii="PT Astra Serif" w:hAnsi="PT Astra Serif"/>
          <w:sz w:val="28"/>
          <w:szCs w:val="28"/>
        </w:rPr>
        <w:t>о при</w:t>
      </w:r>
      <w:r>
        <w:rPr>
          <w:rFonts w:ascii="PT Astra Serif" w:hAnsi="PT Astra Serif"/>
          <w:sz w:val="28"/>
          <w:szCs w:val="28"/>
        </w:rPr>
        <w:t>ё</w:t>
      </w:r>
      <w:r w:rsidRPr="009E11E1">
        <w:rPr>
          <w:rFonts w:ascii="PT Astra Serif" w:hAnsi="PT Astra Serif"/>
          <w:sz w:val="28"/>
          <w:szCs w:val="28"/>
        </w:rPr>
        <w:t xml:space="preserve">му заявления о переводе в </w:t>
      </w:r>
      <w:r>
        <w:rPr>
          <w:rFonts w:ascii="PT Astra Serif" w:hAnsi="PT Astra Serif"/>
          <w:sz w:val="28"/>
          <w:szCs w:val="28"/>
        </w:rPr>
        <w:t>другие образовательные организации не более 5 (п</w:t>
      </w:r>
      <w:r w:rsidRPr="009E11E1">
        <w:rPr>
          <w:rFonts w:ascii="PT Astra Serif" w:hAnsi="PT Astra Serif"/>
          <w:sz w:val="28"/>
          <w:szCs w:val="28"/>
        </w:rPr>
        <w:t>яти) рабочих дней.</w:t>
      </w:r>
      <w:r>
        <w:rPr>
          <w:rFonts w:ascii="PT Astra Serif" w:hAnsi="PT Astra Serif"/>
          <w:sz w:val="28"/>
          <w:szCs w:val="28"/>
        </w:rPr>
        <w:t xml:space="preserve"> </w:t>
      </w:r>
    </w:p>
    <w:p w:rsidR="005D6E48" w:rsidRPr="009F7B38" w:rsidRDefault="005D6E48" w:rsidP="005D6E48">
      <w:pPr>
        <w:spacing w:line="240" w:lineRule="auto"/>
        <w:ind w:firstLine="709"/>
        <w:contextualSpacing/>
        <w:jc w:val="both"/>
        <w:rPr>
          <w:rFonts w:ascii="PT Astra Serif" w:hAnsi="PT Astra Serif"/>
          <w:sz w:val="28"/>
          <w:szCs w:val="28"/>
        </w:rPr>
      </w:pPr>
      <w:r w:rsidRPr="009F7B38">
        <w:rPr>
          <w:rFonts w:ascii="PT Astra Serif" w:hAnsi="PT Astra Serif"/>
          <w:sz w:val="28"/>
          <w:szCs w:val="28"/>
        </w:rPr>
        <w:t xml:space="preserve">2.4.3. Нормативные правовые акты, регулирующие предоставление Услуги. </w:t>
      </w:r>
    </w:p>
    <w:p w:rsidR="005D6E48" w:rsidRPr="009F7B38" w:rsidRDefault="005D6E48" w:rsidP="005D6E48">
      <w:pPr>
        <w:spacing w:line="240" w:lineRule="auto"/>
        <w:ind w:firstLine="709"/>
        <w:contextualSpacing/>
        <w:jc w:val="both"/>
        <w:rPr>
          <w:rFonts w:ascii="PT Astra Serif" w:hAnsi="PT Astra Serif"/>
          <w:sz w:val="28"/>
          <w:szCs w:val="28"/>
        </w:rPr>
      </w:pPr>
      <w:r w:rsidRPr="009F7B38">
        <w:rPr>
          <w:rFonts w:ascii="PT Astra Serif" w:hAnsi="PT Astra Serif"/>
          <w:sz w:val="28"/>
          <w:szCs w:val="28"/>
        </w:rPr>
        <w:t xml:space="preserve">Перечень нормативных правовых актов, регулирующих предоставление Услуги, указан в приложении № 3 к </w:t>
      </w:r>
      <w:r>
        <w:rPr>
          <w:rFonts w:ascii="PT Astra Serif" w:hAnsi="PT Astra Serif"/>
          <w:sz w:val="28"/>
          <w:szCs w:val="28"/>
        </w:rPr>
        <w:t xml:space="preserve">настоящему </w:t>
      </w:r>
      <w:r w:rsidRPr="009F7B38">
        <w:rPr>
          <w:rFonts w:ascii="PT Astra Serif" w:hAnsi="PT Astra Serif"/>
          <w:sz w:val="28"/>
          <w:szCs w:val="28"/>
        </w:rPr>
        <w:t>регламенту.</w:t>
      </w:r>
    </w:p>
    <w:p w:rsidR="005D6E48" w:rsidRPr="009E11E1" w:rsidRDefault="005D6E48" w:rsidP="005D6E48">
      <w:pPr>
        <w:spacing w:line="240" w:lineRule="auto"/>
        <w:ind w:firstLine="709"/>
        <w:contextualSpacing/>
        <w:jc w:val="both"/>
        <w:rPr>
          <w:rFonts w:ascii="PT Astra Serif" w:hAnsi="PT Astra Serif"/>
          <w:sz w:val="28"/>
          <w:szCs w:val="28"/>
        </w:rPr>
      </w:pPr>
      <w:r w:rsidRPr="009F7B38">
        <w:rPr>
          <w:rFonts w:ascii="PT Astra Serif" w:hAnsi="PT Astra Serif"/>
          <w:sz w:val="28"/>
          <w:szCs w:val="28"/>
        </w:rPr>
        <w:t>2.5. Исчерпывающий перечень</w:t>
      </w:r>
      <w:r w:rsidRPr="009E11E1">
        <w:rPr>
          <w:rFonts w:ascii="PT Astra Serif" w:hAnsi="PT Astra Serif"/>
          <w:sz w:val="28"/>
          <w:szCs w:val="28"/>
        </w:rPr>
        <w:t xml:space="preserve"> документов, необходимых для </w:t>
      </w:r>
      <w:r w:rsidRPr="00071ED5">
        <w:rPr>
          <w:rFonts w:ascii="PT Astra Serif" w:hAnsi="PT Astra Serif"/>
          <w:sz w:val="28"/>
          <w:szCs w:val="28"/>
        </w:rPr>
        <w:t xml:space="preserve">оказания </w:t>
      </w:r>
      <w:r w:rsidRPr="009E11E1">
        <w:rPr>
          <w:rFonts w:ascii="PT Astra Serif" w:hAnsi="PT Astra Serif"/>
          <w:sz w:val="28"/>
          <w:szCs w:val="28"/>
        </w:rPr>
        <w:t>Услуги, подле</w:t>
      </w:r>
      <w:r>
        <w:rPr>
          <w:rFonts w:ascii="PT Astra Serif" w:hAnsi="PT Astra Serif"/>
          <w:sz w:val="28"/>
          <w:szCs w:val="28"/>
        </w:rPr>
        <w:t>жащих предоставлению заявителем.</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2.5.1.</w:t>
      </w:r>
      <w:r w:rsidRPr="009E11E1">
        <w:rPr>
          <w:rFonts w:ascii="PT Astra Serif" w:hAnsi="PT Astra Serif"/>
          <w:sz w:val="28"/>
          <w:szCs w:val="28"/>
        </w:rPr>
        <w:t xml:space="preserve"> Перечень документов, необходимых для предоставления заявителем: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9E11E1">
        <w:rPr>
          <w:rFonts w:ascii="PT Astra Serif" w:hAnsi="PT Astra Serif"/>
          <w:sz w:val="28"/>
          <w:szCs w:val="28"/>
        </w:rPr>
        <w:t xml:space="preserve"> </w:t>
      </w:r>
      <w:r>
        <w:rPr>
          <w:rFonts w:ascii="PT Astra Serif" w:hAnsi="PT Astra Serif"/>
          <w:sz w:val="28"/>
          <w:szCs w:val="28"/>
        </w:rPr>
        <w:t>з</w:t>
      </w:r>
      <w:r w:rsidRPr="009E11E1">
        <w:rPr>
          <w:rFonts w:ascii="PT Astra Serif" w:hAnsi="PT Astra Serif"/>
          <w:sz w:val="28"/>
          <w:szCs w:val="28"/>
        </w:rPr>
        <w:t>аявление о предоставлении Услуги по форме</w:t>
      </w:r>
      <w:r>
        <w:rPr>
          <w:rFonts w:ascii="PT Astra Serif" w:hAnsi="PT Astra Serif"/>
          <w:sz w:val="28"/>
          <w:szCs w:val="28"/>
        </w:rPr>
        <w:t>,</w:t>
      </w:r>
      <w:r w:rsidRPr="009E11E1">
        <w:rPr>
          <w:rFonts w:ascii="PT Astra Serif" w:hAnsi="PT Astra Serif"/>
          <w:sz w:val="28"/>
          <w:szCs w:val="28"/>
        </w:rPr>
        <w:t xml:space="preserve"> утвержд</w:t>
      </w:r>
      <w:r>
        <w:rPr>
          <w:rFonts w:ascii="PT Astra Serif" w:hAnsi="PT Astra Serif"/>
          <w:sz w:val="28"/>
          <w:szCs w:val="28"/>
        </w:rPr>
        <w:t>ё</w:t>
      </w:r>
      <w:r w:rsidRPr="009E11E1">
        <w:rPr>
          <w:rFonts w:ascii="PT Astra Serif" w:hAnsi="PT Astra Serif"/>
          <w:sz w:val="28"/>
          <w:szCs w:val="28"/>
        </w:rPr>
        <w:t xml:space="preserve">нной распорядительным актом руководителя </w:t>
      </w:r>
      <w:r>
        <w:rPr>
          <w:rFonts w:ascii="PT Astra Serif" w:hAnsi="PT Astra Serif"/>
          <w:sz w:val="28"/>
          <w:szCs w:val="28"/>
        </w:rPr>
        <w:t>образовательной организации;</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9E11E1">
        <w:rPr>
          <w:rFonts w:ascii="PT Astra Serif" w:hAnsi="PT Astra Serif"/>
          <w:sz w:val="28"/>
          <w:szCs w:val="28"/>
        </w:rPr>
        <w:t xml:space="preserve"> </w:t>
      </w:r>
      <w:r>
        <w:rPr>
          <w:rFonts w:ascii="PT Astra Serif" w:hAnsi="PT Astra Serif"/>
          <w:sz w:val="28"/>
          <w:szCs w:val="28"/>
        </w:rPr>
        <w:t>к</w:t>
      </w:r>
      <w:r w:rsidRPr="009E11E1">
        <w:rPr>
          <w:rFonts w:ascii="PT Astra Serif" w:hAnsi="PT Astra Serif"/>
          <w:sz w:val="28"/>
          <w:szCs w:val="28"/>
        </w:rPr>
        <w:t>опию документа, удостоверяющего личность родителя (законного представителя) реб</w:t>
      </w:r>
      <w:r>
        <w:rPr>
          <w:rFonts w:ascii="PT Astra Serif" w:hAnsi="PT Astra Serif"/>
          <w:sz w:val="28"/>
          <w:szCs w:val="28"/>
        </w:rPr>
        <w:t>ё</w:t>
      </w:r>
      <w:r w:rsidRPr="009E11E1">
        <w:rPr>
          <w:rFonts w:ascii="PT Astra Serif" w:hAnsi="PT Astra Serif"/>
          <w:sz w:val="28"/>
          <w:szCs w:val="28"/>
        </w:rPr>
        <w:t>нка или поступающего</w:t>
      </w:r>
      <w:r>
        <w:rPr>
          <w:rFonts w:ascii="PT Astra Serif" w:hAnsi="PT Astra Serif"/>
          <w:sz w:val="28"/>
          <w:szCs w:val="28"/>
        </w:rPr>
        <w:t>;</w:t>
      </w:r>
      <w:r w:rsidRPr="009E11E1">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w:t>
      </w:r>
      <w:r w:rsidRPr="009E11E1">
        <w:rPr>
          <w:rFonts w:ascii="PT Astra Serif" w:hAnsi="PT Astra Serif"/>
          <w:sz w:val="28"/>
          <w:szCs w:val="28"/>
        </w:rPr>
        <w:t xml:space="preserve"> </w:t>
      </w:r>
      <w:r>
        <w:rPr>
          <w:rFonts w:ascii="PT Astra Serif" w:hAnsi="PT Astra Serif"/>
          <w:sz w:val="28"/>
          <w:szCs w:val="28"/>
        </w:rPr>
        <w:t>к</w:t>
      </w:r>
      <w:r w:rsidRPr="009E11E1">
        <w:rPr>
          <w:rFonts w:ascii="PT Astra Serif" w:hAnsi="PT Astra Serif"/>
          <w:sz w:val="28"/>
          <w:szCs w:val="28"/>
        </w:rPr>
        <w:t>опию свидетельства о рождении реб</w:t>
      </w:r>
      <w:r>
        <w:rPr>
          <w:rFonts w:ascii="PT Astra Serif" w:hAnsi="PT Astra Serif"/>
          <w:sz w:val="28"/>
          <w:szCs w:val="28"/>
        </w:rPr>
        <w:t>ё</w:t>
      </w:r>
      <w:r w:rsidRPr="009E11E1">
        <w:rPr>
          <w:rFonts w:ascii="PT Astra Serif" w:hAnsi="PT Astra Serif"/>
          <w:sz w:val="28"/>
          <w:szCs w:val="28"/>
        </w:rPr>
        <w:t>нка</w:t>
      </w:r>
      <w:r>
        <w:rPr>
          <w:rFonts w:ascii="PT Astra Serif" w:hAnsi="PT Astra Serif"/>
          <w:sz w:val="28"/>
          <w:szCs w:val="28"/>
        </w:rPr>
        <w:t xml:space="preserve"> или документа, подтверждающего родство заявителя;</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9E11E1">
        <w:rPr>
          <w:rFonts w:ascii="PT Astra Serif" w:hAnsi="PT Astra Serif"/>
          <w:sz w:val="28"/>
          <w:szCs w:val="28"/>
        </w:rPr>
        <w:t xml:space="preserve"> </w:t>
      </w:r>
      <w:r>
        <w:rPr>
          <w:rFonts w:ascii="PT Astra Serif" w:hAnsi="PT Astra Serif"/>
          <w:sz w:val="28"/>
          <w:szCs w:val="28"/>
        </w:rPr>
        <w:t>к</w:t>
      </w:r>
      <w:r w:rsidRPr="009E11E1">
        <w:rPr>
          <w:rFonts w:ascii="PT Astra Serif" w:hAnsi="PT Astra Serif"/>
          <w:sz w:val="28"/>
          <w:szCs w:val="28"/>
        </w:rPr>
        <w:t xml:space="preserve">опию свидетельства о рождении полнородных и </w:t>
      </w:r>
      <w:proofErr w:type="spellStart"/>
      <w:r w:rsidRPr="009E11E1">
        <w:rPr>
          <w:rFonts w:ascii="PT Astra Serif" w:hAnsi="PT Astra Serif"/>
          <w:sz w:val="28"/>
          <w:szCs w:val="28"/>
        </w:rPr>
        <w:t>неполнородных</w:t>
      </w:r>
      <w:proofErr w:type="spellEnd"/>
      <w:r w:rsidRPr="009E11E1">
        <w:rPr>
          <w:rFonts w:ascii="PT Astra Serif" w:hAnsi="PT Astra Serif"/>
          <w:sz w:val="28"/>
          <w:szCs w:val="28"/>
        </w:rPr>
        <w:t xml:space="preserve"> брата и (или) сестры (в случае использования права преимущественного при</w:t>
      </w:r>
      <w:r>
        <w:rPr>
          <w:rFonts w:ascii="PT Astra Serif" w:hAnsi="PT Astra Serif"/>
          <w:sz w:val="28"/>
          <w:szCs w:val="28"/>
        </w:rPr>
        <w:t>ё</w:t>
      </w:r>
      <w:r w:rsidRPr="009E11E1">
        <w:rPr>
          <w:rFonts w:ascii="PT Astra Serif" w:hAnsi="PT Astra Serif"/>
          <w:sz w:val="28"/>
          <w:szCs w:val="28"/>
        </w:rPr>
        <w:t xml:space="preserve">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9E11E1">
        <w:rPr>
          <w:rFonts w:ascii="PT Astra Serif" w:hAnsi="PT Astra Serif"/>
          <w:sz w:val="28"/>
          <w:szCs w:val="28"/>
        </w:rPr>
        <w:t>неполнородные</w:t>
      </w:r>
      <w:proofErr w:type="spellEnd"/>
      <w:r w:rsidRPr="009E11E1">
        <w:rPr>
          <w:rFonts w:ascii="PT Astra Serif" w:hAnsi="PT Astra Serif"/>
          <w:sz w:val="28"/>
          <w:szCs w:val="28"/>
        </w:rPr>
        <w:t xml:space="preserve"> брат и (или) сестра)</w:t>
      </w:r>
      <w:r>
        <w:rPr>
          <w:rFonts w:ascii="PT Astra Serif" w:hAnsi="PT Astra Serif"/>
          <w:sz w:val="28"/>
          <w:szCs w:val="28"/>
        </w:rPr>
        <w:t>;</w:t>
      </w:r>
      <w:r w:rsidRPr="009E11E1">
        <w:rPr>
          <w:rFonts w:ascii="PT Astra Serif" w:hAnsi="PT Astra Serif"/>
          <w:sz w:val="28"/>
          <w:szCs w:val="28"/>
        </w:rPr>
        <w:t xml:space="preserve"> </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w:t>
      </w:r>
      <w:r w:rsidRPr="009E11E1">
        <w:rPr>
          <w:rFonts w:ascii="PT Astra Serif" w:hAnsi="PT Astra Serif"/>
          <w:sz w:val="28"/>
          <w:szCs w:val="28"/>
        </w:rPr>
        <w:t xml:space="preserve"> </w:t>
      </w:r>
      <w:r>
        <w:rPr>
          <w:rFonts w:ascii="PT Astra Serif" w:hAnsi="PT Astra Serif"/>
          <w:sz w:val="28"/>
          <w:szCs w:val="28"/>
        </w:rPr>
        <w:t>к</w:t>
      </w:r>
      <w:r w:rsidRPr="009E11E1">
        <w:rPr>
          <w:rFonts w:ascii="PT Astra Serif" w:hAnsi="PT Astra Serif"/>
          <w:sz w:val="28"/>
          <w:szCs w:val="28"/>
        </w:rPr>
        <w:t>опию документа, подтверждающего установление опеки или попечительства (при необходимости)</w:t>
      </w:r>
      <w:r>
        <w:rPr>
          <w:rFonts w:ascii="PT Astra Serif" w:hAnsi="PT Astra Serif"/>
          <w:sz w:val="28"/>
          <w:szCs w:val="28"/>
        </w:rPr>
        <w:t>;</w:t>
      </w:r>
      <w:r w:rsidRPr="009E11E1">
        <w:rPr>
          <w:rFonts w:ascii="PT Astra Serif" w:hAnsi="PT Astra Serif"/>
          <w:sz w:val="28"/>
          <w:szCs w:val="28"/>
        </w:rPr>
        <w:t xml:space="preserve"> </w:t>
      </w:r>
    </w:p>
    <w:p w:rsidR="005D6E48" w:rsidRPr="00D268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w:t>
      </w:r>
      <w:r w:rsidRPr="009E11E1">
        <w:rPr>
          <w:rFonts w:ascii="PT Astra Serif" w:hAnsi="PT Astra Serif"/>
          <w:sz w:val="28"/>
          <w:szCs w:val="28"/>
        </w:rPr>
        <w:t xml:space="preserve"> </w:t>
      </w:r>
      <w:r>
        <w:rPr>
          <w:rFonts w:ascii="PT Astra Serif" w:hAnsi="PT Astra Serif"/>
          <w:sz w:val="28"/>
          <w:szCs w:val="28"/>
        </w:rPr>
        <w:t>к</w:t>
      </w:r>
      <w:r w:rsidRPr="009E11E1">
        <w:rPr>
          <w:rFonts w:ascii="PT Astra Serif" w:hAnsi="PT Astra Serif"/>
          <w:sz w:val="28"/>
          <w:szCs w:val="28"/>
        </w:rPr>
        <w:t>опию документа о регистрации реб</w:t>
      </w:r>
      <w:r>
        <w:rPr>
          <w:rFonts w:ascii="PT Astra Serif" w:hAnsi="PT Astra Serif"/>
          <w:sz w:val="28"/>
          <w:szCs w:val="28"/>
        </w:rPr>
        <w:t>ё</w:t>
      </w:r>
      <w:r w:rsidRPr="009E11E1">
        <w:rPr>
          <w:rFonts w:ascii="PT Astra Serif" w:hAnsi="PT Astra Serif"/>
          <w:sz w:val="28"/>
          <w:szCs w:val="28"/>
        </w:rPr>
        <w:t>нка или поступающего по месту жительства или по месту пребывания на закрепленной территории или справку о при</w:t>
      </w:r>
      <w:r>
        <w:rPr>
          <w:rFonts w:ascii="PT Astra Serif" w:hAnsi="PT Astra Serif"/>
          <w:sz w:val="28"/>
          <w:szCs w:val="28"/>
        </w:rPr>
        <w:t>ё</w:t>
      </w:r>
      <w:r w:rsidRPr="009E11E1">
        <w:rPr>
          <w:rFonts w:ascii="PT Astra Serif" w:hAnsi="PT Astra Serif"/>
          <w:sz w:val="28"/>
          <w:szCs w:val="28"/>
        </w:rPr>
        <w:t xml:space="preserve">ме документов для оформления регистрации по месту жительства </w:t>
      </w:r>
      <w:r w:rsidRPr="00D26848">
        <w:rPr>
          <w:rFonts w:ascii="PT Astra Serif" w:hAnsi="PT Astra Serif"/>
          <w:sz w:val="28"/>
          <w:szCs w:val="28"/>
        </w:rPr>
        <w:t>(в случае при</w:t>
      </w:r>
      <w:r>
        <w:rPr>
          <w:rFonts w:ascii="PT Astra Serif" w:hAnsi="PT Astra Serif"/>
          <w:sz w:val="28"/>
          <w:szCs w:val="28"/>
        </w:rPr>
        <w:t>ё</w:t>
      </w:r>
      <w:r w:rsidRPr="00D26848">
        <w:rPr>
          <w:rFonts w:ascii="PT Astra Serif" w:hAnsi="PT Astra Serif"/>
          <w:sz w:val="28"/>
          <w:szCs w:val="28"/>
        </w:rPr>
        <w:t>ма на обучение реб</w:t>
      </w:r>
      <w:r>
        <w:rPr>
          <w:rFonts w:ascii="PT Astra Serif" w:hAnsi="PT Astra Serif"/>
          <w:sz w:val="28"/>
          <w:szCs w:val="28"/>
        </w:rPr>
        <w:t>ё</w:t>
      </w:r>
      <w:r w:rsidRPr="00D26848">
        <w:rPr>
          <w:rFonts w:ascii="PT Astra Serif" w:hAnsi="PT Astra Serif"/>
          <w:sz w:val="28"/>
          <w:szCs w:val="28"/>
        </w:rPr>
        <w:t>нка или поступающего, проживающего на закрепленной территории)</w:t>
      </w:r>
      <w:r>
        <w:rPr>
          <w:rFonts w:ascii="PT Astra Serif" w:hAnsi="PT Astra Serif"/>
          <w:sz w:val="28"/>
          <w:szCs w:val="28"/>
        </w:rPr>
        <w:t>;</w:t>
      </w:r>
    </w:p>
    <w:p w:rsidR="005D6E48" w:rsidRPr="00124F42" w:rsidRDefault="005D6E48" w:rsidP="005D6E48">
      <w:pPr>
        <w:spacing w:after="109" w:line="240" w:lineRule="auto"/>
        <w:ind w:left="-15" w:right="55" w:firstLine="709"/>
        <w:contextualSpacing/>
        <w:jc w:val="both"/>
        <w:rPr>
          <w:rFonts w:ascii="PT Astra Serif" w:hAnsi="PT Astra Serif"/>
          <w:sz w:val="28"/>
          <w:szCs w:val="28"/>
        </w:rPr>
      </w:pPr>
      <w:r>
        <w:rPr>
          <w:rFonts w:ascii="PT Astra Serif" w:eastAsia="Times New Roman" w:hAnsi="PT Astra Serif" w:cs="Times New Roman"/>
          <w:sz w:val="28"/>
          <w:szCs w:val="28"/>
        </w:rPr>
        <w:t>7) к</w:t>
      </w:r>
      <w:r w:rsidRPr="00124F42">
        <w:rPr>
          <w:rFonts w:ascii="PT Astra Serif" w:eastAsia="Times New Roman" w:hAnsi="PT Astra Serif" w:cs="Times New Roman"/>
          <w:sz w:val="28"/>
          <w:szCs w:val="28"/>
        </w:rPr>
        <w:t>опии документов, подтверждающих право внеочередного, первоочередного при</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ма на обучение по основным общеобразовательным программ</w:t>
      </w:r>
      <w:r>
        <w:rPr>
          <w:rFonts w:ascii="PT Astra Serif" w:eastAsia="Times New Roman" w:hAnsi="PT Astra Serif" w:cs="Times New Roman"/>
          <w:sz w:val="28"/>
          <w:szCs w:val="28"/>
        </w:rPr>
        <w:t>ам или преимущественного приёма</w:t>
      </w:r>
      <w:r w:rsidRPr="00124F42">
        <w:rPr>
          <w:rFonts w:ascii="PT Astra Serif" w:eastAsia="Times New Roman" w:hAnsi="PT Astra Serif" w:cs="Times New Roman"/>
          <w:sz w:val="28"/>
          <w:szCs w:val="28"/>
        </w:rPr>
        <w:t xml:space="preserve">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w:t>
      </w:r>
      <w:r>
        <w:rPr>
          <w:rFonts w:ascii="PT Astra Serif" w:eastAsia="Times New Roman" w:hAnsi="PT Astra Serif" w:cs="Times New Roman"/>
          <w:sz w:val="28"/>
          <w:szCs w:val="28"/>
        </w:rPr>
        <w:t xml:space="preserve">и иной государственной службе, </w:t>
      </w:r>
      <w:r w:rsidRPr="00124F42">
        <w:rPr>
          <w:rFonts w:ascii="PT Astra Serif" w:eastAsia="Times New Roman" w:hAnsi="PT Astra Serif" w:cs="Times New Roman"/>
          <w:sz w:val="28"/>
          <w:szCs w:val="28"/>
        </w:rPr>
        <w:t>в том числе к государственной службе российского казачества</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96" w:line="240" w:lineRule="auto"/>
        <w:ind w:firstLine="709"/>
        <w:contextualSpacing/>
        <w:jc w:val="both"/>
        <w:rPr>
          <w:rFonts w:ascii="PT Astra Serif" w:hAnsi="PT Astra Serif"/>
          <w:sz w:val="28"/>
          <w:szCs w:val="28"/>
        </w:rPr>
      </w:pPr>
      <w:r>
        <w:rPr>
          <w:rFonts w:ascii="PT Astra Serif" w:eastAsia="Times New Roman" w:hAnsi="PT Astra Serif" w:cs="Times New Roman"/>
          <w:sz w:val="28"/>
          <w:szCs w:val="28"/>
        </w:rPr>
        <w:t>8)</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к</w:t>
      </w:r>
      <w:r w:rsidRPr="00124F42">
        <w:rPr>
          <w:rFonts w:ascii="PT Astra Serif" w:eastAsia="Times New Roman" w:hAnsi="PT Astra Serif" w:cs="Times New Roman"/>
          <w:sz w:val="28"/>
          <w:szCs w:val="28"/>
        </w:rPr>
        <w:t>опию заключения психолого-меди</w:t>
      </w:r>
      <w:r>
        <w:rPr>
          <w:rFonts w:ascii="PT Astra Serif" w:eastAsia="Times New Roman" w:hAnsi="PT Astra Serif" w:cs="Times New Roman"/>
          <w:sz w:val="28"/>
          <w:szCs w:val="28"/>
        </w:rPr>
        <w:t xml:space="preserve">ко-педагогической комиссии (при </w:t>
      </w:r>
      <w:r w:rsidRPr="00124F42">
        <w:rPr>
          <w:rFonts w:ascii="PT Astra Serif" w:eastAsia="Times New Roman" w:hAnsi="PT Astra Serif" w:cs="Times New Roman"/>
          <w:sz w:val="28"/>
          <w:szCs w:val="28"/>
        </w:rPr>
        <w:t>наличии)</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09"/>
        <w:contextualSpacing/>
        <w:jc w:val="both"/>
        <w:rPr>
          <w:rFonts w:ascii="PT Astra Serif" w:hAnsi="PT Astra Serif"/>
          <w:sz w:val="28"/>
          <w:szCs w:val="28"/>
        </w:rPr>
      </w:pPr>
      <w:r>
        <w:rPr>
          <w:rFonts w:ascii="PT Astra Serif" w:eastAsia="Times New Roman" w:hAnsi="PT Astra Serif" w:cs="Times New Roman"/>
          <w:sz w:val="28"/>
          <w:szCs w:val="28"/>
        </w:rPr>
        <w:t>9)</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п</w:t>
      </w:r>
      <w:r w:rsidRPr="00124F42">
        <w:rPr>
          <w:rFonts w:ascii="PT Astra Serif" w:eastAsia="Times New Roman" w:hAnsi="PT Astra Serif" w:cs="Times New Roman"/>
          <w:sz w:val="28"/>
          <w:szCs w:val="28"/>
        </w:rPr>
        <w:t>ри при</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ме на обучение по образовательным программам среднего общего образования представляется аттестат об основ</w:t>
      </w:r>
      <w:r>
        <w:rPr>
          <w:rFonts w:ascii="PT Astra Serif" w:eastAsia="Times New Roman" w:hAnsi="PT Astra Serif" w:cs="Times New Roman"/>
          <w:sz w:val="28"/>
          <w:szCs w:val="28"/>
        </w:rPr>
        <w:t>ном общем образовании, выданный</w:t>
      </w:r>
      <w:r w:rsidRPr="00124F42">
        <w:rPr>
          <w:rFonts w:ascii="PT Astra Serif" w:eastAsia="Times New Roman" w:hAnsi="PT Astra Serif" w:cs="Times New Roman"/>
          <w:sz w:val="28"/>
          <w:szCs w:val="28"/>
        </w:rPr>
        <w:t xml:space="preserve"> в установленном порядке</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D268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10)</w:t>
      </w:r>
      <w:r w:rsidRPr="00E92C89">
        <w:rPr>
          <w:rFonts w:ascii="PT Astra Serif" w:hAnsi="PT Astra Serif"/>
          <w:sz w:val="28"/>
          <w:szCs w:val="28"/>
        </w:rPr>
        <w:t xml:space="preserve"> </w:t>
      </w:r>
      <w:r>
        <w:rPr>
          <w:rFonts w:ascii="PT Astra Serif" w:hAnsi="PT Astra Serif"/>
          <w:sz w:val="28"/>
          <w:szCs w:val="28"/>
        </w:rPr>
        <w:t>р</w:t>
      </w:r>
      <w:r w:rsidRPr="00E92C89">
        <w:rPr>
          <w:rFonts w:ascii="PT Astra Serif" w:hAnsi="PT Astra Serif"/>
          <w:sz w:val="28"/>
          <w:szCs w:val="28"/>
        </w:rPr>
        <w:t>одитель(и) (законный(</w:t>
      </w:r>
      <w:proofErr w:type="spellStart"/>
      <w:r w:rsidRPr="00E92C89">
        <w:rPr>
          <w:rFonts w:ascii="PT Astra Serif" w:hAnsi="PT Astra Serif"/>
          <w:sz w:val="28"/>
          <w:szCs w:val="28"/>
        </w:rPr>
        <w:t>ые</w:t>
      </w:r>
      <w:proofErr w:type="spellEnd"/>
      <w:r w:rsidRPr="00E92C89">
        <w:rPr>
          <w:rFonts w:ascii="PT Astra Serif" w:hAnsi="PT Astra Serif"/>
          <w:sz w:val="28"/>
          <w:szCs w:val="28"/>
        </w:rPr>
        <w:t>) представитель(и)</w:t>
      </w:r>
      <w:r>
        <w:rPr>
          <w:rFonts w:ascii="PT Astra Serif" w:hAnsi="PT Astra Serif"/>
          <w:sz w:val="28"/>
          <w:szCs w:val="28"/>
        </w:rPr>
        <w:t>) ребё</w:t>
      </w:r>
      <w:r w:rsidRPr="00E92C89">
        <w:rPr>
          <w:rFonts w:ascii="PT Astra Serif" w:hAnsi="PT Astra Serif"/>
          <w:sz w:val="28"/>
          <w:szCs w:val="28"/>
        </w:rPr>
        <w:t>нка, являющегося иностранным гражданином или лицом без гражданства, дополнительно</w:t>
      </w:r>
      <w:r w:rsidRPr="00124F42">
        <w:t xml:space="preserve"> </w:t>
      </w:r>
      <w:r w:rsidRPr="00D26848">
        <w:rPr>
          <w:rFonts w:ascii="PT Astra Serif" w:hAnsi="PT Astra Serif"/>
          <w:sz w:val="28"/>
          <w:szCs w:val="28"/>
        </w:rPr>
        <w:t>предъявляет(ют) документ, подтверждающий родство заявителя(ей) (или законность представления прав реб</w:t>
      </w:r>
      <w:r>
        <w:rPr>
          <w:rFonts w:ascii="PT Astra Serif" w:hAnsi="PT Astra Serif"/>
          <w:sz w:val="28"/>
          <w:szCs w:val="28"/>
        </w:rPr>
        <w:t>ё</w:t>
      </w:r>
      <w:r w:rsidRPr="00D26848">
        <w:rPr>
          <w:rFonts w:ascii="PT Astra Serif" w:hAnsi="PT Astra Serif"/>
          <w:sz w:val="28"/>
          <w:szCs w:val="28"/>
        </w:rPr>
        <w:t>нка), и документ, подтверждающий право реб</w:t>
      </w:r>
      <w:r>
        <w:rPr>
          <w:rFonts w:ascii="PT Astra Serif" w:hAnsi="PT Astra Serif"/>
          <w:sz w:val="28"/>
          <w:szCs w:val="28"/>
        </w:rPr>
        <w:t>ё</w:t>
      </w:r>
      <w:r w:rsidRPr="00D26848">
        <w:rPr>
          <w:rFonts w:ascii="PT Astra Serif" w:hAnsi="PT Astra Serif"/>
          <w:sz w:val="28"/>
          <w:szCs w:val="28"/>
        </w:rPr>
        <w:t xml:space="preserve">нка на пребывание в Российской Федерации. </w:t>
      </w:r>
    </w:p>
    <w:p w:rsidR="005D6E48" w:rsidRPr="00D26848" w:rsidRDefault="005D6E48" w:rsidP="005D6E48">
      <w:pPr>
        <w:spacing w:line="240" w:lineRule="auto"/>
        <w:ind w:firstLine="709"/>
        <w:contextualSpacing/>
        <w:jc w:val="both"/>
        <w:rPr>
          <w:rFonts w:ascii="PT Astra Serif" w:hAnsi="PT Astra Serif"/>
          <w:sz w:val="28"/>
          <w:szCs w:val="28"/>
        </w:rPr>
      </w:pPr>
      <w:r w:rsidRPr="00D26848">
        <w:rPr>
          <w:rFonts w:ascii="PT Astra Serif" w:hAnsi="PT Astra Serif"/>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5D6E48" w:rsidRPr="00D268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11) р</w:t>
      </w:r>
      <w:r w:rsidRPr="00D26848">
        <w:rPr>
          <w:rFonts w:ascii="PT Astra Serif" w:hAnsi="PT Astra Serif"/>
          <w:sz w:val="28"/>
          <w:szCs w:val="28"/>
        </w:rPr>
        <w:t>одитель(и) (законный(</w:t>
      </w:r>
      <w:proofErr w:type="spellStart"/>
      <w:r w:rsidRPr="00D26848">
        <w:rPr>
          <w:rFonts w:ascii="PT Astra Serif" w:hAnsi="PT Astra Serif"/>
          <w:sz w:val="28"/>
          <w:szCs w:val="28"/>
        </w:rPr>
        <w:t>ые</w:t>
      </w:r>
      <w:proofErr w:type="spellEnd"/>
      <w:r w:rsidRPr="00D26848">
        <w:rPr>
          <w:rFonts w:ascii="PT Astra Serif" w:hAnsi="PT Astra Serif"/>
          <w:sz w:val="28"/>
          <w:szCs w:val="28"/>
        </w:rPr>
        <w:t>) представитель(и)</w:t>
      </w:r>
      <w:r>
        <w:rPr>
          <w:rFonts w:ascii="PT Astra Serif" w:hAnsi="PT Astra Serif"/>
          <w:sz w:val="28"/>
          <w:szCs w:val="28"/>
        </w:rPr>
        <w:t>) ребё</w:t>
      </w:r>
      <w:r w:rsidRPr="00D26848">
        <w:rPr>
          <w:rFonts w:ascii="PT Astra Serif" w:hAnsi="PT Astra Serif"/>
          <w:sz w:val="28"/>
          <w:szCs w:val="28"/>
        </w:rPr>
        <w:t xml:space="preserve">нка или поступающий имеют право по своему усмотрению представлять другие документы. </w:t>
      </w:r>
    </w:p>
    <w:p w:rsidR="005D6E48" w:rsidRPr="00D268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2.5.2</w:t>
      </w:r>
      <w:r w:rsidRPr="00D26848">
        <w:rPr>
          <w:rFonts w:ascii="PT Astra Serif" w:hAnsi="PT Astra Serif"/>
          <w:sz w:val="28"/>
          <w:szCs w:val="28"/>
        </w:rPr>
        <w:t xml:space="preserve">. При посещении </w:t>
      </w:r>
      <w:r>
        <w:rPr>
          <w:rFonts w:ascii="PT Astra Serif" w:hAnsi="PT Astra Serif"/>
          <w:sz w:val="28"/>
          <w:szCs w:val="28"/>
        </w:rPr>
        <w:t>образовательной организации</w:t>
      </w:r>
      <w:r w:rsidRPr="00D26848">
        <w:rPr>
          <w:rFonts w:ascii="PT Astra Serif" w:hAnsi="PT Astra Serif"/>
          <w:sz w:val="28"/>
          <w:szCs w:val="28"/>
        </w:rPr>
        <w:t xml:space="preserve"> и (или) очном взаимодействии с уполномоченными должностными лицами </w:t>
      </w:r>
      <w:r>
        <w:rPr>
          <w:rFonts w:ascii="PT Astra Serif" w:hAnsi="PT Astra Serif"/>
          <w:sz w:val="28"/>
          <w:szCs w:val="28"/>
        </w:rPr>
        <w:t xml:space="preserve">образовательной организации </w:t>
      </w:r>
      <w:r w:rsidRPr="00D26848">
        <w:rPr>
          <w:rFonts w:ascii="PT Astra Serif" w:hAnsi="PT Astra Serif"/>
          <w:sz w:val="28"/>
          <w:szCs w:val="28"/>
        </w:rPr>
        <w:t>родитель(и) (законный(</w:t>
      </w:r>
      <w:proofErr w:type="spellStart"/>
      <w:r w:rsidRPr="00D26848">
        <w:rPr>
          <w:rFonts w:ascii="PT Astra Serif" w:hAnsi="PT Astra Serif"/>
          <w:sz w:val="28"/>
          <w:szCs w:val="28"/>
        </w:rPr>
        <w:t>ые</w:t>
      </w:r>
      <w:proofErr w:type="spellEnd"/>
      <w:r w:rsidRPr="00D26848">
        <w:rPr>
          <w:rFonts w:ascii="PT Astra Serif" w:hAnsi="PT Astra Serif"/>
          <w:sz w:val="28"/>
          <w:szCs w:val="28"/>
        </w:rPr>
        <w:t xml:space="preserve">) представитель(и) ребенка предъявляет(ют) оригиналы документов, указанных в подпунктах </w:t>
      </w:r>
      <w:r>
        <w:rPr>
          <w:rFonts w:ascii="PT Astra Serif" w:hAnsi="PT Astra Serif"/>
          <w:sz w:val="28"/>
          <w:szCs w:val="28"/>
        </w:rPr>
        <w:t>2</w:t>
      </w:r>
      <w:r w:rsidRPr="00D26848">
        <w:rPr>
          <w:rFonts w:ascii="PT Astra Serif" w:hAnsi="PT Astra Serif"/>
          <w:sz w:val="28"/>
          <w:szCs w:val="28"/>
        </w:rPr>
        <w:t xml:space="preserve"> - 6 </w:t>
      </w:r>
      <w:r>
        <w:rPr>
          <w:rFonts w:ascii="PT Astra Serif" w:hAnsi="PT Astra Serif"/>
          <w:sz w:val="28"/>
          <w:szCs w:val="28"/>
        </w:rPr>
        <w:t xml:space="preserve">подпункта 2.5.1 пункта 2.5 раздела 2 </w:t>
      </w:r>
      <w:r w:rsidRPr="00D26848">
        <w:rPr>
          <w:rFonts w:ascii="PT Astra Serif" w:hAnsi="PT Astra Serif"/>
          <w:sz w:val="28"/>
          <w:szCs w:val="28"/>
        </w:rPr>
        <w:t xml:space="preserve">настоящего </w:t>
      </w:r>
      <w:r>
        <w:rPr>
          <w:rFonts w:ascii="PT Astra Serif" w:hAnsi="PT Astra Serif"/>
          <w:sz w:val="28"/>
          <w:szCs w:val="28"/>
        </w:rPr>
        <w:t>регламента</w:t>
      </w:r>
      <w:r w:rsidRPr="00D26848">
        <w:rPr>
          <w:rFonts w:ascii="PT Astra Serif" w:hAnsi="PT Astra Serif"/>
          <w:sz w:val="28"/>
          <w:szCs w:val="28"/>
        </w:rPr>
        <w:t xml:space="preserve">, а поступающий – оригинал документа, удостоверяющего личность поступающего.  </w:t>
      </w:r>
    </w:p>
    <w:p w:rsidR="005D6E48" w:rsidRPr="00D26848" w:rsidRDefault="005D6E48" w:rsidP="005D6E48">
      <w:pPr>
        <w:spacing w:line="240" w:lineRule="auto"/>
        <w:ind w:firstLine="709"/>
        <w:contextualSpacing/>
        <w:jc w:val="both"/>
        <w:rPr>
          <w:rFonts w:ascii="PT Astra Serif" w:hAnsi="PT Astra Serif"/>
          <w:sz w:val="28"/>
          <w:szCs w:val="28"/>
        </w:rPr>
      </w:pPr>
      <w:r w:rsidRPr="00D26848">
        <w:rPr>
          <w:rFonts w:ascii="PT Astra Serif" w:hAnsi="PT Astra Serif"/>
          <w:sz w:val="28"/>
          <w:szCs w:val="28"/>
        </w:rPr>
        <w:t>При подаче заявления о предоставлении Услуги в электронной форме пользователь проходит авторизацию посредством федеральной государственной информационной системы «</w:t>
      </w:r>
      <w:r w:rsidRPr="00B514AD">
        <w:rPr>
          <w:rFonts w:ascii="PT Astra Serif" w:hAnsi="PT Astra Serif"/>
          <w:color w:val="000000" w:themeColor="text1"/>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Pr="00D26848">
        <w:rPr>
          <w:rFonts w:ascii="PT Astra Serif" w:hAnsi="PT Astra Serif"/>
          <w:sz w:val="28"/>
          <w:szCs w:val="28"/>
        </w:rPr>
        <w:t xml:space="preserve">и должен иметь подтвержденную учетную запись. При подаче заявления необходимо подтвердить документы при посещении </w:t>
      </w:r>
      <w:r>
        <w:rPr>
          <w:rFonts w:ascii="PT Astra Serif" w:hAnsi="PT Astra Serif"/>
          <w:sz w:val="28"/>
          <w:szCs w:val="28"/>
        </w:rPr>
        <w:t>образовательной организации</w:t>
      </w:r>
      <w:r w:rsidRPr="00D26848">
        <w:rPr>
          <w:rFonts w:ascii="PT Astra Serif" w:hAnsi="PT Astra Serif"/>
          <w:sz w:val="28"/>
          <w:szCs w:val="28"/>
        </w:rPr>
        <w:t xml:space="preserve"> (после приглашения, направленного в личный кабинет).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2.5.3</w:t>
      </w:r>
      <w:r w:rsidRPr="00D26848">
        <w:rPr>
          <w:rFonts w:ascii="PT Astra Serif" w:hAnsi="PT Astra Serif"/>
          <w:sz w:val="28"/>
          <w:szCs w:val="28"/>
        </w:rPr>
        <w:t xml:space="preserve">. В случае, если для предоставления Услуги необходима обработка персональных данных лица, не являющегося заявителем, и, если в соответствии </w:t>
      </w:r>
      <w:r>
        <w:rPr>
          <w:rFonts w:ascii="PT Astra Serif" w:hAnsi="PT Astra Serif"/>
          <w:sz w:val="28"/>
          <w:szCs w:val="28"/>
        </w:rPr>
        <w:br/>
      </w:r>
      <w:r w:rsidRPr="00D26848">
        <w:rPr>
          <w:rFonts w:ascii="PT Astra Serif" w:hAnsi="PT Astra Serif"/>
          <w:sz w:val="28"/>
          <w:szCs w:val="28"/>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5D6E48" w:rsidRPr="00D26848" w:rsidRDefault="005D6E48" w:rsidP="005D6E48">
      <w:pPr>
        <w:spacing w:line="240" w:lineRule="auto"/>
        <w:ind w:firstLine="709"/>
        <w:contextualSpacing/>
        <w:jc w:val="both"/>
        <w:rPr>
          <w:rFonts w:ascii="PT Astra Serif" w:hAnsi="PT Astra Serif"/>
          <w:sz w:val="28"/>
          <w:szCs w:val="28"/>
        </w:rPr>
      </w:pPr>
      <w:r w:rsidRPr="00071ED5">
        <w:rPr>
          <w:rFonts w:ascii="PT Astra Serif" w:hAnsi="PT Astra Serif"/>
          <w:sz w:val="28"/>
          <w:szCs w:val="28"/>
        </w:rPr>
        <w:t>2.6. Образовательной организации запрещено требовать у заявителя:</w:t>
      </w:r>
      <w:r w:rsidRPr="00D26848">
        <w:rPr>
          <w:rFonts w:ascii="PT Astra Serif" w:hAnsi="PT Astra Serif"/>
          <w:sz w:val="28"/>
          <w:szCs w:val="28"/>
        </w:rPr>
        <w:t xml:space="preserve">  </w:t>
      </w:r>
    </w:p>
    <w:p w:rsidR="005D6E48" w:rsidRPr="00D268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D26848">
        <w:rPr>
          <w:rFonts w:ascii="PT Astra Serif" w:hAnsi="PT Astra Serif"/>
          <w:sz w:val="28"/>
          <w:szCs w:val="28"/>
        </w:rPr>
        <w:t xml:space="preserve"> </w:t>
      </w:r>
      <w:r>
        <w:rPr>
          <w:rFonts w:ascii="PT Astra Serif" w:hAnsi="PT Astra Serif"/>
          <w:sz w:val="28"/>
          <w:szCs w:val="28"/>
        </w:rPr>
        <w:t>п</w:t>
      </w:r>
      <w:r w:rsidRPr="00D26848">
        <w:rPr>
          <w:rFonts w:ascii="PT Astra Serif" w:hAnsi="PT Astra Serif"/>
          <w:sz w:val="28"/>
          <w:szCs w:val="28"/>
        </w:rPr>
        <w:t>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(муниципального образования), настоящим регламентом для предоставления Услуги</w:t>
      </w:r>
      <w:r>
        <w:rPr>
          <w:rFonts w:ascii="PT Astra Serif" w:hAnsi="PT Astra Serif"/>
          <w:sz w:val="28"/>
          <w:szCs w:val="28"/>
        </w:rPr>
        <w:t>.</w:t>
      </w:r>
      <w:r w:rsidRPr="00D26848">
        <w:rPr>
          <w:rFonts w:ascii="PT Astra Serif" w:hAnsi="PT Astra Serif"/>
          <w:sz w:val="28"/>
          <w:szCs w:val="28"/>
        </w:rPr>
        <w:t xml:space="preserve"> </w:t>
      </w:r>
    </w:p>
    <w:p w:rsidR="005D6E48" w:rsidRPr="00124F42" w:rsidRDefault="005D6E48" w:rsidP="005D6E48">
      <w:pPr>
        <w:spacing w:line="240" w:lineRule="auto"/>
        <w:ind w:firstLine="709"/>
        <w:contextualSpacing/>
        <w:jc w:val="both"/>
      </w:pPr>
      <w:r>
        <w:rPr>
          <w:rFonts w:ascii="PT Astra Serif" w:hAnsi="PT Astra Serif"/>
          <w:sz w:val="28"/>
          <w:szCs w:val="28"/>
        </w:rPr>
        <w:t>2)</w:t>
      </w:r>
      <w:r w:rsidRPr="00D26848">
        <w:rPr>
          <w:rFonts w:ascii="PT Astra Serif" w:hAnsi="PT Astra Serif"/>
          <w:sz w:val="28"/>
          <w:szCs w:val="28"/>
        </w:rPr>
        <w:t xml:space="preserve"> </w:t>
      </w:r>
      <w:r>
        <w:rPr>
          <w:rFonts w:ascii="PT Astra Serif" w:hAnsi="PT Astra Serif"/>
          <w:sz w:val="28"/>
          <w:szCs w:val="28"/>
        </w:rPr>
        <w:t>п</w:t>
      </w:r>
      <w:r w:rsidRPr="00D26848">
        <w:rPr>
          <w:rFonts w:ascii="PT Astra Serif" w:hAnsi="PT Astra Serif"/>
          <w:sz w:val="28"/>
          <w:szCs w:val="28"/>
        </w:rPr>
        <w:t xml:space="preserve">редставления документов и информации, которые находятся в распоряжении </w:t>
      </w:r>
      <w:r>
        <w:rPr>
          <w:rFonts w:ascii="PT Astra Serif" w:hAnsi="PT Astra Serif"/>
          <w:sz w:val="28"/>
          <w:szCs w:val="28"/>
        </w:rPr>
        <w:t>образовательной организации</w:t>
      </w:r>
      <w:r w:rsidRPr="00D26848">
        <w:rPr>
          <w:rFonts w:ascii="PT Astra Serif" w:hAnsi="PT Astra Serif"/>
          <w:sz w:val="28"/>
          <w:szCs w:val="28"/>
        </w:rPr>
        <w:t>,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w:t>
      </w:r>
      <w:r>
        <w:rPr>
          <w:rFonts w:ascii="PT Astra Serif" w:hAnsi="PT Astra Serif"/>
          <w:sz w:val="28"/>
          <w:szCs w:val="28"/>
        </w:rPr>
        <w:t>.</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3)</w:t>
      </w:r>
      <w:r w:rsidRPr="00124F42">
        <w:rPr>
          <w:rFonts w:ascii="PT Astra Serif" w:eastAsia="Times New Roman" w:hAnsi="PT Astra Serif" w:cs="Times New Roman"/>
          <w:color w:val="000007"/>
          <w:sz w:val="28"/>
          <w:szCs w:val="28"/>
        </w:rPr>
        <w:t xml:space="preserve"> </w:t>
      </w:r>
      <w:r>
        <w:rPr>
          <w:rFonts w:ascii="PT Astra Serif" w:eastAsia="Times New Roman" w:hAnsi="PT Astra Serif" w:cs="Times New Roman"/>
          <w:sz w:val="28"/>
          <w:szCs w:val="28"/>
        </w:rPr>
        <w:t>о</w:t>
      </w:r>
      <w:r w:rsidRPr="00124F42">
        <w:rPr>
          <w:rFonts w:ascii="PT Astra Serif" w:eastAsia="Times New Roman" w:hAnsi="PT Astra Serif" w:cs="Times New Roman"/>
          <w:sz w:val="28"/>
          <w:szCs w:val="28"/>
        </w:rPr>
        <w:t xml:space="preserve">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w:t>
      </w:r>
      <w:r>
        <w:rPr>
          <w:rFonts w:ascii="PT Astra Serif" w:eastAsia="Times New Roman" w:hAnsi="PT Astra Serif" w:cs="Times New Roman"/>
          <w:sz w:val="28"/>
          <w:szCs w:val="28"/>
        </w:rPr>
        <w:t>организации</w:t>
      </w:r>
      <w:r w:rsidRPr="00124F42">
        <w:rPr>
          <w:rFonts w:ascii="PT Astra Serif" w:eastAsia="Times New Roman" w:hAnsi="PT Astra Serif" w:cs="Times New Roman"/>
          <w:sz w:val="28"/>
          <w:szCs w:val="28"/>
        </w:rPr>
        <w:t>, за исключением получения услуг и получения документов и информации, предоставляемых в результате предос</w:t>
      </w:r>
      <w:r>
        <w:rPr>
          <w:rFonts w:ascii="PT Astra Serif" w:eastAsia="Times New Roman" w:hAnsi="PT Astra Serif" w:cs="Times New Roman"/>
          <w:sz w:val="28"/>
          <w:szCs w:val="28"/>
        </w:rPr>
        <w:t>тавления таких услуг, указанных</w:t>
      </w:r>
      <w:r w:rsidRPr="00124F42">
        <w:rPr>
          <w:rFonts w:ascii="PT Astra Serif" w:eastAsia="Times New Roman" w:hAnsi="PT Astra Serif" w:cs="Times New Roman"/>
          <w:sz w:val="28"/>
          <w:szCs w:val="28"/>
        </w:rPr>
        <w:t xml:space="preserve"> </w:t>
      </w:r>
      <w:r w:rsidRPr="00F1530F">
        <w:rPr>
          <w:rFonts w:ascii="PT Astra Serif" w:eastAsia="Times New Roman" w:hAnsi="PT Astra Serif" w:cs="Times New Roman"/>
          <w:sz w:val="28"/>
          <w:szCs w:val="28"/>
        </w:rPr>
        <w:t xml:space="preserve">в </w:t>
      </w:r>
      <w:r>
        <w:rPr>
          <w:rFonts w:ascii="PT Astra Serif" w:eastAsia="Times New Roman" w:hAnsi="PT Astra Serif" w:cs="Times New Roman"/>
          <w:sz w:val="28"/>
          <w:szCs w:val="28"/>
        </w:rPr>
        <w:t>пункте 2.</w:t>
      </w:r>
      <w:r w:rsidRPr="001D48F4">
        <w:rPr>
          <w:rFonts w:ascii="PT Astra Serif" w:eastAsia="Times New Roman" w:hAnsi="PT Astra Serif" w:cs="Times New Roman"/>
          <w:sz w:val="28"/>
          <w:szCs w:val="28"/>
        </w:rPr>
        <w:t>11</w:t>
      </w:r>
      <w:r>
        <w:rPr>
          <w:rFonts w:ascii="PT Astra Serif" w:eastAsia="Times New Roman" w:hAnsi="PT Astra Serif" w:cs="Times New Roman"/>
          <w:sz w:val="28"/>
          <w:szCs w:val="28"/>
        </w:rPr>
        <w:t xml:space="preserve"> раздела 2</w:t>
      </w:r>
      <w:r w:rsidRPr="001D48F4">
        <w:rPr>
          <w:rFonts w:ascii="PT Astra Serif" w:eastAsia="Times New Roman" w:hAnsi="PT Astra Serif" w:cs="Times New Roman"/>
          <w:sz w:val="28"/>
          <w:szCs w:val="28"/>
        </w:rPr>
        <w:t xml:space="preserve"> н</w:t>
      </w:r>
      <w:r w:rsidRPr="00F1530F">
        <w:rPr>
          <w:rFonts w:ascii="PT Astra Serif" w:eastAsia="Times New Roman" w:hAnsi="PT Astra Serif" w:cs="Times New Roman"/>
          <w:sz w:val="28"/>
          <w:szCs w:val="28"/>
        </w:rPr>
        <w:t>астоящего регламента</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4)</w:t>
      </w:r>
      <w:r w:rsidRPr="00124F42">
        <w:rPr>
          <w:rFonts w:ascii="PT Astra Serif" w:eastAsia="Times New Roman" w:hAnsi="PT Astra Serif" w:cs="Times New Roman"/>
          <w:color w:val="000007"/>
          <w:sz w:val="28"/>
          <w:szCs w:val="28"/>
        </w:rPr>
        <w:t xml:space="preserve"> </w:t>
      </w:r>
      <w:r>
        <w:rPr>
          <w:rFonts w:ascii="PT Astra Serif" w:eastAsia="Times New Roman" w:hAnsi="PT Astra Serif" w:cs="Times New Roman"/>
          <w:color w:val="000007"/>
          <w:sz w:val="28"/>
          <w:szCs w:val="28"/>
        </w:rPr>
        <w:t>п</w:t>
      </w:r>
      <w:r w:rsidRPr="00124F42">
        <w:rPr>
          <w:rFonts w:ascii="PT Astra Serif" w:eastAsia="Times New Roman" w:hAnsi="PT Astra Serif" w:cs="Times New Roman"/>
          <w:color w:val="000007"/>
          <w:sz w:val="28"/>
          <w:szCs w:val="28"/>
        </w:rPr>
        <w:t xml:space="preserve">редставления документов и информации, отсутствие и (или) недостоверность которых не указывались при первоначальном отказе в </w:t>
      </w:r>
      <w:r>
        <w:rPr>
          <w:rFonts w:ascii="PT Astra Serif" w:eastAsia="Times New Roman" w:hAnsi="PT Astra Serif" w:cs="Times New Roman"/>
          <w:color w:val="000007"/>
          <w:sz w:val="28"/>
          <w:szCs w:val="28"/>
        </w:rPr>
        <w:t xml:space="preserve">приёме документов, необходимых </w:t>
      </w:r>
      <w:r w:rsidRPr="00124F42">
        <w:rPr>
          <w:rFonts w:ascii="PT Astra Serif" w:eastAsia="Times New Roman" w:hAnsi="PT Astra Serif" w:cs="Times New Roman"/>
          <w:color w:val="000007"/>
          <w:sz w:val="28"/>
          <w:szCs w:val="28"/>
        </w:rPr>
        <w:t xml:space="preserve">для предоставления Услуги, либо в предоставлении Услуги, за исключением следующих случаев: </w:t>
      </w: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10" w:right="57"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r w:rsidRPr="00124F42">
        <w:rPr>
          <w:rFonts w:ascii="PT Astra Serif" w:eastAsia="Times New Roman" w:hAnsi="PT Astra Serif" w:cs="Times New Roman"/>
          <w:sz w:val="28"/>
          <w:szCs w:val="28"/>
        </w:rPr>
        <w:t xml:space="preserve"> </w:t>
      </w:r>
    </w:p>
    <w:p w:rsidR="005D6E48" w:rsidRPr="00124F42" w:rsidRDefault="005D6E48" w:rsidP="005D6E48">
      <w:pPr>
        <w:spacing w:after="139" w:line="240" w:lineRule="auto"/>
        <w:ind w:left="-15" w:right="54"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б) наличие ошибок в заявлении и документах, поданных заявителем после первоначального отказа в при</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ме документов, необходимых для предоставления Услуги, либо в предоставлении Услуги и не включенных в представленный ранее ко</w:t>
      </w:r>
      <w:r>
        <w:rPr>
          <w:rFonts w:ascii="PT Astra Serif" w:eastAsia="Times New Roman" w:hAnsi="PT Astra Serif" w:cs="Times New Roman"/>
          <w:color w:val="000007"/>
          <w:sz w:val="28"/>
          <w:szCs w:val="28"/>
        </w:rPr>
        <w:t xml:space="preserve">мплект документов, необходимых </w:t>
      </w:r>
      <w:r w:rsidRPr="00124F42">
        <w:rPr>
          <w:rFonts w:ascii="PT Astra Serif" w:eastAsia="Times New Roman" w:hAnsi="PT Astra Serif" w:cs="Times New Roman"/>
          <w:color w:val="000007"/>
          <w:sz w:val="28"/>
          <w:szCs w:val="28"/>
        </w:rPr>
        <w:t xml:space="preserve">для предоставления Услуги; </w:t>
      </w:r>
      <w:r w:rsidRPr="00124F42">
        <w:rPr>
          <w:rFonts w:ascii="PT Astra Serif" w:eastAsia="Times New Roman" w:hAnsi="PT Astra Serif" w:cs="Times New Roman"/>
          <w:sz w:val="28"/>
          <w:szCs w:val="28"/>
        </w:rPr>
        <w:t xml:space="preserve"> </w:t>
      </w:r>
    </w:p>
    <w:p w:rsidR="005D6E48" w:rsidRPr="00124F42" w:rsidRDefault="005D6E48" w:rsidP="005D6E48">
      <w:pPr>
        <w:tabs>
          <w:tab w:val="center" w:pos="805"/>
          <w:tab w:val="center" w:pos="1822"/>
          <w:tab w:val="center" w:pos="3029"/>
          <w:tab w:val="center" w:pos="4177"/>
          <w:tab w:val="center" w:pos="5642"/>
          <w:tab w:val="center" w:pos="6834"/>
          <w:tab w:val="center" w:pos="7965"/>
          <w:tab w:val="right" w:pos="10267"/>
        </w:tabs>
        <w:spacing w:after="0" w:line="240" w:lineRule="auto"/>
        <w:ind w:firstLine="724"/>
        <w:contextualSpacing/>
        <w:rPr>
          <w:rFonts w:ascii="PT Astra Serif" w:hAnsi="PT Astra Serif"/>
          <w:sz w:val="28"/>
          <w:szCs w:val="28"/>
        </w:rPr>
      </w:pPr>
      <w:r w:rsidRPr="00124F42">
        <w:rPr>
          <w:rFonts w:ascii="PT Astra Serif" w:hAnsi="PT Astra Serif"/>
          <w:sz w:val="28"/>
          <w:szCs w:val="28"/>
        </w:rPr>
        <w:tab/>
      </w:r>
      <w:r>
        <w:rPr>
          <w:rFonts w:ascii="PT Astra Serif" w:eastAsia="Times New Roman" w:hAnsi="PT Astra Serif" w:cs="Times New Roman"/>
          <w:color w:val="000007"/>
          <w:sz w:val="28"/>
          <w:szCs w:val="28"/>
        </w:rPr>
        <w:t xml:space="preserve">в) </w:t>
      </w:r>
      <w:r w:rsidRPr="00124F42">
        <w:rPr>
          <w:rFonts w:ascii="PT Astra Serif" w:eastAsia="Times New Roman" w:hAnsi="PT Astra Serif" w:cs="Times New Roman"/>
          <w:color w:val="000007"/>
          <w:sz w:val="28"/>
          <w:szCs w:val="28"/>
        </w:rPr>
        <w:t xml:space="preserve">истечение </w:t>
      </w:r>
      <w:r w:rsidRPr="00124F42">
        <w:rPr>
          <w:rFonts w:ascii="PT Astra Serif" w:eastAsia="Times New Roman" w:hAnsi="PT Astra Serif" w:cs="Times New Roman"/>
          <w:color w:val="000007"/>
          <w:sz w:val="28"/>
          <w:szCs w:val="28"/>
        </w:rPr>
        <w:tab/>
        <w:t>ср</w:t>
      </w:r>
      <w:r>
        <w:rPr>
          <w:rFonts w:ascii="PT Astra Serif" w:eastAsia="Times New Roman" w:hAnsi="PT Astra Serif" w:cs="Times New Roman"/>
          <w:color w:val="000007"/>
          <w:sz w:val="28"/>
          <w:szCs w:val="28"/>
        </w:rPr>
        <w:t xml:space="preserve">ока действия документов </w:t>
      </w:r>
      <w:r>
        <w:rPr>
          <w:rFonts w:ascii="PT Astra Serif" w:eastAsia="Times New Roman" w:hAnsi="PT Astra Serif" w:cs="Times New Roman"/>
          <w:color w:val="000007"/>
          <w:sz w:val="28"/>
          <w:szCs w:val="28"/>
        </w:rPr>
        <w:tab/>
        <w:t xml:space="preserve">или изменение </w:t>
      </w:r>
      <w:r w:rsidRPr="00124F42">
        <w:rPr>
          <w:rFonts w:ascii="PT Astra Serif" w:eastAsia="Times New Roman" w:hAnsi="PT Astra Serif" w:cs="Times New Roman"/>
          <w:color w:val="000007"/>
          <w:sz w:val="28"/>
          <w:szCs w:val="28"/>
        </w:rPr>
        <w:t xml:space="preserve">информации  </w:t>
      </w:r>
    </w:p>
    <w:p w:rsidR="005D6E48" w:rsidRPr="00124F42" w:rsidRDefault="005D6E48" w:rsidP="005D6E48">
      <w:pPr>
        <w:spacing w:after="139" w:line="240" w:lineRule="auto"/>
        <w:ind w:left="-15" w:right="54"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после первоначального отказа в при</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 xml:space="preserve">ме документов, необходимых для предоставления Услуги, либо в предоставлении Услуги; </w:t>
      </w:r>
      <w:r w:rsidRPr="00124F42">
        <w:rPr>
          <w:rFonts w:ascii="PT Astra Serif" w:eastAsia="Times New Roman" w:hAnsi="PT Astra Serif" w:cs="Times New Roman"/>
          <w:sz w:val="28"/>
          <w:szCs w:val="28"/>
        </w:rPr>
        <w:t xml:space="preserve"> </w:t>
      </w:r>
    </w:p>
    <w:p w:rsidR="005D6E48" w:rsidRPr="00124F42" w:rsidRDefault="005D6E48" w:rsidP="005D6E48">
      <w:pPr>
        <w:tabs>
          <w:tab w:val="center" w:pos="798"/>
          <w:tab w:val="center" w:pos="1730"/>
          <w:tab w:val="center" w:pos="3351"/>
          <w:tab w:val="center" w:pos="5330"/>
          <w:tab w:val="center" w:pos="6828"/>
          <w:tab w:val="center" w:pos="8031"/>
          <w:tab w:val="right" w:pos="10267"/>
        </w:tabs>
        <w:spacing w:after="0" w:line="240" w:lineRule="auto"/>
        <w:ind w:firstLine="724"/>
        <w:contextualSpacing/>
        <w:jc w:val="both"/>
        <w:rPr>
          <w:rFonts w:ascii="PT Astra Serif" w:hAnsi="PT Astra Serif"/>
          <w:sz w:val="28"/>
          <w:szCs w:val="28"/>
        </w:rPr>
      </w:pPr>
      <w:r w:rsidRPr="00124F42">
        <w:rPr>
          <w:rFonts w:ascii="PT Astra Serif" w:hAnsi="PT Astra Serif"/>
          <w:sz w:val="28"/>
          <w:szCs w:val="28"/>
        </w:rPr>
        <w:tab/>
      </w:r>
      <w:r w:rsidRPr="00124F42">
        <w:rPr>
          <w:rFonts w:ascii="PT Astra Serif" w:eastAsia="Times New Roman" w:hAnsi="PT Astra Serif" w:cs="Times New Roman"/>
          <w:color w:val="000007"/>
          <w:sz w:val="28"/>
          <w:szCs w:val="28"/>
        </w:rPr>
        <w:t xml:space="preserve">г) </w:t>
      </w:r>
      <w:r w:rsidRPr="00124F42">
        <w:rPr>
          <w:rFonts w:ascii="PT Astra Serif" w:eastAsia="Times New Roman" w:hAnsi="PT Astra Serif" w:cs="Times New Roman"/>
          <w:color w:val="000007"/>
          <w:sz w:val="28"/>
          <w:szCs w:val="28"/>
        </w:rPr>
        <w:tab/>
        <w:t xml:space="preserve">выявление </w:t>
      </w:r>
      <w:r w:rsidRPr="00124F42">
        <w:rPr>
          <w:rFonts w:ascii="PT Astra Serif" w:eastAsia="Times New Roman" w:hAnsi="PT Astra Serif" w:cs="Times New Roman"/>
          <w:color w:val="000007"/>
          <w:sz w:val="28"/>
          <w:szCs w:val="28"/>
        </w:rPr>
        <w:tab/>
        <w:t xml:space="preserve">документально </w:t>
      </w:r>
      <w:r w:rsidRPr="00124F42">
        <w:rPr>
          <w:rFonts w:ascii="PT Astra Serif" w:eastAsia="Times New Roman" w:hAnsi="PT Astra Serif" w:cs="Times New Roman"/>
          <w:color w:val="000007"/>
          <w:sz w:val="28"/>
          <w:szCs w:val="28"/>
        </w:rPr>
        <w:tab/>
        <w:t>подтв</w:t>
      </w:r>
      <w:r>
        <w:rPr>
          <w:rFonts w:ascii="PT Astra Serif" w:eastAsia="Times New Roman" w:hAnsi="PT Astra Serif" w:cs="Times New Roman"/>
          <w:color w:val="000007"/>
          <w:sz w:val="28"/>
          <w:szCs w:val="28"/>
        </w:rPr>
        <w:t xml:space="preserve">ержденного </w:t>
      </w:r>
      <w:r>
        <w:rPr>
          <w:rFonts w:ascii="PT Astra Serif" w:eastAsia="Times New Roman" w:hAnsi="PT Astra Serif" w:cs="Times New Roman"/>
          <w:color w:val="000007"/>
          <w:sz w:val="28"/>
          <w:szCs w:val="28"/>
        </w:rPr>
        <w:tab/>
        <w:t xml:space="preserve">факта </w:t>
      </w:r>
      <w:r>
        <w:rPr>
          <w:rFonts w:ascii="PT Astra Serif" w:eastAsia="Times New Roman" w:hAnsi="PT Astra Serif" w:cs="Times New Roman"/>
          <w:color w:val="000007"/>
          <w:sz w:val="28"/>
          <w:szCs w:val="28"/>
        </w:rPr>
        <w:tab/>
        <w:t xml:space="preserve">(признаков) </w:t>
      </w:r>
      <w:r w:rsidRPr="00124F42">
        <w:rPr>
          <w:rFonts w:ascii="PT Astra Serif" w:eastAsia="Times New Roman" w:hAnsi="PT Astra Serif" w:cs="Times New Roman"/>
          <w:color w:val="000007"/>
          <w:sz w:val="28"/>
          <w:szCs w:val="28"/>
        </w:rPr>
        <w:t>ошибочного или противоправного действия (бездейст</w:t>
      </w:r>
      <w:r>
        <w:rPr>
          <w:rFonts w:ascii="PT Astra Serif" w:eastAsia="Times New Roman" w:hAnsi="PT Astra Serif" w:cs="Times New Roman"/>
          <w:color w:val="000007"/>
          <w:sz w:val="28"/>
          <w:szCs w:val="28"/>
        </w:rPr>
        <w:t xml:space="preserve">вия) работников образовательной организации при </w:t>
      </w:r>
      <w:r w:rsidRPr="00124F42">
        <w:rPr>
          <w:rFonts w:ascii="PT Astra Serif" w:eastAsia="Times New Roman" w:hAnsi="PT Astra Serif" w:cs="Times New Roman"/>
          <w:color w:val="000007"/>
          <w:sz w:val="28"/>
          <w:szCs w:val="28"/>
        </w:rPr>
        <w:t>первоначальном отказе в при</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ме документов, необходимых для предоставления Услуги,</w:t>
      </w:r>
      <w:r>
        <w:rPr>
          <w:rFonts w:ascii="PT Astra Serif" w:eastAsia="Times New Roman" w:hAnsi="PT Astra Serif" w:cs="Times New Roman"/>
          <w:color w:val="000007"/>
          <w:sz w:val="28"/>
          <w:szCs w:val="28"/>
        </w:rPr>
        <w:t xml:space="preserve"> либо в предоставлении Услуги, </w:t>
      </w:r>
      <w:r w:rsidRPr="00124F42">
        <w:rPr>
          <w:rFonts w:ascii="PT Astra Serif" w:eastAsia="Times New Roman" w:hAnsi="PT Astra Serif" w:cs="Times New Roman"/>
          <w:color w:val="000007"/>
          <w:sz w:val="28"/>
          <w:szCs w:val="28"/>
        </w:rPr>
        <w:t>о ч</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 xml:space="preserve">м в письменном виде за подписью руководителя </w:t>
      </w:r>
      <w:r>
        <w:rPr>
          <w:rFonts w:ascii="PT Astra Serif" w:eastAsia="Times New Roman" w:hAnsi="PT Astra Serif" w:cs="Times New Roman"/>
          <w:color w:val="000007"/>
          <w:sz w:val="28"/>
          <w:szCs w:val="28"/>
        </w:rPr>
        <w:t xml:space="preserve">образовательной организации, предоставляющего Услугу, </w:t>
      </w:r>
      <w:r w:rsidRPr="00124F42">
        <w:rPr>
          <w:rFonts w:ascii="PT Astra Serif" w:eastAsia="Times New Roman" w:hAnsi="PT Astra Serif" w:cs="Times New Roman"/>
          <w:color w:val="000007"/>
          <w:sz w:val="28"/>
          <w:szCs w:val="28"/>
        </w:rPr>
        <w:t>при первоначальном отказе в при</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 xml:space="preserve">ме документов, необходимых для предоставления Услуги, уведомляется заявитель, а также приносятся извинения за доставленные неудобства. </w:t>
      </w:r>
      <w:r w:rsidRPr="00124F42">
        <w:rPr>
          <w:rFonts w:ascii="PT Astra Serif" w:eastAsia="Times New Roman" w:hAnsi="PT Astra Serif" w:cs="Times New Roman"/>
          <w:sz w:val="28"/>
          <w:szCs w:val="28"/>
        </w:rPr>
        <w:t xml:space="preserve"> </w:t>
      </w:r>
    </w:p>
    <w:p w:rsidR="005D6E48" w:rsidRDefault="005D6E48" w:rsidP="005D6E48">
      <w:pPr>
        <w:spacing w:after="154" w:line="240" w:lineRule="auto"/>
        <w:ind w:left="-15" w:right="55" w:firstLine="724"/>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2.7. </w:t>
      </w:r>
      <w:r w:rsidRPr="00124F42">
        <w:rPr>
          <w:rFonts w:ascii="PT Astra Serif" w:eastAsia="Times New Roman" w:hAnsi="PT Astra Serif" w:cs="Times New Roman"/>
          <w:sz w:val="28"/>
          <w:szCs w:val="28"/>
        </w:rPr>
        <w:t xml:space="preserve">В целях представления и получения документов и информации для предоставления Услуги, которые находятся в распоряжении органов власти, </w:t>
      </w:r>
      <w:r>
        <w:rPr>
          <w:rFonts w:ascii="PT Astra Serif" w:eastAsia="Times New Roman" w:hAnsi="PT Astra Serif" w:cs="Times New Roman"/>
          <w:sz w:val="28"/>
          <w:szCs w:val="28"/>
        </w:rPr>
        <w:t>органов местного самоуправления</w:t>
      </w:r>
      <w:r w:rsidRPr="00124F42">
        <w:rPr>
          <w:rFonts w:ascii="PT Astra Serif" w:eastAsia="Times New Roman" w:hAnsi="PT Astra Serif" w:cs="Times New Roman"/>
          <w:sz w:val="28"/>
          <w:szCs w:val="28"/>
        </w:rPr>
        <w:t xml:space="preserve"> или организаций, </w:t>
      </w:r>
      <w:r w:rsidRPr="00A6353B">
        <w:rPr>
          <w:rFonts w:ascii="PT Astra Serif" w:eastAsia="Times New Roman" w:hAnsi="PT Astra Serif" w:cs="Times New Roman"/>
          <w:color w:val="000000" w:themeColor="text1"/>
          <w:sz w:val="28"/>
          <w:szCs w:val="28"/>
        </w:rPr>
        <w:t>осуществляется межведомственное информационное взаимодействие с целью запроса сведений подтверждающих</w:t>
      </w:r>
      <w:r w:rsidRPr="00C21739">
        <w:rPr>
          <w:rFonts w:ascii="PT Astra Serif" w:eastAsia="Times New Roman" w:hAnsi="PT Astra Serif" w:cs="Times New Roman"/>
          <w:color w:val="FF0000"/>
          <w:sz w:val="28"/>
          <w:szCs w:val="28"/>
        </w:rPr>
        <w:t xml:space="preserve"> </w:t>
      </w:r>
      <w:r w:rsidRPr="00124F42">
        <w:rPr>
          <w:rFonts w:ascii="PT Astra Serif" w:eastAsia="Times New Roman" w:hAnsi="PT Astra Serif" w:cs="Times New Roman"/>
          <w:sz w:val="28"/>
          <w:szCs w:val="28"/>
        </w:rPr>
        <w:t>государственную регистрацию рождения ребенка (детей)</w:t>
      </w:r>
      <w:r w:rsidRPr="00121F34">
        <w:rPr>
          <w:rFonts w:ascii="PT Astra Serif" w:hAnsi="PT Astra Serif"/>
          <w:sz w:val="28"/>
          <w:szCs w:val="28"/>
        </w:rPr>
        <w:t xml:space="preserve"> </w:t>
      </w:r>
      <w:r>
        <w:rPr>
          <w:rFonts w:ascii="PT Astra Serif" w:hAnsi="PT Astra Serif"/>
          <w:sz w:val="28"/>
          <w:szCs w:val="28"/>
        </w:rPr>
        <w:t>(</w:t>
      </w:r>
      <w:r w:rsidRPr="00970AB8">
        <w:rPr>
          <w:rFonts w:ascii="PT Astra Serif" w:hAnsi="PT Astra Serif"/>
          <w:sz w:val="28"/>
          <w:szCs w:val="28"/>
        </w:rPr>
        <w:t xml:space="preserve">в том числе сведения о рождении/удостоверении личности из </w:t>
      </w:r>
      <w:r w:rsidRPr="00166658">
        <w:rPr>
          <w:rFonts w:ascii="PT Astra Serif" w:hAnsi="PT Astra Serif"/>
          <w:sz w:val="28"/>
          <w:szCs w:val="28"/>
        </w:rPr>
        <w:t>един</w:t>
      </w:r>
      <w:r>
        <w:rPr>
          <w:rFonts w:ascii="PT Astra Serif" w:hAnsi="PT Astra Serif"/>
          <w:sz w:val="28"/>
          <w:szCs w:val="28"/>
        </w:rPr>
        <w:t>ого</w:t>
      </w:r>
      <w:r w:rsidRPr="00166658">
        <w:rPr>
          <w:rFonts w:ascii="PT Astra Serif" w:hAnsi="PT Astra Serif"/>
          <w:sz w:val="28"/>
          <w:szCs w:val="28"/>
        </w:rPr>
        <w:t xml:space="preserve"> государственн</w:t>
      </w:r>
      <w:r>
        <w:rPr>
          <w:rFonts w:ascii="PT Astra Serif" w:hAnsi="PT Astra Serif"/>
          <w:sz w:val="28"/>
          <w:szCs w:val="28"/>
        </w:rPr>
        <w:t>ого</w:t>
      </w:r>
      <w:r w:rsidRPr="00166658">
        <w:rPr>
          <w:rFonts w:ascii="PT Astra Serif" w:hAnsi="PT Astra Serif"/>
          <w:sz w:val="28"/>
          <w:szCs w:val="28"/>
        </w:rPr>
        <w:t xml:space="preserve"> реестр</w:t>
      </w:r>
      <w:r>
        <w:rPr>
          <w:rFonts w:ascii="PT Astra Serif" w:hAnsi="PT Astra Serif"/>
          <w:sz w:val="28"/>
          <w:szCs w:val="28"/>
        </w:rPr>
        <w:t>а</w:t>
      </w:r>
      <w:r w:rsidRPr="00166658">
        <w:rPr>
          <w:rFonts w:ascii="PT Astra Serif" w:hAnsi="PT Astra Serif"/>
          <w:sz w:val="28"/>
          <w:szCs w:val="28"/>
        </w:rPr>
        <w:t xml:space="preserve"> записей актов гражданского состояния</w:t>
      </w:r>
      <w:r>
        <w:rPr>
          <w:rFonts w:ascii="PT Astra Serif" w:hAnsi="PT Astra Serif"/>
          <w:sz w:val="28"/>
          <w:szCs w:val="28"/>
        </w:rPr>
        <w:t xml:space="preserve"> (далее – </w:t>
      </w:r>
      <w:r w:rsidRPr="00121F34">
        <w:rPr>
          <w:rFonts w:ascii="PT Astra Serif" w:hAnsi="PT Astra Serif"/>
          <w:sz w:val="28"/>
          <w:szCs w:val="28"/>
        </w:rPr>
        <w:t>ЕГР ЗАГС</w:t>
      </w:r>
      <w:r>
        <w:rPr>
          <w:rFonts w:ascii="PT Astra Serif" w:hAnsi="PT Astra Serif"/>
          <w:sz w:val="28"/>
          <w:szCs w:val="28"/>
        </w:rPr>
        <w:t>)</w:t>
      </w:r>
      <w:r w:rsidRPr="00124F42">
        <w:rPr>
          <w:rFonts w:ascii="PT Astra Serif" w:eastAsia="Times New Roman" w:hAnsi="PT Astra Serif" w:cs="Times New Roman"/>
          <w:sz w:val="28"/>
          <w:szCs w:val="28"/>
        </w:rPr>
        <w:t>,  в связи с рождением которого(</w:t>
      </w:r>
      <w:proofErr w:type="spellStart"/>
      <w:r w:rsidRPr="00124F42">
        <w:rPr>
          <w:rFonts w:ascii="PT Astra Serif" w:eastAsia="Times New Roman" w:hAnsi="PT Astra Serif" w:cs="Times New Roman"/>
          <w:sz w:val="28"/>
          <w:szCs w:val="28"/>
        </w:rPr>
        <w:t>ых</w:t>
      </w:r>
      <w:proofErr w:type="spellEnd"/>
      <w:r w:rsidRPr="00124F42">
        <w:rPr>
          <w:rFonts w:ascii="PT Astra Serif" w:eastAsia="Times New Roman" w:hAnsi="PT Astra Serif" w:cs="Times New Roman"/>
          <w:sz w:val="28"/>
          <w:szCs w:val="28"/>
        </w:rPr>
        <w:t>) возникло право на предоставление Услуги или сведения  и (или) документы, подтверждающих родственные связи между реб</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нком и родителем (законным представителем) (в случае, если не прослеживаются родственные связи между реб</w:t>
      </w:r>
      <w:r>
        <w:rPr>
          <w:rFonts w:ascii="PT Astra Serif" w:eastAsia="Times New Roman" w:hAnsi="PT Astra Serif" w:cs="Times New Roman"/>
          <w:sz w:val="28"/>
          <w:szCs w:val="28"/>
        </w:rPr>
        <w:t>ёнком</w:t>
      </w:r>
      <w:r w:rsidRPr="00124F42">
        <w:rPr>
          <w:rFonts w:ascii="PT Astra Serif" w:eastAsia="Times New Roman" w:hAnsi="PT Astra Serif" w:cs="Times New Roman"/>
          <w:sz w:val="28"/>
          <w:szCs w:val="28"/>
        </w:rPr>
        <w:t xml:space="preserve">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w:t>
      </w:r>
      <w:r>
        <w:rPr>
          <w:rFonts w:ascii="PT Astra Serif" w:eastAsia="Times New Roman" w:hAnsi="PT Astra Serif" w:cs="Times New Roman"/>
          <w:sz w:val="28"/>
          <w:szCs w:val="28"/>
        </w:rPr>
        <w:t>вление опеки или попечительства.</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2.7</w:t>
      </w:r>
      <w:r w:rsidRPr="00B66039">
        <w:rPr>
          <w:rFonts w:ascii="PT Astra Serif" w:hAnsi="PT Astra Serif"/>
          <w:sz w:val="28"/>
          <w:szCs w:val="28"/>
        </w:rPr>
        <w:t>.</w:t>
      </w:r>
      <w:r>
        <w:rPr>
          <w:rFonts w:ascii="PT Astra Serif" w:hAnsi="PT Astra Serif"/>
          <w:sz w:val="28"/>
          <w:szCs w:val="28"/>
        </w:rPr>
        <w:t>1.</w:t>
      </w:r>
      <w:r w:rsidRPr="00B66039">
        <w:rPr>
          <w:rFonts w:ascii="PT Astra Serif" w:hAnsi="PT Astra Serif"/>
          <w:sz w:val="28"/>
          <w:szCs w:val="28"/>
        </w:rPr>
        <w:t xml:space="preserve"> Непредставление (несвоевременное представление) органами государственной власти, органами местного самоуправления или </w:t>
      </w:r>
      <w:r>
        <w:rPr>
          <w:rFonts w:ascii="PT Astra Serif" w:hAnsi="PT Astra Serif"/>
          <w:sz w:val="28"/>
          <w:szCs w:val="28"/>
        </w:rPr>
        <w:t>организация</w:t>
      </w:r>
      <w:r w:rsidRPr="00B66039">
        <w:rPr>
          <w:rFonts w:ascii="PT Astra Serif" w:hAnsi="PT Astra Serif"/>
          <w:sz w:val="28"/>
          <w:szCs w:val="28"/>
        </w:rPr>
        <w:t>ми по межведомственному информационному запросу документов</w:t>
      </w:r>
      <w:r>
        <w:rPr>
          <w:rFonts w:ascii="PT Astra Serif" w:hAnsi="PT Astra Serif"/>
          <w:sz w:val="28"/>
          <w:szCs w:val="28"/>
        </w:rPr>
        <w:t xml:space="preserve"> </w:t>
      </w:r>
      <w:r w:rsidRPr="00B66039">
        <w:rPr>
          <w:rFonts w:ascii="PT Astra Serif" w:hAnsi="PT Astra Serif"/>
          <w:sz w:val="28"/>
          <w:szCs w:val="28"/>
        </w:rPr>
        <w:t>и информации</w:t>
      </w:r>
      <w:r>
        <w:rPr>
          <w:rFonts w:ascii="PT Astra Serif" w:hAnsi="PT Astra Serif"/>
          <w:sz w:val="28"/>
          <w:szCs w:val="28"/>
        </w:rPr>
        <w:t xml:space="preserve"> (</w:t>
      </w:r>
      <w:r w:rsidRPr="00970AB8">
        <w:rPr>
          <w:rFonts w:ascii="PT Astra Serif" w:hAnsi="PT Astra Serif"/>
          <w:sz w:val="28"/>
          <w:szCs w:val="28"/>
        </w:rPr>
        <w:t xml:space="preserve">в том числе сведения о рождении/удостоверении личности из </w:t>
      </w:r>
      <w:r w:rsidRPr="00121F34">
        <w:rPr>
          <w:rFonts w:ascii="PT Astra Serif" w:hAnsi="PT Astra Serif"/>
          <w:sz w:val="28"/>
          <w:szCs w:val="28"/>
        </w:rPr>
        <w:t>ЕГР ЗАГС</w:t>
      </w:r>
      <w:r>
        <w:rPr>
          <w:rFonts w:ascii="PT Astra Serif" w:hAnsi="PT Astra Serif"/>
          <w:sz w:val="28"/>
          <w:szCs w:val="28"/>
        </w:rPr>
        <w:t>)</w:t>
      </w:r>
      <w:r w:rsidRPr="00B66039">
        <w:rPr>
          <w:rFonts w:ascii="PT Astra Serif" w:hAnsi="PT Astra Serif"/>
          <w:sz w:val="28"/>
          <w:szCs w:val="28"/>
        </w:rPr>
        <w:t xml:space="preserve"> не может являться основанием для отказа в предоставлении заявителю Услуги.</w:t>
      </w:r>
    </w:p>
    <w:p w:rsidR="005D6E48" w:rsidRPr="00B6603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2.7.2</w:t>
      </w:r>
      <w:r w:rsidRPr="00E92C89">
        <w:rPr>
          <w:rFonts w:ascii="PT Astra Serif" w:hAnsi="PT Astra Serif"/>
          <w:sz w:val="28"/>
          <w:szCs w:val="28"/>
        </w:rPr>
        <w:t xml:space="preserve"> Документы, указанные в пункте </w:t>
      </w:r>
      <w:r>
        <w:rPr>
          <w:rFonts w:ascii="PT Astra Serif" w:hAnsi="PT Astra Serif"/>
          <w:sz w:val="28"/>
          <w:szCs w:val="28"/>
        </w:rPr>
        <w:t>2.7 раздела 2</w:t>
      </w:r>
      <w:r w:rsidRPr="00E92C89">
        <w:rPr>
          <w:rFonts w:ascii="PT Astra Serif" w:hAnsi="PT Astra Serif"/>
          <w:sz w:val="28"/>
          <w:szCs w:val="28"/>
        </w:rPr>
        <w:t xml:space="preserve"> настоящего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r w:rsidRPr="00B6603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2.8</w:t>
      </w:r>
      <w:r w:rsidRPr="009B6409">
        <w:rPr>
          <w:rFonts w:ascii="PT Astra Serif" w:hAnsi="PT Astra Serif"/>
          <w:sz w:val="28"/>
          <w:szCs w:val="28"/>
        </w:rPr>
        <w:t>.</w:t>
      </w:r>
      <w:r w:rsidRPr="00E92C89">
        <w:rPr>
          <w:rFonts w:ascii="PT Astra Serif" w:hAnsi="PT Astra Serif"/>
          <w:sz w:val="28"/>
          <w:szCs w:val="28"/>
        </w:rPr>
        <w:t xml:space="preserve"> Исчерпывающий перечень оснований для отказа в при</w:t>
      </w:r>
      <w:r>
        <w:rPr>
          <w:rFonts w:ascii="PT Astra Serif" w:hAnsi="PT Astra Serif"/>
          <w:sz w:val="28"/>
          <w:szCs w:val="28"/>
        </w:rPr>
        <w:t>ё</w:t>
      </w:r>
      <w:r w:rsidRPr="00E92C89">
        <w:rPr>
          <w:rFonts w:ascii="PT Astra Serif" w:hAnsi="PT Astra Serif"/>
          <w:sz w:val="28"/>
          <w:szCs w:val="28"/>
        </w:rPr>
        <w:t xml:space="preserve">ме и регистрации документов, необходимых для предоставления Услуги  </w:t>
      </w:r>
    </w:p>
    <w:p w:rsidR="005D6E48" w:rsidRPr="00E92C89" w:rsidRDefault="005D6E48" w:rsidP="005D6E48">
      <w:pPr>
        <w:spacing w:line="240" w:lineRule="auto"/>
        <w:ind w:firstLine="709"/>
        <w:contextualSpacing/>
        <w:jc w:val="both"/>
        <w:rPr>
          <w:rFonts w:ascii="PT Astra Serif" w:hAnsi="PT Astra Serif"/>
          <w:sz w:val="28"/>
          <w:szCs w:val="28"/>
        </w:rPr>
      </w:pPr>
      <w:r w:rsidRPr="00E92C89">
        <w:rPr>
          <w:rFonts w:ascii="PT Astra Serif" w:hAnsi="PT Astra Serif"/>
          <w:sz w:val="28"/>
          <w:szCs w:val="28"/>
        </w:rPr>
        <w:t>Основаниями для отказа в при</w:t>
      </w:r>
      <w:r>
        <w:rPr>
          <w:rFonts w:ascii="PT Astra Serif" w:hAnsi="PT Astra Serif"/>
          <w:sz w:val="28"/>
          <w:szCs w:val="28"/>
        </w:rPr>
        <w:t>ё</w:t>
      </w:r>
      <w:r w:rsidRPr="00E92C89">
        <w:rPr>
          <w:rFonts w:ascii="PT Astra Serif" w:hAnsi="PT Astra Serif"/>
          <w:sz w:val="28"/>
          <w:szCs w:val="28"/>
        </w:rPr>
        <w:t xml:space="preserve">ме документов, необходимых для предоставления Услуги, являются: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бращение за предоставлением иной услуги</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E92C89">
        <w:rPr>
          <w:rFonts w:ascii="PT Astra Serif" w:hAnsi="PT Astra Serif"/>
          <w:sz w:val="28"/>
          <w:szCs w:val="28"/>
        </w:rPr>
        <w:t xml:space="preserve"> </w:t>
      </w:r>
      <w:r>
        <w:rPr>
          <w:rFonts w:ascii="PT Astra Serif" w:hAnsi="PT Astra Serif"/>
          <w:sz w:val="28"/>
          <w:szCs w:val="28"/>
        </w:rPr>
        <w:t>з</w:t>
      </w:r>
      <w:r w:rsidRPr="00E92C89">
        <w:rPr>
          <w:rFonts w:ascii="PT Astra Serif" w:hAnsi="PT Astra Serif"/>
          <w:sz w:val="28"/>
          <w:szCs w:val="28"/>
        </w:rPr>
        <w:t>аявителем представлен неполный комплект документов, необходимых для предоставления Услуги</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w:t>
      </w:r>
      <w:r w:rsidRPr="00E92C89">
        <w:rPr>
          <w:rFonts w:ascii="PT Astra Serif" w:hAnsi="PT Astra Serif"/>
          <w:sz w:val="28"/>
          <w:szCs w:val="28"/>
        </w:rPr>
        <w:t xml:space="preserve"> </w:t>
      </w:r>
      <w:r>
        <w:rPr>
          <w:rFonts w:ascii="PT Astra Serif" w:hAnsi="PT Astra Serif"/>
          <w:sz w:val="28"/>
          <w:szCs w:val="28"/>
        </w:rPr>
        <w:t>д</w:t>
      </w:r>
      <w:r w:rsidRPr="00E92C89">
        <w:rPr>
          <w:rFonts w:ascii="PT Astra Serif" w:hAnsi="PT Astra Serif"/>
          <w:sz w:val="28"/>
          <w:szCs w:val="28"/>
        </w:rPr>
        <w:t>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E92C89">
        <w:rPr>
          <w:rFonts w:ascii="PT Astra Serif" w:hAnsi="PT Astra Serif"/>
          <w:sz w:val="28"/>
          <w:szCs w:val="28"/>
        </w:rPr>
        <w:t xml:space="preserve"> </w:t>
      </w:r>
      <w:r>
        <w:rPr>
          <w:rFonts w:ascii="PT Astra Serif" w:hAnsi="PT Astra Serif"/>
          <w:sz w:val="28"/>
          <w:szCs w:val="28"/>
        </w:rPr>
        <w:t>н</w:t>
      </w:r>
      <w:r w:rsidRPr="00E92C89">
        <w:rPr>
          <w:rFonts w:ascii="PT Astra Serif" w:hAnsi="PT Astra Serif"/>
          <w:sz w:val="28"/>
          <w:szCs w:val="28"/>
        </w:rPr>
        <w:t xml:space="preserve">аличие противоречий между сведениями, указанными в заявлении, </w:t>
      </w:r>
      <w:r>
        <w:rPr>
          <w:rFonts w:ascii="PT Astra Serif" w:hAnsi="PT Astra Serif"/>
          <w:sz w:val="28"/>
          <w:szCs w:val="28"/>
        </w:rPr>
        <w:br/>
      </w:r>
      <w:r w:rsidRPr="00E92C89">
        <w:rPr>
          <w:rFonts w:ascii="PT Astra Serif" w:hAnsi="PT Astra Serif"/>
          <w:sz w:val="28"/>
          <w:szCs w:val="28"/>
        </w:rPr>
        <w:t xml:space="preserve">и сведениями, указанными в приложенных к нему документах;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w:t>
      </w:r>
      <w:r w:rsidRPr="00E92C89">
        <w:rPr>
          <w:rFonts w:ascii="PT Astra Serif" w:hAnsi="PT Astra Serif"/>
          <w:sz w:val="28"/>
          <w:szCs w:val="28"/>
        </w:rPr>
        <w:t xml:space="preserve"> </w:t>
      </w:r>
      <w:r>
        <w:rPr>
          <w:rFonts w:ascii="PT Astra Serif" w:hAnsi="PT Astra Serif"/>
          <w:sz w:val="28"/>
          <w:szCs w:val="28"/>
        </w:rPr>
        <w:t>д</w:t>
      </w:r>
      <w:r w:rsidRPr="00E92C89">
        <w:rPr>
          <w:rFonts w:ascii="PT Astra Serif" w:hAnsi="PT Astra Serif"/>
          <w:sz w:val="28"/>
          <w:szCs w:val="28"/>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w:t>
      </w:r>
      <w:r w:rsidRPr="00E92C89">
        <w:rPr>
          <w:rFonts w:ascii="PT Astra Serif" w:hAnsi="PT Astra Serif"/>
          <w:sz w:val="28"/>
          <w:szCs w:val="28"/>
        </w:rPr>
        <w:t xml:space="preserve"> </w:t>
      </w:r>
      <w:r>
        <w:rPr>
          <w:rFonts w:ascii="PT Astra Serif" w:hAnsi="PT Astra Serif"/>
          <w:sz w:val="28"/>
          <w:szCs w:val="28"/>
        </w:rPr>
        <w:t>д</w:t>
      </w:r>
      <w:r w:rsidRPr="00E92C89">
        <w:rPr>
          <w:rFonts w:ascii="PT Astra Serif" w:hAnsi="PT Astra Serif"/>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7)</w:t>
      </w:r>
      <w:r w:rsidRPr="00E92C89">
        <w:rPr>
          <w:rFonts w:ascii="PT Astra Serif" w:hAnsi="PT Astra Serif"/>
          <w:sz w:val="28"/>
          <w:szCs w:val="28"/>
        </w:rPr>
        <w:t xml:space="preserve"> </w:t>
      </w:r>
      <w:r>
        <w:rPr>
          <w:rFonts w:ascii="PT Astra Serif" w:hAnsi="PT Astra Serif"/>
          <w:sz w:val="28"/>
          <w:szCs w:val="28"/>
        </w:rPr>
        <w:t>н</w:t>
      </w:r>
      <w:r w:rsidRPr="00E92C89">
        <w:rPr>
          <w:rFonts w:ascii="PT Astra Serif" w:hAnsi="PT Astra Serif"/>
          <w:sz w:val="28"/>
          <w:szCs w:val="28"/>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регламентом)</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8)</w:t>
      </w:r>
      <w:r w:rsidRPr="00E92C89">
        <w:rPr>
          <w:rFonts w:ascii="PT Astra Serif" w:hAnsi="PT Astra Serif"/>
          <w:sz w:val="28"/>
          <w:szCs w:val="28"/>
        </w:rPr>
        <w:t xml:space="preserve"> </w:t>
      </w:r>
      <w:r>
        <w:rPr>
          <w:rFonts w:ascii="PT Astra Serif" w:hAnsi="PT Astra Serif"/>
          <w:sz w:val="28"/>
          <w:szCs w:val="28"/>
        </w:rPr>
        <w:t>з</w:t>
      </w:r>
      <w:r w:rsidRPr="00E92C89">
        <w:rPr>
          <w:rFonts w:ascii="PT Astra Serif" w:hAnsi="PT Astra Serif"/>
          <w:sz w:val="28"/>
          <w:szCs w:val="28"/>
        </w:rPr>
        <w:t xml:space="preserve">аявление подано лицом, не имеющим полномочий представлять интересы заявителя в соответствии с пунктом </w:t>
      </w:r>
      <w:r>
        <w:rPr>
          <w:rFonts w:ascii="PT Astra Serif" w:hAnsi="PT Astra Serif"/>
          <w:sz w:val="28"/>
          <w:szCs w:val="28"/>
        </w:rPr>
        <w:t>1.</w:t>
      </w:r>
      <w:r w:rsidRPr="00E92C89">
        <w:rPr>
          <w:rFonts w:ascii="PT Astra Serif" w:hAnsi="PT Astra Serif"/>
          <w:sz w:val="28"/>
          <w:szCs w:val="28"/>
        </w:rPr>
        <w:t>2</w:t>
      </w:r>
      <w:r>
        <w:rPr>
          <w:rFonts w:ascii="PT Astra Serif" w:hAnsi="PT Astra Serif"/>
          <w:sz w:val="28"/>
          <w:szCs w:val="28"/>
        </w:rPr>
        <w:t xml:space="preserve"> раздела 1</w:t>
      </w:r>
      <w:r w:rsidRPr="00E92C89">
        <w:rPr>
          <w:rFonts w:ascii="PT Astra Serif" w:hAnsi="PT Astra Serif"/>
          <w:sz w:val="28"/>
          <w:szCs w:val="28"/>
        </w:rPr>
        <w:t xml:space="preserve"> настоящего </w:t>
      </w:r>
      <w:r>
        <w:rPr>
          <w:rFonts w:ascii="PT Astra Serif" w:hAnsi="PT Astra Serif"/>
          <w:sz w:val="28"/>
          <w:szCs w:val="28"/>
        </w:rPr>
        <w:t>регламента;</w:t>
      </w:r>
      <w:r w:rsidRPr="00E92C89">
        <w:rPr>
          <w:rFonts w:ascii="PT Astra Serif" w:hAnsi="PT Astra Serif"/>
          <w:sz w:val="28"/>
          <w:szCs w:val="28"/>
        </w:rPr>
        <w:t xml:space="preserve">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9)</w:t>
      </w:r>
      <w:r w:rsidRPr="00124F42">
        <w:rPr>
          <w:rFonts w:ascii="PT Astra Serif" w:eastAsia="Times New Roman" w:hAnsi="PT Astra Serif" w:cs="Times New Roman"/>
          <w:color w:val="000007"/>
          <w:sz w:val="28"/>
          <w:szCs w:val="28"/>
        </w:rPr>
        <w:t xml:space="preserve"> </w:t>
      </w:r>
      <w:r>
        <w:rPr>
          <w:rFonts w:ascii="PT Astra Serif" w:eastAsia="Times New Roman" w:hAnsi="PT Astra Serif" w:cs="Times New Roman"/>
          <w:color w:val="000007"/>
          <w:sz w:val="28"/>
          <w:szCs w:val="28"/>
        </w:rPr>
        <w:t>н</w:t>
      </w:r>
      <w:r w:rsidRPr="00124F42">
        <w:rPr>
          <w:rFonts w:ascii="PT Astra Serif" w:eastAsia="Times New Roman" w:hAnsi="PT Astra Serif" w:cs="Times New Roman"/>
          <w:color w:val="000007"/>
          <w:sz w:val="28"/>
          <w:szCs w:val="28"/>
        </w:rPr>
        <w:t xml:space="preserve">есоответствие категории заявителей, указанных в </w:t>
      </w:r>
      <w:r>
        <w:rPr>
          <w:rFonts w:ascii="PT Astra Serif" w:eastAsia="Times New Roman" w:hAnsi="PT Astra Serif" w:cs="Times New Roman"/>
          <w:color w:val="000007"/>
          <w:sz w:val="28"/>
          <w:szCs w:val="28"/>
        </w:rPr>
        <w:t>под</w:t>
      </w:r>
      <w:r w:rsidRPr="00124F42">
        <w:rPr>
          <w:rFonts w:ascii="PT Astra Serif" w:eastAsia="Times New Roman" w:hAnsi="PT Astra Serif" w:cs="Times New Roman"/>
          <w:color w:val="000007"/>
          <w:sz w:val="28"/>
          <w:szCs w:val="28"/>
        </w:rPr>
        <w:t xml:space="preserve">пункте </w:t>
      </w:r>
      <w:r>
        <w:rPr>
          <w:rFonts w:ascii="PT Astra Serif" w:eastAsia="Times New Roman" w:hAnsi="PT Astra Serif" w:cs="Times New Roman"/>
          <w:color w:val="000007"/>
          <w:sz w:val="28"/>
          <w:szCs w:val="28"/>
        </w:rPr>
        <w:t>1.</w:t>
      </w:r>
      <w:r w:rsidRPr="00124F42">
        <w:rPr>
          <w:rFonts w:ascii="PT Astra Serif" w:eastAsia="Times New Roman" w:hAnsi="PT Astra Serif" w:cs="Times New Roman"/>
          <w:color w:val="000007"/>
          <w:sz w:val="28"/>
          <w:szCs w:val="28"/>
        </w:rPr>
        <w:t>2.2</w:t>
      </w:r>
      <w:r>
        <w:rPr>
          <w:rFonts w:ascii="PT Astra Serif" w:eastAsia="Times New Roman" w:hAnsi="PT Astra Serif" w:cs="Times New Roman"/>
          <w:color w:val="000007"/>
          <w:sz w:val="28"/>
          <w:szCs w:val="28"/>
        </w:rPr>
        <w:t xml:space="preserve"> пункта1.2 раздела 1</w:t>
      </w:r>
      <w:r w:rsidRPr="00124F42">
        <w:rPr>
          <w:rFonts w:ascii="PT Astra Serif" w:eastAsia="Times New Roman" w:hAnsi="PT Astra Serif" w:cs="Times New Roman"/>
          <w:color w:val="000007"/>
          <w:sz w:val="28"/>
          <w:szCs w:val="28"/>
        </w:rPr>
        <w:t xml:space="preserve"> настоящего </w:t>
      </w:r>
      <w:r>
        <w:rPr>
          <w:rFonts w:ascii="PT Astra Serif" w:eastAsia="Times New Roman" w:hAnsi="PT Astra Serif" w:cs="Times New Roman"/>
          <w:color w:val="000007"/>
          <w:sz w:val="28"/>
          <w:szCs w:val="28"/>
        </w:rPr>
        <w:t>регламента;</w:t>
      </w:r>
      <w:r w:rsidRPr="00124F42">
        <w:rPr>
          <w:rFonts w:ascii="PT Astra Serif" w:eastAsia="Times New Roman" w:hAnsi="PT Astra Serif" w:cs="Times New Roman"/>
          <w:color w:val="000007"/>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10)</w:t>
      </w:r>
      <w:r w:rsidRPr="00E92C89">
        <w:rPr>
          <w:rFonts w:ascii="PT Astra Serif" w:hAnsi="PT Astra Serif"/>
          <w:sz w:val="28"/>
          <w:szCs w:val="28"/>
        </w:rPr>
        <w:t xml:space="preserve"> </w:t>
      </w:r>
      <w:r>
        <w:rPr>
          <w:rFonts w:ascii="PT Astra Serif" w:hAnsi="PT Astra Serif"/>
          <w:sz w:val="28"/>
          <w:szCs w:val="28"/>
        </w:rPr>
        <w:t>п</w:t>
      </w:r>
      <w:r w:rsidRPr="00E92C89">
        <w:rPr>
          <w:rFonts w:ascii="PT Astra Serif" w:hAnsi="PT Astra Serif"/>
          <w:sz w:val="28"/>
          <w:szCs w:val="28"/>
        </w:rPr>
        <w:t>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11)</w:t>
      </w:r>
      <w:r w:rsidRPr="00E92C89">
        <w:rPr>
          <w:rFonts w:ascii="PT Astra Serif" w:hAnsi="PT Astra Serif"/>
          <w:sz w:val="28"/>
          <w:szCs w:val="28"/>
        </w:rPr>
        <w:t xml:space="preserve"> </w:t>
      </w:r>
      <w:r>
        <w:rPr>
          <w:rFonts w:ascii="PT Astra Serif" w:hAnsi="PT Astra Serif"/>
          <w:sz w:val="28"/>
          <w:szCs w:val="28"/>
        </w:rPr>
        <w:t>з</w:t>
      </w:r>
      <w:r w:rsidRPr="00E92C89">
        <w:rPr>
          <w:rFonts w:ascii="PT Astra Serif" w:hAnsi="PT Astra Serif"/>
          <w:sz w:val="28"/>
          <w:szCs w:val="28"/>
        </w:rPr>
        <w:t xml:space="preserve">аявление подано за пределами периода, указанного в </w:t>
      </w:r>
      <w:r>
        <w:rPr>
          <w:rFonts w:ascii="PT Astra Serif" w:hAnsi="PT Astra Serif"/>
          <w:sz w:val="28"/>
          <w:szCs w:val="28"/>
        </w:rPr>
        <w:t>под</w:t>
      </w:r>
      <w:r w:rsidRPr="00E92C89">
        <w:rPr>
          <w:rFonts w:ascii="PT Astra Serif" w:hAnsi="PT Astra Serif"/>
          <w:sz w:val="28"/>
          <w:szCs w:val="28"/>
        </w:rPr>
        <w:t xml:space="preserve">пункте </w:t>
      </w:r>
      <w:r>
        <w:rPr>
          <w:rFonts w:ascii="PT Astra Serif" w:hAnsi="PT Astra Serif"/>
          <w:sz w:val="28"/>
          <w:szCs w:val="28"/>
        </w:rPr>
        <w:t>2.4.1 пункта 2.4 раздела 2</w:t>
      </w:r>
      <w:r w:rsidRPr="009E11E1">
        <w:rPr>
          <w:rFonts w:ascii="PT Astra Serif" w:hAnsi="PT Astra Serif"/>
          <w:sz w:val="28"/>
          <w:szCs w:val="28"/>
        </w:rPr>
        <w:t xml:space="preserve"> </w:t>
      </w:r>
      <w:r w:rsidRPr="00E92C89">
        <w:rPr>
          <w:rFonts w:ascii="PT Astra Serif" w:hAnsi="PT Astra Serif"/>
          <w:sz w:val="28"/>
          <w:szCs w:val="28"/>
        </w:rPr>
        <w:t>настоящего регламента</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12)</w:t>
      </w:r>
      <w:r w:rsidRPr="00E92C89">
        <w:rPr>
          <w:rFonts w:ascii="PT Astra Serif" w:hAnsi="PT Astra Serif"/>
          <w:sz w:val="28"/>
          <w:szCs w:val="28"/>
        </w:rPr>
        <w:t xml:space="preserve"> </w:t>
      </w:r>
      <w:r>
        <w:rPr>
          <w:rFonts w:ascii="PT Astra Serif" w:hAnsi="PT Astra Serif"/>
          <w:sz w:val="28"/>
          <w:szCs w:val="28"/>
        </w:rPr>
        <w:t>н</w:t>
      </w:r>
      <w:r w:rsidRPr="00E92C89">
        <w:rPr>
          <w:rFonts w:ascii="PT Astra Serif" w:hAnsi="PT Astra Serif"/>
          <w:sz w:val="28"/>
          <w:szCs w:val="28"/>
        </w:rPr>
        <w:t>есоответствие документов, указ</w:t>
      </w:r>
      <w:r>
        <w:rPr>
          <w:rFonts w:ascii="PT Astra Serif" w:hAnsi="PT Astra Serif"/>
          <w:sz w:val="28"/>
          <w:szCs w:val="28"/>
        </w:rPr>
        <w:t>анных в подпункте 2.5.1 пункта 2.5 раздела 2</w:t>
      </w:r>
      <w:r w:rsidRPr="009E11E1">
        <w:rPr>
          <w:rFonts w:ascii="PT Astra Serif" w:hAnsi="PT Astra Serif"/>
          <w:sz w:val="28"/>
          <w:szCs w:val="28"/>
        </w:rPr>
        <w:t xml:space="preserve"> </w:t>
      </w:r>
      <w:r>
        <w:rPr>
          <w:rFonts w:ascii="PT Astra Serif" w:hAnsi="PT Astra Serif"/>
          <w:sz w:val="28"/>
          <w:szCs w:val="28"/>
        </w:rPr>
        <w:t xml:space="preserve">настоящего </w:t>
      </w:r>
      <w:r w:rsidRPr="00E92C89">
        <w:rPr>
          <w:rFonts w:ascii="PT Astra Serif" w:hAnsi="PT Astra Serif"/>
          <w:sz w:val="28"/>
          <w:szCs w:val="28"/>
        </w:rPr>
        <w:t xml:space="preserve">регламента, по форме или содержанию требованиям законодательства Российской Федерации;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13)</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бращение заявителя в </w:t>
      </w:r>
      <w:r>
        <w:rPr>
          <w:rFonts w:ascii="PT Astra Serif" w:hAnsi="PT Astra Serif"/>
          <w:sz w:val="28"/>
          <w:szCs w:val="28"/>
        </w:rPr>
        <w:t>образовательную о</w:t>
      </w:r>
      <w:r w:rsidRPr="00E92C89">
        <w:rPr>
          <w:rFonts w:ascii="PT Astra Serif" w:hAnsi="PT Astra Serif"/>
          <w:sz w:val="28"/>
          <w:szCs w:val="28"/>
        </w:rPr>
        <w:t>рганизацию, реализующую исключительно адаптированную программу, с заявлением о при</w:t>
      </w:r>
      <w:r>
        <w:rPr>
          <w:rFonts w:ascii="PT Astra Serif" w:hAnsi="PT Astra Serif"/>
          <w:sz w:val="28"/>
          <w:szCs w:val="28"/>
        </w:rPr>
        <w:t>ё</w:t>
      </w:r>
      <w:r w:rsidRPr="00E92C89">
        <w:rPr>
          <w:rFonts w:ascii="PT Astra Serif" w:hAnsi="PT Astra Serif"/>
          <w:sz w:val="28"/>
          <w:szCs w:val="28"/>
        </w:rPr>
        <w:t xml:space="preserve">ме на образовательную программу, не предусмотренную в </w:t>
      </w:r>
      <w:r>
        <w:rPr>
          <w:rFonts w:ascii="PT Astra Serif" w:hAnsi="PT Astra Serif"/>
          <w:sz w:val="28"/>
          <w:szCs w:val="28"/>
        </w:rPr>
        <w:t>образовательной организации</w:t>
      </w:r>
      <w:r w:rsidRPr="00E92C89">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14)</w:t>
      </w:r>
      <w:r w:rsidRPr="00E92C89">
        <w:rPr>
          <w:rFonts w:ascii="PT Astra Serif" w:hAnsi="PT Astra Serif"/>
          <w:sz w:val="28"/>
          <w:szCs w:val="28"/>
        </w:rPr>
        <w:t xml:space="preserve"> </w:t>
      </w:r>
      <w:r>
        <w:rPr>
          <w:rFonts w:ascii="PT Astra Serif" w:hAnsi="PT Astra Serif"/>
          <w:sz w:val="28"/>
          <w:szCs w:val="28"/>
        </w:rPr>
        <w:t>н</w:t>
      </w:r>
      <w:r w:rsidRPr="00E92C89">
        <w:rPr>
          <w:rFonts w:ascii="PT Astra Serif" w:hAnsi="PT Astra Serif"/>
          <w:sz w:val="28"/>
          <w:szCs w:val="28"/>
        </w:rPr>
        <w:t>есоответствие возраста реб</w:t>
      </w:r>
      <w:r>
        <w:rPr>
          <w:rFonts w:ascii="PT Astra Serif" w:hAnsi="PT Astra Serif"/>
          <w:sz w:val="28"/>
          <w:szCs w:val="28"/>
        </w:rPr>
        <w:t>ё</w:t>
      </w:r>
      <w:r w:rsidRPr="00E92C89">
        <w:rPr>
          <w:rFonts w:ascii="PT Astra Serif" w:hAnsi="PT Astra Serif"/>
          <w:sz w:val="28"/>
          <w:szCs w:val="28"/>
        </w:rPr>
        <w:t>нка, в интересах которого действует родитель (законный представитель), требованиям законодательства (реб</w:t>
      </w:r>
      <w:r>
        <w:rPr>
          <w:rFonts w:ascii="PT Astra Serif" w:hAnsi="PT Astra Serif"/>
          <w:sz w:val="28"/>
          <w:szCs w:val="28"/>
        </w:rPr>
        <w:t>ё</w:t>
      </w:r>
      <w:r w:rsidRPr="00E92C89">
        <w:rPr>
          <w:rFonts w:ascii="PT Astra Serif" w:hAnsi="PT Astra Serif"/>
          <w:sz w:val="28"/>
          <w:szCs w:val="28"/>
        </w:rPr>
        <w:t xml:space="preserve">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w:t>
      </w:r>
      <w:r>
        <w:rPr>
          <w:rFonts w:ascii="PT Astra Serif" w:hAnsi="PT Astra Serif"/>
          <w:sz w:val="28"/>
          <w:szCs w:val="28"/>
        </w:rPr>
        <w:t>на приём ребёнка в образовательную организацию;</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15) о</w:t>
      </w:r>
      <w:r w:rsidRPr="00E92C89">
        <w:rPr>
          <w:rFonts w:ascii="PT Astra Serif" w:hAnsi="PT Astra Serif"/>
          <w:sz w:val="28"/>
          <w:szCs w:val="28"/>
        </w:rPr>
        <w:t>тзыв заявления по инициативе заявителя</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16)</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тсутствие в </w:t>
      </w:r>
      <w:r>
        <w:rPr>
          <w:rFonts w:ascii="PT Astra Serif" w:hAnsi="PT Astra Serif"/>
          <w:sz w:val="28"/>
          <w:szCs w:val="28"/>
        </w:rPr>
        <w:t>образовательной организации</w:t>
      </w:r>
      <w:r w:rsidRPr="00E92C89">
        <w:rPr>
          <w:rFonts w:ascii="PT Astra Serif" w:hAnsi="PT Astra Serif"/>
          <w:sz w:val="28"/>
          <w:szCs w:val="28"/>
        </w:rPr>
        <w:t xml:space="preserve"> свободных мест, за исключением случаев, предусмотренных частями 5 и 6 статьи 67 и статьей 88 Федерального закона от 29.12.2012</w:t>
      </w:r>
      <w:r>
        <w:rPr>
          <w:rFonts w:ascii="PT Astra Serif" w:hAnsi="PT Astra Serif"/>
          <w:sz w:val="28"/>
          <w:szCs w:val="28"/>
        </w:rPr>
        <w:t xml:space="preserve"> </w:t>
      </w:r>
      <w:r w:rsidRPr="00E92C89">
        <w:rPr>
          <w:rFonts w:ascii="PT Astra Serif" w:hAnsi="PT Astra Serif"/>
          <w:sz w:val="28"/>
          <w:szCs w:val="28"/>
        </w:rPr>
        <w:t>№</w:t>
      </w:r>
      <w:r>
        <w:rPr>
          <w:rFonts w:ascii="PT Astra Serif" w:hAnsi="PT Astra Serif"/>
          <w:sz w:val="28"/>
          <w:szCs w:val="28"/>
        </w:rPr>
        <w:t xml:space="preserve"> </w:t>
      </w:r>
      <w:r w:rsidRPr="00E92C89">
        <w:rPr>
          <w:rFonts w:ascii="PT Astra Serif" w:hAnsi="PT Astra Serif"/>
          <w:sz w:val="28"/>
          <w:szCs w:val="28"/>
        </w:rPr>
        <w:t>273-ФЗ «Об образовании в Российской Федерации»</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2.9.</w:t>
      </w:r>
      <w:r w:rsidRPr="00E92C89">
        <w:rPr>
          <w:rFonts w:ascii="PT Astra Serif" w:hAnsi="PT Astra Serif"/>
          <w:sz w:val="28"/>
          <w:szCs w:val="28"/>
        </w:rPr>
        <w:t xml:space="preserve"> Исчерпывающий перечень оснований для приостановления или</w:t>
      </w:r>
      <w:r>
        <w:rPr>
          <w:rFonts w:ascii="PT Astra Serif" w:hAnsi="PT Astra Serif"/>
          <w:sz w:val="28"/>
          <w:szCs w:val="28"/>
        </w:rPr>
        <w:t xml:space="preserve"> отказа в предоставлении Услуги.</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2.9.1</w:t>
      </w:r>
      <w:r w:rsidRPr="00E92C89">
        <w:rPr>
          <w:rFonts w:ascii="PT Astra Serif" w:hAnsi="PT Astra Serif"/>
          <w:sz w:val="28"/>
          <w:szCs w:val="28"/>
        </w:rPr>
        <w:t>. Основания для приостановления пр</w:t>
      </w:r>
      <w:r>
        <w:rPr>
          <w:rFonts w:ascii="PT Astra Serif" w:hAnsi="PT Astra Serif"/>
          <w:sz w:val="28"/>
          <w:szCs w:val="28"/>
        </w:rPr>
        <w:t>едоставления Услуги отсутствуют.</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2.9.2.</w:t>
      </w:r>
      <w:r w:rsidRPr="00E92C89">
        <w:rPr>
          <w:rFonts w:ascii="PT Astra Serif" w:hAnsi="PT Astra Serif"/>
          <w:sz w:val="28"/>
          <w:szCs w:val="28"/>
        </w:rPr>
        <w:t xml:space="preserve">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регламентом и законодательством</w:t>
      </w:r>
      <w:r>
        <w:rPr>
          <w:rFonts w:ascii="PT Astra Serif" w:hAnsi="PT Astra Serif"/>
          <w:sz w:val="28"/>
          <w:szCs w:val="28"/>
        </w:rPr>
        <w:t xml:space="preserve"> Российской Федерации</w:t>
      </w:r>
      <w:r w:rsidRPr="00E92C89">
        <w:rPr>
          <w:rFonts w:ascii="PT Astra Serif" w:hAnsi="PT Astra Serif"/>
          <w:sz w:val="28"/>
          <w:szCs w:val="28"/>
        </w:rPr>
        <w:t xml:space="preserve">. На основании поступившего заявления об отказе от предоставления Услуги уполномоченным работником </w:t>
      </w:r>
      <w:r>
        <w:rPr>
          <w:rFonts w:ascii="PT Astra Serif" w:hAnsi="PT Astra Serif"/>
          <w:sz w:val="28"/>
          <w:szCs w:val="28"/>
        </w:rPr>
        <w:t>образовательной организации</w:t>
      </w:r>
      <w:r w:rsidRPr="00E92C89">
        <w:rPr>
          <w:rFonts w:ascii="PT Astra Serif" w:hAnsi="PT Astra Serif"/>
          <w:sz w:val="28"/>
          <w:szCs w:val="28"/>
        </w:rPr>
        <w:t xml:space="preserve"> принимается решение об отказе в предоставлении Услуги. Отказ в предоставлении Услуги не препятствует повторному обра</w:t>
      </w:r>
      <w:r>
        <w:rPr>
          <w:rFonts w:ascii="PT Astra Serif" w:hAnsi="PT Astra Serif"/>
          <w:sz w:val="28"/>
          <w:szCs w:val="28"/>
        </w:rPr>
        <w:t>щению за предоставлением Услуги.</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2.10. </w:t>
      </w:r>
      <w:r w:rsidRPr="00E92C89">
        <w:rPr>
          <w:rFonts w:ascii="PT Astra Serif" w:hAnsi="PT Astra Serif"/>
          <w:sz w:val="28"/>
          <w:szCs w:val="28"/>
        </w:rPr>
        <w:t xml:space="preserve">Порядок, размер и основания взимания государственной пошлины или иной платы за предоставление Услуги </w:t>
      </w:r>
    </w:p>
    <w:p w:rsidR="005D6E48" w:rsidRDefault="005D6E48" w:rsidP="005D6E48">
      <w:pPr>
        <w:spacing w:line="240" w:lineRule="auto"/>
        <w:ind w:firstLine="709"/>
        <w:contextualSpacing/>
        <w:jc w:val="both"/>
        <w:rPr>
          <w:rFonts w:ascii="PT Astra Serif" w:hAnsi="PT Astra Serif"/>
          <w:sz w:val="28"/>
          <w:szCs w:val="28"/>
        </w:rPr>
      </w:pPr>
      <w:r w:rsidRPr="00E92C89">
        <w:rPr>
          <w:rFonts w:ascii="PT Astra Serif" w:hAnsi="PT Astra Serif"/>
          <w:sz w:val="28"/>
          <w:szCs w:val="28"/>
        </w:rPr>
        <w:t xml:space="preserve">Услуга предоставляется бесплатно.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2.11</w:t>
      </w:r>
      <w:r w:rsidRPr="00E92C89">
        <w:rPr>
          <w:rFonts w:ascii="PT Astra Serif" w:hAnsi="PT Astra Serif"/>
          <w:sz w:val="28"/>
          <w:szCs w:val="28"/>
        </w:rPr>
        <w:t>.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Pr>
          <w:rFonts w:ascii="PT Astra Serif" w:hAnsi="PT Astra Serif"/>
          <w:sz w:val="28"/>
          <w:szCs w:val="28"/>
        </w:rPr>
        <w:t>.</w:t>
      </w:r>
      <w:r w:rsidRPr="00E92C89">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sidRPr="00E92C89">
        <w:rPr>
          <w:rFonts w:ascii="PT Astra Serif" w:hAnsi="PT Astra Serif"/>
          <w:sz w:val="28"/>
          <w:szCs w:val="28"/>
        </w:rPr>
        <w:t>Услуги, которые являются необходимыми и обязательными для пред</w:t>
      </w:r>
      <w:r>
        <w:rPr>
          <w:rFonts w:ascii="PT Astra Serif" w:hAnsi="PT Astra Serif"/>
          <w:sz w:val="28"/>
          <w:szCs w:val="28"/>
        </w:rPr>
        <w:t>оставления Услуги, отсутствуют.</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2.12.</w:t>
      </w:r>
      <w:r w:rsidRPr="00E92C89">
        <w:rPr>
          <w:rFonts w:ascii="PT Astra Serif" w:hAnsi="PT Astra Serif"/>
          <w:sz w:val="28"/>
          <w:szCs w:val="28"/>
        </w:rPr>
        <w:t xml:space="preserve"> Способы подачи заявителем документов, необходимых для получения Услуги</w:t>
      </w:r>
      <w:r>
        <w:rPr>
          <w:rFonts w:ascii="PT Astra Serif" w:hAnsi="PT Astra Serif"/>
          <w:sz w:val="28"/>
          <w:szCs w:val="28"/>
        </w:rPr>
        <w:t>:</w:t>
      </w:r>
    </w:p>
    <w:p w:rsidR="005D6E48" w:rsidRPr="00BC4AE7" w:rsidRDefault="005D6E48" w:rsidP="005D6E48">
      <w:pPr>
        <w:spacing w:line="240" w:lineRule="auto"/>
        <w:ind w:firstLine="709"/>
        <w:contextualSpacing/>
        <w:jc w:val="both"/>
        <w:rPr>
          <w:rFonts w:ascii="PT Astra Serif" w:hAnsi="PT Astra Serif"/>
          <w:sz w:val="28"/>
          <w:szCs w:val="28"/>
        </w:rPr>
      </w:pPr>
      <w:r w:rsidRPr="00BC4AE7">
        <w:rPr>
          <w:rFonts w:ascii="PT Astra Serif" w:hAnsi="PT Astra Serif"/>
          <w:sz w:val="28"/>
          <w:szCs w:val="28"/>
        </w:rPr>
        <w:t xml:space="preserve">1)  </w:t>
      </w:r>
      <w:r>
        <w:rPr>
          <w:rFonts w:ascii="PT Astra Serif" w:hAnsi="PT Astra Serif"/>
          <w:sz w:val="28"/>
          <w:szCs w:val="28"/>
        </w:rPr>
        <w:t xml:space="preserve">лично в </w:t>
      </w:r>
      <w:r w:rsidRPr="00BC4AE7">
        <w:rPr>
          <w:rFonts w:ascii="PT Astra Serif" w:hAnsi="PT Astra Serif"/>
          <w:sz w:val="28"/>
          <w:szCs w:val="28"/>
        </w:rPr>
        <w:t>образовательную организацию;</w:t>
      </w:r>
    </w:p>
    <w:p w:rsidR="005D6E48" w:rsidRPr="00BC4AE7" w:rsidRDefault="005D6E48" w:rsidP="005D6E48">
      <w:pPr>
        <w:spacing w:line="240" w:lineRule="auto"/>
        <w:ind w:firstLine="709"/>
        <w:contextualSpacing/>
        <w:jc w:val="both"/>
        <w:rPr>
          <w:rFonts w:ascii="PT Astra Serif" w:hAnsi="PT Astra Serif"/>
          <w:sz w:val="28"/>
          <w:szCs w:val="28"/>
        </w:rPr>
      </w:pPr>
      <w:r w:rsidRPr="00BC4AE7">
        <w:rPr>
          <w:rFonts w:ascii="PT Astra Serif" w:hAnsi="PT Astra Serif"/>
          <w:sz w:val="28"/>
          <w:szCs w:val="28"/>
        </w:rPr>
        <w:t>2) через операторов почтовой связи общего пользования заказным письмом с уведомлением о вручении;</w:t>
      </w:r>
    </w:p>
    <w:p w:rsidR="005D6E48" w:rsidRPr="00BC4AE7" w:rsidRDefault="005D6E48" w:rsidP="005D6E48">
      <w:pPr>
        <w:spacing w:line="240" w:lineRule="auto"/>
        <w:ind w:firstLine="709"/>
        <w:contextualSpacing/>
        <w:jc w:val="both"/>
        <w:rPr>
          <w:rFonts w:ascii="PT Astra Serif" w:hAnsi="PT Astra Serif"/>
          <w:sz w:val="28"/>
          <w:szCs w:val="28"/>
        </w:rPr>
      </w:pPr>
      <w:r w:rsidRPr="00BC4AE7">
        <w:rPr>
          <w:rFonts w:ascii="PT Astra Serif" w:hAnsi="PT Astra Serif"/>
          <w:sz w:val="28"/>
          <w:szCs w:val="28"/>
        </w:rPr>
        <w:t>3) с использованием функционала (сервисов) ЕПГУ.</w:t>
      </w:r>
    </w:p>
    <w:p w:rsidR="005D6E48" w:rsidRPr="004B218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О</w:t>
      </w:r>
      <w:r w:rsidRPr="00BC4AE7">
        <w:rPr>
          <w:rFonts w:ascii="PT Astra Serif" w:hAnsi="PT Astra Serif"/>
          <w:sz w:val="28"/>
          <w:szCs w:val="28"/>
        </w:rPr>
        <w:t>бразовательная организация осуществляет проверку достоверности сведений, указанных в заявлении о приёме на обучение, и соответствия действительности поданных электронных образов документов. При пр</w:t>
      </w:r>
      <w:r>
        <w:rPr>
          <w:rFonts w:ascii="PT Astra Serif" w:hAnsi="PT Astra Serif"/>
          <w:sz w:val="28"/>
          <w:szCs w:val="28"/>
        </w:rPr>
        <w:t xml:space="preserve">оведении указанной проверки </w:t>
      </w:r>
      <w:r w:rsidRPr="00BC4AE7">
        <w:rPr>
          <w:rFonts w:ascii="PT Astra Serif" w:hAnsi="PT Astra Serif"/>
          <w:sz w:val="28"/>
          <w:szCs w:val="28"/>
        </w:rPr>
        <w:t>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по средства межведомственного электронного взаимодействия (в том числе сведения о рождении/удостоверении личности из ЕГР ЗАГС, выписка сведений об инвалиде из федеральная государственная информационная система «Федеральный реестр инвалидов» (далее - ФГИС ФРИ) в органы (организации), участвующие в предоставлении Услуги.</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E92C89">
        <w:rPr>
          <w:rFonts w:ascii="PT Astra Serif" w:hAnsi="PT Astra Serif"/>
          <w:sz w:val="28"/>
          <w:szCs w:val="28"/>
        </w:rPr>
        <w:t>.1</w:t>
      </w:r>
      <w:r>
        <w:rPr>
          <w:rFonts w:ascii="PT Astra Serif" w:hAnsi="PT Astra Serif"/>
          <w:sz w:val="28"/>
          <w:szCs w:val="28"/>
        </w:rPr>
        <w:t>2</w:t>
      </w:r>
      <w:r w:rsidRPr="00E92C89">
        <w:rPr>
          <w:rFonts w:ascii="PT Astra Serif" w:hAnsi="PT Astra Serif"/>
          <w:sz w:val="28"/>
          <w:szCs w:val="28"/>
        </w:rPr>
        <w:t>.</w:t>
      </w:r>
      <w:r>
        <w:rPr>
          <w:rFonts w:ascii="PT Astra Serif" w:hAnsi="PT Astra Serif"/>
          <w:sz w:val="28"/>
          <w:szCs w:val="28"/>
        </w:rPr>
        <w:t>1.</w:t>
      </w:r>
      <w:r w:rsidRPr="00E92C89">
        <w:rPr>
          <w:rFonts w:ascii="PT Astra Serif" w:hAnsi="PT Astra Serif"/>
          <w:sz w:val="28"/>
          <w:szCs w:val="28"/>
        </w:rPr>
        <w:t xml:space="preserve"> Обращение заявителя в электронной форме</w:t>
      </w:r>
      <w:r>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д</w:t>
      </w:r>
      <w:r w:rsidRPr="00E92C89">
        <w:rPr>
          <w:rFonts w:ascii="PT Astra Serif" w:hAnsi="PT Astra Serif"/>
          <w:sz w:val="28"/>
          <w:szCs w:val="28"/>
        </w:rPr>
        <w:t>л</w:t>
      </w:r>
      <w:r>
        <w:rPr>
          <w:rFonts w:ascii="PT Astra Serif" w:hAnsi="PT Astra Serif"/>
          <w:sz w:val="28"/>
          <w:szCs w:val="28"/>
        </w:rPr>
        <w:t xml:space="preserve">я получения Услуги заявитель на </w:t>
      </w:r>
      <w:r w:rsidRPr="00E92C89">
        <w:rPr>
          <w:rFonts w:ascii="PT Astra Serif" w:hAnsi="PT Astra Serif"/>
          <w:sz w:val="28"/>
          <w:szCs w:val="28"/>
        </w:rPr>
        <w:t>Портале заполняет заявление в электронном виде с использованием специальной интерактивной формы</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з</w:t>
      </w:r>
      <w:r w:rsidRPr="00E92C89">
        <w:rPr>
          <w:rFonts w:ascii="PT Astra Serif" w:hAnsi="PT Astra Serif"/>
          <w:sz w:val="28"/>
          <w:szCs w:val="28"/>
        </w:rPr>
        <w:t xml:space="preserve">аявитель уведомляется о получении </w:t>
      </w:r>
      <w:r>
        <w:rPr>
          <w:rFonts w:ascii="PT Astra Serif" w:hAnsi="PT Astra Serif"/>
          <w:sz w:val="28"/>
          <w:szCs w:val="28"/>
        </w:rPr>
        <w:t>образовательной</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рганизацией заявления посредством направления уведомления в личный кабинет об изменении </w:t>
      </w:r>
      <w:r>
        <w:rPr>
          <w:rFonts w:ascii="PT Astra Serif" w:hAnsi="PT Astra Serif"/>
          <w:sz w:val="28"/>
          <w:szCs w:val="28"/>
        </w:rPr>
        <w:t>статуса рассмотрения</w:t>
      </w:r>
      <w:r w:rsidRPr="00E92C89">
        <w:rPr>
          <w:rFonts w:ascii="PT Astra Serif" w:hAnsi="PT Astra Serif"/>
          <w:sz w:val="28"/>
          <w:szCs w:val="28"/>
        </w:rPr>
        <w:t xml:space="preserve"> заявления на</w:t>
      </w:r>
      <w:r>
        <w:rPr>
          <w:rFonts w:ascii="PT Astra Serif" w:hAnsi="PT Astra Serif"/>
          <w:sz w:val="28"/>
          <w:szCs w:val="28"/>
        </w:rPr>
        <w:t xml:space="preserve"> </w:t>
      </w:r>
      <w:r w:rsidRPr="00E92C89">
        <w:rPr>
          <w:rFonts w:ascii="PT Astra Serif" w:hAnsi="PT Astra Serif"/>
          <w:sz w:val="28"/>
          <w:szCs w:val="28"/>
        </w:rPr>
        <w:t>Портале</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E92C89">
        <w:rPr>
          <w:rFonts w:ascii="PT Astra Serif" w:hAnsi="PT Astra Serif"/>
          <w:sz w:val="28"/>
          <w:szCs w:val="28"/>
        </w:rPr>
        <w:t>.1</w:t>
      </w:r>
      <w:r>
        <w:rPr>
          <w:rFonts w:ascii="PT Astra Serif" w:hAnsi="PT Astra Serif"/>
          <w:sz w:val="28"/>
          <w:szCs w:val="28"/>
        </w:rPr>
        <w:t>2</w:t>
      </w:r>
      <w:r w:rsidRPr="00E92C89">
        <w:rPr>
          <w:rFonts w:ascii="PT Astra Serif" w:hAnsi="PT Astra Serif"/>
          <w:sz w:val="28"/>
          <w:szCs w:val="28"/>
        </w:rPr>
        <w:t>.</w:t>
      </w:r>
      <w:r>
        <w:rPr>
          <w:rFonts w:ascii="PT Astra Serif" w:hAnsi="PT Astra Serif"/>
          <w:sz w:val="28"/>
          <w:szCs w:val="28"/>
        </w:rPr>
        <w:t>1</w:t>
      </w:r>
      <w:r w:rsidRPr="00E92C89">
        <w:rPr>
          <w:rFonts w:ascii="PT Astra Serif" w:hAnsi="PT Astra Serif"/>
          <w:sz w:val="28"/>
          <w:szCs w:val="28"/>
        </w:rPr>
        <w:t>.</w:t>
      </w:r>
      <w:r>
        <w:rPr>
          <w:rFonts w:ascii="PT Astra Serif" w:hAnsi="PT Astra Serif"/>
          <w:sz w:val="28"/>
          <w:szCs w:val="28"/>
        </w:rPr>
        <w:t>1.</w:t>
      </w:r>
      <w:r w:rsidRPr="00E92C89">
        <w:rPr>
          <w:rFonts w:ascii="PT Astra Serif" w:hAnsi="PT Astra Serif"/>
          <w:sz w:val="28"/>
          <w:szCs w:val="28"/>
        </w:rPr>
        <w:t xml:space="preserve"> В случае необходимости подтверждения информации, указанной при заполнении интерактивной формы заявления, заявителю необходимо посетить </w:t>
      </w:r>
      <w:r>
        <w:rPr>
          <w:rFonts w:ascii="PT Astra Serif" w:hAnsi="PT Astra Serif"/>
          <w:sz w:val="28"/>
          <w:szCs w:val="28"/>
        </w:rPr>
        <w:t>образовательную</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рганизацию с оригиналами документов в срок, установленный </w:t>
      </w:r>
      <w:r>
        <w:rPr>
          <w:rFonts w:ascii="PT Astra Serif" w:hAnsi="PT Astra Serif"/>
          <w:sz w:val="28"/>
          <w:szCs w:val="28"/>
        </w:rPr>
        <w:t>образовательной о</w:t>
      </w:r>
      <w:r w:rsidRPr="00E92C89">
        <w:rPr>
          <w:rFonts w:ascii="PT Astra Serif" w:hAnsi="PT Astra Serif"/>
          <w:sz w:val="28"/>
          <w:szCs w:val="28"/>
        </w:rPr>
        <w:t>рганизаций</w:t>
      </w:r>
      <w:r>
        <w:rPr>
          <w:rFonts w:ascii="PT Astra Serif" w:hAnsi="PT Astra Serif"/>
          <w:sz w:val="28"/>
          <w:szCs w:val="28"/>
        </w:rPr>
        <w:t>.</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E92C89">
        <w:rPr>
          <w:rFonts w:ascii="PT Astra Serif" w:hAnsi="PT Astra Serif"/>
          <w:sz w:val="28"/>
          <w:szCs w:val="28"/>
        </w:rPr>
        <w:t>.1</w:t>
      </w:r>
      <w:r>
        <w:rPr>
          <w:rFonts w:ascii="PT Astra Serif" w:hAnsi="PT Astra Serif"/>
          <w:sz w:val="28"/>
          <w:szCs w:val="28"/>
        </w:rPr>
        <w:t>2</w:t>
      </w:r>
      <w:r w:rsidRPr="00E92C89">
        <w:rPr>
          <w:rFonts w:ascii="PT Astra Serif" w:hAnsi="PT Astra Serif"/>
          <w:sz w:val="28"/>
          <w:szCs w:val="28"/>
        </w:rPr>
        <w:t>.</w:t>
      </w:r>
      <w:r>
        <w:rPr>
          <w:rFonts w:ascii="PT Astra Serif" w:hAnsi="PT Astra Serif"/>
          <w:sz w:val="28"/>
          <w:szCs w:val="28"/>
        </w:rPr>
        <w:t>1.2. Р</w:t>
      </w:r>
      <w:r w:rsidRPr="00E92C89">
        <w:rPr>
          <w:rFonts w:ascii="PT Astra Serif" w:hAnsi="PT Astra Serif"/>
          <w:sz w:val="28"/>
          <w:szCs w:val="28"/>
        </w:rPr>
        <w:t xml:space="preserve">ешение о предоставлении Услуги принимается </w:t>
      </w:r>
      <w:r>
        <w:rPr>
          <w:rFonts w:ascii="PT Astra Serif" w:hAnsi="PT Astra Serif"/>
          <w:sz w:val="28"/>
          <w:szCs w:val="28"/>
        </w:rPr>
        <w:t>образовательной</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Pr>
          <w:rFonts w:ascii="PT Astra Serif" w:hAnsi="PT Astra Serif"/>
          <w:sz w:val="28"/>
          <w:szCs w:val="28"/>
        </w:rPr>
        <w:t>образовательной</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рганизацией посредством госуда</w:t>
      </w:r>
      <w:r>
        <w:rPr>
          <w:rFonts w:ascii="PT Astra Serif" w:hAnsi="PT Astra Serif"/>
          <w:sz w:val="28"/>
          <w:szCs w:val="28"/>
        </w:rPr>
        <w:t>рственных информационных систем.</w:t>
      </w:r>
      <w:r w:rsidRPr="00E92C89">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w:t>
      </w:r>
      <w:r w:rsidRPr="00E92C89">
        <w:rPr>
          <w:rFonts w:ascii="PT Astra Serif" w:hAnsi="PT Astra Serif"/>
          <w:sz w:val="28"/>
          <w:szCs w:val="28"/>
        </w:rPr>
        <w:t>.1</w:t>
      </w:r>
      <w:r>
        <w:rPr>
          <w:rFonts w:ascii="PT Astra Serif" w:hAnsi="PT Astra Serif"/>
          <w:sz w:val="28"/>
          <w:szCs w:val="28"/>
        </w:rPr>
        <w:t>2</w:t>
      </w:r>
      <w:r w:rsidRPr="00E92C89">
        <w:rPr>
          <w:rFonts w:ascii="PT Astra Serif" w:hAnsi="PT Astra Serif"/>
          <w:sz w:val="28"/>
          <w:szCs w:val="28"/>
        </w:rPr>
        <w:t>.</w:t>
      </w:r>
      <w:r>
        <w:rPr>
          <w:rFonts w:ascii="PT Astra Serif" w:hAnsi="PT Astra Serif"/>
          <w:sz w:val="28"/>
          <w:szCs w:val="28"/>
        </w:rPr>
        <w:t>2</w:t>
      </w:r>
      <w:r w:rsidRPr="00E92C89">
        <w:rPr>
          <w:rFonts w:ascii="PT Astra Serif" w:hAnsi="PT Astra Serif"/>
          <w:sz w:val="28"/>
          <w:szCs w:val="28"/>
        </w:rPr>
        <w:t xml:space="preserve">. При поступлении в </w:t>
      </w:r>
      <w:r>
        <w:rPr>
          <w:rFonts w:ascii="PT Astra Serif" w:hAnsi="PT Astra Serif"/>
          <w:sz w:val="28"/>
          <w:szCs w:val="28"/>
        </w:rPr>
        <w:t>образовательную</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рганизацию от заявителя заявления иными способами предоставление Услуги осуществляется в порядке и сроки, предусмотренные настоящим регламентом и законодательством</w:t>
      </w:r>
      <w:r>
        <w:rPr>
          <w:rFonts w:ascii="PT Astra Serif" w:hAnsi="PT Astra Serif"/>
          <w:sz w:val="28"/>
          <w:szCs w:val="28"/>
        </w:rPr>
        <w:t xml:space="preserve"> Российской Федерации</w:t>
      </w:r>
      <w:r w:rsidRPr="00E92C89">
        <w:rPr>
          <w:rFonts w:ascii="PT Astra Serif" w:hAnsi="PT Astra Serif"/>
          <w:sz w:val="28"/>
          <w:szCs w:val="28"/>
        </w:rPr>
        <w:t>. Документы, необходимые для предоставления Услуги, прилагаемые к заявлению, оформляются в соответствии с требованиями гражданского законод</w:t>
      </w:r>
      <w:r>
        <w:rPr>
          <w:rFonts w:ascii="PT Astra Serif" w:hAnsi="PT Astra Serif"/>
          <w:sz w:val="28"/>
          <w:szCs w:val="28"/>
        </w:rPr>
        <w:t>ательства Российской Федерации.</w:t>
      </w:r>
    </w:p>
    <w:p w:rsidR="005D6E48" w:rsidRPr="009E11E1"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12.2.3. Заявитель</w:t>
      </w:r>
      <w:r w:rsidRPr="009E11E1">
        <w:rPr>
          <w:rFonts w:ascii="PT Astra Serif" w:hAnsi="PT Astra Serif"/>
          <w:sz w:val="28"/>
          <w:szCs w:val="28"/>
        </w:rPr>
        <w:t>, имеющи</w:t>
      </w:r>
      <w:r>
        <w:rPr>
          <w:rFonts w:ascii="PT Astra Serif" w:hAnsi="PT Astra Serif"/>
          <w:sz w:val="28"/>
          <w:szCs w:val="28"/>
        </w:rPr>
        <w:t>й</w:t>
      </w:r>
      <w:r w:rsidRPr="009E11E1">
        <w:rPr>
          <w:rFonts w:ascii="PT Astra Serif" w:hAnsi="PT Astra Serif"/>
          <w:sz w:val="28"/>
          <w:szCs w:val="28"/>
        </w:rPr>
        <w:t xml:space="preserve"> детей одного года рождения или зачисляемых в один год в одну </w:t>
      </w:r>
      <w:r>
        <w:rPr>
          <w:rFonts w:ascii="PT Astra Serif" w:hAnsi="PT Astra Serif"/>
          <w:sz w:val="28"/>
          <w:szCs w:val="28"/>
        </w:rPr>
        <w:t>образовательную о</w:t>
      </w:r>
      <w:r w:rsidRPr="009E11E1">
        <w:rPr>
          <w:rFonts w:ascii="PT Astra Serif" w:hAnsi="PT Astra Serif"/>
          <w:sz w:val="28"/>
          <w:szCs w:val="28"/>
        </w:rPr>
        <w:t>рганизацию, оформля</w:t>
      </w:r>
      <w:r>
        <w:rPr>
          <w:rFonts w:ascii="PT Astra Serif" w:hAnsi="PT Astra Serif"/>
          <w:sz w:val="28"/>
          <w:szCs w:val="28"/>
        </w:rPr>
        <w:t>е</w:t>
      </w:r>
      <w:r w:rsidRPr="009E11E1">
        <w:rPr>
          <w:rFonts w:ascii="PT Astra Serif" w:hAnsi="PT Astra Serif"/>
          <w:sz w:val="28"/>
          <w:szCs w:val="28"/>
        </w:rPr>
        <w:t>т заявлени</w:t>
      </w:r>
      <w:r>
        <w:rPr>
          <w:rFonts w:ascii="PT Astra Serif" w:hAnsi="PT Astra Serif"/>
          <w:sz w:val="28"/>
          <w:szCs w:val="28"/>
        </w:rPr>
        <w:t>е</w:t>
      </w:r>
      <w:r w:rsidRPr="009E11E1">
        <w:rPr>
          <w:rFonts w:ascii="PT Astra Serif" w:hAnsi="PT Astra Serif"/>
          <w:sz w:val="28"/>
          <w:szCs w:val="28"/>
        </w:rPr>
        <w:t xml:space="preserve"> на каждого ребенка</w:t>
      </w:r>
      <w:r>
        <w:rPr>
          <w:rFonts w:ascii="PT Astra Serif" w:hAnsi="PT Astra Serif"/>
          <w:sz w:val="28"/>
          <w:szCs w:val="28"/>
        </w:rPr>
        <w:t xml:space="preserve"> отдельно.</w:t>
      </w:r>
      <w:r w:rsidRPr="009E11E1">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2.13</w:t>
      </w:r>
      <w:r w:rsidRPr="00E92C89">
        <w:rPr>
          <w:rFonts w:ascii="PT Astra Serif" w:hAnsi="PT Astra Serif"/>
          <w:sz w:val="28"/>
          <w:szCs w:val="28"/>
        </w:rPr>
        <w:t>. Способы получения заявителем результатов предоставления Услуги</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2.13.</w:t>
      </w:r>
      <w:r w:rsidRPr="00E92C89">
        <w:rPr>
          <w:rFonts w:ascii="PT Astra Serif" w:hAnsi="PT Astra Serif"/>
          <w:sz w:val="28"/>
          <w:szCs w:val="28"/>
        </w:rPr>
        <w:t>1. Заявитель уведомляется о ходе рассмотрения результата предоставлени</w:t>
      </w:r>
      <w:r>
        <w:rPr>
          <w:rFonts w:ascii="PT Astra Serif" w:hAnsi="PT Astra Serif"/>
          <w:sz w:val="28"/>
          <w:szCs w:val="28"/>
        </w:rPr>
        <w:t xml:space="preserve">я Услуги следующими способами: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1) </w:t>
      </w:r>
      <w:r w:rsidRPr="001073DE">
        <w:rPr>
          <w:rFonts w:ascii="PT Astra Serif" w:hAnsi="PT Astra Serif" w:cs="PT Astra Serif"/>
          <w:bCs/>
          <w:sz w:val="28"/>
          <w:szCs w:val="28"/>
        </w:rPr>
        <w:t>посредством изменения статуса заявления в Личном кабинете заявителя на Портале</w:t>
      </w:r>
      <w:r>
        <w:rPr>
          <w:rFonts w:ascii="PT Astra Serif" w:hAnsi="PT Astra Serif" w:cs="PT Astra Serif"/>
          <w:bCs/>
          <w:sz w:val="28"/>
          <w:szCs w:val="28"/>
        </w:rPr>
        <w:t xml:space="preserve"> (в</w:t>
      </w:r>
      <w:r w:rsidRPr="001073DE">
        <w:rPr>
          <w:rFonts w:ascii="PT Astra Serif" w:hAnsi="PT Astra Serif" w:cs="PT Astra Serif"/>
          <w:bCs/>
          <w:sz w:val="28"/>
          <w:szCs w:val="28"/>
        </w:rPr>
        <w:t xml:space="preserve"> случае представления заявления с использованием Портала</w:t>
      </w:r>
      <w:r>
        <w:rPr>
          <w:rFonts w:ascii="PT Astra Serif" w:hAnsi="PT Astra Serif" w:cs="PT Astra Serif"/>
          <w:bCs/>
          <w:sz w:val="28"/>
          <w:szCs w:val="28"/>
        </w:rPr>
        <w:t>)</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п</w:t>
      </w:r>
      <w:r w:rsidRPr="00E92C89">
        <w:rPr>
          <w:rFonts w:ascii="PT Astra Serif" w:hAnsi="PT Astra Serif"/>
          <w:sz w:val="28"/>
          <w:szCs w:val="28"/>
        </w:rPr>
        <w:t>о электронной почте</w:t>
      </w:r>
      <w:r>
        <w:rPr>
          <w:rFonts w:ascii="PT Astra Serif" w:hAnsi="PT Astra Serif"/>
          <w:sz w:val="28"/>
          <w:szCs w:val="28"/>
        </w:rPr>
        <w:t xml:space="preserve"> (в случае представления заявления непосредственно в образовательную организацию).</w:t>
      </w:r>
      <w:r w:rsidRPr="00E92C89">
        <w:rPr>
          <w:rFonts w:ascii="PT Astra Serif" w:hAnsi="PT Astra Serif"/>
          <w:sz w:val="28"/>
          <w:szCs w:val="28"/>
        </w:rPr>
        <w:t xml:space="preserve"> </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 почтовой</w:t>
      </w:r>
      <w:r w:rsidRPr="00E92C89">
        <w:rPr>
          <w:rFonts w:ascii="PT Astra Serif" w:hAnsi="PT Astra Serif"/>
          <w:sz w:val="28"/>
          <w:szCs w:val="28"/>
        </w:rPr>
        <w:t xml:space="preserve"> </w:t>
      </w:r>
      <w:r>
        <w:rPr>
          <w:rFonts w:ascii="PT Astra Serif" w:hAnsi="PT Astra Serif"/>
          <w:sz w:val="28"/>
          <w:szCs w:val="28"/>
        </w:rPr>
        <w:t xml:space="preserve">связью (в </w:t>
      </w:r>
      <w:r w:rsidRPr="00E92C89">
        <w:rPr>
          <w:rFonts w:ascii="PT Astra Serif" w:hAnsi="PT Astra Serif"/>
          <w:sz w:val="28"/>
          <w:szCs w:val="28"/>
        </w:rPr>
        <w:t>случае отправки документов почтовым отправлением)</w:t>
      </w:r>
      <w:r>
        <w:rPr>
          <w:rFonts w:ascii="PT Astra Serif" w:hAnsi="PT Astra Serif"/>
          <w:sz w:val="28"/>
          <w:szCs w:val="28"/>
        </w:rPr>
        <w:t>.</w:t>
      </w:r>
    </w:p>
    <w:p w:rsidR="005D6E48" w:rsidRPr="00E92C89"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при л</w:t>
      </w:r>
      <w:r w:rsidRPr="00E92C89">
        <w:rPr>
          <w:rFonts w:ascii="PT Astra Serif" w:hAnsi="PT Astra Serif"/>
          <w:sz w:val="28"/>
          <w:szCs w:val="28"/>
        </w:rPr>
        <w:t>ично</w:t>
      </w:r>
      <w:r>
        <w:rPr>
          <w:rFonts w:ascii="PT Astra Serif" w:hAnsi="PT Astra Serif"/>
          <w:sz w:val="28"/>
          <w:szCs w:val="28"/>
        </w:rPr>
        <w:t>м</w:t>
      </w:r>
      <w:r w:rsidRPr="00E92C89">
        <w:rPr>
          <w:rFonts w:ascii="PT Astra Serif" w:hAnsi="PT Astra Serif"/>
          <w:sz w:val="28"/>
          <w:szCs w:val="28"/>
        </w:rPr>
        <w:t xml:space="preserve"> обращени</w:t>
      </w:r>
      <w:r>
        <w:rPr>
          <w:rFonts w:ascii="PT Astra Serif" w:hAnsi="PT Astra Serif"/>
          <w:sz w:val="28"/>
          <w:szCs w:val="28"/>
        </w:rPr>
        <w:t>и</w:t>
      </w:r>
      <w:r w:rsidRPr="00E92C89">
        <w:rPr>
          <w:rFonts w:ascii="PT Astra Serif" w:hAnsi="PT Astra Serif"/>
          <w:sz w:val="28"/>
          <w:szCs w:val="28"/>
        </w:rPr>
        <w:t xml:space="preserve"> в </w:t>
      </w:r>
      <w:r>
        <w:rPr>
          <w:rFonts w:ascii="PT Astra Serif" w:hAnsi="PT Astra Serif"/>
          <w:sz w:val="28"/>
          <w:szCs w:val="28"/>
        </w:rPr>
        <w:t>образовательную</w:t>
      </w:r>
      <w:r w:rsidRPr="00E92C89">
        <w:rPr>
          <w:rFonts w:ascii="PT Astra Serif" w:hAnsi="PT Astra Serif"/>
          <w:sz w:val="28"/>
          <w:szCs w:val="28"/>
        </w:rPr>
        <w:t xml:space="preserve"> </w:t>
      </w:r>
      <w:r>
        <w:rPr>
          <w:rFonts w:ascii="PT Astra Serif" w:hAnsi="PT Astra Serif"/>
          <w:sz w:val="28"/>
          <w:szCs w:val="28"/>
        </w:rPr>
        <w:t>о</w:t>
      </w:r>
      <w:r w:rsidRPr="00E92C89">
        <w:rPr>
          <w:rFonts w:ascii="PT Astra Serif" w:hAnsi="PT Astra Serif"/>
          <w:sz w:val="28"/>
          <w:szCs w:val="28"/>
        </w:rPr>
        <w:t xml:space="preserve">рганизацию. </w:t>
      </w:r>
    </w:p>
    <w:p w:rsidR="005D6E48" w:rsidRPr="00124F42" w:rsidRDefault="005D6E48" w:rsidP="005D6E48">
      <w:pPr>
        <w:spacing w:line="240" w:lineRule="auto"/>
        <w:ind w:firstLine="709"/>
        <w:contextualSpacing/>
        <w:jc w:val="both"/>
        <w:rPr>
          <w:rFonts w:ascii="PT Astra Serif" w:hAnsi="PT Astra Serif"/>
          <w:sz w:val="28"/>
          <w:szCs w:val="28"/>
        </w:rPr>
      </w:pPr>
      <w:r w:rsidRPr="00E92C89">
        <w:rPr>
          <w:rFonts w:ascii="PT Astra Serif" w:hAnsi="PT Astra Serif"/>
          <w:sz w:val="28"/>
          <w:szCs w:val="28"/>
        </w:rPr>
        <w:t xml:space="preserve">Результат предоставления Услуги независимо от принятого решения направляется заявителю в личный кабинет </w:t>
      </w:r>
      <w:r w:rsidRPr="002C14F0">
        <w:rPr>
          <w:rFonts w:ascii="PT Astra Serif" w:hAnsi="PT Astra Serif"/>
          <w:sz w:val="28"/>
          <w:szCs w:val="28"/>
        </w:rPr>
        <w:t>на</w:t>
      </w:r>
      <w:r>
        <w:rPr>
          <w:rFonts w:ascii="PT Astra Serif" w:hAnsi="PT Astra Serif"/>
          <w:sz w:val="28"/>
          <w:szCs w:val="28"/>
        </w:rPr>
        <w:t xml:space="preserve"> </w:t>
      </w:r>
      <w:r w:rsidRPr="002C14F0">
        <w:rPr>
          <w:rFonts w:ascii="PT Astra Serif" w:hAnsi="PT Astra Serif"/>
          <w:sz w:val="28"/>
          <w:szCs w:val="28"/>
        </w:rPr>
        <w:t>Портале</w:t>
      </w:r>
      <w:r w:rsidRPr="00E92C89">
        <w:rPr>
          <w:rFonts w:ascii="PT Astra Serif" w:hAnsi="PT Astra Serif"/>
          <w:sz w:val="28"/>
          <w:szCs w:val="28"/>
        </w:rPr>
        <w:t xml:space="preserve"> в форме уведомления </w:t>
      </w:r>
      <w:r>
        <w:rPr>
          <w:rFonts w:ascii="PT Astra Serif" w:hAnsi="PT Astra Serif"/>
          <w:sz w:val="28"/>
          <w:szCs w:val="28"/>
        </w:rPr>
        <w:br/>
      </w:r>
      <w:r w:rsidRPr="00E92C89">
        <w:rPr>
          <w:rFonts w:ascii="PT Astra Serif" w:hAnsi="PT Astra Serif"/>
          <w:sz w:val="28"/>
          <w:szCs w:val="28"/>
        </w:rPr>
        <w:t xml:space="preserve">с присвоением соответствующего статуса рассмотрения заявления.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2.14</w:t>
      </w:r>
      <w:r w:rsidRPr="00711555">
        <w:rPr>
          <w:rFonts w:ascii="PT Astra Serif" w:hAnsi="PT Astra Serif"/>
          <w:sz w:val="28"/>
          <w:szCs w:val="28"/>
        </w:rPr>
        <w:t>. Макси</w:t>
      </w:r>
      <w:r>
        <w:rPr>
          <w:rFonts w:ascii="PT Astra Serif" w:hAnsi="PT Astra Serif"/>
          <w:sz w:val="28"/>
          <w:szCs w:val="28"/>
        </w:rPr>
        <w:t>мальный срок ожидания в очереди.</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Максимальный срок ожидания в очереди при подаче заявления и при получении результата предоставления Услуги не должен превышать</w:t>
      </w:r>
      <w:r>
        <w:rPr>
          <w:rFonts w:ascii="PT Astra Serif" w:hAnsi="PT Astra Serif"/>
          <w:sz w:val="28"/>
          <w:szCs w:val="28"/>
        </w:rPr>
        <w:t xml:space="preserve"> 15 минут.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2.15</w:t>
      </w:r>
      <w:r w:rsidRPr="00711555">
        <w:rPr>
          <w:rFonts w:ascii="PT Astra Serif" w:hAnsi="PT Astra Serif"/>
          <w:sz w:val="28"/>
          <w:szCs w:val="28"/>
        </w:rPr>
        <w:t>.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w:t>
      </w:r>
      <w:r>
        <w:rPr>
          <w:rFonts w:ascii="PT Astra Serif" w:hAnsi="PT Astra Serif"/>
          <w:sz w:val="28"/>
          <w:szCs w:val="28"/>
        </w:rPr>
        <w:t>, маломобильных групп населения.</w:t>
      </w:r>
    </w:p>
    <w:p w:rsidR="005D6E48" w:rsidRDefault="005D6E48" w:rsidP="005D6E48">
      <w:pPr>
        <w:spacing w:after="107" w:line="240" w:lineRule="auto"/>
        <w:ind w:left="-15" w:right="54" w:firstLine="724"/>
        <w:contextualSpacing/>
        <w:jc w:val="both"/>
        <w:rPr>
          <w:rFonts w:ascii="PT Astra Serif" w:eastAsia="Times New Roman" w:hAnsi="PT Astra Serif" w:cs="Times New Roman"/>
          <w:sz w:val="28"/>
          <w:szCs w:val="28"/>
        </w:rPr>
      </w:pPr>
      <w:r>
        <w:rPr>
          <w:rFonts w:ascii="PT Astra Serif" w:eastAsia="Times New Roman" w:hAnsi="PT Astra Serif" w:cs="Times New Roman"/>
          <w:color w:val="000007"/>
          <w:sz w:val="28"/>
          <w:szCs w:val="28"/>
        </w:rPr>
        <w:t>2.15.1</w:t>
      </w:r>
      <w:r w:rsidRPr="00AD5CC7">
        <w:rPr>
          <w:rFonts w:ascii="PT Astra Serif" w:eastAsia="Times New Roman" w:hAnsi="PT Astra Serif" w:cs="Times New Roman"/>
          <w:color w:val="000007"/>
          <w:sz w:val="28"/>
          <w:szCs w:val="28"/>
        </w:rPr>
        <w:t xml:space="preserve">. </w:t>
      </w:r>
      <w:r>
        <w:rPr>
          <w:rFonts w:ascii="PT Astra Serif" w:eastAsia="Times New Roman" w:hAnsi="PT Astra Serif" w:cs="Times New Roman"/>
          <w:color w:val="000007"/>
          <w:sz w:val="28"/>
          <w:szCs w:val="28"/>
        </w:rPr>
        <w:t>Образовательная организация</w:t>
      </w:r>
      <w:r w:rsidRPr="00AD5CC7">
        <w:rPr>
          <w:rFonts w:ascii="PT Astra Serif" w:eastAsia="Times New Roman" w:hAnsi="PT Astra Serif" w:cs="Times New Roman"/>
          <w:color w:val="000007"/>
          <w:sz w:val="28"/>
          <w:szCs w:val="28"/>
        </w:rPr>
        <w:t xml:space="preserve"> при предо</w:t>
      </w:r>
      <w:r>
        <w:rPr>
          <w:rFonts w:ascii="PT Astra Serif" w:eastAsia="Times New Roman" w:hAnsi="PT Astra Serif" w:cs="Times New Roman"/>
          <w:color w:val="000007"/>
          <w:sz w:val="28"/>
          <w:szCs w:val="28"/>
        </w:rPr>
        <w:t>ставлении Услуги создаё</w:t>
      </w:r>
      <w:r w:rsidRPr="00AD5CC7">
        <w:rPr>
          <w:rFonts w:ascii="PT Astra Serif" w:eastAsia="Times New Roman" w:hAnsi="PT Astra Serif" w:cs="Times New Roman"/>
          <w:color w:val="000007"/>
          <w:sz w:val="28"/>
          <w:szCs w:val="28"/>
        </w:rPr>
        <w:t xml:space="preserve">т условия инвалидам и другим маломобильным группам населения для беспрепятственного доступа к помещениям, в которых предоставляется Услуга, и </w:t>
      </w:r>
      <w:r>
        <w:rPr>
          <w:rFonts w:ascii="PT Astra Serif" w:eastAsia="Times New Roman" w:hAnsi="PT Astra Serif" w:cs="Times New Roman"/>
          <w:color w:val="000007"/>
          <w:sz w:val="28"/>
          <w:szCs w:val="28"/>
        </w:rPr>
        <w:t>беспрепятственного</w:t>
      </w:r>
      <w:r w:rsidRPr="00AD5CC7">
        <w:rPr>
          <w:rFonts w:ascii="PT Astra Serif" w:eastAsia="Times New Roman" w:hAnsi="PT Astra Serif" w:cs="Times New Roman"/>
          <w:color w:val="000007"/>
          <w:sz w:val="28"/>
          <w:szCs w:val="28"/>
        </w:rPr>
        <w:t xml:space="preserve"> их передвижения в указанных помещениях</w:t>
      </w:r>
      <w:r>
        <w:rPr>
          <w:rFonts w:ascii="PT Astra Serif" w:eastAsia="Times New Roman" w:hAnsi="PT Astra Serif" w:cs="Times New Roman"/>
          <w:sz w:val="28"/>
          <w:szCs w:val="28"/>
        </w:rPr>
        <w:t>.</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2.16</w:t>
      </w:r>
      <w:r w:rsidRPr="00711555">
        <w:rPr>
          <w:rFonts w:ascii="PT Astra Serif" w:hAnsi="PT Astra Serif"/>
          <w:sz w:val="28"/>
          <w:szCs w:val="28"/>
        </w:rPr>
        <w:t>. Показатели д</w:t>
      </w:r>
      <w:r>
        <w:rPr>
          <w:rFonts w:ascii="PT Astra Serif" w:hAnsi="PT Astra Serif"/>
          <w:sz w:val="28"/>
          <w:szCs w:val="28"/>
        </w:rPr>
        <w:t>оступности и качества Услуги.</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2.16.1. </w:t>
      </w:r>
      <w:r w:rsidRPr="00711555">
        <w:rPr>
          <w:rFonts w:ascii="PT Astra Serif" w:hAnsi="PT Astra Serif"/>
          <w:sz w:val="28"/>
          <w:szCs w:val="28"/>
        </w:rPr>
        <w:t xml:space="preserve">Оценка доступности и качества предоставления Услуги должна осуществляться по следующим показателям: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с</w:t>
      </w:r>
      <w:r w:rsidRPr="00711555">
        <w:rPr>
          <w:rFonts w:ascii="PT Astra Serif" w:hAnsi="PT Astra Serif"/>
          <w:sz w:val="28"/>
          <w:szCs w:val="28"/>
        </w:rPr>
        <w:t xml:space="preserve">тепень </w:t>
      </w:r>
      <w:r w:rsidRPr="00711555">
        <w:rPr>
          <w:rFonts w:ascii="PT Astra Serif" w:hAnsi="PT Astra Serif"/>
          <w:sz w:val="28"/>
          <w:szCs w:val="28"/>
        </w:rPr>
        <w:tab/>
        <w:t>информир</w:t>
      </w:r>
      <w:r>
        <w:rPr>
          <w:rFonts w:ascii="PT Astra Serif" w:hAnsi="PT Astra Serif"/>
          <w:sz w:val="28"/>
          <w:szCs w:val="28"/>
        </w:rPr>
        <w:t xml:space="preserve">ованности граждан о порядке </w:t>
      </w:r>
      <w:r w:rsidRPr="00711555">
        <w:rPr>
          <w:rFonts w:ascii="PT Astra Serif" w:hAnsi="PT Astra Serif"/>
          <w:sz w:val="28"/>
          <w:szCs w:val="28"/>
        </w:rPr>
        <w:t>предоставления Услуги (доступность информации об Услуге, возможность выбора способа получения информации)</w:t>
      </w:r>
      <w:r>
        <w:rPr>
          <w:rFonts w:ascii="PT Astra Serif" w:hAnsi="PT Astra Serif"/>
          <w:sz w:val="28"/>
          <w:szCs w:val="28"/>
        </w:rPr>
        <w:t>.</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в</w:t>
      </w:r>
      <w:r w:rsidRPr="00711555">
        <w:rPr>
          <w:rFonts w:ascii="PT Astra Serif" w:hAnsi="PT Astra Serif"/>
          <w:sz w:val="28"/>
          <w:szCs w:val="28"/>
        </w:rPr>
        <w:t xml:space="preserve">озможность выбора заявителем форм предоставления Услуги, в том числе с использованием </w:t>
      </w:r>
      <w:r w:rsidRPr="002C14F0">
        <w:rPr>
          <w:rFonts w:ascii="PT Astra Serif" w:hAnsi="PT Astra Serif"/>
          <w:sz w:val="28"/>
          <w:szCs w:val="28"/>
        </w:rPr>
        <w:t>Портала.</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 д</w:t>
      </w:r>
      <w:r w:rsidRPr="00711555">
        <w:rPr>
          <w:rFonts w:ascii="PT Astra Serif" w:hAnsi="PT Astra Serif"/>
          <w:sz w:val="28"/>
          <w:szCs w:val="28"/>
        </w:rPr>
        <w:t>оступность обращения за предоставлением Услуги, в том числе для инвалидов и других маломобильных групп населения</w:t>
      </w:r>
      <w:r>
        <w:rPr>
          <w:rFonts w:ascii="PT Astra Serif" w:hAnsi="PT Astra Serif"/>
          <w:sz w:val="28"/>
          <w:szCs w:val="28"/>
        </w:rPr>
        <w:t>.</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с</w:t>
      </w:r>
      <w:r w:rsidRPr="00711555">
        <w:rPr>
          <w:rFonts w:ascii="PT Astra Serif" w:hAnsi="PT Astra Serif"/>
          <w:sz w:val="28"/>
          <w:szCs w:val="28"/>
        </w:rPr>
        <w:t xml:space="preserve">облюдение установленного времени ожидания в очереди при подаче заявления и при получении результата предоставления Услуги;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с</w:t>
      </w:r>
      <w:r w:rsidRPr="00711555">
        <w:rPr>
          <w:rFonts w:ascii="PT Astra Serif" w:hAnsi="PT Astra Serif"/>
          <w:sz w:val="28"/>
          <w:szCs w:val="28"/>
        </w:rPr>
        <w:t xml:space="preserve">облюдение сроков предоставления Услуги и сроков выполнения административных процедур при предоставлении Услуги;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 о</w:t>
      </w:r>
      <w:r w:rsidRPr="00711555">
        <w:rPr>
          <w:rFonts w:ascii="PT Astra Serif" w:hAnsi="PT Astra Serif"/>
          <w:sz w:val="28"/>
          <w:szCs w:val="28"/>
        </w:rPr>
        <w:t xml:space="preserve">тсутствие обоснованных жалоб со стороны заявителей по результатам предоставления Услуги;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7) в</w:t>
      </w:r>
      <w:r w:rsidRPr="00711555">
        <w:rPr>
          <w:rFonts w:ascii="PT Astra Serif" w:hAnsi="PT Astra Serif"/>
          <w:sz w:val="28"/>
          <w:szCs w:val="28"/>
        </w:rPr>
        <w:t xml:space="preserve">озможность получения информации о ходе предоставления Услуги, в том числе </w:t>
      </w:r>
      <w:r>
        <w:rPr>
          <w:rFonts w:ascii="PT Astra Serif" w:hAnsi="PT Astra Serif"/>
          <w:sz w:val="28"/>
          <w:szCs w:val="28"/>
        </w:rPr>
        <w:t xml:space="preserve">с использованием </w:t>
      </w:r>
      <w:r w:rsidRPr="002C14F0">
        <w:rPr>
          <w:rFonts w:ascii="PT Astra Serif" w:hAnsi="PT Astra Serif"/>
          <w:sz w:val="28"/>
          <w:szCs w:val="28"/>
        </w:rPr>
        <w:t>Портала</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8)</w:t>
      </w:r>
      <w:r w:rsidRPr="00711555">
        <w:rPr>
          <w:rFonts w:ascii="PT Astra Serif" w:hAnsi="PT Astra Serif"/>
          <w:sz w:val="28"/>
          <w:szCs w:val="28"/>
        </w:rPr>
        <w:t xml:space="preserve"> </w:t>
      </w:r>
      <w:r>
        <w:rPr>
          <w:rFonts w:ascii="PT Astra Serif" w:hAnsi="PT Astra Serif"/>
          <w:sz w:val="28"/>
          <w:szCs w:val="28"/>
        </w:rPr>
        <w:t>к</w:t>
      </w:r>
      <w:r w:rsidRPr="00711555">
        <w:rPr>
          <w:rFonts w:ascii="PT Astra Serif" w:hAnsi="PT Astra Serif"/>
          <w:sz w:val="28"/>
          <w:szCs w:val="28"/>
        </w:rPr>
        <w:t xml:space="preserve">оличество взаимодействий заявителя с работниками </w:t>
      </w:r>
      <w:r>
        <w:rPr>
          <w:rFonts w:ascii="PT Astra Serif" w:hAnsi="PT Astra Serif"/>
          <w:sz w:val="28"/>
          <w:szCs w:val="28"/>
        </w:rPr>
        <w:t>образовательной организации</w:t>
      </w:r>
      <w:r w:rsidRPr="00711555">
        <w:rPr>
          <w:rFonts w:ascii="PT Astra Serif" w:hAnsi="PT Astra Serif"/>
          <w:sz w:val="28"/>
          <w:szCs w:val="28"/>
        </w:rPr>
        <w:t xml:space="preserve"> при предоставлении</w:t>
      </w:r>
      <w:r>
        <w:rPr>
          <w:rFonts w:ascii="PT Astra Serif" w:hAnsi="PT Astra Serif"/>
          <w:sz w:val="28"/>
          <w:szCs w:val="28"/>
        </w:rPr>
        <w:t xml:space="preserve"> Услуги и их продолжительность.</w:t>
      </w:r>
      <w:r w:rsidRPr="00711555">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2.16.2</w:t>
      </w:r>
      <w:r w:rsidRPr="00711555">
        <w:rPr>
          <w:rFonts w:ascii="PT Astra Serif" w:hAnsi="PT Astra Serif"/>
          <w:sz w:val="28"/>
          <w:szCs w:val="28"/>
        </w:rPr>
        <w:t>. В целях предоставления Услуги, консультаций и информирования о ходе предостав</w:t>
      </w:r>
      <w:r>
        <w:rPr>
          <w:rFonts w:ascii="PT Astra Serif" w:hAnsi="PT Astra Serif"/>
          <w:sz w:val="28"/>
          <w:szCs w:val="28"/>
        </w:rPr>
        <w:t>ления Услуги осуществляется приё</w:t>
      </w:r>
      <w:r w:rsidRPr="00711555">
        <w:rPr>
          <w:rFonts w:ascii="PT Astra Serif" w:hAnsi="PT Astra Serif"/>
          <w:sz w:val="28"/>
          <w:szCs w:val="28"/>
        </w:rPr>
        <w:t xml:space="preserve">м заявителей по предварительной записи. Запись </w:t>
      </w:r>
      <w:r>
        <w:rPr>
          <w:rFonts w:ascii="PT Astra Serif" w:hAnsi="PT Astra Serif"/>
          <w:sz w:val="28"/>
          <w:szCs w:val="28"/>
        </w:rPr>
        <w:t>на приё</w:t>
      </w:r>
      <w:r w:rsidRPr="00711555">
        <w:rPr>
          <w:rFonts w:ascii="PT Astra Serif" w:hAnsi="PT Astra Serif"/>
          <w:sz w:val="28"/>
          <w:szCs w:val="28"/>
        </w:rPr>
        <w:t xml:space="preserve">м проводится при личном обращении заявителя или с использованием </w:t>
      </w:r>
      <w:r>
        <w:rPr>
          <w:rFonts w:ascii="PT Astra Serif" w:hAnsi="PT Astra Serif"/>
          <w:sz w:val="28"/>
          <w:szCs w:val="28"/>
        </w:rPr>
        <w:t>контактного абонентского номера телефонной связи</w:t>
      </w:r>
      <w:r w:rsidRPr="00711555">
        <w:rPr>
          <w:rFonts w:ascii="PT Astra Serif" w:hAnsi="PT Astra Serif"/>
          <w:sz w:val="28"/>
          <w:szCs w:val="28"/>
        </w:rPr>
        <w:t>, а также через сеть Интернет, в том числе через</w:t>
      </w:r>
      <w:r>
        <w:rPr>
          <w:rFonts w:ascii="PT Astra Serif" w:hAnsi="PT Astra Serif"/>
          <w:sz w:val="28"/>
          <w:szCs w:val="28"/>
        </w:rPr>
        <w:t xml:space="preserve"> официальный сайт образовательной организации.</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2.17</w:t>
      </w:r>
      <w:r w:rsidRPr="00711555">
        <w:rPr>
          <w:rFonts w:ascii="PT Astra Serif" w:hAnsi="PT Astra Serif"/>
          <w:sz w:val="28"/>
          <w:szCs w:val="28"/>
        </w:rPr>
        <w:t>. Требования к</w:t>
      </w:r>
      <w:r>
        <w:rPr>
          <w:rFonts w:ascii="PT Astra Serif" w:hAnsi="PT Astra Serif"/>
          <w:sz w:val="28"/>
          <w:szCs w:val="28"/>
        </w:rPr>
        <w:t xml:space="preserve"> организации</w:t>
      </w:r>
      <w:r w:rsidRPr="00711555">
        <w:rPr>
          <w:rFonts w:ascii="PT Astra Serif" w:hAnsi="PT Astra Serif"/>
          <w:sz w:val="28"/>
          <w:szCs w:val="28"/>
        </w:rPr>
        <w:t xml:space="preserve"> предоставления Услуги в электронной форме</w:t>
      </w:r>
      <w:r>
        <w:rPr>
          <w:rFonts w:ascii="PT Astra Serif" w:hAnsi="PT Astra Serif"/>
          <w:sz w:val="28"/>
          <w:szCs w:val="28"/>
        </w:rPr>
        <w:t>.</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2.17.1</w:t>
      </w:r>
      <w:r w:rsidRPr="00711555">
        <w:rPr>
          <w:rFonts w:ascii="PT Astra Serif" w:hAnsi="PT Astra Serif"/>
          <w:sz w:val="28"/>
          <w:szCs w:val="28"/>
        </w:rPr>
        <w:t>. В целях предоставления Услуги в электронной форме с использованием</w:t>
      </w:r>
      <w:r>
        <w:rPr>
          <w:rFonts w:ascii="PT Astra Serif" w:hAnsi="PT Astra Serif"/>
          <w:sz w:val="28"/>
          <w:szCs w:val="28"/>
        </w:rPr>
        <w:t xml:space="preserve"> </w:t>
      </w:r>
      <w:r w:rsidRPr="00711555">
        <w:rPr>
          <w:rFonts w:ascii="PT Astra Serif" w:hAnsi="PT Astra Serif"/>
          <w:sz w:val="28"/>
          <w:szCs w:val="28"/>
        </w:rPr>
        <w:t>Портала заявителем заполняе</w:t>
      </w:r>
      <w:r>
        <w:rPr>
          <w:rFonts w:ascii="PT Astra Serif" w:hAnsi="PT Astra Serif"/>
          <w:sz w:val="28"/>
          <w:szCs w:val="28"/>
        </w:rPr>
        <w:t>тся электронная форма заявления.</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2.17.2. П</w:t>
      </w:r>
      <w:r w:rsidRPr="00711555">
        <w:rPr>
          <w:rFonts w:ascii="PT Astra Serif" w:hAnsi="PT Astra Serif"/>
          <w:sz w:val="28"/>
          <w:szCs w:val="28"/>
        </w:rPr>
        <w:t>ри предоставлении Услуги в электронн</w:t>
      </w:r>
      <w:r>
        <w:rPr>
          <w:rFonts w:ascii="PT Astra Serif" w:hAnsi="PT Astra Serif"/>
          <w:sz w:val="28"/>
          <w:szCs w:val="28"/>
        </w:rPr>
        <w:t>ой форме могут осуществляться:</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п</w:t>
      </w:r>
      <w:r w:rsidRPr="00587B9F">
        <w:rPr>
          <w:rFonts w:ascii="PT Astra Serif" w:hAnsi="PT Astra Serif"/>
          <w:sz w:val="28"/>
          <w:szCs w:val="28"/>
        </w:rPr>
        <w:t>редоставление</w:t>
      </w:r>
      <w:r w:rsidRPr="00711555">
        <w:rPr>
          <w:rFonts w:ascii="PT Astra Serif" w:hAnsi="PT Astra Serif"/>
          <w:sz w:val="28"/>
          <w:szCs w:val="28"/>
        </w:rPr>
        <w:t xml:space="preserve"> информации</w:t>
      </w:r>
      <w:r>
        <w:rPr>
          <w:rFonts w:ascii="PT Astra Serif" w:hAnsi="PT Astra Serif"/>
          <w:sz w:val="28"/>
          <w:szCs w:val="28"/>
        </w:rPr>
        <w:t>,</w:t>
      </w:r>
      <w:r w:rsidRPr="00711555">
        <w:rPr>
          <w:rFonts w:ascii="PT Astra Serif" w:hAnsi="PT Astra Serif"/>
          <w:sz w:val="28"/>
          <w:szCs w:val="28"/>
        </w:rPr>
        <w:t xml:space="preserve"> </w:t>
      </w:r>
      <w:r>
        <w:rPr>
          <w:rFonts w:ascii="PT Astra Serif" w:hAnsi="PT Astra Serif"/>
          <w:sz w:val="28"/>
          <w:szCs w:val="28"/>
        </w:rPr>
        <w:t>указанной в подпункте 2.12.1 пункта 2.12 раздела 2 настоящего регламента;</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в</w:t>
      </w:r>
      <w:r w:rsidRPr="00711555">
        <w:rPr>
          <w:rFonts w:ascii="PT Astra Serif" w:hAnsi="PT Astra Serif"/>
          <w:sz w:val="28"/>
          <w:szCs w:val="28"/>
        </w:rPr>
        <w:t xml:space="preserve">озможность </w:t>
      </w:r>
      <w:proofErr w:type="spellStart"/>
      <w:r w:rsidRPr="00711555">
        <w:rPr>
          <w:rFonts w:ascii="PT Astra Serif" w:hAnsi="PT Astra Serif"/>
          <w:sz w:val="28"/>
          <w:szCs w:val="28"/>
        </w:rPr>
        <w:t>предзаполнения</w:t>
      </w:r>
      <w:proofErr w:type="spellEnd"/>
      <w:r w:rsidRPr="00711555">
        <w:rPr>
          <w:rFonts w:ascii="PT Astra Serif" w:hAnsi="PT Astra Serif"/>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w:t>
      </w:r>
      <w:r>
        <w:rPr>
          <w:rFonts w:ascii="PT Astra Serif" w:hAnsi="PT Astra Serif"/>
          <w:sz w:val="28"/>
          <w:szCs w:val="28"/>
        </w:rPr>
        <w:t>под</w:t>
      </w:r>
      <w:r w:rsidRPr="00711555">
        <w:rPr>
          <w:rFonts w:ascii="PT Astra Serif" w:hAnsi="PT Astra Serif"/>
          <w:sz w:val="28"/>
          <w:szCs w:val="28"/>
        </w:rPr>
        <w:t xml:space="preserve">пункта </w:t>
      </w:r>
      <w:r>
        <w:rPr>
          <w:rFonts w:ascii="PT Astra Serif" w:hAnsi="PT Astra Serif"/>
          <w:sz w:val="28"/>
          <w:szCs w:val="28"/>
        </w:rPr>
        <w:t>2.4.1 пункта 2.4 раздела 2</w:t>
      </w:r>
      <w:r w:rsidRPr="009E11E1">
        <w:rPr>
          <w:rFonts w:ascii="PT Astra Serif" w:hAnsi="PT Astra Serif"/>
          <w:sz w:val="28"/>
          <w:szCs w:val="28"/>
        </w:rPr>
        <w:t xml:space="preserve"> </w:t>
      </w:r>
      <w:r w:rsidRPr="00711555">
        <w:rPr>
          <w:rFonts w:ascii="PT Astra Serif" w:hAnsi="PT Astra Serif"/>
          <w:sz w:val="28"/>
          <w:szCs w:val="28"/>
        </w:rPr>
        <w:t xml:space="preserve">настоящего регламента;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 п</w:t>
      </w:r>
      <w:r w:rsidRPr="00711555">
        <w:rPr>
          <w:rFonts w:ascii="PT Astra Serif" w:hAnsi="PT Astra Serif"/>
          <w:sz w:val="28"/>
          <w:szCs w:val="28"/>
        </w:rPr>
        <w:t xml:space="preserve">олучение заявителем уведомлений о ходе предоставления Услуги в личный кабинет </w:t>
      </w:r>
      <w:r w:rsidRPr="00F94D21">
        <w:rPr>
          <w:rFonts w:ascii="PT Astra Serif" w:hAnsi="PT Astra Serif"/>
          <w:sz w:val="28"/>
          <w:szCs w:val="28"/>
        </w:rPr>
        <w:t>на Портале;</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п</w:t>
      </w:r>
      <w:r w:rsidRPr="00711555">
        <w:rPr>
          <w:rFonts w:ascii="PT Astra Serif" w:hAnsi="PT Astra Serif"/>
          <w:sz w:val="28"/>
          <w:szCs w:val="28"/>
        </w:rPr>
        <w:t xml:space="preserve">олучение заявителем результата предоставления Услуги в личном </w:t>
      </w:r>
      <w:r w:rsidRPr="00F94D21">
        <w:rPr>
          <w:rFonts w:ascii="PT Astra Serif" w:hAnsi="PT Astra Serif"/>
          <w:sz w:val="28"/>
          <w:szCs w:val="28"/>
        </w:rPr>
        <w:t>кабинете на Портале;</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н</w:t>
      </w:r>
      <w:r w:rsidRPr="00711555">
        <w:rPr>
          <w:rFonts w:ascii="PT Astra Serif" w:hAnsi="PT Astra Serif"/>
          <w:sz w:val="28"/>
          <w:szCs w:val="28"/>
        </w:rPr>
        <w:t xml:space="preserve">аправление жалобы на решения, действия (бездействия) работников </w:t>
      </w:r>
      <w:r>
        <w:rPr>
          <w:rFonts w:ascii="PT Astra Serif" w:hAnsi="PT Astra Serif"/>
          <w:sz w:val="28"/>
          <w:szCs w:val="28"/>
        </w:rPr>
        <w:t>образовательной организации</w:t>
      </w:r>
      <w:r w:rsidRPr="00711555">
        <w:rPr>
          <w:rFonts w:ascii="PT Astra Serif" w:hAnsi="PT Astra Serif"/>
          <w:sz w:val="28"/>
          <w:szCs w:val="28"/>
        </w:rPr>
        <w:t xml:space="preserve">, в порядке, установленном разделом </w:t>
      </w:r>
      <w:r>
        <w:rPr>
          <w:rFonts w:ascii="PT Astra Serif" w:hAnsi="PT Astra Serif"/>
          <w:sz w:val="28"/>
          <w:szCs w:val="28"/>
        </w:rPr>
        <w:t>5</w:t>
      </w:r>
      <w:r w:rsidRPr="00711555">
        <w:rPr>
          <w:rFonts w:ascii="PT Astra Serif" w:hAnsi="PT Astra Serif"/>
          <w:sz w:val="28"/>
          <w:szCs w:val="28"/>
        </w:rPr>
        <w:t xml:space="preserve"> настояще</w:t>
      </w:r>
      <w:r>
        <w:rPr>
          <w:rFonts w:ascii="PT Astra Serif" w:hAnsi="PT Astra Serif"/>
          <w:sz w:val="28"/>
          <w:szCs w:val="28"/>
        </w:rPr>
        <w:t>го регламента.</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2.18</w:t>
      </w:r>
      <w:r w:rsidRPr="00711555">
        <w:rPr>
          <w:rFonts w:ascii="PT Astra Serif" w:hAnsi="PT Astra Serif"/>
          <w:sz w:val="28"/>
          <w:szCs w:val="28"/>
        </w:rPr>
        <w:t>. Требования к форматам файлов:</w:t>
      </w:r>
    </w:p>
    <w:p w:rsidR="005D6E48" w:rsidRPr="00711555" w:rsidRDefault="005D6E48" w:rsidP="005D6E48">
      <w:pPr>
        <w:spacing w:line="240" w:lineRule="auto"/>
        <w:ind w:firstLine="709"/>
        <w:contextualSpacing/>
        <w:jc w:val="both"/>
        <w:rPr>
          <w:rFonts w:ascii="PT Astra Serif" w:hAnsi="PT Astra Serif"/>
          <w:sz w:val="28"/>
          <w:szCs w:val="28"/>
        </w:rPr>
      </w:pPr>
      <w:r w:rsidRPr="0008067E">
        <w:rPr>
          <w:rFonts w:ascii="PT Astra Serif" w:hAnsi="PT Astra Serif"/>
          <w:sz w:val="28"/>
          <w:szCs w:val="28"/>
        </w:rPr>
        <w:t>2.18</w:t>
      </w:r>
      <w:r w:rsidRPr="00711555">
        <w:rPr>
          <w:rFonts w:ascii="PT Astra Serif" w:hAnsi="PT Astra Serif"/>
          <w:sz w:val="28"/>
          <w:szCs w:val="28"/>
        </w:rPr>
        <w:t xml:space="preserve">.1. При подаче заявления в электронном виде документы представляются в следующих форматах (при наличии технической возможности): </w:t>
      </w:r>
      <w:proofErr w:type="spellStart"/>
      <w:r w:rsidRPr="00711555">
        <w:rPr>
          <w:rFonts w:ascii="PT Astra Serif" w:hAnsi="PT Astra Serif"/>
          <w:sz w:val="28"/>
          <w:szCs w:val="28"/>
        </w:rPr>
        <w:t>xml</w:t>
      </w:r>
      <w:proofErr w:type="spellEnd"/>
      <w:r w:rsidRPr="00711555">
        <w:rPr>
          <w:rFonts w:ascii="PT Astra Serif" w:hAnsi="PT Astra Serif"/>
          <w:sz w:val="28"/>
          <w:szCs w:val="28"/>
        </w:rPr>
        <w:t xml:space="preserve"> – для формализованных документов; </w:t>
      </w:r>
      <w:proofErr w:type="spellStart"/>
      <w:r w:rsidRPr="00711555">
        <w:rPr>
          <w:rFonts w:ascii="PT Astra Serif" w:hAnsi="PT Astra Serif"/>
          <w:sz w:val="28"/>
          <w:szCs w:val="28"/>
        </w:rPr>
        <w:t>doc</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docx</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odt</w:t>
      </w:r>
      <w:proofErr w:type="spellEnd"/>
      <w:r w:rsidRPr="00711555">
        <w:rPr>
          <w:rFonts w:ascii="PT Astra Serif" w:hAnsi="PT Astra Serif"/>
          <w:sz w:val="28"/>
          <w:szCs w:val="28"/>
        </w:rPr>
        <w:t xml:space="preserve"> – для документов с текстовым соде</w:t>
      </w:r>
      <w:r>
        <w:rPr>
          <w:rFonts w:ascii="PT Astra Serif" w:hAnsi="PT Astra Serif"/>
          <w:sz w:val="28"/>
          <w:szCs w:val="28"/>
        </w:rPr>
        <w:t xml:space="preserve">ржанием, не включающим формулы </w:t>
      </w:r>
      <w:r w:rsidRPr="00711555">
        <w:rPr>
          <w:rFonts w:ascii="PT Astra Serif" w:hAnsi="PT Astra Serif"/>
          <w:sz w:val="28"/>
          <w:szCs w:val="28"/>
        </w:rPr>
        <w:t xml:space="preserve">(за исключением документов, указанных в подпункте </w:t>
      </w:r>
      <w:r>
        <w:rPr>
          <w:rFonts w:ascii="PT Astra Serif" w:hAnsi="PT Astra Serif"/>
          <w:sz w:val="28"/>
          <w:szCs w:val="28"/>
        </w:rPr>
        <w:t>2.18.2</w:t>
      </w:r>
      <w:r w:rsidRPr="00711555">
        <w:rPr>
          <w:rFonts w:ascii="PT Astra Serif" w:hAnsi="PT Astra Serif"/>
          <w:sz w:val="28"/>
          <w:szCs w:val="28"/>
        </w:rPr>
        <w:t xml:space="preserve">); </w:t>
      </w:r>
      <w:proofErr w:type="spellStart"/>
      <w:r w:rsidRPr="00711555">
        <w:rPr>
          <w:rFonts w:ascii="PT Astra Serif" w:hAnsi="PT Astra Serif"/>
          <w:sz w:val="28"/>
          <w:szCs w:val="28"/>
        </w:rPr>
        <w:t>xls</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xlsx</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ods</w:t>
      </w:r>
      <w:proofErr w:type="spellEnd"/>
      <w:r w:rsidRPr="00711555">
        <w:rPr>
          <w:rFonts w:ascii="PT Astra Serif" w:hAnsi="PT Astra Serif"/>
          <w:sz w:val="28"/>
          <w:szCs w:val="28"/>
        </w:rPr>
        <w:t xml:space="preserve"> – для документов, содержащих расчеты; </w:t>
      </w:r>
      <w:proofErr w:type="spellStart"/>
      <w:r w:rsidRPr="00711555">
        <w:rPr>
          <w:rFonts w:ascii="PT Astra Serif" w:hAnsi="PT Astra Serif"/>
          <w:sz w:val="28"/>
          <w:szCs w:val="28"/>
        </w:rPr>
        <w:t>pdf</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jpg</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jpeg</w:t>
      </w:r>
      <w:proofErr w:type="spellEnd"/>
      <w:r w:rsidRPr="00711555">
        <w:rPr>
          <w:rFonts w:ascii="PT Astra Serif" w:hAnsi="PT Astra Serif"/>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PT Astra Serif" w:hAnsi="PT Astra Serif"/>
          <w:sz w:val="28"/>
          <w:szCs w:val="28"/>
        </w:rPr>
        <w:t>под</w:t>
      </w:r>
      <w:r w:rsidRPr="00711555">
        <w:rPr>
          <w:rFonts w:ascii="PT Astra Serif" w:hAnsi="PT Astra Serif"/>
          <w:sz w:val="28"/>
          <w:szCs w:val="28"/>
        </w:rPr>
        <w:t>пункта</w:t>
      </w:r>
      <w:r>
        <w:rPr>
          <w:rFonts w:ascii="PT Astra Serif" w:hAnsi="PT Astra Serif"/>
          <w:sz w:val="28"/>
          <w:szCs w:val="28"/>
        </w:rPr>
        <w:t xml:space="preserve"> 2.18.2</w:t>
      </w:r>
      <w:r w:rsidRPr="00711555">
        <w:rPr>
          <w:rFonts w:ascii="PT Astra Serif" w:hAnsi="PT Astra Serif"/>
          <w:sz w:val="28"/>
          <w:szCs w:val="28"/>
        </w:rPr>
        <w:t>), а также документов с графическим содержанием</w:t>
      </w:r>
      <w:r>
        <w:rPr>
          <w:rFonts w:ascii="PT Astra Serif" w:hAnsi="PT Astra Serif"/>
          <w:sz w:val="28"/>
          <w:szCs w:val="28"/>
        </w:rPr>
        <w:t>.</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2.18.2</w:t>
      </w:r>
      <w:r w:rsidRPr="00711555">
        <w:rPr>
          <w:rFonts w:ascii="PT Astra Serif" w:hAnsi="PT Astra Serif"/>
          <w:sz w:val="28"/>
          <w:szCs w:val="28"/>
        </w:rPr>
        <w:t>. Допускается формиров</w:t>
      </w:r>
      <w:r>
        <w:rPr>
          <w:rFonts w:ascii="PT Astra Serif" w:hAnsi="PT Astra Serif"/>
          <w:sz w:val="28"/>
          <w:szCs w:val="28"/>
        </w:rPr>
        <w:t>ание электронного документа путё</w:t>
      </w:r>
      <w:r w:rsidRPr="00711555">
        <w:rPr>
          <w:rFonts w:ascii="PT Astra Serif" w:hAnsi="PT Astra Serif"/>
          <w:sz w:val="28"/>
          <w:szCs w:val="28"/>
        </w:rPr>
        <w:t xml:space="preserve">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11555">
        <w:rPr>
          <w:rFonts w:ascii="PT Astra Serif" w:hAnsi="PT Astra Serif"/>
          <w:sz w:val="28"/>
          <w:szCs w:val="28"/>
        </w:rPr>
        <w:t>dpi</w:t>
      </w:r>
      <w:proofErr w:type="spellEnd"/>
      <w:r w:rsidRPr="00711555">
        <w:rPr>
          <w:rFonts w:ascii="PT Astra Serif" w:hAnsi="PT Astra Serif"/>
          <w:sz w:val="28"/>
          <w:szCs w:val="28"/>
        </w:rPr>
        <w:t xml:space="preserve"> (масштаб 1:1) с использованием следующих режимов:  </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 xml:space="preserve"> «черно-белый» (при отсутствии в документе графических изображений и (или) цветного текста);  </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 xml:space="preserve"> «оттенки серого» (при наличии в документе графических изображений, отли</w:t>
      </w:r>
      <w:r>
        <w:rPr>
          <w:rFonts w:ascii="PT Astra Serif" w:hAnsi="PT Astra Serif"/>
          <w:sz w:val="28"/>
          <w:szCs w:val="28"/>
        </w:rPr>
        <w:t xml:space="preserve">чных </w:t>
      </w:r>
      <w:r w:rsidRPr="00711555">
        <w:rPr>
          <w:rFonts w:ascii="PT Astra Serif" w:hAnsi="PT Astra Serif"/>
          <w:sz w:val="28"/>
          <w:szCs w:val="28"/>
        </w:rPr>
        <w:t xml:space="preserve">от цветного графического изображения);  </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 xml:space="preserve"> «цветной» или «режим полной цветопередачи» (при наличии в документе цветных</w:t>
      </w:r>
      <w:r>
        <w:rPr>
          <w:rFonts w:ascii="PT Astra Serif" w:hAnsi="PT Astra Serif"/>
          <w:sz w:val="28"/>
          <w:szCs w:val="28"/>
        </w:rPr>
        <w:t xml:space="preserve"> </w:t>
      </w:r>
      <w:r w:rsidRPr="00711555">
        <w:rPr>
          <w:rFonts w:ascii="PT Astra Serif" w:hAnsi="PT Astra Serif"/>
          <w:sz w:val="28"/>
          <w:szCs w:val="28"/>
        </w:rPr>
        <w:t xml:space="preserve">графических изображений либо цветного текста);  </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 xml:space="preserve">с сохранением всех аутентичных признаков подлинности, а именно: графической подписи лица, печати, углового штампа бланка;  </w:t>
      </w:r>
    </w:p>
    <w:p w:rsidR="005D6E48" w:rsidRPr="00711555" w:rsidRDefault="005D6E48" w:rsidP="005D6E48">
      <w:pPr>
        <w:spacing w:line="240" w:lineRule="auto"/>
        <w:ind w:firstLine="709"/>
        <w:contextualSpacing/>
        <w:jc w:val="both"/>
        <w:rPr>
          <w:rFonts w:ascii="PT Astra Serif" w:hAnsi="PT Astra Serif"/>
          <w:sz w:val="28"/>
          <w:szCs w:val="28"/>
        </w:rPr>
      </w:pPr>
      <w:r w:rsidRPr="00711555">
        <w:rPr>
          <w:rFonts w:ascii="PT Astra Serif" w:hAnsi="PT Astra Serif"/>
          <w:sz w:val="28"/>
          <w:szCs w:val="28"/>
        </w:rPr>
        <w:t>количество файлов должно соответствовать количеству документов, каждый из которых содержит текстовую</w:t>
      </w:r>
      <w:r>
        <w:rPr>
          <w:rFonts w:ascii="PT Astra Serif" w:hAnsi="PT Astra Serif"/>
          <w:sz w:val="28"/>
          <w:szCs w:val="28"/>
        </w:rPr>
        <w:t xml:space="preserve"> и (или) графическую информацию.</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2.18.3</w:t>
      </w:r>
      <w:r w:rsidRPr="00711555">
        <w:rPr>
          <w:rFonts w:ascii="PT Astra Serif" w:hAnsi="PT Astra Serif"/>
          <w:sz w:val="28"/>
          <w:szCs w:val="28"/>
        </w:rPr>
        <w:t>. Электронные документы должны обеспечивать: 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 для документов, содержащих структурированные по частям, главам, разделам</w:t>
      </w:r>
      <w:r w:rsidRPr="00124F42">
        <w:t xml:space="preserve"> </w:t>
      </w:r>
      <w:r w:rsidRPr="00711555">
        <w:rPr>
          <w:rFonts w:ascii="PT Astra Serif" w:hAnsi="PT Astra Serif"/>
          <w:sz w:val="28"/>
          <w:szCs w:val="28"/>
        </w:rPr>
        <w:t>(подразделам) данные и закладки, обеспечивающие переходы по оглавлению  и (или) к содержащим</w:t>
      </w:r>
      <w:r>
        <w:rPr>
          <w:rFonts w:ascii="PT Astra Serif" w:hAnsi="PT Astra Serif"/>
          <w:sz w:val="28"/>
          <w:szCs w:val="28"/>
        </w:rPr>
        <w:t>ся в тексте рисункам и таблицам.</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2.18.4</w:t>
      </w:r>
      <w:r w:rsidRPr="00711555">
        <w:rPr>
          <w:rFonts w:ascii="PT Astra Serif" w:hAnsi="PT Astra Serif"/>
          <w:sz w:val="28"/>
          <w:szCs w:val="28"/>
        </w:rPr>
        <w:t xml:space="preserve">. Документы, подлежащие представлению в форматах </w:t>
      </w:r>
      <w:proofErr w:type="spellStart"/>
      <w:r w:rsidRPr="00711555">
        <w:rPr>
          <w:rFonts w:ascii="PT Astra Serif" w:hAnsi="PT Astra Serif"/>
          <w:sz w:val="28"/>
          <w:szCs w:val="28"/>
        </w:rPr>
        <w:t>xls</w:t>
      </w:r>
      <w:proofErr w:type="spellEnd"/>
      <w:r w:rsidRPr="00711555">
        <w:rPr>
          <w:rFonts w:ascii="PT Astra Serif" w:hAnsi="PT Astra Serif"/>
          <w:sz w:val="28"/>
          <w:szCs w:val="28"/>
        </w:rPr>
        <w:t xml:space="preserve">, </w:t>
      </w:r>
      <w:proofErr w:type="spellStart"/>
      <w:r w:rsidRPr="00711555">
        <w:rPr>
          <w:rFonts w:ascii="PT Astra Serif" w:hAnsi="PT Astra Serif"/>
          <w:sz w:val="28"/>
          <w:szCs w:val="28"/>
        </w:rPr>
        <w:t>xlsx</w:t>
      </w:r>
      <w:proofErr w:type="spellEnd"/>
      <w:r w:rsidRPr="00711555">
        <w:rPr>
          <w:rFonts w:ascii="PT Astra Serif" w:hAnsi="PT Astra Serif"/>
          <w:sz w:val="28"/>
          <w:szCs w:val="28"/>
        </w:rPr>
        <w:t xml:space="preserve"> или </w:t>
      </w:r>
      <w:proofErr w:type="spellStart"/>
      <w:r w:rsidRPr="00711555">
        <w:rPr>
          <w:rFonts w:ascii="PT Astra Serif" w:hAnsi="PT Astra Serif"/>
          <w:sz w:val="28"/>
          <w:szCs w:val="28"/>
        </w:rPr>
        <w:t>ods</w:t>
      </w:r>
      <w:proofErr w:type="spellEnd"/>
      <w:r w:rsidRPr="00711555">
        <w:rPr>
          <w:rFonts w:ascii="PT Astra Serif" w:hAnsi="PT Astra Serif"/>
          <w:sz w:val="28"/>
          <w:szCs w:val="28"/>
        </w:rPr>
        <w:t>, формируются в виде отд</w:t>
      </w:r>
      <w:r>
        <w:rPr>
          <w:rFonts w:ascii="PT Astra Serif" w:hAnsi="PT Astra Serif"/>
          <w:sz w:val="28"/>
          <w:szCs w:val="28"/>
        </w:rPr>
        <w:t>ельного электронного документа.</w:t>
      </w:r>
    </w:p>
    <w:p w:rsidR="005D6E48" w:rsidRDefault="005D6E48" w:rsidP="005D6E48">
      <w:pPr>
        <w:spacing w:line="240" w:lineRule="auto"/>
        <w:ind w:firstLine="709"/>
        <w:contextualSpacing/>
        <w:jc w:val="both"/>
      </w:pPr>
      <w:r>
        <w:rPr>
          <w:rFonts w:ascii="PT Astra Serif" w:hAnsi="PT Astra Serif"/>
          <w:sz w:val="28"/>
          <w:szCs w:val="28"/>
        </w:rPr>
        <w:t>2.18.5</w:t>
      </w:r>
      <w:r w:rsidRPr="00711555">
        <w:rPr>
          <w:rFonts w:ascii="PT Astra Serif" w:hAnsi="PT Astra Serif"/>
          <w:sz w:val="28"/>
          <w:szCs w:val="28"/>
        </w:rPr>
        <w:t>. Максимально допустимый размер прикрепленного пакета документов не должен превышать 25Мб</w:t>
      </w:r>
      <w:r>
        <w:t>.</w:t>
      </w:r>
    </w:p>
    <w:p w:rsidR="005D6E48" w:rsidRPr="00124F42" w:rsidRDefault="005D6E48" w:rsidP="005D6E48">
      <w:pPr>
        <w:spacing w:line="240" w:lineRule="auto"/>
        <w:ind w:firstLine="709"/>
        <w:contextualSpacing/>
        <w:jc w:val="both"/>
      </w:pPr>
    </w:p>
    <w:p w:rsidR="005D6E48" w:rsidRDefault="005D6E48" w:rsidP="005D6E48">
      <w:pPr>
        <w:spacing w:line="240" w:lineRule="auto"/>
        <w:ind w:firstLine="709"/>
        <w:contextualSpacing/>
        <w:jc w:val="center"/>
        <w:rPr>
          <w:rFonts w:ascii="PT Astra Serif" w:hAnsi="PT Astra Serif"/>
          <w:sz w:val="28"/>
          <w:szCs w:val="28"/>
        </w:rPr>
      </w:pPr>
      <w:r>
        <w:rPr>
          <w:rFonts w:ascii="PT Astra Serif" w:hAnsi="PT Astra Serif"/>
          <w:sz w:val="28"/>
          <w:szCs w:val="28"/>
        </w:rPr>
        <w:t>3.</w:t>
      </w:r>
      <w:r w:rsidRPr="00124F42">
        <w:t xml:space="preserve"> </w:t>
      </w:r>
      <w:r w:rsidRPr="00711555">
        <w:rPr>
          <w:rFonts w:ascii="PT Astra Serif" w:hAnsi="PT Astra Serif"/>
          <w:sz w:val="28"/>
          <w:szCs w:val="28"/>
        </w:rPr>
        <w:t>Состав, последовательность и сроки выполнения процедур (действий), требования к порядку их выполнения</w:t>
      </w:r>
      <w:r>
        <w:rPr>
          <w:rFonts w:ascii="PT Astra Serif" w:hAnsi="PT Astra Serif"/>
          <w:sz w:val="28"/>
          <w:szCs w:val="28"/>
        </w:rPr>
        <w:t>.</w:t>
      </w:r>
    </w:p>
    <w:p w:rsidR="005D6E48" w:rsidRDefault="005D6E48" w:rsidP="005D6E48">
      <w:pPr>
        <w:spacing w:line="240" w:lineRule="auto"/>
        <w:ind w:firstLine="709"/>
        <w:contextualSpacing/>
        <w:jc w:val="center"/>
        <w:rPr>
          <w:rFonts w:ascii="PT Astra Serif" w:hAnsi="PT Astra Serif"/>
          <w:sz w:val="28"/>
          <w:szCs w:val="28"/>
        </w:rPr>
      </w:pP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3.1</w:t>
      </w:r>
      <w:r w:rsidRPr="00711555">
        <w:rPr>
          <w:rFonts w:ascii="PT Astra Serif" w:hAnsi="PT Astra Serif"/>
          <w:sz w:val="28"/>
          <w:szCs w:val="28"/>
        </w:rPr>
        <w:t>. Состав, последовательность и сроки выполнения процедур при предоставлении Услуги</w:t>
      </w:r>
      <w:r>
        <w:rPr>
          <w:rFonts w:ascii="PT Astra Serif" w:hAnsi="PT Astra Serif"/>
          <w:sz w:val="28"/>
          <w:szCs w:val="28"/>
        </w:rPr>
        <w:t>.</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3.1</w:t>
      </w:r>
      <w:r w:rsidRPr="00711555">
        <w:rPr>
          <w:rFonts w:ascii="PT Astra Serif" w:hAnsi="PT Astra Serif"/>
          <w:sz w:val="28"/>
          <w:szCs w:val="28"/>
        </w:rPr>
        <w:t xml:space="preserve">.1. Перечень процедур: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приём</w:t>
      </w:r>
      <w:r w:rsidRPr="00711555">
        <w:rPr>
          <w:rFonts w:ascii="PT Astra Serif" w:hAnsi="PT Astra Serif"/>
          <w:sz w:val="28"/>
          <w:szCs w:val="28"/>
        </w:rPr>
        <w:t xml:space="preserve"> и регистрация заявления и документов, необходимых для предоставления Услуги</w:t>
      </w:r>
      <w:r>
        <w:rPr>
          <w:rFonts w:ascii="PT Astra Serif" w:hAnsi="PT Astra Serif"/>
          <w:sz w:val="28"/>
          <w:szCs w:val="28"/>
        </w:rPr>
        <w:t>;</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ф</w:t>
      </w:r>
      <w:r w:rsidRPr="00A6353B">
        <w:rPr>
          <w:rFonts w:ascii="PT Astra Serif" w:hAnsi="PT Astra Serif"/>
          <w:sz w:val="28"/>
          <w:szCs w:val="28"/>
        </w:rPr>
        <w:t xml:space="preserve">ормирование и направление </w:t>
      </w:r>
      <w:r>
        <w:rPr>
          <w:rFonts w:ascii="PT Astra Serif" w:hAnsi="PT Astra Serif"/>
          <w:sz w:val="28"/>
          <w:szCs w:val="28"/>
        </w:rPr>
        <w:t>межведомственных запросов</w:t>
      </w:r>
      <w:r w:rsidRPr="00970AB8">
        <w:rPr>
          <w:rFonts w:ascii="PT Astra Serif" w:hAnsi="PT Astra Serif"/>
          <w:sz w:val="28"/>
          <w:szCs w:val="28"/>
        </w:rPr>
        <w:t xml:space="preserve"> посредством системы межведомственног</w:t>
      </w:r>
      <w:r>
        <w:rPr>
          <w:rFonts w:ascii="PT Astra Serif" w:hAnsi="PT Astra Serif"/>
          <w:sz w:val="28"/>
          <w:szCs w:val="28"/>
        </w:rPr>
        <w:t xml:space="preserve">о электронного взаимодействия </w:t>
      </w:r>
      <w:r w:rsidRPr="00970AB8">
        <w:rPr>
          <w:rFonts w:ascii="PT Astra Serif" w:hAnsi="PT Astra Serif"/>
          <w:sz w:val="28"/>
          <w:szCs w:val="28"/>
        </w:rPr>
        <w:t xml:space="preserve">(в том числе сведения о рождении/удостоверении личности из </w:t>
      </w:r>
      <w:r w:rsidRPr="00121F34">
        <w:rPr>
          <w:rFonts w:ascii="PT Astra Serif" w:hAnsi="PT Astra Serif"/>
          <w:sz w:val="28"/>
          <w:szCs w:val="28"/>
        </w:rPr>
        <w:t xml:space="preserve">ЕГР ЗАГС, выписка сведений об инвалиде из </w:t>
      </w:r>
      <w:r w:rsidRPr="00E147B7">
        <w:rPr>
          <w:rFonts w:ascii="PT Astra Serif" w:hAnsi="PT Astra Serif"/>
          <w:sz w:val="28"/>
          <w:szCs w:val="28"/>
        </w:rPr>
        <w:t>федеральная государственная информационная система «Федеральный реестр инвалидов</w:t>
      </w:r>
      <w:r>
        <w:rPr>
          <w:rFonts w:ascii="PT Astra Serif" w:hAnsi="PT Astra Serif"/>
          <w:sz w:val="28"/>
          <w:szCs w:val="28"/>
        </w:rPr>
        <w:t xml:space="preserve">» (далее - </w:t>
      </w:r>
      <w:r w:rsidRPr="00121F34">
        <w:rPr>
          <w:rFonts w:ascii="PT Astra Serif" w:hAnsi="PT Astra Serif"/>
          <w:sz w:val="28"/>
          <w:szCs w:val="28"/>
        </w:rPr>
        <w:t>ФГИС ФРИ</w:t>
      </w:r>
      <w:r>
        <w:rPr>
          <w:rFonts w:ascii="PT Astra Serif" w:hAnsi="PT Astra Serif"/>
          <w:sz w:val="28"/>
          <w:szCs w:val="28"/>
        </w:rPr>
        <w:t>)</w:t>
      </w:r>
      <w:r w:rsidRPr="00A6353B">
        <w:rPr>
          <w:rFonts w:ascii="PT Astra Serif" w:hAnsi="PT Astra Serif"/>
          <w:sz w:val="28"/>
          <w:szCs w:val="28"/>
        </w:rPr>
        <w:t xml:space="preserve"> в органы (</w:t>
      </w:r>
      <w:r>
        <w:rPr>
          <w:rFonts w:ascii="PT Astra Serif" w:hAnsi="PT Astra Serif"/>
          <w:sz w:val="28"/>
          <w:szCs w:val="28"/>
        </w:rPr>
        <w:t>организации</w:t>
      </w:r>
      <w:r w:rsidRPr="00A6353B">
        <w:rPr>
          <w:rFonts w:ascii="PT Astra Serif" w:hAnsi="PT Astra Serif"/>
          <w:sz w:val="28"/>
          <w:szCs w:val="28"/>
        </w:rPr>
        <w:t>), учас</w:t>
      </w:r>
      <w:r>
        <w:rPr>
          <w:rFonts w:ascii="PT Astra Serif" w:hAnsi="PT Astra Serif"/>
          <w:sz w:val="28"/>
          <w:szCs w:val="28"/>
        </w:rPr>
        <w:t>твующие в предоставлении Услуги;</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 р</w:t>
      </w:r>
      <w:r w:rsidRPr="00711555">
        <w:rPr>
          <w:rFonts w:ascii="PT Astra Serif" w:hAnsi="PT Astra Serif"/>
          <w:sz w:val="28"/>
          <w:szCs w:val="28"/>
        </w:rPr>
        <w:t>ассмотрение документов и принятие решения о подготовке результата предоставления Услуги</w:t>
      </w:r>
      <w:r>
        <w:rPr>
          <w:rFonts w:ascii="PT Astra Serif" w:hAnsi="PT Astra Serif"/>
          <w:sz w:val="28"/>
          <w:szCs w:val="28"/>
        </w:rPr>
        <w:t>;</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п</w:t>
      </w:r>
      <w:r w:rsidRPr="00711555">
        <w:rPr>
          <w:rFonts w:ascii="PT Astra Serif" w:hAnsi="PT Astra Serif"/>
          <w:sz w:val="28"/>
          <w:szCs w:val="28"/>
        </w:rPr>
        <w:t>ринятие решения о предоставлении (об отказе в предоставлении) Услуги и оформление результата предоставления Услуги</w:t>
      </w:r>
      <w:r>
        <w:rPr>
          <w:rFonts w:ascii="PT Astra Serif" w:hAnsi="PT Astra Serif"/>
          <w:sz w:val="28"/>
          <w:szCs w:val="28"/>
        </w:rPr>
        <w:t>;</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в</w:t>
      </w:r>
      <w:r w:rsidRPr="00711555">
        <w:rPr>
          <w:rFonts w:ascii="PT Astra Serif" w:hAnsi="PT Astra Serif"/>
          <w:sz w:val="28"/>
          <w:szCs w:val="28"/>
        </w:rPr>
        <w:t>ыдача (направление) результата предоставления Услуги заявителю</w:t>
      </w:r>
      <w:r>
        <w:rPr>
          <w:rFonts w:ascii="PT Astra Serif" w:hAnsi="PT Astra Serif"/>
          <w:sz w:val="28"/>
          <w:szCs w:val="28"/>
        </w:rPr>
        <w:t>.</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3.2.</w:t>
      </w:r>
      <w:r w:rsidRPr="00711555">
        <w:rPr>
          <w:rFonts w:ascii="PT Astra Serif" w:hAnsi="PT Astra Serif"/>
          <w:sz w:val="28"/>
          <w:szCs w:val="28"/>
        </w:rPr>
        <w:t xml:space="preserve"> Исправление допущенных опечаток и ошибок в выданных в результате предоставления Услуги документах осуществляется пут</w:t>
      </w:r>
      <w:r>
        <w:rPr>
          <w:rFonts w:ascii="PT Astra Serif" w:hAnsi="PT Astra Serif"/>
          <w:sz w:val="28"/>
          <w:szCs w:val="28"/>
        </w:rPr>
        <w:t>ё</w:t>
      </w:r>
      <w:r w:rsidRPr="00711555">
        <w:rPr>
          <w:rFonts w:ascii="PT Astra Serif" w:hAnsi="PT Astra Serif"/>
          <w:sz w:val="28"/>
          <w:szCs w:val="28"/>
        </w:rPr>
        <w:t xml:space="preserve">м личного обращения заявителя в </w:t>
      </w:r>
      <w:r>
        <w:rPr>
          <w:rFonts w:ascii="PT Astra Serif" w:hAnsi="PT Astra Serif"/>
          <w:sz w:val="28"/>
          <w:szCs w:val="28"/>
        </w:rPr>
        <w:t>образовательную</w:t>
      </w:r>
      <w:r w:rsidRPr="00711555">
        <w:rPr>
          <w:rFonts w:ascii="PT Astra Serif" w:hAnsi="PT Astra Serif"/>
          <w:sz w:val="28"/>
          <w:szCs w:val="28"/>
        </w:rPr>
        <w:t xml:space="preserve"> </w:t>
      </w:r>
      <w:r>
        <w:rPr>
          <w:rFonts w:ascii="PT Astra Serif" w:hAnsi="PT Astra Serif"/>
          <w:sz w:val="28"/>
          <w:szCs w:val="28"/>
        </w:rPr>
        <w:t>о</w:t>
      </w:r>
      <w:r w:rsidRPr="00711555">
        <w:rPr>
          <w:rFonts w:ascii="PT Astra Serif" w:hAnsi="PT Astra Serif"/>
          <w:sz w:val="28"/>
          <w:szCs w:val="28"/>
        </w:rPr>
        <w:t xml:space="preserve">рганизацию. Работник </w:t>
      </w:r>
      <w:r>
        <w:rPr>
          <w:rFonts w:ascii="PT Astra Serif" w:hAnsi="PT Astra Serif"/>
          <w:sz w:val="28"/>
          <w:szCs w:val="28"/>
        </w:rPr>
        <w:t>образовательной организации</w:t>
      </w:r>
      <w:r w:rsidRPr="00711555">
        <w:rPr>
          <w:rFonts w:ascii="PT Astra Serif" w:hAnsi="PT Astra Serif"/>
          <w:sz w:val="28"/>
          <w:szCs w:val="28"/>
        </w:rPr>
        <w:t xml:space="preserve"> в день обращения заявителя вносит изменения </w:t>
      </w:r>
      <w:r>
        <w:rPr>
          <w:rFonts w:ascii="PT Astra Serif" w:hAnsi="PT Astra Serif"/>
          <w:sz w:val="28"/>
          <w:szCs w:val="28"/>
        </w:rPr>
        <w:t>в информационную систему и выдаё</w:t>
      </w:r>
      <w:r w:rsidRPr="00711555">
        <w:rPr>
          <w:rFonts w:ascii="PT Astra Serif" w:hAnsi="PT Astra Serif"/>
          <w:sz w:val="28"/>
          <w:szCs w:val="28"/>
        </w:rPr>
        <w:t>т исправленный результат Услуги нарочно зая</w:t>
      </w:r>
      <w:r>
        <w:rPr>
          <w:rFonts w:ascii="PT Astra Serif" w:hAnsi="PT Astra Serif"/>
          <w:sz w:val="28"/>
          <w:szCs w:val="28"/>
        </w:rPr>
        <w:t>вителю.</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3.3. </w:t>
      </w:r>
      <w:r w:rsidRPr="00711555">
        <w:rPr>
          <w:rFonts w:ascii="PT Astra Serif" w:hAnsi="PT Astra Serif"/>
          <w:sz w:val="28"/>
          <w:szCs w:val="28"/>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3.4</w:t>
      </w:r>
      <w:r w:rsidRPr="00711555">
        <w:rPr>
          <w:rFonts w:ascii="PT Astra Serif" w:hAnsi="PT Astra Serif"/>
          <w:sz w:val="28"/>
          <w:szCs w:val="28"/>
        </w:rPr>
        <w:t xml:space="preserve">. Перечень административных процедур при подаче заявления посредством </w:t>
      </w:r>
      <w:r w:rsidRPr="00F94D21">
        <w:rPr>
          <w:rFonts w:ascii="PT Astra Serif" w:hAnsi="PT Astra Serif"/>
          <w:sz w:val="28"/>
          <w:szCs w:val="28"/>
        </w:rPr>
        <w:t>Портала:</w:t>
      </w:r>
      <w:r w:rsidRPr="00711555">
        <w:rPr>
          <w:rFonts w:ascii="PT Astra Serif" w:hAnsi="PT Astra Serif"/>
          <w:sz w:val="28"/>
          <w:szCs w:val="28"/>
        </w:rPr>
        <w:t xml:space="preserve">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а</w:t>
      </w:r>
      <w:r w:rsidRPr="00711555">
        <w:rPr>
          <w:rFonts w:ascii="PT Astra Serif" w:hAnsi="PT Astra Serif"/>
          <w:sz w:val="28"/>
          <w:szCs w:val="28"/>
        </w:rPr>
        <w:t xml:space="preserve">вторизация на </w:t>
      </w:r>
      <w:r w:rsidRPr="00F94D21">
        <w:rPr>
          <w:rFonts w:ascii="PT Astra Serif" w:hAnsi="PT Astra Serif"/>
          <w:sz w:val="28"/>
          <w:szCs w:val="28"/>
        </w:rPr>
        <w:t>Портале</w:t>
      </w:r>
      <w:r>
        <w:rPr>
          <w:rFonts w:ascii="PT Astra Serif" w:hAnsi="PT Astra Serif"/>
          <w:sz w:val="28"/>
          <w:szCs w:val="28"/>
        </w:rPr>
        <w:t xml:space="preserve"> с подтвержденной учё</w:t>
      </w:r>
      <w:r w:rsidRPr="00711555">
        <w:rPr>
          <w:rFonts w:ascii="PT Astra Serif" w:hAnsi="PT Astra Serif"/>
          <w:sz w:val="28"/>
          <w:szCs w:val="28"/>
        </w:rPr>
        <w:t xml:space="preserve">тной записью в ЕСИА; </w:t>
      </w:r>
    </w:p>
    <w:p w:rsidR="005D6E48" w:rsidRPr="0071155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ф</w:t>
      </w:r>
      <w:r w:rsidRPr="00711555">
        <w:rPr>
          <w:rFonts w:ascii="PT Astra Serif" w:hAnsi="PT Astra Serif"/>
          <w:sz w:val="28"/>
          <w:szCs w:val="28"/>
        </w:rPr>
        <w:t xml:space="preserve">ормирование и направление заявления в </w:t>
      </w:r>
      <w:r>
        <w:rPr>
          <w:rFonts w:ascii="PT Astra Serif" w:hAnsi="PT Astra Serif"/>
          <w:sz w:val="28"/>
          <w:szCs w:val="28"/>
        </w:rPr>
        <w:t>образовательную организацию</w:t>
      </w:r>
      <w:r w:rsidRPr="00711555">
        <w:rPr>
          <w:rFonts w:ascii="PT Astra Serif" w:hAnsi="PT Astra Serif"/>
          <w:sz w:val="28"/>
          <w:szCs w:val="28"/>
        </w:rPr>
        <w:t xml:space="preserve"> посредством </w:t>
      </w:r>
      <w:r>
        <w:rPr>
          <w:rFonts w:ascii="PT Astra Serif" w:hAnsi="PT Astra Serif"/>
          <w:sz w:val="28"/>
          <w:szCs w:val="28"/>
        </w:rPr>
        <w:t>Портала.</w:t>
      </w:r>
      <w:r w:rsidRPr="00711555">
        <w:rPr>
          <w:rFonts w:ascii="PT Astra Serif" w:hAnsi="PT Astra Serif"/>
          <w:sz w:val="28"/>
          <w:szCs w:val="28"/>
        </w:rPr>
        <w:t xml:space="preserve"> </w:t>
      </w:r>
    </w:p>
    <w:p w:rsidR="005D6E48" w:rsidRPr="00711555" w:rsidRDefault="005D6E48" w:rsidP="005D6E48">
      <w:pPr>
        <w:spacing w:after="0"/>
        <w:ind w:firstLine="708"/>
        <w:jc w:val="both"/>
        <w:rPr>
          <w:rFonts w:ascii="PT Astra Serif" w:hAnsi="PT Astra Serif"/>
          <w:sz w:val="28"/>
          <w:szCs w:val="28"/>
        </w:rPr>
      </w:pPr>
      <w:r w:rsidRPr="00711555">
        <w:rPr>
          <w:rFonts w:ascii="PT Astra Serif" w:hAnsi="PT Astra Serif"/>
          <w:sz w:val="28"/>
          <w:szCs w:val="28"/>
        </w:rPr>
        <w:t xml:space="preserve">Формирование заявления осуществляется посредством заполнения интерактивной формы </w:t>
      </w:r>
      <w:r w:rsidRPr="00F94D21">
        <w:rPr>
          <w:rFonts w:ascii="PT Astra Serif" w:hAnsi="PT Astra Serif"/>
          <w:sz w:val="28"/>
          <w:szCs w:val="28"/>
        </w:rPr>
        <w:t>на Портале</w:t>
      </w:r>
      <w:r w:rsidRPr="00711555">
        <w:rPr>
          <w:rFonts w:ascii="PT Astra Serif" w:hAnsi="PT Astra Serif"/>
          <w:sz w:val="28"/>
          <w:szCs w:val="28"/>
        </w:rPr>
        <w:t xml:space="preserve"> без необходимости дополнительной подачи заявления в какой-либо иной форме. </w:t>
      </w:r>
    </w:p>
    <w:p w:rsidR="005D6E48" w:rsidRPr="00124F42" w:rsidRDefault="005D6E48" w:rsidP="005D6E48">
      <w:pPr>
        <w:spacing w:after="0"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В заявлении з</w:t>
      </w:r>
      <w:r w:rsidRPr="00124F42">
        <w:rPr>
          <w:rFonts w:ascii="PT Astra Serif" w:eastAsia="Times New Roman" w:hAnsi="PT Astra Serif" w:cs="Times New Roman"/>
          <w:color w:val="000007"/>
          <w:sz w:val="28"/>
          <w:szCs w:val="28"/>
        </w:rPr>
        <w:t xml:space="preserve">аявитель указывает данные, в соответствии с полями интерактивной формы заявления.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w:t>
      </w:r>
      <w:r>
        <w:rPr>
          <w:rFonts w:ascii="PT Astra Serif" w:eastAsia="Times New Roman" w:hAnsi="PT Astra Serif" w:cs="Times New Roman"/>
          <w:color w:val="000007"/>
          <w:sz w:val="28"/>
          <w:szCs w:val="28"/>
        </w:rPr>
        <w:t>аявления Заявитель уведомляется</w:t>
      </w:r>
      <w:r w:rsidRPr="00124F42">
        <w:rPr>
          <w:rFonts w:ascii="PT Astra Serif" w:eastAsia="Times New Roman" w:hAnsi="PT Astra Serif" w:cs="Times New Roman"/>
          <w:color w:val="000007"/>
          <w:sz w:val="28"/>
          <w:szCs w:val="28"/>
        </w:rPr>
        <w:t xml:space="preserve"> о характере выявленной ошибки и порядке е</w:t>
      </w:r>
      <w:r>
        <w:rPr>
          <w:rFonts w:ascii="PT Astra Serif" w:eastAsia="Times New Roman" w:hAnsi="PT Astra Serif" w:cs="Times New Roman"/>
          <w:color w:val="000007"/>
          <w:sz w:val="28"/>
          <w:szCs w:val="28"/>
        </w:rPr>
        <w:t>ё</w:t>
      </w:r>
      <w:r w:rsidRPr="00124F42">
        <w:rPr>
          <w:rFonts w:ascii="PT Astra Serif" w:eastAsia="Times New Roman" w:hAnsi="PT Astra Serif" w:cs="Times New Roman"/>
          <w:color w:val="000007"/>
          <w:sz w:val="28"/>
          <w:szCs w:val="28"/>
        </w:rPr>
        <w:t xml:space="preserve"> устранения посредством информационного сообщения непосредственно в электронной форме заявлен</w:t>
      </w:r>
      <w:r>
        <w:rPr>
          <w:rFonts w:ascii="PT Astra Serif" w:eastAsia="Times New Roman" w:hAnsi="PT Astra Serif" w:cs="Times New Roman"/>
          <w:color w:val="000007"/>
          <w:sz w:val="28"/>
          <w:szCs w:val="28"/>
        </w:rPr>
        <w:t>ия. При формировании заявления з</w:t>
      </w:r>
      <w:r w:rsidRPr="00124F42">
        <w:rPr>
          <w:rFonts w:ascii="PT Astra Serif" w:eastAsia="Times New Roman" w:hAnsi="PT Astra Serif" w:cs="Times New Roman"/>
          <w:color w:val="000007"/>
          <w:sz w:val="28"/>
          <w:szCs w:val="28"/>
        </w:rPr>
        <w:t xml:space="preserve">аявителю обеспечивается: </w:t>
      </w:r>
    </w:p>
    <w:p w:rsidR="005D6E48" w:rsidRPr="00124F42" w:rsidRDefault="005D6E48" w:rsidP="005D6E48">
      <w:pPr>
        <w:spacing w:after="24" w:line="240" w:lineRule="auto"/>
        <w:ind w:left="-15" w:right="54"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заполнение полей электронной формы заявления до н</w:t>
      </w:r>
      <w:r>
        <w:rPr>
          <w:rFonts w:ascii="PT Astra Serif" w:eastAsia="Times New Roman" w:hAnsi="PT Astra Serif" w:cs="Times New Roman"/>
          <w:color w:val="000007"/>
          <w:sz w:val="28"/>
          <w:szCs w:val="28"/>
        </w:rPr>
        <w:t>ачала ввода сведений заявителем</w:t>
      </w:r>
      <w:r w:rsidRPr="00124F42">
        <w:rPr>
          <w:rFonts w:ascii="PT Astra Serif" w:eastAsia="Times New Roman" w:hAnsi="PT Astra Serif" w:cs="Times New Roman"/>
          <w:color w:val="000007"/>
          <w:sz w:val="28"/>
          <w:szCs w:val="28"/>
        </w:rPr>
        <w:t xml:space="preserve"> с использованием сведений, размещенных в ЕСИА, и сведений, </w:t>
      </w:r>
      <w:r w:rsidRPr="00F94D21">
        <w:rPr>
          <w:rFonts w:ascii="PT Astra Serif" w:eastAsia="Times New Roman" w:hAnsi="PT Astra Serif" w:cs="Times New Roman"/>
          <w:color w:val="000007"/>
          <w:sz w:val="28"/>
          <w:szCs w:val="28"/>
        </w:rPr>
        <w:t>опубликованных на Портале,</w:t>
      </w:r>
      <w:r w:rsidRPr="00124F42">
        <w:rPr>
          <w:rFonts w:ascii="PT Astra Serif" w:eastAsia="Times New Roman" w:hAnsi="PT Astra Serif" w:cs="Times New Roman"/>
          <w:color w:val="000007"/>
          <w:sz w:val="28"/>
          <w:szCs w:val="28"/>
        </w:rPr>
        <w:t xml:space="preserve"> в части, касающейся сведений, отсутствующих в ЕСИА; возможность вернуться на любой из этапов заполнения электронной формы заявления  без потери ранее введенной и</w:t>
      </w:r>
      <w:r>
        <w:rPr>
          <w:rFonts w:ascii="PT Astra Serif" w:eastAsia="Times New Roman" w:hAnsi="PT Astra Serif" w:cs="Times New Roman"/>
          <w:color w:val="000007"/>
          <w:sz w:val="28"/>
          <w:szCs w:val="28"/>
        </w:rPr>
        <w:t>нформации; возможность доступа з</w:t>
      </w:r>
      <w:r w:rsidRPr="00124F42">
        <w:rPr>
          <w:rFonts w:ascii="PT Astra Serif" w:eastAsia="Times New Roman" w:hAnsi="PT Astra Serif" w:cs="Times New Roman"/>
          <w:color w:val="000007"/>
          <w:sz w:val="28"/>
          <w:szCs w:val="28"/>
        </w:rPr>
        <w:t xml:space="preserve">аявителя </w:t>
      </w:r>
      <w:r w:rsidRPr="00F94D21">
        <w:rPr>
          <w:rFonts w:ascii="PT Astra Serif" w:eastAsia="Times New Roman" w:hAnsi="PT Astra Serif" w:cs="Times New Roman"/>
          <w:color w:val="000007"/>
          <w:sz w:val="28"/>
          <w:szCs w:val="28"/>
        </w:rPr>
        <w:t>на Портале к ранее</w:t>
      </w:r>
      <w:r w:rsidRPr="00124F42">
        <w:rPr>
          <w:rFonts w:ascii="PT Astra Serif" w:eastAsia="Times New Roman" w:hAnsi="PT Astra Serif" w:cs="Times New Roman"/>
          <w:color w:val="000007"/>
          <w:sz w:val="28"/>
          <w:szCs w:val="28"/>
        </w:rPr>
        <w:t xml:space="preserve"> п</w:t>
      </w:r>
      <w:r>
        <w:rPr>
          <w:rFonts w:ascii="PT Astra Serif" w:eastAsia="Times New Roman" w:hAnsi="PT Astra Serif" w:cs="Times New Roman"/>
          <w:color w:val="000007"/>
          <w:sz w:val="28"/>
          <w:szCs w:val="28"/>
        </w:rPr>
        <w:t>оданным им заявлениям в течение</w:t>
      </w:r>
      <w:r w:rsidRPr="00124F42">
        <w:rPr>
          <w:rFonts w:ascii="PT Astra Serif" w:eastAsia="Times New Roman" w:hAnsi="PT Astra Serif" w:cs="Times New Roman"/>
          <w:color w:val="000007"/>
          <w:sz w:val="28"/>
          <w:szCs w:val="28"/>
        </w:rPr>
        <w:t xml:space="preserve"> не менее одного года, а также час</w:t>
      </w:r>
      <w:r>
        <w:rPr>
          <w:rFonts w:ascii="PT Astra Serif" w:eastAsia="Times New Roman" w:hAnsi="PT Astra Serif" w:cs="Times New Roman"/>
          <w:color w:val="000007"/>
          <w:sz w:val="28"/>
          <w:szCs w:val="28"/>
        </w:rPr>
        <w:t xml:space="preserve">тично сформированных заявлений - в течение не менее </w:t>
      </w:r>
      <w:r w:rsidRPr="00124F42">
        <w:rPr>
          <w:rFonts w:ascii="PT Astra Serif" w:eastAsia="Times New Roman" w:hAnsi="PT Astra Serif" w:cs="Times New Roman"/>
          <w:color w:val="000007"/>
          <w:sz w:val="28"/>
          <w:szCs w:val="28"/>
        </w:rPr>
        <w:t xml:space="preserve">3 </w:t>
      </w:r>
      <w:r>
        <w:rPr>
          <w:rFonts w:ascii="PT Astra Serif" w:eastAsia="Times New Roman" w:hAnsi="PT Astra Serif" w:cs="Times New Roman"/>
          <w:color w:val="000007"/>
          <w:sz w:val="28"/>
          <w:szCs w:val="28"/>
        </w:rPr>
        <w:t xml:space="preserve">(трёх) </w:t>
      </w:r>
      <w:r w:rsidRPr="00124F42">
        <w:rPr>
          <w:rFonts w:ascii="PT Astra Serif" w:eastAsia="Times New Roman" w:hAnsi="PT Astra Serif" w:cs="Times New Roman"/>
          <w:color w:val="000007"/>
          <w:sz w:val="28"/>
          <w:szCs w:val="28"/>
        </w:rPr>
        <w:t xml:space="preserve">месяцев.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3.4.1</w:t>
      </w:r>
      <w:r w:rsidRPr="00124F42">
        <w:rPr>
          <w:rFonts w:ascii="PT Astra Serif" w:eastAsia="Times New Roman" w:hAnsi="PT Astra Serif" w:cs="Times New Roman"/>
          <w:color w:val="000007"/>
          <w:sz w:val="28"/>
          <w:szCs w:val="28"/>
        </w:rPr>
        <w:t xml:space="preserve">. После </w:t>
      </w:r>
      <w:r>
        <w:rPr>
          <w:rFonts w:ascii="PT Astra Serif" w:eastAsia="Times New Roman" w:hAnsi="PT Astra Serif" w:cs="Times New Roman"/>
          <w:color w:val="000007"/>
          <w:sz w:val="28"/>
          <w:szCs w:val="28"/>
        </w:rPr>
        <w:t xml:space="preserve">получения заявления </w:t>
      </w:r>
      <w:r>
        <w:rPr>
          <w:rFonts w:ascii="PT Astra Serif" w:hAnsi="PT Astra Serif"/>
          <w:sz w:val="28"/>
          <w:szCs w:val="28"/>
        </w:rPr>
        <w:t>образовательной о</w:t>
      </w:r>
      <w:r>
        <w:rPr>
          <w:rFonts w:ascii="PT Astra Serif" w:eastAsia="Times New Roman" w:hAnsi="PT Astra Serif" w:cs="Times New Roman"/>
          <w:color w:val="000007"/>
          <w:sz w:val="28"/>
          <w:szCs w:val="28"/>
        </w:rPr>
        <w:t xml:space="preserve">рганизацией </w:t>
      </w:r>
      <w:r w:rsidRPr="00124F42">
        <w:rPr>
          <w:rFonts w:ascii="PT Astra Serif" w:eastAsia="Times New Roman" w:hAnsi="PT Astra Serif" w:cs="Times New Roman"/>
          <w:color w:val="000007"/>
          <w:sz w:val="28"/>
          <w:szCs w:val="28"/>
        </w:rPr>
        <w:t>в личный кабин</w:t>
      </w:r>
      <w:r>
        <w:rPr>
          <w:rFonts w:ascii="PT Astra Serif" w:eastAsia="Times New Roman" w:hAnsi="PT Astra Serif" w:cs="Times New Roman"/>
          <w:color w:val="000007"/>
          <w:sz w:val="28"/>
          <w:szCs w:val="28"/>
        </w:rPr>
        <w:t xml:space="preserve">ет заявителя направляется одно </w:t>
      </w:r>
      <w:r w:rsidRPr="00124F42">
        <w:rPr>
          <w:rFonts w:ascii="PT Astra Serif" w:eastAsia="Times New Roman" w:hAnsi="PT Astra Serif" w:cs="Times New Roman"/>
          <w:color w:val="000007"/>
          <w:sz w:val="28"/>
          <w:szCs w:val="28"/>
        </w:rPr>
        <w:t xml:space="preserve">из следующих уведомлений: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у</w:t>
      </w:r>
      <w:r w:rsidRPr="00124F42">
        <w:rPr>
          <w:rFonts w:ascii="PT Astra Serif" w:eastAsia="Times New Roman" w:hAnsi="PT Astra Serif" w:cs="Times New Roman"/>
          <w:color w:val="000007"/>
          <w:sz w:val="28"/>
          <w:szCs w:val="28"/>
        </w:rPr>
        <w:t>ведомлени</w:t>
      </w:r>
      <w:r>
        <w:rPr>
          <w:rFonts w:ascii="PT Astra Serif" w:eastAsia="Times New Roman" w:hAnsi="PT Astra Serif" w:cs="Times New Roman"/>
          <w:color w:val="000007"/>
          <w:sz w:val="28"/>
          <w:szCs w:val="28"/>
        </w:rPr>
        <w:t>е о мотивированном отказе в приё</w:t>
      </w:r>
      <w:r w:rsidRPr="00124F42">
        <w:rPr>
          <w:rFonts w:ascii="PT Astra Serif" w:eastAsia="Times New Roman" w:hAnsi="PT Astra Serif" w:cs="Times New Roman"/>
          <w:color w:val="000007"/>
          <w:sz w:val="28"/>
          <w:szCs w:val="28"/>
        </w:rPr>
        <w:t xml:space="preserve">ме заявления в соответствии с положениями, установленными настоящим регламентом;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у</w:t>
      </w:r>
      <w:r w:rsidRPr="00124F42">
        <w:rPr>
          <w:rFonts w:ascii="PT Astra Serif" w:eastAsia="Times New Roman" w:hAnsi="PT Astra Serif" w:cs="Times New Roman"/>
          <w:color w:val="000007"/>
          <w:sz w:val="28"/>
          <w:szCs w:val="28"/>
        </w:rPr>
        <w:t xml:space="preserve">ведомление о </w:t>
      </w:r>
      <w:r>
        <w:rPr>
          <w:rFonts w:ascii="PT Astra Serif" w:eastAsia="Times New Roman" w:hAnsi="PT Astra Serif" w:cs="Times New Roman"/>
          <w:color w:val="000007"/>
          <w:sz w:val="28"/>
          <w:szCs w:val="28"/>
        </w:rPr>
        <w:t>принятии заявления к рассмотрению;</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3.4.2</w:t>
      </w:r>
      <w:r w:rsidRPr="00124F42">
        <w:rPr>
          <w:rFonts w:ascii="PT Astra Serif" w:eastAsia="Times New Roman" w:hAnsi="PT Astra Serif" w:cs="Times New Roman"/>
          <w:color w:val="000007"/>
          <w:sz w:val="28"/>
          <w:szCs w:val="28"/>
        </w:rPr>
        <w:t>. При издан</w:t>
      </w:r>
      <w:r>
        <w:rPr>
          <w:rFonts w:ascii="PT Astra Serif" w:eastAsia="Times New Roman" w:hAnsi="PT Astra Serif" w:cs="Times New Roman"/>
          <w:color w:val="000007"/>
          <w:sz w:val="28"/>
          <w:szCs w:val="28"/>
        </w:rPr>
        <w:t>ии распорядительного акта о приё</w:t>
      </w:r>
      <w:r w:rsidRPr="00124F42">
        <w:rPr>
          <w:rFonts w:ascii="PT Astra Serif" w:eastAsia="Times New Roman" w:hAnsi="PT Astra Serif" w:cs="Times New Roman"/>
          <w:color w:val="000007"/>
          <w:sz w:val="28"/>
          <w:szCs w:val="28"/>
        </w:rPr>
        <w:t xml:space="preserve">ме на обучение в </w:t>
      </w:r>
      <w:r>
        <w:rPr>
          <w:rFonts w:ascii="PT Astra Serif" w:eastAsia="Times New Roman" w:hAnsi="PT Astra Serif" w:cs="Times New Roman"/>
          <w:color w:val="000007"/>
          <w:sz w:val="28"/>
          <w:szCs w:val="28"/>
        </w:rPr>
        <w:t>образовательной организации</w:t>
      </w:r>
      <w:r w:rsidRPr="00124F42">
        <w:rPr>
          <w:rFonts w:ascii="PT Astra Serif" w:eastAsia="Times New Roman" w:hAnsi="PT Astra Serif" w:cs="Times New Roman"/>
          <w:color w:val="000007"/>
          <w:sz w:val="28"/>
          <w:szCs w:val="28"/>
        </w:rPr>
        <w:t xml:space="preserve"> в личный кабинет заявителя направляется одно из следующих уведомлений:   </w:t>
      </w:r>
    </w:p>
    <w:p w:rsidR="005D6E48" w:rsidRPr="008E2AB6"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Уведомление о приё</w:t>
      </w:r>
      <w:r w:rsidRPr="00124F42">
        <w:rPr>
          <w:rFonts w:ascii="PT Astra Serif" w:eastAsia="Times New Roman" w:hAnsi="PT Astra Serif" w:cs="Times New Roman"/>
          <w:color w:val="000007"/>
          <w:sz w:val="28"/>
          <w:szCs w:val="28"/>
        </w:rPr>
        <w:t>ме на</w:t>
      </w:r>
      <w:r>
        <w:rPr>
          <w:rFonts w:ascii="PT Astra Serif" w:eastAsia="Times New Roman" w:hAnsi="PT Astra Serif" w:cs="Times New Roman"/>
          <w:color w:val="000007"/>
          <w:sz w:val="28"/>
          <w:szCs w:val="28"/>
        </w:rPr>
        <w:t xml:space="preserve"> обучение ребенка в </w:t>
      </w:r>
      <w:r>
        <w:rPr>
          <w:rFonts w:ascii="PT Astra Serif" w:hAnsi="PT Astra Serif"/>
          <w:sz w:val="28"/>
          <w:szCs w:val="28"/>
        </w:rPr>
        <w:t>образовательную</w:t>
      </w:r>
      <w:r>
        <w:rPr>
          <w:rFonts w:ascii="PT Astra Serif" w:eastAsia="Times New Roman" w:hAnsi="PT Astra Serif" w:cs="Times New Roman"/>
          <w:color w:val="000007"/>
          <w:sz w:val="28"/>
          <w:szCs w:val="28"/>
        </w:rPr>
        <w:t xml:space="preserve"> организацию</w:t>
      </w:r>
      <w:r w:rsidRPr="008E2AB6">
        <w:rPr>
          <w:rFonts w:ascii="PT Astra Serif" w:eastAsia="Times New Roman" w:hAnsi="PT Astra Serif" w:cs="Times New Roman"/>
          <w:color w:val="000007"/>
          <w:sz w:val="28"/>
          <w:szCs w:val="28"/>
        </w:rPr>
        <w:t>;</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sidRPr="00124F42">
        <w:rPr>
          <w:rFonts w:ascii="PT Astra Serif" w:eastAsia="Times New Roman" w:hAnsi="PT Astra Serif" w:cs="Times New Roman"/>
          <w:color w:val="000007"/>
          <w:sz w:val="28"/>
          <w:szCs w:val="28"/>
        </w:rPr>
        <w:t xml:space="preserve">Уведомление об отказе в предоставлении Услуги в соответствии с </w:t>
      </w:r>
      <w:r>
        <w:rPr>
          <w:rFonts w:ascii="PT Astra Serif" w:eastAsia="Times New Roman" w:hAnsi="PT Astra Serif" w:cs="Times New Roman"/>
          <w:color w:val="000007"/>
          <w:sz w:val="28"/>
          <w:szCs w:val="28"/>
        </w:rPr>
        <w:t>под</w:t>
      </w:r>
      <w:r w:rsidRPr="00124F42">
        <w:rPr>
          <w:rFonts w:ascii="PT Astra Serif" w:eastAsia="Times New Roman" w:hAnsi="PT Astra Serif" w:cs="Times New Roman"/>
          <w:color w:val="000007"/>
          <w:sz w:val="28"/>
          <w:szCs w:val="28"/>
        </w:rPr>
        <w:t xml:space="preserve">пунктом </w:t>
      </w:r>
      <w:r>
        <w:rPr>
          <w:rFonts w:ascii="PT Astra Serif" w:hAnsi="PT Astra Serif"/>
          <w:sz w:val="28"/>
          <w:szCs w:val="28"/>
        </w:rPr>
        <w:t>2.9.2</w:t>
      </w:r>
      <w:r w:rsidRPr="00E92C89">
        <w:rPr>
          <w:rFonts w:ascii="PT Astra Serif" w:hAnsi="PT Astra Serif"/>
          <w:sz w:val="28"/>
          <w:szCs w:val="28"/>
        </w:rPr>
        <w:t xml:space="preserve"> </w:t>
      </w:r>
      <w:r>
        <w:rPr>
          <w:rFonts w:ascii="PT Astra Serif" w:hAnsi="PT Astra Serif"/>
          <w:sz w:val="28"/>
          <w:szCs w:val="28"/>
        </w:rPr>
        <w:t xml:space="preserve">пункта 2.9 раздела 2 </w:t>
      </w:r>
      <w:r w:rsidRPr="00C13276">
        <w:rPr>
          <w:rFonts w:ascii="PT Astra Serif" w:eastAsia="Times New Roman" w:hAnsi="PT Astra Serif" w:cs="Times New Roman"/>
          <w:color w:val="000007"/>
          <w:sz w:val="28"/>
          <w:szCs w:val="28"/>
        </w:rPr>
        <w:t>настояще</w:t>
      </w:r>
      <w:r>
        <w:rPr>
          <w:rFonts w:ascii="PT Astra Serif" w:eastAsia="Times New Roman" w:hAnsi="PT Astra Serif" w:cs="Times New Roman"/>
          <w:color w:val="000007"/>
          <w:sz w:val="28"/>
          <w:szCs w:val="28"/>
        </w:rPr>
        <w:t>го регламента.</w:t>
      </w:r>
      <w:r w:rsidRPr="00124F42">
        <w:rPr>
          <w:rFonts w:ascii="PT Astra Serif" w:eastAsia="Times New Roman" w:hAnsi="PT Astra Serif" w:cs="Times New Roman"/>
          <w:color w:val="000007"/>
          <w:sz w:val="28"/>
          <w:szCs w:val="28"/>
        </w:rPr>
        <w:t xml:space="preserve">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r>
        <w:rPr>
          <w:rFonts w:ascii="PT Astra Serif" w:eastAsia="Times New Roman" w:hAnsi="PT Astra Serif" w:cs="Times New Roman"/>
          <w:color w:val="000007"/>
          <w:sz w:val="28"/>
          <w:szCs w:val="28"/>
        </w:rPr>
        <w:t>3.5</w:t>
      </w:r>
      <w:r w:rsidRPr="00124F42">
        <w:rPr>
          <w:rFonts w:ascii="PT Astra Serif" w:eastAsia="Times New Roman" w:hAnsi="PT Astra Serif" w:cs="Times New Roman"/>
          <w:color w:val="000007"/>
          <w:sz w:val="28"/>
          <w:szCs w:val="28"/>
        </w:rPr>
        <w:t xml:space="preserve">. Получение информации о ходе рассмотрения заявления и о результате предоставления </w:t>
      </w:r>
      <w:r>
        <w:rPr>
          <w:rFonts w:ascii="PT Astra Serif" w:eastAsia="Times New Roman" w:hAnsi="PT Astra Serif" w:cs="Times New Roman"/>
          <w:color w:val="000007"/>
          <w:sz w:val="28"/>
          <w:szCs w:val="28"/>
        </w:rPr>
        <w:t>У</w:t>
      </w:r>
      <w:r w:rsidRPr="00124F42">
        <w:rPr>
          <w:rFonts w:ascii="PT Astra Serif" w:eastAsia="Times New Roman" w:hAnsi="PT Astra Serif" w:cs="Times New Roman"/>
          <w:color w:val="000007"/>
          <w:sz w:val="28"/>
          <w:szCs w:val="28"/>
        </w:rPr>
        <w:t xml:space="preserve">слуги производится в личном </w:t>
      </w:r>
      <w:r w:rsidRPr="00F94D21">
        <w:rPr>
          <w:rFonts w:ascii="PT Astra Serif" w:eastAsia="Times New Roman" w:hAnsi="PT Astra Serif" w:cs="Times New Roman"/>
          <w:color w:val="000007"/>
          <w:sz w:val="28"/>
          <w:szCs w:val="28"/>
        </w:rPr>
        <w:t>кабинете на Портале,</w:t>
      </w:r>
      <w:r>
        <w:rPr>
          <w:rFonts w:ascii="PT Astra Serif" w:eastAsia="Times New Roman" w:hAnsi="PT Astra Serif" w:cs="Times New Roman"/>
          <w:color w:val="000007"/>
          <w:sz w:val="28"/>
          <w:szCs w:val="28"/>
        </w:rPr>
        <w:t xml:space="preserve"> при условии авторизации.</w:t>
      </w:r>
    </w:p>
    <w:p w:rsidR="005D6E48" w:rsidRDefault="005D6E48" w:rsidP="005D6E48">
      <w:pPr>
        <w:spacing w:after="107" w:line="240" w:lineRule="auto"/>
        <w:ind w:left="-15" w:right="54" w:firstLine="724"/>
        <w:contextualSpacing/>
        <w:jc w:val="both"/>
        <w:rPr>
          <w:rFonts w:ascii="PT Astra Serif" w:eastAsia="Times New Roman" w:hAnsi="PT Astra Serif" w:cs="Times New Roman"/>
          <w:color w:val="000007"/>
          <w:sz w:val="28"/>
          <w:szCs w:val="28"/>
        </w:rPr>
      </w:pPr>
      <w:r w:rsidRPr="00124F42">
        <w:rPr>
          <w:rFonts w:ascii="PT Astra Serif" w:eastAsia="Times New Roman" w:hAnsi="PT Astra Serif" w:cs="Times New Roman"/>
          <w:color w:val="000007"/>
          <w:sz w:val="28"/>
          <w:szCs w:val="28"/>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5D6E48" w:rsidRPr="00124F42" w:rsidRDefault="005D6E48" w:rsidP="005D6E48">
      <w:pPr>
        <w:spacing w:after="107" w:line="240" w:lineRule="auto"/>
        <w:ind w:left="-15" w:right="54" w:firstLine="724"/>
        <w:contextualSpacing/>
        <w:jc w:val="both"/>
        <w:rPr>
          <w:rFonts w:ascii="PT Astra Serif" w:hAnsi="PT Astra Serif"/>
          <w:sz w:val="28"/>
          <w:szCs w:val="28"/>
        </w:rPr>
      </w:pPr>
    </w:p>
    <w:p w:rsidR="005D6E48" w:rsidRDefault="005D6E48" w:rsidP="005D6E48">
      <w:pPr>
        <w:spacing w:after="106" w:line="240" w:lineRule="auto"/>
        <w:ind w:right="18"/>
        <w:contextualSpacing/>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CC39F5">
        <w:rPr>
          <w:rFonts w:ascii="PT Astra Serif" w:eastAsia="Times New Roman" w:hAnsi="PT Astra Serif" w:cs="Times New Roman"/>
          <w:sz w:val="28"/>
          <w:szCs w:val="28"/>
        </w:rPr>
        <w:t>. Порядок и формы контроля за исполнением регламента</w:t>
      </w:r>
    </w:p>
    <w:p w:rsidR="005D6E48" w:rsidRPr="00CC39F5" w:rsidRDefault="005D6E48" w:rsidP="005D6E48">
      <w:pPr>
        <w:spacing w:after="106" w:line="240" w:lineRule="auto"/>
        <w:ind w:right="18"/>
        <w:contextualSpacing/>
        <w:jc w:val="center"/>
        <w:rPr>
          <w:rFonts w:ascii="PT Astra Serif" w:hAnsi="PT Astra Serif"/>
          <w:sz w:val="28"/>
          <w:szCs w:val="28"/>
        </w:rPr>
      </w:pPr>
    </w:p>
    <w:p w:rsidR="005D6E48" w:rsidRPr="00587B9F"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w:t>
      </w:r>
      <w:r w:rsidRPr="00587B9F">
        <w:rPr>
          <w:rFonts w:ascii="PT Astra Serif" w:hAnsi="PT Astra Serif"/>
          <w:sz w:val="28"/>
          <w:szCs w:val="28"/>
        </w:rPr>
        <w:t xml:space="preserve">. Порядок осуществления текущего контроля за соблюдением и исполнением ответственными работниками </w:t>
      </w:r>
      <w:r>
        <w:rPr>
          <w:rFonts w:ascii="PT Astra Serif" w:hAnsi="PT Astra Serif"/>
          <w:sz w:val="28"/>
          <w:szCs w:val="28"/>
        </w:rPr>
        <w:t>образовательной организации</w:t>
      </w:r>
      <w:r w:rsidRPr="00587B9F">
        <w:rPr>
          <w:rFonts w:ascii="PT Astra Serif" w:hAnsi="PT Astra Serif"/>
          <w:sz w:val="28"/>
          <w:szCs w:val="28"/>
        </w:rPr>
        <w:t xml:space="preserve"> положений регламента и иных нормативных правовых актов, устанавливающих требования к предоставлению Услуги, а</w:t>
      </w:r>
      <w:r>
        <w:rPr>
          <w:rFonts w:ascii="PT Astra Serif" w:hAnsi="PT Astra Serif"/>
          <w:sz w:val="28"/>
          <w:szCs w:val="28"/>
        </w:rPr>
        <w:t xml:space="preserve"> также принятием ими решений.</w:t>
      </w:r>
    </w:p>
    <w:p w:rsidR="005D6E48" w:rsidRPr="00017848" w:rsidRDefault="005D6E48" w:rsidP="005D6E48">
      <w:pPr>
        <w:spacing w:line="240" w:lineRule="auto"/>
        <w:ind w:firstLine="709"/>
        <w:contextualSpacing/>
        <w:jc w:val="both"/>
        <w:rPr>
          <w:rFonts w:ascii="PT Astra Serif" w:hAnsi="PT Astra Serif"/>
          <w:sz w:val="28"/>
          <w:szCs w:val="28"/>
          <w:highlight w:val="red"/>
        </w:rPr>
      </w:pPr>
      <w:r>
        <w:rPr>
          <w:rFonts w:ascii="PT Astra Serif" w:hAnsi="PT Astra Serif"/>
          <w:sz w:val="28"/>
          <w:szCs w:val="28"/>
        </w:rPr>
        <w:t>4.1.1</w:t>
      </w:r>
      <w:r w:rsidRPr="002B1542">
        <w:rPr>
          <w:rFonts w:ascii="PT Astra Serif" w:hAnsi="PT Astra Serif"/>
          <w:sz w:val="28"/>
          <w:szCs w:val="28"/>
        </w:rPr>
        <w:t xml:space="preserve">. Текущий контроль за соблюдением и исполнением работниками </w:t>
      </w:r>
      <w:r>
        <w:rPr>
          <w:rFonts w:ascii="PT Astra Serif" w:hAnsi="PT Astra Serif"/>
          <w:sz w:val="28"/>
          <w:szCs w:val="28"/>
        </w:rPr>
        <w:t>образовательной организации</w:t>
      </w:r>
      <w:r w:rsidRPr="002B1542">
        <w:rPr>
          <w:rFonts w:ascii="PT Astra Serif" w:hAnsi="PT Astra Serif"/>
          <w:sz w:val="28"/>
          <w:szCs w:val="28"/>
        </w:rPr>
        <w:t xml:space="preserve"> настоящего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учредителем </w:t>
      </w:r>
      <w:r>
        <w:rPr>
          <w:rFonts w:ascii="PT Astra Serif" w:hAnsi="PT Astra Serif"/>
          <w:sz w:val="28"/>
          <w:szCs w:val="28"/>
        </w:rPr>
        <w:t>образовательной организации.</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4.1.2</w:t>
      </w:r>
      <w:r w:rsidRPr="005D102C">
        <w:rPr>
          <w:rFonts w:ascii="PT Astra Serif" w:hAnsi="PT Astra Serif"/>
          <w:sz w:val="28"/>
          <w:szCs w:val="28"/>
        </w:rPr>
        <w:t xml:space="preserve">. Требованиями к порядку и формам текущего контроля за предоставлением Услуги являются:  </w:t>
      </w:r>
    </w:p>
    <w:p w:rsidR="005D6E48" w:rsidRPr="005D102C" w:rsidRDefault="005D6E48" w:rsidP="005D6E48">
      <w:pPr>
        <w:spacing w:line="240" w:lineRule="auto"/>
        <w:ind w:firstLine="709"/>
        <w:contextualSpacing/>
        <w:jc w:val="both"/>
        <w:rPr>
          <w:rFonts w:ascii="PT Astra Serif" w:hAnsi="PT Astra Serif"/>
          <w:sz w:val="28"/>
          <w:szCs w:val="28"/>
        </w:rPr>
      </w:pPr>
      <w:r w:rsidRPr="005D102C">
        <w:rPr>
          <w:rFonts w:ascii="PT Astra Serif" w:hAnsi="PT Astra Serif"/>
          <w:sz w:val="28"/>
          <w:szCs w:val="28"/>
        </w:rPr>
        <w:t xml:space="preserve">независимость; </w:t>
      </w:r>
    </w:p>
    <w:p w:rsidR="005D6E48" w:rsidRPr="005D102C" w:rsidRDefault="005D6E48" w:rsidP="005D6E48">
      <w:pPr>
        <w:spacing w:line="240" w:lineRule="auto"/>
        <w:ind w:firstLine="709"/>
        <w:contextualSpacing/>
        <w:jc w:val="both"/>
        <w:rPr>
          <w:rFonts w:ascii="PT Astra Serif" w:hAnsi="PT Astra Serif"/>
          <w:sz w:val="28"/>
          <w:szCs w:val="28"/>
        </w:rPr>
      </w:pPr>
      <w:r w:rsidRPr="005D102C">
        <w:rPr>
          <w:rFonts w:ascii="PT Astra Serif" w:hAnsi="PT Astra Serif"/>
          <w:sz w:val="28"/>
          <w:szCs w:val="28"/>
        </w:rPr>
        <w:t>тщательность.</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4.1.3</w:t>
      </w:r>
      <w:r w:rsidRPr="005D102C">
        <w:rPr>
          <w:rFonts w:ascii="PT Astra Serif" w:hAnsi="PT Astra Serif"/>
          <w:sz w:val="28"/>
          <w:szCs w:val="28"/>
        </w:rPr>
        <w:t>. Должностные лица учредителя, осуществляющие текущий контроль за предоставлением Услуги, обязаны принимать меры по предотвращению конфликта интер</w:t>
      </w:r>
      <w:r>
        <w:rPr>
          <w:rFonts w:ascii="PT Astra Serif" w:hAnsi="PT Astra Serif"/>
          <w:sz w:val="28"/>
          <w:szCs w:val="28"/>
        </w:rPr>
        <w:t>есов при предоставлении Услуги.</w:t>
      </w:r>
      <w:r w:rsidRPr="005D102C">
        <w:rPr>
          <w:rFonts w:ascii="PT Astra Serif" w:hAnsi="PT Astra Serif"/>
          <w:sz w:val="28"/>
          <w:szCs w:val="28"/>
        </w:rPr>
        <w:t xml:space="preserve"> </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4.1.4</w:t>
      </w:r>
      <w:r w:rsidRPr="005D102C">
        <w:rPr>
          <w:rFonts w:ascii="PT Astra Serif" w:hAnsi="PT Astra Serif"/>
          <w:sz w:val="28"/>
          <w:szCs w:val="28"/>
        </w:rPr>
        <w:t xml:space="preserve">. Тщательность осуществления текущего контроля за предоставлением Услуги состоит в исполнении уполномоченными работниками </w:t>
      </w:r>
      <w:r>
        <w:rPr>
          <w:rFonts w:ascii="PT Astra Serif" w:hAnsi="PT Astra Serif"/>
          <w:sz w:val="28"/>
          <w:szCs w:val="28"/>
        </w:rPr>
        <w:t>образовательной организации</w:t>
      </w:r>
      <w:r w:rsidRPr="005D102C">
        <w:rPr>
          <w:rFonts w:ascii="PT Astra Serif" w:hAnsi="PT Astra Serif"/>
          <w:sz w:val="28"/>
          <w:szCs w:val="28"/>
        </w:rPr>
        <w:t xml:space="preserve"> обязанностей, предусмотренных настоящи</w:t>
      </w:r>
      <w:r>
        <w:rPr>
          <w:rFonts w:ascii="PT Astra Serif" w:hAnsi="PT Astra Serif"/>
          <w:sz w:val="28"/>
          <w:szCs w:val="28"/>
        </w:rPr>
        <w:t>м подразделом.</w:t>
      </w:r>
      <w:r w:rsidRPr="005D102C">
        <w:rPr>
          <w:rFonts w:ascii="PT Astra Serif" w:hAnsi="PT Astra Serif"/>
          <w:sz w:val="28"/>
          <w:szCs w:val="28"/>
        </w:rPr>
        <w:t xml:space="preserve">  </w:t>
      </w:r>
    </w:p>
    <w:p w:rsidR="005D6E48" w:rsidRPr="005D102C" w:rsidRDefault="005D6E48" w:rsidP="005D6E48">
      <w:pPr>
        <w:spacing w:line="240" w:lineRule="auto"/>
        <w:ind w:firstLine="709"/>
        <w:contextualSpacing/>
        <w:jc w:val="both"/>
        <w:rPr>
          <w:rFonts w:ascii="PT Astra Serif" w:hAnsi="PT Astra Serif"/>
          <w:sz w:val="28"/>
          <w:szCs w:val="28"/>
        </w:rPr>
      </w:pPr>
      <w:r w:rsidRPr="005D102C">
        <w:rPr>
          <w:rFonts w:ascii="PT Astra Serif" w:hAnsi="PT Astra Serif"/>
          <w:sz w:val="28"/>
          <w:szCs w:val="28"/>
        </w:rPr>
        <w:t xml:space="preserve">Сотрудники </w:t>
      </w:r>
      <w:r>
        <w:rPr>
          <w:rFonts w:ascii="PT Astra Serif" w:hAnsi="PT Astra Serif"/>
          <w:sz w:val="28"/>
          <w:szCs w:val="28"/>
        </w:rPr>
        <w:t>образовательной организации</w:t>
      </w:r>
      <w:r w:rsidRPr="005D102C">
        <w:rPr>
          <w:rFonts w:ascii="PT Astra Serif" w:hAnsi="PT Astra Serif"/>
          <w:sz w:val="28"/>
          <w:szCs w:val="28"/>
        </w:rPr>
        <w:t xml:space="preserve">, участвующие в предоставлении услуги, несут персональную ответственность за соблюдение, полноту и качество исполнения положений настоящего регламента.  </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4.1.5</w:t>
      </w:r>
      <w:r w:rsidRPr="005D102C">
        <w:rPr>
          <w:rFonts w:ascii="PT Astra Serif" w:hAnsi="PT Astra Serif"/>
          <w:sz w:val="28"/>
          <w:szCs w:val="28"/>
        </w:rPr>
        <w:t xml:space="preserve">. Текущий контроль соблюдения последовательности действий по предоставлению услуги осуществляет руководитель </w:t>
      </w:r>
      <w:r>
        <w:rPr>
          <w:rFonts w:ascii="PT Astra Serif" w:hAnsi="PT Astra Serif"/>
          <w:sz w:val="28"/>
          <w:szCs w:val="28"/>
        </w:rPr>
        <w:t>образовательной организации.</w:t>
      </w:r>
      <w:r w:rsidRPr="005D102C">
        <w:rPr>
          <w:rFonts w:ascii="PT Astra Serif" w:hAnsi="PT Astra Serif"/>
          <w:sz w:val="28"/>
          <w:szCs w:val="28"/>
        </w:rPr>
        <w:t xml:space="preserve"> </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w:t>
      </w:r>
      <w:r w:rsidRPr="005D102C">
        <w:rPr>
          <w:rFonts w:ascii="PT Astra Serif" w:hAnsi="PT Astra Serif"/>
          <w:sz w:val="28"/>
          <w:szCs w:val="28"/>
        </w:rPr>
        <w:t xml:space="preserve">6. </w:t>
      </w:r>
      <w:r>
        <w:rPr>
          <w:rFonts w:ascii="PT Astra Serif" w:hAnsi="PT Astra Serif"/>
          <w:sz w:val="28"/>
          <w:szCs w:val="28"/>
        </w:rPr>
        <w:t xml:space="preserve">Образовательная организация </w:t>
      </w:r>
      <w:r w:rsidRPr="005D102C">
        <w:rPr>
          <w:rFonts w:ascii="PT Astra Serif" w:hAnsi="PT Astra Serif"/>
          <w:sz w:val="28"/>
          <w:szCs w:val="28"/>
        </w:rPr>
        <w:t>устанавливает периодичность осуществления текущего контроля и определяет должностное лицо, осуще</w:t>
      </w:r>
      <w:r>
        <w:rPr>
          <w:rFonts w:ascii="PT Astra Serif" w:hAnsi="PT Astra Serif"/>
          <w:sz w:val="28"/>
          <w:szCs w:val="28"/>
        </w:rPr>
        <w:t>ствляющее текущий контроль.</w:t>
      </w:r>
      <w:r w:rsidRPr="005D102C">
        <w:rPr>
          <w:rFonts w:ascii="PT Astra Serif" w:hAnsi="PT Astra Serif"/>
          <w:sz w:val="28"/>
          <w:szCs w:val="28"/>
        </w:rPr>
        <w:t xml:space="preserve"> </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4.1.</w:t>
      </w:r>
      <w:r w:rsidRPr="005D102C">
        <w:rPr>
          <w:rFonts w:ascii="PT Astra Serif" w:hAnsi="PT Astra Serif"/>
          <w:sz w:val="28"/>
          <w:szCs w:val="28"/>
        </w:rPr>
        <w:t>7. Мероприятия по контролю предоставления услуги проводятся в форме проверок. Проверки могут быть плановыми и внеплановыми. Внеплановые проверки проводятся в случае поступления обращений заявителей с жалобами на нарушение их</w:t>
      </w:r>
      <w:r>
        <w:rPr>
          <w:rFonts w:ascii="PT Astra Serif" w:hAnsi="PT Astra Serif"/>
          <w:sz w:val="28"/>
          <w:szCs w:val="28"/>
        </w:rPr>
        <w:t xml:space="preserve"> прав и законных интересов.</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4.2</w:t>
      </w:r>
      <w:r w:rsidRPr="005D102C">
        <w:rPr>
          <w:rFonts w:ascii="PT Astra Serif" w:hAnsi="PT Astra Serif"/>
          <w:sz w:val="28"/>
          <w:szCs w:val="28"/>
        </w:rPr>
        <w:t>. Порядок и периодичность осуществления плановых и внеплановых проверок полноты и</w:t>
      </w:r>
      <w:r>
        <w:rPr>
          <w:rFonts w:ascii="PT Astra Serif" w:hAnsi="PT Astra Serif"/>
          <w:sz w:val="28"/>
          <w:szCs w:val="28"/>
        </w:rPr>
        <w:t xml:space="preserve"> качества предоставления Услуги.</w:t>
      </w:r>
    </w:p>
    <w:p w:rsidR="005D6E48" w:rsidRPr="005D102C"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4.2.1</w:t>
      </w:r>
      <w:r w:rsidRPr="005D102C">
        <w:rPr>
          <w:rFonts w:ascii="PT Astra Serif" w:hAnsi="PT Astra Serif"/>
          <w:sz w:val="28"/>
          <w:szCs w:val="28"/>
        </w:rPr>
        <w:t>.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учредителя</w:t>
      </w:r>
      <w:r>
        <w:rPr>
          <w:rFonts w:ascii="PT Astra Serif" w:hAnsi="PT Astra Serif"/>
          <w:sz w:val="28"/>
          <w:szCs w:val="28"/>
        </w:rPr>
        <w:t xml:space="preserve"> образовательной организации.</w:t>
      </w:r>
      <w:r w:rsidRPr="005D102C">
        <w:rPr>
          <w:rFonts w:ascii="PT Astra Serif" w:hAnsi="PT Astra Serif"/>
          <w:sz w:val="28"/>
          <w:szCs w:val="28"/>
        </w:rPr>
        <w:t xml:space="preserve">  </w:t>
      </w:r>
    </w:p>
    <w:p w:rsidR="005D6E48" w:rsidRPr="00587B9F"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w:t>
      </w:r>
      <w:r w:rsidRPr="005D102C">
        <w:rPr>
          <w:rFonts w:ascii="PT Astra Serif" w:hAnsi="PT Astra Serif"/>
          <w:sz w:val="28"/>
          <w:szCs w:val="28"/>
        </w:rPr>
        <w:t>.2.</w:t>
      </w:r>
      <w:r>
        <w:rPr>
          <w:rFonts w:ascii="PT Astra Serif" w:hAnsi="PT Astra Serif"/>
          <w:sz w:val="28"/>
          <w:szCs w:val="28"/>
        </w:rPr>
        <w:t>2.</w:t>
      </w:r>
      <w:r w:rsidRPr="005D102C">
        <w:rPr>
          <w:rFonts w:ascii="PT Astra Serif" w:hAnsi="PT Astra Serif"/>
          <w:sz w:val="28"/>
          <w:szCs w:val="28"/>
        </w:rPr>
        <w:t xml:space="preserve"> При выявлении в ходе проверок нарушений исполнения положений законодательства Российской Федерации, включая положения настоящего регламента, устанавливающих требования к предоставлению Услуги, в том числе по жалобам на решения и (или) действия (бездействие) работников </w:t>
      </w:r>
      <w:r>
        <w:rPr>
          <w:rFonts w:ascii="PT Astra Serif" w:hAnsi="PT Astra Serif"/>
          <w:sz w:val="28"/>
          <w:szCs w:val="28"/>
        </w:rPr>
        <w:t>образовательной организации</w:t>
      </w:r>
      <w:r w:rsidRPr="005D102C">
        <w:rPr>
          <w:rFonts w:ascii="PT Astra Serif" w:hAnsi="PT Astra Serif"/>
          <w:sz w:val="28"/>
          <w:szCs w:val="28"/>
        </w:rPr>
        <w:t>, должностных лиц учредителя, принимаются меры по устранению таки</w:t>
      </w:r>
      <w:r>
        <w:rPr>
          <w:rFonts w:ascii="PT Astra Serif" w:hAnsi="PT Astra Serif"/>
          <w:sz w:val="28"/>
          <w:szCs w:val="28"/>
        </w:rPr>
        <w:t>х нарушений.</w:t>
      </w:r>
      <w:r w:rsidRPr="00587B9F">
        <w:rPr>
          <w:rFonts w:ascii="PT Astra Serif" w:hAnsi="PT Astra Serif"/>
          <w:sz w:val="28"/>
          <w:szCs w:val="28"/>
        </w:rPr>
        <w:t xml:space="preserve">  </w:t>
      </w:r>
    </w:p>
    <w:p w:rsidR="005D6E48" w:rsidRPr="00587B9F"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4.3</w:t>
      </w:r>
      <w:r w:rsidRPr="00587B9F">
        <w:rPr>
          <w:rFonts w:ascii="PT Astra Serif" w:hAnsi="PT Astra Serif"/>
          <w:sz w:val="28"/>
          <w:szCs w:val="28"/>
        </w:rPr>
        <w:t>. Положения, характеризующие требования к порядку и формам контроля за предоставлением Услуги, в том числе со стороны граждан,</w:t>
      </w:r>
      <w:r>
        <w:rPr>
          <w:rFonts w:ascii="PT Astra Serif" w:hAnsi="PT Astra Serif"/>
          <w:sz w:val="28"/>
          <w:szCs w:val="28"/>
        </w:rPr>
        <w:t xml:space="preserve"> их объединений и организаций.</w:t>
      </w:r>
    </w:p>
    <w:p w:rsidR="005D6E48" w:rsidRPr="00587B9F"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4.3</w:t>
      </w:r>
      <w:r w:rsidRPr="00587B9F">
        <w:rPr>
          <w:rFonts w:ascii="PT Astra Serif" w:hAnsi="PT Astra Serif"/>
          <w:sz w:val="28"/>
          <w:szCs w:val="28"/>
        </w:rPr>
        <w:t xml:space="preserve">.1. Контроль за предоставлением Услуги осуществляется в порядке и формах, предусмотренных </w:t>
      </w:r>
      <w:r>
        <w:rPr>
          <w:rFonts w:ascii="PT Astra Serif" w:hAnsi="PT Astra Serif"/>
          <w:sz w:val="28"/>
          <w:szCs w:val="28"/>
        </w:rPr>
        <w:t>подпунктами</w:t>
      </w:r>
      <w:r w:rsidRPr="00587B9F">
        <w:rPr>
          <w:rFonts w:ascii="PT Astra Serif" w:hAnsi="PT Astra Serif"/>
          <w:sz w:val="28"/>
          <w:szCs w:val="28"/>
        </w:rPr>
        <w:t xml:space="preserve"> </w:t>
      </w:r>
      <w:r>
        <w:rPr>
          <w:rFonts w:ascii="PT Astra Serif" w:hAnsi="PT Astra Serif"/>
          <w:sz w:val="28"/>
          <w:szCs w:val="28"/>
        </w:rPr>
        <w:t>4.1</w:t>
      </w:r>
      <w:r w:rsidRPr="00587B9F">
        <w:rPr>
          <w:rFonts w:ascii="PT Astra Serif" w:hAnsi="PT Astra Serif"/>
          <w:sz w:val="28"/>
          <w:szCs w:val="28"/>
        </w:rPr>
        <w:t xml:space="preserve"> и </w:t>
      </w:r>
      <w:r>
        <w:rPr>
          <w:rFonts w:ascii="PT Astra Serif" w:hAnsi="PT Astra Serif"/>
          <w:sz w:val="28"/>
          <w:szCs w:val="28"/>
        </w:rPr>
        <w:t>4.2</w:t>
      </w:r>
      <w:r w:rsidRPr="00587B9F">
        <w:rPr>
          <w:rFonts w:ascii="PT Astra Serif" w:hAnsi="PT Astra Serif"/>
          <w:sz w:val="28"/>
          <w:szCs w:val="28"/>
        </w:rPr>
        <w:t xml:space="preserve"> </w:t>
      </w:r>
      <w:r>
        <w:rPr>
          <w:rFonts w:ascii="PT Astra Serif" w:hAnsi="PT Astra Serif"/>
          <w:sz w:val="28"/>
          <w:szCs w:val="28"/>
        </w:rPr>
        <w:t xml:space="preserve">раздела 4 </w:t>
      </w:r>
      <w:r w:rsidRPr="00587B9F">
        <w:rPr>
          <w:rFonts w:ascii="PT Astra Serif" w:hAnsi="PT Astra Serif"/>
          <w:sz w:val="28"/>
          <w:szCs w:val="28"/>
        </w:rPr>
        <w:t xml:space="preserve">настоящего регламента.  </w:t>
      </w:r>
    </w:p>
    <w:p w:rsidR="005D6E48" w:rsidRPr="00587B9F"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4.3</w:t>
      </w:r>
      <w:r w:rsidRPr="00587B9F">
        <w:rPr>
          <w:rFonts w:ascii="PT Astra Serif" w:hAnsi="PT Astra Serif"/>
          <w:sz w:val="28"/>
          <w:szCs w:val="28"/>
        </w:rPr>
        <w:t>.</w:t>
      </w:r>
      <w:r>
        <w:rPr>
          <w:rFonts w:ascii="PT Astra Serif" w:hAnsi="PT Astra Serif"/>
          <w:sz w:val="28"/>
          <w:szCs w:val="28"/>
        </w:rPr>
        <w:t>2</w:t>
      </w:r>
      <w:r w:rsidRPr="00587B9F">
        <w:rPr>
          <w:rFonts w:ascii="PT Astra Serif" w:hAnsi="PT Astra Serif"/>
          <w:sz w:val="28"/>
          <w:szCs w:val="28"/>
        </w:rPr>
        <w:t xml:space="preserve">. Граждане, их объединения и </w:t>
      </w:r>
      <w:r>
        <w:rPr>
          <w:rFonts w:ascii="PT Astra Serif" w:hAnsi="PT Astra Serif"/>
          <w:sz w:val="28"/>
          <w:szCs w:val="28"/>
        </w:rPr>
        <w:t>организации</w:t>
      </w:r>
      <w:r w:rsidRPr="00587B9F">
        <w:rPr>
          <w:rFonts w:ascii="PT Astra Serif" w:hAnsi="PT Astra Serif"/>
          <w:sz w:val="28"/>
          <w:szCs w:val="28"/>
        </w:rPr>
        <w:t xml:space="preserve"> для осуществления контроля за предоставлением Услуги имеют право направлять в </w:t>
      </w:r>
      <w:r>
        <w:rPr>
          <w:rFonts w:ascii="PT Astra Serif" w:hAnsi="PT Astra Serif"/>
          <w:sz w:val="28"/>
          <w:szCs w:val="28"/>
        </w:rPr>
        <w:t>образовательную</w:t>
      </w:r>
      <w:r w:rsidRPr="00587B9F">
        <w:rPr>
          <w:rFonts w:ascii="PT Astra Serif" w:hAnsi="PT Astra Serif"/>
          <w:sz w:val="28"/>
          <w:szCs w:val="28"/>
        </w:rPr>
        <w:t xml:space="preserve"> </w:t>
      </w:r>
      <w:r>
        <w:rPr>
          <w:rFonts w:ascii="PT Astra Serif" w:hAnsi="PT Astra Serif"/>
          <w:sz w:val="28"/>
          <w:szCs w:val="28"/>
        </w:rPr>
        <w:t>о</w:t>
      </w:r>
      <w:r w:rsidRPr="00587B9F">
        <w:rPr>
          <w:rFonts w:ascii="PT Astra Serif" w:hAnsi="PT Astra Serif"/>
          <w:sz w:val="28"/>
          <w:szCs w:val="28"/>
        </w:rPr>
        <w:t xml:space="preserve">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Pr>
          <w:rFonts w:ascii="PT Astra Serif" w:hAnsi="PT Astra Serif"/>
          <w:sz w:val="28"/>
          <w:szCs w:val="28"/>
        </w:rPr>
        <w:t>образовательной организации</w:t>
      </w:r>
      <w:r w:rsidRPr="00587B9F">
        <w:rPr>
          <w:rFonts w:ascii="PT Astra Serif" w:hAnsi="PT Astra Serif"/>
          <w:sz w:val="28"/>
          <w:szCs w:val="28"/>
        </w:rPr>
        <w:t>, и принятые ими решения, свя</w:t>
      </w:r>
      <w:r>
        <w:rPr>
          <w:rFonts w:ascii="PT Astra Serif" w:hAnsi="PT Astra Serif"/>
          <w:sz w:val="28"/>
          <w:szCs w:val="28"/>
        </w:rPr>
        <w:t>занные с предоставлением Услуги.</w:t>
      </w:r>
      <w:r w:rsidRPr="00587B9F">
        <w:rPr>
          <w:rFonts w:ascii="PT Astra Serif" w:hAnsi="PT Astra Serif"/>
          <w:sz w:val="28"/>
          <w:szCs w:val="28"/>
        </w:rPr>
        <w:t xml:space="preserve">  </w:t>
      </w:r>
    </w:p>
    <w:p w:rsidR="005D6E48"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4.3</w:t>
      </w:r>
      <w:r w:rsidRPr="00587B9F">
        <w:rPr>
          <w:rFonts w:ascii="PT Astra Serif" w:hAnsi="PT Astra Serif"/>
          <w:sz w:val="28"/>
          <w:szCs w:val="28"/>
        </w:rPr>
        <w:t>.</w:t>
      </w:r>
      <w:r>
        <w:rPr>
          <w:rFonts w:ascii="PT Astra Serif" w:hAnsi="PT Astra Serif"/>
          <w:sz w:val="28"/>
          <w:szCs w:val="28"/>
        </w:rPr>
        <w:t>3</w:t>
      </w:r>
      <w:r w:rsidRPr="00587B9F">
        <w:rPr>
          <w:rFonts w:ascii="PT Astra Serif" w:hAnsi="PT Astra Serif"/>
          <w:sz w:val="28"/>
          <w:szCs w:val="28"/>
        </w:rPr>
        <w:t>. Контроль за предоставлением Услуги, в том числе со стороны граждан</w:t>
      </w:r>
      <w:r>
        <w:rPr>
          <w:rFonts w:ascii="PT Astra Serif" w:hAnsi="PT Astra Serif"/>
          <w:sz w:val="28"/>
          <w:szCs w:val="28"/>
        </w:rPr>
        <w:t xml:space="preserve"> и их </w:t>
      </w:r>
      <w:r w:rsidRPr="00587B9F">
        <w:rPr>
          <w:rFonts w:ascii="PT Astra Serif" w:hAnsi="PT Astra Serif"/>
          <w:sz w:val="28"/>
          <w:szCs w:val="28"/>
        </w:rPr>
        <w:t>объединений</w:t>
      </w:r>
      <w:r>
        <w:rPr>
          <w:rFonts w:ascii="PT Astra Serif" w:hAnsi="PT Astra Serif"/>
          <w:sz w:val="28"/>
          <w:szCs w:val="28"/>
        </w:rPr>
        <w:t>,</w:t>
      </w:r>
      <w:r w:rsidRPr="00587B9F">
        <w:rPr>
          <w:rFonts w:ascii="PT Astra Serif" w:hAnsi="PT Astra Serif"/>
          <w:sz w:val="28"/>
          <w:szCs w:val="28"/>
        </w:rPr>
        <w:t xml:space="preserve"> и организаций, осуществляется посредством открытости деятельности </w:t>
      </w:r>
      <w:r>
        <w:rPr>
          <w:rFonts w:ascii="PT Astra Serif" w:hAnsi="PT Astra Serif"/>
          <w:sz w:val="28"/>
          <w:szCs w:val="28"/>
        </w:rPr>
        <w:t>образовательной организации</w:t>
      </w:r>
      <w:r w:rsidRPr="00587B9F">
        <w:rPr>
          <w:rFonts w:ascii="PT Astra Serif" w:hAnsi="PT Astra Serif"/>
          <w:sz w:val="28"/>
          <w:szCs w:val="28"/>
        </w:rPr>
        <w:t xml:space="preserve">,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5D6E48" w:rsidRPr="00587B9F" w:rsidRDefault="005D6E48" w:rsidP="005D6E48">
      <w:pPr>
        <w:spacing w:line="240" w:lineRule="auto"/>
        <w:ind w:firstLine="709"/>
        <w:contextualSpacing/>
        <w:jc w:val="both"/>
        <w:rPr>
          <w:rFonts w:ascii="PT Astra Serif" w:hAnsi="PT Astra Serif"/>
          <w:sz w:val="28"/>
          <w:szCs w:val="28"/>
        </w:rPr>
      </w:pPr>
      <w:r w:rsidRPr="00587B9F">
        <w:rPr>
          <w:rFonts w:ascii="PT Astra Serif" w:hAnsi="PT Astra Serif"/>
          <w:sz w:val="28"/>
          <w:szCs w:val="28"/>
        </w:rPr>
        <w:t xml:space="preserve"> </w:t>
      </w:r>
    </w:p>
    <w:p w:rsidR="005D6E48" w:rsidRDefault="005D6E48" w:rsidP="005D6E48">
      <w:pPr>
        <w:spacing w:after="0" w:line="240" w:lineRule="auto"/>
        <w:ind w:left="716" w:firstLine="724"/>
        <w:contextualSpacing/>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CC39F5">
        <w:rPr>
          <w:rFonts w:ascii="PT Astra Serif" w:eastAsia="Times New Roman" w:hAnsi="PT Astra Serif" w:cs="Times New Roman"/>
          <w:sz w:val="28"/>
          <w:szCs w:val="28"/>
        </w:rPr>
        <w:t xml:space="preserve">. Досудебный (внесудебный) порядок обжалования решений и действий (бездействия) </w:t>
      </w:r>
      <w:r>
        <w:rPr>
          <w:rFonts w:ascii="PT Astra Serif" w:eastAsia="Times New Roman" w:hAnsi="PT Astra Serif" w:cs="Times New Roman"/>
          <w:sz w:val="28"/>
          <w:szCs w:val="28"/>
        </w:rPr>
        <w:t>образовательной организации</w:t>
      </w:r>
      <w:r w:rsidRPr="00CC39F5">
        <w:rPr>
          <w:rFonts w:ascii="PT Astra Serif" w:eastAsia="Times New Roman" w:hAnsi="PT Astra Serif" w:cs="Times New Roman"/>
          <w:sz w:val="28"/>
          <w:szCs w:val="28"/>
        </w:rPr>
        <w:t>, предоставляющей Услугу, а также е</w:t>
      </w:r>
      <w:r>
        <w:rPr>
          <w:rFonts w:ascii="PT Astra Serif" w:eastAsia="Times New Roman" w:hAnsi="PT Astra Serif" w:cs="Times New Roman"/>
          <w:sz w:val="28"/>
          <w:szCs w:val="28"/>
        </w:rPr>
        <w:t>ё</w:t>
      </w:r>
      <w:r w:rsidRPr="00CC39F5">
        <w:rPr>
          <w:rFonts w:ascii="PT Astra Serif" w:eastAsia="Times New Roman" w:hAnsi="PT Astra Serif" w:cs="Times New Roman"/>
          <w:sz w:val="28"/>
          <w:szCs w:val="28"/>
        </w:rPr>
        <w:t xml:space="preserve"> работников</w:t>
      </w:r>
    </w:p>
    <w:p w:rsidR="005D6E48" w:rsidRPr="00CC39F5" w:rsidRDefault="005D6E48" w:rsidP="005D6E48">
      <w:pPr>
        <w:spacing w:after="0" w:line="240" w:lineRule="auto"/>
        <w:ind w:left="716" w:firstLine="724"/>
        <w:contextualSpacing/>
        <w:jc w:val="center"/>
        <w:rPr>
          <w:rFonts w:ascii="PT Astra Serif" w:hAnsi="PT Astra Serif"/>
          <w:sz w:val="28"/>
          <w:szCs w:val="28"/>
        </w:rPr>
      </w:pP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5.1</w:t>
      </w:r>
      <w:r w:rsidRPr="00480406">
        <w:rPr>
          <w:rFonts w:ascii="PT Astra Serif" w:hAnsi="PT Astra Serif"/>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w:t>
      </w:r>
      <w:r>
        <w:rPr>
          <w:rFonts w:ascii="PT Astra Serif" w:hAnsi="PT Astra Serif"/>
          <w:sz w:val="28"/>
          <w:szCs w:val="28"/>
        </w:rPr>
        <w:t>) в ходе предоставления Услуги.</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5.1</w:t>
      </w:r>
      <w:r w:rsidRPr="00480406">
        <w:rPr>
          <w:rFonts w:ascii="PT Astra Serif" w:hAnsi="PT Astra Serif"/>
          <w:sz w:val="28"/>
          <w:szCs w:val="28"/>
        </w:rPr>
        <w:t>.1. Заявитель имеет право на досудебное (внесудебное) обжалование действий (бездействия) и (ил</w:t>
      </w:r>
      <w:r>
        <w:rPr>
          <w:rFonts w:ascii="PT Astra Serif" w:hAnsi="PT Astra Serif"/>
          <w:sz w:val="28"/>
          <w:szCs w:val="28"/>
        </w:rPr>
        <w:t>и) решений, принятых (осуществлё</w:t>
      </w:r>
      <w:r w:rsidRPr="00480406">
        <w:rPr>
          <w:rFonts w:ascii="PT Astra Serif" w:hAnsi="PT Astra Serif"/>
          <w:sz w:val="28"/>
          <w:szCs w:val="28"/>
        </w:rPr>
        <w:t>нных) в ходе предоставления Услуги</w:t>
      </w:r>
      <w:r>
        <w:rPr>
          <w:rFonts w:ascii="PT Astra Serif" w:hAnsi="PT Astra Serif"/>
          <w:sz w:val="28"/>
          <w:szCs w:val="28"/>
        </w:rPr>
        <w:t xml:space="preserve"> образовательной организацией, </w:t>
      </w:r>
      <w:r w:rsidRPr="00480406">
        <w:rPr>
          <w:rFonts w:ascii="PT Astra Serif" w:hAnsi="PT Astra Serif"/>
          <w:sz w:val="28"/>
          <w:szCs w:val="28"/>
        </w:rPr>
        <w:t xml:space="preserve">работниками </w:t>
      </w:r>
      <w:r>
        <w:rPr>
          <w:rFonts w:ascii="PT Astra Serif" w:hAnsi="PT Astra Serif"/>
          <w:sz w:val="28"/>
          <w:szCs w:val="28"/>
        </w:rPr>
        <w:t>образовательной организации</w:t>
      </w:r>
      <w:r w:rsidRPr="00480406">
        <w:rPr>
          <w:rFonts w:ascii="PT Astra Serif" w:hAnsi="PT Astra Serif"/>
          <w:sz w:val="28"/>
          <w:szCs w:val="28"/>
        </w:rPr>
        <w:t xml:space="preserve">, </w:t>
      </w:r>
      <w:r>
        <w:rPr>
          <w:rFonts w:ascii="PT Astra Serif" w:hAnsi="PT Astra Serif"/>
          <w:sz w:val="28"/>
          <w:szCs w:val="28"/>
        </w:rPr>
        <w:t>(далее – жалоба).</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5.1.2. В случае, если жалоба подаё</w:t>
      </w:r>
      <w:r w:rsidRPr="00480406">
        <w:rPr>
          <w:rFonts w:ascii="PT Astra Serif" w:hAnsi="PT Astra Serif"/>
          <w:sz w:val="28"/>
          <w:szCs w:val="28"/>
        </w:rPr>
        <w:t xml:space="preserve">тся представителем, дополнительно предоставляется документ, подтверждающий полномочия представителя </w:t>
      </w:r>
      <w:r>
        <w:rPr>
          <w:rFonts w:ascii="PT Astra Serif" w:hAnsi="PT Astra Serif"/>
          <w:sz w:val="28"/>
          <w:szCs w:val="28"/>
        </w:rPr>
        <w:t>действовать от имени заявителя.</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5.1</w:t>
      </w:r>
      <w:r w:rsidRPr="00480406">
        <w:rPr>
          <w:rFonts w:ascii="PT Astra Serif" w:hAnsi="PT Astra Serif"/>
          <w:sz w:val="28"/>
          <w:szCs w:val="28"/>
        </w:rPr>
        <w:t xml:space="preserve">.3. Заявитель может обратиться с жалобой, в том числе в следующих случаях: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1) н</w:t>
      </w:r>
      <w:r w:rsidRPr="00480406">
        <w:rPr>
          <w:rFonts w:ascii="PT Astra Serif" w:hAnsi="PT Astra Serif"/>
          <w:sz w:val="28"/>
          <w:szCs w:val="28"/>
        </w:rPr>
        <w:t xml:space="preserve">арушение срока </w:t>
      </w:r>
      <w:r>
        <w:rPr>
          <w:rFonts w:ascii="PT Astra Serif" w:hAnsi="PT Astra Serif"/>
          <w:sz w:val="28"/>
          <w:szCs w:val="28"/>
        </w:rPr>
        <w:t>оказания</w:t>
      </w:r>
      <w:r w:rsidRPr="00480406">
        <w:rPr>
          <w:rFonts w:ascii="PT Astra Serif" w:hAnsi="PT Astra Serif"/>
          <w:sz w:val="28"/>
          <w:szCs w:val="28"/>
        </w:rPr>
        <w:t xml:space="preserve"> Услуги</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2) т</w:t>
      </w:r>
      <w:r w:rsidRPr="00480406">
        <w:rPr>
          <w:rFonts w:ascii="PT Astra Serif" w:hAnsi="PT Astra Serif"/>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w:t>
      </w:r>
      <w:r>
        <w:rPr>
          <w:rFonts w:ascii="PT Astra Serif" w:hAnsi="PT Astra Serif"/>
          <w:sz w:val="28"/>
          <w:szCs w:val="28"/>
        </w:rPr>
        <w:t>оказания</w:t>
      </w:r>
      <w:r w:rsidRPr="00480406">
        <w:rPr>
          <w:rFonts w:ascii="PT Astra Serif" w:hAnsi="PT Astra Serif"/>
          <w:sz w:val="28"/>
          <w:szCs w:val="28"/>
        </w:rPr>
        <w:t xml:space="preserve"> Услуги</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 xml:space="preserve">3) отказ в приёме </w:t>
      </w:r>
      <w:r w:rsidRPr="00480406">
        <w:rPr>
          <w:rFonts w:ascii="PT Astra Serif" w:hAnsi="PT Astra Serif"/>
          <w:sz w:val="28"/>
          <w:szCs w:val="28"/>
        </w:rPr>
        <w:t>докум</w:t>
      </w:r>
      <w:r>
        <w:rPr>
          <w:rFonts w:ascii="PT Astra Serif" w:hAnsi="PT Astra Serif"/>
          <w:sz w:val="28"/>
          <w:szCs w:val="28"/>
        </w:rPr>
        <w:t xml:space="preserve">ентов, представление которых </w:t>
      </w:r>
      <w:r w:rsidRPr="00480406">
        <w:rPr>
          <w:rFonts w:ascii="PT Astra Serif" w:hAnsi="PT Astra Serif"/>
          <w:sz w:val="28"/>
          <w:szCs w:val="28"/>
        </w:rPr>
        <w:t xml:space="preserve">предусмотрено законодательством Российской Федерации для </w:t>
      </w:r>
      <w:r>
        <w:rPr>
          <w:rFonts w:ascii="PT Astra Serif" w:hAnsi="PT Astra Serif"/>
          <w:sz w:val="28"/>
          <w:szCs w:val="28"/>
        </w:rPr>
        <w:t>оказания</w:t>
      </w:r>
      <w:r w:rsidRPr="00480406">
        <w:rPr>
          <w:rFonts w:ascii="PT Astra Serif" w:hAnsi="PT Astra Serif"/>
          <w:sz w:val="28"/>
          <w:szCs w:val="28"/>
        </w:rPr>
        <w:t xml:space="preserve"> Услуги, у заявителя</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4) о</w:t>
      </w:r>
      <w:r w:rsidRPr="00480406">
        <w:rPr>
          <w:rFonts w:ascii="PT Astra Serif" w:hAnsi="PT Astra Serif"/>
          <w:sz w:val="28"/>
          <w:szCs w:val="28"/>
        </w:rPr>
        <w:t xml:space="preserve">тказ в </w:t>
      </w:r>
      <w:r>
        <w:rPr>
          <w:rFonts w:ascii="PT Astra Serif" w:hAnsi="PT Astra Serif"/>
          <w:sz w:val="28"/>
          <w:szCs w:val="28"/>
        </w:rPr>
        <w:t>оказании</w:t>
      </w:r>
      <w:r w:rsidRPr="00480406">
        <w:rPr>
          <w:rFonts w:ascii="PT Astra Serif" w:hAnsi="PT Astra Serif"/>
          <w:sz w:val="28"/>
          <w:szCs w:val="28"/>
        </w:rPr>
        <w:t xml:space="preserve"> Услуги, если основания отказа не предусмотрены законодательством Российской Федерации</w:t>
      </w:r>
      <w:r>
        <w:rPr>
          <w:rFonts w:ascii="PT Astra Serif" w:hAnsi="PT Astra Serif"/>
          <w:sz w:val="28"/>
          <w:szCs w:val="28"/>
        </w:rPr>
        <w:t>;</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 требование с заявителя при оказании</w:t>
      </w:r>
      <w:r w:rsidRPr="00480406">
        <w:rPr>
          <w:rFonts w:ascii="PT Astra Serif" w:hAnsi="PT Astra Serif"/>
          <w:sz w:val="28"/>
          <w:szCs w:val="28"/>
        </w:rPr>
        <w:t xml:space="preserve"> Услуги платы, не предусмотренной законодательством Российской Федерации</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6) о</w:t>
      </w:r>
      <w:r w:rsidRPr="00480406">
        <w:rPr>
          <w:rFonts w:ascii="PT Astra Serif" w:hAnsi="PT Astra Serif"/>
          <w:sz w:val="28"/>
          <w:szCs w:val="28"/>
        </w:rPr>
        <w:t xml:space="preserve">тказ </w:t>
      </w:r>
      <w:r>
        <w:rPr>
          <w:rFonts w:ascii="PT Astra Serif" w:hAnsi="PT Astra Serif"/>
          <w:sz w:val="28"/>
          <w:szCs w:val="28"/>
        </w:rPr>
        <w:t>образовательной организации</w:t>
      </w:r>
      <w:r w:rsidRPr="00480406">
        <w:rPr>
          <w:rFonts w:ascii="PT Astra Serif" w:hAnsi="PT Astra Serif"/>
          <w:sz w:val="28"/>
          <w:szCs w:val="28"/>
        </w:rPr>
        <w:t xml:space="preserve">, работника </w:t>
      </w:r>
      <w:r>
        <w:rPr>
          <w:rFonts w:ascii="PT Astra Serif" w:hAnsi="PT Astra Serif"/>
          <w:sz w:val="28"/>
          <w:szCs w:val="28"/>
        </w:rPr>
        <w:t>образовательной организации</w:t>
      </w:r>
      <w:r w:rsidRPr="00480406">
        <w:rPr>
          <w:rFonts w:ascii="PT Astra Serif" w:hAnsi="PT Astra Serif"/>
          <w:sz w:val="28"/>
          <w:szCs w:val="28"/>
        </w:rPr>
        <w:t xml:space="preserve"> в исправлении допущенных опечаток и ошибок в выданных в резуль</w:t>
      </w:r>
      <w:r>
        <w:rPr>
          <w:rFonts w:ascii="PT Astra Serif" w:hAnsi="PT Astra Serif"/>
          <w:sz w:val="28"/>
          <w:szCs w:val="28"/>
        </w:rPr>
        <w:t>тате оказания</w:t>
      </w:r>
      <w:r w:rsidRPr="00480406">
        <w:rPr>
          <w:rFonts w:ascii="PT Astra Serif" w:hAnsi="PT Astra Serif"/>
          <w:sz w:val="28"/>
          <w:szCs w:val="28"/>
        </w:rPr>
        <w:t xml:space="preserve"> Услуги документах либо нарушение срока внесения таких исправлений</w:t>
      </w:r>
      <w:r>
        <w:rPr>
          <w:rFonts w:ascii="PT Astra Serif" w:hAnsi="PT Astra Serif"/>
          <w:sz w:val="28"/>
          <w:szCs w:val="28"/>
        </w:rPr>
        <w:t>;</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7) н</w:t>
      </w:r>
      <w:r w:rsidRPr="00480406">
        <w:rPr>
          <w:rFonts w:ascii="PT Astra Serif" w:hAnsi="PT Astra Serif"/>
          <w:sz w:val="28"/>
          <w:szCs w:val="28"/>
        </w:rPr>
        <w:t xml:space="preserve">арушение срока или порядка выдачи документов по результатам </w:t>
      </w:r>
      <w:r>
        <w:rPr>
          <w:rFonts w:ascii="PT Astra Serif" w:hAnsi="PT Astra Serif"/>
          <w:sz w:val="28"/>
          <w:szCs w:val="28"/>
        </w:rPr>
        <w:t>оказания</w:t>
      </w:r>
      <w:r w:rsidRPr="00480406">
        <w:rPr>
          <w:rFonts w:ascii="PT Astra Serif" w:hAnsi="PT Astra Serif"/>
          <w:sz w:val="28"/>
          <w:szCs w:val="28"/>
        </w:rPr>
        <w:t xml:space="preserve"> Услуги</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8) п</w:t>
      </w:r>
      <w:r w:rsidRPr="00480406">
        <w:rPr>
          <w:rFonts w:ascii="PT Astra Serif" w:hAnsi="PT Astra Serif"/>
          <w:sz w:val="28"/>
          <w:szCs w:val="28"/>
        </w:rPr>
        <w:t xml:space="preserve">риостановление </w:t>
      </w:r>
      <w:r>
        <w:rPr>
          <w:rFonts w:ascii="PT Astra Serif" w:hAnsi="PT Astra Serif"/>
          <w:sz w:val="28"/>
          <w:szCs w:val="28"/>
        </w:rPr>
        <w:t>оказания</w:t>
      </w:r>
      <w:r w:rsidRPr="00480406">
        <w:rPr>
          <w:rFonts w:ascii="PT Astra Serif" w:hAnsi="PT Astra Serif"/>
          <w:sz w:val="28"/>
          <w:szCs w:val="28"/>
        </w:rPr>
        <w:t xml:space="preserve"> Услуги, если основания приостановления не предусмотрены законодательством Российской Федерации</w:t>
      </w:r>
      <w:r>
        <w:rPr>
          <w:rFonts w:ascii="PT Astra Serif" w:hAnsi="PT Astra Serif"/>
          <w:sz w:val="28"/>
          <w:szCs w:val="28"/>
        </w:rPr>
        <w:t>;</w:t>
      </w:r>
      <w:r w:rsidRPr="00480406">
        <w:rPr>
          <w:rFonts w:ascii="PT Astra Serif" w:hAnsi="PT Astra Serif"/>
          <w:sz w:val="28"/>
          <w:szCs w:val="28"/>
        </w:rPr>
        <w:t xml:space="preserve"> </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9) т</w:t>
      </w:r>
      <w:r w:rsidRPr="00480406">
        <w:rPr>
          <w:rFonts w:ascii="PT Astra Serif" w:hAnsi="PT Astra Serif"/>
          <w:sz w:val="28"/>
          <w:szCs w:val="28"/>
        </w:rPr>
        <w:t xml:space="preserve">ребование у заявителя при </w:t>
      </w:r>
      <w:r>
        <w:rPr>
          <w:rFonts w:ascii="PT Astra Serif" w:hAnsi="PT Astra Serif"/>
          <w:sz w:val="28"/>
          <w:szCs w:val="28"/>
        </w:rPr>
        <w:t xml:space="preserve">оказании </w:t>
      </w:r>
      <w:r w:rsidRPr="00480406">
        <w:rPr>
          <w:rFonts w:ascii="PT Astra Serif" w:hAnsi="PT Astra Serif"/>
          <w:sz w:val="28"/>
          <w:szCs w:val="28"/>
        </w:rPr>
        <w:t>Услуги документов или информации, отсутствие и (или) недостоверность которых не указывались при первоначальном отказе в при</w:t>
      </w:r>
      <w:r>
        <w:rPr>
          <w:rFonts w:ascii="PT Astra Serif" w:hAnsi="PT Astra Serif"/>
          <w:sz w:val="28"/>
          <w:szCs w:val="28"/>
        </w:rPr>
        <w:t>ё</w:t>
      </w:r>
      <w:r w:rsidRPr="00480406">
        <w:rPr>
          <w:rFonts w:ascii="PT Astra Serif" w:hAnsi="PT Astra Serif"/>
          <w:sz w:val="28"/>
          <w:szCs w:val="28"/>
        </w:rPr>
        <w:t xml:space="preserve">ме документов, необходимых для </w:t>
      </w:r>
      <w:r>
        <w:rPr>
          <w:rFonts w:ascii="PT Astra Serif" w:hAnsi="PT Astra Serif"/>
          <w:sz w:val="28"/>
          <w:szCs w:val="28"/>
        </w:rPr>
        <w:t>оказания</w:t>
      </w:r>
      <w:r w:rsidRPr="00480406">
        <w:rPr>
          <w:rFonts w:ascii="PT Astra Serif" w:hAnsi="PT Astra Serif"/>
          <w:sz w:val="28"/>
          <w:szCs w:val="28"/>
        </w:rPr>
        <w:t xml:space="preserve"> Услуги</w:t>
      </w:r>
      <w:r>
        <w:rPr>
          <w:rFonts w:ascii="PT Astra Serif" w:hAnsi="PT Astra Serif"/>
          <w:sz w:val="28"/>
          <w:szCs w:val="28"/>
        </w:rPr>
        <w:t>, либо в оказании</w:t>
      </w:r>
      <w:r w:rsidRPr="00480406">
        <w:rPr>
          <w:rFonts w:ascii="PT Astra Serif" w:hAnsi="PT Astra Serif"/>
          <w:sz w:val="28"/>
          <w:szCs w:val="28"/>
        </w:rPr>
        <w:t xml:space="preserve"> Услуги, за исключением случаев, указанных в подпункте </w:t>
      </w:r>
      <w:r>
        <w:rPr>
          <w:rFonts w:ascii="PT Astra Serif" w:hAnsi="PT Astra Serif"/>
          <w:sz w:val="28"/>
          <w:szCs w:val="28"/>
        </w:rPr>
        <w:t>1.3.7 пункта 1.3 раздела 1</w:t>
      </w:r>
      <w:r w:rsidRPr="00F22589">
        <w:rPr>
          <w:rFonts w:ascii="PT Astra Serif" w:hAnsi="PT Astra Serif"/>
          <w:sz w:val="28"/>
          <w:szCs w:val="28"/>
        </w:rPr>
        <w:t xml:space="preserve"> </w:t>
      </w:r>
      <w:r w:rsidRPr="00480406">
        <w:rPr>
          <w:rFonts w:ascii="PT Astra Serif" w:hAnsi="PT Astra Serif"/>
          <w:sz w:val="28"/>
          <w:szCs w:val="28"/>
        </w:rPr>
        <w:t xml:space="preserve">настоящего </w:t>
      </w:r>
      <w:r>
        <w:rPr>
          <w:rFonts w:ascii="PT Astra Serif" w:hAnsi="PT Astra Serif"/>
          <w:sz w:val="28"/>
          <w:szCs w:val="28"/>
        </w:rPr>
        <w:t>регламента.</w:t>
      </w:r>
    </w:p>
    <w:p w:rsidR="005D6E48" w:rsidRPr="00480406"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5.1.4.</w:t>
      </w:r>
      <w:r w:rsidRPr="00480406">
        <w:rPr>
          <w:rFonts w:ascii="PT Astra Serif" w:hAnsi="PT Astra Serif"/>
          <w:sz w:val="28"/>
          <w:szCs w:val="28"/>
        </w:rPr>
        <w:t xml:space="preserve"> Жалоба должна содержать: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1) н</w:t>
      </w:r>
      <w:r w:rsidRPr="00124F42">
        <w:rPr>
          <w:rFonts w:ascii="PT Astra Serif" w:eastAsia="Times New Roman" w:hAnsi="PT Astra Serif" w:cs="Times New Roman"/>
          <w:sz w:val="28"/>
          <w:szCs w:val="28"/>
        </w:rPr>
        <w:t xml:space="preserve">аименование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ука</w:t>
      </w:r>
      <w:r>
        <w:rPr>
          <w:rFonts w:ascii="PT Astra Serif" w:eastAsia="Times New Roman" w:hAnsi="PT Astra Serif" w:cs="Times New Roman"/>
          <w:sz w:val="28"/>
          <w:szCs w:val="28"/>
        </w:rPr>
        <w:t>зание на работника образовательной организации</w:t>
      </w:r>
      <w:r w:rsidRPr="00124F42">
        <w:rPr>
          <w:rFonts w:ascii="PT Astra Serif" w:eastAsia="Times New Roman" w:hAnsi="PT Astra Serif" w:cs="Times New Roman"/>
          <w:sz w:val="28"/>
          <w:szCs w:val="28"/>
        </w:rPr>
        <w:t>, указание на его руководителя и (или) работника, решения и действия (бездействие) которых обжалуются</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2) ф</w:t>
      </w:r>
      <w:r w:rsidRPr="00124F42">
        <w:rPr>
          <w:rFonts w:ascii="PT Astra Serif" w:eastAsia="Times New Roman" w:hAnsi="PT Astra Serif" w:cs="Times New Roman"/>
          <w:sz w:val="28"/>
          <w:szCs w:val="28"/>
        </w:rPr>
        <w:t>амилию, имя, отчество (при наличии), сведения о месте ж</w:t>
      </w:r>
      <w:r>
        <w:rPr>
          <w:rFonts w:ascii="PT Astra Serif" w:eastAsia="Times New Roman" w:hAnsi="PT Astra Serif" w:cs="Times New Roman"/>
          <w:sz w:val="28"/>
          <w:szCs w:val="28"/>
        </w:rPr>
        <w:t>ительства</w:t>
      </w:r>
      <w:r w:rsidRPr="00124F42">
        <w:rPr>
          <w:rFonts w:ascii="PT Astra Serif" w:eastAsia="Times New Roman" w:hAnsi="PT Astra Serif" w:cs="Times New Roman"/>
          <w:sz w:val="28"/>
          <w:szCs w:val="28"/>
        </w:rPr>
        <w:t xml:space="preserve"> заявителя </w:t>
      </w:r>
      <w:r w:rsidRPr="00124F42">
        <w:rPr>
          <w:rFonts w:ascii="PT Astra Serif" w:eastAsia="Times New Roman" w:hAnsi="PT Astra Serif" w:cs="Times New Roman"/>
          <w:color w:val="000007"/>
          <w:sz w:val="28"/>
          <w:szCs w:val="28"/>
        </w:rPr>
        <w:t>–</w:t>
      </w:r>
      <w:r w:rsidRPr="00124F42">
        <w:rPr>
          <w:rFonts w:ascii="PT Astra Serif" w:eastAsia="Times New Roman" w:hAnsi="PT Astra Serif" w:cs="Times New Roman"/>
          <w:sz w:val="28"/>
          <w:szCs w:val="28"/>
        </w:rPr>
        <w:t xml:space="preserve"> физического лица, а также номер (номера) </w:t>
      </w:r>
      <w:r>
        <w:rPr>
          <w:rFonts w:ascii="PT Astra Serif" w:eastAsia="Times New Roman" w:hAnsi="PT Astra Serif" w:cs="Times New Roman"/>
          <w:sz w:val="28"/>
          <w:szCs w:val="28"/>
        </w:rPr>
        <w:t>контактного абонентского номера телефонной связи</w:t>
      </w:r>
      <w:r w:rsidRPr="00124F42">
        <w:rPr>
          <w:rFonts w:ascii="PT Astra Serif" w:eastAsia="Times New Roman" w:hAnsi="PT Astra Serif" w:cs="Times New Roman"/>
          <w:sz w:val="28"/>
          <w:szCs w:val="28"/>
        </w:rPr>
        <w:t>, адрес (адреса) электронной почты (при наличии) и почтовый адрес, по которым должен быть направлен ответ заявителю</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3) с</w:t>
      </w:r>
      <w:r w:rsidRPr="00124F42">
        <w:rPr>
          <w:rFonts w:ascii="PT Astra Serif" w:eastAsia="Times New Roman" w:hAnsi="PT Astra Serif" w:cs="Times New Roman"/>
          <w:sz w:val="28"/>
          <w:szCs w:val="28"/>
        </w:rPr>
        <w:t xml:space="preserve">ведения об обжалуемых решениях и действиях (бездействии) </w:t>
      </w:r>
      <w:r>
        <w:rPr>
          <w:rFonts w:ascii="PT Astra Serif" w:eastAsia="Times New Roman" w:hAnsi="PT Astra Serif" w:cs="Times New Roman"/>
          <w:sz w:val="28"/>
          <w:szCs w:val="28"/>
        </w:rPr>
        <w:t>образовательной организации, работника образовательной организации;</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4) д</w:t>
      </w:r>
      <w:r w:rsidRPr="00124F42">
        <w:rPr>
          <w:rFonts w:ascii="PT Astra Serif" w:eastAsia="Times New Roman" w:hAnsi="PT Astra Serif" w:cs="Times New Roman"/>
          <w:sz w:val="28"/>
          <w:szCs w:val="28"/>
        </w:rPr>
        <w:t xml:space="preserve">оводы, на основании которых заявитель не согласен с решением и действием (бездействием) </w:t>
      </w:r>
      <w:r>
        <w:rPr>
          <w:rFonts w:ascii="PT Astra Serif" w:eastAsia="Times New Roman" w:hAnsi="PT Astra Serif" w:cs="Times New Roman"/>
          <w:sz w:val="28"/>
          <w:szCs w:val="28"/>
        </w:rPr>
        <w:t>образовательной организации, работника образовательной организации</w:t>
      </w:r>
      <w:r w:rsidRPr="00124F42">
        <w:rPr>
          <w:rFonts w:ascii="PT Astra Serif" w:eastAsia="Times New Roman" w:hAnsi="PT Astra Serif" w:cs="Times New Roman"/>
          <w:sz w:val="28"/>
          <w:szCs w:val="28"/>
        </w:rPr>
        <w:t xml:space="preserve">. Заявителем могут быть представлены документы (при наличии), подтверждающие </w:t>
      </w:r>
      <w:r>
        <w:rPr>
          <w:rFonts w:ascii="PT Astra Serif" w:eastAsia="Times New Roman" w:hAnsi="PT Astra Serif" w:cs="Times New Roman"/>
          <w:sz w:val="28"/>
          <w:szCs w:val="28"/>
        </w:rPr>
        <w:t>доводы заявителя, либо их копии;</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 жалоба подаё</w:t>
      </w:r>
      <w:r w:rsidRPr="00124F42">
        <w:rPr>
          <w:rFonts w:ascii="PT Astra Serif" w:eastAsia="Times New Roman" w:hAnsi="PT Astra Serif" w:cs="Times New Roman"/>
          <w:sz w:val="28"/>
          <w:szCs w:val="28"/>
        </w:rPr>
        <w:t>тся в письменной форме на бумажном носителе, в том числе на личном при</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ме заявителя, по</w:t>
      </w:r>
      <w:r>
        <w:rPr>
          <w:rFonts w:ascii="PT Astra Serif" w:eastAsia="Times New Roman" w:hAnsi="PT Astra Serif" w:cs="Times New Roman"/>
          <w:sz w:val="28"/>
          <w:szCs w:val="28"/>
        </w:rPr>
        <w:t xml:space="preserve"> почте либо в электронной форме.</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В случае подачи жалобы при личном при</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 xml:space="preserve">ме заявитель представляет документ, удостоверяющий его личность в соответствии с законодательством Российской Федерации.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При подаче жалобы в электронном виде документы, ука</w:t>
      </w:r>
      <w:r>
        <w:rPr>
          <w:rFonts w:ascii="PT Astra Serif" w:eastAsia="Times New Roman" w:hAnsi="PT Astra Serif" w:cs="Times New Roman"/>
          <w:sz w:val="28"/>
          <w:szCs w:val="28"/>
        </w:rPr>
        <w:t xml:space="preserve">занные в подпункте </w:t>
      </w:r>
      <w:r>
        <w:rPr>
          <w:rFonts w:ascii="PT Astra Serif" w:hAnsi="PT Astra Serif"/>
          <w:sz w:val="28"/>
          <w:szCs w:val="28"/>
        </w:rPr>
        <w:t>5.1</w:t>
      </w:r>
      <w:r w:rsidRPr="00480406">
        <w:rPr>
          <w:rFonts w:ascii="PT Astra Serif" w:hAnsi="PT Astra Serif"/>
          <w:sz w:val="28"/>
          <w:szCs w:val="28"/>
        </w:rPr>
        <w:t>.2</w:t>
      </w:r>
      <w:r>
        <w:rPr>
          <w:rFonts w:ascii="PT Astra Serif" w:hAnsi="PT Astra Serif"/>
          <w:sz w:val="28"/>
          <w:szCs w:val="28"/>
        </w:rPr>
        <w:t xml:space="preserve"> пункта 5.1 раздела 4 </w:t>
      </w:r>
      <w:r>
        <w:rPr>
          <w:rFonts w:ascii="PT Astra Serif" w:eastAsia="Times New Roman" w:hAnsi="PT Astra Serif" w:cs="Times New Roman"/>
          <w:sz w:val="28"/>
          <w:szCs w:val="28"/>
        </w:rPr>
        <w:t>настоящего</w:t>
      </w:r>
      <w:r w:rsidRPr="00124F42">
        <w:rPr>
          <w:rFonts w:ascii="PT Astra Serif" w:eastAsia="Times New Roman" w:hAnsi="PT Astra Serif" w:cs="Times New Roman"/>
          <w:sz w:val="28"/>
          <w:szCs w:val="28"/>
        </w:rPr>
        <w:t xml:space="preserve"> регламента, могут быть представлены в форме электронных документов, подписанных простой </w:t>
      </w:r>
      <w:r>
        <w:rPr>
          <w:rFonts w:ascii="PT Astra Serif" w:eastAsia="Times New Roman" w:hAnsi="PT Astra Serif" w:cs="Times New Roman"/>
          <w:sz w:val="28"/>
          <w:szCs w:val="28"/>
        </w:rPr>
        <w:t>электронной цифровой подписью</w:t>
      </w:r>
      <w:r w:rsidRPr="00124F42">
        <w:rPr>
          <w:rFonts w:ascii="PT Astra Serif" w:eastAsia="Times New Roman" w:hAnsi="PT Astra Serif" w:cs="Times New Roman"/>
          <w:sz w:val="28"/>
          <w:szCs w:val="28"/>
        </w:rPr>
        <w:t xml:space="preserve"> уполномоченного лица. При этом документ, удостоверяющий личность, не требуется.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5.1.5.</w:t>
      </w:r>
      <w:r w:rsidRPr="00124F42">
        <w:rPr>
          <w:rFonts w:ascii="PT Astra Serif" w:eastAsia="Times New Roman" w:hAnsi="PT Astra Serif" w:cs="Times New Roman"/>
          <w:sz w:val="28"/>
          <w:szCs w:val="28"/>
        </w:rPr>
        <w:t xml:space="preserve"> В электронной форме жалоба может быть подана заявителем посредством: </w:t>
      </w:r>
    </w:p>
    <w:p w:rsidR="005D6E48" w:rsidRPr="00124F42" w:rsidRDefault="005D6E48" w:rsidP="005D6E48">
      <w:pPr>
        <w:spacing w:after="120" w:line="240" w:lineRule="auto"/>
        <w:ind w:firstLine="724"/>
        <w:contextualSpacing/>
        <w:rPr>
          <w:rFonts w:ascii="PT Astra Serif" w:hAnsi="PT Astra Serif"/>
          <w:sz w:val="28"/>
          <w:szCs w:val="28"/>
        </w:rPr>
      </w:pPr>
      <w:r>
        <w:rPr>
          <w:rFonts w:ascii="PT Astra Serif" w:eastAsia="Times New Roman" w:hAnsi="PT Astra Serif" w:cs="Times New Roman"/>
          <w:sz w:val="28"/>
          <w:szCs w:val="28"/>
        </w:rPr>
        <w:t>1)</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Портала государственных и муниципальных услуг(функций);</w:t>
      </w:r>
    </w:p>
    <w:p w:rsidR="005D6E48" w:rsidRPr="00B82E12" w:rsidRDefault="005D6E48" w:rsidP="005D6E48">
      <w:pPr>
        <w:spacing w:after="0" w:line="240" w:lineRule="auto"/>
        <w:ind w:left="11" w:right="51" w:firstLine="698"/>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 о</w:t>
      </w:r>
      <w:r w:rsidRPr="00124F42">
        <w:rPr>
          <w:rFonts w:ascii="PT Astra Serif" w:eastAsia="Times New Roman" w:hAnsi="PT Astra Serif" w:cs="Times New Roman"/>
          <w:sz w:val="28"/>
          <w:szCs w:val="28"/>
        </w:rPr>
        <w:t xml:space="preserve">фициального сайта </w:t>
      </w:r>
      <w:r>
        <w:rPr>
          <w:rFonts w:ascii="PT Astra Serif" w:eastAsia="Times New Roman" w:hAnsi="PT Astra Serif" w:cs="Times New Roman"/>
          <w:color w:val="000007"/>
          <w:sz w:val="28"/>
          <w:szCs w:val="28"/>
        </w:rPr>
        <w:t>учредителя образовательной организации</w:t>
      </w:r>
      <w:r>
        <w:rPr>
          <w:rFonts w:ascii="PT Astra Serif" w:eastAsia="Times New Roman" w:hAnsi="PT Astra Serif" w:cs="Times New Roman"/>
          <w:sz w:val="28"/>
          <w:szCs w:val="28"/>
        </w:rPr>
        <w:t xml:space="preserve">, образовательной организации </w:t>
      </w:r>
      <w:r w:rsidRPr="00124F42">
        <w:rPr>
          <w:rFonts w:ascii="PT Astra Serif" w:eastAsia="Times New Roman" w:hAnsi="PT Astra Serif" w:cs="Times New Roman"/>
          <w:sz w:val="28"/>
          <w:szCs w:val="28"/>
        </w:rPr>
        <w:t xml:space="preserve">в сети Интернет;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5.1.6.</w:t>
      </w:r>
      <w:r w:rsidRPr="00F86DFF">
        <w:rPr>
          <w:rFonts w:ascii="PT Astra Serif" w:eastAsia="Times New Roman" w:hAnsi="PT Astra Serif" w:cs="Times New Roman"/>
          <w:sz w:val="28"/>
          <w:szCs w:val="28"/>
        </w:rPr>
        <w:t xml:space="preserve"> По результатам рассмотрения жалобы Учредитель</w:t>
      </w:r>
      <w:r>
        <w:rPr>
          <w:rFonts w:ascii="PT Astra Serif" w:eastAsia="Times New Roman" w:hAnsi="PT Astra Serif" w:cs="Times New Roman"/>
          <w:sz w:val="28"/>
          <w:szCs w:val="28"/>
        </w:rPr>
        <w:t xml:space="preserve"> образовательной организации</w:t>
      </w:r>
      <w:r w:rsidRPr="00F86DFF">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образовательная организация</w:t>
      </w:r>
      <w:r w:rsidRPr="00F86DFF">
        <w:rPr>
          <w:rFonts w:ascii="PT Astra Serif" w:eastAsia="Times New Roman" w:hAnsi="PT Astra Serif" w:cs="Times New Roman"/>
          <w:sz w:val="28"/>
          <w:szCs w:val="28"/>
        </w:rPr>
        <w:t xml:space="preserve"> в пределах полномочий принимает одно из следующих</w:t>
      </w:r>
      <w:r w:rsidRPr="00124F42">
        <w:rPr>
          <w:rFonts w:ascii="PT Astra Serif" w:eastAsia="Times New Roman" w:hAnsi="PT Astra Serif" w:cs="Times New Roman"/>
          <w:sz w:val="28"/>
          <w:szCs w:val="28"/>
        </w:rPr>
        <w:t xml:space="preserve"> решений: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5.1.6.1. Ж</w:t>
      </w:r>
      <w:r w:rsidRPr="00124F42">
        <w:rPr>
          <w:rFonts w:ascii="PT Astra Serif" w:eastAsia="Times New Roman" w:hAnsi="PT Astra Serif" w:cs="Times New Roman"/>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5D6E48" w:rsidRPr="00124F42" w:rsidRDefault="005D6E48" w:rsidP="005D6E48">
      <w:pPr>
        <w:spacing w:after="0" w:line="240" w:lineRule="auto"/>
        <w:ind w:left="10" w:right="57" w:firstLine="724"/>
        <w:contextualSpacing/>
        <w:jc w:val="both"/>
        <w:rPr>
          <w:rFonts w:ascii="PT Astra Serif" w:hAnsi="PT Astra Serif"/>
          <w:sz w:val="28"/>
          <w:szCs w:val="28"/>
        </w:rPr>
      </w:pPr>
      <w:r>
        <w:rPr>
          <w:rFonts w:ascii="PT Astra Serif" w:eastAsia="Times New Roman" w:hAnsi="PT Astra Serif" w:cs="Times New Roman"/>
          <w:sz w:val="28"/>
          <w:szCs w:val="28"/>
        </w:rPr>
        <w:t>5.1.6.2. В</w:t>
      </w:r>
      <w:r w:rsidRPr="00124F42">
        <w:rPr>
          <w:rFonts w:ascii="PT Astra Serif" w:eastAsia="Times New Roman" w:hAnsi="PT Astra Serif" w:cs="Times New Roman"/>
          <w:sz w:val="28"/>
          <w:szCs w:val="28"/>
        </w:rPr>
        <w:t xml:space="preserve"> </w:t>
      </w:r>
      <w:r w:rsidRPr="00124F42">
        <w:rPr>
          <w:rFonts w:ascii="PT Astra Serif" w:eastAsia="Times New Roman" w:hAnsi="PT Astra Serif" w:cs="Times New Roman"/>
          <w:color w:val="000007"/>
          <w:sz w:val="28"/>
          <w:szCs w:val="28"/>
        </w:rPr>
        <w:t xml:space="preserve">удовлетворении жалобы отказывается по основаниям, предусмотренным </w:t>
      </w:r>
      <w:r w:rsidRPr="00124F42">
        <w:rPr>
          <w:rFonts w:ascii="PT Astra Serif" w:eastAsia="Times New Roman" w:hAnsi="PT Astra Serif" w:cs="Times New Roman"/>
          <w:sz w:val="28"/>
          <w:szCs w:val="28"/>
        </w:rPr>
        <w:t>п</w:t>
      </w:r>
      <w:r>
        <w:rPr>
          <w:rFonts w:ascii="PT Astra Serif" w:eastAsia="Times New Roman" w:hAnsi="PT Astra Serif" w:cs="Times New Roman"/>
          <w:sz w:val="28"/>
          <w:szCs w:val="28"/>
        </w:rPr>
        <w:t>унктом</w:t>
      </w:r>
      <w:r>
        <w:rPr>
          <w:rFonts w:ascii="PT Astra Serif" w:hAnsi="PT Astra Serif"/>
          <w:sz w:val="28"/>
          <w:szCs w:val="28"/>
        </w:rPr>
        <w:t xml:space="preserve"> </w:t>
      </w:r>
      <w:r>
        <w:rPr>
          <w:rFonts w:ascii="PT Astra Serif" w:eastAsia="Times New Roman" w:hAnsi="PT Astra Serif" w:cs="Times New Roman"/>
          <w:sz w:val="28"/>
          <w:szCs w:val="28"/>
        </w:rPr>
        <w:t xml:space="preserve">5.1.10 пункта 5.1 раздела 5 </w:t>
      </w:r>
      <w:r w:rsidRPr="00124F42">
        <w:rPr>
          <w:rFonts w:ascii="PT Astra Serif" w:eastAsia="Times New Roman" w:hAnsi="PT Astra Serif" w:cs="Times New Roman"/>
          <w:color w:val="000007"/>
          <w:sz w:val="28"/>
          <w:szCs w:val="28"/>
        </w:rPr>
        <w:t>настоящег</w:t>
      </w:r>
      <w:r>
        <w:rPr>
          <w:rFonts w:ascii="PT Astra Serif" w:eastAsia="Times New Roman" w:hAnsi="PT Astra Serif" w:cs="Times New Roman"/>
          <w:color w:val="000007"/>
          <w:sz w:val="28"/>
          <w:szCs w:val="28"/>
        </w:rPr>
        <w:t>о регламента;</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5.1.7.</w:t>
      </w:r>
      <w:r w:rsidRPr="00F86DFF">
        <w:rPr>
          <w:rFonts w:ascii="PT Astra Serif" w:eastAsia="Times New Roman" w:hAnsi="PT Astra Serif" w:cs="Times New Roman"/>
          <w:sz w:val="28"/>
          <w:szCs w:val="28"/>
        </w:rPr>
        <w:t xml:space="preserve"> При удовлетворении жалобы Учредитель</w:t>
      </w:r>
      <w:r>
        <w:rPr>
          <w:rFonts w:ascii="PT Astra Serif" w:eastAsia="Times New Roman" w:hAnsi="PT Astra Serif" w:cs="Times New Roman"/>
          <w:sz w:val="28"/>
          <w:szCs w:val="28"/>
        </w:rPr>
        <w:t xml:space="preserve"> образовательной организации</w:t>
      </w:r>
      <w:r w:rsidRPr="00F86DFF">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образовательная организация</w:t>
      </w:r>
      <w:r w:rsidRPr="00F86DFF">
        <w:rPr>
          <w:rFonts w:ascii="PT Astra Serif" w:eastAsia="Times New Roman" w:hAnsi="PT Astra Serif" w:cs="Times New Roman"/>
          <w:sz w:val="28"/>
          <w:szCs w:val="28"/>
        </w:rPr>
        <w:t>,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r>
        <w:rPr>
          <w:rFonts w:ascii="PT Astra Serif" w:eastAsia="Times New Roman" w:hAnsi="PT Astra Serif" w:cs="Times New Roman"/>
          <w:sz w:val="28"/>
          <w:szCs w:val="28"/>
        </w:rPr>
        <w:t>.</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5.1.8.</w:t>
      </w:r>
      <w:r w:rsidRPr="00124F42">
        <w:rPr>
          <w:rFonts w:ascii="PT Astra Serif" w:eastAsia="Times New Roman" w:hAnsi="PT Astra Serif" w:cs="Times New Roman"/>
          <w:sz w:val="28"/>
          <w:szCs w:val="28"/>
        </w:rPr>
        <w:t xml:space="preserve"> Н</w:t>
      </w:r>
      <w:r>
        <w:rPr>
          <w:rFonts w:ascii="PT Astra Serif" w:eastAsia="Times New Roman" w:hAnsi="PT Astra Serif" w:cs="Times New Roman"/>
          <w:sz w:val="28"/>
          <w:szCs w:val="28"/>
        </w:rPr>
        <w:t>е позднее дня, следующего за днё</w:t>
      </w:r>
      <w:r w:rsidRPr="00124F42">
        <w:rPr>
          <w:rFonts w:ascii="PT Astra Serif" w:eastAsia="Times New Roman" w:hAnsi="PT Astra Serif" w:cs="Times New Roman"/>
          <w:sz w:val="28"/>
          <w:szCs w:val="28"/>
        </w:rPr>
        <w:t xml:space="preserve">м принятия решения, указанного </w:t>
      </w:r>
      <w:r>
        <w:rPr>
          <w:rFonts w:ascii="PT Astra Serif" w:eastAsia="Times New Roman" w:hAnsi="PT Astra Serif" w:cs="Times New Roman"/>
          <w:sz w:val="28"/>
          <w:szCs w:val="28"/>
        </w:rPr>
        <w:br/>
      </w:r>
      <w:r w:rsidRPr="00124F42">
        <w:rPr>
          <w:rFonts w:ascii="PT Astra Serif" w:eastAsia="Times New Roman" w:hAnsi="PT Astra Serif" w:cs="Times New Roman"/>
          <w:sz w:val="28"/>
          <w:szCs w:val="28"/>
        </w:rPr>
        <w:t xml:space="preserve">в пункте </w:t>
      </w:r>
      <w:r>
        <w:rPr>
          <w:rFonts w:ascii="PT Astra Serif" w:eastAsia="Times New Roman" w:hAnsi="PT Astra Serif" w:cs="Times New Roman"/>
          <w:sz w:val="28"/>
          <w:szCs w:val="28"/>
        </w:rPr>
        <w:t xml:space="preserve">5.1.7 пункта 5.1 раздела 5 </w:t>
      </w:r>
      <w:r w:rsidRPr="00124F42">
        <w:rPr>
          <w:rFonts w:ascii="PT Astra Serif" w:eastAsia="Times New Roman" w:hAnsi="PT Astra Serif" w:cs="Times New Roman"/>
          <w:sz w:val="28"/>
          <w:szCs w:val="28"/>
        </w:rPr>
        <w:t xml:space="preserve">настоящего регламента, заявителю в письменной форме и по желанию заявителя в электронной форме направляется мотивированный ответ о </w:t>
      </w:r>
      <w:r>
        <w:rPr>
          <w:rFonts w:ascii="PT Astra Serif" w:eastAsia="Times New Roman" w:hAnsi="PT Astra Serif" w:cs="Times New Roman"/>
          <w:sz w:val="28"/>
          <w:szCs w:val="28"/>
        </w:rPr>
        <w:t>результатах рассмотрения жалобы.</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Ответ по результатам рассмотрения жало</w:t>
      </w:r>
      <w:r>
        <w:rPr>
          <w:rFonts w:ascii="PT Astra Serif" w:eastAsia="Times New Roman" w:hAnsi="PT Astra Serif" w:cs="Times New Roman"/>
          <w:sz w:val="28"/>
          <w:szCs w:val="28"/>
        </w:rPr>
        <w:t>бы подписывается уполномоченным</w:t>
      </w:r>
      <w:r w:rsidRPr="00124F42">
        <w:rPr>
          <w:rFonts w:ascii="PT Astra Serif" w:eastAsia="Times New Roman" w:hAnsi="PT Astra Serif" w:cs="Times New Roman"/>
          <w:sz w:val="28"/>
          <w:szCs w:val="28"/>
        </w:rPr>
        <w:t xml:space="preserve"> на рассмотрение жалобы должностным лицом </w:t>
      </w:r>
      <w:r>
        <w:rPr>
          <w:rFonts w:ascii="PT Astra Serif" w:eastAsia="Times New Roman" w:hAnsi="PT Astra Serif" w:cs="Times New Roman"/>
          <w:sz w:val="28"/>
          <w:szCs w:val="28"/>
        </w:rPr>
        <w:t xml:space="preserve">учредителя, работником образовательной организации </w:t>
      </w:r>
      <w:r w:rsidRPr="00124F42">
        <w:rPr>
          <w:rFonts w:ascii="PT Astra Serif" w:eastAsia="Times New Roman" w:hAnsi="PT Astra Serif" w:cs="Times New Roman"/>
          <w:sz w:val="28"/>
          <w:szCs w:val="28"/>
        </w:rPr>
        <w:t xml:space="preserve">соответственно.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В случае признания жалобы, подлежащей удовле</w:t>
      </w:r>
      <w:r>
        <w:rPr>
          <w:rFonts w:ascii="PT Astra Serif" w:eastAsia="Times New Roman" w:hAnsi="PT Astra Serif" w:cs="Times New Roman"/>
          <w:sz w:val="28"/>
          <w:szCs w:val="28"/>
        </w:rPr>
        <w:t>творению, в ответе заявителю даё</w:t>
      </w:r>
      <w:r w:rsidRPr="00124F42">
        <w:rPr>
          <w:rFonts w:ascii="PT Astra Serif" w:eastAsia="Times New Roman" w:hAnsi="PT Astra Serif" w:cs="Times New Roman"/>
          <w:sz w:val="28"/>
          <w:szCs w:val="28"/>
        </w:rPr>
        <w:t xml:space="preserve">тся информация о действиях, осуществляемых </w:t>
      </w:r>
      <w:r>
        <w:rPr>
          <w:rFonts w:ascii="PT Astra Serif" w:eastAsia="Times New Roman" w:hAnsi="PT Astra Serif" w:cs="Times New Roman"/>
          <w:sz w:val="28"/>
          <w:szCs w:val="28"/>
        </w:rPr>
        <w:t>учредителем, образовательной организацией</w:t>
      </w:r>
      <w:r w:rsidRPr="00124F42">
        <w:rPr>
          <w:rFonts w:ascii="PT Astra Serif" w:eastAsia="Times New Roman" w:hAnsi="PT Astra Serif" w:cs="Times New Roman"/>
          <w:sz w:val="28"/>
          <w:szCs w:val="28"/>
        </w:rPr>
        <w:t xml:space="preserve">, в целях незамедлительного устранения выявленных нарушений при оказании Услуги, </w:t>
      </w:r>
      <w:r>
        <w:rPr>
          <w:rFonts w:ascii="PT Astra Serif" w:eastAsia="Times New Roman" w:hAnsi="PT Astra Serif" w:cs="Times New Roman"/>
          <w:sz w:val="28"/>
          <w:szCs w:val="28"/>
        </w:rPr>
        <w:t xml:space="preserve">указывается информация </w:t>
      </w:r>
      <w:r w:rsidRPr="00124F42">
        <w:rPr>
          <w:rFonts w:ascii="PT Astra Serif" w:eastAsia="Times New Roman" w:hAnsi="PT Astra Serif" w:cs="Times New Roman"/>
          <w:sz w:val="28"/>
          <w:szCs w:val="28"/>
        </w:rPr>
        <w:t xml:space="preserve">о дальнейших действиях, которые необходимо совершить заявителю в целях получения Услуги.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5.1.9.</w:t>
      </w:r>
      <w:r w:rsidRPr="00124F42">
        <w:rPr>
          <w:rFonts w:ascii="PT Astra Serif" w:eastAsia="Times New Roman" w:hAnsi="PT Astra Serif" w:cs="Times New Roman"/>
          <w:sz w:val="28"/>
          <w:szCs w:val="28"/>
        </w:rPr>
        <w:t xml:space="preserve"> В ответе по результатам рассмотрения жалобы указываются: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1)</w:t>
      </w:r>
      <w:r w:rsidRPr="00F86DFF">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н</w:t>
      </w:r>
      <w:r w:rsidRPr="00F86DFF">
        <w:rPr>
          <w:rFonts w:ascii="PT Astra Serif" w:eastAsia="Times New Roman" w:hAnsi="PT Astra Serif" w:cs="Times New Roman"/>
          <w:sz w:val="28"/>
          <w:szCs w:val="28"/>
        </w:rPr>
        <w:t>аименование учредителя</w:t>
      </w:r>
      <w:r>
        <w:rPr>
          <w:rFonts w:ascii="PT Astra Serif" w:eastAsia="Times New Roman" w:hAnsi="PT Astra Serif" w:cs="Times New Roman"/>
          <w:sz w:val="28"/>
          <w:szCs w:val="28"/>
        </w:rPr>
        <w:t>,</w:t>
      </w:r>
      <w:r w:rsidRPr="00F86DFF">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образовательной организации</w:t>
      </w:r>
      <w:r w:rsidRPr="00F86DFF">
        <w:rPr>
          <w:rFonts w:ascii="PT Astra Serif" w:eastAsia="Times New Roman" w:hAnsi="PT Astra Serif" w:cs="Times New Roman"/>
          <w:sz w:val="28"/>
          <w:szCs w:val="28"/>
        </w:rPr>
        <w:t>, рассмотревшего жалобу, должность, фамилия, имя, отчество (</w:t>
      </w:r>
      <w:r>
        <w:rPr>
          <w:rFonts w:ascii="PT Astra Serif" w:eastAsia="Times New Roman" w:hAnsi="PT Astra Serif" w:cs="Times New Roman"/>
          <w:sz w:val="28"/>
          <w:szCs w:val="28"/>
        </w:rPr>
        <w:t xml:space="preserve">при наличии) должностного лица </w:t>
      </w:r>
      <w:r w:rsidRPr="00F86DFF">
        <w:rPr>
          <w:rFonts w:ascii="PT Astra Serif" w:eastAsia="Times New Roman" w:hAnsi="PT Astra Serif" w:cs="Times New Roman"/>
          <w:sz w:val="28"/>
          <w:szCs w:val="28"/>
        </w:rPr>
        <w:t>и (или) работника, принявшего решение по жалобе</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2) н</w:t>
      </w:r>
      <w:r w:rsidRPr="00124F42">
        <w:rPr>
          <w:rFonts w:ascii="PT Astra Serif" w:eastAsia="Times New Roman" w:hAnsi="PT Astra Serif" w:cs="Times New Roman"/>
          <w:sz w:val="28"/>
          <w:szCs w:val="28"/>
        </w:rPr>
        <w:t xml:space="preserve">омер, дата, место принятия решения, включая сведения о должностном лице, работнике, решение или действие (бездействие) которого обжалуется;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3) ф</w:t>
      </w:r>
      <w:r w:rsidRPr="00124F42">
        <w:rPr>
          <w:rFonts w:ascii="PT Astra Serif" w:eastAsia="Times New Roman" w:hAnsi="PT Astra Serif" w:cs="Times New Roman"/>
          <w:sz w:val="28"/>
          <w:szCs w:val="28"/>
        </w:rPr>
        <w:t xml:space="preserve">амилия, имя, отчество (при наличии);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4) о</w:t>
      </w:r>
      <w:r w:rsidRPr="00124F42">
        <w:rPr>
          <w:rFonts w:ascii="PT Astra Serif" w:eastAsia="Times New Roman" w:hAnsi="PT Astra Serif" w:cs="Times New Roman"/>
          <w:sz w:val="28"/>
          <w:szCs w:val="28"/>
        </w:rPr>
        <w:t xml:space="preserve">снования для принятия решения по жалобе;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5) п</w:t>
      </w:r>
      <w:r w:rsidRPr="00124F42">
        <w:rPr>
          <w:rFonts w:ascii="PT Astra Serif" w:eastAsia="Times New Roman" w:hAnsi="PT Astra Serif" w:cs="Times New Roman"/>
          <w:sz w:val="28"/>
          <w:szCs w:val="28"/>
        </w:rPr>
        <w:t xml:space="preserve">ринятое по жалобе решение;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6) в</w:t>
      </w:r>
      <w:r w:rsidRPr="00124F42">
        <w:rPr>
          <w:rFonts w:ascii="PT Astra Serif" w:eastAsia="Times New Roman" w:hAnsi="PT Astra Serif" w:cs="Times New Roman"/>
          <w:sz w:val="28"/>
          <w:szCs w:val="28"/>
        </w:rPr>
        <w:t xml:space="preserve"> случае если жалоба признана обоснованной, </w:t>
      </w:r>
      <w:r w:rsidRPr="00124F42">
        <w:rPr>
          <w:rFonts w:ascii="PT Astra Serif" w:eastAsia="Times New Roman" w:hAnsi="PT Astra Serif" w:cs="Times New Roman"/>
          <w:color w:val="000007"/>
          <w:sz w:val="28"/>
          <w:szCs w:val="28"/>
        </w:rPr>
        <w:t>–</w:t>
      </w:r>
      <w:r w:rsidRPr="00124F42">
        <w:rPr>
          <w:rFonts w:ascii="PT Astra Serif" w:eastAsia="Times New Roman" w:hAnsi="PT Astra Serif" w:cs="Times New Roman"/>
          <w:sz w:val="28"/>
          <w:szCs w:val="28"/>
        </w:rPr>
        <w:t xml:space="preserve"> сроки устранения выявленных нарушений, в том числе срок предоставления результата Услуги,</w:t>
      </w:r>
      <w:r>
        <w:rPr>
          <w:rFonts w:ascii="PT Astra Serif" w:eastAsia="Times New Roman" w:hAnsi="PT Astra Serif" w:cs="Times New Roman"/>
          <w:sz w:val="28"/>
          <w:szCs w:val="28"/>
        </w:rPr>
        <w:t xml:space="preserve"> а также информация, указанная </w:t>
      </w:r>
      <w:r w:rsidRPr="00124F42">
        <w:rPr>
          <w:rFonts w:ascii="PT Astra Serif" w:eastAsia="Times New Roman" w:hAnsi="PT Astra Serif" w:cs="Times New Roman"/>
          <w:sz w:val="28"/>
          <w:szCs w:val="28"/>
        </w:rPr>
        <w:t xml:space="preserve">в </w:t>
      </w:r>
      <w:r>
        <w:rPr>
          <w:rFonts w:ascii="PT Astra Serif" w:eastAsia="Times New Roman" w:hAnsi="PT Astra Serif" w:cs="Times New Roman"/>
          <w:sz w:val="28"/>
          <w:szCs w:val="28"/>
        </w:rPr>
        <w:t>под</w:t>
      </w:r>
      <w:r w:rsidRPr="00124F42">
        <w:rPr>
          <w:rFonts w:ascii="PT Astra Serif" w:eastAsia="Times New Roman" w:hAnsi="PT Astra Serif" w:cs="Times New Roman"/>
          <w:sz w:val="28"/>
          <w:szCs w:val="28"/>
        </w:rPr>
        <w:t xml:space="preserve">пункте </w:t>
      </w:r>
      <w:r>
        <w:rPr>
          <w:rFonts w:ascii="PT Astra Serif" w:eastAsia="Times New Roman" w:hAnsi="PT Astra Serif" w:cs="Times New Roman"/>
          <w:sz w:val="28"/>
          <w:szCs w:val="28"/>
        </w:rPr>
        <w:t>5.1.8 пункта 5.1 раздела 5</w:t>
      </w:r>
      <w:r w:rsidRPr="00124F42">
        <w:rPr>
          <w:rFonts w:ascii="PT Astra Serif" w:eastAsia="Times New Roman" w:hAnsi="PT Astra Serif" w:cs="Times New Roman"/>
          <w:sz w:val="28"/>
          <w:szCs w:val="28"/>
        </w:rPr>
        <w:t xml:space="preserve"> настоящего регламента;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7) и</w:t>
      </w:r>
      <w:r w:rsidRPr="00124F42">
        <w:rPr>
          <w:rFonts w:ascii="PT Astra Serif" w:eastAsia="Times New Roman" w:hAnsi="PT Astra Serif" w:cs="Times New Roman"/>
          <w:sz w:val="28"/>
          <w:szCs w:val="28"/>
        </w:rPr>
        <w:t xml:space="preserve">нформация о порядке обжалования принятого по жалобе решения.  </w:t>
      </w:r>
    </w:p>
    <w:p w:rsidR="005D6E48" w:rsidRPr="00F86DFF"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5.1.10.</w:t>
      </w:r>
      <w:r w:rsidRPr="00F86DFF">
        <w:rPr>
          <w:rFonts w:ascii="PT Astra Serif" w:eastAsia="Times New Roman" w:hAnsi="PT Astra Serif" w:cs="Times New Roman"/>
          <w:sz w:val="28"/>
          <w:szCs w:val="28"/>
        </w:rPr>
        <w:t xml:space="preserve"> Учредитель, </w:t>
      </w:r>
      <w:r>
        <w:rPr>
          <w:rFonts w:ascii="PT Astra Serif" w:eastAsia="Times New Roman" w:hAnsi="PT Astra Serif" w:cs="Times New Roman"/>
          <w:sz w:val="28"/>
          <w:szCs w:val="28"/>
        </w:rPr>
        <w:t>образовательная организация отказывает</w:t>
      </w:r>
      <w:r w:rsidRPr="00F86DFF">
        <w:rPr>
          <w:rFonts w:ascii="PT Astra Serif" w:eastAsia="Times New Roman" w:hAnsi="PT Astra Serif" w:cs="Times New Roman"/>
          <w:sz w:val="28"/>
          <w:szCs w:val="28"/>
        </w:rPr>
        <w:t xml:space="preserve"> в удовлетворении жалобы в следующих случаях: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1)</w:t>
      </w:r>
      <w:r w:rsidRPr="00F86DFF">
        <w:rPr>
          <w:rFonts w:ascii="PT Astra Serif" w:eastAsia="Times New Roman" w:hAnsi="PT Astra Serif" w:cs="Times New Roman"/>
          <w:sz w:val="28"/>
          <w:szCs w:val="28"/>
        </w:rPr>
        <w:t xml:space="preserve"> наличия вступившего</w:t>
      </w:r>
      <w:r w:rsidRPr="00124F42">
        <w:rPr>
          <w:rFonts w:ascii="PT Astra Serif" w:eastAsia="Times New Roman" w:hAnsi="PT Astra Serif" w:cs="Times New Roman"/>
          <w:sz w:val="28"/>
          <w:szCs w:val="28"/>
        </w:rPr>
        <w:t xml:space="preserve"> в законную силу решения суда, арбитражного суда по жалобе о том же предмете и по тем же основаниям</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2) п</w:t>
      </w:r>
      <w:r w:rsidRPr="00124F42">
        <w:rPr>
          <w:rFonts w:ascii="PT Astra Serif" w:eastAsia="Times New Roman" w:hAnsi="PT Astra Serif" w:cs="Times New Roman"/>
          <w:sz w:val="28"/>
          <w:szCs w:val="28"/>
        </w:rPr>
        <w:t>одачи жалобы лицом, полномочия которого не подтверждены в порядке, установленном законодательством Российской Федерации</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3) н</w:t>
      </w:r>
      <w:r w:rsidRPr="00124F42">
        <w:rPr>
          <w:rFonts w:ascii="PT Astra Serif" w:eastAsia="Times New Roman" w:hAnsi="PT Astra Serif" w:cs="Times New Roman"/>
          <w:sz w:val="28"/>
          <w:szCs w:val="28"/>
        </w:rPr>
        <w:t>аличия решения по жалобе, принятого ранее в соответствии с требованиями законодательства Российской Федерации в отношении того же заявите</w:t>
      </w:r>
      <w:r>
        <w:rPr>
          <w:rFonts w:ascii="PT Astra Serif" w:eastAsia="Times New Roman" w:hAnsi="PT Astra Serif" w:cs="Times New Roman"/>
          <w:sz w:val="28"/>
          <w:szCs w:val="28"/>
        </w:rPr>
        <w:t>ля и по тому же предмету жалобы.</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5.1.11.</w:t>
      </w:r>
      <w:r w:rsidRPr="00124F42">
        <w:rPr>
          <w:rFonts w:ascii="PT Astra Serif" w:eastAsia="Times New Roman" w:hAnsi="PT Astra Serif" w:cs="Times New Roman"/>
          <w:sz w:val="28"/>
          <w:szCs w:val="28"/>
        </w:rPr>
        <w:t xml:space="preserve"> Заявитель вправе обжаловать принятое по жа</w:t>
      </w:r>
      <w:r>
        <w:rPr>
          <w:rFonts w:ascii="PT Astra Serif" w:eastAsia="Times New Roman" w:hAnsi="PT Astra Serif" w:cs="Times New Roman"/>
          <w:sz w:val="28"/>
          <w:szCs w:val="28"/>
        </w:rPr>
        <w:t>лобе решение в судебном порядке</w:t>
      </w:r>
      <w:r w:rsidRPr="00124F42">
        <w:rPr>
          <w:rFonts w:ascii="PT Astra Serif" w:eastAsia="Times New Roman" w:hAnsi="PT Astra Serif" w:cs="Times New Roman"/>
          <w:sz w:val="28"/>
          <w:szCs w:val="28"/>
        </w:rPr>
        <w:t xml:space="preserve"> в соответствии с законод</w:t>
      </w:r>
      <w:r>
        <w:rPr>
          <w:rFonts w:ascii="PT Astra Serif" w:eastAsia="Times New Roman" w:hAnsi="PT Astra Serif" w:cs="Times New Roman"/>
          <w:sz w:val="28"/>
          <w:szCs w:val="28"/>
        </w:rPr>
        <w:t>ательством Российской Федерации.</w:t>
      </w:r>
    </w:p>
    <w:p w:rsidR="005D6E48" w:rsidRPr="00124F42" w:rsidRDefault="005D6E48" w:rsidP="005D6E48">
      <w:pPr>
        <w:spacing w:after="96" w:line="240" w:lineRule="auto"/>
        <w:ind w:right="187" w:firstLine="724"/>
        <w:contextualSpacing/>
        <w:jc w:val="both"/>
        <w:rPr>
          <w:rFonts w:ascii="PT Astra Serif" w:hAnsi="PT Astra Serif"/>
          <w:sz w:val="28"/>
          <w:szCs w:val="28"/>
        </w:rPr>
      </w:pPr>
      <w:r>
        <w:rPr>
          <w:rFonts w:ascii="PT Astra Serif" w:eastAsia="Times New Roman" w:hAnsi="PT Astra Serif" w:cs="Times New Roman"/>
          <w:sz w:val="28"/>
          <w:szCs w:val="28"/>
        </w:rPr>
        <w:t>5.1.12.</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Учредитель</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образовательная организация, </w:t>
      </w:r>
      <w:r w:rsidRPr="00124F42">
        <w:rPr>
          <w:rFonts w:ascii="PT Astra Serif" w:eastAsia="Times New Roman" w:hAnsi="PT Astra Serif" w:cs="Times New Roman"/>
          <w:sz w:val="28"/>
          <w:szCs w:val="28"/>
        </w:rPr>
        <w:t xml:space="preserve">обеспечивают: </w:t>
      </w:r>
    </w:p>
    <w:p w:rsidR="005D6E48" w:rsidRPr="00124F42" w:rsidRDefault="005D6E48" w:rsidP="005D6E48">
      <w:pPr>
        <w:spacing w:after="109" w:line="240" w:lineRule="auto"/>
        <w:ind w:right="55" w:firstLine="724"/>
        <w:contextualSpacing/>
        <w:jc w:val="both"/>
        <w:rPr>
          <w:rFonts w:ascii="PT Astra Serif" w:hAnsi="PT Astra Serif"/>
          <w:sz w:val="28"/>
          <w:szCs w:val="28"/>
        </w:rPr>
      </w:pPr>
      <w:r>
        <w:rPr>
          <w:rFonts w:ascii="PT Astra Serif" w:eastAsia="Times New Roman" w:hAnsi="PT Astra Serif" w:cs="Times New Roman"/>
          <w:sz w:val="28"/>
          <w:szCs w:val="28"/>
        </w:rPr>
        <w:t>1) о</w:t>
      </w:r>
      <w:r w:rsidRPr="00124F42">
        <w:rPr>
          <w:rFonts w:ascii="PT Astra Serif" w:eastAsia="Times New Roman" w:hAnsi="PT Astra Serif" w:cs="Times New Roman"/>
          <w:sz w:val="28"/>
          <w:szCs w:val="28"/>
        </w:rPr>
        <w:t xml:space="preserve">снащение мест </w:t>
      </w:r>
      <w:r>
        <w:rPr>
          <w:rFonts w:ascii="PT Astra Serif" w:eastAsia="Times New Roman" w:hAnsi="PT Astra Serif" w:cs="Times New Roman"/>
          <w:sz w:val="28"/>
          <w:szCs w:val="28"/>
        </w:rPr>
        <w:t>приём</w:t>
      </w:r>
      <w:r w:rsidRPr="00124F42">
        <w:rPr>
          <w:rFonts w:ascii="PT Astra Serif" w:eastAsia="Times New Roman" w:hAnsi="PT Astra Serif" w:cs="Times New Roman"/>
          <w:sz w:val="28"/>
          <w:szCs w:val="28"/>
        </w:rPr>
        <w:t xml:space="preserve">а жалоб;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2)</w:t>
      </w:r>
      <w:r w:rsidRPr="00F86DFF">
        <w:rPr>
          <w:rFonts w:ascii="PT Astra Serif" w:eastAsia="Times New Roman" w:hAnsi="PT Astra Serif" w:cs="Times New Roman"/>
          <w:sz w:val="28"/>
          <w:szCs w:val="28"/>
        </w:rPr>
        <w:t xml:space="preserve"> информирование заявителей о порядке обжалования решений и действий (бездействия) </w:t>
      </w:r>
      <w:r>
        <w:rPr>
          <w:rFonts w:ascii="PT Astra Serif" w:eastAsia="Times New Roman" w:hAnsi="PT Astra Serif" w:cs="Times New Roman"/>
          <w:sz w:val="28"/>
          <w:szCs w:val="28"/>
        </w:rPr>
        <w:t>образовательной организации</w:t>
      </w:r>
      <w:r w:rsidRPr="00F86DFF">
        <w:rPr>
          <w:rFonts w:ascii="PT Astra Serif" w:eastAsia="Times New Roman" w:hAnsi="PT Astra Serif" w:cs="Times New Roman"/>
          <w:sz w:val="28"/>
          <w:szCs w:val="28"/>
        </w:rPr>
        <w:t xml:space="preserve">, работников </w:t>
      </w:r>
      <w:r>
        <w:rPr>
          <w:rFonts w:ascii="PT Astra Serif" w:eastAsia="Times New Roman" w:hAnsi="PT Astra Serif" w:cs="Times New Roman"/>
          <w:sz w:val="28"/>
          <w:szCs w:val="28"/>
        </w:rPr>
        <w:t>образовательной организации</w:t>
      </w:r>
      <w:r w:rsidRPr="00F86DFF">
        <w:rPr>
          <w:rFonts w:ascii="PT Astra Serif" w:eastAsia="Times New Roman" w:hAnsi="PT Astra Serif" w:cs="Times New Roman"/>
          <w:sz w:val="28"/>
          <w:szCs w:val="28"/>
        </w:rPr>
        <w:t xml:space="preserve">, посредством размещения информации на стендах в местах предоставления услуг, на официальных сайтах учредителя,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3)</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к</w:t>
      </w:r>
      <w:r w:rsidRPr="00124F42">
        <w:rPr>
          <w:rFonts w:ascii="PT Astra Serif" w:eastAsia="Times New Roman" w:hAnsi="PT Astra Serif" w:cs="Times New Roman"/>
          <w:sz w:val="28"/>
          <w:szCs w:val="28"/>
        </w:rPr>
        <w:t xml:space="preserve">онсультирование заявителей о порядке обжалования решений и действий (бездействия) </w:t>
      </w:r>
      <w:r>
        <w:rPr>
          <w:rFonts w:ascii="PT Astra Serif" w:eastAsia="Times New Roman" w:hAnsi="PT Astra Serif" w:cs="Times New Roman"/>
          <w:sz w:val="28"/>
          <w:szCs w:val="28"/>
        </w:rPr>
        <w:t xml:space="preserve">образовательной организации, работников образовательной организации, в том числе </w:t>
      </w:r>
      <w:r w:rsidRPr="00124F42">
        <w:rPr>
          <w:rFonts w:ascii="PT Astra Serif" w:eastAsia="Times New Roman" w:hAnsi="PT Astra Serif" w:cs="Times New Roman"/>
          <w:sz w:val="28"/>
          <w:szCs w:val="28"/>
        </w:rPr>
        <w:t xml:space="preserve">по </w:t>
      </w:r>
      <w:r>
        <w:rPr>
          <w:rFonts w:ascii="PT Astra Serif" w:eastAsia="Times New Roman" w:hAnsi="PT Astra Serif" w:cs="Times New Roman"/>
          <w:sz w:val="28"/>
          <w:szCs w:val="28"/>
        </w:rPr>
        <w:t>контактному абонентскому номеру телефонной связи</w:t>
      </w:r>
      <w:r w:rsidRPr="00124F42">
        <w:rPr>
          <w:rFonts w:ascii="PT Astra Serif" w:eastAsia="Times New Roman" w:hAnsi="PT Astra Serif" w:cs="Times New Roman"/>
          <w:sz w:val="28"/>
          <w:szCs w:val="28"/>
        </w:rPr>
        <w:t xml:space="preserve">, электронной почте, при личном </w:t>
      </w:r>
      <w:r>
        <w:rPr>
          <w:rFonts w:ascii="PT Astra Serif" w:eastAsia="Times New Roman" w:hAnsi="PT Astra Serif" w:cs="Times New Roman"/>
          <w:sz w:val="28"/>
          <w:szCs w:val="28"/>
        </w:rPr>
        <w:t>приём</w:t>
      </w:r>
      <w:r w:rsidRPr="00124F42">
        <w:rPr>
          <w:rFonts w:ascii="PT Astra Serif" w:eastAsia="Times New Roman" w:hAnsi="PT Astra Serif" w:cs="Times New Roman"/>
          <w:sz w:val="28"/>
          <w:szCs w:val="28"/>
        </w:rPr>
        <w:t>е</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eastAsia="Times New Roman" w:hAnsi="PT Astra Serif" w:cs="Times New Roman"/>
          <w:sz w:val="28"/>
          <w:szCs w:val="28"/>
        </w:rPr>
        <w:t>4)</w:t>
      </w:r>
      <w:r w:rsidRPr="00124F4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w:t>
      </w:r>
      <w:r w:rsidRPr="00124F42">
        <w:rPr>
          <w:rFonts w:ascii="PT Astra Serif" w:eastAsia="Times New Roman" w:hAnsi="PT Astra Serif" w:cs="Times New Roman"/>
          <w:sz w:val="28"/>
          <w:szCs w:val="28"/>
        </w:rPr>
        <w:t>ормирование и представление в порядке, установленном законодатель</w:t>
      </w:r>
      <w:r>
        <w:rPr>
          <w:rFonts w:ascii="PT Astra Serif" w:eastAsia="Times New Roman" w:hAnsi="PT Astra Serif" w:cs="Times New Roman"/>
          <w:sz w:val="28"/>
          <w:szCs w:val="28"/>
        </w:rPr>
        <w:t>ством Российской Федерации, отчё</w:t>
      </w:r>
      <w:r w:rsidRPr="00124F42">
        <w:rPr>
          <w:rFonts w:ascii="PT Astra Serif" w:eastAsia="Times New Roman" w:hAnsi="PT Astra Serif" w:cs="Times New Roman"/>
          <w:sz w:val="28"/>
          <w:szCs w:val="28"/>
        </w:rPr>
        <w:t>тности о полученных и расс</w:t>
      </w:r>
      <w:r>
        <w:rPr>
          <w:rFonts w:ascii="PT Astra Serif" w:eastAsia="Times New Roman" w:hAnsi="PT Astra Serif" w:cs="Times New Roman"/>
          <w:sz w:val="28"/>
          <w:szCs w:val="28"/>
        </w:rPr>
        <w:t xml:space="preserve">мотренных жалобах (в том числе </w:t>
      </w:r>
      <w:r w:rsidRPr="00124F42">
        <w:rPr>
          <w:rFonts w:ascii="PT Astra Serif" w:eastAsia="Times New Roman" w:hAnsi="PT Astra Serif" w:cs="Times New Roman"/>
          <w:sz w:val="28"/>
          <w:szCs w:val="28"/>
        </w:rPr>
        <w:t xml:space="preserve">о количестве удовлетворенных и неудовлетворенных жалоб), </w:t>
      </w:r>
      <w:r>
        <w:rPr>
          <w:rFonts w:ascii="PT Astra Serif" w:eastAsia="Times New Roman" w:hAnsi="PT Astra Serif" w:cs="Times New Roman"/>
          <w:sz w:val="28"/>
          <w:szCs w:val="28"/>
        </w:rPr>
        <w:t>за исключением жалоб на решения</w:t>
      </w:r>
      <w:r w:rsidRPr="00124F42">
        <w:rPr>
          <w:rFonts w:ascii="PT Astra Serif" w:eastAsia="Times New Roman" w:hAnsi="PT Astra Serif" w:cs="Times New Roman"/>
          <w:sz w:val="28"/>
          <w:szCs w:val="28"/>
        </w:rPr>
        <w:t xml:space="preserve"> и действия (бездействие).</w:t>
      </w:r>
    </w:p>
    <w:p w:rsidR="005D6E48" w:rsidRPr="003C0E0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5.2</w:t>
      </w:r>
      <w:r w:rsidRPr="00C3481B">
        <w:rPr>
          <w:rFonts w:ascii="PT Astra Serif" w:hAnsi="PT Astra Serif"/>
          <w:sz w:val="28"/>
          <w:szCs w:val="28"/>
        </w:rPr>
        <w:t xml:space="preserve">. Органы, </w:t>
      </w:r>
      <w:r>
        <w:rPr>
          <w:rFonts w:ascii="PT Astra Serif" w:hAnsi="PT Astra Serif"/>
          <w:sz w:val="28"/>
          <w:szCs w:val="28"/>
        </w:rPr>
        <w:t>организации</w:t>
      </w:r>
      <w:r w:rsidRPr="00C3481B">
        <w:rPr>
          <w:rFonts w:ascii="PT Astra Serif" w:hAnsi="PT Astra Serif"/>
          <w:sz w:val="28"/>
          <w:szCs w:val="28"/>
        </w:rPr>
        <w:t xml:space="preserve"> и уполномоченные на рассмотрение жалобы лица, которым может быть направлена жалоба заявителя в досудебном (внесудебном) порядке</w:t>
      </w:r>
      <w:r>
        <w:rPr>
          <w:rFonts w:ascii="PT Astra Serif" w:hAnsi="PT Astra Serif"/>
          <w:sz w:val="28"/>
          <w:szCs w:val="28"/>
        </w:rPr>
        <w:t>.</w:t>
      </w:r>
    </w:p>
    <w:p w:rsidR="005D6E48" w:rsidRPr="003C0E0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5.2.1. Жалоба подаё</w:t>
      </w:r>
      <w:r w:rsidRPr="003C0E05">
        <w:rPr>
          <w:rFonts w:ascii="PT Astra Serif" w:hAnsi="PT Astra Serif"/>
          <w:sz w:val="28"/>
          <w:szCs w:val="28"/>
        </w:rPr>
        <w:t xml:space="preserve">тся </w:t>
      </w:r>
      <w:r>
        <w:rPr>
          <w:rFonts w:ascii="PT Astra Serif" w:hAnsi="PT Astra Serif"/>
          <w:sz w:val="28"/>
          <w:szCs w:val="28"/>
        </w:rPr>
        <w:t>в образовательную о</w:t>
      </w:r>
      <w:r w:rsidRPr="003C0E05">
        <w:rPr>
          <w:rFonts w:ascii="PT Astra Serif" w:hAnsi="PT Astra Serif"/>
          <w:sz w:val="28"/>
          <w:szCs w:val="28"/>
        </w:rPr>
        <w:t>рганизацию, предоставивш</w:t>
      </w:r>
      <w:r>
        <w:rPr>
          <w:rFonts w:ascii="PT Astra Serif" w:hAnsi="PT Astra Serif"/>
          <w:sz w:val="28"/>
          <w:szCs w:val="28"/>
        </w:rPr>
        <w:t>ую</w:t>
      </w:r>
      <w:r w:rsidRPr="003C0E05">
        <w:rPr>
          <w:rFonts w:ascii="PT Astra Serif" w:hAnsi="PT Astra Serif"/>
          <w:sz w:val="28"/>
          <w:szCs w:val="28"/>
        </w:rPr>
        <w:t xml:space="preserve"> Услугу, порядок предоставления которой был нарушен вследствие решений и действий (бездействия) </w:t>
      </w:r>
      <w:r>
        <w:rPr>
          <w:rFonts w:ascii="PT Astra Serif" w:hAnsi="PT Astra Serif"/>
          <w:sz w:val="28"/>
          <w:szCs w:val="28"/>
        </w:rPr>
        <w:t>образовательной организации</w:t>
      </w:r>
      <w:r w:rsidRPr="003C0E05">
        <w:rPr>
          <w:rFonts w:ascii="PT Astra Serif" w:hAnsi="PT Astra Serif"/>
          <w:sz w:val="28"/>
          <w:szCs w:val="28"/>
        </w:rPr>
        <w:t xml:space="preserve">, работника </w:t>
      </w:r>
      <w:r>
        <w:rPr>
          <w:rFonts w:ascii="PT Astra Serif" w:hAnsi="PT Astra Serif"/>
          <w:sz w:val="28"/>
          <w:szCs w:val="28"/>
        </w:rPr>
        <w:t>образовательной организации</w:t>
      </w:r>
      <w:r w:rsidRPr="003C0E05">
        <w:rPr>
          <w:rFonts w:ascii="PT Astra Serif" w:hAnsi="PT Astra Serif"/>
          <w:sz w:val="28"/>
          <w:szCs w:val="28"/>
        </w:rPr>
        <w:t xml:space="preserve">, и рассматривается </w:t>
      </w:r>
      <w:r>
        <w:rPr>
          <w:rFonts w:ascii="PT Astra Serif" w:hAnsi="PT Astra Serif"/>
          <w:sz w:val="28"/>
          <w:szCs w:val="28"/>
        </w:rPr>
        <w:t>о</w:t>
      </w:r>
      <w:r w:rsidRPr="003C0E05">
        <w:rPr>
          <w:rFonts w:ascii="PT Astra Serif" w:hAnsi="PT Astra Serif"/>
          <w:sz w:val="28"/>
          <w:szCs w:val="28"/>
        </w:rPr>
        <w:t>рганизацией, в порядке, установленном законодат</w:t>
      </w:r>
      <w:r>
        <w:rPr>
          <w:rFonts w:ascii="PT Astra Serif" w:hAnsi="PT Astra Serif"/>
          <w:sz w:val="28"/>
          <w:szCs w:val="28"/>
        </w:rPr>
        <w:t>ельством Российской Федерации.</w:t>
      </w:r>
    </w:p>
    <w:p w:rsidR="005D6E48" w:rsidRPr="003C0E0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5.2</w:t>
      </w:r>
      <w:r w:rsidRPr="00C3481B">
        <w:rPr>
          <w:rFonts w:ascii="PT Astra Serif" w:hAnsi="PT Astra Serif"/>
          <w:sz w:val="28"/>
          <w:szCs w:val="28"/>
        </w:rPr>
        <w:t>.</w:t>
      </w:r>
      <w:r>
        <w:rPr>
          <w:rFonts w:ascii="PT Astra Serif" w:hAnsi="PT Astra Serif"/>
          <w:sz w:val="28"/>
          <w:szCs w:val="28"/>
        </w:rPr>
        <w:t>2.</w:t>
      </w:r>
      <w:r w:rsidRPr="00C3481B">
        <w:rPr>
          <w:rFonts w:ascii="PT Astra Serif" w:hAnsi="PT Astra Serif"/>
          <w:sz w:val="28"/>
          <w:szCs w:val="28"/>
        </w:rPr>
        <w:t xml:space="preserve"> </w:t>
      </w:r>
      <w:r w:rsidRPr="003C0E05">
        <w:rPr>
          <w:rFonts w:ascii="PT Astra Serif" w:hAnsi="PT Astra Serif"/>
          <w:sz w:val="28"/>
          <w:szCs w:val="28"/>
        </w:rPr>
        <w:t xml:space="preserve">Жалобу на решения и действия (бездействие) </w:t>
      </w:r>
      <w:r>
        <w:rPr>
          <w:rFonts w:ascii="PT Astra Serif" w:hAnsi="PT Astra Serif"/>
          <w:sz w:val="28"/>
          <w:szCs w:val="28"/>
        </w:rPr>
        <w:t>образовательной организации</w:t>
      </w:r>
      <w:r w:rsidRPr="003C0E05">
        <w:rPr>
          <w:rFonts w:ascii="PT Astra Serif" w:hAnsi="PT Astra Serif"/>
          <w:sz w:val="28"/>
          <w:szCs w:val="28"/>
        </w:rPr>
        <w:t xml:space="preserve"> можно подать </w:t>
      </w:r>
      <w:r>
        <w:rPr>
          <w:rFonts w:ascii="PT Astra Serif" w:hAnsi="PT Astra Serif"/>
          <w:sz w:val="28"/>
          <w:szCs w:val="28"/>
        </w:rPr>
        <w:t>учредителю образовательной организации.</w:t>
      </w:r>
    </w:p>
    <w:p w:rsidR="005D6E48" w:rsidRPr="003C0E05"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5.2</w:t>
      </w:r>
      <w:r w:rsidRPr="003C0E05">
        <w:rPr>
          <w:rFonts w:ascii="PT Astra Serif" w:hAnsi="PT Astra Serif"/>
          <w:sz w:val="28"/>
          <w:szCs w:val="28"/>
        </w:rPr>
        <w:t xml:space="preserve">.3. Жалоба, поступившая </w:t>
      </w:r>
      <w:r>
        <w:rPr>
          <w:rFonts w:ascii="PT Astra Serif" w:hAnsi="PT Astra Serif"/>
          <w:sz w:val="28"/>
          <w:szCs w:val="28"/>
        </w:rPr>
        <w:t>учредителю</w:t>
      </w:r>
      <w:r w:rsidRPr="003C0E05">
        <w:rPr>
          <w:rFonts w:ascii="PT Astra Serif" w:hAnsi="PT Astra Serif"/>
          <w:sz w:val="28"/>
          <w:szCs w:val="28"/>
        </w:rPr>
        <w:t xml:space="preserve">, </w:t>
      </w:r>
      <w:r>
        <w:rPr>
          <w:rFonts w:ascii="PT Astra Serif" w:hAnsi="PT Astra Serif"/>
          <w:sz w:val="28"/>
          <w:szCs w:val="28"/>
        </w:rPr>
        <w:t>в о</w:t>
      </w:r>
      <w:r w:rsidRPr="003C0E05">
        <w:rPr>
          <w:rFonts w:ascii="PT Astra Serif" w:hAnsi="PT Astra Serif"/>
          <w:sz w:val="28"/>
          <w:szCs w:val="28"/>
        </w:rPr>
        <w:t>рганизацию</w:t>
      </w:r>
      <w:r>
        <w:rPr>
          <w:rFonts w:ascii="PT Astra Serif" w:hAnsi="PT Astra Serif"/>
          <w:sz w:val="28"/>
          <w:szCs w:val="28"/>
        </w:rPr>
        <w:t xml:space="preserve">, </w:t>
      </w:r>
      <w:r w:rsidRPr="003C0E05">
        <w:rPr>
          <w:rFonts w:ascii="PT Astra Serif" w:hAnsi="PT Astra Serif"/>
          <w:sz w:val="28"/>
          <w:szCs w:val="28"/>
        </w:rPr>
        <w:t>подлежит регистрации не позднее следующего рабо</w:t>
      </w:r>
      <w:r>
        <w:rPr>
          <w:rFonts w:ascii="PT Astra Serif" w:hAnsi="PT Astra Serif"/>
          <w:sz w:val="28"/>
          <w:szCs w:val="28"/>
        </w:rPr>
        <w:t>чего дня со дня её поступления.</w:t>
      </w:r>
      <w:r w:rsidRPr="003C0E05">
        <w:rPr>
          <w:rFonts w:ascii="PT Astra Serif" w:hAnsi="PT Astra Serif"/>
          <w:sz w:val="28"/>
          <w:szCs w:val="28"/>
        </w:rPr>
        <w:t xml:space="preserve"> </w:t>
      </w:r>
    </w:p>
    <w:p w:rsidR="005D6E48" w:rsidRPr="003C0E05" w:rsidRDefault="005D6E48" w:rsidP="005D6E48">
      <w:pPr>
        <w:spacing w:line="240" w:lineRule="auto"/>
        <w:ind w:firstLine="709"/>
        <w:contextualSpacing/>
        <w:jc w:val="both"/>
        <w:rPr>
          <w:rFonts w:ascii="PT Astra Serif" w:hAnsi="PT Astra Serif"/>
          <w:sz w:val="28"/>
          <w:szCs w:val="28"/>
        </w:rPr>
      </w:pPr>
      <w:r w:rsidRPr="003C0E05">
        <w:rPr>
          <w:rFonts w:ascii="PT Astra Serif" w:hAnsi="PT Astra Serif"/>
          <w:sz w:val="28"/>
          <w:szCs w:val="28"/>
        </w:rPr>
        <w:t>Жалоба рассматривается в течение 15 (</w:t>
      </w:r>
      <w:r>
        <w:rPr>
          <w:rFonts w:ascii="PT Astra Serif" w:hAnsi="PT Astra Serif"/>
          <w:sz w:val="28"/>
          <w:szCs w:val="28"/>
        </w:rPr>
        <w:t>п</w:t>
      </w:r>
      <w:r w:rsidRPr="003C0E05">
        <w:rPr>
          <w:rFonts w:ascii="PT Astra Serif" w:hAnsi="PT Astra Serif"/>
          <w:sz w:val="28"/>
          <w:szCs w:val="28"/>
        </w:rPr>
        <w:t>ятнадцати) рабочих дней со дня е</w:t>
      </w:r>
      <w:r>
        <w:rPr>
          <w:rFonts w:ascii="PT Astra Serif" w:hAnsi="PT Astra Serif"/>
          <w:sz w:val="28"/>
          <w:szCs w:val="28"/>
        </w:rPr>
        <w:t>ё</w:t>
      </w:r>
      <w:r w:rsidRPr="003C0E05">
        <w:rPr>
          <w:rFonts w:ascii="PT Astra Serif" w:hAnsi="PT Astra Serif"/>
          <w:sz w:val="28"/>
          <w:szCs w:val="28"/>
        </w:rPr>
        <w:t xml:space="preserve"> регистрации (если более короткие сроки рассмотрения жалобы не установлены </w:t>
      </w:r>
      <w:r>
        <w:rPr>
          <w:rFonts w:ascii="PT Astra Serif" w:hAnsi="PT Astra Serif"/>
          <w:sz w:val="28"/>
          <w:szCs w:val="28"/>
        </w:rPr>
        <w:t>учредителем</w:t>
      </w:r>
      <w:r w:rsidRPr="003C0E05">
        <w:rPr>
          <w:rFonts w:ascii="PT Astra Serif" w:hAnsi="PT Astra Serif"/>
          <w:sz w:val="28"/>
          <w:szCs w:val="28"/>
        </w:rPr>
        <w:t xml:space="preserve">, </w:t>
      </w:r>
      <w:r>
        <w:rPr>
          <w:rFonts w:ascii="PT Astra Serif" w:hAnsi="PT Astra Serif"/>
          <w:sz w:val="28"/>
          <w:szCs w:val="28"/>
        </w:rPr>
        <w:t>образовательной о</w:t>
      </w:r>
      <w:r w:rsidRPr="003C0E05">
        <w:rPr>
          <w:rFonts w:ascii="PT Astra Serif" w:hAnsi="PT Astra Serif"/>
          <w:sz w:val="28"/>
          <w:szCs w:val="28"/>
        </w:rPr>
        <w:t>рган</w:t>
      </w:r>
      <w:r>
        <w:rPr>
          <w:rFonts w:ascii="PT Astra Serif" w:hAnsi="PT Astra Serif"/>
          <w:sz w:val="28"/>
          <w:szCs w:val="28"/>
        </w:rPr>
        <w:t>изацией</w:t>
      </w:r>
      <w:r w:rsidRPr="003C0E05">
        <w:rPr>
          <w:rFonts w:ascii="PT Astra Serif" w:hAnsi="PT Astra Serif"/>
          <w:sz w:val="28"/>
          <w:szCs w:val="28"/>
        </w:rPr>
        <w:t xml:space="preserve">.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Pr>
          <w:rFonts w:ascii="PT Astra Serif" w:hAnsi="PT Astra Serif"/>
          <w:sz w:val="28"/>
          <w:szCs w:val="28"/>
        </w:rPr>
        <w:t xml:space="preserve">5.2.4. </w:t>
      </w:r>
      <w:r w:rsidRPr="00124F42">
        <w:rPr>
          <w:rFonts w:ascii="PT Astra Serif" w:eastAsia="Times New Roman" w:hAnsi="PT Astra Serif" w:cs="Times New Roman"/>
          <w:sz w:val="28"/>
          <w:szCs w:val="28"/>
        </w:rPr>
        <w:t xml:space="preserve">В случае обжалования отказа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работника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в </w:t>
      </w:r>
      <w:r>
        <w:rPr>
          <w:rFonts w:ascii="PT Astra Serif" w:eastAsia="Times New Roman" w:hAnsi="PT Astra Serif" w:cs="Times New Roman"/>
          <w:sz w:val="28"/>
          <w:szCs w:val="28"/>
        </w:rPr>
        <w:t>приём</w:t>
      </w:r>
      <w:r w:rsidRPr="00124F42">
        <w:rPr>
          <w:rFonts w:ascii="PT Astra Serif" w:eastAsia="Times New Roman" w:hAnsi="PT Astra Serif" w:cs="Times New Roman"/>
          <w:sz w:val="28"/>
          <w:szCs w:val="28"/>
        </w:rPr>
        <w:t>е документов у заявителя либо в исправлени</w:t>
      </w:r>
      <w:r>
        <w:rPr>
          <w:rFonts w:ascii="PT Astra Serif" w:eastAsia="Times New Roman" w:hAnsi="PT Astra Serif" w:cs="Times New Roman"/>
          <w:sz w:val="28"/>
          <w:szCs w:val="28"/>
        </w:rPr>
        <w:t xml:space="preserve">и допущенных опечаток и ошибок </w:t>
      </w:r>
      <w:r w:rsidRPr="00124F42">
        <w:rPr>
          <w:rFonts w:ascii="PT Astra Serif" w:eastAsia="Times New Roman" w:hAnsi="PT Astra Serif" w:cs="Times New Roman"/>
          <w:sz w:val="28"/>
          <w:szCs w:val="28"/>
        </w:rPr>
        <w:t>или в случае обжалования заявителем нарушения установленного срока таких исправлений жалоба рассматривается в течение 5 (</w:t>
      </w:r>
      <w:r>
        <w:rPr>
          <w:rFonts w:ascii="PT Astra Serif" w:eastAsia="Times New Roman" w:hAnsi="PT Astra Serif" w:cs="Times New Roman"/>
          <w:sz w:val="28"/>
          <w:szCs w:val="28"/>
        </w:rPr>
        <w:t>п</w:t>
      </w:r>
      <w:r w:rsidRPr="00124F42">
        <w:rPr>
          <w:rFonts w:ascii="PT Astra Serif" w:eastAsia="Times New Roman" w:hAnsi="PT Astra Serif" w:cs="Times New Roman"/>
          <w:sz w:val="28"/>
          <w:szCs w:val="28"/>
        </w:rPr>
        <w:t>яти) рабочих дней со дня е</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 xml:space="preserve"> регистрации.  </w:t>
      </w:r>
    </w:p>
    <w:p w:rsidR="005D6E48" w:rsidRPr="00124F42" w:rsidRDefault="005D6E48" w:rsidP="005D6E48">
      <w:pPr>
        <w:spacing w:after="109" w:line="240" w:lineRule="auto"/>
        <w:ind w:left="-15" w:right="55" w:firstLine="724"/>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В случае, если жалоба подана заявителем </w:t>
      </w:r>
      <w:r>
        <w:rPr>
          <w:rFonts w:ascii="PT Astra Serif" w:eastAsia="Times New Roman" w:hAnsi="PT Astra Serif" w:cs="Times New Roman"/>
          <w:sz w:val="28"/>
          <w:szCs w:val="28"/>
        </w:rPr>
        <w:t xml:space="preserve">учредителю, в </w:t>
      </w:r>
      <w:r>
        <w:rPr>
          <w:rFonts w:ascii="PT Astra Serif" w:hAnsi="PT Astra Serif"/>
          <w:sz w:val="28"/>
          <w:szCs w:val="28"/>
        </w:rPr>
        <w:t>образовательную</w:t>
      </w:r>
      <w:r>
        <w:rPr>
          <w:rFonts w:ascii="PT Astra Serif" w:eastAsia="Times New Roman" w:hAnsi="PT Astra Serif" w:cs="Times New Roman"/>
          <w:sz w:val="28"/>
          <w:szCs w:val="28"/>
        </w:rPr>
        <w:t xml:space="preserve"> организацию</w:t>
      </w:r>
      <w:r w:rsidRPr="00124F42">
        <w:rPr>
          <w:rFonts w:ascii="PT Astra Serif" w:eastAsia="Times New Roman" w:hAnsi="PT Astra Serif" w:cs="Times New Roman"/>
          <w:sz w:val="28"/>
          <w:szCs w:val="28"/>
        </w:rPr>
        <w:t xml:space="preserve">, в компетенцию которого не входит принятие решения по жалобе, в </w:t>
      </w:r>
      <w:r>
        <w:rPr>
          <w:rFonts w:ascii="PT Astra Serif" w:eastAsia="Times New Roman" w:hAnsi="PT Astra Serif" w:cs="Times New Roman"/>
          <w:sz w:val="28"/>
          <w:szCs w:val="28"/>
        </w:rPr>
        <w:t>течение</w:t>
      </w:r>
      <w:r w:rsidRPr="00124F42">
        <w:rPr>
          <w:rFonts w:ascii="PT Astra Serif" w:eastAsia="Times New Roman" w:hAnsi="PT Astra Serif" w:cs="Times New Roman"/>
          <w:sz w:val="28"/>
          <w:szCs w:val="28"/>
        </w:rPr>
        <w:t xml:space="preserve"> 3 (</w:t>
      </w:r>
      <w:r>
        <w:rPr>
          <w:rFonts w:ascii="PT Astra Serif" w:eastAsia="Times New Roman" w:hAnsi="PT Astra Serif" w:cs="Times New Roman"/>
          <w:sz w:val="28"/>
          <w:szCs w:val="28"/>
        </w:rPr>
        <w:t>т</w:t>
      </w:r>
      <w:r w:rsidRPr="00124F42">
        <w:rPr>
          <w:rFonts w:ascii="PT Astra Serif" w:eastAsia="Times New Roman" w:hAnsi="PT Astra Serif" w:cs="Times New Roman"/>
          <w:sz w:val="28"/>
          <w:szCs w:val="28"/>
        </w:rPr>
        <w:t>р</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х) рабочих дней со дня регистрации такой жалобы, она</w:t>
      </w:r>
      <w:r>
        <w:rPr>
          <w:rFonts w:ascii="PT Astra Serif" w:eastAsia="Times New Roman" w:hAnsi="PT Astra Serif" w:cs="Times New Roman"/>
          <w:sz w:val="28"/>
          <w:szCs w:val="28"/>
        </w:rPr>
        <w:t xml:space="preserve"> направляется в уполномоченный </w:t>
      </w:r>
      <w:r w:rsidRPr="00124F42">
        <w:rPr>
          <w:rFonts w:ascii="PT Astra Serif" w:eastAsia="Times New Roman" w:hAnsi="PT Astra Serif" w:cs="Times New Roman"/>
          <w:sz w:val="28"/>
          <w:szCs w:val="28"/>
        </w:rPr>
        <w:t>на е</w:t>
      </w:r>
      <w:r>
        <w:rPr>
          <w:rFonts w:ascii="PT Astra Serif" w:eastAsia="Times New Roman" w:hAnsi="PT Astra Serif" w:cs="Times New Roman"/>
          <w:sz w:val="28"/>
          <w:szCs w:val="28"/>
        </w:rPr>
        <w:t>ё</w:t>
      </w:r>
      <w:r w:rsidRPr="00124F42">
        <w:rPr>
          <w:rFonts w:ascii="PT Astra Serif" w:eastAsia="Times New Roman" w:hAnsi="PT Astra Serif" w:cs="Times New Roman"/>
          <w:sz w:val="28"/>
          <w:szCs w:val="28"/>
        </w:rPr>
        <w:t xml:space="preserve"> рассмотрение государственный или муниципальный орган, о чем в письменной </w:t>
      </w:r>
      <w:r>
        <w:rPr>
          <w:rFonts w:ascii="PT Astra Serif" w:eastAsia="Times New Roman" w:hAnsi="PT Astra Serif" w:cs="Times New Roman"/>
          <w:sz w:val="28"/>
          <w:szCs w:val="28"/>
        </w:rPr>
        <w:t xml:space="preserve">форме информируется заявитель. </w:t>
      </w:r>
      <w:r w:rsidRPr="00124F42">
        <w:rPr>
          <w:rFonts w:ascii="PT Astra Serif" w:eastAsia="Times New Roman" w:hAnsi="PT Astra Serif" w:cs="Times New Roman"/>
          <w:b/>
          <w:sz w:val="28"/>
          <w:szCs w:val="28"/>
        </w:rPr>
        <w:t xml:space="preserve"> </w:t>
      </w:r>
    </w:p>
    <w:p w:rsidR="005D6E48" w:rsidRPr="009F03F7"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5.3</w:t>
      </w:r>
      <w:r w:rsidRPr="009F03F7">
        <w:rPr>
          <w:rFonts w:ascii="PT Astra Serif" w:hAnsi="PT Astra Serif"/>
          <w:sz w:val="28"/>
          <w:szCs w:val="28"/>
        </w:rPr>
        <w:t xml:space="preserve">. Способы информирования заявителей о порядке подачи и рассмотрения жалобы, в том числе с использованием </w:t>
      </w:r>
      <w:r w:rsidRPr="00F94D21">
        <w:rPr>
          <w:rFonts w:ascii="PT Astra Serif" w:hAnsi="PT Astra Serif"/>
          <w:sz w:val="28"/>
          <w:szCs w:val="28"/>
        </w:rPr>
        <w:t>Портала</w:t>
      </w:r>
      <w:r>
        <w:rPr>
          <w:rFonts w:ascii="PT Astra Serif" w:hAnsi="PT Astra Serif"/>
          <w:sz w:val="28"/>
          <w:szCs w:val="28"/>
        </w:rPr>
        <w:t>.</w:t>
      </w:r>
    </w:p>
    <w:p w:rsidR="005D6E48" w:rsidRPr="009F03F7"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5.3</w:t>
      </w:r>
      <w:r w:rsidRPr="009F03F7">
        <w:rPr>
          <w:rFonts w:ascii="PT Astra Serif" w:hAnsi="PT Astra Serif"/>
          <w:sz w:val="28"/>
          <w:szCs w:val="28"/>
        </w:rPr>
        <w:t>.</w:t>
      </w:r>
      <w:r>
        <w:rPr>
          <w:rFonts w:ascii="PT Astra Serif" w:hAnsi="PT Astra Serif"/>
          <w:sz w:val="28"/>
          <w:szCs w:val="28"/>
        </w:rPr>
        <w:t>1.</w:t>
      </w:r>
      <w:r w:rsidRPr="009F03F7">
        <w:rPr>
          <w:rFonts w:ascii="PT Astra Serif" w:hAnsi="PT Astra Serif"/>
          <w:sz w:val="28"/>
          <w:szCs w:val="28"/>
        </w:rPr>
        <w:t xml:space="preserve"> Заявители информируются о порядке подачи и рассмотрении жалобы, в том числе с использованием </w:t>
      </w:r>
      <w:r w:rsidRPr="00F94D21">
        <w:rPr>
          <w:rFonts w:ascii="PT Astra Serif" w:hAnsi="PT Astra Serif"/>
          <w:sz w:val="28"/>
          <w:szCs w:val="28"/>
        </w:rPr>
        <w:t>Портала,</w:t>
      </w:r>
      <w:r w:rsidRPr="009F03F7">
        <w:rPr>
          <w:rFonts w:ascii="PT Astra Serif" w:hAnsi="PT Astra Serif"/>
          <w:sz w:val="28"/>
          <w:szCs w:val="28"/>
        </w:rPr>
        <w:t xml:space="preserve"> способами, предусмотренными </w:t>
      </w:r>
      <w:r>
        <w:rPr>
          <w:rFonts w:ascii="PT Astra Serif" w:hAnsi="PT Astra Serif"/>
          <w:sz w:val="28"/>
          <w:szCs w:val="28"/>
        </w:rPr>
        <w:t>разделом 5</w:t>
      </w:r>
      <w:r w:rsidRPr="009F03F7">
        <w:rPr>
          <w:rFonts w:ascii="PT Astra Serif" w:hAnsi="PT Astra Serif"/>
          <w:sz w:val="28"/>
          <w:szCs w:val="28"/>
        </w:rPr>
        <w:t xml:space="preserve"> настояще</w:t>
      </w:r>
      <w:r>
        <w:rPr>
          <w:rFonts w:ascii="PT Astra Serif" w:hAnsi="PT Astra Serif"/>
          <w:sz w:val="28"/>
          <w:szCs w:val="28"/>
        </w:rPr>
        <w:t>го регламента.</w:t>
      </w:r>
      <w:r w:rsidRPr="009F03F7">
        <w:rPr>
          <w:rFonts w:ascii="PT Astra Serif" w:hAnsi="PT Astra Serif"/>
          <w:sz w:val="28"/>
          <w:szCs w:val="28"/>
        </w:rPr>
        <w:t xml:space="preserve">  </w:t>
      </w:r>
    </w:p>
    <w:p w:rsidR="005D6E48" w:rsidRPr="009F03F7" w:rsidRDefault="005D6E48" w:rsidP="005D6E48">
      <w:pPr>
        <w:spacing w:line="240" w:lineRule="auto"/>
        <w:ind w:firstLine="709"/>
        <w:contextualSpacing/>
        <w:jc w:val="both"/>
        <w:rPr>
          <w:rFonts w:ascii="PT Astra Serif" w:hAnsi="PT Astra Serif"/>
          <w:sz w:val="28"/>
          <w:szCs w:val="28"/>
        </w:rPr>
      </w:pPr>
      <w:r>
        <w:rPr>
          <w:rFonts w:ascii="PT Astra Serif" w:hAnsi="PT Astra Serif"/>
          <w:sz w:val="28"/>
          <w:szCs w:val="28"/>
        </w:rPr>
        <w:t>5.3</w:t>
      </w:r>
      <w:r w:rsidRPr="009F03F7">
        <w:rPr>
          <w:rFonts w:ascii="PT Astra Serif" w:hAnsi="PT Astra Serif"/>
          <w:sz w:val="28"/>
          <w:szCs w:val="28"/>
        </w:rPr>
        <w:t xml:space="preserve">.2. Информация, указанная в разделе </w:t>
      </w:r>
      <w:r>
        <w:rPr>
          <w:rFonts w:ascii="PT Astra Serif" w:hAnsi="PT Astra Serif"/>
          <w:sz w:val="28"/>
          <w:szCs w:val="28"/>
        </w:rPr>
        <w:t>5</w:t>
      </w:r>
      <w:r w:rsidRPr="009F03F7">
        <w:rPr>
          <w:rFonts w:ascii="PT Astra Serif" w:hAnsi="PT Astra Serif"/>
          <w:sz w:val="28"/>
          <w:szCs w:val="28"/>
        </w:rPr>
        <w:t xml:space="preserve"> настоящего регламента, подлежит обязательному размещению </w:t>
      </w:r>
      <w:r w:rsidRPr="00F94D21">
        <w:rPr>
          <w:rFonts w:ascii="PT Astra Serif" w:hAnsi="PT Astra Serif"/>
          <w:sz w:val="28"/>
          <w:szCs w:val="28"/>
        </w:rPr>
        <w:t xml:space="preserve">на Портале, официальном сайте </w:t>
      </w:r>
      <w:r>
        <w:rPr>
          <w:rFonts w:ascii="PT Astra Serif" w:hAnsi="PT Astra Serif"/>
          <w:sz w:val="28"/>
          <w:szCs w:val="28"/>
        </w:rPr>
        <w:t>образовательной организации</w:t>
      </w:r>
      <w:r w:rsidRPr="00374D4D">
        <w:rPr>
          <w:rFonts w:ascii="PT Astra Serif" w:hAnsi="PT Astra Serif"/>
          <w:sz w:val="28"/>
          <w:szCs w:val="28"/>
        </w:rPr>
        <w:t xml:space="preserve">, </w:t>
      </w:r>
      <w:r>
        <w:rPr>
          <w:rFonts w:ascii="PT Astra Serif" w:hAnsi="PT Astra Serif"/>
          <w:sz w:val="28"/>
          <w:szCs w:val="28"/>
        </w:rPr>
        <w:t>учредителя.</w:t>
      </w:r>
    </w:p>
    <w:p w:rsidR="005D6E48" w:rsidRDefault="005D6E48" w:rsidP="005D6E48">
      <w:pPr>
        <w:spacing w:after="0" w:line="240" w:lineRule="auto"/>
        <w:contextualSpacing/>
        <w:jc w:val="center"/>
        <w:rPr>
          <w:rFonts w:ascii="PT Astra Serif" w:hAnsi="PT Astra Serif"/>
          <w:sz w:val="28"/>
          <w:szCs w:val="28"/>
        </w:rPr>
      </w:pPr>
      <w:r>
        <w:rPr>
          <w:rFonts w:ascii="PT Astra Serif" w:hAnsi="PT Astra Serif"/>
          <w:sz w:val="28"/>
          <w:szCs w:val="28"/>
        </w:rPr>
        <w:t>____________________</w:t>
      </w:r>
    </w:p>
    <w:p w:rsidR="005D6E48" w:rsidRPr="00124F42" w:rsidRDefault="005D6E48" w:rsidP="005D6E48">
      <w:pPr>
        <w:spacing w:after="0" w:line="240" w:lineRule="auto"/>
        <w:contextualSpacing/>
        <w:rPr>
          <w:rFonts w:ascii="PT Astra Serif" w:hAnsi="PT Astra Serif"/>
          <w:sz w:val="28"/>
          <w:szCs w:val="28"/>
        </w:rPr>
        <w:sectPr w:rsidR="005D6E48" w:rsidRPr="00124F42" w:rsidSect="0025511C">
          <w:pgSz w:w="11906" w:h="16838"/>
          <w:pgMar w:top="1134" w:right="567" w:bottom="851" w:left="1701" w:header="720" w:footer="720" w:gutter="0"/>
          <w:pgNumType w:start="1"/>
          <w:cols w:space="720"/>
          <w:titlePg/>
          <w:docGrid w:linePitch="299"/>
        </w:sect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D6E48" w:rsidTr="0025511C">
        <w:trPr>
          <w:trHeight w:val="1786"/>
        </w:trPr>
        <w:tc>
          <w:tcPr>
            <w:tcW w:w="9781" w:type="dxa"/>
          </w:tcPr>
          <w:p w:rsidR="005D6E48" w:rsidRPr="00124F42" w:rsidRDefault="005D6E48" w:rsidP="0025511C">
            <w:pPr>
              <w:spacing w:after="408"/>
              <w:ind w:left="6553" w:right="2"/>
              <w:contextualSpacing/>
              <w:jc w:val="center"/>
              <w:rPr>
                <w:rFonts w:ascii="PT Astra Serif" w:hAnsi="PT Astra Serif"/>
                <w:sz w:val="28"/>
                <w:szCs w:val="28"/>
              </w:rPr>
            </w:pPr>
            <w:r w:rsidRPr="00124F42">
              <w:rPr>
                <w:rFonts w:ascii="PT Astra Serif" w:eastAsia="Times New Roman" w:hAnsi="PT Astra Serif" w:cs="Times New Roman"/>
                <w:sz w:val="28"/>
                <w:szCs w:val="28"/>
              </w:rPr>
              <w:t xml:space="preserve">Приложение № 1 </w:t>
            </w:r>
          </w:p>
          <w:p w:rsidR="005D6E48" w:rsidRDefault="005D6E48" w:rsidP="0025511C">
            <w:pPr>
              <w:ind w:left="6553" w:right="55"/>
              <w:contextualSpacing/>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к типовому</w:t>
            </w:r>
            <w:r w:rsidRPr="00124F42">
              <w:rPr>
                <w:rFonts w:ascii="PT Astra Serif" w:eastAsia="Times New Roman" w:hAnsi="PT Astra Serif" w:cs="Times New Roman"/>
                <w:sz w:val="28"/>
                <w:szCs w:val="28"/>
              </w:rPr>
              <w:t xml:space="preserve"> регламенту</w:t>
            </w:r>
          </w:p>
          <w:p w:rsidR="005D6E48" w:rsidRPr="00124F42" w:rsidRDefault="005D6E48" w:rsidP="0025511C">
            <w:pPr>
              <w:ind w:left="6553" w:right="55"/>
              <w:contextualSpacing/>
              <w:jc w:val="both"/>
              <w:rPr>
                <w:rFonts w:ascii="PT Astra Serif" w:eastAsia="Times New Roman" w:hAnsi="PT Astra Serif" w:cs="Times New Roman"/>
                <w:sz w:val="28"/>
                <w:szCs w:val="28"/>
              </w:rPr>
            </w:pPr>
          </w:p>
          <w:p w:rsidR="005D6E48" w:rsidRDefault="005D6E48" w:rsidP="0025511C">
            <w:pPr>
              <w:spacing w:after="408"/>
              <w:ind w:left="6553" w:right="2"/>
              <w:contextualSpacing/>
              <w:jc w:val="center"/>
              <w:rPr>
                <w:rFonts w:ascii="PT Astra Serif" w:eastAsia="Times New Roman" w:hAnsi="PT Astra Serif" w:cs="Times New Roman"/>
                <w:sz w:val="28"/>
                <w:szCs w:val="28"/>
              </w:rPr>
            </w:pPr>
          </w:p>
        </w:tc>
      </w:tr>
    </w:tbl>
    <w:p w:rsidR="005D6E48" w:rsidRPr="00124F42" w:rsidRDefault="005D6E48" w:rsidP="005D6E48">
      <w:pPr>
        <w:spacing w:after="0" w:line="240" w:lineRule="auto"/>
        <w:ind w:left="6521"/>
        <w:contextualSpacing/>
        <w:jc w:val="center"/>
        <w:rPr>
          <w:rFonts w:ascii="PT Astra Serif" w:hAnsi="PT Astra Serif"/>
          <w:sz w:val="28"/>
          <w:szCs w:val="28"/>
        </w:rPr>
      </w:pPr>
      <w:r>
        <w:rPr>
          <w:rFonts w:ascii="PT Astra Serif" w:hAnsi="PT Astra Serif"/>
          <w:sz w:val="28"/>
          <w:szCs w:val="28"/>
        </w:rPr>
        <w:t>форма</w:t>
      </w:r>
    </w:p>
    <w:p w:rsidR="005D6E48" w:rsidRPr="00124F42" w:rsidRDefault="005D6E48" w:rsidP="005D6E48">
      <w:pPr>
        <w:spacing w:after="0" w:line="240" w:lineRule="auto"/>
        <w:ind w:left="708"/>
        <w:contextualSpacing/>
        <w:jc w:val="center"/>
        <w:rPr>
          <w:rFonts w:ascii="PT Astra Serif" w:hAnsi="PT Astra Serif"/>
          <w:sz w:val="28"/>
          <w:szCs w:val="28"/>
        </w:rPr>
      </w:pP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12" w:line="240" w:lineRule="auto"/>
        <w:ind w:left="708"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________________________________________________ </w:t>
      </w:r>
    </w:p>
    <w:p w:rsidR="005D6E48" w:rsidRPr="00EA3F11" w:rsidRDefault="005D6E48" w:rsidP="005D6E48">
      <w:pPr>
        <w:spacing w:after="13" w:line="240" w:lineRule="auto"/>
        <w:ind w:left="703" w:right="749"/>
        <w:contextualSpacing/>
        <w:jc w:val="both"/>
        <w:rPr>
          <w:rFonts w:ascii="PT Astra Serif" w:hAnsi="PT Astra Serif"/>
          <w:sz w:val="28"/>
          <w:szCs w:val="28"/>
        </w:rPr>
      </w:pPr>
      <w:r w:rsidRPr="00EA3F11">
        <w:rPr>
          <w:rFonts w:ascii="PT Astra Serif" w:eastAsia="Times New Roman" w:hAnsi="PT Astra Serif" w:cs="Times New Roman"/>
          <w:sz w:val="28"/>
          <w:szCs w:val="28"/>
        </w:rPr>
        <w:t xml:space="preserve">Наименование </w:t>
      </w:r>
      <w:r>
        <w:rPr>
          <w:rFonts w:ascii="PT Astra Serif" w:eastAsia="Times New Roman" w:hAnsi="PT Astra Serif" w:cs="Times New Roman"/>
          <w:sz w:val="28"/>
          <w:szCs w:val="28"/>
        </w:rPr>
        <w:t>образовательной организации</w:t>
      </w:r>
      <w:r w:rsidRPr="00EA3F11">
        <w:rPr>
          <w:rFonts w:ascii="PT Astra Serif" w:eastAsia="Times New Roman" w:hAnsi="PT Astra Serif" w:cs="Times New Roman"/>
          <w:sz w:val="28"/>
          <w:szCs w:val="28"/>
        </w:rPr>
        <w:t xml:space="preserve"> </w:t>
      </w:r>
    </w:p>
    <w:p w:rsidR="005D6E48" w:rsidRPr="00124F42" w:rsidRDefault="005D6E48" w:rsidP="005D6E48">
      <w:pPr>
        <w:spacing w:after="5"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tabs>
          <w:tab w:val="center" w:pos="708"/>
          <w:tab w:val="center" w:pos="6825"/>
        </w:tabs>
        <w:spacing w:after="12" w:line="240" w:lineRule="auto"/>
        <w:contextualSpacing/>
        <w:rPr>
          <w:rFonts w:ascii="PT Astra Serif" w:hAnsi="PT Astra Serif"/>
          <w:sz w:val="28"/>
          <w:szCs w:val="28"/>
        </w:rPr>
      </w:pPr>
      <w:r w:rsidRPr="00124F42">
        <w:rPr>
          <w:rFonts w:ascii="PT Astra Serif" w:hAnsi="PT Astra Serif"/>
          <w:sz w:val="28"/>
          <w:szCs w:val="28"/>
        </w:rPr>
        <w:tab/>
      </w:r>
      <w:r w:rsidRPr="00124F42">
        <w:rPr>
          <w:rFonts w:ascii="PT Astra Serif" w:eastAsia="Times New Roman" w:hAnsi="PT Astra Serif" w:cs="Times New Roman"/>
          <w:sz w:val="28"/>
          <w:szCs w:val="28"/>
        </w:rPr>
        <w:t xml:space="preserve"> </w:t>
      </w:r>
      <w:r w:rsidRPr="00124F42">
        <w:rPr>
          <w:rFonts w:ascii="PT Astra Serif" w:eastAsia="Times New Roman" w:hAnsi="PT Astra Serif" w:cs="Times New Roman"/>
          <w:sz w:val="28"/>
          <w:szCs w:val="28"/>
        </w:rPr>
        <w:tab/>
        <w:t xml:space="preserve">Кому: ________________ </w:t>
      </w:r>
    </w:p>
    <w:p w:rsidR="005D6E48" w:rsidRPr="00C11F88" w:rsidRDefault="005D6E48" w:rsidP="005D6E48">
      <w:pPr>
        <w:spacing w:after="0" w:line="240" w:lineRule="auto"/>
        <w:ind w:left="842"/>
        <w:contextualSpacing/>
        <w:jc w:val="center"/>
        <w:rPr>
          <w:rFonts w:ascii="PT Astra Serif" w:hAnsi="PT Astra Serif"/>
          <w:sz w:val="20"/>
          <w:szCs w:val="20"/>
        </w:rPr>
      </w:pPr>
      <w:r>
        <w:rPr>
          <w:rFonts w:ascii="PT Astra Serif" w:eastAsia="Times New Roman" w:hAnsi="PT Astra Serif" w:cs="Times New Roman"/>
          <w:sz w:val="20"/>
          <w:szCs w:val="20"/>
        </w:rPr>
        <w:t xml:space="preserve">                                                                                ф</w:t>
      </w:r>
      <w:r w:rsidRPr="00C11F88">
        <w:rPr>
          <w:rFonts w:ascii="PT Astra Serif" w:eastAsia="Times New Roman" w:hAnsi="PT Astra Serif" w:cs="Times New Roman"/>
          <w:sz w:val="20"/>
          <w:szCs w:val="20"/>
        </w:rPr>
        <w:t>амилия, имя отчество (</w:t>
      </w:r>
      <w:r>
        <w:rPr>
          <w:rFonts w:ascii="PT Astra Serif" w:eastAsia="Times New Roman" w:hAnsi="PT Astra Serif" w:cs="Times New Roman"/>
          <w:sz w:val="20"/>
          <w:szCs w:val="20"/>
        </w:rPr>
        <w:t>при наличии</w:t>
      </w:r>
      <w:r w:rsidRPr="00C11F88">
        <w:rPr>
          <w:rFonts w:ascii="PT Astra Serif" w:eastAsia="Times New Roman" w:hAnsi="PT Astra Serif" w:cs="Times New Roman"/>
          <w:sz w:val="20"/>
          <w:szCs w:val="20"/>
        </w:rPr>
        <w:t>)</w:t>
      </w:r>
    </w:p>
    <w:p w:rsidR="005D6E48" w:rsidRDefault="005D6E48" w:rsidP="005D6E48">
      <w:pPr>
        <w:spacing w:after="10" w:line="240" w:lineRule="auto"/>
        <w:ind w:left="712" w:right="58"/>
        <w:contextualSpacing/>
        <w:jc w:val="center"/>
        <w:rPr>
          <w:rFonts w:ascii="PT Astra Serif" w:eastAsia="Times New Roman" w:hAnsi="PT Astra Serif" w:cs="Times New Roman"/>
          <w:b/>
          <w:sz w:val="28"/>
          <w:szCs w:val="28"/>
        </w:rPr>
      </w:pPr>
    </w:p>
    <w:p w:rsidR="005D6E48" w:rsidRPr="00124F42" w:rsidRDefault="005D6E48" w:rsidP="005D6E48">
      <w:pPr>
        <w:spacing w:after="10" w:line="240" w:lineRule="auto"/>
        <w:ind w:left="712" w:right="58"/>
        <w:contextualSpacing/>
        <w:jc w:val="center"/>
        <w:rPr>
          <w:rFonts w:ascii="PT Astra Serif" w:hAnsi="PT Astra Serif"/>
          <w:sz w:val="28"/>
          <w:szCs w:val="28"/>
        </w:rPr>
      </w:pPr>
      <w:r w:rsidRPr="00124F42">
        <w:rPr>
          <w:rFonts w:ascii="PT Astra Serif" w:eastAsia="Times New Roman" w:hAnsi="PT Astra Serif" w:cs="Times New Roman"/>
          <w:b/>
          <w:sz w:val="28"/>
          <w:szCs w:val="28"/>
        </w:rPr>
        <w:t xml:space="preserve">РЕШЕНИЕ </w:t>
      </w:r>
    </w:p>
    <w:p w:rsidR="005D6E48" w:rsidRPr="00C11F88" w:rsidRDefault="005D6E48" w:rsidP="005D6E48">
      <w:pPr>
        <w:spacing w:after="5" w:line="240" w:lineRule="auto"/>
        <w:ind w:left="708"/>
        <w:contextualSpacing/>
        <w:jc w:val="center"/>
        <w:rPr>
          <w:rFonts w:ascii="PT Astra Serif" w:hAnsi="PT Astra Serif"/>
          <w:b/>
          <w:sz w:val="28"/>
          <w:szCs w:val="28"/>
        </w:rPr>
      </w:pPr>
      <w:r w:rsidRPr="009F7B38">
        <w:rPr>
          <w:rFonts w:ascii="PT Astra Serif" w:hAnsi="PT Astra Serif"/>
          <w:b/>
          <w:sz w:val="28"/>
          <w:szCs w:val="28"/>
        </w:rPr>
        <w:t>о приёме заявления о зачислении в госуда</w:t>
      </w:r>
      <w:r>
        <w:rPr>
          <w:rFonts w:ascii="PT Astra Serif" w:hAnsi="PT Astra Serif"/>
          <w:b/>
          <w:sz w:val="28"/>
          <w:szCs w:val="28"/>
        </w:rPr>
        <w:t xml:space="preserve">рственную или муниципальную </w:t>
      </w:r>
      <w:r w:rsidRPr="009F7B38">
        <w:rPr>
          <w:rFonts w:ascii="PT Astra Serif" w:hAnsi="PT Astra Serif"/>
          <w:b/>
          <w:sz w:val="28"/>
          <w:szCs w:val="28"/>
        </w:rPr>
        <w:t>образовательную организацию, расположенную на территории Ульяновской области, реализующую образовательные программы начального общего, основного общего и среднего общего образования</w:t>
      </w:r>
    </w:p>
    <w:p w:rsidR="005D6E48" w:rsidRPr="00124F42" w:rsidRDefault="005D6E48" w:rsidP="005D6E48">
      <w:pPr>
        <w:tabs>
          <w:tab w:val="center" w:pos="1511"/>
          <w:tab w:val="center" w:pos="5931"/>
        </w:tabs>
        <w:spacing w:after="12" w:line="240" w:lineRule="auto"/>
        <w:contextualSpacing/>
        <w:rPr>
          <w:rFonts w:ascii="PT Astra Serif" w:hAnsi="PT Astra Serif"/>
          <w:sz w:val="28"/>
          <w:szCs w:val="28"/>
        </w:rPr>
      </w:pPr>
      <w:r w:rsidRPr="00124F42">
        <w:rPr>
          <w:rFonts w:ascii="PT Astra Serif" w:hAnsi="PT Astra Serif"/>
          <w:sz w:val="28"/>
          <w:szCs w:val="28"/>
        </w:rPr>
        <w:tab/>
      </w:r>
      <w:r w:rsidRPr="00124F42">
        <w:rPr>
          <w:rFonts w:ascii="PT Astra Serif" w:eastAsia="Times New Roman" w:hAnsi="PT Astra Serif" w:cs="Times New Roman"/>
          <w:sz w:val="28"/>
          <w:szCs w:val="28"/>
        </w:rPr>
        <w:t xml:space="preserve">от ___________ </w:t>
      </w:r>
      <w:r w:rsidRPr="00124F42">
        <w:rPr>
          <w:rFonts w:ascii="PT Astra Serif" w:eastAsia="Times New Roman" w:hAnsi="PT Astra Serif" w:cs="Times New Roman"/>
          <w:sz w:val="28"/>
          <w:szCs w:val="28"/>
        </w:rPr>
        <w:tab/>
        <w:t xml:space="preserve">№ ________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i/>
          <w:sz w:val="28"/>
          <w:szCs w:val="28"/>
        </w:rPr>
        <w:t xml:space="preserve">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10" w:line="240" w:lineRule="auto"/>
        <w:ind w:left="-15"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Ваше заявление от ____________ № ______________ и прилагаемые к нему документы (копии) </w:t>
      </w:r>
      <w:r>
        <w:rPr>
          <w:rFonts w:ascii="PT Astra Serif" w:eastAsia="Times New Roman" w:hAnsi="PT Astra Serif" w:cs="Times New Roman"/>
          <w:sz w:val="28"/>
          <w:szCs w:val="28"/>
        </w:rPr>
        <w:t xml:space="preserve">образовательная организация </w:t>
      </w:r>
      <w:r w:rsidRPr="00124F42">
        <w:rPr>
          <w:rFonts w:ascii="PT Astra Serif" w:eastAsia="Times New Roman" w:hAnsi="PT Astra Serif" w:cs="Times New Roman"/>
          <w:sz w:val="28"/>
          <w:szCs w:val="28"/>
        </w:rPr>
        <w:t>приняла к рассмотрению.</w:t>
      </w:r>
      <w:r w:rsidRPr="00124F42">
        <w:rPr>
          <w:rFonts w:ascii="PT Astra Serif" w:eastAsia="Courier New" w:hAnsi="PT Astra Serif" w:cs="Courier New"/>
          <w:sz w:val="28"/>
          <w:szCs w:val="28"/>
        </w:rPr>
        <w:t xml:space="preserve">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12" w:line="240" w:lineRule="auto"/>
        <w:ind w:left="708"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Дополнительная информация: _______________________________________.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tbl>
      <w:tblPr>
        <w:tblStyle w:val="TableGrid"/>
        <w:tblpPr w:vertAnchor="text" w:tblpX="4991" w:tblpY="-54"/>
        <w:tblOverlap w:val="never"/>
        <w:tblW w:w="4530" w:type="dxa"/>
        <w:tblInd w:w="0" w:type="dxa"/>
        <w:tblCellMar>
          <w:top w:w="54" w:type="dxa"/>
          <w:left w:w="819" w:type="dxa"/>
          <w:right w:w="115" w:type="dxa"/>
        </w:tblCellMar>
        <w:tblLook w:val="04A0" w:firstRow="1" w:lastRow="0" w:firstColumn="1" w:lastColumn="0" w:noHBand="0" w:noVBand="1"/>
      </w:tblPr>
      <w:tblGrid>
        <w:gridCol w:w="4530"/>
      </w:tblGrid>
      <w:tr w:rsidR="005D6E48" w:rsidRPr="00124F42" w:rsidTr="0025511C">
        <w:trPr>
          <w:trHeight w:val="838"/>
        </w:trPr>
        <w:tc>
          <w:tcPr>
            <w:tcW w:w="4530" w:type="dxa"/>
            <w:tcBorders>
              <w:top w:val="single" w:sz="4" w:space="0" w:color="000000"/>
              <w:left w:val="single" w:sz="4" w:space="0" w:color="000000"/>
              <w:bottom w:val="single" w:sz="4" w:space="0" w:color="000000"/>
              <w:right w:val="single" w:sz="4" w:space="0" w:color="000000"/>
            </w:tcBorders>
          </w:tcPr>
          <w:p w:rsidR="005D6E48" w:rsidRPr="00124F42" w:rsidRDefault="005D6E48" w:rsidP="0025511C">
            <w:pPr>
              <w:contextualSpacing/>
              <w:rPr>
                <w:rFonts w:ascii="PT Astra Serif" w:hAnsi="PT Astra Serif"/>
                <w:sz w:val="28"/>
                <w:szCs w:val="28"/>
              </w:rPr>
            </w:pPr>
            <w:r w:rsidRPr="00124F42">
              <w:rPr>
                <w:rFonts w:ascii="PT Astra Serif" w:eastAsia="Times New Roman" w:hAnsi="PT Astra Serif" w:cs="Times New Roman"/>
                <w:sz w:val="28"/>
                <w:szCs w:val="28"/>
              </w:rPr>
              <w:t xml:space="preserve">Подпись </w:t>
            </w:r>
          </w:p>
        </w:tc>
      </w:tr>
    </w:tbl>
    <w:p w:rsidR="005D6E48" w:rsidRPr="00124F42" w:rsidRDefault="005D6E48" w:rsidP="005D6E48">
      <w:pPr>
        <w:pStyle w:val="3"/>
        <w:spacing w:line="240" w:lineRule="auto"/>
        <w:ind w:left="703" w:right="749" w:firstLine="0"/>
        <w:contextualSpacing/>
        <w:rPr>
          <w:rFonts w:ascii="PT Astra Serif" w:hAnsi="PT Astra Serif"/>
          <w:sz w:val="28"/>
          <w:szCs w:val="28"/>
        </w:rPr>
      </w:pPr>
      <w:r w:rsidRPr="00124F42">
        <w:rPr>
          <w:rFonts w:ascii="PT Astra Serif" w:hAnsi="PT Astra Serif"/>
          <w:sz w:val="28"/>
          <w:szCs w:val="28"/>
        </w:rPr>
        <w:t xml:space="preserve">______________________________ </w:t>
      </w:r>
      <w:r w:rsidRPr="00EA3F11">
        <w:rPr>
          <w:rFonts w:ascii="PT Astra Serif" w:hAnsi="PT Astra Serif"/>
          <w:i w:val="0"/>
          <w:sz w:val="28"/>
          <w:szCs w:val="28"/>
        </w:rPr>
        <w:t xml:space="preserve">Должность </w:t>
      </w:r>
      <w:r w:rsidRPr="00EA3F11">
        <w:rPr>
          <w:rFonts w:ascii="PT Astra Serif" w:hAnsi="PT Astra Serif"/>
          <w:i w:val="0"/>
          <w:sz w:val="28"/>
          <w:szCs w:val="28"/>
        </w:rPr>
        <w:tab/>
        <w:t xml:space="preserve">и </w:t>
      </w:r>
      <w:r w:rsidRPr="00EA3F11">
        <w:rPr>
          <w:rFonts w:ascii="PT Astra Serif" w:hAnsi="PT Astra Serif"/>
          <w:i w:val="0"/>
          <w:sz w:val="28"/>
          <w:szCs w:val="28"/>
        </w:rPr>
        <w:tab/>
        <w:t xml:space="preserve">ФИО </w:t>
      </w:r>
      <w:r w:rsidRPr="00EA3F11">
        <w:rPr>
          <w:rFonts w:ascii="PT Astra Serif" w:hAnsi="PT Astra Serif"/>
          <w:i w:val="0"/>
          <w:sz w:val="28"/>
          <w:szCs w:val="28"/>
        </w:rPr>
        <w:tab/>
        <w:t>сотрудника, принявшего решение</w:t>
      </w:r>
      <w:r w:rsidRPr="00124F42">
        <w:rPr>
          <w:rFonts w:ascii="PT Astra Serif" w:hAnsi="PT Astra Serif"/>
          <w:sz w:val="28"/>
          <w:szCs w:val="28"/>
        </w:rPr>
        <w:t xml:space="preserve"> </w:t>
      </w:r>
    </w:p>
    <w:p w:rsidR="005D6E48" w:rsidRPr="00124F42" w:rsidRDefault="005D6E48" w:rsidP="005D6E48">
      <w:pPr>
        <w:spacing w:after="0" w:line="240" w:lineRule="auto"/>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93" w:right="145"/>
        <w:contextualSpacing/>
        <w:jc w:val="center"/>
        <w:rPr>
          <w:rFonts w:ascii="PT Astra Serif" w:hAnsi="PT Astra Serif"/>
          <w:sz w:val="28"/>
          <w:szCs w:val="28"/>
        </w:rPr>
      </w:pPr>
    </w:p>
    <w:p w:rsidR="005D6E48" w:rsidRPr="00124F42" w:rsidRDefault="005D6E48" w:rsidP="005D6E48">
      <w:pPr>
        <w:spacing w:after="132" w:line="240" w:lineRule="auto"/>
        <w:ind w:right="2"/>
        <w:contextualSpacing/>
        <w:jc w:val="center"/>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ind w:left="708"/>
        <w:contextualSpacing/>
        <w:rPr>
          <w:rFonts w:ascii="PT Astra Serif" w:hAnsi="PT Astra Serif"/>
          <w:sz w:val="28"/>
          <w:szCs w:val="28"/>
        </w:rPr>
      </w:pPr>
    </w:p>
    <w:p w:rsidR="005D6E48" w:rsidRDefault="005D6E48" w:rsidP="005D6E48">
      <w:pPr>
        <w:spacing w:after="0" w:line="240" w:lineRule="auto"/>
        <w:contextualSpacing/>
        <w:jc w:val="center"/>
        <w:rPr>
          <w:rFonts w:ascii="PT Astra Serif" w:hAnsi="PT Astra Serif"/>
          <w:sz w:val="28"/>
          <w:szCs w:val="28"/>
        </w:rPr>
      </w:pPr>
    </w:p>
    <w:p w:rsidR="0025511C" w:rsidRDefault="0025511C" w:rsidP="005D6E48">
      <w:pPr>
        <w:spacing w:after="0" w:line="240" w:lineRule="auto"/>
        <w:contextualSpacing/>
        <w:jc w:val="center"/>
        <w:rPr>
          <w:rFonts w:ascii="PT Astra Serif" w:hAnsi="PT Astra Serif"/>
          <w:sz w:val="28"/>
          <w:szCs w:val="28"/>
        </w:rPr>
      </w:pPr>
    </w:p>
    <w:p w:rsidR="005D6E48" w:rsidRDefault="005D6E48" w:rsidP="005D6E48">
      <w:pPr>
        <w:spacing w:after="0" w:line="240" w:lineRule="auto"/>
        <w:contextualSpacing/>
        <w:jc w:val="center"/>
        <w:rPr>
          <w:rFonts w:ascii="PT Astra Serif" w:hAnsi="PT Astra Serif"/>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593"/>
      </w:tblGrid>
      <w:tr w:rsidR="005D6E48" w:rsidTr="0025511C">
        <w:tc>
          <w:tcPr>
            <w:tcW w:w="833" w:type="dxa"/>
          </w:tcPr>
          <w:p w:rsidR="005D6E48" w:rsidRDefault="005D6E48" w:rsidP="0025511C">
            <w:pPr>
              <w:spacing w:after="408"/>
              <w:ind w:right="2"/>
              <w:contextualSpacing/>
              <w:jc w:val="center"/>
              <w:rPr>
                <w:rFonts w:ascii="PT Astra Serif" w:hAnsi="PT Astra Serif"/>
                <w:sz w:val="28"/>
                <w:szCs w:val="28"/>
              </w:rPr>
            </w:pPr>
            <w:r w:rsidRPr="00124F42">
              <w:rPr>
                <w:rFonts w:ascii="PT Astra Serif" w:eastAsia="Times New Roman" w:hAnsi="PT Astra Serif" w:cs="Times New Roman"/>
                <w:sz w:val="28"/>
                <w:szCs w:val="28"/>
              </w:rPr>
              <w:t xml:space="preserve"> </w:t>
            </w:r>
          </w:p>
        </w:tc>
        <w:tc>
          <w:tcPr>
            <w:tcW w:w="833" w:type="dxa"/>
          </w:tcPr>
          <w:p w:rsidR="005D6E48" w:rsidRDefault="005D6E48" w:rsidP="0025511C">
            <w:pPr>
              <w:spacing w:after="408"/>
              <w:ind w:right="2"/>
              <w:contextualSpacing/>
              <w:jc w:val="center"/>
              <w:rPr>
                <w:rFonts w:ascii="PT Astra Serif" w:hAnsi="PT Astra Serif"/>
                <w:sz w:val="28"/>
                <w:szCs w:val="28"/>
              </w:rPr>
            </w:pPr>
          </w:p>
        </w:tc>
        <w:tc>
          <w:tcPr>
            <w:tcW w:w="8593" w:type="dxa"/>
          </w:tcPr>
          <w:p w:rsidR="005D6E48" w:rsidRPr="005D102C" w:rsidRDefault="005D6E48" w:rsidP="0025511C">
            <w:pPr>
              <w:tabs>
                <w:tab w:val="left" w:pos="4609"/>
                <w:tab w:val="left" w:pos="4751"/>
              </w:tabs>
              <w:ind w:left="5318" w:right="53"/>
              <w:contextualSpacing/>
              <w:jc w:val="center"/>
              <w:rPr>
                <w:rFonts w:ascii="PT Astra Serif" w:hAnsi="PT Astra Serif"/>
                <w:sz w:val="28"/>
                <w:szCs w:val="28"/>
              </w:rPr>
            </w:pPr>
            <w:r w:rsidRPr="005D102C">
              <w:rPr>
                <w:rFonts w:ascii="PT Astra Serif" w:eastAsia="Times New Roman" w:hAnsi="PT Astra Serif" w:cs="Times New Roman"/>
                <w:sz w:val="28"/>
                <w:szCs w:val="28"/>
              </w:rPr>
              <w:t>Приложение № 2</w:t>
            </w:r>
          </w:p>
          <w:p w:rsidR="005D6E48" w:rsidRPr="005D102C" w:rsidRDefault="005D6E48" w:rsidP="0025511C">
            <w:pPr>
              <w:tabs>
                <w:tab w:val="left" w:pos="4609"/>
                <w:tab w:val="left" w:pos="4751"/>
              </w:tabs>
              <w:spacing w:after="43"/>
              <w:ind w:left="5318"/>
              <w:contextualSpacing/>
              <w:jc w:val="center"/>
              <w:rPr>
                <w:rFonts w:ascii="PT Astra Serif" w:hAnsi="PT Astra Serif"/>
                <w:sz w:val="28"/>
                <w:szCs w:val="28"/>
              </w:rPr>
            </w:pPr>
            <w:r w:rsidRPr="005D102C">
              <w:rPr>
                <w:rFonts w:ascii="PT Astra Serif" w:eastAsia="Times New Roman" w:hAnsi="PT Astra Serif" w:cs="Times New Roman"/>
                <w:sz w:val="28"/>
                <w:szCs w:val="28"/>
              </w:rPr>
              <w:t xml:space="preserve">к </w:t>
            </w:r>
            <w:r>
              <w:rPr>
                <w:rFonts w:ascii="PT Astra Serif" w:eastAsia="Times New Roman" w:hAnsi="PT Astra Serif" w:cs="Times New Roman"/>
                <w:sz w:val="28"/>
                <w:szCs w:val="28"/>
              </w:rPr>
              <w:t xml:space="preserve">типовому </w:t>
            </w:r>
            <w:r w:rsidRPr="005D102C">
              <w:rPr>
                <w:rFonts w:ascii="PT Astra Serif" w:eastAsia="Times New Roman" w:hAnsi="PT Astra Serif" w:cs="Times New Roman"/>
                <w:sz w:val="28"/>
                <w:szCs w:val="28"/>
              </w:rPr>
              <w:t>регламенту</w:t>
            </w:r>
          </w:p>
          <w:p w:rsidR="005D6E48" w:rsidRPr="005D102C" w:rsidRDefault="005D6E48" w:rsidP="0025511C">
            <w:pPr>
              <w:tabs>
                <w:tab w:val="left" w:pos="4609"/>
              </w:tabs>
              <w:spacing w:after="408"/>
              <w:ind w:right="2"/>
              <w:contextualSpacing/>
              <w:jc w:val="center"/>
              <w:rPr>
                <w:rFonts w:ascii="PT Astra Serif" w:hAnsi="PT Astra Serif"/>
                <w:i/>
                <w:sz w:val="28"/>
                <w:szCs w:val="28"/>
              </w:rPr>
            </w:pPr>
          </w:p>
        </w:tc>
      </w:tr>
    </w:tbl>
    <w:p w:rsidR="005D6E48" w:rsidRPr="00124F42" w:rsidRDefault="005D6E48" w:rsidP="005D6E48">
      <w:pPr>
        <w:spacing w:after="0" w:line="240" w:lineRule="auto"/>
        <w:ind w:left="6521"/>
        <w:contextualSpacing/>
        <w:jc w:val="center"/>
        <w:rPr>
          <w:rFonts w:ascii="PT Astra Serif" w:hAnsi="PT Astra Serif"/>
          <w:sz w:val="28"/>
          <w:szCs w:val="28"/>
        </w:rPr>
      </w:pPr>
      <w:r>
        <w:rPr>
          <w:rFonts w:ascii="PT Astra Serif" w:hAnsi="PT Astra Serif"/>
          <w:sz w:val="28"/>
          <w:szCs w:val="28"/>
        </w:rPr>
        <w:t>форма</w:t>
      </w:r>
    </w:p>
    <w:p w:rsidR="005D6E48" w:rsidRPr="00124F42" w:rsidRDefault="005D6E48" w:rsidP="005D6E48">
      <w:pPr>
        <w:spacing w:after="408" w:line="240" w:lineRule="auto"/>
        <w:ind w:right="2"/>
        <w:contextualSpacing/>
        <w:jc w:val="center"/>
        <w:rPr>
          <w:rFonts w:ascii="PT Astra Serif" w:hAnsi="PT Astra Serif"/>
          <w:sz w:val="28"/>
          <w:szCs w:val="28"/>
        </w:rPr>
      </w:pPr>
    </w:p>
    <w:p w:rsidR="005D6E48" w:rsidRPr="00124F42" w:rsidRDefault="005D6E48" w:rsidP="005D6E48">
      <w:pPr>
        <w:spacing w:after="0" w:line="240" w:lineRule="auto"/>
        <w:ind w:left="708"/>
        <w:contextualSpacing/>
        <w:rPr>
          <w:rFonts w:ascii="PT Astra Serif" w:hAnsi="PT Astra Serif"/>
          <w:sz w:val="28"/>
          <w:szCs w:val="28"/>
        </w:rPr>
      </w:pPr>
    </w:p>
    <w:p w:rsidR="005D6E48" w:rsidRPr="00124F42" w:rsidRDefault="005D6E48" w:rsidP="005D6E48">
      <w:pPr>
        <w:spacing w:after="12" w:line="240" w:lineRule="auto"/>
        <w:ind w:left="708"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________________________________________________________ </w:t>
      </w:r>
    </w:p>
    <w:p w:rsidR="005D6E48" w:rsidRPr="00EA3F11" w:rsidRDefault="005D6E48" w:rsidP="005D6E48">
      <w:pPr>
        <w:spacing w:after="13" w:line="240" w:lineRule="auto"/>
        <w:ind w:left="703" w:right="749"/>
        <w:contextualSpacing/>
        <w:jc w:val="center"/>
        <w:rPr>
          <w:rFonts w:ascii="PT Astra Serif" w:hAnsi="PT Astra Serif"/>
          <w:sz w:val="28"/>
          <w:szCs w:val="28"/>
        </w:rPr>
      </w:pPr>
      <w:r w:rsidRPr="00EA3F11">
        <w:rPr>
          <w:rFonts w:ascii="PT Astra Serif" w:eastAsia="Times New Roman" w:hAnsi="PT Astra Serif" w:cs="Times New Roman"/>
          <w:sz w:val="28"/>
          <w:szCs w:val="28"/>
        </w:rPr>
        <w:t xml:space="preserve">Наименование </w:t>
      </w:r>
      <w:r>
        <w:rPr>
          <w:rFonts w:ascii="PT Astra Serif" w:eastAsia="Times New Roman" w:hAnsi="PT Astra Serif" w:cs="Times New Roman"/>
          <w:sz w:val="28"/>
          <w:szCs w:val="28"/>
        </w:rPr>
        <w:t>образовательной организации</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tabs>
          <w:tab w:val="center" w:pos="708"/>
          <w:tab w:val="center" w:pos="6825"/>
        </w:tabs>
        <w:spacing w:after="12" w:line="240" w:lineRule="auto"/>
        <w:contextualSpacing/>
        <w:rPr>
          <w:rFonts w:ascii="PT Astra Serif" w:hAnsi="PT Astra Serif"/>
          <w:sz w:val="28"/>
          <w:szCs w:val="28"/>
        </w:rPr>
      </w:pPr>
      <w:r w:rsidRPr="00124F42">
        <w:rPr>
          <w:rFonts w:ascii="PT Astra Serif" w:hAnsi="PT Astra Serif"/>
          <w:sz w:val="28"/>
          <w:szCs w:val="28"/>
        </w:rPr>
        <w:tab/>
        <w:t xml:space="preserve"> </w:t>
      </w:r>
      <w:r w:rsidRPr="00124F42">
        <w:rPr>
          <w:rFonts w:ascii="PT Astra Serif" w:hAnsi="PT Astra Serif"/>
          <w:sz w:val="28"/>
          <w:szCs w:val="28"/>
        </w:rPr>
        <w:tab/>
      </w:r>
      <w:r>
        <w:rPr>
          <w:rFonts w:ascii="PT Astra Serif" w:hAnsi="PT Astra Serif"/>
          <w:sz w:val="28"/>
          <w:szCs w:val="28"/>
        </w:rPr>
        <w:t xml:space="preserve">                </w:t>
      </w:r>
      <w:r w:rsidRPr="00124F42">
        <w:rPr>
          <w:rFonts w:ascii="PT Astra Serif" w:eastAsia="Times New Roman" w:hAnsi="PT Astra Serif" w:cs="Times New Roman"/>
          <w:sz w:val="28"/>
          <w:szCs w:val="28"/>
        </w:rPr>
        <w:t xml:space="preserve">Кому: ________________ </w:t>
      </w:r>
    </w:p>
    <w:p w:rsidR="005D6E48" w:rsidRPr="00C11F88" w:rsidRDefault="005D6E48" w:rsidP="005D6E48">
      <w:pPr>
        <w:spacing w:after="0" w:line="240" w:lineRule="auto"/>
        <w:ind w:left="842"/>
        <w:contextualSpacing/>
        <w:jc w:val="center"/>
        <w:rPr>
          <w:rFonts w:ascii="PT Astra Serif" w:hAnsi="PT Astra Serif"/>
          <w:sz w:val="20"/>
          <w:szCs w:val="20"/>
        </w:rPr>
      </w:pPr>
      <w:r>
        <w:rPr>
          <w:rFonts w:ascii="PT Astra Serif" w:eastAsia="Times New Roman" w:hAnsi="PT Astra Serif" w:cs="Times New Roman"/>
          <w:sz w:val="20"/>
          <w:szCs w:val="20"/>
        </w:rPr>
        <w:t xml:space="preserve">                                                                                ф</w:t>
      </w:r>
      <w:r w:rsidRPr="00C11F88">
        <w:rPr>
          <w:rFonts w:ascii="PT Astra Serif" w:eastAsia="Times New Roman" w:hAnsi="PT Astra Serif" w:cs="Times New Roman"/>
          <w:sz w:val="20"/>
          <w:szCs w:val="20"/>
        </w:rPr>
        <w:t>амилия, имя отчество (</w:t>
      </w:r>
      <w:r>
        <w:rPr>
          <w:rFonts w:ascii="PT Astra Serif" w:eastAsia="Times New Roman" w:hAnsi="PT Astra Serif" w:cs="Times New Roman"/>
          <w:sz w:val="20"/>
          <w:szCs w:val="20"/>
        </w:rPr>
        <w:t>при наличии</w:t>
      </w:r>
      <w:r w:rsidRPr="00C11F88">
        <w:rPr>
          <w:rFonts w:ascii="PT Astra Serif" w:eastAsia="Times New Roman" w:hAnsi="PT Astra Serif" w:cs="Times New Roman"/>
          <w:sz w:val="20"/>
          <w:szCs w:val="20"/>
        </w:rPr>
        <w:t>)</w:t>
      </w:r>
    </w:p>
    <w:p w:rsidR="005D6E48" w:rsidRPr="00124F42" w:rsidRDefault="005D6E48" w:rsidP="005D6E48">
      <w:pPr>
        <w:tabs>
          <w:tab w:val="center" w:pos="708"/>
          <w:tab w:val="center" w:pos="6584"/>
        </w:tabs>
        <w:spacing w:after="12" w:line="240" w:lineRule="auto"/>
        <w:contextualSpacing/>
        <w:rPr>
          <w:rFonts w:ascii="PT Astra Serif" w:hAnsi="PT Astra Serif"/>
          <w:sz w:val="28"/>
          <w:szCs w:val="28"/>
        </w:rPr>
      </w:pP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pStyle w:val="2"/>
        <w:spacing w:line="240" w:lineRule="auto"/>
        <w:ind w:left="712" w:right="58" w:firstLine="0"/>
        <w:contextualSpacing/>
        <w:rPr>
          <w:rFonts w:ascii="PT Astra Serif" w:hAnsi="PT Astra Serif"/>
          <w:sz w:val="28"/>
          <w:szCs w:val="28"/>
        </w:rPr>
      </w:pPr>
      <w:r w:rsidRPr="00124F42">
        <w:rPr>
          <w:rFonts w:ascii="PT Astra Serif" w:hAnsi="PT Astra Serif"/>
          <w:sz w:val="28"/>
          <w:szCs w:val="28"/>
        </w:rPr>
        <w:t xml:space="preserve">РЕШЕНИЕ </w:t>
      </w:r>
    </w:p>
    <w:p w:rsidR="005D6E48" w:rsidRPr="00C11F88" w:rsidRDefault="005D6E48" w:rsidP="005D6E48">
      <w:pPr>
        <w:spacing w:after="5" w:line="240" w:lineRule="auto"/>
        <w:ind w:left="708"/>
        <w:contextualSpacing/>
        <w:jc w:val="center"/>
        <w:rPr>
          <w:rFonts w:ascii="PT Astra Serif" w:hAnsi="PT Astra Serif"/>
          <w:b/>
          <w:sz w:val="28"/>
          <w:szCs w:val="28"/>
        </w:rPr>
      </w:pPr>
      <w:r w:rsidRPr="009F7B38">
        <w:rPr>
          <w:rFonts w:ascii="PT Astra Serif" w:hAnsi="PT Astra Serif"/>
          <w:b/>
          <w:sz w:val="28"/>
          <w:szCs w:val="28"/>
        </w:rPr>
        <w:t>об отказе в приёме заявления о зачислении в госуда</w:t>
      </w:r>
      <w:r>
        <w:rPr>
          <w:rFonts w:ascii="PT Astra Serif" w:hAnsi="PT Astra Serif"/>
          <w:b/>
          <w:sz w:val="28"/>
          <w:szCs w:val="28"/>
        </w:rPr>
        <w:t xml:space="preserve">рственную или муниципальную </w:t>
      </w:r>
      <w:r w:rsidRPr="009F7B38">
        <w:rPr>
          <w:rFonts w:ascii="PT Astra Serif" w:hAnsi="PT Astra Serif"/>
          <w:b/>
          <w:sz w:val="28"/>
          <w:szCs w:val="28"/>
        </w:rPr>
        <w:t>образовательную организацию, расположенную на территории Ульяновской области, реализующую образовательные программы начального общего, основного общего и среднего общего образования</w:t>
      </w:r>
    </w:p>
    <w:p w:rsidR="005D6E48" w:rsidRPr="00124F42" w:rsidRDefault="005D6E48" w:rsidP="005D6E48">
      <w:pPr>
        <w:pStyle w:val="1"/>
        <w:spacing w:after="13"/>
        <w:ind w:left="473" w:right="539"/>
        <w:contextualSpacing/>
        <w:rPr>
          <w:rFonts w:ascii="PT Astra Serif" w:hAnsi="PT Astra Serif"/>
          <w:szCs w:val="28"/>
        </w:rPr>
      </w:pPr>
      <w:r w:rsidRPr="00124F42">
        <w:rPr>
          <w:rFonts w:ascii="PT Astra Serif" w:hAnsi="PT Astra Serif"/>
          <w:szCs w:val="28"/>
        </w:rPr>
        <w:tab/>
        <w:t xml:space="preserve">от ____________ </w:t>
      </w:r>
      <w:r w:rsidRPr="00124F42">
        <w:rPr>
          <w:rFonts w:ascii="PT Astra Serif" w:hAnsi="PT Astra Serif"/>
          <w:szCs w:val="28"/>
        </w:rPr>
        <w:tab/>
        <w:t xml:space="preserve">№ _____________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15"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Рассмотрев Ваше заявление от __________ № _______ и прилагаемые к нему документы, </w:t>
      </w:r>
      <w:r>
        <w:rPr>
          <w:rFonts w:ascii="PT Astra Serif" w:eastAsia="Times New Roman" w:hAnsi="PT Astra Serif" w:cs="Times New Roman"/>
          <w:sz w:val="28"/>
          <w:szCs w:val="28"/>
        </w:rPr>
        <w:t>образовательной о</w:t>
      </w:r>
      <w:r w:rsidRPr="00124F42">
        <w:rPr>
          <w:rFonts w:ascii="PT Astra Serif" w:eastAsia="Times New Roman" w:hAnsi="PT Astra Serif" w:cs="Times New Roman"/>
          <w:sz w:val="28"/>
          <w:szCs w:val="28"/>
        </w:rPr>
        <w:t xml:space="preserve">рганизацией принято решение об отказе в его </w:t>
      </w:r>
      <w:r>
        <w:rPr>
          <w:rFonts w:ascii="PT Astra Serif" w:eastAsia="Times New Roman" w:hAnsi="PT Astra Serif" w:cs="Times New Roman"/>
          <w:sz w:val="28"/>
          <w:szCs w:val="28"/>
        </w:rPr>
        <w:t>приём</w:t>
      </w:r>
      <w:r w:rsidRPr="00124F42">
        <w:rPr>
          <w:rFonts w:ascii="PT Astra Serif" w:eastAsia="Times New Roman" w:hAnsi="PT Astra Serif" w:cs="Times New Roman"/>
          <w:sz w:val="28"/>
          <w:szCs w:val="28"/>
        </w:rPr>
        <w:t xml:space="preserve">е по следующим основаниям:  </w:t>
      </w:r>
    </w:p>
    <w:p w:rsidR="005D6E48" w:rsidRPr="00124F42" w:rsidRDefault="005D6E48" w:rsidP="005D6E48">
      <w:pPr>
        <w:spacing w:after="0" w:line="240" w:lineRule="auto"/>
        <w:contextualSpacing/>
        <w:rPr>
          <w:rFonts w:ascii="PT Astra Serif" w:hAnsi="PT Astra Serif"/>
          <w:sz w:val="28"/>
          <w:szCs w:val="28"/>
        </w:rPr>
      </w:pPr>
      <w:r w:rsidRPr="00124F42">
        <w:rPr>
          <w:rFonts w:ascii="PT Astra Serif" w:eastAsia="Times New Roman" w:hAnsi="PT Astra Serif" w:cs="Times New Roman"/>
          <w:i/>
          <w:sz w:val="28"/>
          <w:szCs w:val="28"/>
        </w:rPr>
        <w:t xml:space="preserve"> </w:t>
      </w:r>
    </w:p>
    <w:tbl>
      <w:tblPr>
        <w:tblStyle w:val="af"/>
        <w:tblW w:w="0" w:type="auto"/>
        <w:jc w:val="center"/>
        <w:tblLook w:val="04A0" w:firstRow="1" w:lastRow="0" w:firstColumn="1" w:lastColumn="0" w:noHBand="0" w:noVBand="1"/>
      </w:tblPr>
      <w:tblGrid>
        <w:gridCol w:w="2300"/>
        <w:gridCol w:w="3509"/>
        <w:gridCol w:w="4450"/>
      </w:tblGrid>
      <w:tr w:rsidR="005D6E48" w:rsidRPr="0025511C" w:rsidTr="0025511C">
        <w:trPr>
          <w:trHeight w:val="376"/>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ind w:left="2"/>
              <w:contextualSpacing/>
              <w:jc w:val="center"/>
              <w:rPr>
                <w:rFonts w:ascii="PT Astra Serif" w:hAnsi="PT Astra Serif"/>
                <w:sz w:val="24"/>
                <w:szCs w:val="24"/>
              </w:rPr>
            </w:pPr>
            <w:r w:rsidRPr="0025511C">
              <w:rPr>
                <w:rFonts w:ascii="PT Astra Serif" w:eastAsia="Times New Roman" w:hAnsi="PT Astra Serif" w:cs="Times New Roman"/>
                <w:sz w:val="24"/>
                <w:szCs w:val="24"/>
              </w:rPr>
              <w:t>№ пункта</w:t>
            </w:r>
          </w:p>
          <w:p w:rsidR="005D6E48" w:rsidRPr="0025511C" w:rsidRDefault="005D6E48" w:rsidP="0025511C">
            <w:pPr>
              <w:contextualSpacing/>
              <w:jc w:val="center"/>
              <w:rPr>
                <w:rFonts w:ascii="PT Astra Serif" w:hAnsi="PT Astra Serif"/>
                <w:sz w:val="24"/>
                <w:szCs w:val="24"/>
              </w:rPr>
            </w:pPr>
            <w:r w:rsidRPr="0025511C">
              <w:rPr>
                <w:rFonts w:ascii="PT Astra Serif" w:eastAsia="Times New Roman" w:hAnsi="PT Astra Serif" w:cs="Times New Roman"/>
                <w:sz w:val="24"/>
                <w:szCs w:val="24"/>
              </w:rPr>
              <w:t>регламента</w:t>
            </w:r>
          </w:p>
        </w:tc>
        <w:tc>
          <w:tcPr>
            <w:tcW w:w="3511"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contextualSpacing/>
              <w:jc w:val="center"/>
              <w:rPr>
                <w:rFonts w:ascii="PT Astra Serif" w:hAnsi="PT Astra Serif"/>
                <w:sz w:val="24"/>
                <w:szCs w:val="24"/>
              </w:rPr>
            </w:pPr>
            <w:r w:rsidRPr="0025511C">
              <w:rPr>
                <w:rFonts w:ascii="PT Astra Serif" w:eastAsia="Times New Roman" w:hAnsi="PT Astra Serif" w:cs="Times New Roman"/>
                <w:sz w:val="24"/>
                <w:szCs w:val="24"/>
              </w:rPr>
              <w:t>Наименование основания для отказа в соответствии  с регламентом</w:t>
            </w:r>
          </w:p>
        </w:tc>
        <w:tc>
          <w:tcPr>
            <w:tcW w:w="4452"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contextualSpacing/>
              <w:jc w:val="center"/>
              <w:rPr>
                <w:rFonts w:ascii="PT Astra Serif" w:hAnsi="PT Astra Serif"/>
                <w:sz w:val="24"/>
                <w:szCs w:val="24"/>
              </w:rPr>
            </w:pPr>
            <w:r w:rsidRPr="0025511C">
              <w:rPr>
                <w:rFonts w:ascii="PT Astra Serif" w:eastAsia="Times New Roman" w:hAnsi="PT Astra Serif" w:cs="Times New Roman"/>
                <w:sz w:val="24"/>
                <w:szCs w:val="24"/>
              </w:rPr>
              <w:t>Разъяснение причин отказа  в предоставлении услуги</w:t>
            </w:r>
          </w:p>
        </w:tc>
      </w:tr>
    </w:tbl>
    <w:tbl>
      <w:tblPr>
        <w:tblStyle w:val="TableGrid"/>
        <w:tblW w:w="10201" w:type="dxa"/>
        <w:jc w:val="center"/>
        <w:tblInd w:w="0" w:type="dxa"/>
        <w:tblCellMar>
          <w:top w:w="155" w:type="dxa"/>
          <w:left w:w="62" w:type="dxa"/>
          <w:right w:w="2" w:type="dxa"/>
        </w:tblCellMar>
        <w:tblLook w:val="04A0" w:firstRow="1" w:lastRow="0" w:firstColumn="1" w:lastColumn="0" w:noHBand="0" w:noVBand="1"/>
      </w:tblPr>
      <w:tblGrid>
        <w:gridCol w:w="2213"/>
        <w:gridCol w:w="3507"/>
        <w:gridCol w:w="4481"/>
      </w:tblGrid>
      <w:tr w:rsidR="005D6E48" w:rsidRPr="0025511C" w:rsidTr="0025511C">
        <w:trPr>
          <w:trHeight w:val="191"/>
          <w:tblHeader/>
          <w:jc w:val="center"/>
        </w:trPr>
        <w:tc>
          <w:tcPr>
            <w:tcW w:w="2213"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jc w:val="center"/>
              <w:rPr>
                <w:rFonts w:ascii="PT Astra Serif" w:hAnsi="PT Astra Serif"/>
              </w:rPr>
            </w:pPr>
            <w:r w:rsidRPr="0025511C">
              <w:rPr>
                <w:rFonts w:ascii="PT Astra Serif" w:hAnsi="PT Astra Serif"/>
              </w:rPr>
              <w:t>1</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jc w:val="center"/>
              <w:rPr>
                <w:rFonts w:ascii="PT Astra Serif" w:hAnsi="PT Astra Serif"/>
              </w:rPr>
            </w:pPr>
            <w:r w:rsidRPr="0025511C">
              <w:rPr>
                <w:rFonts w:ascii="PT Astra Serif" w:hAnsi="PT Astra Serif"/>
              </w:rPr>
              <w:t>2</w:t>
            </w:r>
          </w:p>
        </w:tc>
        <w:tc>
          <w:tcPr>
            <w:tcW w:w="4481"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jc w:val="center"/>
              <w:rPr>
                <w:rFonts w:ascii="PT Astra Serif" w:hAnsi="PT Astra Serif"/>
              </w:rPr>
            </w:pPr>
            <w:r w:rsidRPr="0025511C">
              <w:rPr>
                <w:rFonts w:ascii="PT Astra Serif" w:hAnsi="PT Astra Serif"/>
              </w:rPr>
              <w:t>3</w:t>
            </w:r>
          </w:p>
        </w:tc>
      </w:tr>
      <w:tr w:rsidR="005D6E48" w:rsidRPr="0025511C" w:rsidTr="0025511C">
        <w:trPr>
          <w:trHeight w:val="766"/>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eastAsia="Times New Roman" w:hAnsi="PT Astra Serif" w:cs="Times New Roman"/>
              </w:rPr>
              <w:t xml:space="preserve">1) </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201"/>
              <w:contextualSpacing/>
              <w:jc w:val="both"/>
              <w:rPr>
                <w:rFonts w:ascii="PT Astra Serif" w:hAnsi="PT Astra Serif"/>
              </w:rPr>
            </w:pPr>
            <w:r w:rsidRPr="0025511C">
              <w:rPr>
                <w:rFonts w:ascii="PT Astra Serif" w:eastAsia="Times New Roman" w:hAnsi="PT Astra Serif" w:cs="Times New Roman"/>
              </w:rPr>
              <w:t xml:space="preserve">Обращение за оказанием иной услуги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rPr>
          <w:trHeight w:val="891"/>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2)</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Заявителем представлен неполный комплект документов, необходимых для предоставления Услуги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Указывается исчерпывающий перечень документов, которые необходимо представить заявителю  </w:t>
            </w:r>
          </w:p>
        </w:tc>
      </w:tr>
      <w:tr w:rsidR="005D6E48" w:rsidRPr="0025511C" w:rsidTr="0025511C">
        <w:trPr>
          <w:trHeight w:val="834"/>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3)</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289"/>
              <w:contextualSpacing/>
              <w:jc w:val="both"/>
              <w:rPr>
                <w:rFonts w:ascii="PT Astra Serif" w:hAnsi="PT Astra Serif"/>
              </w:rPr>
            </w:pPr>
            <w:r w:rsidRPr="0025511C">
              <w:rPr>
                <w:rFonts w:ascii="PT Astra Serif" w:eastAsia="Times New Roman" w:hAnsi="PT Astra Serif" w:cs="Times New Roman"/>
              </w:rPr>
              <w:t xml:space="preserve">Документы, необходимые для предоставления Услуги, утратили силу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right="225"/>
              <w:contextualSpacing/>
              <w:jc w:val="both"/>
              <w:rPr>
                <w:rFonts w:ascii="PT Astra Serif" w:hAnsi="PT Astra Serif"/>
              </w:rPr>
            </w:pPr>
            <w:r w:rsidRPr="0025511C">
              <w:rPr>
                <w:rFonts w:ascii="PT Astra Serif" w:eastAsia="Times New Roman" w:hAnsi="PT Astra Serif" w:cs="Times New Roman"/>
              </w:rPr>
              <w:t xml:space="preserve">Указывается исчерпывающий перечень документов, утративших силу </w:t>
            </w:r>
          </w:p>
        </w:tc>
      </w:tr>
      <w:tr w:rsidR="005D6E48" w:rsidRPr="0025511C" w:rsidTr="0025511C">
        <w:trPr>
          <w:trHeight w:val="1356"/>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4)</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332"/>
              <w:contextualSpacing/>
              <w:jc w:val="both"/>
              <w:rPr>
                <w:rFonts w:ascii="PT Astra Serif" w:hAnsi="PT Astra Serif"/>
              </w:rPr>
            </w:pPr>
            <w:r w:rsidRPr="0025511C">
              <w:rPr>
                <w:rFonts w:ascii="PT Astra Serif" w:eastAsia="Times New Roman" w:hAnsi="PT Astra Serif" w:cs="Times New Roman"/>
              </w:rPr>
              <w:t xml:space="preserve">Наличие противоречий между сведениями, указанными  в заявлении, и сведениями, указанными в приложенных  к нему документах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rPr>
          <w:trHeight w:val="1870"/>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5)</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Документы содержат подчистки  </w:t>
            </w:r>
          </w:p>
          <w:p w:rsidR="005D6E48" w:rsidRPr="0025511C" w:rsidRDefault="005D6E48" w:rsidP="0025511C">
            <w:pPr>
              <w:spacing w:after="0" w:line="240" w:lineRule="auto"/>
              <w:ind w:right="835"/>
              <w:contextualSpacing/>
              <w:jc w:val="both"/>
              <w:rPr>
                <w:rFonts w:ascii="PT Astra Serif" w:hAnsi="PT Astra Serif"/>
              </w:rPr>
            </w:pPr>
            <w:r w:rsidRPr="0025511C">
              <w:rPr>
                <w:rFonts w:ascii="PT Astra Serif" w:eastAsia="Times New Roman" w:hAnsi="PT Astra Serif" w:cs="Times New Roman"/>
              </w:rPr>
              <w:t xml:space="preserve">и исправления текста, не заверенные в порядке,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установленном законодательством Российской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Федерации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right="155"/>
              <w:contextualSpacing/>
              <w:jc w:val="both"/>
              <w:rPr>
                <w:rFonts w:ascii="PT Astra Serif" w:hAnsi="PT Astra Serif"/>
              </w:rPr>
            </w:pPr>
            <w:r w:rsidRPr="0025511C">
              <w:rPr>
                <w:rFonts w:ascii="PT Astra Serif" w:eastAsia="Times New Roman" w:hAnsi="PT Astra Serif" w:cs="Times New Roman"/>
              </w:rPr>
              <w:t xml:space="preserve">Указывается исчерпывающий перечень документов, содержащих подчистки  и исправления </w:t>
            </w:r>
          </w:p>
        </w:tc>
      </w:tr>
      <w:tr w:rsidR="005D6E48" w:rsidRPr="0025511C" w:rsidTr="0025511C">
        <w:trPr>
          <w:trHeight w:val="490"/>
          <w:jc w:val="center"/>
        </w:trPr>
        <w:tc>
          <w:tcPr>
            <w:tcW w:w="2213"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6)</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184"/>
              <w:contextualSpacing/>
              <w:jc w:val="both"/>
              <w:rPr>
                <w:rFonts w:ascii="PT Astra Serif" w:hAnsi="PT Astra Serif"/>
              </w:rPr>
            </w:pPr>
            <w:r w:rsidRPr="0025511C">
              <w:rPr>
                <w:rFonts w:ascii="PT Astra Serif" w:eastAsia="Times New Roman" w:hAnsi="PT Astra Serif" w:cs="Times New Roman"/>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для предоставления Услуги</w:t>
            </w:r>
          </w:p>
        </w:tc>
        <w:tc>
          <w:tcPr>
            <w:tcW w:w="4481"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Указывается исчерпывающий перечень документов, содержащих повреждения</w:t>
            </w:r>
          </w:p>
        </w:tc>
      </w:tr>
      <w:tr w:rsidR="005D6E48" w:rsidRPr="0025511C" w:rsidTr="0025511C">
        <w:tblPrEx>
          <w:tblCellMar>
            <w:right w:w="30" w:type="dxa"/>
          </w:tblCellMar>
        </w:tblPrEx>
        <w:trPr>
          <w:trHeight w:val="1909"/>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7)</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Некорректное заполнение обязательных полей в заявлении </w:t>
            </w:r>
          </w:p>
          <w:p w:rsidR="005D6E48" w:rsidRPr="0025511C" w:rsidRDefault="005D6E48" w:rsidP="0025511C">
            <w:pPr>
              <w:spacing w:after="0" w:line="240" w:lineRule="auto"/>
              <w:ind w:right="155"/>
              <w:contextualSpacing/>
              <w:jc w:val="both"/>
              <w:rPr>
                <w:rFonts w:ascii="PT Astra Serif" w:hAnsi="PT Astra Serif"/>
              </w:rPr>
            </w:pPr>
            <w:r w:rsidRPr="0025511C">
              <w:rPr>
                <w:rFonts w:ascii="PT Astra Serif" w:eastAsia="Times New Roman" w:hAnsi="PT Astra Serif" w:cs="Times New Roman"/>
              </w:rPr>
              <w:t xml:space="preserve">(отсутствие заполнения, недостоверное, неполное  либо неправильное,  не соответствующее требованиям, установленным настоящим регламентом)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697"/>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eastAsia="Times New Roman" w:hAnsi="PT Astra Serif" w:cs="Times New Roman"/>
              </w:rPr>
              <w:t xml:space="preserve">8) </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124"/>
              <w:contextualSpacing/>
              <w:jc w:val="both"/>
              <w:rPr>
                <w:rFonts w:ascii="PT Astra Serif" w:hAnsi="PT Astra Serif"/>
              </w:rPr>
            </w:pPr>
            <w:r w:rsidRPr="0025511C">
              <w:rPr>
                <w:rFonts w:ascii="PT Astra Serif" w:eastAsia="Times New Roman" w:hAnsi="PT Astra Serif" w:cs="Times New Roman"/>
              </w:rPr>
              <w:t xml:space="preserve">Заявление подано лицом,  не имеющим полномочий представлять интересы заявителя в соответствии  с пунктом 1.2 настоящего регламента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 </w:t>
            </w:r>
          </w:p>
        </w:tc>
      </w:tr>
      <w:tr w:rsidR="005D6E48" w:rsidRPr="0025511C" w:rsidTr="0025511C">
        <w:tblPrEx>
          <w:tblCellMar>
            <w:right w:w="30" w:type="dxa"/>
          </w:tblCellMar>
        </w:tblPrEx>
        <w:trPr>
          <w:trHeight w:val="1318"/>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9)</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Несоответствие категории заявителей, указанных в пункте 1.2.2 настоящего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регламента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1523"/>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10)</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Поступление заявления, аналогично ранее зарегистрированному </w:t>
            </w:r>
          </w:p>
          <w:p w:rsidR="005D6E48" w:rsidRPr="0025511C" w:rsidRDefault="005D6E48" w:rsidP="0025511C">
            <w:pPr>
              <w:spacing w:after="0" w:line="240" w:lineRule="auto"/>
              <w:ind w:right="65"/>
              <w:contextualSpacing/>
              <w:jc w:val="both"/>
              <w:rPr>
                <w:rFonts w:ascii="PT Astra Serif" w:hAnsi="PT Astra Serif"/>
              </w:rPr>
            </w:pPr>
            <w:r w:rsidRPr="0025511C">
              <w:rPr>
                <w:rFonts w:ascii="PT Astra Serif" w:eastAsia="Times New Roman" w:hAnsi="PT Astra Serif" w:cs="Times New Roman"/>
              </w:rPr>
              <w:t xml:space="preserve">заявлению, срок предоставления Услуги  по которому не истек на момент поступления такого заявления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1318"/>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eastAsia="Times New Roman" w:hAnsi="PT Astra Serif" w:cs="Times New Roman"/>
              </w:rPr>
              <w:t xml:space="preserve">11) </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Заявление подано за пределами периода, указанного в пункте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2.4.1 настоящего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регламента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1497"/>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hAnsi="PT Astra Serif"/>
              </w:rPr>
            </w:pPr>
            <w:r w:rsidRPr="0025511C">
              <w:rPr>
                <w:rFonts w:ascii="PT Astra Serif" w:hAnsi="PT Astra Serif"/>
              </w:rPr>
              <w:t>12)</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ind w:right="86"/>
              <w:contextualSpacing/>
              <w:jc w:val="both"/>
              <w:rPr>
                <w:rFonts w:ascii="PT Astra Serif" w:hAnsi="PT Astra Serif"/>
              </w:rPr>
            </w:pPr>
            <w:r w:rsidRPr="0025511C">
              <w:rPr>
                <w:rFonts w:ascii="PT Astra Serif" w:eastAsia="Times New Roman" w:hAnsi="PT Astra Serif" w:cs="Times New Roman"/>
              </w:rPr>
              <w:t xml:space="preserve">Несоответствие документов, указанных в пункте </w:t>
            </w:r>
            <w:r w:rsidRPr="0025511C">
              <w:rPr>
                <w:rFonts w:ascii="PT Astra Serif" w:hAnsi="PT Astra Serif"/>
              </w:rPr>
              <w:t xml:space="preserve">2.5.1. </w:t>
            </w:r>
            <w:r w:rsidRPr="0025511C">
              <w:rPr>
                <w:rFonts w:ascii="PT Astra Serif" w:eastAsia="Times New Roman" w:hAnsi="PT Astra Serif" w:cs="Times New Roman"/>
              </w:rPr>
              <w:t xml:space="preserve">настоящего регламента, по форме или содержанию требованиям законодательства Российской </w:t>
            </w:r>
          </w:p>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Федерации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Указывается исчерпывающий перечень документов, содержащих недостатки </w:t>
            </w:r>
          </w:p>
        </w:tc>
      </w:tr>
      <w:tr w:rsidR="005D6E48" w:rsidRPr="0025511C" w:rsidTr="0025511C">
        <w:tblPrEx>
          <w:tblCellMar>
            <w:right w:w="30" w:type="dxa"/>
          </w:tblCellMar>
        </w:tblPrEx>
        <w:trPr>
          <w:trHeight w:val="1320"/>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contextualSpacing/>
              <w:rPr>
                <w:rFonts w:ascii="PT Astra Serif" w:hAnsi="PT Astra Serif"/>
              </w:rPr>
            </w:pPr>
            <w:r w:rsidRPr="0025511C">
              <w:rPr>
                <w:rFonts w:ascii="PT Astra Serif" w:eastAsia="Times New Roman" w:hAnsi="PT Astra Serif" w:cs="Times New Roman"/>
              </w:rPr>
              <w:t>13)</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color w:val="000007"/>
              </w:rPr>
              <w:t>Обращение заявителя в Организацию, реализующую исключительно адаптированную программу, с заявлением  о приёме на образовательную программу,  не предусмотренную  в Образовательной организации;</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hAnsi="PT Astra Serif"/>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1320"/>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 xml:space="preserve">14) </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eastAsia="Times New Roman" w:hAnsi="PT Astra Serif" w:cs="Times New Roman"/>
                <w:color w:val="000007"/>
              </w:rPr>
            </w:pPr>
            <w:r w:rsidRPr="0025511C">
              <w:rPr>
                <w:rFonts w:ascii="PT Astra Serif" w:eastAsia="Times New Roman" w:hAnsi="PT Astra Serif" w:cs="Times New Roman"/>
                <w:color w:val="000007"/>
              </w:rPr>
              <w:t>Несоответствие возраста ребёнка, в интересах которого действует родитель (законный представитель), требованиям действующего законодательства (ребёнок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приём ребенка в Организацию.</w:t>
            </w:r>
            <w:r w:rsidRPr="0025511C">
              <w:rPr>
                <w:rFonts w:ascii="PT Astra Serif" w:eastAsia="Times New Roman" w:hAnsi="PT Astra Serif" w:cs="Times New Roman"/>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eastAsia="Times New Roman" w:hAnsi="PT Astra Serif" w:cs="Times New Roman"/>
              </w:rPr>
            </w:pPr>
            <w:r w:rsidRPr="0025511C">
              <w:rPr>
                <w:rFonts w:ascii="PT Astra Serif" w:eastAsia="Times New Roman" w:hAnsi="PT Astra Serif" w:cs="Times New Roman"/>
              </w:rPr>
              <w:t xml:space="preserve">Указываются основания такого вывода </w:t>
            </w:r>
          </w:p>
        </w:tc>
      </w:tr>
      <w:tr w:rsidR="005D6E48" w:rsidRPr="0025511C" w:rsidTr="0025511C">
        <w:tblPrEx>
          <w:tblCellMar>
            <w:right w:w="30" w:type="dxa"/>
          </w:tblCellMar>
        </w:tblPrEx>
        <w:trPr>
          <w:trHeight w:val="1320"/>
          <w:jc w:val="center"/>
        </w:trPr>
        <w:tc>
          <w:tcPr>
            <w:tcW w:w="2213"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ind w:left="2"/>
              <w:contextualSpacing/>
              <w:jc w:val="both"/>
              <w:rPr>
                <w:rFonts w:ascii="PT Astra Serif" w:eastAsia="Times New Roman" w:hAnsi="PT Astra Serif" w:cs="Times New Roman"/>
              </w:rPr>
            </w:pPr>
            <w:r w:rsidRPr="0025511C">
              <w:rPr>
                <w:rFonts w:ascii="PT Astra Serif" w:eastAsia="Times New Roman" w:hAnsi="PT Astra Serif" w:cs="Times New Roman"/>
              </w:rPr>
              <w:t>2.8.1.</w:t>
            </w:r>
          </w:p>
          <w:p w:rsidR="005D6E48" w:rsidRPr="0025511C" w:rsidRDefault="005D6E48" w:rsidP="0025511C">
            <w:pPr>
              <w:spacing w:after="0" w:line="240" w:lineRule="auto"/>
              <w:ind w:left="2"/>
              <w:contextualSpacing/>
              <w:jc w:val="both"/>
              <w:rPr>
                <w:rFonts w:ascii="PT Astra Serif" w:eastAsia="Times New Roman" w:hAnsi="PT Astra Serif" w:cs="Times New Roman"/>
                <w:color w:val="000007"/>
              </w:rPr>
            </w:pPr>
            <w:r w:rsidRPr="0025511C">
              <w:rPr>
                <w:rFonts w:ascii="PT Astra Serif" w:eastAsia="Times New Roman" w:hAnsi="PT Astra Serif" w:cs="Times New Roman"/>
              </w:rPr>
              <w:t xml:space="preserve">16) </w:t>
            </w:r>
          </w:p>
        </w:tc>
        <w:tc>
          <w:tcPr>
            <w:tcW w:w="3507" w:type="dxa"/>
            <w:tcBorders>
              <w:top w:val="single" w:sz="4" w:space="0" w:color="000000"/>
              <w:left w:val="single" w:sz="4" w:space="0" w:color="000000"/>
              <w:bottom w:val="single" w:sz="4" w:space="0" w:color="000000"/>
              <w:right w:val="single" w:sz="4" w:space="0" w:color="000000"/>
            </w:tcBorders>
            <w:vAlign w:val="center"/>
          </w:tcPr>
          <w:p w:rsidR="005D6E48" w:rsidRPr="0025511C" w:rsidRDefault="005D6E48" w:rsidP="0025511C">
            <w:pPr>
              <w:spacing w:after="0" w:line="240" w:lineRule="auto"/>
              <w:contextualSpacing/>
              <w:jc w:val="both"/>
              <w:rPr>
                <w:rFonts w:ascii="PT Astra Serif" w:eastAsia="Times New Roman" w:hAnsi="PT Astra Serif" w:cs="Times New Roman"/>
                <w:color w:val="000007"/>
              </w:rPr>
            </w:pPr>
            <w:r w:rsidRPr="0025511C">
              <w:rPr>
                <w:rFonts w:ascii="PT Astra Serif" w:eastAsia="Times New Roman" w:hAnsi="PT Astra Serif" w:cs="Times New Roman"/>
                <w:color w:val="000007"/>
              </w:rPr>
              <w:t>Отсутствие в образовательной организации свободных мест, за исключением случаев, предусмотренных частями 5 и 6 статьи 67 и статьей 88 Федерального закона от 29.12.2012 № 273-ФЗ «Об образовании в Российской Федерации»</w:t>
            </w:r>
          </w:p>
        </w:tc>
        <w:tc>
          <w:tcPr>
            <w:tcW w:w="4481" w:type="dxa"/>
            <w:tcBorders>
              <w:top w:val="single" w:sz="4" w:space="0" w:color="000000"/>
              <w:left w:val="single" w:sz="4" w:space="0" w:color="000000"/>
              <w:bottom w:val="single" w:sz="4" w:space="0" w:color="000000"/>
              <w:right w:val="single" w:sz="4" w:space="0" w:color="000000"/>
            </w:tcBorders>
          </w:tcPr>
          <w:p w:rsidR="005D6E48" w:rsidRPr="0025511C" w:rsidRDefault="005D6E48" w:rsidP="0025511C">
            <w:pPr>
              <w:spacing w:after="0" w:line="240" w:lineRule="auto"/>
              <w:contextualSpacing/>
              <w:jc w:val="both"/>
              <w:rPr>
                <w:rFonts w:ascii="PT Astra Serif" w:eastAsia="Times New Roman" w:hAnsi="PT Astra Serif" w:cs="Times New Roman"/>
              </w:rPr>
            </w:pPr>
            <w:r w:rsidRPr="0025511C">
              <w:rPr>
                <w:rFonts w:ascii="PT Astra Serif" w:eastAsia="Times New Roman" w:hAnsi="PT Astra Serif" w:cs="Times New Roman"/>
              </w:rPr>
              <w:t xml:space="preserve">Указываются основания такого вывода </w:t>
            </w:r>
          </w:p>
        </w:tc>
      </w:tr>
    </w:tbl>
    <w:p w:rsidR="005D6E48" w:rsidRPr="00952EBE" w:rsidRDefault="005D6E48" w:rsidP="005D6E48">
      <w:pPr>
        <w:spacing w:after="0" w:line="240" w:lineRule="auto"/>
        <w:ind w:left="708"/>
        <w:contextualSpacing/>
        <w:jc w:val="both"/>
        <w:rPr>
          <w:rFonts w:ascii="PT Astra Serif" w:hAnsi="PT Astra Serif"/>
          <w:sz w:val="26"/>
          <w:szCs w:val="26"/>
        </w:rPr>
      </w:pPr>
      <w:r w:rsidRPr="00952EBE">
        <w:rPr>
          <w:rFonts w:ascii="PT Astra Serif" w:eastAsia="Times New Roman" w:hAnsi="PT Astra Serif" w:cs="Times New Roman"/>
          <w:sz w:val="26"/>
          <w:szCs w:val="26"/>
        </w:rPr>
        <w:t xml:space="preserve"> </w:t>
      </w:r>
    </w:p>
    <w:p w:rsidR="005D6E48" w:rsidRPr="00124F42" w:rsidRDefault="005D6E48" w:rsidP="005D6E48">
      <w:pPr>
        <w:spacing w:after="12" w:line="240" w:lineRule="auto"/>
        <w:ind w:left="708"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Дополнительная информация: _______________________________________.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15"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Вы вправе повторно обратиться в </w:t>
      </w:r>
      <w:r>
        <w:rPr>
          <w:rFonts w:ascii="PT Astra Serif" w:eastAsia="Times New Roman" w:hAnsi="PT Astra Serif" w:cs="Times New Roman"/>
          <w:sz w:val="28"/>
          <w:szCs w:val="28"/>
        </w:rPr>
        <w:t>образовательную о</w:t>
      </w:r>
      <w:r w:rsidRPr="00124F42">
        <w:rPr>
          <w:rFonts w:ascii="PT Astra Serif" w:eastAsia="Times New Roman" w:hAnsi="PT Astra Serif" w:cs="Times New Roman"/>
          <w:sz w:val="28"/>
          <w:szCs w:val="28"/>
        </w:rPr>
        <w:t xml:space="preserve">рганизацию с заявлением о предоставлении Услуги после устранения указанных нарушений. </w:t>
      </w:r>
    </w:p>
    <w:p w:rsidR="005D6E48" w:rsidRPr="00124F42" w:rsidRDefault="005D6E48" w:rsidP="005D6E48">
      <w:pPr>
        <w:spacing w:after="0" w:line="240" w:lineRule="auto"/>
        <w:ind w:left="-15" w:right="55"/>
        <w:contextualSpacing/>
        <w:jc w:val="both"/>
        <w:rPr>
          <w:rFonts w:ascii="PT Astra Serif" w:hAnsi="PT Astra Serif"/>
          <w:sz w:val="28"/>
          <w:szCs w:val="28"/>
        </w:rPr>
      </w:pPr>
      <w:r w:rsidRPr="00124F42">
        <w:rPr>
          <w:rFonts w:ascii="PT Astra Serif" w:eastAsia="Times New Roman" w:hAnsi="PT Astra Serif" w:cs="Times New Roman"/>
          <w:sz w:val="28"/>
          <w:szCs w:val="28"/>
        </w:rPr>
        <w:t>Данный отказ может быть обжалован в досудебном по</w:t>
      </w:r>
      <w:r>
        <w:rPr>
          <w:rFonts w:ascii="PT Astra Serif" w:eastAsia="Times New Roman" w:hAnsi="PT Astra Serif" w:cs="Times New Roman"/>
          <w:sz w:val="28"/>
          <w:szCs w:val="28"/>
        </w:rPr>
        <w:t>рядке путём направления жалобы учредителю образовательной организации</w:t>
      </w:r>
      <w:r w:rsidRPr="00124F42">
        <w:rPr>
          <w:rFonts w:ascii="PT Astra Serif" w:eastAsia="Times New Roman" w:hAnsi="PT Astra Serif" w:cs="Times New Roman"/>
          <w:sz w:val="28"/>
          <w:szCs w:val="28"/>
        </w:rPr>
        <w:t xml:space="preserve">, а также в судебном порядке.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left="708"/>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tbl>
      <w:tblPr>
        <w:tblStyle w:val="TableGrid"/>
        <w:tblpPr w:vertAnchor="text" w:tblpX="4991" w:tblpY="-55"/>
        <w:tblOverlap w:val="never"/>
        <w:tblW w:w="4530" w:type="dxa"/>
        <w:tblInd w:w="0" w:type="dxa"/>
        <w:tblCellMar>
          <w:top w:w="55" w:type="dxa"/>
          <w:left w:w="819" w:type="dxa"/>
          <w:right w:w="115" w:type="dxa"/>
        </w:tblCellMar>
        <w:tblLook w:val="04A0" w:firstRow="1" w:lastRow="0" w:firstColumn="1" w:lastColumn="0" w:noHBand="0" w:noVBand="1"/>
      </w:tblPr>
      <w:tblGrid>
        <w:gridCol w:w="4530"/>
      </w:tblGrid>
      <w:tr w:rsidR="005D6E48" w:rsidRPr="00124F42" w:rsidTr="0025511C">
        <w:trPr>
          <w:trHeight w:val="838"/>
        </w:trPr>
        <w:tc>
          <w:tcPr>
            <w:tcW w:w="4530" w:type="dxa"/>
            <w:tcBorders>
              <w:top w:val="single" w:sz="4" w:space="0" w:color="000000"/>
              <w:left w:val="single" w:sz="4" w:space="0" w:color="000000"/>
              <w:bottom w:val="single" w:sz="4" w:space="0" w:color="000000"/>
              <w:right w:val="single" w:sz="4" w:space="0" w:color="000000"/>
            </w:tcBorders>
          </w:tcPr>
          <w:p w:rsidR="005D6E48" w:rsidRPr="00124F42" w:rsidRDefault="005D6E48" w:rsidP="0025511C">
            <w:pPr>
              <w:contextualSpacing/>
              <w:rPr>
                <w:rFonts w:ascii="PT Astra Serif" w:hAnsi="PT Astra Serif"/>
                <w:sz w:val="28"/>
                <w:szCs w:val="28"/>
              </w:rPr>
            </w:pPr>
            <w:r w:rsidRPr="00124F42">
              <w:rPr>
                <w:rFonts w:ascii="PT Astra Serif" w:eastAsia="Times New Roman" w:hAnsi="PT Astra Serif" w:cs="Times New Roman"/>
                <w:sz w:val="28"/>
                <w:szCs w:val="28"/>
              </w:rPr>
              <w:t xml:space="preserve">Подпись </w:t>
            </w:r>
          </w:p>
        </w:tc>
      </w:tr>
    </w:tbl>
    <w:p w:rsidR="005D6E48" w:rsidRPr="00124F42" w:rsidRDefault="005D6E48" w:rsidP="005D6E48">
      <w:pPr>
        <w:pStyle w:val="3"/>
        <w:spacing w:line="240" w:lineRule="auto"/>
        <w:ind w:left="703" w:right="749" w:firstLine="0"/>
        <w:contextualSpacing/>
        <w:rPr>
          <w:rFonts w:ascii="PT Astra Serif" w:hAnsi="PT Astra Serif"/>
          <w:sz w:val="28"/>
          <w:szCs w:val="28"/>
        </w:rPr>
      </w:pPr>
      <w:r w:rsidRPr="00124F42">
        <w:rPr>
          <w:rFonts w:ascii="PT Astra Serif" w:hAnsi="PT Astra Serif"/>
          <w:sz w:val="28"/>
          <w:szCs w:val="28"/>
        </w:rPr>
        <w:t xml:space="preserve">______________________________ </w:t>
      </w:r>
      <w:r w:rsidRPr="00EA3F11">
        <w:rPr>
          <w:rFonts w:ascii="PT Astra Serif" w:hAnsi="PT Astra Serif"/>
          <w:i w:val="0"/>
          <w:sz w:val="28"/>
          <w:szCs w:val="28"/>
        </w:rPr>
        <w:t xml:space="preserve">Должность </w:t>
      </w:r>
      <w:r w:rsidRPr="00EA3F11">
        <w:rPr>
          <w:rFonts w:ascii="PT Astra Serif" w:hAnsi="PT Astra Serif"/>
          <w:i w:val="0"/>
          <w:sz w:val="28"/>
          <w:szCs w:val="28"/>
        </w:rPr>
        <w:tab/>
        <w:t xml:space="preserve">и </w:t>
      </w:r>
      <w:r w:rsidRPr="00EA3F11">
        <w:rPr>
          <w:rFonts w:ascii="PT Astra Serif" w:hAnsi="PT Astra Serif"/>
          <w:i w:val="0"/>
          <w:sz w:val="28"/>
          <w:szCs w:val="28"/>
        </w:rPr>
        <w:tab/>
        <w:t xml:space="preserve">ФИО </w:t>
      </w:r>
      <w:r w:rsidRPr="00EA3F11">
        <w:rPr>
          <w:rFonts w:ascii="PT Astra Serif" w:hAnsi="PT Astra Serif"/>
          <w:i w:val="0"/>
          <w:sz w:val="28"/>
          <w:szCs w:val="28"/>
        </w:rPr>
        <w:tab/>
        <w:t>сотрудника, принявшего решение</w:t>
      </w:r>
      <w:r w:rsidRPr="00124F42">
        <w:rPr>
          <w:rFonts w:ascii="PT Astra Serif" w:hAnsi="PT Astra Serif"/>
          <w:sz w:val="28"/>
          <w:szCs w:val="28"/>
        </w:rPr>
        <w:t xml:space="preserve"> </w:t>
      </w:r>
    </w:p>
    <w:p w:rsidR="005D6E48" w:rsidRPr="00124F42" w:rsidRDefault="005D6E48" w:rsidP="005D6E48">
      <w:pPr>
        <w:spacing w:after="0" w:line="240" w:lineRule="auto"/>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contextualSpacing/>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right="2"/>
        <w:contextualSpacing/>
        <w:jc w:val="right"/>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right="2"/>
        <w:contextualSpacing/>
        <w:jc w:val="right"/>
        <w:rPr>
          <w:rFonts w:ascii="PT Astra Serif" w:hAnsi="PT Astra Serif"/>
          <w:sz w:val="28"/>
          <w:szCs w:val="28"/>
        </w:rPr>
      </w:pPr>
      <w:r w:rsidRPr="00124F42">
        <w:rPr>
          <w:rFonts w:ascii="PT Astra Serif" w:eastAsia="Times New Roman" w:hAnsi="PT Astra Serif" w:cs="Times New Roman"/>
          <w:sz w:val="28"/>
          <w:szCs w:val="28"/>
        </w:rPr>
        <w:t xml:space="preserve"> </w:t>
      </w:r>
    </w:p>
    <w:p w:rsidR="005D6E48" w:rsidRPr="00124F42" w:rsidRDefault="005D6E48" w:rsidP="005D6E48">
      <w:pPr>
        <w:spacing w:after="0" w:line="240" w:lineRule="auto"/>
        <w:ind w:right="2"/>
        <w:contextualSpacing/>
        <w:jc w:val="right"/>
        <w:rPr>
          <w:rFonts w:ascii="PT Astra Serif" w:hAnsi="PT Astra Serif"/>
          <w:sz w:val="28"/>
          <w:szCs w:val="28"/>
        </w:rPr>
        <w:sectPr w:rsidR="005D6E48" w:rsidRPr="00124F42">
          <w:headerReference w:type="even" r:id="rId9"/>
          <w:headerReference w:type="default" r:id="rId10"/>
          <w:headerReference w:type="first" r:id="rId11"/>
          <w:pgSz w:w="11906" w:h="16838"/>
          <w:pgMar w:top="474" w:right="504" w:bottom="1013" w:left="1133" w:header="720" w:footer="720" w:gutter="0"/>
          <w:cols w:space="720"/>
        </w:sectPr>
      </w:pPr>
    </w:p>
    <w:p w:rsidR="005D6E48" w:rsidRDefault="005D6E48" w:rsidP="005D6E48">
      <w:pPr>
        <w:spacing w:after="449" w:line="240" w:lineRule="auto"/>
        <w:ind w:left="6404"/>
        <w:contextualSpacing/>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Приложение № 3</w:t>
      </w:r>
    </w:p>
    <w:p w:rsidR="005D6E48" w:rsidRPr="00124F42" w:rsidRDefault="005D6E48" w:rsidP="005D6E48">
      <w:pPr>
        <w:spacing w:after="449" w:line="240" w:lineRule="auto"/>
        <w:ind w:left="6404"/>
        <w:contextualSpacing/>
        <w:jc w:val="center"/>
        <w:rPr>
          <w:rFonts w:ascii="PT Astra Serif" w:hAnsi="PT Astra Serif"/>
          <w:sz w:val="28"/>
          <w:szCs w:val="28"/>
        </w:rPr>
      </w:pPr>
      <w:r w:rsidRPr="00124F42">
        <w:rPr>
          <w:rFonts w:ascii="PT Astra Serif" w:eastAsia="Times New Roman" w:hAnsi="PT Astra Serif" w:cs="Times New Roman"/>
          <w:sz w:val="28"/>
          <w:szCs w:val="28"/>
        </w:rPr>
        <w:t xml:space="preserve">к </w:t>
      </w:r>
      <w:r>
        <w:rPr>
          <w:rFonts w:ascii="PT Astra Serif" w:eastAsia="Times New Roman" w:hAnsi="PT Astra Serif" w:cs="Times New Roman"/>
          <w:sz w:val="28"/>
          <w:szCs w:val="28"/>
        </w:rPr>
        <w:t xml:space="preserve">типовому </w:t>
      </w:r>
      <w:r w:rsidRPr="00124F42">
        <w:rPr>
          <w:rFonts w:ascii="PT Astra Serif" w:eastAsia="Times New Roman" w:hAnsi="PT Astra Serif" w:cs="Times New Roman"/>
          <w:sz w:val="28"/>
          <w:szCs w:val="28"/>
        </w:rPr>
        <w:t xml:space="preserve">регламенту </w:t>
      </w:r>
    </w:p>
    <w:p w:rsidR="005D6E48" w:rsidRPr="00124F42" w:rsidRDefault="005D6E48" w:rsidP="005D6E48">
      <w:pPr>
        <w:pStyle w:val="2"/>
        <w:spacing w:after="101" w:line="240" w:lineRule="auto"/>
        <w:ind w:left="712" w:right="715" w:firstLine="0"/>
        <w:contextualSpacing/>
        <w:rPr>
          <w:rFonts w:ascii="PT Astra Serif" w:hAnsi="PT Astra Serif"/>
          <w:sz w:val="28"/>
          <w:szCs w:val="28"/>
        </w:rPr>
      </w:pPr>
      <w:r w:rsidRPr="00124F42">
        <w:rPr>
          <w:rFonts w:ascii="PT Astra Serif" w:hAnsi="PT Astra Serif"/>
          <w:sz w:val="28"/>
          <w:szCs w:val="28"/>
        </w:rPr>
        <w:t>Перечень нормативных правовых актов, регу</w:t>
      </w:r>
      <w:r>
        <w:rPr>
          <w:rFonts w:ascii="PT Astra Serif" w:hAnsi="PT Astra Serif"/>
          <w:sz w:val="28"/>
          <w:szCs w:val="28"/>
        </w:rPr>
        <w:t xml:space="preserve">лирующих предоставление Услуги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27</w:t>
      </w:r>
      <w:r>
        <w:rPr>
          <w:rFonts w:ascii="PT Astra Serif" w:eastAsia="Times New Roman" w:hAnsi="PT Astra Serif" w:cs="Times New Roman"/>
          <w:sz w:val="28"/>
          <w:szCs w:val="28"/>
        </w:rPr>
        <w:t>.07.</w:t>
      </w:r>
      <w:r w:rsidRPr="00124F42">
        <w:rPr>
          <w:rFonts w:ascii="PT Astra Serif" w:eastAsia="Times New Roman" w:hAnsi="PT Astra Serif" w:cs="Times New Roman"/>
          <w:sz w:val="28"/>
          <w:szCs w:val="28"/>
        </w:rPr>
        <w:t>2006 № 149-ФЗ «Об информации, информационных технологиях и о защите информации»</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Pr>
          <w:rFonts w:ascii="PT Astra Serif" w:eastAsia="Times New Roman" w:hAnsi="PT Astra Serif" w:cs="Times New Roman"/>
          <w:sz w:val="28"/>
          <w:szCs w:val="28"/>
        </w:rPr>
        <w:t>Федеральный закон от 27.07.</w:t>
      </w:r>
      <w:r w:rsidRPr="00124F42">
        <w:rPr>
          <w:rFonts w:ascii="PT Astra Serif" w:eastAsia="Times New Roman" w:hAnsi="PT Astra Serif" w:cs="Times New Roman"/>
          <w:sz w:val="28"/>
          <w:szCs w:val="28"/>
        </w:rPr>
        <w:t>2006 № 152-ФЗ «О персональных данных»</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Pr>
          <w:rFonts w:ascii="PT Astra Serif" w:eastAsia="Times New Roman" w:hAnsi="PT Astra Serif" w:cs="Times New Roman"/>
          <w:sz w:val="28"/>
          <w:szCs w:val="28"/>
        </w:rPr>
        <w:t>Федеральный закон от 06.04.</w:t>
      </w:r>
      <w:r w:rsidRPr="00124F42">
        <w:rPr>
          <w:rFonts w:ascii="PT Astra Serif" w:eastAsia="Times New Roman" w:hAnsi="PT Astra Serif" w:cs="Times New Roman"/>
          <w:sz w:val="28"/>
          <w:szCs w:val="28"/>
        </w:rPr>
        <w:t>2011 № 63-ФЗ «Об электронной подписи»</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21.12.2012 № 273-ФЗ «Об образ</w:t>
      </w:r>
      <w:r>
        <w:rPr>
          <w:rFonts w:ascii="PT Astra Serif" w:eastAsia="Times New Roman" w:hAnsi="PT Astra Serif" w:cs="Times New Roman"/>
          <w:sz w:val="28"/>
          <w:szCs w:val="28"/>
        </w:rPr>
        <w:t>овании в Российской Федерации».</w:t>
      </w:r>
      <w:r w:rsidRPr="00124F42">
        <w:rPr>
          <w:rFonts w:ascii="PT Astra Serif" w:eastAsia="Times New Roman" w:hAnsi="PT Astra Serif" w:cs="Times New Roman"/>
          <w:sz w:val="28"/>
          <w:szCs w:val="28"/>
        </w:rPr>
        <w:t xml:space="preserve">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Федеральный закон от </w:t>
      </w:r>
      <w:r>
        <w:rPr>
          <w:rFonts w:ascii="PT Astra Serif" w:eastAsia="Times New Roman" w:hAnsi="PT Astra Serif" w:cs="Times New Roman"/>
          <w:sz w:val="28"/>
          <w:szCs w:val="28"/>
        </w:rPr>
        <w:t>06.10.</w:t>
      </w:r>
      <w:r w:rsidRPr="00124F42">
        <w:rPr>
          <w:rFonts w:ascii="PT Astra Serif" w:eastAsia="Times New Roman" w:hAnsi="PT Astra Serif" w:cs="Times New Roman"/>
          <w:sz w:val="28"/>
          <w:szCs w:val="28"/>
        </w:rPr>
        <w:t xml:space="preserve">2003 № 131-ФЗ «Об общих принципах </w:t>
      </w:r>
      <w:r>
        <w:rPr>
          <w:rFonts w:ascii="PT Astra Serif" w:eastAsia="Times New Roman" w:hAnsi="PT Astra Serif" w:cs="Times New Roman"/>
          <w:sz w:val="28"/>
          <w:szCs w:val="28"/>
        </w:rPr>
        <w:t>образовательной организации</w:t>
      </w:r>
      <w:r w:rsidRPr="00124F42">
        <w:rPr>
          <w:rFonts w:ascii="PT Astra Serif" w:eastAsia="Times New Roman" w:hAnsi="PT Astra Serif" w:cs="Times New Roman"/>
          <w:sz w:val="28"/>
          <w:szCs w:val="28"/>
        </w:rPr>
        <w:t xml:space="preserve"> местного самоуправления в Российской Федерации».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27</w:t>
      </w:r>
      <w:r>
        <w:rPr>
          <w:rFonts w:ascii="PT Astra Serif" w:eastAsia="Times New Roman" w:hAnsi="PT Astra Serif" w:cs="Times New Roman"/>
          <w:sz w:val="28"/>
          <w:szCs w:val="28"/>
        </w:rPr>
        <w:t>.05.</w:t>
      </w:r>
      <w:r w:rsidRPr="00124F42">
        <w:rPr>
          <w:rFonts w:ascii="PT Astra Serif" w:eastAsia="Times New Roman" w:hAnsi="PT Astra Serif" w:cs="Times New Roman"/>
          <w:sz w:val="28"/>
          <w:szCs w:val="28"/>
        </w:rPr>
        <w:t xml:space="preserve">1998 76-ФЗ «О статусе военнослужащих».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17</w:t>
      </w:r>
      <w:r>
        <w:rPr>
          <w:rFonts w:ascii="PT Astra Serif" w:eastAsia="Times New Roman" w:hAnsi="PT Astra Serif" w:cs="Times New Roman"/>
          <w:sz w:val="28"/>
          <w:szCs w:val="28"/>
        </w:rPr>
        <w:t>01.</w:t>
      </w:r>
      <w:r w:rsidRPr="00124F42">
        <w:rPr>
          <w:rFonts w:ascii="PT Astra Serif" w:eastAsia="Times New Roman" w:hAnsi="PT Astra Serif" w:cs="Times New Roman"/>
          <w:sz w:val="28"/>
          <w:szCs w:val="28"/>
        </w:rPr>
        <w:t xml:space="preserve">1992 № 2202-I «О прокуратуре Российской Федерации».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28</w:t>
      </w:r>
      <w:r>
        <w:rPr>
          <w:rFonts w:ascii="PT Astra Serif" w:eastAsia="Times New Roman" w:hAnsi="PT Astra Serif" w:cs="Times New Roman"/>
          <w:sz w:val="28"/>
          <w:szCs w:val="28"/>
        </w:rPr>
        <w:t>.12.</w:t>
      </w:r>
      <w:r w:rsidRPr="00124F42">
        <w:rPr>
          <w:rFonts w:ascii="PT Astra Serif" w:eastAsia="Times New Roman" w:hAnsi="PT Astra Serif" w:cs="Times New Roman"/>
          <w:sz w:val="28"/>
          <w:szCs w:val="28"/>
        </w:rPr>
        <w:t xml:space="preserve">2010 № 403-ФЗ «О Следственном комитете Российской Федерации».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Закон Российской Федерации от 2</w:t>
      </w:r>
      <w:r>
        <w:rPr>
          <w:rFonts w:ascii="PT Astra Serif" w:eastAsia="Times New Roman" w:hAnsi="PT Astra Serif" w:cs="Times New Roman"/>
          <w:sz w:val="28"/>
          <w:szCs w:val="28"/>
        </w:rPr>
        <w:t>6.06.</w:t>
      </w:r>
      <w:r w:rsidRPr="00124F42">
        <w:rPr>
          <w:rFonts w:ascii="PT Astra Serif" w:eastAsia="Times New Roman" w:hAnsi="PT Astra Serif" w:cs="Times New Roman"/>
          <w:sz w:val="28"/>
          <w:szCs w:val="28"/>
        </w:rPr>
        <w:t>199</w:t>
      </w:r>
      <w:r>
        <w:rPr>
          <w:rFonts w:ascii="PT Astra Serif" w:eastAsia="Times New Roman" w:hAnsi="PT Astra Serif" w:cs="Times New Roman"/>
          <w:sz w:val="28"/>
          <w:szCs w:val="28"/>
        </w:rPr>
        <w:t xml:space="preserve">2 № 3132-1 «О статусе судей </w:t>
      </w:r>
      <w:r w:rsidRPr="00124F42">
        <w:rPr>
          <w:rFonts w:ascii="PT Astra Serif" w:eastAsia="Times New Roman" w:hAnsi="PT Astra Serif" w:cs="Times New Roman"/>
          <w:sz w:val="28"/>
          <w:szCs w:val="28"/>
        </w:rPr>
        <w:t xml:space="preserve">в Российской Федерации».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 xml:space="preserve">Федеральный закон от </w:t>
      </w:r>
      <w:r>
        <w:rPr>
          <w:rFonts w:ascii="PT Astra Serif" w:eastAsia="Times New Roman" w:hAnsi="PT Astra Serif" w:cs="Times New Roman"/>
          <w:sz w:val="28"/>
          <w:szCs w:val="28"/>
        </w:rPr>
        <w:t>0</w:t>
      </w:r>
      <w:r w:rsidRPr="00124F42">
        <w:rPr>
          <w:rFonts w:ascii="PT Astra Serif" w:eastAsia="Times New Roman" w:hAnsi="PT Astra Serif" w:cs="Times New Roman"/>
          <w:sz w:val="28"/>
          <w:szCs w:val="28"/>
        </w:rPr>
        <w:t>7</w:t>
      </w:r>
      <w:r>
        <w:rPr>
          <w:rFonts w:ascii="PT Astra Serif" w:eastAsia="Times New Roman" w:hAnsi="PT Astra Serif" w:cs="Times New Roman"/>
          <w:sz w:val="28"/>
          <w:szCs w:val="28"/>
        </w:rPr>
        <w:t>.02.</w:t>
      </w:r>
      <w:r w:rsidRPr="00124F42">
        <w:rPr>
          <w:rFonts w:ascii="PT Astra Serif" w:eastAsia="Times New Roman" w:hAnsi="PT Astra Serif" w:cs="Times New Roman"/>
          <w:sz w:val="28"/>
          <w:szCs w:val="28"/>
        </w:rPr>
        <w:t xml:space="preserve">2011 № 3-ФЗ «О полиции».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Федеральный закон от 30</w:t>
      </w:r>
      <w:r>
        <w:rPr>
          <w:rFonts w:ascii="PT Astra Serif" w:eastAsia="Times New Roman" w:hAnsi="PT Astra Serif" w:cs="Times New Roman"/>
          <w:sz w:val="28"/>
          <w:szCs w:val="28"/>
        </w:rPr>
        <w:t>.12.</w:t>
      </w:r>
      <w:r w:rsidRPr="00124F42">
        <w:rPr>
          <w:rFonts w:ascii="PT Astra Serif" w:eastAsia="Times New Roman" w:hAnsi="PT Astra Serif" w:cs="Times New Roman"/>
          <w:sz w:val="28"/>
          <w:szCs w:val="28"/>
        </w:rPr>
        <w:t xml:space="preserve">2012 № 283-ФЗ «О социальных гарантиях сотрудникам некоторых федеральных органов исполнительной власти </w:t>
      </w:r>
      <w:r>
        <w:rPr>
          <w:rFonts w:ascii="PT Astra Serif" w:eastAsia="Times New Roman" w:hAnsi="PT Astra Serif" w:cs="Times New Roman"/>
          <w:sz w:val="28"/>
          <w:szCs w:val="28"/>
        </w:rPr>
        <w:br/>
      </w:r>
      <w:r w:rsidRPr="00124F42">
        <w:rPr>
          <w:rFonts w:ascii="PT Astra Serif" w:eastAsia="Times New Roman" w:hAnsi="PT Astra Serif" w:cs="Times New Roman"/>
          <w:sz w:val="28"/>
          <w:szCs w:val="28"/>
        </w:rPr>
        <w:t xml:space="preserve">и внесении изменений  в законодательные акты Российской Федерации». </w:t>
      </w:r>
    </w:p>
    <w:p w:rsidR="005D6E48" w:rsidRPr="00124F42"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w:t>
      </w:r>
      <w:r>
        <w:rPr>
          <w:rFonts w:ascii="PT Astra Serif" w:eastAsia="Times New Roman" w:hAnsi="PT Astra Serif" w:cs="Times New Roman"/>
          <w:sz w:val="28"/>
          <w:szCs w:val="28"/>
        </w:rPr>
        <w:t xml:space="preserve">ции, 1993, </w:t>
      </w:r>
      <w:r w:rsidRPr="00124F42">
        <w:rPr>
          <w:rFonts w:ascii="PT Astra Serif" w:eastAsia="Times New Roman" w:hAnsi="PT Astra Serif" w:cs="Times New Roman"/>
          <w:sz w:val="28"/>
          <w:szCs w:val="28"/>
        </w:rPr>
        <w:t xml:space="preserve">№ 10, ст. 357). </w:t>
      </w:r>
    </w:p>
    <w:p w:rsidR="005D6E48" w:rsidRPr="00DC4B7D"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124F42">
        <w:rPr>
          <w:rFonts w:ascii="PT Astra Serif" w:eastAsia="Times New Roman" w:hAnsi="PT Astra Serif" w:cs="Times New Roman"/>
          <w:sz w:val="28"/>
          <w:szCs w:val="28"/>
        </w:rPr>
        <w:t>Приказ Министерства просвещения Российской Федерац</w:t>
      </w:r>
      <w:r>
        <w:rPr>
          <w:rFonts w:ascii="PT Astra Serif" w:eastAsia="Times New Roman" w:hAnsi="PT Astra Serif" w:cs="Times New Roman"/>
          <w:sz w:val="28"/>
          <w:szCs w:val="28"/>
        </w:rPr>
        <w:t xml:space="preserve">ии от 02.09.2020 № 458 </w:t>
      </w:r>
      <w:r w:rsidRPr="00124F42">
        <w:rPr>
          <w:rFonts w:ascii="PT Astra Serif" w:eastAsia="Times New Roman" w:hAnsi="PT Astra Serif" w:cs="Times New Roman"/>
          <w:sz w:val="28"/>
          <w:szCs w:val="28"/>
        </w:rPr>
        <w:t xml:space="preserve">«Об утверждении Порядка </w:t>
      </w:r>
      <w:r>
        <w:rPr>
          <w:rFonts w:ascii="PT Astra Serif" w:eastAsia="Times New Roman" w:hAnsi="PT Astra Serif" w:cs="Times New Roman"/>
          <w:sz w:val="28"/>
          <w:szCs w:val="28"/>
        </w:rPr>
        <w:t>приём</w:t>
      </w:r>
      <w:r w:rsidRPr="00124F42">
        <w:rPr>
          <w:rFonts w:ascii="PT Astra Serif" w:eastAsia="Times New Roman" w:hAnsi="PT Astra Serif" w:cs="Times New Roman"/>
          <w:sz w:val="28"/>
          <w:szCs w:val="28"/>
        </w:rPr>
        <w:t>а на обучение по образовательным программам начального общего, основного общего и среднего общего образования»</w:t>
      </w:r>
      <w:r>
        <w:rPr>
          <w:rFonts w:ascii="PT Astra Serif" w:eastAsia="Times New Roman" w:hAnsi="PT Astra Serif" w:cs="Times New Roman"/>
          <w:sz w:val="28"/>
          <w:szCs w:val="28"/>
        </w:rPr>
        <w:t>.</w:t>
      </w:r>
      <w:r w:rsidRPr="00124F42">
        <w:rPr>
          <w:rFonts w:ascii="PT Astra Serif" w:eastAsia="Times New Roman" w:hAnsi="PT Astra Serif" w:cs="Times New Roman"/>
          <w:sz w:val="28"/>
          <w:szCs w:val="28"/>
        </w:rPr>
        <w:t xml:space="preserve"> </w:t>
      </w:r>
    </w:p>
    <w:p w:rsidR="005D6E48" w:rsidRPr="005D102C" w:rsidRDefault="005D6E48" w:rsidP="005D6E48">
      <w:pPr>
        <w:numPr>
          <w:ilvl w:val="0"/>
          <w:numId w:val="3"/>
        </w:numPr>
        <w:spacing w:after="109" w:line="240" w:lineRule="auto"/>
        <w:ind w:right="55" w:firstLine="709"/>
        <w:contextualSpacing/>
        <w:jc w:val="both"/>
        <w:rPr>
          <w:rFonts w:ascii="PT Astra Serif" w:hAnsi="PT Astra Serif"/>
          <w:sz w:val="28"/>
          <w:szCs w:val="28"/>
        </w:rPr>
      </w:pPr>
      <w:r w:rsidRPr="00DC4B7D">
        <w:rPr>
          <w:rFonts w:ascii="PT Astra Serif" w:hAnsi="PT Astra Serif"/>
          <w:sz w:val="28"/>
          <w:szCs w:val="28"/>
        </w:rPr>
        <w:t>Приказ Министерства просвещени</w:t>
      </w:r>
      <w:r>
        <w:rPr>
          <w:rFonts w:ascii="PT Astra Serif" w:hAnsi="PT Astra Serif"/>
          <w:sz w:val="28"/>
          <w:szCs w:val="28"/>
        </w:rPr>
        <w:t xml:space="preserve">я РФ от 06.04.2023 № 240 </w:t>
      </w:r>
      <w:r>
        <w:rPr>
          <w:rFonts w:ascii="PT Astra Serif" w:hAnsi="PT Astra Serif"/>
          <w:sz w:val="28"/>
          <w:szCs w:val="28"/>
        </w:rPr>
        <w:br/>
        <w:t>«</w:t>
      </w:r>
      <w:r w:rsidRPr="00DC4B7D">
        <w:rPr>
          <w:rFonts w:ascii="PT Astra Serif" w:hAnsi="PT Astra Serif"/>
          <w:sz w:val="28"/>
          <w:szCs w:val="28"/>
        </w:rPr>
        <w:t>О</w:t>
      </w:r>
      <w:r>
        <w:rPr>
          <w:rFonts w:ascii="PT Astra Serif" w:hAnsi="PT Astra Serif"/>
          <w:sz w:val="28"/>
          <w:szCs w:val="28"/>
        </w:rPr>
        <w:t xml:space="preserve">б утверждении Порядка и условий осуществления перевода </w:t>
      </w:r>
      <w:r w:rsidRPr="00DC4B7D">
        <w:rPr>
          <w:rFonts w:ascii="PT Astra Serif" w:hAnsi="PT Astra Serif"/>
          <w:sz w:val="28"/>
          <w:szCs w:val="28"/>
        </w:rPr>
        <w:t xml:space="preserve">обучающихся из одной </w:t>
      </w:r>
      <w:r>
        <w:rPr>
          <w:rFonts w:ascii="PT Astra Serif" w:hAnsi="PT Astra Serif"/>
          <w:sz w:val="28"/>
          <w:szCs w:val="28"/>
        </w:rPr>
        <w:t>образовательной организации</w:t>
      </w:r>
      <w:r w:rsidRPr="00DC4B7D">
        <w:rPr>
          <w:rFonts w:ascii="PT Astra Serif" w:hAnsi="PT Astra Serif"/>
          <w:sz w:val="28"/>
          <w:szCs w:val="28"/>
        </w:rPr>
        <w:t xml:space="preserve">,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Pr>
          <w:rFonts w:ascii="PT Astra Serif" w:hAnsi="PT Astra Serif"/>
          <w:sz w:val="28"/>
          <w:szCs w:val="28"/>
        </w:rPr>
        <w:t>образовательной организации</w:t>
      </w:r>
      <w:r w:rsidRPr="00DC4B7D">
        <w:rPr>
          <w:rFonts w:ascii="PT Astra Serif" w:hAnsi="PT Astra Serif"/>
          <w:sz w:val="28"/>
          <w:szCs w:val="28"/>
        </w:rPr>
        <w:t>, осуществляющие образовательную деятельность по образовательным программам соответс</w:t>
      </w:r>
      <w:r>
        <w:rPr>
          <w:rFonts w:ascii="PT Astra Serif" w:hAnsi="PT Astra Serif"/>
          <w:sz w:val="28"/>
          <w:szCs w:val="28"/>
        </w:rPr>
        <w:t>твующих уровня и направленности».</w:t>
      </w:r>
    </w:p>
    <w:p w:rsidR="005D6E48" w:rsidRDefault="005D6E48" w:rsidP="005D6E48">
      <w:pPr>
        <w:spacing w:after="109" w:line="240" w:lineRule="auto"/>
        <w:ind w:left="709" w:right="55"/>
        <w:contextualSpacing/>
        <w:jc w:val="both"/>
        <w:rPr>
          <w:rFonts w:ascii="PT Astra Serif" w:eastAsia="Times New Roman" w:hAnsi="PT Astra Serif" w:cs="Times New Roman"/>
          <w:sz w:val="28"/>
          <w:szCs w:val="28"/>
        </w:rPr>
      </w:pPr>
    </w:p>
    <w:p w:rsidR="005D6E48" w:rsidRDefault="005D6E48" w:rsidP="0025511C">
      <w:pPr>
        <w:spacing w:after="109" w:line="240" w:lineRule="auto"/>
        <w:ind w:left="709" w:right="55"/>
        <w:contextualSpacing/>
        <w:jc w:val="center"/>
      </w:pPr>
      <w:r>
        <w:rPr>
          <w:rFonts w:ascii="PT Astra Serif" w:eastAsia="Times New Roman" w:hAnsi="PT Astra Serif" w:cs="Times New Roman"/>
          <w:sz w:val="28"/>
          <w:szCs w:val="28"/>
        </w:rPr>
        <w:t>_____________________</w:t>
      </w:r>
    </w:p>
    <w:sectPr w:rsidR="005D6E48" w:rsidSect="0025511C">
      <w:headerReference w:type="even" r:id="rId12"/>
      <w:headerReference w:type="default" r:id="rId13"/>
      <w:headerReference w:type="first" r:id="rId14"/>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1C" w:rsidRDefault="0025511C">
      <w:pPr>
        <w:spacing w:after="0" w:line="240" w:lineRule="auto"/>
      </w:pPr>
      <w:r>
        <w:separator/>
      </w:r>
    </w:p>
  </w:endnote>
  <w:endnote w:type="continuationSeparator" w:id="0">
    <w:p w:rsidR="0025511C" w:rsidRDefault="0025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1C" w:rsidRDefault="0025511C">
      <w:pPr>
        <w:spacing w:after="0" w:line="240" w:lineRule="auto"/>
      </w:pPr>
      <w:r>
        <w:separator/>
      </w:r>
    </w:p>
  </w:footnote>
  <w:footnote w:type="continuationSeparator" w:id="0">
    <w:p w:rsidR="0025511C" w:rsidRDefault="0025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pPr>
      <w:spacing w:after="0"/>
      <w:ind w:right="60"/>
      <w:jc w:val="center"/>
    </w:pPr>
    <w:r>
      <w:fldChar w:fldCharType="begin"/>
    </w:r>
    <w:r>
      <w:instrText xml:space="preserve"> PAGE   \* MERGEFORMAT </w:instrText>
    </w:r>
    <w:r>
      <w:fldChar w:fldCharType="separate"/>
    </w:r>
    <w:r w:rsidRPr="004A767B">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921552"/>
      <w:docPartObj>
        <w:docPartGallery w:val="Page Numbers (Top of Page)"/>
        <w:docPartUnique/>
      </w:docPartObj>
    </w:sdtPr>
    <w:sdtEndPr>
      <w:rPr>
        <w:rFonts w:ascii="PT Astra Serif" w:hAnsi="PT Astra Serif"/>
        <w:sz w:val="28"/>
        <w:szCs w:val="28"/>
      </w:rPr>
    </w:sdtEndPr>
    <w:sdtContent>
      <w:p w:rsidR="0025511C" w:rsidRPr="0025511C" w:rsidRDefault="0025511C" w:rsidP="0025511C">
        <w:pPr>
          <w:pStyle w:val="af3"/>
          <w:jc w:val="center"/>
          <w:rPr>
            <w:rFonts w:ascii="PT Astra Serif" w:hAnsi="PT Astra Serif"/>
            <w:sz w:val="28"/>
            <w:szCs w:val="28"/>
          </w:rPr>
        </w:pPr>
        <w:r w:rsidRPr="0025511C">
          <w:rPr>
            <w:rFonts w:ascii="PT Astra Serif" w:hAnsi="PT Astra Serif"/>
            <w:sz w:val="28"/>
            <w:szCs w:val="28"/>
          </w:rPr>
          <w:fldChar w:fldCharType="begin"/>
        </w:r>
        <w:r w:rsidRPr="0025511C">
          <w:rPr>
            <w:rFonts w:ascii="PT Astra Serif" w:hAnsi="PT Astra Serif"/>
            <w:sz w:val="28"/>
            <w:szCs w:val="28"/>
          </w:rPr>
          <w:instrText>PAGE   \* MERGEFORMAT</w:instrText>
        </w:r>
        <w:r w:rsidRPr="0025511C">
          <w:rPr>
            <w:rFonts w:ascii="PT Astra Serif" w:hAnsi="PT Astra Serif"/>
            <w:sz w:val="28"/>
            <w:szCs w:val="28"/>
          </w:rPr>
          <w:fldChar w:fldCharType="separate"/>
        </w:r>
        <w:r w:rsidR="008E796C">
          <w:rPr>
            <w:rFonts w:ascii="PT Astra Serif" w:hAnsi="PT Astra Serif"/>
            <w:noProof/>
            <w:sz w:val="28"/>
            <w:szCs w:val="28"/>
          </w:rPr>
          <w:t>3</w:t>
        </w:r>
        <w:r w:rsidRPr="0025511C">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1C" w:rsidRDefault="002551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1AD"/>
    <w:multiLevelType w:val="hybridMultilevel"/>
    <w:tmpl w:val="019AB30E"/>
    <w:lvl w:ilvl="0" w:tplc="CDCA4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EB01B7"/>
    <w:multiLevelType w:val="hybridMultilevel"/>
    <w:tmpl w:val="EB165B86"/>
    <w:lvl w:ilvl="0" w:tplc="B1EE8F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49584">
      <w:start w:val="1"/>
      <w:numFmt w:val="lowerLetter"/>
      <w:lvlText w:val="%2"/>
      <w:lvlJc w:val="left"/>
      <w:pPr>
        <w:ind w:left="1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C6C00">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4165E">
      <w:start w:val="1"/>
      <w:numFmt w:val="decimal"/>
      <w:lvlText w:val="%4"/>
      <w:lvlJc w:val="left"/>
      <w:pPr>
        <w:ind w:left="2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684A20">
      <w:start w:val="1"/>
      <w:numFmt w:val="lowerLetter"/>
      <w:lvlText w:val="%5"/>
      <w:lvlJc w:val="left"/>
      <w:pPr>
        <w:ind w:left="3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AB1DA">
      <w:start w:val="1"/>
      <w:numFmt w:val="lowerRoman"/>
      <w:lvlText w:val="%6"/>
      <w:lvlJc w:val="left"/>
      <w:pPr>
        <w:ind w:left="4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E266E">
      <w:start w:val="1"/>
      <w:numFmt w:val="decimal"/>
      <w:lvlText w:val="%7"/>
      <w:lvlJc w:val="left"/>
      <w:pPr>
        <w:ind w:left="5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21046">
      <w:start w:val="1"/>
      <w:numFmt w:val="lowerLetter"/>
      <w:lvlText w:val="%8"/>
      <w:lvlJc w:val="left"/>
      <w:pPr>
        <w:ind w:left="5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43AAC">
      <w:start w:val="1"/>
      <w:numFmt w:val="lowerRoman"/>
      <w:lvlText w:val="%9"/>
      <w:lvlJc w:val="left"/>
      <w:pPr>
        <w:ind w:left="6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E016AB"/>
    <w:multiLevelType w:val="hybridMultilevel"/>
    <w:tmpl w:val="BF9AF696"/>
    <w:lvl w:ilvl="0" w:tplc="DCA404F0">
      <w:start w:val="1"/>
      <w:numFmt w:val="decimal"/>
      <w:lvlText w:val="%1."/>
      <w:lvlJc w:val="left"/>
      <w:pPr>
        <w:ind w:left="1069" w:hanging="360"/>
      </w:pPr>
      <w:rPr>
        <w:rFonts w:eastAsia="Calibri"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7B05CA0"/>
    <w:multiLevelType w:val="multilevel"/>
    <w:tmpl w:val="7D441910"/>
    <w:lvl w:ilvl="0">
      <w:start w:val="3"/>
      <w:numFmt w:val="decimal"/>
      <w:lvlText w:val="%1."/>
      <w:lvlJc w:val="left"/>
      <w:pPr>
        <w:ind w:left="825" w:hanging="825"/>
      </w:pPr>
      <w:rPr>
        <w:rFonts w:hint="default"/>
      </w:rPr>
    </w:lvl>
    <w:lvl w:ilvl="1">
      <w:start w:val="12"/>
      <w:numFmt w:val="decimal"/>
      <w:lvlText w:val="%1.%2."/>
      <w:lvlJc w:val="left"/>
      <w:pPr>
        <w:ind w:left="1463" w:hanging="825"/>
      </w:pPr>
      <w:rPr>
        <w:rFonts w:hint="default"/>
      </w:rPr>
    </w:lvl>
    <w:lvl w:ilvl="2">
      <w:start w:val="1"/>
      <w:numFmt w:val="decimal"/>
      <w:lvlText w:val="%1.%2.%3."/>
      <w:lvlJc w:val="left"/>
      <w:pPr>
        <w:ind w:left="1676"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 w15:restartNumberingAfterBreak="0">
    <w:nsid w:val="49201BF7"/>
    <w:multiLevelType w:val="hybridMultilevel"/>
    <w:tmpl w:val="5656B8C2"/>
    <w:lvl w:ilvl="0" w:tplc="8FDEAB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9E64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4F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E42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CDB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A24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66B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AA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A1F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B1416F"/>
    <w:multiLevelType w:val="hybridMultilevel"/>
    <w:tmpl w:val="FA74EE22"/>
    <w:lvl w:ilvl="0" w:tplc="A8F8DC84">
      <w:start w:val="1"/>
      <w:numFmt w:val="russianLower"/>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6" w15:restartNumberingAfterBreak="0">
    <w:nsid w:val="4DF62ACA"/>
    <w:multiLevelType w:val="hybridMultilevel"/>
    <w:tmpl w:val="9350CC68"/>
    <w:lvl w:ilvl="0" w:tplc="2C0E6DF8">
      <w:start w:val="14"/>
      <w:numFmt w:val="decimal"/>
      <w:lvlText w:val="%1."/>
      <w:lvlJc w:val="left"/>
      <w:pPr>
        <w:ind w:left="1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9EF86C">
      <w:start w:val="1"/>
      <w:numFmt w:val="lowerLetter"/>
      <w:lvlText w:val="%2"/>
      <w:lvlJc w:val="left"/>
      <w:pPr>
        <w:ind w:left="20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78CB800">
      <w:start w:val="1"/>
      <w:numFmt w:val="lowerRoman"/>
      <w:lvlText w:val="%3"/>
      <w:lvlJc w:val="left"/>
      <w:pPr>
        <w:ind w:left="27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05E060C">
      <w:start w:val="1"/>
      <w:numFmt w:val="decimal"/>
      <w:lvlText w:val="%4"/>
      <w:lvlJc w:val="left"/>
      <w:pPr>
        <w:ind w:left="34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5E66924">
      <w:start w:val="1"/>
      <w:numFmt w:val="lowerLetter"/>
      <w:lvlText w:val="%5"/>
      <w:lvlJc w:val="left"/>
      <w:pPr>
        <w:ind w:left="42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A4AA9A">
      <w:start w:val="1"/>
      <w:numFmt w:val="lowerRoman"/>
      <w:lvlText w:val="%6"/>
      <w:lvlJc w:val="left"/>
      <w:pPr>
        <w:ind w:left="4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48AD62">
      <w:start w:val="1"/>
      <w:numFmt w:val="decimal"/>
      <w:lvlText w:val="%7"/>
      <w:lvlJc w:val="left"/>
      <w:pPr>
        <w:ind w:left="56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24499E">
      <w:start w:val="1"/>
      <w:numFmt w:val="lowerLetter"/>
      <w:lvlText w:val="%8"/>
      <w:lvlJc w:val="left"/>
      <w:pPr>
        <w:ind w:left="63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5EDCAE">
      <w:start w:val="1"/>
      <w:numFmt w:val="lowerRoman"/>
      <w:lvlText w:val="%9"/>
      <w:lvlJc w:val="left"/>
      <w:pPr>
        <w:ind w:left="7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B3"/>
    <w:rsid w:val="00253E30"/>
    <w:rsid w:val="0025511C"/>
    <w:rsid w:val="00317CB3"/>
    <w:rsid w:val="005D6E48"/>
    <w:rsid w:val="0081008E"/>
    <w:rsid w:val="008E796C"/>
    <w:rsid w:val="00B9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B9E73"/>
  <w15:chartTrackingRefBased/>
  <w15:docId w15:val="{71D42514-C3CF-492A-AF60-8FC442A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E48"/>
    <w:pPr>
      <w:spacing w:after="200" w:line="276" w:lineRule="auto"/>
    </w:pPr>
    <w:rPr>
      <w:rFonts w:ascii="Calibri" w:eastAsia="Calibri" w:hAnsi="Calibri" w:cs="Calibri"/>
    </w:rPr>
  </w:style>
  <w:style w:type="paragraph" w:styleId="1">
    <w:name w:val="heading 1"/>
    <w:basedOn w:val="a"/>
    <w:next w:val="a"/>
    <w:link w:val="10"/>
    <w:uiPriority w:val="9"/>
    <w:qFormat/>
    <w:rsid w:val="005D6E48"/>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2">
    <w:name w:val="heading 2"/>
    <w:next w:val="a"/>
    <w:link w:val="20"/>
    <w:uiPriority w:val="9"/>
    <w:unhideWhenUsed/>
    <w:qFormat/>
    <w:rsid w:val="005D6E48"/>
    <w:pPr>
      <w:keepNext/>
      <w:keepLines/>
      <w:spacing w:after="10" w:line="249" w:lineRule="auto"/>
      <w:ind w:left="654"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5D6E48"/>
    <w:pPr>
      <w:keepNext/>
      <w:keepLines/>
      <w:spacing w:after="13" w:line="249" w:lineRule="auto"/>
      <w:ind w:left="10" w:right="66" w:hanging="10"/>
      <w:jc w:val="both"/>
      <w:outlineLvl w:val="2"/>
    </w:pPr>
    <w:rPr>
      <w:rFonts w:ascii="Times New Roman" w:eastAsia="Times New Roman" w:hAnsi="Times New Roman" w:cs="Times New Roman"/>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E48"/>
    <w:rPr>
      <w:rFonts w:ascii="Arial" w:eastAsia="Times New Roman" w:hAnsi="Arial" w:cs="Times New Roman"/>
      <w:b/>
      <w:bCs/>
      <w:color w:val="26282F"/>
      <w:sz w:val="24"/>
      <w:szCs w:val="24"/>
      <w:lang w:eastAsia="ru-RU"/>
    </w:rPr>
  </w:style>
  <w:style w:type="character" w:customStyle="1" w:styleId="20">
    <w:name w:val="Заголовок 2 Знак"/>
    <w:basedOn w:val="a0"/>
    <w:link w:val="2"/>
    <w:uiPriority w:val="9"/>
    <w:rsid w:val="005D6E48"/>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5D6E48"/>
    <w:rPr>
      <w:rFonts w:ascii="Times New Roman" w:eastAsia="Times New Roman" w:hAnsi="Times New Roman" w:cs="Times New Roman"/>
      <w:i/>
      <w:color w:val="000000"/>
      <w:sz w:val="24"/>
      <w:lang w:eastAsia="ru-RU"/>
    </w:rPr>
  </w:style>
  <w:style w:type="table" w:customStyle="1" w:styleId="TableGrid">
    <w:name w:val="TableGrid"/>
    <w:rsid w:val="005D6E48"/>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5D6E48"/>
    <w:rPr>
      <w:color w:val="0563C1" w:themeColor="hyperlink"/>
      <w:u w:val="single"/>
    </w:rPr>
  </w:style>
  <w:style w:type="character" w:styleId="a4">
    <w:name w:val="annotation reference"/>
    <w:basedOn w:val="a0"/>
    <w:uiPriority w:val="99"/>
    <w:semiHidden/>
    <w:unhideWhenUsed/>
    <w:rsid w:val="005D6E48"/>
    <w:rPr>
      <w:sz w:val="16"/>
      <w:szCs w:val="16"/>
    </w:rPr>
  </w:style>
  <w:style w:type="paragraph" w:styleId="a5">
    <w:name w:val="annotation text"/>
    <w:basedOn w:val="a"/>
    <w:link w:val="a6"/>
    <w:uiPriority w:val="99"/>
    <w:semiHidden/>
    <w:unhideWhenUsed/>
    <w:rsid w:val="005D6E48"/>
    <w:pPr>
      <w:spacing w:after="160" w:line="240" w:lineRule="auto"/>
    </w:pPr>
    <w:rPr>
      <w:color w:val="000000"/>
      <w:sz w:val="20"/>
      <w:szCs w:val="20"/>
      <w:lang w:eastAsia="ru-RU"/>
    </w:rPr>
  </w:style>
  <w:style w:type="character" w:customStyle="1" w:styleId="a6">
    <w:name w:val="Текст примечания Знак"/>
    <w:basedOn w:val="a0"/>
    <w:link w:val="a5"/>
    <w:uiPriority w:val="99"/>
    <w:semiHidden/>
    <w:rsid w:val="005D6E48"/>
    <w:rPr>
      <w:rFonts w:ascii="Calibri" w:eastAsia="Calibri" w:hAnsi="Calibri" w:cs="Calibri"/>
      <w:color w:val="000000"/>
      <w:sz w:val="20"/>
      <w:szCs w:val="20"/>
      <w:lang w:eastAsia="ru-RU"/>
    </w:rPr>
  </w:style>
  <w:style w:type="paragraph" w:styleId="a7">
    <w:name w:val="annotation subject"/>
    <w:basedOn w:val="a5"/>
    <w:next w:val="a5"/>
    <w:link w:val="a8"/>
    <w:uiPriority w:val="99"/>
    <w:semiHidden/>
    <w:unhideWhenUsed/>
    <w:rsid w:val="005D6E48"/>
    <w:rPr>
      <w:b/>
      <w:bCs/>
    </w:rPr>
  </w:style>
  <w:style w:type="character" w:customStyle="1" w:styleId="a8">
    <w:name w:val="Тема примечания Знак"/>
    <w:basedOn w:val="a6"/>
    <w:link w:val="a7"/>
    <w:uiPriority w:val="99"/>
    <w:semiHidden/>
    <w:rsid w:val="005D6E48"/>
    <w:rPr>
      <w:rFonts w:ascii="Calibri" w:eastAsia="Calibri" w:hAnsi="Calibri" w:cs="Calibri"/>
      <w:b/>
      <w:bCs/>
      <w:color w:val="000000"/>
      <w:sz w:val="20"/>
      <w:szCs w:val="20"/>
      <w:lang w:eastAsia="ru-RU"/>
    </w:rPr>
  </w:style>
  <w:style w:type="paragraph" w:styleId="a9">
    <w:name w:val="Balloon Text"/>
    <w:basedOn w:val="a"/>
    <w:link w:val="aa"/>
    <w:uiPriority w:val="99"/>
    <w:semiHidden/>
    <w:unhideWhenUsed/>
    <w:rsid w:val="005D6E48"/>
    <w:pPr>
      <w:spacing w:after="0" w:line="240" w:lineRule="auto"/>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5D6E48"/>
    <w:rPr>
      <w:rFonts w:ascii="Segoe UI" w:eastAsia="Calibri" w:hAnsi="Segoe UI" w:cs="Segoe UI"/>
      <w:color w:val="000000"/>
      <w:sz w:val="18"/>
      <w:szCs w:val="18"/>
      <w:lang w:eastAsia="ru-RU"/>
    </w:rPr>
  </w:style>
  <w:style w:type="paragraph" w:styleId="ab">
    <w:name w:val="List Paragraph"/>
    <w:basedOn w:val="a"/>
    <w:link w:val="ac"/>
    <w:uiPriority w:val="1"/>
    <w:qFormat/>
    <w:rsid w:val="005D6E48"/>
    <w:pPr>
      <w:ind w:left="720"/>
      <w:contextualSpacing/>
    </w:pPr>
    <w:rPr>
      <w:rFonts w:eastAsia="Times New Roman" w:cs="Times New Roman"/>
    </w:rPr>
  </w:style>
  <w:style w:type="character" w:customStyle="1" w:styleId="ac">
    <w:name w:val="Абзац списка Знак"/>
    <w:link w:val="ab"/>
    <w:uiPriority w:val="1"/>
    <w:locked/>
    <w:rsid w:val="005D6E48"/>
    <w:rPr>
      <w:rFonts w:ascii="Calibri" w:eastAsia="Times New Roman" w:hAnsi="Calibri" w:cs="Times New Roman"/>
    </w:rPr>
  </w:style>
  <w:style w:type="paragraph" w:styleId="ad">
    <w:name w:val="Body Text"/>
    <w:basedOn w:val="a"/>
    <w:link w:val="ae"/>
    <w:uiPriority w:val="1"/>
    <w:qFormat/>
    <w:rsid w:val="005D6E4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5D6E48"/>
    <w:rPr>
      <w:rFonts w:ascii="Times New Roman" w:eastAsia="Times New Roman" w:hAnsi="Times New Roman" w:cs="Times New Roman"/>
      <w:sz w:val="28"/>
      <w:szCs w:val="28"/>
    </w:rPr>
  </w:style>
  <w:style w:type="table" w:styleId="af">
    <w:name w:val="Table Grid"/>
    <w:basedOn w:val="a1"/>
    <w:uiPriority w:val="39"/>
    <w:rsid w:val="005D6E4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D6E48"/>
    <w:pPr>
      <w:spacing w:after="0" w:line="240" w:lineRule="auto"/>
    </w:pPr>
    <w:rPr>
      <w:rFonts w:ascii="Calibri" w:eastAsia="Calibri" w:hAnsi="Calibri" w:cs="Calibri"/>
      <w:color w:val="000000"/>
      <w:lang w:eastAsia="ru-RU"/>
    </w:rPr>
  </w:style>
  <w:style w:type="character" w:customStyle="1" w:styleId="highlightsearch">
    <w:name w:val="highlightsearch"/>
    <w:basedOn w:val="a0"/>
    <w:rsid w:val="005D6E48"/>
  </w:style>
  <w:style w:type="paragraph" w:styleId="af1">
    <w:name w:val="footer"/>
    <w:basedOn w:val="a"/>
    <w:link w:val="af2"/>
    <w:uiPriority w:val="99"/>
    <w:unhideWhenUsed/>
    <w:rsid w:val="005D6E48"/>
    <w:pPr>
      <w:tabs>
        <w:tab w:val="center" w:pos="4677"/>
        <w:tab w:val="right" w:pos="9355"/>
      </w:tabs>
      <w:spacing w:after="0" w:line="240" w:lineRule="auto"/>
    </w:pPr>
    <w:rPr>
      <w:color w:val="000000"/>
      <w:lang w:eastAsia="ru-RU"/>
    </w:rPr>
  </w:style>
  <w:style w:type="character" w:customStyle="1" w:styleId="af2">
    <w:name w:val="Нижний колонтитул Знак"/>
    <w:basedOn w:val="a0"/>
    <w:link w:val="af1"/>
    <w:uiPriority w:val="99"/>
    <w:rsid w:val="005D6E48"/>
    <w:rPr>
      <w:rFonts w:ascii="Calibri" w:eastAsia="Calibri" w:hAnsi="Calibri" w:cs="Calibri"/>
      <w:color w:val="000000"/>
      <w:lang w:eastAsia="ru-RU"/>
    </w:rPr>
  </w:style>
  <w:style w:type="paragraph" w:styleId="af3">
    <w:name w:val="header"/>
    <w:basedOn w:val="a"/>
    <w:link w:val="af4"/>
    <w:uiPriority w:val="99"/>
    <w:unhideWhenUsed/>
    <w:rsid w:val="005D6E48"/>
    <w:pPr>
      <w:tabs>
        <w:tab w:val="center" w:pos="4677"/>
        <w:tab w:val="right" w:pos="9355"/>
      </w:tabs>
      <w:spacing w:after="0" w:line="240" w:lineRule="auto"/>
    </w:pPr>
    <w:rPr>
      <w:color w:val="000000"/>
      <w:lang w:eastAsia="ru-RU"/>
    </w:rPr>
  </w:style>
  <w:style w:type="character" w:customStyle="1" w:styleId="af4">
    <w:name w:val="Верхний колонтитул Знак"/>
    <w:basedOn w:val="a0"/>
    <w:link w:val="af3"/>
    <w:uiPriority w:val="99"/>
    <w:rsid w:val="005D6E48"/>
    <w:rPr>
      <w:rFonts w:ascii="Calibri" w:eastAsia="Calibri" w:hAnsi="Calibri" w:cs="Calibri"/>
      <w:color w:val="000000"/>
      <w:lang w:eastAsia="ru-RU"/>
    </w:rPr>
  </w:style>
  <w:style w:type="paragraph" w:customStyle="1" w:styleId="ConsPlusNormal">
    <w:name w:val="ConsPlusNormal"/>
    <w:rsid w:val="005D6E48"/>
    <w:pPr>
      <w:widowControl w:val="0"/>
      <w:autoSpaceDE w:val="0"/>
      <w:autoSpaceDN w:val="0"/>
      <w:spacing w:after="0" w:line="240" w:lineRule="auto"/>
    </w:pPr>
    <w:rPr>
      <w:rFonts w:ascii="Calibri" w:eastAsiaTheme="minorEastAsia" w:hAnsi="Calibri" w:cs="Calibri"/>
      <w:lang w:eastAsia="ru-RU"/>
    </w:rPr>
  </w:style>
  <w:style w:type="paragraph" w:styleId="af5">
    <w:name w:val="Normal (Web)"/>
    <w:basedOn w:val="a"/>
    <w:uiPriority w:val="99"/>
    <w:semiHidden/>
    <w:unhideWhenUsed/>
    <w:rsid w:val="005D6E48"/>
    <w:pPr>
      <w:spacing w:after="160" w:line="259" w:lineRule="auto"/>
    </w:pPr>
    <w:rPr>
      <w:rFonts w:ascii="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9978</Words>
  <Characters>56880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2024-12-25T05:49:00Z</cp:lastPrinted>
  <dcterms:created xsi:type="dcterms:W3CDTF">2024-12-23T05:46:00Z</dcterms:created>
  <dcterms:modified xsi:type="dcterms:W3CDTF">2024-12-25T05:54:00Z</dcterms:modified>
</cp:coreProperties>
</file>