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80" w:rsidRPr="00494023" w:rsidRDefault="00B20044" w:rsidP="00A85967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494023">
        <w:rPr>
          <w:rFonts w:ascii="PT Astra Serif" w:hAnsi="PT Astra Serif"/>
          <w:sz w:val="28"/>
          <w:szCs w:val="28"/>
          <w:lang w:val="ru-RU"/>
        </w:rPr>
        <w:t xml:space="preserve">ПРОЕКТ </w:t>
      </w:r>
    </w:p>
    <w:p w:rsidR="00F71B80" w:rsidRPr="00C76DC8" w:rsidRDefault="00F71B80" w:rsidP="006A6C9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6D7407" w:rsidRP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Министерство</w:t>
      </w:r>
      <w:r w:rsidRPr="006D7407">
        <w:rPr>
          <w:rFonts w:ascii="PT Astra Serif" w:hAnsi="PT Astra Serif"/>
          <w:b/>
          <w:sz w:val="28"/>
          <w:szCs w:val="28"/>
          <w:lang w:val="ru-RU"/>
        </w:rPr>
        <w:t xml:space="preserve"> здравоохранения</w:t>
      </w:r>
    </w:p>
    <w:p w:rsidR="006D7407" w:rsidRP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D7407">
        <w:rPr>
          <w:rFonts w:ascii="PT Astra Serif" w:hAnsi="PT Astra Serif"/>
          <w:b/>
          <w:sz w:val="28"/>
          <w:szCs w:val="28"/>
          <w:lang w:val="ru-RU"/>
        </w:rPr>
        <w:t xml:space="preserve"> Ульяновской области</w:t>
      </w:r>
    </w:p>
    <w:p w:rsidR="006D7407" w:rsidRP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D7407">
        <w:rPr>
          <w:rFonts w:ascii="PT Astra Serif" w:hAnsi="PT Astra Serif"/>
          <w:b/>
          <w:sz w:val="28"/>
          <w:szCs w:val="28"/>
          <w:lang w:val="ru-RU"/>
        </w:rPr>
        <w:t xml:space="preserve"> </w:t>
      </w:r>
    </w:p>
    <w:p w:rsidR="006D7407" w:rsidRP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D7407">
        <w:rPr>
          <w:rFonts w:ascii="PT Astra Serif" w:hAnsi="PT Astra Serif"/>
          <w:b/>
          <w:sz w:val="28"/>
          <w:szCs w:val="28"/>
          <w:lang w:val="ru-RU"/>
        </w:rPr>
        <w:t>Министерство социального развития</w:t>
      </w:r>
    </w:p>
    <w:p w:rsidR="009E1B0F" w:rsidRP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D7407">
        <w:rPr>
          <w:rFonts w:ascii="PT Astra Serif" w:hAnsi="PT Astra Serif"/>
          <w:b/>
          <w:sz w:val="28"/>
          <w:szCs w:val="28"/>
          <w:lang w:val="ru-RU"/>
        </w:rPr>
        <w:t xml:space="preserve"> Ульяновской области</w:t>
      </w:r>
    </w:p>
    <w:p w:rsid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ПРИКАЗ</w:t>
      </w:r>
    </w:p>
    <w:p w:rsidR="006D7407" w:rsidRDefault="006D7407" w:rsidP="009E1B0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71B80" w:rsidRPr="00C26FD4" w:rsidRDefault="00F71B80" w:rsidP="009E1B0F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val="ru-RU"/>
        </w:rPr>
      </w:pPr>
      <w:r w:rsidRPr="00C26FD4">
        <w:rPr>
          <w:rFonts w:ascii="PT Astra Serif" w:hAnsi="PT Astra Serif"/>
          <w:b/>
          <w:sz w:val="28"/>
          <w:szCs w:val="28"/>
          <w:lang w:val="ru-RU"/>
        </w:rPr>
        <w:t>О</w:t>
      </w:r>
      <w:r w:rsidR="00DE2B5E">
        <w:rPr>
          <w:rFonts w:ascii="PT Astra Serif" w:hAnsi="PT Astra Serif"/>
          <w:b/>
          <w:sz w:val="28"/>
          <w:szCs w:val="28"/>
          <w:lang w:val="ru-RU"/>
        </w:rPr>
        <w:t xml:space="preserve">б отдельных вопросах </w:t>
      </w:r>
      <w:r w:rsidR="009402FF">
        <w:rPr>
          <w:rFonts w:ascii="PT Astra Serif" w:hAnsi="PT Astra Serif"/>
          <w:b/>
          <w:sz w:val="28"/>
          <w:szCs w:val="28"/>
          <w:lang w:val="ru-RU"/>
        </w:rPr>
        <w:t xml:space="preserve">межведомственного </w:t>
      </w:r>
      <w:proofErr w:type="gramStart"/>
      <w:r w:rsidRPr="00C26FD4">
        <w:rPr>
          <w:rFonts w:ascii="PT Astra Serif" w:hAnsi="PT Astra Serif"/>
          <w:b/>
          <w:sz w:val="28"/>
          <w:szCs w:val="28"/>
          <w:lang w:val="ru-RU"/>
        </w:rPr>
        <w:t>взаимодействия подразделений территориальных органов У</w:t>
      </w:r>
      <w:r w:rsidR="00C26FD4" w:rsidRPr="00C26FD4">
        <w:rPr>
          <w:rFonts w:ascii="PT Astra Serif" w:hAnsi="PT Astra Serif"/>
          <w:b/>
          <w:sz w:val="28"/>
          <w:szCs w:val="28"/>
          <w:lang w:val="ru-RU"/>
        </w:rPr>
        <w:t xml:space="preserve">правления </w:t>
      </w:r>
      <w:r w:rsidR="00E76E5A">
        <w:rPr>
          <w:rFonts w:ascii="PT Astra Serif" w:hAnsi="PT Astra Serif"/>
          <w:b/>
          <w:sz w:val="28"/>
          <w:szCs w:val="28"/>
          <w:lang w:val="ru-RU"/>
        </w:rPr>
        <w:t xml:space="preserve">Министерства </w:t>
      </w:r>
      <w:r w:rsidR="00C26FD4" w:rsidRPr="00C26FD4">
        <w:rPr>
          <w:rFonts w:ascii="PT Astra Serif" w:hAnsi="PT Astra Serif"/>
          <w:b/>
          <w:sz w:val="28"/>
          <w:szCs w:val="28"/>
          <w:lang w:val="ru-RU"/>
        </w:rPr>
        <w:t xml:space="preserve">внутренних дел </w:t>
      </w:r>
      <w:r w:rsidRPr="00C26FD4">
        <w:rPr>
          <w:rFonts w:ascii="PT Astra Serif" w:hAnsi="PT Astra Serif"/>
          <w:b/>
          <w:sz w:val="28"/>
          <w:szCs w:val="28"/>
          <w:lang w:val="ru-RU"/>
        </w:rPr>
        <w:t>России</w:t>
      </w:r>
      <w:proofErr w:type="gramEnd"/>
      <w:r w:rsidRPr="00C26FD4">
        <w:rPr>
          <w:rFonts w:ascii="PT Astra Serif" w:hAnsi="PT Astra Serif"/>
          <w:b/>
          <w:sz w:val="28"/>
          <w:szCs w:val="28"/>
          <w:lang w:val="ru-RU"/>
        </w:rPr>
        <w:t xml:space="preserve"> по Ульяновской области, медицинских организаций, подведомственных Министерству здравоохранения Ульяновской области и </w:t>
      </w:r>
      <w:r w:rsidR="000C72DD">
        <w:rPr>
          <w:rFonts w:ascii="PT Astra Serif" w:hAnsi="PT Astra Serif"/>
          <w:b/>
          <w:iCs/>
          <w:sz w:val="28"/>
          <w:szCs w:val="28"/>
          <w:shd w:val="clear" w:color="auto" w:fill="FFFFFF"/>
          <w:lang w:val="ru-RU"/>
        </w:rPr>
        <w:t>учреждением</w:t>
      </w:r>
      <w:r w:rsidR="00DE2B5E">
        <w:rPr>
          <w:rFonts w:ascii="PT Astra Serif" w:hAnsi="PT Astra Serif"/>
          <w:b/>
          <w:iCs/>
          <w:sz w:val="28"/>
          <w:szCs w:val="28"/>
          <w:shd w:val="clear" w:color="auto" w:fill="FFFFFF"/>
          <w:lang w:val="ru-RU"/>
        </w:rPr>
        <w:t xml:space="preserve"> социального обслуживания, подведомственн</w:t>
      </w:r>
      <w:r w:rsidR="000C72DD">
        <w:rPr>
          <w:rFonts w:ascii="PT Astra Serif" w:hAnsi="PT Astra Serif"/>
          <w:b/>
          <w:iCs/>
          <w:sz w:val="28"/>
          <w:szCs w:val="28"/>
          <w:shd w:val="clear" w:color="auto" w:fill="FFFFFF"/>
          <w:lang w:val="ru-RU"/>
        </w:rPr>
        <w:t>ого</w:t>
      </w:r>
      <w:r w:rsidR="00DE2B5E">
        <w:rPr>
          <w:rFonts w:ascii="PT Astra Serif" w:hAnsi="PT Astra Serif"/>
          <w:b/>
          <w:iCs/>
          <w:sz w:val="28"/>
          <w:szCs w:val="28"/>
          <w:shd w:val="clear" w:color="auto" w:fill="FFFFFF"/>
          <w:lang w:val="ru-RU"/>
        </w:rPr>
        <w:t xml:space="preserve"> Министерству социального развития Ульяновской области, </w:t>
      </w:r>
      <w:r w:rsidRPr="00C26FD4">
        <w:rPr>
          <w:rFonts w:ascii="PT Astra Serif" w:hAnsi="PT Astra Serif"/>
          <w:b/>
          <w:sz w:val="28"/>
          <w:szCs w:val="28"/>
          <w:shd w:val="clear" w:color="auto" w:fill="FFFFFF"/>
          <w:lang w:val="ru-RU"/>
        </w:rPr>
        <w:t xml:space="preserve"> при оказании помощи лицам, находящимся в состоянии алкогольного, наркотического или иного токсического опьянения</w:t>
      </w:r>
    </w:p>
    <w:p w:rsidR="00F71B80" w:rsidRPr="00C76DC8" w:rsidRDefault="00F71B80" w:rsidP="00F71B80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76E5A" w:rsidRDefault="00F71B80" w:rsidP="006D7407">
      <w:pPr>
        <w:spacing w:line="288" w:lineRule="auto"/>
        <w:ind w:firstLine="567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C76DC8">
        <w:rPr>
          <w:rFonts w:ascii="PT Astra Serif" w:hAnsi="PT Astra Serif"/>
          <w:sz w:val="28"/>
          <w:szCs w:val="28"/>
          <w:lang w:val="ru-RU"/>
        </w:rPr>
        <w:t>В соответствии</w:t>
      </w:r>
      <w:r w:rsidR="00962525" w:rsidRPr="00C76DC8">
        <w:rPr>
          <w:rFonts w:ascii="PT Astra Serif" w:hAnsi="PT Astra Serif"/>
          <w:sz w:val="28"/>
          <w:szCs w:val="28"/>
          <w:lang w:val="ru-RU"/>
        </w:rPr>
        <w:t xml:space="preserve"> с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приказом </w:t>
      </w:r>
      <w:r w:rsidR="00C26FD4">
        <w:rPr>
          <w:rFonts w:ascii="PT Astra Serif" w:hAnsi="PT Astra Serif"/>
          <w:sz w:val="28"/>
          <w:szCs w:val="28"/>
          <w:lang w:val="ru-RU"/>
        </w:rPr>
        <w:t>Министерства внутренних дел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России</w:t>
      </w:r>
      <w:r w:rsidR="000C72DD">
        <w:rPr>
          <w:rFonts w:ascii="PT Astra Serif" w:hAnsi="PT Astra Serif"/>
          <w:sz w:val="28"/>
          <w:szCs w:val="28"/>
          <w:lang w:val="ru-RU"/>
        </w:rPr>
        <w:br/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от </w:t>
      </w:r>
      <w:r w:rsidR="00C26FD4">
        <w:rPr>
          <w:rFonts w:ascii="PT Astra Serif" w:hAnsi="PT Astra Serif"/>
          <w:sz w:val="28"/>
          <w:szCs w:val="28"/>
          <w:lang w:val="ru-RU"/>
        </w:rPr>
        <w:t>13.04.2021 №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212 </w:t>
      </w:r>
      <w:r w:rsidR="009E5BFE">
        <w:rPr>
          <w:rFonts w:ascii="PT Astra Serif" w:hAnsi="PT Astra Serif"/>
          <w:sz w:val="28"/>
          <w:szCs w:val="28"/>
          <w:lang w:val="ru-RU"/>
        </w:rPr>
        <w:t>«</w:t>
      </w:r>
      <w:r w:rsidRPr="00C76DC8">
        <w:rPr>
          <w:rFonts w:ascii="PT Astra Serif" w:hAnsi="PT Astra Serif"/>
          <w:sz w:val="28"/>
          <w:szCs w:val="28"/>
          <w:lang w:val="ru-RU"/>
        </w:rPr>
        <w:t>Об утверждении порядка доставления лиц, находящихся в состоянии алкогольного, наркотического или иного токсического опьянения, в медицинские организации или специализированные организации либо в служебные помещения территориальных орга</w:t>
      </w:r>
      <w:r w:rsidR="006B6675">
        <w:rPr>
          <w:rFonts w:ascii="PT Astra Serif" w:hAnsi="PT Astra Serif"/>
          <w:sz w:val="28"/>
          <w:szCs w:val="28"/>
          <w:lang w:val="ru-RU"/>
        </w:rPr>
        <w:t>нов или подразделений полиции</w:t>
      </w:r>
      <w:r w:rsidR="009E5BFE">
        <w:rPr>
          <w:rFonts w:ascii="PT Astra Serif" w:hAnsi="PT Astra Serif"/>
          <w:sz w:val="28"/>
          <w:szCs w:val="28"/>
          <w:lang w:val="ru-RU"/>
        </w:rPr>
        <w:t>»</w:t>
      </w:r>
      <w:r w:rsidR="006B6675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B20044" w:rsidRPr="00C76DC8">
        <w:rPr>
          <w:rFonts w:ascii="PT Astra Serif" w:hAnsi="PT Astra Serif"/>
          <w:sz w:val="28"/>
          <w:szCs w:val="28"/>
          <w:lang w:val="ru-RU"/>
        </w:rPr>
        <w:t>Закон</w:t>
      </w:r>
      <w:r w:rsidR="006B6675">
        <w:rPr>
          <w:rFonts w:ascii="PT Astra Serif" w:hAnsi="PT Astra Serif"/>
          <w:sz w:val="28"/>
          <w:szCs w:val="28"/>
          <w:lang w:val="ru-RU"/>
        </w:rPr>
        <w:t>ом</w:t>
      </w:r>
      <w:r w:rsidR="00B20044" w:rsidRPr="00C76DC8">
        <w:rPr>
          <w:rFonts w:ascii="PT Astra Serif" w:hAnsi="PT Astra Serif"/>
          <w:sz w:val="28"/>
          <w:szCs w:val="28"/>
          <w:lang w:val="ru-RU"/>
        </w:rPr>
        <w:t xml:space="preserve"> Ульяновской области от 01.07.2008 № 123-ЗО</w:t>
      </w:r>
      <w:r w:rsidR="00DE2B5E">
        <w:rPr>
          <w:rFonts w:ascii="PT Astra Serif" w:hAnsi="PT Astra Serif"/>
          <w:sz w:val="28"/>
          <w:szCs w:val="28"/>
          <w:lang w:val="ru-RU"/>
        </w:rPr>
        <w:br/>
      </w:r>
      <w:r w:rsidR="009E5BFE">
        <w:rPr>
          <w:rFonts w:ascii="PT Astra Serif" w:hAnsi="PT Astra Serif"/>
          <w:sz w:val="28"/>
          <w:szCs w:val="28"/>
          <w:lang w:val="ru-RU"/>
        </w:rPr>
        <w:t>«</w:t>
      </w:r>
      <w:r w:rsidR="00B20044" w:rsidRPr="00C76DC8">
        <w:rPr>
          <w:rFonts w:ascii="PT Astra Serif" w:hAnsi="PT Astra Serif"/>
          <w:sz w:val="28"/>
          <w:szCs w:val="28"/>
          <w:lang w:val="ru-RU"/>
        </w:rPr>
        <w:t>О профилактике алкоголизма, незаконного потребления наркотических средств и психотропных веществ, новых потенциально опасных психоактивных</w:t>
      </w:r>
      <w:proofErr w:type="gramEnd"/>
      <w:r w:rsidR="00B20044" w:rsidRPr="00C76DC8">
        <w:rPr>
          <w:rFonts w:ascii="PT Astra Serif" w:hAnsi="PT Astra Serif"/>
          <w:sz w:val="28"/>
          <w:szCs w:val="28"/>
          <w:lang w:val="ru-RU"/>
        </w:rPr>
        <w:t xml:space="preserve"> веществ, наркомании и токсикомании на территории Ульяновской области и о порядке создания на территории Ульяновской области специализированных организаций для оказания </w:t>
      </w:r>
      <w:r w:rsidR="00E76E5A">
        <w:rPr>
          <w:rFonts w:ascii="PT Astra Serif" w:hAnsi="PT Astra Serif"/>
          <w:sz w:val="28"/>
          <w:szCs w:val="28"/>
          <w:lang w:val="ru-RU"/>
        </w:rPr>
        <w:t>помощи отдельным категориям лиц</w:t>
      </w:r>
      <w:r w:rsidR="009E5BFE">
        <w:rPr>
          <w:rFonts w:ascii="PT Astra Serif" w:hAnsi="PT Astra Serif"/>
          <w:sz w:val="28"/>
          <w:szCs w:val="28"/>
          <w:lang w:val="ru-RU"/>
        </w:rPr>
        <w:t>»</w:t>
      </w:r>
      <w:r w:rsidR="00E76E5A">
        <w:rPr>
          <w:rFonts w:ascii="PT Astra Serif" w:hAnsi="PT Astra Serif"/>
          <w:sz w:val="28"/>
          <w:szCs w:val="28"/>
          <w:lang w:val="ru-RU"/>
        </w:rPr>
        <w:t xml:space="preserve"> приказываю:</w:t>
      </w:r>
    </w:p>
    <w:p w:rsidR="00E76E5A" w:rsidRDefault="00C26FD4" w:rsidP="006D7407">
      <w:pPr>
        <w:spacing w:line="288" w:lineRule="auto"/>
        <w:ind w:firstLine="567"/>
        <w:rPr>
          <w:rFonts w:ascii="PT Astra Serif" w:hAnsi="PT Astra Serif"/>
          <w:sz w:val="28"/>
          <w:szCs w:val="28"/>
          <w:lang w:val="ru-RU"/>
        </w:rPr>
      </w:pPr>
      <w:r w:rsidRPr="00E76E5A">
        <w:rPr>
          <w:rFonts w:ascii="PT Astra Serif" w:hAnsi="PT Astra Serif"/>
          <w:sz w:val="28"/>
          <w:szCs w:val="28"/>
          <w:lang w:val="ru-RU"/>
        </w:rPr>
        <w:t>1</w:t>
      </w:r>
      <w:r w:rsidRPr="00C26FD4">
        <w:rPr>
          <w:rFonts w:ascii="PT Astra Serif" w:hAnsi="PT Astra Serif"/>
          <w:sz w:val="28"/>
          <w:szCs w:val="28"/>
          <w:lang w:val="ru-RU"/>
        </w:rPr>
        <w:t xml:space="preserve">. Утвердить </w:t>
      </w:r>
      <w:r w:rsidR="00E76E5A">
        <w:rPr>
          <w:rFonts w:ascii="PT Astra Serif" w:hAnsi="PT Astra Serif"/>
          <w:sz w:val="28"/>
          <w:szCs w:val="28"/>
          <w:lang w:val="ru-RU"/>
        </w:rPr>
        <w:t xml:space="preserve">прилагаемый </w:t>
      </w:r>
      <w:r w:rsidR="00E76E5A" w:rsidRPr="00E76E5A">
        <w:rPr>
          <w:rFonts w:ascii="PT Astra Serif" w:hAnsi="PT Astra Serif"/>
          <w:sz w:val="28"/>
          <w:szCs w:val="28"/>
          <w:lang w:val="ru-RU"/>
        </w:rPr>
        <w:t xml:space="preserve">Порядок </w:t>
      </w:r>
      <w:r w:rsidR="000C72DD">
        <w:rPr>
          <w:rFonts w:ascii="PT Astra Serif" w:hAnsi="PT Astra Serif"/>
          <w:sz w:val="28"/>
          <w:szCs w:val="28"/>
          <w:lang w:val="ru-RU"/>
        </w:rPr>
        <w:t xml:space="preserve">межведомственного </w:t>
      </w:r>
      <w:proofErr w:type="gramStart"/>
      <w:r w:rsidR="00E76E5A" w:rsidRPr="00E76E5A">
        <w:rPr>
          <w:rFonts w:ascii="PT Astra Serif" w:hAnsi="PT Astra Serif"/>
          <w:sz w:val="28"/>
          <w:szCs w:val="28"/>
          <w:lang w:val="ru-RU"/>
        </w:rPr>
        <w:t>взаимодействия подразделений территориальных органов Управления Министерства внутренних дел России</w:t>
      </w:r>
      <w:proofErr w:type="gramEnd"/>
      <w:r w:rsidR="00E76E5A" w:rsidRPr="00E76E5A">
        <w:rPr>
          <w:rFonts w:ascii="PT Astra Serif" w:hAnsi="PT Astra Serif"/>
          <w:sz w:val="28"/>
          <w:szCs w:val="28"/>
          <w:lang w:val="ru-RU"/>
        </w:rPr>
        <w:t xml:space="preserve"> по Ульяновской области, медицинских организаций, подведомственных Министерству здравоохранения Ульяновской области и </w:t>
      </w:r>
      <w:r w:rsidR="00DE2B5E" w:rsidRPr="00DE2B5E">
        <w:rPr>
          <w:rFonts w:ascii="PT Astra Serif" w:hAnsi="PT Astra Serif"/>
          <w:sz w:val="28"/>
          <w:szCs w:val="28"/>
          <w:lang w:val="ru-RU"/>
        </w:rPr>
        <w:t>учреждени</w:t>
      </w:r>
      <w:r w:rsidR="00D06FF1">
        <w:rPr>
          <w:rFonts w:ascii="PT Astra Serif" w:hAnsi="PT Astra Serif"/>
          <w:sz w:val="28"/>
          <w:szCs w:val="28"/>
          <w:lang w:val="ru-RU"/>
        </w:rPr>
        <w:t>й</w:t>
      </w:r>
      <w:r w:rsidR="00DE2B5E" w:rsidRPr="00DE2B5E">
        <w:rPr>
          <w:rFonts w:ascii="PT Astra Serif" w:hAnsi="PT Astra Serif"/>
          <w:sz w:val="28"/>
          <w:szCs w:val="28"/>
          <w:lang w:val="ru-RU"/>
        </w:rPr>
        <w:t xml:space="preserve"> социального обслуживания, подведомственн</w:t>
      </w:r>
      <w:r w:rsidR="00D06FF1">
        <w:rPr>
          <w:rFonts w:ascii="PT Astra Serif" w:hAnsi="PT Astra Serif"/>
          <w:sz w:val="28"/>
          <w:szCs w:val="28"/>
          <w:lang w:val="ru-RU"/>
        </w:rPr>
        <w:t>ых</w:t>
      </w:r>
      <w:r w:rsidR="00DE2B5E" w:rsidRPr="00DE2B5E">
        <w:rPr>
          <w:rFonts w:ascii="PT Astra Serif" w:hAnsi="PT Astra Serif"/>
          <w:sz w:val="28"/>
          <w:szCs w:val="28"/>
          <w:lang w:val="ru-RU"/>
        </w:rPr>
        <w:t xml:space="preserve"> Министерству социального развития Ульяновской области</w:t>
      </w:r>
      <w:r w:rsidR="00D06FF1">
        <w:rPr>
          <w:rFonts w:ascii="PT Astra Serif" w:hAnsi="PT Astra Serif"/>
          <w:sz w:val="28"/>
          <w:szCs w:val="28"/>
          <w:lang w:val="ru-RU"/>
        </w:rPr>
        <w:t>,</w:t>
      </w:r>
      <w:r w:rsidR="00DE2B5E" w:rsidRPr="00DE2B5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76E5A" w:rsidRPr="00E76E5A">
        <w:rPr>
          <w:rFonts w:ascii="PT Astra Serif" w:hAnsi="PT Astra Serif"/>
          <w:sz w:val="28"/>
          <w:szCs w:val="28"/>
          <w:lang w:val="ru-RU"/>
        </w:rPr>
        <w:t>при оказании помощи лицам, находящимся в состоянии алкогольного, наркотического или иного токсического опьянения</w:t>
      </w:r>
      <w:r w:rsidR="00E76E5A">
        <w:rPr>
          <w:rFonts w:ascii="PT Astra Serif" w:hAnsi="PT Astra Serif"/>
          <w:sz w:val="28"/>
          <w:szCs w:val="28"/>
          <w:lang w:val="ru-RU"/>
        </w:rPr>
        <w:t>.</w:t>
      </w:r>
    </w:p>
    <w:p w:rsidR="00F71B80" w:rsidRDefault="00C26FD4" w:rsidP="006D7407">
      <w:pPr>
        <w:spacing w:line="288" w:lineRule="auto"/>
        <w:ind w:firstLine="567"/>
        <w:rPr>
          <w:rFonts w:ascii="PT Astra Serif" w:hAnsi="PT Astra Serif"/>
          <w:sz w:val="28"/>
          <w:szCs w:val="28"/>
          <w:lang w:val="ru-RU"/>
        </w:rPr>
      </w:pPr>
      <w:r w:rsidRPr="00C26FD4">
        <w:rPr>
          <w:rFonts w:ascii="PT Astra Serif" w:hAnsi="PT Astra Serif"/>
          <w:sz w:val="28"/>
          <w:szCs w:val="28"/>
          <w:lang w:val="ru-RU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:rsidR="004B5FCA" w:rsidRDefault="004B5FCA" w:rsidP="004B5FCA">
      <w:pPr>
        <w:rPr>
          <w:rFonts w:ascii="PT Astra Serif" w:hAnsi="PT Astra Serif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7407" w:rsidTr="006D7407">
        <w:tc>
          <w:tcPr>
            <w:tcW w:w="4785" w:type="dxa"/>
          </w:tcPr>
          <w:p w:rsidR="006D7407" w:rsidRDefault="006D7407" w:rsidP="006D7407">
            <w:pPr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D7407">
              <w:rPr>
                <w:rFonts w:ascii="PT Astra Serif" w:hAnsi="PT Astra Serif"/>
                <w:sz w:val="28"/>
                <w:szCs w:val="28"/>
                <w:lang w:val="ru-RU"/>
              </w:rPr>
              <w:t>Минист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р</w:t>
            </w:r>
            <w:r w:rsidRPr="006D740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здравоохранения Ульяновской области</w:t>
            </w:r>
          </w:p>
          <w:p w:rsidR="006D7407" w:rsidRDefault="006D7407" w:rsidP="006D7407">
            <w:pPr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D7407" w:rsidRDefault="006D7407" w:rsidP="006D7407">
            <w:pPr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D7407" w:rsidRDefault="006D7407" w:rsidP="006D7407">
            <w:pPr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val="ru-RU"/>
              </w:rPr>
              <w:t>М.Е.Шалягина</w:t>
            </w:r>
            <w:proofErr w:type="spellEnd"/>
          </w:p>
        </w:tc>
        <w:tc>
          <w:tcPr>
            <w:tcW w:w="4786" w:type="dxa"/>
          </w:tcPr>
          <w:p w:rsidR="006D7407" w:rsidRPr="006D7407" w:rsidRDefault="006D7407" w:rsidP="006D740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Министр </w:t>
            </w:r>
            <w:r w:rsidRPr="006D7407">
              <w:rPr>
                <w:rFonts w:ascii="PT Astra Serif" w:hAnsi="PT Astra Serif"/>
                <w:sz w:val="28"/>
                <w:szCs w:val="28"/>
                <w:lang w:val="ru-RU"/>
              </w:rPr>
              <w:t>социального развития</w:t>
            </w:r>
          </w:p>
          <w:p w:rsidR="006D7407" w:rsidRDefault="006D7407" w:rsidP="006D740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D740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Ульяновской области</w:t>
            </w:r>
          </w:p>
          <w:p w:rsidR="006D7407" w:rsidRDefault="006D7407" w:rsidP="006D740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D7407" w:rsidRDefault="006D7407" w:rsidP="006D740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D7407" w:rsidRDefault="006D7407" w:rsidP="006D7407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val="ru-RU"/>
              </w:rPr>
              <w:t>Д.В.Батраков</w:t>
            </w:r>
            <w:proofErr w:type="spellEnd"/>
          </w:p>
        </w:tc>
      </w:tr>
    </w:tbl>
    <w:p w:rsidR="004B5FCA" w:rsidRDefault="004B5FCA" w:rsidP="004B5FCA">
      <w:pPr>
        <w:rPr>
          <w:rFonts w:ascii="PT Astra Serif" w:hAnsi="PT Astra Serif"/>
          <w:sz w:val="28"/>
          <w:szCs w:val="28"/>
          <w:lang w:val="ru-RU"/>
        </w:rPr>
      </w:pPr>
    </w:p>
    <w:p w:rsidR="00D06FF1" w:rsidRDefault="00D06FF1" w:rsidP="00B20044">
      <w:pPr>
        <w:jc w:val="right"/>
        <w:rPr>
          <w:rFonts w:ascii="PT Astra Serif" w:hAnsi="PT Astra Serif"/>
          <w:sz w:val="28"/>
          <w:szCs w:val="28"/>
          <w:lang w:val="ru-RU"/>
        </w:rPr>
      </w:pPr>
    </w:p>
    <w:p w:rsidR="006D7407" w:rsidRDefault="006D7407">
      <w:pPr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br w:type="page"/>
      </w:r>
    </w:p>
    <w:p w:rsidR="00B20044" w:rsidRPr="00C76DC8" w:rsidRDefault="00B20044" w:rsidP="00B20044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lastRenderedPageBreak/>
        <w:t xml:space="preserve">Приложение </w:t>
      </w:r>
    </w:p>
    <w:p w:rsidR="00B20044" w:rsidRPr="00C76DC8" w:rsidRDefault="00B20044" w:rsidP="00B20044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к Приказу</w:t>
      </w:r>
    </w:p>
    <w:p w:rsidR="00B20044" w:rsidRPr="00C76DC8" w:rsidRDefault="00B20044" w:rsidP="00F71B80">
      <w:pPr>
        <w:rPr>
          <w:rFonts w:ascii="PT Astra Serif" w:hAnsi="PT Astra Serif"/>
          <w:sz w:val="28"/>
          <w:szCs w:val="28"/>
          <w:lang w:val="ru-RU"/>
        </w:rPr>
      </w:pPr>
    </w:p>
    <w:p w:rsidR="006A6C92" w:rsidRPr="007A160E" w:rsidRDefault="006A6C92" w:rsidP="006A6C9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A160E">
        <w:rPr>
          <w:rFonts w:ascii="PT Astra Serif" w:hAnsi="PT Astra Serif"/>
          <w:b/>
          <w:sz w:val="28"/>
          <w:szCs w:val="28"/>
          <w:lang w:val="ru-RU"/>
        </w:rPr>
        <w:t>ПОРЯДОК</w:t>
      </w:r>
    </w:p>
    <w:p w:rsidR="006A6C92" w:rsidRPr="007A160E" w:rsidRDefault="007A160E" w:rsidP="006A6C9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A160E">
        <w:rPr>
          <w:rFonts w:ascii="PT Astra Serif" w:hAnsi="PT Astra Serif"/>
          <w:b/>
          <w:sz w:val="28"/>
          <w:szCs w:val="28"/>
          <w:lang w:val="ru-RU"/>
        </w:rPr>
        <w:t xml:space="preserve">межведомственного взаимодействия </w:t>
      </w:r>
      <w:proofErr w:type="gramStart"/>
      <w:r w:rsidRPr="007A160E">
        <w:rPr>
          <w:rFonts w:ascii="PT Astra Serif" w:hAnsi="PT Astra Serif"/>
          <w:b/>
          <w:sz w:val="28"/>
          <w:szCs w:val="28"/>
          <w:lang w:val="ru-RU"/>
        </w:rPr>
        <w:t>подразделений территориальных органов Управления Министерства внутренних дел России</w:t>
      </w:r>
      <w:proofErr w:type="gramEnd"/>
      <w:r w:rsidRPr="007A160E">
        <w:rPr>
          <w:rFonts w:ascii="PT Astra Serif" w:hAnsi="PT Astra Serif"/>
          <w:b/>
          <w:sz w:val="28"/>
          <w:szCs w:val="28"/>
          <w:lang w:val="ru-RU"/>
        </w:rPr>
        <w:t xml:space="preserve"> по Ульяновской области, медицинских организаций, подведомственных Министерству здравоохранения Ульяновской области и учреждений социального обслуживания, подведомственных Министерству социального развития Ульяновской области, при оказании помощи лицам, находящимся в состоянии алкогольного, наркотического или иного токсического опьянения</w:t>
      </w:r>
    </w:p>
    <w:p w:rsidR="00E76E5A" w:rsidRPr="00C76DC8" w:rsidRDefault="00E76E5A" w:rsidP="00E12FCD">
      <w:pPr>
        <w:ind w:firstLine="709"/>
        <w:jc w:val="center"/>
        <w:rPr>
          <w:rFonts w:ascii="PT Astra Serif" w:hAnsi="PT Astra Serif"/>
          <w:b/>
          <w:color w:val="2C2D2E"/>
          <w:sz w:val="28"/>
          <w:szCs w:val="28"/>
          <w:shd w:val="clear" w:color="auto" w:fill="FFFFFF"/>
          <w:lang w:val="ru-RU"/>
        </w:rPr>
      </w:pPr>
    </w:p>
    <w:p w:rsidR="006A6C92" w:rsidRPr="007A160E" w:rsidRDefault="00D61E32" w:rsidP="007A160E">
      <w:pPr>
        <w:pStyle w:val="aa"/>
        <w:numPr>
          <w:ilvl w:val="0"/>
          <w:numId w:val="1"/>
        </w:numPr>
        <w:ind w:left="0" w:firstLine="709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C76DC8">
        <w:rPr>
          <w:rFonts w:ascii="PT Astra Serif" w:hAnsi="PT Astra Serif"/>
          <w:sz w:val="28"/>
          <w:szCs w:val="28"/>
          <w:lang w:val="ru-RU"/>
        </w:rPr>
        <w:t xml:space="preserve">Настоящий Порядок </w:t>
      </w:r>
      <w:r w:rsidR="007A160E">
        <w:rPr>
          <w:rFonts w:ascii="PT Astra Serif" w:hAnsi="PT Astra Serif"/>
          <w:sz w:val="28"/>
          <w:szCs w:val="28"/>
          <w:lang w:val="ru-RU"/>
        </w:rPr>
        <w:t xml:space="preserve">межведомственного </w:t>
      </w:r>
      <w:r w:rsidR="007A160E" w:rsidRPr="00E76E5A">
        <w:rPr>
          <w:rFonts w:ascii="PT Astra Serif" w:hAnsi="PT Astra Serif"/>
          <w:sz w:val="28"/>
          <w:szCs w:val="28"/>
          <w:lang w:val="ru-RU"/>
        </w:rPr>
        <w:t xml:space="preserve">взаимодействия подразделений территориальных органов Управления Министерства внутренних дел России по Ульяновской области, медицинских организаций, подведомственных Министерству здравоохранения Ульяновской области и 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>учреждени</w:t>
      </w:r>
      <w:r w:rsidR="007A160E">
        <w:rPr>
          <w:rFonts w:ascii="PT Astra Serif" w:hAnsi="PT Astra Serif"/>
          <w:sz w:val="28"/>
          <w:szCs w:val="28"/>
          <w:lang w:val="ru-RU"/>
        </w:rPr>
        <w:t>й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 xml:space="preserve"> социального обслуживания, подведомственн</w:t>
      </w:r>
      <w:r w:rsidR="007A160E">
        <w:rPr>
          <w:rFonts w:ascii="PT Astra Serif" w:hAnsi="PT Astra Serif"/>
          <w:sz w:val="28"/>
          <w:szCs w:val="28"/>
          <w:lang w:val="ru-RU"/>
        </w:rPr>
        <w:t>ых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 xml:space="preserve"> Министерству социального развития Ульяновской области</w:t>
      </w:r>
      <w:r w:rsidR="007A160E">
        <w:rPr>
          <w:rFonts w:ascii="PT Astra Serif" w:hAnsi="PT Astra Serif"/>
          <w:sz w:val="28"/>
          <w:szCs w:val="28"/>
          <w:lang w:val="ru-RU"/>
        </w:rPr>
        <w:t>,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A160E" w:rsidRPr="00E76E5A">
        <w:rPr>
          <w:rFonts w:ascii="PT Astra Serif" w:hAnsi="PT Astra Serif"/>
          <w:sz w:val="28"/>
          <w:szCs w:val="28"/>
          <w:lang w:val="ru-RU"/>
        </w:rPr>
        <w:t>при оказании помощи лицам, находящимся в состоянии алкогольного, наркотического или иного токсического опьянения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76E5A" w:rsidRPr="00DE2B5E">
        <w:rPr>
          <w:rFonts w:ascii="PT Astra Serif" w:hAnsi="PT Astra Serif"/>
          <w:sz w:val="28"/>
          <w:szCs w:val="28"/>
          <w:lang w:val="ru-RU"/>
        </w:rPr>
        <w:t xml:space="preserve">(далее – Порядок) </w:t>
      </w:r>
      <w:r w:rsidRPr="00DE2B5E">
        <w:rPr>
          <w:rFonts w:ascii="PT Astra Serif" w:hAnsi="PT Astra Serif"/>
          <w:sz w:val="28"/>
          <w:szCs w:val="28"/>
          <w:lang w:val="ru-RU"/>
        </w:rPr>
        <w:t xml:space="preserve">определяет </w:t>
      </w:r>
      <w:r w:rsidR="00E76E5A" w:rsidRPr="00DE2B5E">
        <w:rPr>
          <w:rFonts w:ascii="PT Astra Serif" w:hAnsi="PT Astra Serif"/>
          <w:sz w:val="28"/>
          <w:szCs w:val="28"/>
          <w:lang w:val="ru-RU"/>
        </w:rPr>
        <w:t xml:space="preserve">механизм </w:t>
      </w:r>
      <w:r w:rsidRPr="00DE2B5E">
        <w:rPr>
          <w:rFonts w:ascii="PT Astra Serif" w:hAnsi="PT Astra Serif"/>
          <w:sz w:val="28"/>
          <w:szCs w:val="28"/>
          <w:lang w:val="ru-RU"/>
        </w:rPr>
        <w:t xml:space="preserve">взаимодействия </w:t>
      </w:r>
      <w:r w:rsidR="00E12FCD" w:rsidRPr="00DE2B5E">
        <w:rPr>
          <w:rFonts w:ascii="PT Astra Serif" w:hAnsi="PT Astra Serif"/>
          <w:sz w:val="28"/>
          <w:szCs w:val="28"/>
          <w:lang w:val="ru-RU"/>
        </w:rPr>
        <w:t>территориальных органов Управления Министерства внутренних дел России по Ульяновской области</w:t>
      </w:r>
      <w:proofErr w:type="gramEnd"/>
      <w:r w:rsidR="00E12FCD" w:rsidRPr="00DE2B5E">
        <w:rPr>
          <w:rFonts w:ascii="PT Astra Serif" w:hAnsi="PT Astra Serif"/>
          <w:sz w:val="28"/>
          <w:szCs w:val="28"/>
          <w:lang w:val="ru-RU"/>
        </w:rPr>
        <w:t xml:space="preserve"> (</w:t>
      </w:r>
      <w:proofErr w:type="gramStart"/>
      <w:r w:rsidR="00E12FCD" w:rsidRPr="00DE2B5E">
        <w:rPr>
          <w:rFonts w:ascii="PT Astra Serif" w:hAnsi="PT Astra Serif"/>
          <w:sz w:val="28"/>
          <w:szCs w:val="28"/>
          <w:lang w:val="ru-RU"/>
        </w:rPr>
        <w:t xml:space="preserve">далее – </w:t>
      </w:r>
      <w:r w:rsidR="005F4044" w:rsidRPr="00DE2B5E">
        <w:rPr>
          <w:rFonts w:ascii="PT Astra Serif" w:hAnsi="PT Astra Serif"/>
          <w:sz w:val="28"/>
          <w:szCs w:val="28"/>
          <w:lang w:val="ru-RU"/>
        </w:rPr>
        <w:t>органы полиции)</w:t>
      </w:r>
      <w:r w:rsidR="00E12FCD" w:rsidRPr="00DE2B5E">
        <w:rPr>
          <w:rFonts w:ascii="PT Astra Serif" w:hAnsi="PT Astra Serif"/>
          <w:sz w:val="28"/>
          <w:szCs w:val="28"/>
          <w:lang w:val="ru-RU"/>
        </w:rPr>
        <w:t xml:space="preserve">, медицинских организаций, подведомственных Министерству здравоохранения Ульяновской области и </w:t>
      </w:r>
      <w:r w:rsidR="000534F3">
        <w:rPr>
          <w:rFonts w:ascii="PT Astra Serif" w:hAnsi="PT Astra Serif"/>
          <w:sz w:val="28"/>
          <w:szCs w:val="28"/>
          <w:lang w:val="ru-RU"/>
        </w:rPr>
        <w:t>учреждения</w:t>
      </w:r>
      <w:r w:rsidR="007A160E" w:rsidRPr="007A160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>социального обслуживания, подведомственн</w:t>
      </w:r>
      <w:r w:rsidR="007A160E">
        <w:rPr>
          <w:rFonts w:ascii="PT Astra Serif" w:hAnsi="PT Astra Serif"/>
          <w:sz w:val="28"/>
          <w:szCs w:val="28"/>
          <w:lang w:val="ru-RU"/>
        </w:rPr>
        <w:t>ого</w:t>
      </w:r>
      <w:r w:rsidR="007A160E" w:rsidRPr="00DE2B5E">
        <w:rPr>
          <w:rFonts w:ascii="PT Astra Serif" w:hAnsi="PT Astra Serif"/>
          <w:sz w:val="28"/>
          <w:szCs w:val="28"/>
          <w:lang w:val="ru-RU"/>
        </w:rPr>
        <w:t xml:space="preserve"> Министерству социального развития Ульяновской области</w:t>
      </w:r>
      <w:r w:rsidR="007A160E">
        <w:rPr>
          <w:rFonts w:ascii="PT Astra Serif" w:hAnsi="PT Astra Serif"/>
          <w:sz w:val="28"/>
          <w:szCs w:val="28"/>
          <w:lang w:val="ru-RU"/>
        </w:rPr>
        <w:t>, (далее – учреждение)</w:t>
      </w:r>
      <w:r w:rsidR="005F4044" w:rsidRPr="007A160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12FCD" w:rsidRPr="007A160E">
        <w:rPr>
          <w:rFonts w:ascii="PT Astra Serif" w:hAnsi="PT Astra Serif"/>
          <w:sz w:val="28"/>
          <w:szCs w:val="28"/>
          <w:lang w:val="ru-RU"/>
        </w:rPr>
        <w:t>при оказании помощи лицам, находящимся в состоянии алкогольного, наркотического или иного токсического опьянения</w:t>
      </w:r>
      <w:r w:rsidRPr="007A160E">
        <w:rPr>
          <w:rFonts w:ascii="PT Astra Serif" w:hAnsi="PT Astra Serif"/>
          <w:sz w:val="28"/>
          <w:szCs w:val="28"/>
          <w:lang w:val="ru-RU"/>
        </w:rPr>
        <w:t xml:space="preserve">  при оказании помощи лицам, находящимся в состоянии алкогольного, наркотического или иного токсического опьянения</w:t>
      </w:r>
      <w:r w:rsidR="00827363" w:rsidRPr="007A160E">
        <w:rPr>
          <w:rFonts w:ascii="PT Astra Serif" w:hAnsi="PT Astra Serif"/>
          <w:sz w:val="28"/>
          <w:szCs w:val="28"/>
          <w:lang w:val="ru-RU"/>
        </w:rPr>
        <w:t xml:space="preserve"> (далее - лицам, находящи</w:t>
      </w:r>
      <w:r w:rsidR="00962525" w:rsidRPr="007A160E">
        <w:rPr>
          <w:rFonts w:ascii="PT Astra Serif" w:hAnsi="PT Astra Serif"/>
          <w:sz w:val="28"/>
          <w:szCs w:val="28"/>
          <w:lang w:val="ru-RU"/>
        </w:rPr>
        <w:t>м</w:t>
      </w:r>
      <w:r w:rsidR="00827363" w:rsidRPr="007A160E">
        <w:rPr>
          <w:rFonts w:ascii="PT Astra Serif" w:hAnsi="PT Astra Serif"/>
          <w:sz w:val="28"/>
          <w:szCs w:val="28"/>
          <w:lang w:val="ru-RU"/>
        </w:rPr>
        <w:t>ся в состоянии опьянения)</w:t>
      </w:r>
      <w:r w:rsidRPr="007A160E">
        <w:rPr>
          <w:rFonts w:ascii="PT Astra Serif" w:hAnsi="PT Astra Serif"/>
          <w:sz w:val="28"/>
          <w:szCs w:val="28"/>
          <w:lang w:val="ru-RU"/>
        </w:rPr>
        <w:t>.</w:t>
      </w:r>
      <w:proofErr w:type="gramEnd"/>
    </w:p>
    <w:p w:rsidR="00827363" w:rsidRPr="00493CDA" w:rsidRDefault="007B4492" w:rsidP="00DE2B5E">
      <w:pPr>
        <w:pStyle w:val="aa"/>
        <w:numPr>
          <w:ilvl w:val="0"/>
          <w:numId w:val="1"/>
        </w:numPr>
        <w:ind w:left="0" w:firstLine="709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Сотрудники о</w:t>
      </w:r>
      <w:r w:rsidR="009742B1">
        <w:rPr>
          <w:rFonts w:ascii="PT Astra Serif" w:hAnsi="PT Astra Serif"/>
          <w:sz w:val="28"/>
          <w:szCs w:val="28"/>
          <w:lang w:val="ru-RU"/>
        </w:rPr>
        <w:t>рганов</w:t>
      </w:r>
      <w:r w:rsidR="00827363" w:rsidRPr="00C76DC8">
        <w:rPr>
          <w:rFonts w:ascii="PT Astra Serif" w:hAnsi="PT Astra Serif"/>
          <w:sz w:val="28"/>
          <w:szCs w:val="28"/>
          <w:lang w:val="ru-RU"/>
        </w:rPr>
        <w:t xml:space="preserve"> полиции, при обнаружении лиц, находящихся в состоянии </w:t>
      </w:r>
      <w:r w:rsidRPr="007B4492">
        <w:rPr>
          <w:rFonts w:ascii="PT Astra Serif" w:hAnsi="PT Astra Serif"/>
          <w:sz w:val="28"/>
          <w:szCs w:val="28"/>
          <w:lang w:val="ru-RU"/>
        </w:rPr>
        <w:t>алкогольного, наркотического или иного токсического опьянения</w:t>
      </w:r>
      <w:r w:rsidR="00493CDA" w:rsidRPr="00493CDA">
        <w:rPr>
          <w:rFonts w:ascii="PT Astra Serif" w:hAnsi="PT Astra Serif"/>
          <w:sz w:val="28"/>
          <w:szCs w:val="28"/>
          <w:lang w:val="ru-RU"/>
        </w:rPr>
        <w:t xml:space="preserve"> (</w:t>
      </w:r>
      <w:r w:rsidR="00493CDA">
        <w:rPr>
          <w:rFonts w:ascii="PT Astra Serif" w:hAnsi="PT Astra Serif"/>
          <w:sz w:val="28"/>
          <w:szCs w:val="28"/>
          <w:lang w:val="ru-RU"/>
        </w:rPr>
        <w:t xml:space="preserve">далее </w:t>
      </w:r>
      <w:r w:rsidR="00E13869">
        <w:rPr>
          <w:rFonts w:ascii="PT Astra Serif" w:hAnsi="PT Astra Serif"/>
          <w:sz w:val="28"/>
          <w:szCs w:val="28"/>
          <w:lang w:val="ru-RU"/>
        </w:rPr>
        <w:t>–</w:t>
      </w:r>
      <w:r w:rsidR="00493CDA">
        <w:rPr>
          <w:rFonts w:ascii="PT Astra Serif" w:hAnsi="PT Astra Serif"/>
          <w:sz w:val="28"/>
          <w:szCs w:val="28"/>
          <w:lang w:val="ru-RU"/>
        </w:rPr>
        <w:t xml:space="preserve"> лицо</w:t>
      </w:r>
      <w:r w:rsidR="00E13869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>находяще</w:t>
      </w:r>
      <w:r w:rsidR="00E13869">
        <w:rPr>
          <w:rFonts w:ascii="PT Astra Serif" w:hAnsi="PT Astra Serif"/>
          <w:sz w:val="28"/>
          <w:szCs w:val="28"/>
          <w:lang w:val="ru-RU"/>
        </w:rPr>
        <w:t>ес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>я в состоянии опьянения</w:t>
      </w:r>
      <w:r w:rsidR="00493CDA" w:rsidRPr="00493CDA">
        <w:rPr>
          <w:rFonts w:ascii="PT Astra Serif" w:hAnsi="PT Astra Serif"/>
          <w:sz w:val="28"/>
          <w:szCs w:val="28"/>
          <w:lang w:val="ru-RU"/>
        </w:rPr>
        <w:t>)</w:t>
      </w:r>
      <w:r w:rsidR="00827363" w:rsidRPr="00493CDA">
        <w:rPr>
          <w:rFonts w:ascii="PT Astra Serif" w:hAnsi="PT Astra Serif"/>
          <w:sz w:val="28"/>
          <w:szCs w:val="28"/>
          <w:lang w:val="ru-RU"/>
        </w:rPr>
        <w:t>:</w:t>
      </w:r>
    </w:p>
    <w:p w:rsidR="00827363" w:rsidRPr="00C76DC8" w:rsidRDefault="00827363" w:rsidP="00DE2B5E">
      <w:pPr>
        <w:pStyle w:val="aa"/>
        <w:numPr>
          <w:ilvl w:val="1"/>
          <w:numId w:val="1"/>
        </w:numPr>
        <w:ind w:left="0" w:firstLine="709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Устанавливают, утратило ли 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>лицо, находящееся в состоянии опьянения</w:t>
      </w:r>
      <w:r w:rsidR="007A160E">
        <w:rPr>
          <w:rFonts w:ascii="PT Astra Serif" w:hAnsi="PT Astra Serif"/>
          <w:sz w:val="28"/>
          <w:szCs w:val="28"/>
          <w:lang w:val="ru-RU"/>
        </w:rPr>
        <w:t>,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способность самостоятельно передвигаться или ориентироваться в окружающей обстановке.</w:t>
      </w:r>
    </w:p>
    <w:p w:rsidR="00827363" w:rsidRPr="00C76DC8" w:rsidRDefault="00827363" w:rsidP="00DE2B5E">
      <w:pPr>
        <w:pStyle w:val="aa"/>
        <w:numPr>
          <w:ilvl w:val="1"/>
          <w:numId w:val="1"/>
        </w:numPr>
        <w:ind w:left="0" w:firstLine="709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Устанавливают, имеются ли у </w:t>
      </w:r>
      <w:r w:rsidR="00E13869">
        <w:rPr>
          <w:rFonts w:ascii="PT Astra Serif" w:hAnsi="PT Astra Serif"/>
          <w:sz w:val="28"/>
          <w:szCs w:val="28"/>
          <w:lang w:val="ru-RU"/>
        </w:rPr>
        <w:t>лица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>, находяще</w:t>
      </w:r>
      <w:r w:rsidR="00E13869">
        <w:rPr>
          <w:rFonts w:ascii="PT Astra Serif" w:hAnsi="PT Astra Serif"/>
          <w:sz w:val="28"/>
          <w:szCs w:val="28"/>
          <w:lang w:val="ru-RU"/>
        </w:rPr>
        <w:t>го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>ся в состоянии опьянения</w:t>
      </w:r>
      <w:r w:rsidR="00493CD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признаки состояний, требующих оказания экстренной медицинской </w:t>
      </w:r>
      <w:r w:rsidR="00721EFD" w:rsidRPr="00C76DC8">
        <w:rPr>
          <w:rFonts w:ascii="PT Astra Serif" w:hAnsi="PT Astra Serif"/>
          <w:sz w:val="28"/>
          <w:szCs w:val="28"/>
          <w:lang w:val="ru-RU"/>
        </w:rPr>
        <w:t>помощи</w:t>
      </w:r>
      <w:r w:rsidR="003B52DF" w:rsidRPr="00C76DC8">
        <w:rPr>
          <w:rFonts w:ascii="PT Astra Serif" w:hAnsi="PT Astra Serif"/>
          <w:sz w:val="28"/>
          <w:szCs w:val="28"/>
          <w:lang w:val="ru-RU"/>
        </w:rPr>
        <w:t>, указанные в</w:t>
      </w:r>
      <w:r w:rsidR="00E13869">
        <w:rPr>
          <w:rFonts w:ascii="PT Astra Serif" w:hAnsi="PT Astra Serif"/>
          <w:sz w:val="28"/>
          <w:szCs w:val="28"/>
          <w:lang w:val="ru-RU"/>
        </w:rPr>
        <w:t xml:space="preserve"> перечне</w:t>
      </w:r>
      <w:r w:rsidR="003B52DF" w:rsidRPr="00C76DC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 xml:space="preserve">состояний лиц, находящихся в состоянии опьянения и утративших способность самостоятельно передвигаться или ориентироваться в окружающей обстановке, требующих оказания экстренной медицинской помощи </w:t>
      </w:r>
      <w:r w:rsidR="00E13869">
        <w:rPr>
          <w:rFonts w:ascii="PT Astra Serif" w:hAnsi="PT Astra Serif"/>
          <w:sz w:val="28"/>
          <w:szCs w:val="28"/>
          <w:lang w:val="ru-RU"/>
        </w:rPr>
        <w:t>(приложение</w:t>
      </w:r>
      <w:r w:rsidR="003B52DF" w:rsidRPr="00C76DC8">
        <w:rPr>
          <w:rFonts w:ascii="PT Astra Serif" w:hAnsi="PT Astra Serif"/>
          <w:sz w:val="28"/>
          <w:szCs w:val="28"/>
          <w:lang w:val="ru-RU"/>
        </w:rPr>
        <w:t xml:space="preserve"> №1 к настоящем</w:t>
      </w:r>
      <w:r w:rsidR="004B2DA6" w:rsidRPr="00C76DC8">
        <w:rPr>
          <w:rFonts w:ascii="PT Astra Serif" w:hAnsi="PT Astra Serif"/>
          <w:sz w:val="28"/>
          <w:szCs w:val="28"/>
          <w:lang w:val="ru-RU"/>
        </w:rPr>
        <w:t>у</w:t>
      </w:r>
      <w:r w:rsidR="003B52DF" w:rsidRPr="00C76DC8">
        <w:rPr>
          <w:rFonts w:ascii="PT Astra Serif" w:hAnsi="PT Astra Serif"/>
          <w:sz w:val="28"/>
          <w:szCs w:val="28"/>
          <w:lang w:val="ru-RU"/>
        </w:rPr>
        <w:t xml:space="preserve"> Порядку</w:t>
      </w:r>
      <w:r w:rsidR="00E13869">
        <w:rPr>
          <w:rFonts w:ascii="PT Astra Serif" w:hAnsi="PT Astra Serif"/>
          <w:sz w:val="28"/>
          <w:szCs w:val="28"/>
          <w:lang w:val="ru-RU"/>
        </w:rPr>
        <w:t>)</w:t>
      </w:r>
      <w:r w:rsidR="00721EFD" w:rsidRPr="00C76DC8">
        <w:rPr>
          <w:rFonts w:ascii="PT Astra Serif" w:hAnsi="PT Astra Serif"/>
          <w:sz w:val="28"/>
          <w:szCs w:val="28"/>
          <w:lang w:val="ru-RU"/>
        </w:rPr>
        <w:t>.</w:t>
      </w:r>
    </w:p>
    <w:p w:rsidR="00721EFD" w:rsidRPr="00C76DC8" w:rsidRDefault="00721EFD" w:rsidP="00E13869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lastRenderedPageBreak/>
        <w:t xml:space="preserve">В случае установления </w:t>
      </w:r>
      <w:r w:rsidR="00DF1E7E">
        <w:rPr>
          <w:rFonts w:ascii="PT Astra Serif" w:hAnsi="PT Astra Serif"/>
          <w:sz w:val="28"/>
          <w:szCs w:val="28"/>
          <w:lang w:val="ru-RU"/>
        </w:rPr>
        <w:t>признаков, указанных в пунктах 2.1 и 2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.2 настоящего Порядка, немедленно осуществляют вызов на место обнаружения бригады скорой медицинской помощи, при необходимости оказывают </w:t>
      </w:r>
      <w:r w:rsidR="00E13869" w:rsidRPr="00E13869">
        <w:rPr>
          <w:rFonts w:ascii="PT Astra Serif" w:hAnsi="PT Astra Serif"/>
          <w:sz w:val="28"/>
          <w:szCs w:val="28"/>
          <w:lang w:val="ru-RU"/>
        </w:rPr>
        <w:t>лицам, находящимся в состоянии опьянения</w:t>
      </w:r>
      <w:r w:rsidR="00E13869">
        <w:rPr>
          <w:rFonts w:ascii="PT Astra Serif" w:hAnsi="PT Astra Serif"/>
          <w:sz w:val="28"/>
          <w:szCs w:val="28"/>
          <w:lang w:val="ru-RU"/>
        </w:rPr>
        <w:t>,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первую помощь в целях предупреждения опасности, угрожающей их жизни и здоровью, и сообщают в дежурную часть </w:t>
      </w:r>
      <w:r w:rsidR="006C10F2" w:rsidRPr="00C76DC8">
        <w:rPr>
          <w:rFonts w:ascii="PT Astra Serif" w:hAnsi="PT Astra Serif"/>
          <w:sz w:val="28"/>
          <w:szCs w:val="28"/>
          <w:lang w:val="ru-RU"/>
        </w:rPr>
        <w:t xml:space="preserve">территориального </w:t>
      </w:r>
      <w:r w:rsidRPr="00C76DC8">
        <w:rPr>
          <w:rFonts w:ascii="PT Astra Serif" w:hAnsi="PT Astra Serif"/>
          <w:sz w:val="28"/>
          <w:szCs w:val="28"/>
          <w:lang w:val="ru-RU"/>
        </w:rPr>
        <w:t>органа внутренних дел.</w:t>
      </w:r>
    </w:p>
    <w:p w:rsidR="00721EFD" w:rsidRPr="00C76DC8" w:rsidRDefault="00721EFD" w:rsidP="00E13869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Принимают меры по установлению личности лица, находящегося в состоянии опьянения.</w:t>
      </w:r>
    </w:p>
    <w:p w:rsidR="00721EFD" w:rsidRPr="00C76DC8" w:rsidRDefault="00721EFD" w:rsidP="00827363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Перед помещением лиц, находящихся в состоянии опьянения, в салон транспортного средства проверяют отсутствие у них оружия, а также иных предметов, которые могут быть использованы в качестве оружия. В случае обнаружения указанных предметов, а также при наличии информации о причастности данных лиц к совершенным преступлениям, нахождении их в розыске, сотрудники полиции докладывают в дежурную часть </w:t>
      </w:r>
      <w:r w:rsidR="006C10F2" w:rsidRPr="00C76DC8">
        <w:rPr>
          <w:rFonts w:ascii="PT Astra Serif" w:hAnsi="PT Astra Serif"/>
          <w:sz w:val="28"/>
          <w:szCs w:val="28"/>
          <w:lang w:val="ru-RU"/>
        </w:rPr>
        <w:t xml:space="preserve">территориального </w:t>
      </w:r>
      <w:r w:rsidRPr="00C76DC8">
        <w:rPr>
          <w:rFonts w:ascii="PT Astra Serif" w:hAnsi="PT Astra Serif"/>
          <w:sz w:val="28"/>
          <w:szCs w:val="28"/>
          <w:lang w:val="ru-RU"/>
        </w:rPr>
        <w:t>органа внутренних дел и действуют в соответствии с указаниями дежурного</w:t>
      </w:r>
      <w:r w:rsidR="009E5BFE">
        <w:rPr>
          <w:rFonts w:ascii="PT Astra Serif" w:hAnsi="PT Astra Serif"/>
          <w:sz w:val="28"/>
          <w:szCs w:val="28"/>
          <w:lang w:val="ru-RU"/>
        </w:rPr>
        <w:t xml:space="preserve"> дежурной части</w:t>
      </w:r>
      <w:r w:rsidRPr="00C76DC8">
        <w:rPr>
          <w:rFonts w:ascii="PT Astra Serif" w:hAnsi="PT Astra Serif"/>
          <w:sz w:val="28"/>
          <w:szCs w:val="28"/>
          <w:lang w:val="ru-RU"/>
        </w:rPr>
        <w:t>.</w:t>
      </w:r>
    </w:p>
    <w:p w:rsidR="00721EFD" w:rsidRPr="00C76DC8" w:rsidRDefault="00721EFD" w:rsidP="00827363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Во всех случаях осмотра лиц, находящихся в состоянии опьянения, а так же их доставления в медицинские организации, обеспечивают безопасность медицинских работников.</w:t>
      </w:r>
    </w:p>
    <w:p w:rsidR="000C72DD" w:rsidRPr="000C72DD" w:rsidRDefault="000C72DD" w:rsidP="000C72DD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0C72DD">
        <w:rPr>
          <w:rFonts w:ascii="PT Astra Serif" w:hAnsi="PT Astra Serif"/>
          <w:sz w:val="28"/>
          <w:szCs w:val="28"/>
          <w:lang w:val="ru-RU"/>
        </w:rPr>
        <w:t>При принятии сотрудниками полиции решения о доставлении лиц, находящихся в общественных местах в состоянии опьянения, в медицинские организации на служебном автотранспорте сотрудники полиции уведомляют о данном решении медицинскую организацию чере</w:t>
      </w:r>
      <w:r>
        <w:rPr>
          <w:rFonts w:ascii="PT Astra Serif" w:hAnsi="PT Astra Serif"/>
          <w:sz w:val="28"/>
          <w:szCs w:val="28"/>
          <w:lang w:val="ru-RU"/>
        </w:rPr>
        <w:t>з медицинского работника по приё</w:t>
      </w:r>
      <w:r w:rsidRPr="000C72DD">
        <w:rPr>
          <w:rFonts w:ascii="PT Astra Serif" w:hAnsi="PT Astra Serif"/>
          <w:sz w:val="28"/>
          <w:szCs w:val="28"/>
          <w:lang w:val="ru-RU"/>
        </w:rPr>
        <w:t>му вызовов скорой медицинской помощи.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Pr="000C72DD">
        <w:rPr>
          <w:rFonts w:ascii="PT Astra Serif" w:hAnsi="PT Astra Serif"/>
          <w:sz w:val="28"/>
          <w:szCs w:val="28"/>
          <w:lang w:val="ru-RU"/>
        </w:rPr>
        <w:t>При доставлении лиц, находящихся в общественных местах в состоянии опьянения, в медицинские организации сотрудниками полиции составляется документ в произвольной форме, который подписывается медицинским работником и сотрудником полиции, содержащий следующую информацию: наименование медицинской организации, фамилию, имя, отчество (при наличии) медицинского работника, дату и время доставления в медицинскую организацию, а также фамилию, имя, отчество (при их установлении) лица, находящегося в общественном месте</w:t>
      </w:r>
      <w:proofErr w:type="gramEnd"/>
      <w:r w:rsidRPr="000C72DD">
        <w:rPr>
          <w:rFonts w:ascii="PT Astra Serif" w:hAnsi="PT Astra Serif"/>
          <w:sz w:val="28"/>
          <w:szCs w:val="28"/>
          <w:lang w:val="ru-RU"/>
        </w:rPr>
        <w:t xml:space="preserve"> в состоянии опьянения. При принятии медицинскими работниками решения об отсутствии необходимости медицинской эвакуации лиц, находящихся в общественных местах в состоянии опьянения, или отказе таких лиц от медицинского вмешательства, они доставляются сотрудниками полиции в специализированные организации.</w:t>
      </w:r>
    </w:p>
    <w:p w:rsidR="003B52DF" w:rsidRPr="00C76DC8" w:rsidRDefault="003B52DF" w:rsidP="00827363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При принятии медицинским работником решения об оказании лицу, находящ</w:t>
      </w:r>
      <w:r w:rsidR="00033617" w:rsidRPr="00C76DC8">
        <w:rPr>
          <w:rFonts w:ascii="PT Astra Serif" w:hAnsi="PT Astra Serif"/>
          <w:sz w:val="28"/>
          <w:szCs w:val="28"/>
          <w:lang w:val="ru-RU"/>
        </w:rPr>
        <w:t>емуся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в состоянии опьянения</w:t>
      </w:r>
      <w:r w:rsidR="00033617" w:rsidRPr="00C76DC8">
        <w:rPr>
          <w:rFonts w:ascii="PT Astra Serif" w:hAnsi="PT Astra Serif"/>
          <w:sz w:val="28"/>
          <w:szCs w:val="28"/>
          <w:lang w:val="ru-RU"/>
        </w:rPr>
        <w:t>, медицинской помощи в стационарных условиях, составляют протокол досмотра для вручения медицинскому работнику под роспись.</w:t>
      </w:r>
    </w:p>
    <w:p w:rsidR="00033617" w:rsidRPr="00C76DC8" w:rsidRDefault="00033617" w:rsidP="009E5BFE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При принятии медицинским работником решения об отсутствии показаний в оказании медицинской помощи лицу, находящемуся в состоянии </w:t>
      </w:r>
      <w:r w:rsidRPr="00C76DC8">
        <w:rPr>
          <w:rFonts w:ascii="PT Astra Serif" w:hAnsi="PT Astra Serif"/>
          <w:sz w:val="28"/>
          <w:szCs w:val="28"/>
          <w:lang w:val="ru-RU"/>
        </w:rPr>
        <w:lastRenderedPageBreak/>
        <w:t xml:space="preserve">опьянения сотрудники полиции осуществляют их доставление на служебном автотранспорте в </w:t>
      </w:r>
      <w:r w:rsidR="00D5115A">
        <w:rPr>
          <w:rFonts w:ascii="PT Astra Serif" w:hAnsi="PT Astra Serif"/>
          <w:sz w:val="28"/>
          <w:szCs w:val="28"/>
          <w:lang w:val="ru-RU"/>
        </w:rPr>
        <w:t>учреждение</w:t>
      </w:r>
      <w:r w:rsidRPr="00C76DC8">
        <w:rPr>
          <w:rFonts w:ascii="PT Astra Serif" w:hAnsi="PT Astra Serif"/>
          <w:sz w:val="28"/>
          <w:szCs w:val="28"/>
          <w:lang w:val="ru-RU"/>
        </w:rPr>
        <w:t>.</w:t>
      </w:r>
    </w:p>
    <w:p w:rsidR="00B20044" w:rsidRPr="00C76DC8" w:rsidRDefault="00D414A2" w:rsidP="009E5BFE">
      <w:pPr>
        <w:pStyle w:val="aa"/>
        <w:numPr>
          <w:ilvl w:val="0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Руководитель </w:t>
      </w:r>
      <w:r w:rsidR="00D5115A">
        <w:rPr>
          <w:rFonts w:ascii="PT Astra Serif" w:hAnsi="PT Astra Serif"/>
          <w:sz w:val="28"/>
          <w:szCs w:val="28"/>
          <w:lang w:val="ru-RU"/>
        </w:rPr>
        <w:t>учреждения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организует</w:t>
      </w:r>
      <w:r w:rsidR="00B20044" w:rsidRPr="00C76DC8">
        <w:rPr>
          <w:rFonts w:ascii="PT Astra Serif" w:hAnsi="PT Astra Serif"/>
          <w:sz w:val="28"/>
          <w:szCs w:val="28"/>
          <w:lang w:val="ru-RU"/>
        </w:rPr>
        <w:t>: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A70854" w:rsidRPr="009E5BFE" w:rsidRDefault="00A70854" w:rsidP="009E5BFE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Работу в соответствии с совместным приказом </w:t>
      </w:r>
      <w:r w:rsidR="009E5BFE" w:rsidRPr="009E5BFE">
        <w:rPr>
          <w:rFonts w:ascii="PT Astra Serif" w:hAnsi="PT Astra Serif"/>
          <w:sz w:val="28"/>
          <w:szCs w:val="28"/>
          <w:lang w:val="ru-RU"/>
        </w:rPr>
        <w:t xml:space="preserve">Минздрава России </w:t>
      </w:r>
      <w:r w:rsidR="009E5BFE">
        <w:rPr>
          <w:rFonts w:ascii="PT Astra Serif" w:hAnsi="PT Astra Serif"/>
          <w:sz w:val="28"/>
          <w:szCs w:val="28"/>
          <w:lang w:val="ru-RU"/>
        </w:rPr>
        <w:t>№</w:t>
      </w:r>
      <w:r w:rsidR="009E5BFE" w:rsidRPr="009E5BFE">
        <w:rPr>
          <w:rFonts w:ascii="PT Astra Serif" w:hAnsi="PT Astra Serif"/>
          <w:sz w:val="28"/>
          <w:szCs w:val="28"/>
          <w:lang w:val="ru-RU"/>
        </w:rPr>
        <w:t xml:space="preserve"> 689н, Минтруда России </w:t>
      </w:r>
      <w:r w:rsidR="009E5BFE">
        <w:rPr>
          <w:rFonts w:ascii="PT Astra Serif" w:hAnsi="PT Astra Serif"/>
          <w:sz w:val="28"/>
          <w:szCs w:val="28"/>
          <w:lang w:val="ru-RU"/>
        </w:rPr>
        <w:t>№</w:t>
      </w:r>
      <w:r w:rsidR="009E5BFE" w:rsidRPr="009E5BFE">
        <w:rPr>
          <w:rFonts w:ascii="PT Astra Serif" w:hAnsi="PT Astra Serif"/>
          <w:sz w:val="28"/>
          <w:szCs w:val="28"/>
          <w:lang w:val="ru-RU"/>
        </w:rPr>
        <w:t xml:space="preserve"> 440н, МВД России </w:t>
      </w:r>
      <w:r w:rsidR="009E5BFE">
        <w:rPr>
          <w:rFonts w:ascii="PT Astra Serif" w:hAnsi="PT Astra Serif"/>
          <w:sz w:val="28"/>
          <w:szCs w:val="28"/>
          <w:lang w:val="ru-RU"/>
        </w:rPr>
        <w:t>№</w:t>
      </w:r>
      <w:r w:rsidR="009E5BFE" w:rsidRPr="009E5BFE">
        <w:rPr>
          <w:rFonts w:ascii="PT Astra Serif" w:hAnsi="PT Astra Serif"/>
          <w:sz w:val="28"/>
          <w:szCs w:val="28"/>
          <w:lang w:val="ru-RU"/>
        </w:rPr>
        <w:t xml:space="preserve"> 509 от 30.06.2021</w:t>
      </w:r>
      <w:r w:rsidR="007A160E">
        <w:rPr>
          <w:rFonts w:ascii="PT Astra Serif" w:hAnsi="PT Astra Serif"/>
          <w:sz w:val="28"/>
          <w:szCs w:val="28"/>
          <w:lang w:val="ru-RU"/>
        </w:rPr>
        <w:br/>
      </w:r>
      <w:r w:rsidR="009E5BFE">
        <w:rPr>
          <w:rFonts w:ascii="PT Astra Serif" w:hAnsi="PT Astra Serif"/>
          <w:sz w:val="28"/>
          <w:szCs w:val="28"/>
          <w:lang w:val="ru-RU"/>
        </w:rPr>
        <w:t>«</w:t>
      </w:r>
      <w:r w:rsidR="009E5BFE" w:rsidRPr="009E5BFE">
        <w:rPr>
          <w:rFonts w:ascii="PT Astra Serif" w:hAnsi="PT Astra Serif"/>
          <w:sz w:val="28"/>
          <w:szCs w:val="28"/>
          <w:lang w:val="ru-RU"/>
        </w:rPr>
        <w:t>Об утверждении Правил организации деятельности специализированных организаций для оказания помощи лицам, находящимся в состоянии алкогольного, наркотического или иного токсического опьянения</w:t>
      </w:r>
      <w:r w:rsidR="009E5BFE">
        <w:rPr>
          <w:rFonts w:ascii="PT Astra Serif" w:hAnsi="PT Astra Serif"/>
          <w:sz w:val="28"/>
          <w:szCs w:val="28"/>
          <w:lang w:val="ru-RU"/>
        </w:rPr>
        <w:t>»</w:t>
      </w:r>
      <w:r w:rsidRPr="009E5BFE">
        <w:rPr>
          <w:rFonts w:ascii="PT Astra Serif" w:hAnsi="PT Astra Serif"/>
          <w:sz w:val="28"/>
          <w:szCs w:val="28"/>
          <w:lang w:val="ru-RU"/>
        </w:rPr>
        <w:t>.</w:t>
      </w:r>
    </w:p>
    <w:p w:rsidR="00B20044" w:rsidRPr="00C76DC8" w:rsidRDefault="00A70854" w:rsidP="009E5BFE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П</w:t>
      </w:r>
      <w:r w:rsidR="00D414A2" w:rsidRPr="00C76DC8">
        <w:rPr>
          <w:rFonts w:ascii="PT Astra Serif" w:hAnsi="PT Astra Serif"/>
          <w:sz w:val="28"/>
          <w:szCs w:val="28"/>
          <w:lang w:val="ru-RU"/>
        </w:rPr>
        <w:t>риём лиц, находящих в состоянии опьянения</w:t>
      </w:r>
      <w:r w:rsidR="009E5BFE">
        <w:rPr>
          <w:rFonts w:ascii="PT Astra Serif" w:hAnsi="PT Astra Serif"/>
          <w:sz w:val="28"/>
          <w:szCs w:val="28"/>
          <w:lang w:val="ru-RU"/>
        </w:rPr>
        <w:t>,</w:t>
      </w:r>
      <w:r w:rsidR="00D5115A">
        <w:rPr>
          <w:rFonts w:ascii="PT Astra Serif" w:hAnsi="PT Astra Serif"/>
          <w:sz w:val="28"/>
          <w:szCs w:val="28"/>
          <w:lang w:val="ru-RU"/>
        </w:rPr>
        <w:br/>
      </w:r>
      <w:r w:rsidR="00AC6629" w:rsidRPr="00C76DC8">
        <w:rPr>
          <w:rFonts w:ascii="PT Astra Serif" w:hAnsi="PT Astra Serif"/>
          <w:sz w:val="28"/>
          <w:szCs w:val="28"/>
          <w:lang w:val="ru-RU"/>
        </w:rPr>
        <w:t>и не нуждающихся в оказании медицинской помощи</w:t>
      </w:r>
      <w:r w:rsidR="00D414A2" w:rsidRPr="00C76DC8">
        <w:rPr>
          <w:rFonts w:ascii="PT Astra Serif" w:hAnsi="PT Astra Serif"/>
          <w:sz w:val="28"/>
          <w:szCs w:val="28"/>
          <w:lang w:val="ru-RU"/>
        </w:rPr>
        <w:t>.</w:t>
      </w:r>
      <w:r w:rsidR="00AC6629" w:rsidRPr="00C76DC8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B20044" w:rsidRDefault="00A70854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О</w:t>
      </w:r>
      <w:r w:rsidR="00B20044" w:rsidRPr="00C76DC8">
        <w:rPr>
          <w:rFonts w:ascii="PT Astra Serif" w:hAnsi="PT Astra Serif"/>
          <w:sz w:val="28"/>
          <w:szCs w:val="28"/>
          <w:lang w:val="ru-RU"/>
        </w:rPr>
        <w:t>беспечение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естественного вытрезвления лиц, находящихся</w:t>
      </w:r>
      <w:r w:rsidR="00D5115A">
        <w:rPr>
          <w:rFonts w:ascii="PT Astra Serif" w:hAnsi="PT Astra Serif"/>
          <w:sz w:val="28"/>
          <w:szCs w:val="28"/>
          <w:lang w:val="ru-RU"/>
        </w:rPr>
        <w:br/>
      </w:r>
      <w:r w:rsidRPr="00C76DC8">
        <w:rPr>
          <w:rFonts w:ascii="PT Astra Serif" w:hAnsi="PT Astra Serif"/>
          <w:sz w:val="28"/>
          <w:szCs w:val="28"/>
          <w:lang w:val="ru-RU"/>
        </w:rPr>
        <w:t>в опьянении.</w:t>
      </w:r>
    </w:p>
    <w:p w:rsidR="00FE04BB" w:rsidRPr="009C4299" w:rsidRDefault="00FE04BB" w:rsidP="009C4299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712B4D">
        <w:rPr>
          <w:rFonts w:ascii="PT Astra Serif" w:hAnsi="PT Astra Serif"/>
          <w:sz w:val="28"/>
          <w:szCs w:val="28"/>
          <w:lang w:val="ru-RU"/>
        </w:rPr>
        <w:t xml:space="preserve">Передачу </w:t>
      </w:r>
      <w:r w:rsidR="00C7632D" w:rsidRPr="00C7632D">
        <w:rPr>
          <w:rFonts w:ascii="PT Astra Serif" w:hAnsi="PT Astra Serif"/>
          <w:sz w:val="28"/>
          <w:szCs w:val="28"/>
          <w:lang w:val="ru-RU"/>
        </w:rPr>
        <w:t xml:space="preserve">посредством почтовой связи или нарочным на бумажном носителе </w:t>
      </w:r>
      <w:r w:rsidRPr="00C7632D">
        <w:rPr>
          <w:rFonts w:ascii="PT Astra Serif" w:hAnsi="PT Astra Serif"/>
          <w:sz w:val="28"/>
          <w:szCs w:val="28"/>
          <w:lang w:val="ru-RU"/>
        </w:rPr>
        <w:t>сведений</w:t>
      </w:r>
      <w:r w:rsidR="00C7632D">
        <w:rPr>
          <w:rFonts w:ascii="PT Astra Serif" w:hAnsi="PT Astra Serif"/>
          <w:sz w:val="28"/>
          <w:szCs w:val="28"/>
          <w:lang w:val="ru-RU"/>
        </w:rPr>
        <w:t xml:space="preserve"> о фамилии, имени, отчестве при наличии</w:t>
      </w:r>
      <w:r w:rsidR="00C7632D" w:rsidRPr="00C7632D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C7632D">
        <w:rPr>
          <w:rFonts w:ascii="PT Astra Serif" w:hAnsi="PT Astra Serif"/>
          <w:sz w:val="28"/>
          <w:szCs w:val="28"/>
          <w:lang w:val="ru-RU"/>
        </w:rPr>
        <w:t>дате рождения,</w:t>
      </w:r>
      <w:r w:rsidR="00532920">
        <w:rPr>
          <w:rFonts w:ascii="PT Astra Serif" w:hAnsi="PT Astra Serif"/>
          <w:sz w:val="28"/>
          <w:szCs w:val="28"/>
          <w:lang w:val="ru-RU"/>
        </w:rPr>
        <w:t xml:space="preserve"> месте регистрации и фактического проживания, дате поступления в учреждение</w:t>
      </w:r>
      <w:r w:rsidRPr="00C7632D">
        <w:rPr>
          <w:rFonts w:ascii="PT Astra Serif" w:hAnsi="PT Astra Serif"/>
          <w:sz w:val="28"/>
          <w:szCs w:val="28"/>
          <w:lang w:val="ru-RU"/>
        </w:rPr>
        <w:t xml:space="preserve"> о лицах, находившихся на вытрезвлении</w:t>
      </w:r>
      <w:r w:rsidR="007A160E" w:rsidRPr="00C7632D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C7632D">
        <w:rPr>
          <w:rFonts w:ascii="PT Astra Serif" w:hAnsi="PT Astra Serif"/>
          <w:sz w:val="28"/>
          <w:szCs w:val="28"/>
          <w:lang w:val="ru-RU"/>
        </w:rPr>
        <w:t xml:space="preserve">в </w:t>
      </w:r>
      <w:r w:rsidR="00D5115A" w:rsidRPr="00C7632D">
        <w:rPr>
          <w:rFonts w:ascii="PT Astra Serif" w:hAnsi="PT Astra Serif"/>
          <w:sz w:val="28"/>
          <w:szCs w:val="28"/>
          <w:lang w:val="ru-RU"/>
        </w:rPr>
        <w:t>государственное учреждение здравоохранения</w:t>
      </w:r>
      <w:r w:rsidR="009E5BFE" w:rsidRPr="00C7632D">
        <w:rPr>
          <w:rFonts w:ascii="PT Astra Serif" w:hAnsi="PT Astra Serif"/>
          <w:sz w:val="28"/>
          <w:szCs w:val="28"/>
          <w:lang w:val="ru-RU"/>
        </w:rPr>
        <w:t xml:space="preserve"> «Ульяновская областная клиническая наркологическая больница»</w:t>
      </w:r>
      <w:r w:rsidRPr="00C7632D">
        <w:rPr>
          <w:rFonts w:ascii="PT Astra Serif" w:hAnsi="PT Astra Serif"/>
          <w:sz w:val="28"/>
          <w:szCs w:val="28"/>
          <w:lang w:val="ru-RU"/>
        </w:rPr>
        <w:t xml:space="preserve"> ежемесячно, до 5 числа месяца, следующего за отчётным</w:t>
      </w:r>
      <w:r w:rsidR="009C4299">
        <w:rPr>
          <w:rFonts w:ascii="PT Astra Serif" w:hAnsi="PT Astra Serif"/>
          <w:sz w:val="28"/>
          <w:szCs w:val="28"/>
          <w:lang w:val="ru-RU"/>
        </w:rPr>
        <w:t xml:space="preserve"> при </w:t>
      </w:r>
      <w:r w:rsidR="00383DC0">
        <w:rPr>
          <w:rFonts w:ascii="PT Astra Serif" w:hAnsi="PT Astra Serif"/>
          <w:sz w:val="28"/>
          <w:szCs w:val="28"/>
          <w:lang w:val="ru-RU"/>
        </w:rPr>
        <w:t>наличии</w:t>
      </w:r>
      <w:r w:rsidR="009C4299" w:rsidRPr="009C4299">
        <w:rPr>
          <w:rFonts w:ascii="PT Astra Serif" w:hAnsi="PT Astra Serif"/>
          <w:sz w:val="28"/>
          <w:szCs w:val="28"/>
          <w:lang w:val="ru-RU"/>
        </w:rPr>
        <w:t xml:space="preserve"> согласия на обработку персональных данных</w:t>
      </w:r>
      <w:r w:rsidR="00B86966" w:rsidRPr="00B8696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86966">
        <w:rPr>
          <w:rFonts w:ascii="PT Astra Serif" w:hAnsi="PT Astra Serif"/>
          <w:sz w:val="28"/>
          <w:szCs w:val="28"/>
          <w:lang w:val="ru-RU"/>
        </w:rPr>
        <w:t>лица</w:t>
      </w:r>
      <w:r w:rsidR="00B86966" w:rsidRPr="00B86966">
        <w:rPr>
          <w:rFonts w:ascii="PT Astra Serif" w:hAnsi="PT Astra Serif"/>
          <w:sz w:val="28"/>
          <w:szCs w:val="28"/>
          <w:lang w:val="ru-RU"/>
        </w:rPr>
        <w:t>, находивш</w:t>
      </w:r>
      <w:r w:rsidR="00B86966">
        <w:rPr>
          <w:rFonts w:ascii="PT Astra Serif" w:hAnsi="PT Astra Serif"/>
          <w:sz w:val="28"/>
          <w:szCs w:val="28"/>
          <w:lang w:val="ru-RU"/>
        </w:rPr>
        <w:t>егося</w:t>
      </w:r>
      <w:r w:rsidR="00B86966" w:rsidRPr="00B86966">
        <w:rPr>
          <w:rFonts w:ascii="PT Astra Serif" w:hAnsi="PT Astra Serif"/>
          <w:sz w:val="28"/>
          <w:szCs w:val="28"/>
          <w:lang w:val="ru-RU"/>
        </w:rPr>
        <w:t xml:space="preserve"> на вытрезвлении</w:t>
      </w:r>
      <w:r w:rsidR="00B86966">
        <w:rPr>
          <w:rFonts w:ascii="PT Astra Serif" w:hAnsi="PT Astra Serif"/>
          <w:sz w:val="28"/>
          <w:szCs w:val="28"/>
          <w:lang w:val="ru-RU"/>
        </w:rPr>
        <w:t>.</w:t>
      </w:r>
      <w:proofErr w:type="gramEnd"/>
    </w:p>
    <w:p w:rsidR="00D414A2" w:rsidRPr="00C76DC8" w:rsidRDefault="00AC6629" w:rsidP="00532920">
      <w:pPr>
        <w:pStyle w:val="aa"/>
        <w:numPr>
          <w:ilvl w:val="0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В случае выявление </w:t>
      </w:r>
      <w:r w:rsidR="004F6D6E">
        <w:rPr>
          <w:rFonts w:ascii="PT Astra Serif" w:hAnsi="PT Astra Serif"/>
          <w:sz w:val="28"/>
          <w:szCs w:val="28"/>
          <w:lang w:val="ru-RU"/>
        </w:rPr>
        <w:t>признаков необходимости оказания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медицинской помощи лицам, находящимся в состоянии опьянения, работники </w:t>
      </w:r>
      <w:r w:rsidR="00D5115A">
        <w:rPr>
          <w:rFonts w:ascii="PT Astra Serif" w:hAnsi="PT Astra Serif"/>
          <w:sz w:val="28"/>
          <w:szCs w:val="28"/>
          <w:lang w:val="ru-RU"/>
        </w:rPr>
        <w:t>учреждения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вызывают </w:t>
      </w:r>
      <w:r w:rsidR="004B2DA6" w:rsidRPr="00C76DC8">
        <w:rPr>
          <w:rFonts w:ascii="PT Astra Serif" w:hAnsi="PT Astra Serif"/>
          <w:sz w:val="28"/>
          <w:szCs w:val="28"/>
          <w:lang w:val="ru-RU"/>
        </w:rPr>
        <w:t>бригаду скорой медицинской помощи.</w:t>
      </w:r>
    </w:p>
    <w:p w:rsidR="00033617" w:rsidRPr="00C76DC8" w:rsidRDefault="00033617" w:rsidP="00532920">
      <w:pPr>
        <w:pStyle w:val="aa"/>
        <w:numPr>
          <w:ilvl w:val="0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Руководители медицинских организаций, оказывающих скорую медицинскую помощь, организуют своевременное прибытие бригад скорой медицинской помощи по сообщениям, поступившим от сотрудников</w:t>
      </w:r>
      <w:r w:rsidR="004F6D6E">
        <w:rPr>
          <w:rFonts w:ascii="PT Astra Serif" w:hAnsi="PT Astra Serif"/>
          <w:sz w:val="28"/>
          <w:szCs w:val="28"/>
          <w:lang w:val="ru-RU"/>
        </w:rPr>
        <w:t xml:space="preserve"> органов полиции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об обнаружении лиц, находящихся в состоянии опьянения.</w:t>
      </w:r>
    </w:p>
    <w:p w:rsidR="00033617" w:rsidRPr="00C76DC8" w:rsidRDefault="00033617" w:rsidP="00532920">
      <w:pPr>
        <w:pStyle w:val="aa"/>
        <w:numPr>
          <w:ilvl w:val="0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Работники медицинских организаций, оказывающих скорую медицинскую помощь:</w:t>
      </w:r>
    </w:p>
    <w:p w:rsidR="00033617" w:rsidRPr="00C76DC8" w:rsidRDefault="004F6D6E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По прибытии</w:t>
      </w:r>
      <w:r w:rsidR="00033617" w:rsidRPr="00C76DC8">
        <w:rPr>
          <w:rFonts w:ascii="PT Astra Serif" w:hAnsi="PT Astra Serif"/>
          <w:sz w:val="28"/>
          <w:szCs w:val="28"/>
          <w:lang w:val="ru-RU"/>
        </w:rPr>
        <w:t xml:space="preserve"> на место вызова проводят объективную оценку состояния здоровья </w:t>
      </w:r>
      <w:r w:rsidR="002A2D40">
        <w:rPr>
          <w:rFonts w:ascii="PT Astra Serif" w:hAnsi="PT Astra Serif"/>
          <w:sz w:val="28"/>
          <w:szCs w:val="28"/>
          <w:lang w:val="ru-RU"/>
        </w:rPr>
        <w:t>лиц</w:t>
      </w:r>
      <w:r w:rsidR="002A2D40" w:rsidRPr="002A2D40">
        <w:rPr>
          <w:rFonts w:ascii="PT Astra Serif" w:hAnsi="PT Astra Serif"/>
          <w:sz w:val="28"/>
          <w:szCs w:val="28"/>
          <w:lang w:val="ru-RU"/>
        </w:rPr>
        <w:t>, на</w:t>
      </w:r>
      <w:r w:rsidR="002A2D40">
        <w:rPr>
          <w:rFonts w:ascii="PT Astra Serif" w:hAnsi="PT Astra Serif"/>
          <w:sz w:val="28"/>
          <w:szCs w:val="28"/>
          <w:lang w:val="ru-RU"/>
        </w:rPr>
        <w:t>ходящихся в состоянии опьянения</w:t>
      </w:r>
      <w:r w:rsidR="00033617" w:rsidRPr="00C76DC8">
        <w:rPr>
          <w:rFonts w:ascii="PT Astra Serif" w:hAnsi="PT Astra Serif"/>
          <w:sz w:val="28"/>
          <w:szCs w:val="28"/>
          <w:lang w:val="ru-RU"/>
        </w:rPr>
        <w:t>, при необходимости оказывают экстренную медицинскую помощь, обеспечивают её оказание на месте и во время транспортировки, в случае необходимости оказания экстренной стационарной медицинской помощи</w:t>
      </w:r>
      <w:r w:rsidR="00D414A2" w:rsidRPr="00C76DC8">
        <w:rPr>
          <w:rFonts w:ascii="PT Astra Serif" w:hAnsi="PT Astra Serif"/>
          <w:sz w:val="28"/>
          <w:szCs w:val="28"/>
          <w:lang w:val="ru-RU"/>
        </w:rPr>
        <w:t xml:space="preserve"> обеспечивают доставку в медицинские организации в соответствии с приложением №2 к настоящему Порядку.</w:t>
      </w:r>
      <w:proofErr w:type="gramEnd"/>
    </w:p>
    <w:p w:rsidR="00D414A2" w:rsidRPr="00C76DC8" w:rsidRDefault="00D414A2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По прибытии </w:t>
      </w:r>
      <w:r w:rsidR="00200CA8" w:rsidRPr="00C76DC8">
        <w:rPr>
          <w:rFonts w:ascii="PT Astra Serif" w:hAnsi="PT Astra Serif"/>
          <w:sz w:val="28"/>
          <w:szCs w:val="28"/>
          <w:lang w:val="ru-RU"/>
        </w:rPr>
        <w:t xml:space="preserve">на место вызова получают от сотрудников </w:t>
      </w:r>
      <w:r w:rsidR="002A2D40">
        <w:rPr>
          <w:rFonts w:ascii="PT Astra Serif" w:hAnsi="PT Astra Serif"/>
          <w:sz w:val="28"/>
          <w:szCs w:val="28"/>
          <w:lang w:val="ru-RU"/>
        </w:rPr>
        <w:t xml:space="preserve">органов </w:t>
      </w:r>
      <w:r w:rsidR="00200CA8" w:rsidRPr="00C76DC8">
        <w:rPr>
          <w:rFonts w:ascii="PT Astra Serif" w:hAnsi="PT Astra Serif"/>
          <w:sz w:val="28"/>
          <w:szCs w:val="28"/>
          <w:lang w:val="ru-RU"/>
        </w:rPr>
        <w:t>полиции необходимую информацию о лице, находящемся в состоянии опьянения, при необходимости обеспечивают оказание медицинской помощи.</w:t>
      </w:r>
    </w:p>
    <w:p w:rsidR="00200CA8" w:rsidRPr="00C76DC8" w:rsidRDefault="00200CA8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При наличии медицинских показаний для оказания медицинской помощи в стационарных условиях лицу, находящемся в состоянии опьянения, обеспечивают его транспортировку в медицинскую организацию на транспорте выездной бригады скорой медицинской помощи.</w:t>
      </w:r>
    </w:p>
    <w:p w:rsidR="00200CA8" w:rsidRPr="00C76DC8" w:rsidRDefault="00200CA8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lastRenderedPageBreak/>
        <w:t xml:space="preserve">В случае отсутствия показаний к оказанию медицинской помощи лицу, находящемся в состоянии опьянения, при его доставлении </w:t>
      </w:r>
      <w:r w:rsidR="003A7549" w:rsidRPr="00C76DC8">
        <w:rPr>
          <w:rFonts w:ascii="PT Astra Serif" w:hAnsi="PT Astra Serif"/>
          <w:sz w:val="28"/>
          <w:szCs w:val="28"/>
          <w:lang w:val="ru-RU"/>
        </w:rPr>
        <w:t xml:space="preserve">в медицинские организации, либо во время его осмотра на месте обнаружения, сообщают сотруднику </w:t>
      </w:r>
      <w:r w:rsidR="002A2D40">
        <w:rPr>
          <w:rFonts w:ascii="PT Astra Serif" w:hAnsi="PT Astra Serif"/>
          <w:sz w:val="28"/>
          <w:szCs w:val="28"/>
          <w:lang w:val="ru-RU"/>
        </w:rPr>
        <w:t xml:space="preserve">органов </w:t>
      </w:r>
      <w:r w:rsidR="003A7549" w:rsidRPr="00C76DC8">
        <w:rPr>
          <w:rFonts w:ascii="PT Astra Serif" w:hAnsi="PT Astra Serif"/>
          <w:sz w:val="28"/>
          <w:szCs w:val="28"/>
          <w:lang w:val="ru-RU"/>
        </w:rPr>
        <w:t xml:space="preserve">полиции. Сотрудники </w:t>
      </w:r>
      <w:r w:rsidR="002A2D40">
        <w:rPr>
          <w:rFonts w:ascii="PT Astra Serif" w:hAnsi="PT Astra Serif"/>
          <w:sz w:val="28"/>
          <w:szCs w:val="28"/>
          <w:lang w:val="ru-RU"/>
        </w:rPr>
        <w:t xml:space="preserve">органов </w:t>
      </w:r>
      <w:r w:rsidR="003A7549" w:rsidRPr="00C76DC8">
        <w:rPr>
          <w:rFonts w:ascii="PT Astra Serif" w:hAnsi="PT Astra Serif"/>
          <w:sz w:val="28"/>
          <w:szCs w:val="28"/>
          <w:lang w:val="ru-RU"/>
        </w:rPr>
        <w:t>полиции осуществляют доставление лиц, находящихся в состоянии опьянения</w:t>
      </w:r>
      <w:r w:rsidR="002A2D40">
        <w:rPr>
          <w:rFonts w:ascii="PT Astra Serif" w:hAnsi="PT Astra Serif"/>
          <w:sz w:val="28"/>
          <w:szCs w:val="28"/>
          <w:lang w:val="ru-RU"/>
        </w:rPr>
        <w:t>,</w:t>
      </w:r>
      <w:r w:rsidR="003A7549" w:rsidRPr="00C76DC8">
        <w:rPr>
          <w:rFonts w:ascii="PT Astra Serif" w:hAnsi="PT Astra Serif"/>
          <w:sz w:val="28"/>
          <w:szCs w:val="28"/>
          <w:lang w:val="ru-RU"/>
        </w:rPr>
        <w:t xml:space="preserve"> на служебном автотранспорте в </w:t>
      </w:r>
      <w:r w:rsidR="0070510A">
        <w:rPr>
          <w:rFonts w:ascii="PT Astra Serif" w:hAnsi="PT Astra Serif"/>
          <w:sz w:val="28"/>
          <w:szCs w:val="28"/>
          <w:lang w:val="ru-RU"/>
        </w:rPr>
        <w:t>учреждение</w:t>
      </w:r>
      <w:r w:rsidR="003A7549" w:rsidRPr="00C76DC8">
        <w:rPr>
          <w:rFonts w:ascii="PT Astra Serif" w:hAnsi="PT Astra Serif"/>
          <w:sz w:val="28"/>
          <w:szCs w:val="28"/>
          <w:lang w:val="ru-RU"/>
        </w:rPr>
        <w:t>.</w:t>
      </w:r>
    </w:p>
    <w:p w:rsidR="00FE04BB" w:rsidRPr="00C76DC8" w:rsidRDefault="00FE04BB" w:rsidP="00532920">
      <w:pPr>
        <w:pStyle w:val="aa"/>
        <w:numPr>
          <w:ilvl w:val="0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C76DC8">
        <w:rPr>
          <w:rFonts w:ascii="PT Astra Serif" w:hAnsi="PT Astra Serif"/>
          <w:sz w:val="28"/>
          <w:szCs w:val="28"/>
          <w:lang w:val="ru-RU"/>
        </w:rPr>
        <w:t>Работники медицинских организаций, в которые осуществляется доставление</w:t>
      </w:r>
      <w:r w:rsidR="002A2D40">
        <w:rPr>
          <w:rFonts w:ascii="PT Astra Serif" w:hAnsi="PT Astra Serif"/>
          <w:sz w:val="28"/>
          <w:szCs w:val="28"/>
          <w:lang w:val="ru-RU"/>
        </w:rPr>
        <w:t xml:space="preserve"> лиц, находящихся в состоянии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опьянения и утративших способность самостоятельно передвигаться или ориентироваться в окружающей обстановке, нуждающихся в оказании медицинской помощи,  </w:t>
      </w:r>
      <w:r w:rsidR="004B5FCA" w:rsidRPr="004B5FCA">
        <w:rPr>
          <w:rFonts w:ascii="PT Astra Serif" w:hAnsi="PT Astra Serif"/>
          <w:sz w:val="28"/>
          <w:szCs w:val="28"/>
          <w:lang w:val="ru-RU"/>
        </w:rPr>
        <w:t>в которые осуществляется доставление лиц, находящихся в состоянии опьянения и утративших способность самостоятельно передвигаться или ориентироваться в окружающей обстановке, нуждающихс</w:t>
      </w:r>
      <w:r w:rsidR="004B5FCA">
        <w:rPr>
          <w:rFonts w:ascii="PT Astra Serif" w:hAnsi="PT Astra Serif"/>
          <w:sz w:val="28"/>
          <w:szCs w:val="28"/>
          <w:lang w:val="ru-RU"/>
        </w:rPr>
        <w:t>я в оказании медицинской помощи (</w:t>
      </w:r>
      <w:r w:rsidRPr="00C76DC8">
        <w:rPr>
          <w:rFonts w:ascii="PT Astra Serif" w:hAnsi="PT Astra Serif"/>
          <w:sz w:val="28"/>
          <w:szCs w:val="28"/>
          <w:lang w:val="ru-RU"/>
        </w:rPr>
        <w:t>прило</w:t>
      </w:r>
      <w:r w:rsidR="004B5FCA">
        <w:rPr>
          <w:rFonts w:ascii="PT Astra Serif" w:hAnsi="PT Astra Serif"/>
          <w:sz w:val="28"/>
          <w:szCs w:val="28"/>
          <w:lang w:val="ru-RU"/>
        </w:rPr>
        <w:t>жение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№2 к настоящему </w:t>
      </w:r>
      <w:r w:rsidR="00C35919" w:rsidRPr="00C76DC8">
        <w:rPr>
          <w:rFonts w:ascii="PT Astra Serif" w:hAnsi="PT Astra Serif"/>
          <w:sz w:val="28"/>
          <w:szCs w:val="28"/>
          <w:lang w:val="ru-RU"/>
        </w:rPr>
        <w:t>П</w:t>
      </w:r>
      <w:r w:rsidRPr="00C76DC8">
        <w:rPr>
          <w:rFonts w:ascii="PT Astra Serif" w:hAnsi="PT Astra Serif"/>
          <w:sz w:val="28"/>
          <w:szCs w:val="28"/>
          <w:lang w:val="ru-RU"/>
        </w:rPr>
        <w:t>орядку</w:t>
      </w:r>
      <w:r w:rsidR="004B5FCA">
        <w:rPr>
          <w:rFonts w:ascii="PT Astra Serif" w:hAnsi="PT Astra Serif"/>
          <w:sz w:val="28"/>
          <w:szCs w:val="28"/>
          <w:lang w:val="ru-RU"/>
        </w:rPr>
        <w:t>)</w:t>
      </w:r>
      <w:r w:rsidRPr="00C76DC8">
        <w:rPr>
          <w:rFonts w:ascii="PT Astra Serif" w:hAnsi="PT Astra Serif"/>
          <w:sz w:val="28"/>
          <w:szCs w:val="28"/>
          <w:lang w:val="ru-RU"/>
        </w:rPr>
        <w:t>:</w:t>
      </w:r>
      <w:proofErr w:type="gramEnd"/>
    </w:p>
    <w:p w:rsidR="00FE04BB" w:rsidRPr="00C76DC8" w:rsidRDefault="00FE04BB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Осуществляют приём лиц, находящихся в состоянии опьянения и нуждающихся в оказании медицинской помощи.</w:t>
      </w:r>
    </w:p>
    <w:p w:rsidR="00FE04BB" w:rsidRPr="00C76DC8" w:rsidRDefault="00FE04BB" w:rsidP="00532920">
      <w:pPr>
        <w:pStyle w:val="aa"/>
        <w:numPr>
          <w:ilvl w:val="1"/>
          <w:numId w:val="1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 xml:space="preserve">В случае отсутствия показаний к оказанию медицинской помощи лицу, находящемся в состоянии опьянения, сообщают сотруднику </w:t>
      </w:r>
      <w:r w:rsidR="004B5FCA">
        <w:rPr>
          <w:rFonts w:ascii="PT Astra Serif" w:hAnsi="PT Astra Serif"/>
          <w:sz w:val="28"/>
          <w:szCs w:val="28"/>
          <w:lang w:val="ru-RU"/>
        </w:rPr>
        <w:t xml:space="preserve">органов 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полиции. Сотрудники </w:t>
      </w:r>
      <w:r w:rsidR="004B5FCA">
        <w:rPr>
          <w:rFonts w:ascii="PT Astra Serif" w:hAnsi="PT Astra Serif"/>
          <w:sz w:val="28"/>
          <w:szCs w:val="28"/>
          <w:lang w:val="ru-RU"/>
        </w:rPr>
        <w:t xml:space="preserve">органов </w:t>
      </w:r>
      <w:r w:rsidRPr="00C76DC8">
        <w:rPr>
          <w:rFonts w:ascii="PT Astra Serif" w:hAnsi="PT Astra Serif"/>
          <w:sz w:val="28"/>
          <w:szCs w:val="28"/>
          <w:lang w:val="ru-RU"/>
        </w:rPr>
        <w:t>полиции осуществляют доставление лиц, находящихся в состоянии опьянения</w:t>
      </w:r>
      <w:r w:rsidR="004B5FCA">
        <w:rPr>
          <w:rFonts w:ascii="PT Astra Serif" w:hAnsi="PT Astra Serif"/>
          <w:sz w:val="28"/>
          <w:szCs w:val="28"/>
          <w:lang w:val="ru-RU"/>
        </w:rPr>
        <w:t>,</w:t>
      </w:r>
      <w:r w:rsidRPr="00C76DC8">
        <w:rPr>
          <w:rFonts w:ascii="PT Astra Serif" w:hAnsi="PT Astra Serif"/>
          <w:sz w:val="28"/>
          <w:szCs w:val="28"/>
          <w:lang w:val="ru-RU"/>
        </w:rPr>
        <w:t xml:space="preserve"> на служебном автотранспорте в </w:t>
      </w:r>
      <w:r w:rsidR="0070510A">
        <w:rPr>
          <w:rFonts w:ascii="PT Astra Serif" w:hAnsi="PT Astra Serif"/>
          <w:sz w:val="28"/>
          <w:szCs w:val="28"/>
          <w:lang w:val="ru-RU"/>
        </w:rPr>
        <w:t>учреждение</w:t>
      </w:r>
      <w:r w:rsidRPr="00C76DC8">
        <w:rPr>
          <w:rFonts w:ascii="PT Astra Serif" w:hAnsi="PT Astra Serif"/>
          <w:sz w:val="28"/>
          <w:szCs w:val="28"/>
          <w:lang w:val="ru-RU"/>
        </w:rPr>
        <w:t>.</w:t>
      </w: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6E0BCB" w:rsidRDefault="006E0BCB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532920" w:rsidRDefault="00532920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0510A" w:rsidRPr="00C76DC8" w:rsidRDefault="0070510A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B10E84" w:rsidRDefault="00B10E84" w:rsidP="003B52DF">
      <w:pPr>
        <w:jc w:val="right"/>
        <w:rPr>
          <w:rFonts w:ascii="PT Astra Serif" w:hAnsi="PT Astra Serif"/>
          <w:sz w:val="28"/>
          <w:szCs w:val="28"/>
          <w:lang w:val="ru-RU"/>
        </w:rPr>
      </w:pPr>
    </w:p>
    <w:p w:rsidR="00B10E84" w:rsidRDefault="00B10E84" w:rsidP="003B52DF">
      <w:pPr>
        <w:jc w:val="right"/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3B52DF">
      <w:pPr>
        <w:jc w:val="right"/>
        <w:rPr>
          <w:rFonts w:ascii="PT Astra Serif" w:hAnsi="PT Astra Serif"/>
          <w:sz w:val="28"/>
          <w:szCs w:val="28"/>
          <w:lang w:val="ru-RU"/>
        </w:rPr>
      </w:pPr>
      <w:bookmarkStart w:id="0" w:name="_GoBack"/>
      <w:bookmarkEnd w:id="0"/>
      <w:r w:rsidRPr="00C76DC8">
        <w:rPr>
          <w:rFonts w:ascii="PT Astra Serif" w:hAnsi="PT Astra Serif"/>
          <w:sz w:val="28"/>
          <w:szCs w:val="28"/>
          <w:lang w:val="ru-RU"/>
        </w:rPr>
        <w:lastRenderedPageBreak/>
        <w:t>Приложение №1</w:t>
      </w:r>
    </w:p>
    <w:p w:rsidR="00721EFD" w:rsidRPr="00C76DC8" w:rsidRDefault="00721EFD" w:rsidP="003B52DF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к Порядку</w:t>
      </w:r>
    </w:p>
    <w:p w:rsidR="00721EFD" w:rsidRPr="00C76DC8" w:rsidRDefault="00721EFD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721EFD" w:rsidRPr="00C76DC8" w:rsidRDefault="00721EFD" w:rsidP="003B52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C76DC8">
        <w:rPr>
          <w:rFonts w:ascii="PT Astra Serif" w:hAnsi="PT Astra Serif"/>
          <w:b/>
          <w:sz w:val="28"/>
          <w:szCs w:val="28"/>
          <w:lang w:val="ru-RU"/>
        </w:rPr>
        <w:t>ПЕРЕЧЕНЬ</w:t>
      </w:r>
    </w:p>
    <w:p w:rsidR="00721EFD" w:rsidRPr="00C76DC8" w:rsidRDefault="00721EFD" w:rsidP="003B52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C76DC8">
        <w:rPr>
          <w:rFonts w:ascii="PT Astra Serif" w:hAnsi="PT Astra Serif"/>
          <w:b/>
          <w:sz w:val="28"/>
          <w:szCs w:val="28"/>
          <w:lang w:val="ru-RU"/>
        </w:rPr>
        <w:t xml:space="preserve">состояний </w:t>
      </w:r>
      <w:r w:rsidR="003B52DF" w:rsidRPr="00C76DC8">
        <w:rPr>
          <w:rFonts w:ascii="PT Astra Serif" w:hAnsi="PT Astra Serif"/>
          <w:b/>
          <w:sz w:val="28"/>
          <w:szCs w:val="28"/>
          <w:lang w:val="ru-RU"/>
        </w:rPr>
        <w:t>лиц, находящихся в состоянии опьянения и утративших способность самостоятельно передвигаться или ориентироваться в окружающей обстановке, требующих оказани</w:t>
      </w:r>
      <w:r w:rsidR="0070510A">
        <w:rPr>
          <w:rFonts w:ascii="PT Astra Serif" w:hAnsi="PT Astra Serif"/>
          <w:b/>
          <w:sz w:val="28"/>
          <w:szCs w:val="28"/>
          <w:lang w:val="ru-RU"/>
        </w:rPr>
        <w:t>я экстренной медицинской помощи</w:t>
      </w:r>
    </w:p>
    <w:p w:rsidR="003B52DF" w:rsidRPr="00C76DC8" w:rsidRDefault="003B52DF" w:rsidP="00721EFD">
      <w:pPr>
        <w:rPr>
          <w:rFonts w:ascii="PT Astra Serif" w:hAnsi="PT Astra Serif"/>
          <w:sz w:val="28"/>
          <w:szCs w:val="28"/>
          <w:lang w:val="ru-RU"/>
        </w:rPr>
      </w:pPr>
    </w:p>
    <w:p w:rsidR="003B52DF" w:rsidRPr="00C76DC8" w:rsidRDefault="003B52DF" w:rsidP="003B52DF">
      <w:pPr>
        <w:pStyle w:val="aa"/>
        <w:numPr>
          <w:ilvl w:val="0"/>
          <w:numId w:val="2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Психотические расстройства вследствие употребления алкоголя, наркотических и психотропных веществ.</w:t>
      </w:r>
    </w:p>
    <w:p w:rsidR="003B52DF" w:rsidRPr="00C76DC8" w:rsidRDefault="003B52DF" w:rsidP="003B52DF">
      <w:pPr>
        <w:pStyle w:val="aa"/>
        <w:numPr>
          <w:ilvl w:val="0"/>
          <w:numId w:val="2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Состояние комы вследствие употребления алкоголя, наркотических и психотропных веществ.</w:t>
      </w:r>
    </w:p>
    <w:p w:rsidR="003B52DF" w:rsidRPr="00C76DC8" w:rsidRDefault="003B52DF" w:rsidP="003B52DF">
      <w:pPr>
        <w:pStyle w:val="aa"/>
        <w:numPr>
          <w:ilvl w:val="0"/>
          <w:numId w:val="2"/>
        </w:numPr>
        <w:ind w:left="0" w:firstLine="567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Наличие соматической патологии, требующей оказания экстренной медицинской помощи, в сочетании с алкогольным и (или) наркотическим опьянением.</w:t>
      </w:r>
    </w:p>
    <w:p w:rsidR="003A7549" w:rsidRPr="00C76DC8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3A7549" w:rsidRPr="00C76DC8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3A7549" w:rsidRPr="00C76DC8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3A7549" w:rsidRPr="00C76DC8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F71B80" w:rsidRPr="00C76DC8" w:rsidRDefault="00F71B80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3A7549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6E0BCB" w:rsidRPr="00C76DC8" w:rsidRDefault="006E0BCB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3A7549" w:rsidRPr="00C76DC8" w:rsidRDefault="003A7549" w:rsidP="003A7549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lastRenderedPageBreak/>
        <w:t>Приложение №2</w:t>
      </w:r>
    </w:p>
    <w:p w:rsidR="003A7549" w:rsidRPr="00C76DC8" w:rsidRDefault="003A7549" w:rsidP="003A7549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C76DC8">
        <w:rPr>
          <w:rFonts w:ascii="PT Astra Serif" w:hAnsi="PT Astra Serif"/>
          <w:sz w:val="28"/>
          <w:szCs w:val="28"/>
          <w:lang w:val="ru-RU"/>
        </w:rPr>
        <w:t>к Порядку</w:t>
      </w:r>
    </w:p>
    <w:p w:rsidR="003A7549" w:rsidRPr="00C76DC8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p w:rsidR="003A7549" w:rsidRPr="00C76DC8" w:rsidRDefault="003A7549" w:rsidP="003A75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C76DC8">
        <w:rPr>
          <w:rFonts w:ascii="PT Astra Serif" w:hAnsi="PT Astra Serif"/>
          <w:b/>
          <w:sz w:val="28"/>
          <w:szCs w:val="28"/>
          <w:lang w:val="ru-RU"/>
        </w:rPr>
        <w:t>ПЕРЕЧЕНЬ</w:t>
      </w:r>
    </w:p>
    <w:p w:rsidR="003A7549" w:rsidRPr="00C76DC8" w:rsidRDefault="003A7549" w:rsidP="003A75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C76DC8">
        <w:rPr>
          <w:rFonts w:ascii="PT Astra Serif" w:hAnsi="PT Astra Serif"/>
          <w:b/>
          <w:sz w:val="28"/>
          <w:szCs w:val="28"/>
          <w:lang w:val="ru-RU"/>
        </w:rPr>
        <w:t>медицинских организаций, в которые осуществляется доставление лиц, находящихся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</w:t>
      </w:r>
      <w:r w:rsidR="00962525" w:rsidRPr="00C76DC8">
        <w:rPr>
          <w:rFonts w:ascii="PT Astra Serif" w:hAnsi="PT Astra Serif"/>
          <w:b/>
          <w:sz w:val="28"/>
          <w:szCs w:val="28"/>
          <w:lang w:val="ru-RU"/>
        </w:rPr>
        <w:t>, нуждающихся в оказании медицинской помощи</w:t>
      </w:r>
      <w:r w:rsidRPr="00C76DC8">
        <w:rPr>
          <w:rFonts w:ascii="PT Astra Serif" w:hAnsi="PT Astra Serif"/>
          <w:b/>
          <w:sz w:val="28"/>
          <w:szCs w:val="28"/>
          <w:lang w:val="ru-RU"/>
        </w:rPr>
        <w:t>.</w:t>
      </w:r>
    </w:p>
    <w:p w:rsidR="003A7549" w:rsidRPr="00C76DC8" w:rsidRDefault="003A7549" w:rsidP="003A75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5990"/>
      </w:tblGrid>
      <w:tr w:rsidR="003A7549" w:rsidRPr="00C76DC8" w:rsidTr="003A7549">
        <w:tc>
          <w:tcPr>
            <w:tcW w:w="3190" w:type="dxa"/>
          </w:tcPr>
          <w:p w:rsidR="003A7549" w:rsidRPr="00C76DC8" w:rsidRDefault="003A7549" w:rsidP="003A7549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Состояние гражданина</w:t>
            </w:r>
          </w:p>
        </w:tc>
        <w:tc>
          <w:tcPr>
            <w:tcW w:w="5990" w:type="dxa"/>
          </w:tcPr>
          <w:p w:rsidR="003A7549" w:rsidRPr="00C76DC8" w:rsidRDefault="003A7549" w:rsidP="003A7549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Медицинская организация</w:t>
            </w:r>
          </w:p>
        </w:tc>
      </w:tr>
      <w:tr w:rsidR="003A7549" w:rsidRPr="006D7407" w:rsidTr="003A7549">
        <w:tc>
          <w:tcPr>
            <w:tcW w:w="3190" w:type="dxa"/>
          </w:tcPr>
          <w:p w:rsidR="003A7549" w:rsidRPr="00C76DC8" w:rsidRDefault="003A7549" w:rsidP="003A7549">
            <w:pPr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Психотические расстройства вследствие употребления алкоголя, наркотических и психотропных веществ.</w:t>
            </w:r>
          </w:p>
        </w:tc>
        <w:tc>
          <w:tcPr>
            <w:tcW w:w="5990" w:type="dxa"/>
          </w:tcPr>
          <w:p w:rsidR="003A7549" w:rsidRPr="00C76DC8" w:rsidRDefault="003A7549" w:rsidP="00F71B80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3A7549" w:rsidRPr="00C76DC8" w:rsidRDefault="003A7549" w:rsidP="00F71B80">
            <w:pPr>
              <w:pStyle w:val="aa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ГУЗ </w:t>
            </w:r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«</w:t>
            </w: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Ульяновская областная клиническая наркологическая больница</w:t>
            </w:r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 - </w:t>
            </w:r>
            <w:r w:rsidR="009D79ED" w:rsidRPr="00C76DC8">
              <w:rPr>
                <w:rFonts w:ascii="PT Astra Serif" w:hAnsi="PT Astra Serif"/>
                <w:sz w:val="28"/>
                <w:szCs w:val="28"/>
                <w:lang w:val="ru-RU"/>
              </w:rPr>
              <w:t>жители г. Ульяновска и муниципальных образований Ульяновской области.</w:t>
            </w:r>
          </w:p>
          <w:p w:rsidR="003A7549" w:rsidRPr="00C76DC8" w:rsidRDefault="003A7549" w:rsidP="00F71B80">
            <w:pPr>
              <w:pStyle w:val="aa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ФГБУ </w:t>
            </w:r>
            <w:proofErr w:type="spellStart"/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ФНКЦРиО</w:t>
            </w:r>
            <w:proofErr w:type="spellEnd"/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ФМБА России – жители г. Димитровграда</w:t>
            </w:r>
          </w:p>
        </w:tc>
      </w:tr>
      <w:tr w:rsidR="003A7549" w:rsidRPr="006D7407" w:rsidTr="003A7549">
        <w:tc>
          <w:tcPr>
            <w:tcW w:w="3190" w:type="dxa"/>
          </w:tcPr>
          <w:p w:rsidR="003A7549" w:rsidRPr="00C76DC8" w:rsidRDefault="003A7549" w:rsidP="003A7549">
            <w:pPr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Состояние комы вследствие употребления алкоголя, наркотических и психотропных веществ.</w:t>
            </w:r>
          </w:p>
        </w:tc>
        <w:tc>
          <w:tcPr>
            <w:tcW w:w="5990" w:type="dxa"/>
          </w:tcPr>
          <w:p w:rsidR="00F71B80" w:rsidRPr="00C76DC8" w:rsidRDefault="00F71B80" w:rsidP="00F71B80">
            <w:pPr>
              <w:pStyle w:val="aa"/>
              <w:numPr>
                <w:ilvl w:val="0"/>
                <w:numId w:val="7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ГУЗ </w:t>
            </w:r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«</w:t>
            </w: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Ульяновский областной клинический центр специализированных видов медицинской помощи им. Е.М. </w:t>
            </w:r>
            <w:proofErr w:type="spellStart"/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Чучкалова</w:t>
            </w:r>
            <w:proofErr w:type="spellEnd"/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  <w:p w:rsidR="00F71B80" w:rsidRPr="00C76DC8" w:rsidRDefault="00F71B80" w:rsidP="00F71B80">
            <w:pPr>
              <w:pStyle w:val="aa"/>
              <w:numPr>
                <w:ilvl w:val="0"/>
                <w:numId w:val="7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ГУЗ </w:t>
            </w:r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«</w:t>
            </w: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Центральная клиническая медико-санитарная часть имени заслуженного врача России </w:t>
            </w:r>
            <w:proofErr w:type="spellStart"/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В.А.Егорова</w:t>
            </w:r>
            <w:proofErr w:type="spellEnd"/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  <w:p w:rsidR="00F71B80" w:rsidRPr="00C76DC8" w:rsidRDefault="00F71B80" w:rsidP="00F71B80">
            <w:pPr>
              <w:pStyle w:val="aa"/>
              <w:numPr>
                <w:ilvl w:val="0"/>
                <w:numId w:val="7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ГУЗ </w:t>
            </w:r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«</w:t>
            </w: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Центральная городская клиническая больница г. Ульяновска</w:t>
            </w:r>
            <w:r w:rsidR="009E5BFE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  <w:p w:rsidR="00F71B80" w:rsidRPr="00C76DC8" w:rsidRDefault="00F71B80" w:rsidP="00F71B80">
            <w:pPr>
              <w:pStyle w:val="aa"/>
              <w:numPr>
                <w:ilvl w:val="0"/>
                <w:numId w:val="7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Районные больницы муниципальных образований Ульяновской области – жители Ульяновской области вне зависимости от места регистрации.</w:t>
            </w:r>
          </w:p>
        </w:tc>
      </w:tr>
      <w:tr w:rsidR="003A7549" w:rsidRPr="006D7407" w:rsidTr="003A7549">
        <w:tc>
          <w:tcPr>
            <w:tcW w:w="3190" w:type="dxa"/>
          </w:tcPr>
          <w:p w:rsidR="003A7549" w:rsidRPr="00C76DC8" w:rsidRDefault="003A7549" w:rsidP="003A7549">
            <w:pPr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Наличие соматической патологии, требующей оказания экстренной медицинской помощи, в сочетании с алкогольным и (или) наркотическим опьянением.</w:t>
            </w:r>
          </w:p>
        </w:tc>
        <w:tc>
          <w:tcPr>
            <w:tcW w:w="5990" w:type="dxa"/>
          </w:tcPr>
          <w:p w:rsidR="003A7549" w:rsidRPr="00C76DC8" w:rsidRDefault="00F71B80" w:rsidP="00F71B80">
            <w:pPr>
              <w:pStyle w:val="aa"/>
              <w:numPr>
                <w:ilvl w:val="0"/>
                <w:numId w:val="8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Дежурные профильные государственные учреждения здравоохранения г. Ульяновска и Ульяновской области, районные больницы муниципальных образований Ульяновской области – жители г. Ульяновска и Ульяновской области.</w:t>
            </w:r>
          </w:p>
          <w:p w:rsidR="00F71B80" w:rsidRPr="00C76DC8" w:rsidRDefault="00F71B80" w:rsidP="00F71B80">
            <w:pPr>
              <w:pStyle w:val="aa"/>
              <w:numPr>
                <w:ilvl w:val="0"/>
                <w:numId w:val="8"/>
              </w:num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ФГБУ </w:t>
            </w:r>
            <w:proofErr w:type="spellStart"/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>ФНКЦРиО</w:t>
            </w:r>
            <w:proofErr w:type="spellEnd"/>
            <w:r w:rsidRPr="00C76DC8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ФМБА России – жители г. Димитровграда</w:t>
            </w:r>
          </w:p>
        </w:tc>
      </w:tr>
    </w:tbl>
    <w:p w:rsidR="003A7549" w:rsidRPr="003B52DF" w:rsidRDefault="003A7549" w:rsidP="003A75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3A7549" w:rsidRPr="003A7549" w:rsidRDefault="003A7549" w:rsidP="003A7549">
      <w:pPr>
        <w:rPr>
          <w:rFonts w:ascii="PT Astra Serif" w:hAnsi="PT Astra Serif"/>
          <w:sz w:val="28"/>
          <w:szCs w:val="28"/>
          <w:lang w:val="ru-RU"/>
        </w:rPr>
      </w:pPr>
    </w:p>
    <w:sectPr w:rsidR="003A7549" w:rsidRPr="003A7549" w:rsidSect="00C7709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DF" w:rsidRDefault="00B850DF" w:rsidP="00C77092">
      <w:r>
        <w:separator/>
      </w:r>
    </w:p>
  </w:endnote>
  <w:endnote w:type="continuationSeparator" w:id="0">
    <w:p w:rsidR="00B850DF" w:rsidRDefault="00B850DF" w:rsidP="00C7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DF" w:rsidRDefault="00B850DF" w:rsidP="00C77092">
      <w:r>
        <w:separator/>
      </w:r>
    </w:p>
  </w:footnote>
  <w:footnote w:type="continuationSeparator" w:id="0">
    <w:p w:rsidR="00B850DF" w:rsidRDefault="00B850DF" w:rsidP="00C77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18582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77092" w:rsidRPr="00C77092" w:rsidRDefault="00C77092">
        <w:pPr>
          <w:pStyle w:val="af5"/>
          <w:jc w:val="center"/>
          <w:rPr>
            <w:rFonts w:ascii="PT Astra Serif" w:hAnsi="PT Astra Serif"/>
            <w:sz w:val="24"/>
            <w:szCs w:val="24"/>
          </w:rPr>
        </w:pPr>
        <w:r w:rsidRPr="00C77092">
          <w:rPr>
            <w:rFonts w:ascii="PT Astra Serif" w:hAnsi="PT Astra Serif"/>
            <w:sz w:val="24"/>
            <w:szCs w:val="24"/>
          </w:rPr>
          <w:fldChar w:fldCharType="begin"/>
        </w:r>
        <w:r w:rsidRPr="00C77092">
          <w:rPr>
            <w:rFonts w:ascii="PT Astra Serif" w:hAnsi="PT Astra Serif"/>
            <w:sz w:val="24"/>
            <w:szCs w:val="24"/>
          </w:rPr>
          <w:instrText>PAGE   \* MERGEFORMAT</w:instrText>
        </w:r>
        <w:r w:rsidRPr="00C77092">
          <w:rPr>
            <w:rFonts w:ascii="PT Astra Serif" w:hAnsi="PT Astra Serif"/>
            <w:sz w:val="24"/>
            <w:szCs w:val="24"/>
          </w:rPr>
          <w:fldChar w:fldCharType="separate"/>
        </w:r>
        <w:r w:rsidR="00B10E84" w:rsidRPr="00B10E84">
          <w:rPr>
            <w:rFonts w:ascii="PT Astra Serif" w:hAnsi="PT Astra Serif"/>
            <w:noProof/>
            <w:sz w:val="24"/>
            <w:szCs w:val="24"/>
            <w:lang w:val="ru-RU"/>
          </w:rPr>
          <w:t>8</w:t>
        </w:r>
        <w:r w:rsidRPr="00C7709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77092" w:rsidRDefault="00C770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9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764E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527A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45013F"/>
    <w:multiLevelType w:val="multilevel"/>
    <w:tmpl w:val="F418D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EB5F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065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AE3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7BC35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C028D7"/>
    <w:multiLevelType w:val="multilevel"/>
    <w:tmpl w:val="F418D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E7"/>
    <w:rsid w:val="00007D91"/>
    <w:rsid w:val="00033617"/>
    <w:rsid w:val="000534F3"/>
    <w:rsid w:val="00075DC4"/>
    <w:rsid w:val="00082080"/>
    <w:rsid w:val="000A6FD0"/>
    <w:rsid w:val="000C72DD"/>
    <w:rsid w:val="000F2271"/>
    <w:rsid w:val="001D0EAD"/>
    <w:rsid w:val="00200CA8"/>
    <w:rsid w:val="00254803"/>
    <w:rsid w:val="00283486"/>
    <w:rsid w:val="002A2D40"/>
    <w:rsid w:val="002D3805"/>
    <w:rsid w:val="003346B8"/>
    <w:rsid w:val="00383DC0"/>
    <w:rsid w:val="003A7549"/>
    <w:rsid w:val="003A7FDA"/>
    <w:rsid w:val="003B52DF"/>
    <w:rsid w:val="00493CDA"/>
    <w:rsid w:val="00494023"/>
    <w:rsid w:val="004B2DA6"/>
    <w:rsid w:val="004B5FCA"/>
    <w:rsid w:val="004E0766"/>
    <w:rsid w:val="004F5091"/>
    <w:rsid w:val="004F6D6E"/>
    <w:rsid w:val="00532920"/>
    <w:rsid w:val="00596C8D"/>
    <w:rsid w:val="005F4044"/>
    <w:rsid w:val="00644C25"/>
    <w:rsid w:val="006A6C92"/>
    <w:rsid w:val="006B6675"/>
    <w:rsid w:val="006C10F2"/>
    <w:rsid w:val="006D30BB"/>
    <w:rsid w:val="006D7407"/>
    <w:rsid w:val="006E0BCB"/>
    <w:rsid w:val="0070510A"/>
    <w:rsid w:val="00712B4D"/>
    <w:rsid w:val="00721EFD"/>
    <w:rsid w:val="00730032"/>
    <w:rsid w:val="00735881"/>
    <w:rsid w:val="00764144"/>
    <w:rsid w:val="0078096E"/>
    <w:rsid w:val="007A160E"/>
    <w:rsid w:val="007B4492"/>
    <w:rsid w:val="007E71E7"/>
    <w:rsid w:val="00827363"/>
    <w:rsid w:val="00851FB1"/>
    <w:rsid w:val="008D70AA"/>
    <w:rsid w:val="009402FF"/>
    <w:rsid w:val="00956A43"/>
    <w:rsid w:val="00962525"/>
    <w:rsid w:val="009742B1"/>
    <w:rsid w:val="009C4299"/>
    <w:rsid w:val="009D7655"/>
    <w:rsid w:val="009D79ED"/>
    <w:rsid w:val="009E1B0F"/>
    <w:rsid w:val="009E5BFE"/>
    <w:rsid w:val="00A15A15"/>
    <w:rsid w:val="00A40705"/>
    <w:rsid w:val="00A70854"/>
    <w:rsid w:val="00A85967"/>
    <w:rsid w:val="00A940D9"/>
    <w:rsid w:val="00AC6629"/>
    <w:rsid w:val="00B10E84"/>
    <w:rsid w:val="00B20044"/>
    <w:rsid w:val="00B850DF"/>
    <w:rsid w:val="00B86966"/>
    <w:rsid w:val="00C150ED"/>
    <w:rsid w:val="00C26FD4"/>
    <w:rsid w:val="00C35919"/>
    <w:rsid w:val="00C7632D"/>
    <w:rsid w:val="00C76DC8"/>
    <w:rsid w:val="00C77092"/>
    <w:rsid w:val="00D06FF1"/>
    <w:rsid w:val="00D2279F"/>
    <w:rsid w:val="00D414A2"/>
    <w:rsid w:val="00D5115A"/>
    <w:rsid w:val="00D61E32"/>
    <w:rsid w:val="00D77041"/>
    <w:rsid w:val="00D92BBD"/>
    <w:rsid w:val="00DE2B5E"/>
    <w:rsid w:val="00DE7E61"/>
    <w:rsid w:val="00DF1E7E"/>
    <w:rsid w:val="00E12FCD"/>
    <w:rsid w:val="00E13869"/>
    <w:rsid w:val="00E640AB"/>
    <w:rsid w:val="00E76E5A"/>
    <w:rsid w:val="00E8287E"/>
    <w:rsid w:val="00F71B80"/>
    <w:rsid w:val="00F730E2"/>
    <w:rsid w:val="00F81EA6"/>
    <w:rsid w:val="00F96176"/>
    <w:rsid w:val="00F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D9"/>
  </w:style>
  <w:style w:type="paragraph" w:styleId="1">
    <w:name w:val="heading 1"/>
    <w:basedOn w:val="a"/>
    <w:next w:val="a"/>
    <w:link w:val="10"/>
    <w:uiPriority w:val="9"/>
    <w:qFormat/>
    <w:rsid w:val="00A940D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D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D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D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D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D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D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D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D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0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940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40D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940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940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940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940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940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40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940D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40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940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940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940D9"/>
    <w:rPr>
      <w:b/>
      <w:bCs/>
    </w:rPr>
  </w:style>
  <w:style w:type="character" w:styleId="a8">
    <w:name w:val="Emphasis"/>
    <w:uiPriority w:val="20"/>
    <w:qFormat/>
    <w:rsid w:val="00A940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940D9"/>
  </w:style>
  <w:style w:type="paragraph" w:styleId="aa">
    <w:name w:val="List Paragraph"/>
    <w:basedOn w:val="a"/>
    <w:uiPriority w:val="1"/>
    <w:qFormat/>
    <w:rsid w:val="00A940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40D9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940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940D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940D9"/>
    <w:rPr>
      <w:b/>
      <w:bCs/>
      <w:i/>
      <w:iCs/>
    </w:rPr>
  </w:style>
  <w:style w:type="character" w:styleId="ad">
    <w:name w:val="Subtle Emphasis"/>
    <w:uiPriority w:val="19"/>
    <w:qFormat/>
    <w:rsid w:val="00A940D9"/>
    <w:rPr>
      <w:i/>
      <w:iCs/>
    </w:rPr>
  </w:style>
  <w:style w:type="character" w:styleId="ae">
    <w:name w:val="Intense Emphasis"/>
    <w:uiPriority w:val="21"/>
    <w:qFormat/>
    <w:rsid w:val="00A940D9"/>
    <w:rPr>
      <w:b/>
      <w:bCs/>
    </w:rPr>
  </w:style>
  <w:style w:type="character" w:styleId="af">
    <w:name w:val="Subtle Reference"/>
    <w:uiPriority w:val="31"/>
    <w:qFormat/>
    <w:rsid w:val="00A940D9"/>
    <w:rPr>
      <w:smallCaps/>
    </w:rPr>
  </w:style>
  <w:style w:type="character" w:styleId="af0">
    <w:name w:val="Intense Reference"/>
    <w:uiPriority w:val="32"/>
    <w:qFormat/>
    <w:rsid w:val="00A940D9"/>
    <w:rPr>
      <w:smallCaps/>
      <w:spacing w:val="5"/>
      <w:u w:val="single"/>
    </w:rPr>
  </w:style>
  <w:style w:type="character" w:styleId="af1">
    <w:name w:val="Book Title"/>
    <w:uiPriority w:val="33"/>
    <w:qFormat/>
    <w:rsid w:val="00A940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940D9"/>
    <w:pPr>
      <w:outlineLvl w:val="9"/>
    </w:pPr>
  </w:style>
  <w:style w:type="table" w:styleId="af3">
    <w:name w:val="Table Grid"/>
    <w:basedOn w:val="a1"/>
    <w:uiPriority w:val="59"/>
    <w:rsid w:val="003A7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semiHidden/>
    <w:unhideWhenUsed/>
    <w:rsid w:val="00F71B8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C7709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77092"/>
  </w:style>
  <w:style w:type="paragraph" w:styleId="af7">
    <w:name w:val="footer"/>
    <w:basedOn w:val="a"/>
    <w:link w:val="af8"/>
    <w:uiPriority w:val="99"/>
    <w:unhideWhenUsed/>
    <w:rsid w:val="00C7709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7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D9"/>
  </w:style>
  <w:style w:type="paragraph" w:styleId="1">
    <w:name w:val="heading 1"/>
    <w:basedOn w:val="a"/>
    <w:next w:val="a"/>
    <w:link w:val="10"/>
    <w:uiPriority w:val="9"/>
    <w:qFormat/>
    <w:rsid w:val="00A940D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D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D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D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D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D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D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D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D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0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940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40D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940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940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940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940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940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40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940D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40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940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940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940D9"/>
    <w:rPr>
      <w:b/>
      <w:bCs/>
    </w:rPr>
  </w:style>
  <w:style w:type="character" w:styleId="a8">
    <w:name w:val="Emphasis"/>
    <w:uiPriority w:val="20"/>
    <w:qFormat/>
    <w:rsid w:val="00A940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940D9"/>
  </w:style>
  <w:style w:type="paragraph" w:styleId="aa">
    <w:name w:val="List Paragraph"/>
    <w:basedOn w:val="a"/>
    <w:uiPriority w:val="1"/>
    <w:qFormat/>
    <w:rsid w:val="00A940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40D9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940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940D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940D9"/>
    <w:rPr>
      <w:b/>
      <w:bCs/>
      <w:i/>
      <w:iCs/>
    </w:rPr>
  </w:style>
  <w:style w:type="character" w:styleId="ad">
    <w:name w:val="Subtle Emphasis"/>
    <w:uiPriority w:val="19"/>
    <w:qFormat/>
    <w:rsid w:val="00A940D9"/>
    <w:rPr>
      <w:i/>
      <w:iCs/>
    </w:rPr>
  </w:style>
  <w:style w:type="character" w:styleId="ae">
    <w:name w:val="Intense Emphasis"/>
    <w:uiPriority w:val="21"/>
    <w:qFormat/>
    <w:rsid w:val="00A940D9"/>
    <w:rPr>
      <w:b/>
      <w:bCs/>
    </w:rPr>
  </w:style>
  <w:style w:type="character" w:styleId="af">
    <w:name w:val="Subtle Reference"/>
    <w:uiPriority w:val="31"/>
    <w:qFormat/>
    <w:rsid w:val="00A940D9"/>
    <w:rPr>
      <w:smallCaps/>
    </w:rPr>
  </w:style>
  <w:style w:type="character" w:styleId="af0">
    <w:name w:val="Intense Reference"/>
    <w:uiPriority w:val="32"/>
    <w:qFormat/>
    <w:rsid w:val="00A940D9"/>
    <w:rPr>
      <w:smallCaps/>
      <w:spacing w:val="5"/>
      <w:u w:val="single"/>
    </w:rPr>
  </w:style>
  <w:style w:type="character" w:styleId="af1">
    <w:name w:val="Book Title"/>
    <w:uiPriority w:val="33"/>
    <w:qFormat/>
    <w:rsid w:val="00A940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940D9"/>
    <w:pPr>
      <w:outlineLvl w:val="9"/>
    </w:pPr>
  </w:style>
  <w:style w:type="table" w:styleId="af3">
    <w:name w:val="Table Grid"/>
    <w:basedOn w:val="a1"/>
    <w:uiPriority w:val="59"/>
    <w:rsid w:val="003A7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semiHidden/>
    <w:unhideWhenUsed/>
    <w:rsid w:val="00F71B8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C7709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77092"/>
  </w:style>
  <w:style w:type="paragraph" w:styleId="af7">
    <w:name w:val="footer"/>
    <w:basedOn w:val="a"/>
    <w:link w:val="af8"/>
    <w:uiPriority w:val="99"/>
    <w:unhideWhenUsed/>
    <w:rsid w:val="00C7709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7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24</cp:revision>
  <cp:lastPrinted>2025-02-19T14:45:00Z</cp:lastPrinted>
  <dcterms:created xsi:type="dcterms:W3CDTF">2024-11-18T14:37:00Z</dcterms:created>
  <dcterms:modified xsi:type="dcterms:W3CDTF">2025-02-19T14:47:00Z</dcterms:modified>
</cp:coreProperties>
</file>