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AF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Вносится Правительством</w:t>
      </w:r>
    </w:p>
    <w:p w:rsidR="009A6E15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Ульяновской области</w:t>
      </w:r>
    </w:p>
    <w:p w:rsidR="009A6E15" w:rsidRPr="006871F0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Проект</w:t>
      </w:r>
    </w:p>
    <w:p w:rsidR="000D17AF" w:rsidRPr="006871F0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18"/>
          <w:szCs w:val="22"/>
        </w:rPr>
      </w:pPr>
    </w:p>
    <w:p w:rsidR="00C03BA3" w:rsidRDefault="00C03BA3" w:rsidP="000D17AF">
      <w:pPr>
        <w:jc w:val="center"/>
        <w:rPr>
          <w:rFonts w:ascii="PT Astra Serif" w:hAnsi="PT Astra Serif"/>
          <w:b/>
        </w:rPr>
      </w:pPr>
      <w:r w:rsidRPr="00C03BA3">
        <w:rPr>
          <w:rFonts w:ascii="PT Astra Serif" w:hAnsi="PT Astra Serif"/>
          <w:b/>
        </w:rPr>
        <w:t>ЗАКОН</w:t>
      </w:r>
    </w:p>
    <w:p w:rsidR="006871F0" w:rsidRDefault="00C03BA3" w:rsidP="000D17A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УЛЬЯНОВСКОЙ ОБЛАСТИ</w:t>
      </w:r>
    </w:p>
    <w:p w:rsidR="00C03BA3" w:rsidRDefault="00C03BA3" w:rsidP="000D17AF">
      <w:pPr>
        <w:jc w:val="center"/>
        <w:rPr>
          <w:rFonts w:ascii="PT Astra Serif" w:hAnsi="PT Astra Serif"/>
          <w:b/>
        </w:rPr>
      </w:pPr>
    </w:p>
    <w:p w:rsidR="00C03BA3" w:rsidRPr="00C03BA3" w:rsidRDefault="00C03BA3" w:rsidP="000D17AF">
      <w:pPr>
        <w:jc w:val="center"/>
        <w:rPr>
          <w:rFonts w:ascii="PT Astra Serif" w:hAnsi="PT Astra Serif"/>
          <w:b/>
        </w:rPr>
      </w:pPr>
    </w:p>
    <w:p w:rsidR="006871F0" w:rsidRPr="006871F0" w:rsidRDefault="006871F0" w:rsidP="006871F0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9A6E15" w:rsidRDefault="009A6E15" w:rsidP="00E318C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</w:t>
      </w:r>
    </w:p>
    <w:p w:rsidR="00E318C9" w:rsidRPr="006871F0" w:rsidRDefault="009A6E15" w:rsidP="00E318C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</w:rPr>
        <w:t xml:space="preserve"> в Закон Ульяновской области «</w:t>
      </w:r>
      <w:r w:rsidR="00E318C9" w:rsidRPr="006871F0">
        <w:rPr>
          <w:rFonts w:ascii="PT Astra Serif" w:hAnsi="PT Astra Serif"/>
          <w:b/>
        </w:rPr>
        <w:t xml:space="preserve">О бюджете Территориального фонда </w:t>
      </w:r>
      <w:r w:rsidR="00F24E75" w:rsidRPr="006871F0">
        <w:rPr>
          <w:rFonts w:ascii="PT Astra Serif" w:hAnsi="PT Astra Serif"/>
          <w:b/>
        </w:rPr>
        <w:br/>
      </w:r>
      <w:r w:rsidR="00E318C9" w:rsidRPr="006871F0">
        <w:rPr>
          <w:rFonts w:ascii="PT Astra Serif" w:hAnsi="PT Astra Serif"/>
          <w:b/>
        </w:rPr>
        <w:t>обязательного медицинского страхования Ульяновской области</w:t>
      </w:r>
      <w:r w:rsidR="00F24E75" w:rsidRPr="006871F0">
        <w:rPr>
          <w:rFonts w:ascii="PT Astra Serif" w:hAnsi="PT Astra Serif"/>
          <w:b/>
        </w:rPr>
        <w:br/>
      </w:r>
      <w:r w:rsidR="00E318C9" w:rsidRPr="006871F0">
        <w:rPr>
          <w:rFonts w:ascii="PT Astra Serif" w:hAnsi="PT Astra Serif"/>
          <w:b/>
        </w:rPr>
        <w:t>на 20</w:t>
      </w:r>
      <w:r w:rsidR="00600A8E" w:rsidRPr="006871F0">
        <w:rPr>
          <w:rFonts w:ascii="PT Astra Serif" w:hAnsi="PT Astra Serif"/>
          <w:b/>
        </w:rPr>
        <w:t>2</w:t>
      </w:r>
      <w:r w:rsidR="00DD3623" w:rsidRPr="006871F0">
        <w:rPr>
          <w:rFonts w:ascii="PT Astra Serif" w:hAnsi="PT Astra Serif"/>
          <w:b/>
        </w:rPr>
        <w:t>5</w:t>
      </w:r>
      <w:r w:rsidR="00E318C9" w:rsidRPr="006871F0">
        <w:rPr>
          <w:rFonts w:ascii="PT Astra Serif" w:hAnsi="PT Astra Serif"/>
          <w:b/>
        </w:rPr>
        <w:t xml:space="preserve"> год и на плановый период 20</w:t>
      </w:r>
      <w:r w:rsidR="005C4185" w:rsidRPr="006871F0">
        <w:rPr>
          <w:rFonts w:ascii="PT Astra Serif" w:hAnsi="PT Astra Serif"/>
          <w:b/>
        </w:rPr>
        <w:t>2</w:t>
      </w:r>
      <w:r w:rsidR="00DD3623" w:rsidRPr="006871F0">
        <w:rPr>
          <w:rFonts w:ascii="PT Astra Serif" w:hAnsi="PT Astra Serif"/>
          <w:b/>
        </w:rPr>
        <w:t>6</w:t>
      </w:r>
      <w:r w:rsidR="00E318C9" w:rsidRPr="006871F0">
        <w:rPr>
          <w:rFonts w:ascii="PT Astra Serif" w:hAnsi="PT Astra Serif"/>
          <w:b/>
        </w:rPr>
        <w:t xml:space="preserve"> и 202</w:t>
      </w:r>
      <w:r w:rsidR="00DD3623" w:rsidRPr="006871F0">
        <w:rPr>
          <w:rFonts w:ascii="PT Astra Serif" w:hAnsi="PT Astra Serif"/>
          <w:b/>
        </w:rPr>
        <w:t>7</w:t>
      </w:r>
      <w:r w:rsidR="00E318C9" w:rsidRPr="006871F0">
        <w:rPr>
          <w:rFonts w:ascii="PT Astra Serif" w:hAnsi="PT Astra Serif"/>
          <w:b/>
        </w:rPr>
        <w:t xml:space="preserve"> годов</w:t>
      </w:r>
      <w:r>
        <w:rPr>
          <w:rFonts w:ascii="PT Astra Serif" w:hAnsi="PT Astra Serif"/>
          <w:b/>
        </w:rPr>
        <w:t>»</w:t>
      </w:r>
    </w:p>
    <w:p w:rsidR="00040174" w:rsidRPr="006871F0" w:rsidRDefault="00040174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9A6E15" w:rsidRDefault="009A6E15" w:rsidP="009A6E15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473B03">
        <w:rPr>
          <w:rFonts w:ascii="PT Astra Serif" w:hAnsi="PT Astra Serif"/>
          <w:bCs/>
          <w:sz w:val="24"/>
          <w:szCs w:val="24"/>
        </w:rPr>
        <w:t>Принят Законодательным Собранием Ульяновской области __ ______202</w:t>
      </w:r>
      <w:r w:rsidR="00AF06C7">
        <w:rPr>
          <w:rFonts w:ascii="PT Astra Serif" w:hAnsi="PT Astra Serif"/>
          <w:bCs/>
          <w:sz w:val="24"/>
          <w:szCs w:val="24"/>
        </w:rPr>
        <w:t>5</w:t>
      </w:r>
      <w:r w:rsidRPr="00473B03">
        <w:rPr>
          <w:rFonts w:ascii="PT Astra Serif" w:hAnsi="PT Astra Serif"/>
          <w:bCs/>
          <w:sz w:val="24"/>
          <w:szCs w:val="24"/>
        </w:rPr>
        <w:t xml:space="preserve"> года</w:t>
      </w:r>
    </w:p>
    <w:p w:rsidR="009A6E15" w:rsidRDefault="009A6E15" w:rsidP="009A6E15">
      <w:pPr>
        <w:jc w:val="both"/>
        <w:rPr>
          <w:rFonts w:ascii="PT Astra Serif" w:hAnsi="PT Astra Serif"/>
          <w:bCs/>
          <w:sz w:val="24"/>
          <w:szCs w:val="24"/>
        </w:rPr>
      </w:pPr>
    </w:p>
    <w:p w:rsidR="006871F0" w:rsidRPr="006871F0" w:rsidRDefault="006871F0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903"/>
      </w:tblGrid>
      <w:tr w:rsidR="00F24E75" w:rsidRPr="006871F0" w:rsidTr="00F24E75">
        <w:tc>
          <w:tcPr>
            <w:tcW w:w="1951" w:type="dxa"/>
          </w:tcPr>
          <w:p w:rsidR="00F24E75" w:rsidRPr="006871F0" w:rsidRDefault="00F24E75" w:rsidP="00F24E75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7903" w:type="dxa"/>
          </w:tcPr>
          <w:p w:rsidR="00AA3E6F" w:rsidRPr="006871F0" w:rsidRDefault="00AA3E6F" w:rsidP="00785EF7">
            <w:pPr>
              <w:widowControl w:val="0"/>
              <w:suppressAutoHyphens/>
              <w:ind w:left="-108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</w:tr>
    </w:tbl>
    <w:p w:rsidR="00AA3E6F" w:rsidRPr="00AB43CB" w:rsidRDefault="00AA3E6F" w:rsidP="00800C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  <w:spacing w:val="-4"/>
        </w:rPr>
      </w:pPr>
      <w:r w:rsidRPr="00B81199">
        <w:rPr>
          <w:rFonts w:ascii="PT Astra Serif" w:hAnsi="PT Astra Serif"/>
          <w:spacing w:val="-4"/>
        </w:rPr>
        <w:t xml:space="preserve">Внести в Закон Ульяновской области от </w:t>
      </w:r>
      <w:r>
        <w:rPr>
          <w:rFonts w:ascii="PT Astra Serif" w:hAnsi="PT Astra Serif"/>
          <w:spacing w:val="-4"/>
        </w:rPr>
        <w:t>15</w:t>
      </w:r>
      <w:r w:rsidRPr="00B81199">
        <w:rPr>
          <w:rFonts w:ascii="PT Astra Serif" w:hAnsi="PT Astra Serif"/>
          <w:spacing w:val="-4"/>
        </w:rPr>
        <w:t xml:space="preserve"> ноября 202</w:t>
      </w:r>
      <w:r w:rsidR="00233666">
        <w:rPr>
          <w:rFonts w:ascii="PT Astra Serif" w:hAnsi="PT Astra Serif"/>
          <w:spacing w:val="-4"/>
        </w:rPr>
        <w:t>4</w:t>
      </w:r>
      <w:r w:rsidRPr="00B81199">
        <w:rPr>
          <w:rFonts w:ascii="PT Astra Serif" w:hAnsi="PT Astra Serif"/>
          <w:spacing w:val="-4"/>
        </w:rPr>
        <w:t xml:space="preserve"> года № </w:t>
      </w:r>
      <w:r>
        <w:rPr>
          <w:rFonts w:ascii="PT Astra Serif" w:hAnsi="PT Astra Serif"/>
          <w:spacing w:val="-4"/>
        </w:rPr>
        <w:t>96</w:t>
      </w:r>
      <w:r w:rsidRPr="00B81199">
        <w:rPr>
          <w:rFonts w:ascii="PT Astra Serif" w:hAnsi="PT Astra Serif"/>
          <w:spacing w:val="-4"/>
        </w:rPr>
        <w:t xml:space="preserve">-ЗО </w:t>
      </w:r>
      <w:r>
        <w:rPr>
          <w:rFonts w:ascii="PT Astra Serif" w:hAnsi="PT Astra Serif"/>
          <w:spacing w:val="-4"/>
        </w:rPr>
        <w:br/>
      </w:r>
      <w:r w:rsidRPr="00B81199">
        <w:rPr>
          <w:rFonts w:ascii="PT Astra Serif" w:hAnsi="PT Astra Serif"/>
          <w:spacing w:val="-4"/>
        </w:rPr>
        <w:t>«О бюджете Территориального фонда обязательного медицинского страхования Ульяновской области на 202</w:t>
      </w:r>
      <w:r>
        <w:rPr>
          <w:rFonts w:ascii="PT Astra Serif" w:hAnsi="PT Astra Serif"/>
          <w:spacing w:val="-4"/>
        </w:rPr>
        <w:t>5</w:t>
      </w:r>
      <w:r w:rsidRPr="00B81199">
        <w:rPr>
          <w:rFonts w:ascii="PT Astra Serif" w:hAnsi="PT Astra Serif"/>
          <w:spacing w:val="-4"/>
        </w:rPr>
        <w:t xml:space="preserve"> год и на плановый период 202</w:t>
      </w:r>
      <w:r>
        <w:rPr>
          <w:rFonts w:ascii="PT Astra Serif" w:hAnsi="PT Astra Serif"/>
          <w:spacing w:val="-4"/>
        </w:rPr>
        <w:t>6</w:t>
      </w:r>
      <w:r w:rsidRPr="00B81199">
        <w:rPr>
          <w:rFonts w:ascii="PT Astra Serif" w:hAnsi="PT Astra Serif"/>
          <w:spacing w:val="-4"/>
        </w:rPr>
        <w:t xml:space="preserve"> и 202</w:t>
      </w:r>
      <w:r>
        <w:rPr>
          <w:rFonts w:ascii="PT Astra Serif" w:hAnsi="PT Astra Serif"/>
          <w:spacing w:val="-4"/>
        </w:rPr>
        <w:t>7</w:t>
      </w:r>
      <w:r w:rsidRPr="00B81199">
        <w:rPr>
          <w:rFonts w:ascii="PT Astra Serif" w:hAnsi="PT Astra Serif"/>
          <w:spacing w:val="-4"/>
        </w:rPr>
        <w:t xml:space="preserve"> годов» («Ульяновская правда» </w:t>
      </w:r>
      <w:r w:rsidRPr="00053367">
        <w:rPr>
          <w:rFonts w:ascii="PT Astra Serif" w:hAnsi="PT Astra Serif"/>
          <w:spacing w:val="-4"/>
        </w:rPr>
        <w:t>от 2</w:t>
      </w:r>
      <w:r w:rsidR="00053367" w:rsidRPr="00053367">
        <w:rPr>
          <w:rFonts w:ascii="PT Astra Serif" w:hAnsi="PT Astra Serif"/>
          <w:spacing w:val="-4"/>
        </w:rPr>
        <w:t>2</w:t>
      </w:r>
      <w:r w:rsidRPr="00053367">
        <w:rPr>
          <w:rFonts w:ascii="PT Astra Serif" w:hAnsi="PT Astra Serif"/>
          <w:spacing w:val="-4"/>
        </w:rPr>
        <w:t>.11.202</w:t>
      </w:r>
      <w:r w:rsidR="00053367" w:rsidRPr="00053367">
        <w:rPr>
          <w:rFonts w:ascii="PT Astra Serif" w:hAnsi="PT Astra Serif"/>
          <w:spacing w:val="-4"/>
        </w:rPr>
        <w:t>4</w:t>
      </w:r>
      <w:r w:rsidRPr="00053367">
        <w:rPr>
          <w:rFonts w:ascii="PT Astra Serif" w:hAnsi="PT Astra Serif"/>
          <w:spacing w:val="-4"/>
        </w:rPr>
        <w:t xml:space="preserve"> № </w:t>
      </w:r>
      <w:r w:rsidR="00053367" w:rsidRPr="00053367">
        <w:rPr>
          <w:rFonts w:ascii="PT Astra Serif" w:hAnsi="PT Astra Serif" w:cs="PT Astra Serif"/>
        </w:rPr>
        <w:t>75</w:t>
      </w:r>
      <w:r>
        <w:rPr>
          <w:rFonts w:ascii="PT Astra Serif" w:hAnsi="PT Astra Serif"/>
          <w:spacing w:val="-4"/>
        </w:rPr>
        <w:t>)</w:t>
      </w:r>
      <w:r w:rsidRPr="009A39FE">
        <w:rPr>
          <w:rFonts w:ascii="PT Astra Serif" w:hAnsi="PT Astra Serif"/>
          <w:spacing w:val="-4"/>
        </w:rPr>
        <w:t xml:space="preserve"> </w:t>
      </w:r>
      <w:r w:rsidRPr="00AB43CB">
        <w:rPr>
          <w:rFonts w:ascii="PT Astra Serif" w:hAnsi="PT Astra Serif"/>
          <w:spacing w:val="-4"/>
        </w:rPr>
        <w:t>следующие изменения:</w:t>
      </w:r>
    </w:p>
    <w:p w:rsidR="00AA3E6F" w:rsidRPr="00AB43CB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>1) в статье 1:</w:t>
      </w:r>
    </w:p>
    <w:p w:rsidR="00AA3E6F" w:rsidRPr="00C03BA3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>а) в части 1:</w:t>
      </w:r>
    </w:p>
    <w:p w:rsidR="00AA3E6F" w:rsidRPr="00994333" w:rsidRDefault="00AA3E6F" w:rsidP="00AA3E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в пункте 1 цифры «</w:t>
      </w:r>
      <w:r w:rsidR="00C654CA" w:rsidRPr="006871F0">
        <w:rPr>
          <w:rFonts w:ascii="PT Astra Serif" w:hAnsi="PT Astra Serif"/>
        </w:rPr>
        <w:t>22543163,2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94A23">
        <w:rPr>
          <w:rFonts w:ascii="PT Astra Serif" w:hAnsi="PT Astra Serif"/>
        </w:rPr>
        <w:t>24439776,07066</w:t>
      </w:r>
      <w:r w:rsidRPr="00746F88">
        <w:rPr>
          <w:rFonts w:ascii="PT Astra Serif" w:hAnsi="PT Astra Serif"/>
          <w:spacing w:val="-4"/>
        </w:rPr>
        <w:t xml:space="preserve">», </w:t>
      </w:r>
      <w:r w:rsidRPr="00746F88">
        <w:rPr>
          <w:rFonts w:ascii="PT Astra Serif" w:hAnsi="PT Astra Serif"/>
          <w:spacing w:val="-4"/>
        </w:rPr>
        <w:br/>
        <w:t>цифры «</w:t>
      </w:r>
      <w:r w:rsidR="00C654CA" w:rsidRPr="006871F0">
        <w:rPr>
          <w:rFonts w:ascii="PT Astra Serif" w:hAnsi="PT Astra Serif"/>
        </w:rPr>
        <w:t>22489594,9</w:t>
      </w:r>
      <w:r w:rsidRPr="00746F88">
        <w:rPr>
          <w:rFonts w:ascii="PT Astra Serif" w:hAnsi="PT Astra Serif"/>
          <w:spacing w:val="-4"/>
        </w:rPr>
        <w:t xml:space="preserve">» заменить </w:t>
      </w:r>
      <w:r w:rsidRPr="00994333">
        <w:rPr>
          <w:rFonts w:ascii="PT Astra Serif" w:hAnsi="PT Astra Serif"/>
          <w:spacing w:val="-4"/>
        </w:rPr>
        <w:t>цифрами «</w:t>
      </w:r>
      <w:r w:rsidR="007B62CD" w:rsidRPr="007B62CD">
        <w:rPr>
          <w:rFonts w:ascii="PT Astra Serif" w:hAnsi="PT Astra Serif"/>
        </w:rPr>
        <w:t>24773053,0</w:t>
      </w:r>
      <w:r w:rsidRPr="00994333">
        <w:rPr>
          <w:rFonts w:ascii="PT Astra Serif" w:hAnsi="PT Astra Serif"/>
          <w:spacing w:val="-4"/>
        </w:rPr>
        <w:t>»;</w:t>
      </w:r>
    </w:p>
    <w:p w:rsidR="00AA3E6F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2672A7">
        <w:rPr>
          <w:rFonts w:ascii="PT Astra Serif" w:hAnsi="PT Astra Serif"/>
          <w:spacing w:val="-4"/>
        </w:rPr>
        <w:t>в пункте 2 цифры «</w:t>
      </w:r>
      <w:r w:rsidR="00C654CA" w:rsidRPr="006871F0">
        <w:rPr>
          <w:rFonts w:ascii="PT Astra Serif" w:hAnsi="PT Astra Serif"/>
        </w:rPr>
        <w:t>22543163,2</w:t>
      </w:r>
      <w:r w:rsidRPr="002672A7">
        <w:rPr>
          <w:rFonts w:ascii="PT Astra Serif" w:hAnsi="PT Astra Serif"/>
          <w:spacing w:val="-4"/>
        </w:rPr>
        <w:t>» заменить цифрами «</w:t>
      </w:r>
      <w:r w:rsidR="0065004D">
        <w:rPr>
          <w:rFonts w:ascii="PT Astra Serif" w:hAnsi="PT Astra Serif"/>
        </w:rPr>
        <w:t>24</w:t>
      </w:r>
      <w:r w:rsidR="00411E70">
        <w:rPr>
          <w:rFonts w:ascii="PT Astra Serif" w:hAnsi="PT Astra Serif"/>
        </w:rPr>
        <w:t>867867</w:t>
      </w:r>
      <w:r w:rsidR="0065004D">
        <w:rPr>
          <w:rFonts w:ascii="PT Astra Serif" w:hAnsi="PT Astra Serif"/>
        </w:rPr>
        <w:t>,67512</w:t>
      </w:r>
      <w:r w:rsidRPr="002672A7">
        <w:rPr>
          <w:rFonts w:ascii="PT Astra Serif" w:hAnsi="PT Astra Serif"/>
          <w:spacing w:val="-4"/>
        </w:rPr>
        <w:t>»;</w:t>
      </w:r>
    </w:p>
    <w:p w:rsidR="007909B1" w:rsidRDefault="007909B1" w:rsidP="007909B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в пункте 3 цифры «</w:t>
      </w:r>
      <w:r>
        <w:rPr>
          <w:rFonts w:ascii="PT Astra Serif" w:hAnsi="PT Astra Serif"/>
          <w:spacing w:val="-4"/>
        </w:rPr>
        <w:t>0,0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411E70">
        <w:rPr>
          <w:rFonts w:ascii="PT Astra Serif" w:hAnsi="PT Astra Serif"/>
          <w:spacing w:val="-4"/>
        </w:rPr>
        <w:t>428091,60446</w:t>
      </w:r>
      <w:r w:rsidRPr="00746F88">
        <w:rPr>
          <w:rFonts w:ascii="PT Astra Serif" w:hAnsi="PT Astra Serif"/>
          <w:spacing w:val="-4"/>
        </w:rPr>
        <w:t>»;</w:t>
      </w:r>
    </w:p>
    <w:p w:rsidR="00AA3E6F" w:rsidRPr="00746F88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б) в части 2:</w:t>
      </w:r>
    </w:p>
    <w:p w:rsidR="00AA3E6F" w:rsidRPr="00AB43CB" w:rsidRDefault="00AA3E6F" w:rsidP="00AA3E6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46F88">
        <w:rPr>
          <w:rFonts w:ascii="PT Astra Serif" w:hAnsi="PT Astra Serif"/>
          <w:spacing w:val="-4"/>
        </w:rPr>
        <w:t>в пункте 1 цифры «</w:t>
      </w:r>
      <w:r w:rsidR="00C654CA">
        <w:rPr>
          <w:rFonts w:ascii="PT Astra Serif" w:hAnsi="PT Astra Serif"/>
          <w:spacing w:val="-4"/>
        </w:rPr>
        <w:t>24042932,4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  <w:spacing w:val="-4"/>
        </w:rPr>
        <w:t>26738467,7</w:t>
      </w:r>
      <w:r w:rsidRPr="00746F88">
        <w:rPr>
          <w:rFonts w:ascii="PT Astra Serif" w:hAnsi="PT Astra Serif"/>
          <w:spacing w:val="-4"/>
        </w:rPr>
        <w:t xml:space="preserve">», </w:t>
      </w:r>
      <w:r w:rsidRPr="00746F88">
        <w:rPr>
          <w:rFonts w:ascii="PT Astra Serif" w:hAnsi="PT Astra Serif"/>
          <w:spacing w:val="-4"/>
        </w:rPr>
        <w:br/>
        <w:t>цифры «</w:t>
      </w:r>
      <w:r w:rsidR="00C654CA" w:rsidRPr="006871F0">
        <w:rPr>
          <w:rFonts w:ascii="PT Astra Serif" w:hAnsi="PT Astra Serif"/>
          <w:spacing w:val="-4"/>
          <w:szCs w:val="20"/>
        </w:rPr>
        <w:t>23989723,6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</w:rPr>
        <w:t>26685258,9</w:t>
      </w:r>
      <w:r w:rsidRPr="00746F88">
        <w:rPr>
          <w:rFonts w:ascii="PT Astra Serif" w:hAnsi="PT Astra Serif"/>
          <w:spacing w:val="-4"/>
        </w:rPr>
        <w:t>», цифры «</w:t>
      </w:r>
      <w:r w:rsidR="00C654CA">
        <w:rPr>
          <w:rFonts w:ascii="PT Astra Serif" w:hAnsi="PT Astra Serif"/>
          <w:spacing w:val="-4"/>
        </w:rPr>
        <w:t>24042971,9</w:t>
      </w:r>
      <w:r w:rsidRPr="00746F88">
        <w:rPr>
          <w:rFonts w:ascii="PT Astra Serif" w:hAnsi="PT Astra Serif"/>
          <w:spacing w:val="-4"/>
        </w:rPr>
        <w:t>»        заменить цифрами «</w:t>
      </w:r>
      <w:r w:rsidR="00C654CA">
        <w:rPr>
          <w:rFonts w:ascii="PT Astra Serif" w:hAnsi="PT Astra Serif"/>
          <w:spacing w:val="-4"/>
        </w:rPr>
        <w:t>28560325,0</w:t>
      </w:r>
      <w:r w:rsidRPr="00746F88">
        <w:rPr>
          <w:rFonts w:ascii="PT Astra Serif" w:hAnsi="PT Astra Serif"/>
          <w:spacing w:val="-4"/>
        </w:rPr>
        <w:t>», цифры «</w:t>
      </w:r>
      <w:r w:rsidR="00C654CA" w:rsidRPr="006871F0">
        <w:rPr>
          <w:rFonts w:ascii="PT Astra Serif" w:hAnsi="PT Astra Serif"/>
        </w:rPr>
        <w:t>23989723,6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</w:rPr>
        <w:t>28507076,7</w:t>
      </w:r>
      <w:r w:rsidRPr="00746F88">
        <w:rPr>
          <w:rFonts w:ascii="PT Astra Serif" w:hAnsi="PT Astra Serif"/>
          <w:spacing w:val="-4"/>
        </w:rPr>
        <w:t>»;</w:t>
      </w:r>
    </w:p>
    <w:p w:rsidR="00AA3E6F" w:rsidRDefault="00AA3E6F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AB43CB">
        <w:rPr>
          <w:rFonts w:ascii="PT Astra Serif" w:hAnsi="PT Astra Serif"/>
          <w:spacing w:val="-4"/>
        </w:rPr>
        <w:t>в пункте 2 цифры «</w:t>
      </w:r>
      <w:r w:rsidR="00C654CA">
        <w:rPr>
          <w:rFonts w:ascii="PT Astra Serif" w:hAnsi="PT Astra Serif"/>
          <w:spacing w:val="-4"/>
        </w:rPr>
        <w:t>24042932,4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  <w:spacing w:val="-4"/>
        </w:rPr>
        <w:t>26738467,7</w:t>
      </w:r>
      <w:r w:rsidRPr="00746F88">
        <w:rPr>
          <w:rFonts w:ascii="PT Astra Serif" w:hAnsi="PT Astra Serif"/>
          <w:spacing w:val="-4"/>
        </w:rPr>
        <w:t>», цифры «</w:t>
      </w:r>
      <w:r w:rsidR="00C654CA">
        <w:rPr>
          <w:rFonts w:ascii="PT Astra Serif" w:hAnsi="PT Astra Serif"/>
          <w:spacing w:val="-4"/>
        </w:rPr>
        <w:t>24042971,9</w:t>
      </w:r>
      <w:r w:rsidRPr="00746F88">
        <w:rPr>
          <w:rFonts w:ascii="PT Astra Serif" w:hAnsi="PT Astra Serif"/>
          <w:spacing w:val="-4"/>
        </w:rPr>
        <w:t>» заменить цифрами «</w:t>
      </w:r>
      <w:r w:rsidR="00C654CA">
        <w:rPr>
          <w:rFonts w:ascii="PT Astra Serif" w:hAnsi="PT Astra Serif"/>
          <w:spacing w:val="-4"/>
        </w:rPr>
        <w:t>28560325,0</w:t>
      </w:r>
      <w:r w:rsidRPr="00746F88">
        <w:rPr>
          <w:rFonts w:ascii="PT Astra Serif" w:hAnsi="PT Astra Serif"/>
          <w:spacing w:val="-4"/>
        </w:rPr>
        <w:t>»;</w:t>
      </w:r>
    </w:p>
    <w:p w:rsidR="000F3806" w:rsidRDefault="000F3806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2) дополнить статьей 1</w:t>
      </w:r>
      <w:r w:rsidRPr="000F3806">
        <w:rPr>
          <w:rFonts w:ascii="PT Astra Serif" w:hAnsi="PT Astra Serif"/>
          <w:spacing w:val="-4"/>
          <w:vertAlign w:val="superscript"/>
        </w:rPr>
        <w:t>1</w:t>
      </w:r>
      <w:r>
        <w:rPr>
          <w:rFonts w:ascii="PT Astra Serif" w:hAnsi="PT Astra Serif"/>
          <w:spacing w:val="-4"/>
          <w:vertAlign w:val="superscript"/>
        </w:rPr>
        <w:t xml:space="preserve"> </w:t>
      </w:r>
      <w:r w:rsidRPr="000F3806">
        <w:rPr>
          <w:rFonts w:ascii="PT Astra Serif" w:hAnsi="PT Astra Serif"/>
          <w:spacing w:val="-4"/>
        </w:rPr>
        <w:t>след</w:t>
      </w:r>
      <w:r>
        <w:rPr>
          <w:rFonts w:ascii="PT Astra Serif" w:hAnsi="PT Astra Serif"/>
          <w:spacing w:val="-4"/>
        </w:rPr>
        <w:t xml:space="preserve">ующего содержания: </w:t>
      </w:r>
    </w:p>
    <w:p w:rsidR="000F3806" w:rsidRDefault="000F3806" w:rsidP="00AA3E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0F3806" w:rsidRPr="00DE569D" w:rsidTr="000F3806">
        <w:tc>
          <w:tcPr>
            <w:tcW w:w="2376" w:type="dxa"/>
          </w:tcPr>
          <w:p w:rsidR="000F3806" w:rsidRPr="00DE569D" w:rsidRDefault="000F3806" w:rsidP="00FE2CFE">
            <w:pPr>
              <w:autoSpaceDE w:val="0"/>
              <w:autoSpaceDN w:val="0"/>
              <w:adjustRightInd w:val="0"/>
              <w:ind w:right="-108" w:firstLine="709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>
              <w:rPr>
                <w:rFonts w:ascii="PT Astra Serif" w:hAnsi="PT Astra Serif"/>
                <w:spacing w:val="-4"/>
              </w:rPr>
              <w:t>«</w:t>
            </w:r>
            <w:r w:rsidRPr="00DE569D">
              <w:rPr>
                <w:rFonts w:ascii="PT Astra Serif" w:hAnsi="PT Astra Serif"/>
                <w:spacing w:val="-4"/>
              </w:rPr>
              <w:t>Статья</w:t>
            </w:r>
            <w:r>
              <w:rPr>
                <w:rFonts w:ascii="PT Astra Serif" w:hAnsi="PT Astra Serif"/>
                <w:spacing w:val="-4"/>
              </w:rPr>
              <w:t xml:space="preserve"> 1</w:t>
            </w:r>
            <w:r w:rsidRPr="000F3806">
              <w:rPr>
                <w:rFonts w:ascii="PT Astra Serif" w:hAnsi="PT Astra Serif"/>
                <w:spacing w:val="-4"/>
                <w:vertAlign w:val="superscript"/>
              </w:rPr>
              <w:t>1</w:t>
            </w:r>
            <w:r w:rsidRPr="000F3806">
              <w:rPr>
                <w:rFonts w:ascii="PT Astra Serif" w:hAnsi="PT Astra Serif"/>
                <w:spacing w:val="-4"/>
              </w:rPr>
              <w:t xml:space="preserve">. </w:t>
            </w:r>
          </w:p>
        </w:tc>
        <w:tc>
          <w:tcPr>
            <w:tcW w:w="7478" w:type="dxa"/>
          </w:tcPr>
          <w:p w:rsidR="000F3806" w:rsidRPr="00DE569D" w:rsidRDefault="000F3806" w:rsidP="00FE2CFE">
            <w:pPr>
              <w:widowControl w:val="0"/>
              <w:suppressAutoHyphens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E569D">
              <w:rPr>
                <w:rFonts w:ascii="PT Astra Serif" w:hAnsi="PT Astra Serif"/>
                <w:b/>
              </w:rPr>
              <w:t>Источники внутреннего финансирования дефицита бюджета Фонда на 202</w:t>
            </w:r>
            <w:r>
              <w:rPr>
                <w:rFonts w:ascii="PT Astra Serif" w:hAnsi="PT Astra Serif"/>
                <w:b/>
              </w:rPr>
              <w:t>5</w:t>
            </w:r>
            <w:r w:rsidRPr="00DE569D">
              <w:rPr>
                <w:rFonts w:ascii="PT Astra Serif" w:hAnsi="PT Astra Serif"/>
                <w:b/>
              </w:rPr>
              <w:t xml:space="preserve"> год </w:t>
            </w:r>
            <w:r w:rsidR="00FE2CFE" w:rsidRPr="00DE569D">
              <w:rPr>
                <w:rFonts w:ascii="PT Astra Serif" w:hAnsi="PT Astra Serif"/>
                <w:b/>
              </w:rPr>
              <w:t xml:space="preserve">и на плановый период </w:t>
            </w:r>
            <w:r w:rsidR="00FE2CFE" w:rsidRPr="00DE569D">
              <w:rPr>
                <w:rFonts w:ascii="PT Astra Serif" w:hAnsi="PT Astra Serif"/>
                <w:b/>
              </w:rPr>
              <w:br/>
              <w:t>202</w:t>
            </w:r>
            <w:r w:rsidR="00FE2CFE">
              <w:rPr>
                <w:rFonts w:ascii="PT Astra Serif" w:hAnsi="PT Astra Serif"/>
                <w:b/>
              </w:rPr>
              <w:t>6</w:t>
            </w:r>
            <w:r w:rsidR="00FE2CFE" w:rsidRPr="00DE569D">
              <w:rPr>
                <w:rFonts w:ascii="PT Astra Serif" w:hAnsi="PT Astra Serif"/>
                <w:b/>
              </w:rPr>
              <w:t xml:space="preserve"> и 202</w:t>
            </w:r>
            <w:r w:rsidR="00FE2CFE">
              <w:rPr>
                <w:rFonts w:ascii="PT Astra Serif" w:hAnsi="PT Astra Serif"/>
                <w:b/>
              </w:rPr>
              <w:t>7</w:t>
            </w:r>
            <w:r w:rsidR="00FE2CFE" w:rsidRPr="00DE569D">
              <w:rPr>
                <w:rFonts w:ascii="PT Astra Serif" w:hAnsi="PT Astra Serif"/>
                <w:b/>
              </w:rPr>
              <w:t xml:space="preserve"> годов</w:t>
            </w:r>
          </w:p>
        </w:tc>
      </w:tr>
    </w:tbl>
    <w:p w:rsidR="000F3806" w:rsidRPr="00DE569D" w:rsidRDefault="000F3806" w:rsidP="000F380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0F3806" w:rsidRPr="00FE2CFE" w:rsidRDefault="000F3806" w:rsidP="00910C14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FE2CFE">
        <w:rPr>
          <w:rFonts w:ascii="PT Astra Serif" w:hAnsi="PT Astra Serif"/>
          <w:spacing w:val="-4"/>
        </w:rPr>
        <w:t xml:space="preserve">Установить источники внутреннего финансирования дефицита бюджета Фонда на 2025 год </w:t>
      </w:r>
      <w:r w:rsidR="00FE2CFE" w:rsidRPr="00FE2CFE">
        <w:rPr>
          <w:rFonts w:ascii="PT Astra Serif" w:hAnsi="PT Astra Serif"/>
          <w:spacing w:val="-4"/>
        </w:rPr>
        <w:t>и на плановый период</w:t>
      </w:r>
      <w:r w:rsidR="00910C14">
        <w:rPr>
          <w:rFonts w:ascii="PT Astra Serif" w:hAnsi="PT Astra Serif"/>
          <w:spacing w:val="-4"/>
        </w:rPr>
        <w:t xml:space="preserve"> </w:t>
      </w:r>
      <w:r w:rsidR="00FE2CFE" w:rsidRPr="00FE2CFE">
        <w:rPr>
          <w:rFonts w:ascii="PT Astra Serif" w:hAnsi="PT Astra Serif"/>
          <w:spacing w:val="-4"/>
        </w:rPr>
        <w:t xml:space="preserve">2026 и 2027 годов </w:t>
      </w:r>
      <w:r w:rsidRPr="00FE2CFE">
        <w:rPr>
          <w:rFonts w:ascii="PT Astra Serif" w:hAnsi="PT Astra Serif"/>
          <w:spacing w:val="-4"/>
        </w:rPr>
        <w:t>согласно приложению 3 к настоящему Закону.»;</w:t>
      </w:r>
    </w:p>
    <w:p w:rsidR="00AF06C7" w:rsidRDefault="000F3806" w:rsidP="00AF06C7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3</w:t>
      </w:r>
      <w:r w:rsidR="00AF06C7" w:rsidRPr="00791085">
        <w:rPr>
          <w:rFonts w:ascii="PT Astra Serif" w:hAnsi="PT Astra Serif"/>
          <w:spacing w:val="-4"/>
        </w:rPr>
        <w:t xml:space="preserve">) в абзаце первом статьи </w:t>
      </w:r>
      <w:r w:rsidR="00AF06C7">
        <w:rPr>
          <w:rFonts w:ascii="PT Astra Serif" w:hAnsi="PT Astra Serif"/>
          <w:spacing w:val="-4"/>
        </w:rPr>
        <w:t>4</w:t>
      </w:r>
      <w:r w:rsidR="00AF06C7" w:rsidRPr="00791085">
        <w:rPr>
          <w:rFonts w:ascii="PT Astra Serif" w:hAnsi="PT Astra Serif"/>
          <w:spacing w:val="-4"/>
        </w:rPr>
        <w:t xml:space="preserve"> цифры «</w:t>
      </w:r>
      <w:r w:rsidR="00AF06C7" w:rsidRPr="006871F0">
        <w:rPr>
          <w:rFonts w:ascii="PT Astra Serif" w:hAnsi="PT Astra Serif"/>
          <w:color w:val="000000" w:themeColor="text1"/>
        </w:rPr>
        <w:t>2488040,5</w:t>
      </w:r>
      <w:r w:rsidR="00AF06C7" w:rsidRPr="00791085">
        <w:rPr>
          <w:rFonts w:ascii="PT Astra Serif" w:hAnsi="PT Astra Serif"/>
          <w:spacing w:val="-4"/>
        </w:rPr>
        <w:t>» заменить цифрами «</w:t>
      </w:r>
      <w:r w:rsidR="00343A1F" w:rsidRPr="00343A1F">
        <w:rPr>
          <w:rFonts w:ascii="PT Astra Serif" w:hAnsi="PT Astra Serif"/>
          <w:spacing w:val="-4"/>
        </w:rPr>
        <w:t>2787636,82532</w:t>
      </w:r>
      <w:r w:rsidR="00AF06C7" w:rsidRPr="00343A1F">
        <w:rPr>
          <w:rFonts w:ascii="PT Astra Serif" w:hAnsi="PT Astra Serif"/>
          <w:spacing w:val="-4"/>
        </w:rPr>
        <w:t>», цифры</w:t>
      </w:r>
      <w:r w:rsidR="00AF06C7" w:rsidRPr="00791085">
        <w:rPr>
          <w:rFonts w:ascii="PT Astra Serif" w:hAnsi="PT Astra Serif"/>
          <w:spacing w:val="-4"/>
        </w:rPr>
        <w:t xml:space="preserve"> «</w:t>
      </w:r>
      <w:r w:rsidR="00AF06C7" w:rsidRPr="006871F0">
        <w:rPr>
          <w:rFonts w:ascii="PT Astra Serif" w:hAnsi="PT Astra Serif"/>
          <w:color w:val="000000" w:themeColor="text1"/>
        </w:rPr>
        <w:t>2651296,6</w:t>
      </w:r>
      <w:r w:rsidR="00AF06C7" w:rsidRPr="00791085">
        <w:rPr>
          <w:rFonts w:ascii="PT Astra Serif" w:hAnsi="PT Astra Serif"/>
          <w:spacing w:val="-4"/>
        </w:rPr>
        <w:t>» заменить цифрами «</w:t>
      </w:r>
      <w:r w:rsidR="00AF06C7">
        <w:rPr>
          <w:rFonts w:ascii="PT Astra Serif" w:hAnsi="PT Astra Serif"/>
          <w:spacing w:val="-4"/>
        </w:rPr>
        <w:t>2967236,2</w:t>
      </w:r>
      <w:r w:rsidR="00AF06C7" w:rsidRPr="00791085">
        <w:rPr>
          <w:rFonts w:ascii="PT Astra Serif" w:hAnsi="PT Astra Serif"/>
          <w:spacing w:val="-4"/>
        </w:rPr>
        <w:t>»</w:t>
      </w:r>
      <w:r w:rsidR="00AF06C7">
        <w:rPr>
          <w:rFonts w:ascii="PT Astra Serif" w:hAnsi="PT Astra Serif"/>
          <w:spacing w:val="-4"/>
        </w:rPr>
        <w:t xml:space="preserve">, </w:t>
      </w:r>
      <w:r w:rsidR="00AF06C7" w:rsidRPr="00791085">
        <w:rPr>
          <w:rFonts w:ascii="PT Astra Serif" w:hAnsi="PT Astra Serif"/>
          <w:spacing w:val="-4"/>
        </w:rPr>
        <w:t>цифры «</w:t>
      </w:r>
      <w:r w:rsidR="00AF06C7" w:rsidRPr="006871F0">
        <w:rPr>
          <w:rFonts w:ascii="PT Astra Serif" w:hAnsi="PT Astra Serif"/>
          <w:color w:val="000000" w:themeColor="text1"/>
        </w:rPr>
        <w:t>2651162,2</w:t>
      </w:r>
      <w:r w:rsidR="00AF06C7" w:rsidRPr="00791085">
        <w:rPr>
          <w:rFonts w:ascii="PT Astra Serif" w:hAnsi="PT Astra Serif"/>
          <w:spacing w:val="-4"/>
        </w:rPr>
        <w:t>» заменить цифрами «</w:t>
      </w:r>
      <w:r w:rsidR="00AF06C7">
        <w:rPr>
          <w:rFonts w:ascii="PT Astra Serif" w:hAnsi="PT Astra Serif"/>
          <w:spacing w:val="-4"/>
        </w:rPr>
        <w:t>316</w:t>
      </w:r>
      <w:r w:rsidR="00864E38">
        <w:rPr>
          <w:rFonts w:ascii="PT Astra Serif" w:hAnsi="PT Astra Serif"/>
          <w:spacing w:val="-4"/>
        </w:rPr>
        <w:t>6970,8</w:t>
      </w:r>
      <w:r w:rsidR="00AF06C7" w:rsidRPr="00791085">
        <w:rPr>
          <w:rFonts w:ascii="PT Astra Serif" w:hAnsi="PT Astra Serif"/>
          <w:spacing w:val="-4"/>
        </w:rPr>
        <w:t>»</w:t>
      </w:r>
      <w:r w:rsidR="00AF06C7">
        <w:rPr>
          <w:rFonts w:ascii="PT Astra Serif" w:hAnsi="PT Astra Serif"/>
          <w:spacing w:val="-4"/>
        </w:rPr>
        <w:t>;</w:t>
      </w:r>
    </w:p>
    <w:p w:rsidR="00AA3E6F" w:rsidRPr="009A39FE" w:rsidRDefault="000F3806" w:rsidP="00AA3E6F">
      <w:pPr>
        <w:spacing w:line="360" w:lineRule="auto"/>
        <w:ind w:firstLine="709"/>
        <w:rPr>
          <w:rFonts w:ascii="PT Astra Serif" w:hAnsi="PT Astra Serif"/>
          <w:b/>
        </w:rPr>
      </w:pPr>
      <w:r>
        <w:rPr>
          <w:rFonts w:ascii="PT Astra Serif" w:hAnsi="PT Astra Serif"/>
        </w:rPr>
        <w:t>4</w:t>
      </w:r>
      <w:r w:rsidR="00AA3E6F" w:rsidRPr="00791085">
        <w:rPr>
          <w:rFonts w:ascii="PT Astra Serif" w:hAnsi="PT Astra Serif"/>
        </w:rPr>
        <w:t>) приложени</w:t>
      </w:r>
      <w:r w:rsidR="0063221B">
        <w:rPr>
          <w:rFonts w:ascii="PT Astra Serif" w:hAnsi="PT Astra Serif"/>
        </w:rPr>
        <w:t>я</w:t>
      </w:r>
      <w:r w:rsidR="00AA3E6F" w:rsidRPr="00791085">
        <w:rPr>
          <w:rFonts w:ascii="PT Astra Serif" w:hAnsi="PT Astra Serif"/>
        </w:rPr>
        <w:t xml:space="preserve"> 1</w:t>
      </w:r>
      <w:r w:rsidR="0063221B">
        <w:rPr>
          <w:rFonts w:ascii="PT Astra Serif" w:hAnsi="PT Astra Serif"/>
        </w:rPr>
        <w:t xml:space="preserve"> и 2</w:t>
      </w:r>
      <w:r w:rsidR="00AA3E6F" w:rsidRPr="00791085">
        <w:rPr>
          <w:rFonts w:ascii="PT Astra Serif" w:hAnsi="PT Astra Serif"/>
        </w:rPr>
        <w:t xml:space="preserve"> изложить в следующ</w:t>
      </w:r>
      <w:r w:rsidR="0063221B">
        <w:rPr>
          <w:rFonts w:ascii="PT Astra Serif" w:hAnsi="PT Astra Serif"/>
        </w:rPr>
        <w:t>ей</w:t>
      </w:r>
      <w:r w:rsidR="00AA3E6F" w:rsidRPr="00791085">
        <w:rPr>
          <w:rFonts w:ascii="PT Astra Serif" w:hAnsi="PT Astra Serif"/>
        </w:rPr>
        <w:t xml:space="preserve"> редакци</w:t>
      </w:r>
      <w:r w:rsidR="0063221B">
        <w:rPr>
          <w:rFonts w:ascii="PT Astra Serif" w:hAnsi="PT Astra Serif"/>
        </w:rPr>
        <w:t>и</w:t>
      </w:r>
      <w:r w:rsidR="00AA3E6F" w:rsidRPr="00AB43CB">
        <w:rPr>
          <w:rFonts w:ascii="PT Astra Serif" w:hAnsi="PT Astra Serif"/>
        </w:rPr>
        <w:t xml:space="preserve">: </w:t>
      </w:r>
    </w:p>
    <w:p w:rsidR="00E318C9" w:rsidRPr="006871F0" w:rsidRDefault="00E318C9" w:rsidP="00F24E75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615506" w:rsidRPr="006871F0" w:rsidRDefault="009F32EF" w:rsidP="005F5F4B">
      <w:pPr>
        <w:ind w:left="49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15506" w:rsidRPr="006871F0">
        <w:rPr>
          <w:rFonts w:ascii="PT Astra Serif" w:hAnsi="PT Astra Serif"/>
        </w:rPr>
        <w:t xml:space="preserve">ПРИЛОЖЕНИЕ </w:t>
      </w:r>
      <w:r w:rsidR="001C72EC" w:rsidRPr="006871F0">
        <w:rPr>
          <w:rFonts w:ascii="PT Astra Serif" w:hAnsi="PT Astra Serif"/>
        </w:rPr>
        <w:t>1</w:t>
      </w:r>
    </w:p>
    <w:p w:rsidR="00056710" w:rsidRPr="006871F0" w:rsidRDefault="00056710" w:rsidP="005F5F4B">
      <w:pPr>
        <w:ind w:left="4961"/>
        <w:jc w:val="center"/>
        <w:rPr>
          <w:rFonts w:ascii="PT Astra Serif" w:hAnsi="PT Astra Serif"/>
        </w:rPr>
      </w:pP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к Закону Ульяновской области</w:t>
      </w: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«О бюджете Территориального фонда </w:t>
      </w:r>
      <w:r w:rsidRPr="006871F0">
        <w:rPr>
          <w:rFonts w:ascii="PT Astra Serif" w:hAnsi="PT Astra Serif"/>
        </w:rPr>
        <w:br/>
        <w:t>обязательного медицинского</w:t>
      </w:r>
    </w:p>
    <w:p w:rsidR="00615506" w:rsidRPr="006871F0" w:rsidRDefault="00615506" w:rsidP="005F5F4B">
      <w:pPr>
        <w:ind w:left="4961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страхования Ульяновской области </w:t>
      </w:r>
      <w:r w:rsidRPr="006871F0">
        <w:rPr>
          <w:rFonts w:ascii="PT Astra Serif" w:hAnsi="PT Astra Serif"/>
        </w:rPr>
        <w:br/>
        <w:t>на 202</w:t>
      </w:r>
      <w:r w:rsidR="00785EF7" w:rsidRPr="006871F0">
        <w:rPr>
          <w:rFonts w:ascii="PT Astra Serif" w:hAnsi="PT Astra Serif"/>
        </w:rPr>
        <w:t>5</w:t>
      </w:r>
      <w:r w:rsidRPr="006871F0">
        <w:rPr>
          <w:rFonts w:ascii="PT Astra Serif" w:hAnsi="PT Astra Serif"/>
        </w:rPr>
        <w:t xml:space="preserve"> год и на плановый период </w:t>
      </w:r>
      <w:r w:rsidRPr="006871F0">
        <w:rPr>
          <w:rFonts w:ascii="PT Astra Serif" w:hAnsi="PT Astra Serif"/>
        </w:rPr>
        <w:br/>
        <w:t>202</w:t>
      </w:r>
      <w:r w:rsidR="00785EF7" w:rsidRPr="006871F0">
        <w:rPr>
          <w:rFonts w:ascii="PT Astra Serif" w:hAnsi="PT Astra Serif"/>
        </w:rPr>
        <w:t>6</w:t>
      </w:r>
      <w:r w:rsidRPr="006871F0">
        <w:rPr>
          <w:rFonts w:ascii="PT Astra Serif" w:hAnsi="PT Astra Serif"/>
        </w:rPr>
        <w:t xml:space="preserve"> и 202</w:t>
      </w:r>
      <w:r w:rsidR="00785EF7" w:rsidRPr="006871F0">
        <w:rPr>
          <w:rFonts w:ascii="PT Astra Serif" w:hAnsi="PT Astra Serif"/>
        </w:rPr>
        <w:t>7</w:t>
      </w:r>
      <w:r w:rsidRPr="006871F0">
        <w:rPr>
          <w:rFonts w:ascii="PT Astra Serif" w:hAnsi="PT Astra Serif"/>
        </w:rPr>
        <w:t xml:space="preserve"> годов»</w:t>
      </w:r>
    </w:p>
    <w:p w:rsidR="00615506" w:rsidRPr="006871F0" w:rsidRDefault="00615506" w:rsidP="002B69D6">
      <w:pPr>
        <w:jc w:val="center"/>
        <w:rPr>
          <w:rFonts w:ascii="PT Astra Serif" w:hAnsi="PT Astra Serif"/>
          <w:b/>
        </w:rPr>
      </w:pPr>
    </w:p>
    <w:p w:rsidR="005F5F4B" w:rsidRPr="006871F0" w:rsidRDefault="005F5F4B" w:rsidP="002B69D6">
      <w:pPr>
        <w:jc w:val="center"/>
        <w:rPr>
          <w:rFonts w:ascii="PT Astra Serif" w:hAnsi="PT Astra Serif"/>
          <w:b/>
        </w:rPr>
      </w:pPr>
    </w:p>
    <w:p w:rsidR="009E773E" w:rsidRPr="006871F0" w:rsidRDefault="009E773E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РАСПРЕДЕЛЕНИЕ</w:t>
      </w:r>
    </w:p>
    <w:p w:rsidR="00B67529" w:rsidRPr="006871F0" w:rsidRDefault="00D819DA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 xml:space="preserve">бюджетных ассигнований </w:t>
      </w:r>
      <w:r w:rsidR="00B67529" w:rsidRPr="006871F0">
        <w:rPr>
          <w:rFonts w:ascii="PT Astra Serif" w:hAnsi="PT Astra Serif"/>
          <w:b/>
        </w:rPr>
        <w:t>бюджета</w:t>
      </w:r>
    </w:p>
    <w:p w:rsidR="00B67529" w:rsidRPr="006871F0" w:rsidRDefault="00B67529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Территориального фонда обязательного медицинского страхования</w:t>
      </w:r>
    </w:p>
    <w:p w:rsidR="002B69D6" w:rsidRPr="006871F0" w:rsidRDefault="00B67529" w:rsidP="005F5F4B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Ульяновской области на 202</w:t>
      </w:r>
      <w:r w:rsidR="00785EF7" w:rsidRPr="006871F0">
        <w:rPr>
          <w:rFonts w:ascii="PT Astra Serif" w:hAnsi="PT Astra Serif"/>
          <w:b/>
        </w:rPr>
        <w:t>5</w:t>
      </w:r>
      <w:r w:rsidRPr="006871F0">
        <w:rPr>
          <w:rFonts w:ascii="PT Astra Serif" w:hAnsi="PT Astra Serif"/>
          <w:b/>
        </w:rPr>
        <w:t xml:space="preserve"> год</w:t>
      </w:r>
      <w:r w:rsidRPr="006871F0">
        <w:rPr>
          <w:rFonts w:ascii="PT Astra Serif" w:hAnsi="PT Astra Serif"/>
        </w:rPr>
        <w:t xml:space="preserve"> </w:t>
      </w:r>
      <w:r w:rsidR="00D819DA" w:rsidRPr="006871F0">
        <w:rPr>
          <w:rFonts w:ascii="PT Astra Serif" w:hAnsi="PT Astra Serif"/>
          <w:b/>
        </w:rPr>
        <w:t>по разделам,</w:t>
      </w:r>
      <w:r w:rsidR="009E773E" w:rsidRPr="006871F0">
        <w:rPr>
          <w:rFonts w:ascii="PT Astra Serif" w:hAnsi="PT Astra Serif"/>
          <w:b/>
        </w:rPr>
        <w:t xml:space="preserve"> </w:t>
      </w:r>
      <w:r w:rsidR="00D819DA" w:rsidRPr="006871F0">
        <w:rPr>
          <w:rFonts w:ascii="PT Astra Serif" w:hAnsi="PT Astra Serif"/>
          <w:b/>
        </w:rPr>
        <w:t xml:space="preserve">подразделам, </w:t>
      </w:r>
      <w:r w:rsidR="005F5F4B" w:rsidRPr="006871F0">
        <w:rPr>
          <w:rFonts w:ascii="PT Astra Serif" w:hAnsi="PT Astra Serif"/>
          <w:b/>
        </w:rPr>
        <w:br/>
      </w:r>
      <w:r w:rsidR="00D819DA" w:rsidRPr="006871F0">
        <w:rPr>
          <w:rFonts w:ascii="PT Astra Serif" w:hAnsi="PT Astra Serif"/>
          <w:b/>
        </w:rPr>
        <w:t xml:space="preserve">целевым статьям и группам видов расходов классификации </w:t>
      </w:r>
      <w:r w:rsidR="005F5F4B" w:rsidRPr="006871F0">
        <w:rPr>
          <w:rFonts w:ascii="PT Astra Serif" w:hAnsi="PT Astra Serif"/>
          <w:b/>
        </w:rPr>
        <w:br/>
      </w:r>
      <w:r w:rsidR="00D819DA" w:rsidRPr="006871F0">
        <w:rPr>
          <w:rFonts w:ascii="PT Astra Serif" w:hAnsi="PT Astra Serif"/>
          <w:b/>
        </w:rPr>
        <w:t>расходов бюджетов бюджетной классификации Российской Федерации</w:t>
      </w:r>
    </w:p>
    <w:p w:rsidR="005F5F4B" w:rsidRPr="006871F0" w:rsidRDefault="005F5F4B" w:rsidP="005F5F4B">
      <w:pPr>
        <w:jc w:val="center"/>
        <w:rPr>
          <w:rFonts w:ascii="PT Astra Serif" w:hAnsi="PT Astra Serif"/>
          <w:b/>
        </w:rPr>
      </w:pPr>
    </w:p>
    <w:p w:rsidR="00A506D4" w:rsidRPr="006871F0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   тыс. рублей</w:t>
      </w:r>
    </w:p>
    <w:p w:rsidR="00A506D4" w:rsidRPr="006871F0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996"/>
        <w:gridCol w:w="709"/>
        <w:gridCol w:w="851"/>
        <w:gridCol w:w="1848"/>
        <w:gridCol w:w="707"/>
        <w:gridCol w:w="1977"/>
      </w:tblGrid>
      <w:tr w:rsidR="00A506D4" w:rsidRPr="006871F0" w:rsidTr="00F44F8B">
        <w:trPr>
          <w:trHeight w:val="812"/>
          <w:tblHeader/>
        </w:trPr>
        <w:tc>
          <w:tcPr>
            <w:tcW w:w="1479" w:type="pct"/>
            <w:vAlign w:val="center"/>
          </w:tcPr>
          <w:p w:rsidR="00A506D4" w:rsidRPr="006871F0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95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Мин</w:t>
            </w:r>
          </w:p>
        </w:tc>
        <w:tc>
          <w:tcPr>
            <w:tcW w:w="352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Рз</w:t>
            </w:r>
          </w:p>
        </w:tc>
        <w:tc>
          <w:tcPr>
            <w:tcW w:w="423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ПР</w:t>
            </w:r>
          </w:p>
        </w:tc>
        <w:tc>
          <w:tcPr>
            <w:tcW w:w="918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ЦС</w:t>
            </w:r>
          </w:p>
        </w:tc>
        <w:tc>
          <w:tcPr>
            <w:tcW w:w="351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ВР</w:t>
            </w:r>
          </w:p>
        </w:tc>
        <w:tc>
          <w:tcPr>
            <w:tcW w:w="983" w:type="pct"/>
            <w:vAlign w:val="center"/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6871F0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83"/>
        <w:gridCol w:w="998"/>
        <w:gridCol w:w="709"/>
        <w:gridCol w:w="841"/>
        <w:gridCol w:w="1858"/>
        <w:gridCol w:w="703"/>
        <w:gridCol w:w="1973"/>
      </w:tblGrid>
      <w:tr w:rsidR="00A506D4" w:rsidRPr="006871F0" w:rsidTr="00F44F8B">
        <w:trPr>
          <w:trHeight w:val="151"/>
          <w:tblHeader/>
        </w:trPr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  <w:tcBorders>
              <w:top w:val="single" w:sz="4" w:space="0" w:color="auto"/>
            </w:tcBorders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496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  <w:vAlign w:val="bottom"/>
          </w:tcPr>
          <w:p w:rsidR="00A506D4" w:rsidRPr="007B62CD" w:rsidRDefault="00F44F8B" w:rsidP="00411E70">
            <w:pPr>
              <w:widowControl w:val="0"/>
              <w:spacing w:line="247" w:lineRule="auto"/>
              <w:ind w:left="-34" w:right="-108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24</w:t>
            </w:r>
            <w:r w:rsidR="00411E70">
              <w:rPr>
                <w:rFonts w:ascii="PT Astra Serif" w:hAnsi="PT Astra Serif"/>
                <w:b/>
              </w:rPr>
              <w:t>867867</w:t>
            </w:r>
            <w:r>
              <w:rPr>
                <w:rFonts w:ascii="PT Astra Serif" w:hAnsi="PT Astra Serif"/>
                <w:b/>
              </w:rPr>
              <w:t>,67512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7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Общегосударствен</w:t>
            </w:r>
            <w:r w:rsidRPr="006871F0">
              <w:rPr>
                <w:rFonts w:ascii="PT Astra Serif" w:hAnsi="PT Astra Serif"/>
                <w:b/>
              </w:rPr>
              <w:lastRenderedPageBreak/>
              <w:t xml:space="preserve">ные вопросы  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tabs>
                <w:tab w:val="left" w:pos="161"/>
              </w:tabs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lang w:val="en-US"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Непрограммные нап-равления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024E99" w:rsidP="005B3A52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132</w:t>
            </w:r>
            <w:r w:rsidR="005B3A52" w:rsidRPr="006871F0">
              <w:rPr>
                <w:rFonts w:ascii="PT Astra Serif" w:hAnsi="PT Astra Serif"/>
                <w:b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024E99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</w:t>
            </w:r>
            <w:r w:rsidR="005B3A52" w:rsidRPr="006871F0">
              <w:rPr>
                <w:rFonts w:ascii="PT Astra Serif" w:hAnsi="PT Astra Serif"/>
              </w:rPr>
              <w:t>021,8</w:t>
            </w:r>
          </w:p>
        </w:tc>
      </w:tr>
      <w:tr w:rsidR="00A506D4" w:rsidRPr="006871F0" w:rsidTr="00F44F8B">
        <w:trPr>
          <w:trHeight w:val="151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96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="002158BE" w:rsidRPr="006871F0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132021,8</w:t>
            </w:r>
          </w:p>
        </w:tc>
      </w:tr>
      <w:tr w:rsidR="00A506D4" w:rsidRPr="006871F0" w:rsidTr="00F44F8B">
        <w:trPr>
          <w:trHeight w:val="4152"/>
        </w:trPr>
        <w:tc>
          <w:tcPr>
            <w:tcW w:w="1482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</w:t>
            </w:r>
            <w:r w:rsidRPr="006871F0">
              <w:rPr>
                <w:rFonts w:ascii="PT Astra Serif" w:hAnsi="PT Astra Serif"/>
                <w:spacing w:val="-4"/>
              </w:rPr>
              <w:t>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132021,8</w:t>
            </w:r>
          </w:p>
        </w:tc>
      </w:tr>
      <w:tr w:rsidR="00A506D4" w:rsidRPr="006871F0" w:rsidTr="00F44F8B">
        <w:trPr>
          <w:trHeight w:val="2801"/>
        </w:trPr>
        <w:tc>
          <w:tcPr>
            <w:tcW w:w="1482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</w:t>
            </w:r>
            <w:r w:rsidRPr="006871F0">
              <w:rPr>
                <w:rFonts w:ascii="PT Astra Serif" w:hAnsi="PT Astra Serif"/>
                <w:spacing w:val="-4"/>
              </w:rPr>
              <w:t>муниципальными) органами, казёнными учреждениями, органами управ-</w:t>
            </w:r>
            <w:r w:rsidRPr="006871F0">
              <w:rPr>
                <w:rFonts w:ascii="PT Astra Serif" w:hAnsi="PT Astra Serif"/>
              </w:rPr>
              <w:t>ления государственными внебюджетными фондами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100</w:t>
            </w:r>
          </w:p>
        </w:tc>
        <w:tc>
          <w:tcPr>
            <w:tcW w:w="980" w:type="pct"/>
            <w:vAlign w:val="bottom"/>
          </w:tcPr>
          <w:p w:rsidR="00A506D4" w:rsidRPr="006871F0" w:rsidRDefault="00482DDF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93798,3</w:t>
            </w:r>
          </w:p>
        </w:tc>
      </w:tr>
      <w:tr w:rsidR="00A506D4" w:rsidRPr="006871F0" w:rsidTr="00F44F8B">
        <w:trPr>
          <w:trHeight w:val="383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6871F0">
              <w:rPr>
                <w:rFonts w:ascii="PT Astra Serif" w:hAnsi="PT Astra Serif"/>
                <w:spacing w:val="-4"/>
              </w:rPr>
              <w:br/>
            </w:r>
            <w:r w:rsidRPr="006871F0">
              <w:rPr>
                <w:rFonts w:ascii="PT Astra Serif" w:hAnsi="PT Astra Serif"/>
                <w:spacing w:val="-4"/>
              </w:rPr>
              <w:t>и услуг для обеспечения государственных (муниципальных) нужд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980" w:type="pct"/>
            <w:vAlign w:val="bottom"/>
          </w:tcPr>
          <w:p w:rsidR="00A506D4" w:rsidRPr="006871F0" w:rsidRDefault="005B3A52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 w:rsidRPr="006871F0">
              <w:rPr>
                <w:rFonts w:ascii="PT Astra Serif" w:hAnsi="PT Astra Serif"/>
                <w:bCs/>
              </w:rPr>
              <w:t>36877,6</w:t>
            </w:r>
          </w:p>
        </w:tc>
      </w:tr>
      <w:tr w:rsidR="00A506D4" w:rsidRPr="006871F0" w:rsidTr="00F44F8B">
        <w:trPr>
          <w:trHeight w:val="93"/>
        </w:trPr>
        <w:tc>
          <w:tcPr>
            <w:tcW w:w="1482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96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23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980" w:type="pct"/>
            <w:vAlign w:val="bottom"/>
          </w:tcPr>
          <w:p w:rsidR="00A506D4" w:rsidRPr="006871F0" w:rsidRDefault="008971D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1345,9</w:t>
            </w: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496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5B3A52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Профессиональная </w:t>
            </w:r>
          </w:p>
        </w:tc>
        <w:tc>
          <w:tcPr>
            <w:tcW w:w="496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3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подготовка, переподготовка и повышение квалификации</w:t>
            </w:r>
          </w:p>
        </w:tc>
        <w:tc>
          <w:tcPr>
            <w:tcW w:w="496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23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5B3A52" w:rsidRPr="006871F0" w:rsidTr="00F44F8B">
        <w:trPr>
          <w:trHeight w:val="93"/>
        </w:trPr>
        <w:tc>
          <w:tcPr>
            <w:tcW w:w="1482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23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6871F0">
              <w:rPr>
                <w:rFonts w:ascii="PT Astra Serif" w:hAnsi="PT Astra Serif"/>
                <w:b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A8490C" w:rsidRPr="006871F0" w:rsidRDefault="00A8490C" w:rsidP="00A8490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4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</w:t>
            </w:r>
            <w:r w:rsidRPr="006871F0">
              <w:rPr>
                <w:rFonts w:ascii="PT Astra Serif" w:hAnsi="PT Astra Serif"/>
              </w:rPr>
              <w:lastRenderedPageBreak/>
              <w:t>тов Российской Федерации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73 2 00 50930</w:t>
            </w:r>
          </w:p>
        </w:tc>
        <w:tc>
          <w:tcPr>
            <w:tcW w:w="34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980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93"/>
        </w:trPr>
        <w:tc>
          <w:tcPr>
            <w:tcW w:w="1482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23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9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980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871F0">
              <w:rPr>
                <w:rFonts w:ascii="PT Astra Serif" w:hAnsi="PT Astra Serif"/>
                <w:bCs/>
              </w:rPr>
              <w:t>432,7</w:t>
            </w:r>
          </w:p>
        </w:tc>
      </w:tr>
      <w:tr w:rsidR="00A8490C" w:rsidRPr="006871F0" w:rsidTr="00F44F8B">
        <w:trPr>
          <w:trHeight w:val="73"/>
        </w:trPr>
        <w:tc>
          <w:tcPr>
            <w:tcW w:w="1482" w:type="pct"/>
            <w:vAlign w:val="center"/>
          </w:tcPr>
          <w:p w:rsidR="00A8490C" w:rsidRPr="006871F0" w:rsidRDefault="00A8490C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496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A8490C" w:rsidRPr="00C654CA" w:rsidRDefault="00411E70" w:rsidP="003F4941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24735413,17512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  <w:vAlign w:val="center"/>
          </w:tcPr>
          <w:p w:rsidR="00C56CF5" w:rsidRPr="00DE569D" w:rsidRDefault="00C56CF5" w:rsidP="00C56CF5">
            <w:pPr>
              <w:widowControl w:val="0"/>
              <w:spacing w:line="245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Амбулаторная помощь</w:t>
            </w:r>
          </w:p>
        </w:tc>
        <w:tc>
          <w:tcPr>
            <w:tcW w:w="496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30B44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923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C654CA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DE569D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DE569D">
              <w:rPr>
                <w:rFonts w:ascii="PT Astra Serif" w:hAnsi="PT Astra Serif"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23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DE569D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Реализация государст</w:t>
            </w:r>
            <w:r w:rsidRPr="00DE569D">
              <w:rPr>
                <w:rFonts w:ascii="PT Astra Serif" w:hAnsi="PT Astra Serif"/>
              </w:rPr>
              <w:t>венных функций в области социальной политики</w:t>
            </w:r>
          </w:p>
        </w:tc>
        <w:tc>
          <w:tcPr>
            <w:tcW w:w="496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23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73 1 00 00000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561145" w:rsidRDefault="00C56CF5" w:rsidP="00C56CF5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/>
                <w:spacing w:val="-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</w:t>
            </w:r>
            <w:r w:rsidRPr="00561145">
              <w:rPr>
                <w:rFonts w:ascii="PT Astra Serif" w:hAnsi="PT Astra Serif"/>
                <w:spacing w:val="-4"/>
              </w:rPr>
              <w:lastRenderedPageBreak/>
              <w:t>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496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23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73 1 00 52580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214D63" w:rsidRDefault="00C56CF5" w:rsidP="00C56C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  <w:spacing w:val="-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23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73 1 00 52580</w:t>
            </w:r>
          </w:p>
        </w:tc>
        <w:tc>
          <w:tcPr>
            <w:tcW w:w="349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980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 w:rsidRPr="00C56CF5">
              <w:rPr>
                <w:rFonts w:ascii="PT Astra Serif" w:hAnsi="PT Astra Serif"/>
                <w:bCs/>
              </w:rPr>
              <w:t>1219,8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793FDF" w:rsidRDefault="00C56CF5" w:rsidP="00C56CF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Другие вопросы в области здравоохранения</w:t>
            </w:r>
          </w:p>
        </w:tc>
        <w:tc>
          <w:tcPr>
            <w:tcW w:w="496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Pr="00793FDF" w:rsidRDefault="00411E70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 w:rsidRPr="00793FDF">
              <w:rPr>
                <w:rFonts w:ascii="PT Astra Serif" w:hAnsi="PT Astra Serif"/>
                <w:b/>
                <w:bCs/>
              </w:rPr>
              <w:t>24734193,37512</w:t>
            </w:r>
          </w:p>
        </w:tc>
      </w:tr>
      <w:tr w:rsidR="00C56CF5" w:rsidRPr="006871F0" w:rsidTr="00F44F8B">
        <w:trPr>
          <w:trHeight w:val="73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73 0 00 00000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654CA" w:rsidRDefault="00411E70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24734193,37512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Реализация государст-венных функций в области социальной политики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73 1 00 00000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Pr="00C654CA" w:rsidRDefault="00411E70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24734193,37512</w:t>
            </w:r>
          </w:p>
        </w:tc>
      </w:tr>
      <w:tr w:rsidR="00C56CF5" w:rsidRPr="006871F0" w:rsidTr="00F21301">
        <w:trPr>
          <w:trHeight w:val="19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ind w:right="-108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24374195,3</w:t>
            </w:r>
          </w:p>
        </w:tc>
      </w:tr>
      <w:tr w:rsidR="00C56CF5" w:rsidRPr="006871F0" w:rsidTr="00F21301">
        <w:trPr>
          <w:trHeight w:val="221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(финансовое обеспечение реализации Территориальной программы обязательного медицинского </w:t>
            </w:r>
            <w:r w:rsidRPr="006871F0">
              <w:rPr>
                <w:rFonts w:ascii="PT Astra Serif" w:eastAsia="Calibri" w:hAnsi="PT Astra Serif"/>
              </w:rPr>
              <w:lastRenderedPageBreak/>
              <w:t>страхования)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bottom"/>
          </w:tcPr>
          <w:p w:rsidR="00C56CF5" w:rsidRPr="006871F0" w:rsidRDefault="00C56CF5" w:rsidP="00C56CF5">
            <w:pPr>
              <w:widowControl w:val="0"/>
              <w:ind w:left="35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</w:rPr>
              <w:t>24374195,3</w:t>
            </w:r>
          </w:p>
        </w:tc>
      </w:tr>
      <w:tr w:rsidR="00C56CF5" w:rsidRPr="006871F0" w:rsidTr="00F21301">
        <w:trPr>
          <w:trHeight w:val="96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23641275,3</w:t>
            </w:r>
          </w:p>
        </w:tc>
      </w:tr>
      <w:tr w:rsidR="00C56CF5" w:rsidRPr="006871F0" w:rsidTr="00F44F8B">
        <w:trPr>
          <w:trHeight w:val="543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4"/>
              </w:rPr>
              <w:t>М</w:t>
            </w:r>
            <w:r w:rsidRPr="006871F0">
              <w:rPr>
                <w:rFonts w:ascii="PT Astra Serif" w:hAnsi="PT Astra Serif"/>
                <w:spacing w:val="-4"/>
              </w:rPr>
              <w:t>ежбюджетные трансферты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732920,0</w:t>
            </w:r>
          </w:p>
        </w:tc>
      </w:tr>
      <w:tr w:rsidR="00C56CF5" w:rsidRPr="006871F0" w:rsidTr="00F44F8B">
        <w:trPr>
          <w:trHeight w:val="543"/>
        </w:trPr>
        <w:tc>
          <w:tcPr>
            <w:tcW w:w="1482" w:type="pct"/>
          </w:tcPr>
          <w:p w:rsidR="00C56CF5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Софинансирование расходов медицинских организаций </w:t>
            </w:r>
            <w:r>
              <w:rPr>
                <w:rFonts w:ascii="PT Astra Serif" w:hAnsi="PT Astra Serif"/>
                <w:spacing w:val="-4"/>
              </w:rPr>
              <w:br/>
              <w:t>на оплату труда врачей и среднего медицинского персонала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23473,4</w:t>
            </w:r>
          </w:p>
        </w:tc>
      </w:tr>
      <w:tr w:rsidR="00C56CF5" w:rsidRPr="006871F0" w:rsidTr="00F44F8B">
        <w:trPr>
          <w:trHeight w:val="543"/>
        </w:trPr>
        <w:tc>
          <w:tcPr>
            <w:tcW w:w="1482" w:type="pct"/>
          </w:tcPr>
          <w:p w:rsidR="00C56CF5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214D63">
              <w:rPr>
                <w:rFonts w:ascii="PT Astra Serif" w:hAnsi="PT Astra Serif"/>
                <w:spacing w:val="-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</w:t>
            </w:r>
          </w:p>
        </w:tc>
        <w:tc>
          <w:tcPr>
            <w:tcW w:w="980" w:type="pct"/>
            <w:vAlign w:val="bottom"/>
          </w:tcPr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23473,4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Платежи на финансовое обеспечение реализации Территориальной программы обязательного медицинского страхования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дополни</w:t>
            </w: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6871F0">
              <w:rPr>
                <w:rFonts w:ascii="PT Astra Serif" w:hAnsi="PT Astra Serif" w:cs="PT Astra Serif"/>
              </w:rPr>
              <w:t>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37000,0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37000,0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обеспечение дополнительных видов и условий оказания медицинской помощи, не установленных базовой программой обязательного медицин</w:t>
            </w:r>
            <w:r w:rsidRPr="006871F0">
              <w:rPr>
                <w:rFonts w:ascii="PT Astra Serif" w:hAnsi="PT Astra Serif" w:cs="PT Astra Serif"/>
              </w:rPr>
              <w:lastRenderedPageBreak/>
              <w:t>ского страхования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8000,0</w:t>
            </w:r>
          </w:p>
        </w:tc>
      </w:tr>
      <w:tr w:rsidR="00C56CF5" w:rsidRPr="006871F0" w:rsidTr="00F44F8B">
        <w:trPr>
          <w:trHeight w:val="152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8000,0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за счёт иных источников 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411E70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18472,4216</w:t>
            </w:r>
            <w:r w:rsidR="00342CC2">
              <w:rPr>
                <w:rFonts w:ascii="PT Astra Serif" w:hAnsi="PT Astra Serif"/>
                <w:bCs/>
              </w:rPr>
              <w:t>6</w:t>
            </w:r>
          </w:p>
        </w:tc>
      </w:tr>
      <w:tr w:rsidR="00C56CF5" w:rsidRPr="006871F0" w:rsidTr="00F44F8B">
        <w:trPr>
          <w:trHeight w:val="70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</w:t>
            </w:r>
            <w:r>
              <w:rPr>
                <w:rFonts w:ascii="PT Astra Serif" w:hAnsi="PT Astra Serif"/>
              </w:rPr>
              <w:t>1</w:t>
            </w:r>
            <w:r w:rsidRPr="006871F0">
              <w:rPr>
                <w:rFonts w:ascii="PT Astra Serif" w:hAnsi="PT Astra Serif"/>
              </w:rPr>
              <w:t>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411E70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18472,4216</w:t>
            </w:r>
            <w:r w:rsidR="00342CC2">
              <w:rPr>
                <w:rFonts w:ascii="PT Astra Serif" w:hAnsi="PT Astra Serif"/>
                <w:bCs/>
              </w:rPr>
              <w:t>6</w:t>
            </w:r>
          </w:p>
        </w:tc>
      </w:tr>
      <w:tr w:rsidR="00C56CF5" w:rsidRPr="006871F0" w:rsidTr="00F44F8B">
        <w:trPr>
          <w:trHeight w:val="70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9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F44F8B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55847,82532</w:t>
            </w:r>
          </w:p>
        </w:tc>
      </w:tr>
      <w:tr w:rsidR="00C56CF5" w:rsidRPr="006871F0" w:rsidTr="00F44F8B">
        <w:trPr>
          <w:trHeight w:val="890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9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600</w:t>
            </w:r>
          </w:p>
        </w:tc>
        <w:tc>
          <w:tcPr>
            <w:tcW w:w="980" w:type="pct"/>
            <w:vAlign w:val="bottom"/>
          </w:tcPr>
          <w:p w:rsidR="00C56CF5" w:rsidRPr="006871F0" w:rsidRDefault="006D1CF8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55387,82532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980" w:type="pct"/>
            <w:vAlign w:val="bottom"/>
          </w:tcPr>
          <w:p w:rsidR="00C56CF5" w:rsidRPr="006871F0" w:rsidRDefault="006D1CF8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460,0</w:t>
            </w:r>
          </w:p>
        </w:tc>
      </w:tr>
      <w:tr w:rsidR="00C56CF5" w:rsidRPr="006871F0" w:rsidTr="00F44F8B">
        <w:trPr>
          <w:trHeight w:val="70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56CF5" w:rsidRPr="006871F0" w:rsidRDefault="00F44F8B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217204,4281</w:t>
            </w:r>
            <w:r w:rsidR="00342CC2">
              <w:rPr>
                <w:rFonts w:ascii="PT Astra Serif" w:hAnsi="PT Astra Serif"/>
                <w:bCs/>
              </w:rPr>
              <w:t>4</w:t>
            </w:r>
          </w:p>
        </w:tc>
      </w:tr>
      <w:tr w:rsidR="00C56CF5" w:rsidRPr="006871F0" w:rsidTr="00F44F8B">
        <w:trPr>
          <w:trHeight w:val="65"/>
        </w:trPr>
        <w:tc>
          <w:tcPr>
            <w:tcW w:w="1482" w:type="pct"/>
          </w:tcPr>
          <w:p w:rsidR="00C56CF5" w:rsidRPr="006871F0" w:rsidRDefault="00C56CF5" w:rsidP="00C56CF5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980" w:type="pct"/>
            <w:vAlign w:val="bottom"/>
          </w:tcPr>
          <w:p w:rsidR="00C56CF5" w:rsidRPr="006871F0" w:rsidRDefault="00F44F8B" w:rsidP="00342C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217204,4281</w:t>
            </w:r>
            <w:r w:rsidR="00342CC2">
              <w:rPr>
                <w:rFonts w:ascii="PT Astra Serif" w:hAnsi="PT Astra Serif"/>
                <w:bCs/>
              </w:rPr>
              <w:t>4</w:t>
            </w:r>
          </w:p>
        </w:tc>
      </w:tr>
      <w:tr w:rsidR="00C56CF5" w:rsidRPr="006871F0" w:rsidTr="00F44F8B">
        <w:trPr>
          <w:trHeight w:val="342"/>
        </w:trPr>
        <w:tc>
          <w:tcPr>
            <w:tcW w:w="1482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 xml:space="preserve">Итого расходов </w:t>
            </w:r>
          </w:p>
        </w:tc>
        <w:tc>
          <w:tcPr>
            <w:tcW w:w="496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3" w:type="pct"/>
            <w:vAlign w:val="bottom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bottom"/>
          </w:tcPr>
          <w:p w:rsidR="00C56CF5" w:rsidRPr="006871F0" w:rsidRDefault="00C56CF5" w:rsidP="00C56CF5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80" w:type="pct"/>
            <w:vAlign w:val="bottom"/>
          </w:tcPr>
          <w:p w:rsidR="00C56CF5" w:rsidRPr="00C56CF5" w:rsidRDefault="00F44F8B" w:rsidP="00411E70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24</w:t>
            </w:r>
            <w:r w:rsidR="00411E70">
              <w:rPr>
                <w:rFonts w:ascii="PT Astra Serif" w:hAnsi="PT Astra Serif"/>
                <w:b/>
              </w:rPr>
              <w:t>867867</w:t>
            </w:r>
            <w:r>
              <w:rPr>
                <w:rFonts w:ascii="PT Astra Serif" w:hAnsi="PT Astra Serif"/>
                <w:b/>
              </w:rPr>
              <w:t>,67512</w:t>
            </w:r>
          </w:p>
        </w:tc>
      </w:tr>
    </w:tbl>
    <w:p w:rsidR="00CE0D3F" w:rsidRPr="006871F0" w:rsidRDefault="00CE0D3F" w:rsidP="00093108">
      <w:pPr>
        <w:jc w:val="center"/>
        <w:rPr>
          <w:rFonts w:ascii="PT Astra Serif" w:hAnsi="PT Astra Serif"/>
        </w:rPr>
      </w:pPr>
    </w:p>
    <w:p w:rsidR="00CE0D3F" w:rsidRPr="006871F0" w:rsidRDefault="00CE0D3F" w:rsidP="00CE0D3F">
      <w:pPr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______________</w:t>
      </w:r>
    </w:p>
    <w:p w:rsidR="00CE0D3F" w:rsidRPr="006871F0" w:rsidRDefault="00CE0D3F" w:rsidP="00A506D4">
      <w:pPr>
        <w:ind w:left="7080" w:firstLine="708"/>
        <w:rPr>
          <w:rFonts w:ascii="PT Astra Serif" w:hAnsi="PT Astra Serif"/>
          <w:color w:val="FF0000"/>
        </w:rPr>
        <w:sectPr w:rsidR="00CE0D3F" w:rsidRPr="006871F0" w:rsidSect="00093108">
          <w:headerReference w:type="even" r:id="rId8"/>
          <w:headerReference w:type="default" r:id="rId9"/>
          <w:footerReference w:type="even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 w:chapStyle="2"/>
          <w:cols w:space="708"/>
          <w:titlePg/>
          <w:docGrid w:linePitch="381"/>
        </w:sectPr>
      </w:pP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lastRenderedPageBreak/>
        <w:t>ПРИЛОЖЕНИЕ</w:t>
      </w:r>
      <w:r w:rsidR="004C5EB0" w:rsidRPr="006871F0">
        <w:rPr>
          <w:rFonts w:ascii="PT Astra Serif" w:hAnsi="PT Astra Serif"/>
          <w:szCs w:val="20"/>
        </w:rPr>
        <w:t xml:space="preserve"> </w:t>
      </w:r>
      <w:r w:rsidR="009406F2" w:rsidRPr="006871F0">
        <w:rPr>
          <w:rFonts w:ascii="PT Astra Serif" w:hAnsi="PT Astra Serif"/>
          <w:szCs w:val="20"/>
        </w:rPr>
        <w:t>2</w:t>
      </w:r>
    </w:p>
    <w:p w:rsidR="00C05C30" w:rsidRPr="006871F0" w:rsidRDefault="00C05C30" w:rsidP="00D55F27">
      <w:pPr>
        <w:ind w:left="9923"/>
        <w:jc w:val="center"/>
        <w:rPr>
          <w:rFonts w:ascii="PT Astra Serif" w:hAnsi="PT Astra Serif"/>
          <w:szCs w:val="20"/>
        </w:rPr>
      </w:pP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к Закону Ульяновской области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«О бюджете Территориального фонда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обязательного медицинского</w:t>
      </w:r>
    </w:p>
    <w:p w:rsidR="002B69D6" w:rsidRPr="006871F0" w:rsidRDefault="002B69D6" w:rsidP="00D55F27">
      <w:pPr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 xml:space="preserve">страхования Ульяновской области </w:t>
      </w:r>
      <w:r w:rsidRPr="006871F0">
        <w:rPr>
          <w:rFonts w:ascii="PT Astra Serif" w:hAnsi="PT Astra Serif"/>
          <w:szCs w:val="20"/>
        </w:rPr>
        <w:br/>
      </w:r>
      <w:r w:rsidR="004C583F" w:rsidRPr="006871F0">
        <w:rPr>
          <w:rFonts w:ascii="PT Astra Serif" w:hAnsi="PT Astra Serif"/>
          <w:szCs w:val="20"/>
        </w:rPr>
        <w:t>на 202</w:t>
      </w:r>
      <w:r w:rsidR="00785EF7" w:rsidRPr="006871F0">
        <w:rPr>
          <w:rFonts w:ascii="PT Astra Serif" w:hAnsi="PT Astra Serif"/>
          <w:szCs w:val="20"/>
        </w:rPr>
        <w:t>5</w:t>
      </w:r>
      <w:r w:rsidRPr="006871F0">
        <w:rPr>
          <w:rFonts w:ascii="PT Astra Serif" w:hAnsi="PT Astra Serif"/>
          <w:szCs w:val="20"/>
        </w:rPr>
        <w:t xml:space="preserve"> год и на плановый период</w:t>
      </w:r>
    </w:p>
    <w:p w:rsidR="002B69D6" w:rsidRPr="006871F0" w:rsidRDefault="002B69D6" w:rsidP="00D55F27">
      <w:pPr>
        <w:keepNext/>
        <w:keepLines/>
        <w:ind w:left="9923"/>
        <w:jc w:val="center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20</w:t>
      </w:r>
      <w:r w:rsidR="005C4185" w:rsidRPr="006871F0">
        <w:rPr>
          <w:rFonts w:ascii="PT Astra Serif" w:hAnsi="PT Astra Serif"/>
          <w:szCs w:val="20"/>
        </w:rPr>
        <w:t>2</w:t>
      </w:r>
      <w:r w:rsidR="00785EF7" w:rsidRPr="006871F0">
        <w:rPr>
          <w:rFonts w:ascii="PT Astra Serif" w:hAnsi="PT Astra Serif"/>
          <w:szCs w:val="20"/>
        </w:rPr>
        <w:t>6</w:t>
      </w:r>
      <w:r w:rsidRPr="006871F0">
        <w:rPr>
          <w:rFonts w:ascii="PT Astra Serif" w:hAnsi="PT Astra Serif"/>
          <w:szCs w:val="20"/>
        </w:rPr>
        <w:t xml:space="preserve"> и 202</w:t>
      </w:r>
      <w:r w:rsidR="00785EF7" w:rsidRPr="006871F0">
        <w:rPr>
          <w:rFonts w:ascii="PT Astra Serif" w:hAnsi="PT Astra Serif"/>
          <w:szCs w:val="20"/>
        </w:rPr>
        <w:t>7</w:t>
      </w:r>
      <w:r w:rsidRPr="006871F0">
        <w:rPr>
          <w:rFonts w:ascii="PT Astra Serif" w:hAnsi="PT Astra Serif"/>
          <w:szCs w:val="20"/>
        </w:rPr>
        <w:t xml:space="preserve"> годов»</w:t>
      </w:r>
    </w:p>
    <w:p w:rsidR="00CE0D3F" w:rsidRPr="006871F0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CE0D3F" w:rsidRDefault="00CE0D3F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8355E8" w:rsidRPr="006871F0" w:rsidRDefault="008355E8" w:rsidP="00D55F27">
      <w:pPr>
        <w:autoSpaceDE w:val="0"/>
        <w:autoSpaceDN w:val="0"/>
        <w:adjustRightInd w:val="0"/>
        <w:ind w:left="9923"/>
        <w:jc w:val="center"/>
        <w:rPr>
          <w:rFonts w:ascii="PT Astra Serif" w:hAnsi="PT Astra Serif"/>
          <w:b/>
        </w:rPr>
      </w:pPr>
    </w:p>
    <w:p w:rsidR="009E773E" w:rsidRPr="006871F0" w:rsidRDefault="009E773E" w:rsidP="002C2898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РАСПРЕДЕЛЕНИЕ</w:t>
      </w:r>
    </w:p>
    <w:p w:rsidR="00B67529" w:rsidRPr="006871F0" w:rsidRDefault="002C2898" w:rsidP="00B67529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 xml:space="preserve">бюджетных ассигнований бюджета </w:t>
      </w:r>
      <w:r w:rsidR="00B67529" w:rsidRPr="006871F0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2C2898" w:rsidRPr="006871F0" w:rsidRDefault="00B67529" w:rsidP="00B67529">
      <w:pPr>
        <w:jc w:val="center"/>
        <w:rPr>
          <w:rFonts w:ascii="PT Astra Serif" w:hAnsi="PT Astra Serif"/>
          <w:b/>
        </w:rPr>
      </w:pPr>
      <w:r w:rsidRPr="006871F0">
        <w:rPr>
          <w:rFonts w:ascii="PT Astra Serif" w:hAnsi="PT Astra Serif"/>
          <w:b/>
        </w:rPr>
        <w:t>Ульяновской области</w:t>
      </w:r>
      <w:r w:rsidR="002C2898" w:rsidRPr="006871F0">
        <w:rPr>
          <w:rFonts w:ascii="PT Astra Serif" w:hAnsi="PT Astra Serif"/>
          <w:b/>
        </w:rPr>
        <w:t xml:space="preserve"> на плановый период 202</w:t>
      </w:r>
      <w:r w:rsidR="00785EF7" w:rsidRPr="006871F0">
        <w:rPr>
          <w:rFonts w:ascii="PT Astra Serif" w:hAnsi="PT Astra Serif"/>
          <w:b/>
        </w:rPr>
        <w:t>6</w:t>
      </w:r>
      <w:r w:rsidR="002C2898" w:rsidRPr="006871F0">
        <w:rPr>
          <w:rFonts w:ascii="PT Astra Serif" w:hAnsi="PT Astra Serif"/>
          <w:b/>
        </w:rPr>
        <w:t xml:space="preserve"> и 202</w:t>
      </w:r>
      <w:r w:rsidR="00785EF7" w:rsidRPr="006871F0">
        <w:rPr>
          <w:rFonts w:ascii="PT Astra Serif" w:hAnsi="PT Astra Serif"/>
          <w:b/>
        </w:rPr>
        <w:t>7</w:t>
      </w:r>
      <w:r w:rsidR="002C2898" w:rsidRPr="006871F0">
        <w:rPr>
          <w:rFonts w:ascii="PT Astra Serif" w:hAnsi="PT Astra Serif"/>
          <w:b/>
        </w:rPr>
        <w:t xml:space="preserve"> годов</w:t>
      </w:r>
      <w:r w:rsidR="009E773E" w:rsidRPr="006871F0">
        <w:rPr>
          <w:rFonts w:ascii="PT Astra Serif" w:hAnsi="PT Astra Serif"/>
          <w:b/>
        </w:rPr>
        <w:t xml:space="preserve"> </w:t>
      </w:r>
      <w:r w:rsidR="002C2898" w:rsidRPr="006871F0">
        <w:rPr>
          <w:rFonts w:ascii="PT Astra Serif" w:hAnsi="PT Astra Serif"/>
          <w:b/>
        </w:rPr>
        <w:t xml:space="preserve">по разделам, подразделам, целевым статьям </w:t>
      </w:r>
      <w:r w:rsidRPr="006871F0">
        <w:rPr>
          <w:rFonts w:ascii="PT Astra Serif" w:hAnsi="PT Astra Serif"/>
          <w:b/>
        </w:rPr>
        <w:t xml:space="preserve">             </w:t>
      </w:r>
      <w:r w:rsidR="002C2898" w:rsidRPr="006871F0">
        <w:rPr>
          <w:rFonts w:ascii="PT Astra Serif" w:hAnsi="PT Astra Serif"/>
          <w:b/>
        </w:rPr>
        <w:t xml:space="preserve">и группам видов расходов </w:t>
      </w:r>
      <w:r w:rsidR="009E773E" w:rsidRPr="006871F0">
        <w:rPr>
          <w:rFonts w:ascii="PT Astra Serif" w:hAnsi="PT Astra Serif"/>
          <w:b/>
        </w:rPr>
        <w:t xml:space="preserve">классификации расходов бюджетов </w:t>
      </w:r>
      <w:r w:rsidR="002C2898" w:rsidRPr="006871F0">
        <w:rPr>
          <w:rFonts w:ascii="PT Astra Serif" w:hAnsi="PT Astra Serif"/>
          <w:b/>
        </w:rPr>
        <w:t>бюджетной классификации Российской Федерации</w:t>
      </w:r>
    </w:p>
    <w:p w:rsidR="002B69D6" w:rsidRPr="006871F0" w:rsidRDefault="002B69D6" w:rsidP="002C2898">
      <w:pPr>
        <w:keepNext/>
        <w:keepLines/>
        <w:jc w:val="center"/>
        <w:rPr>
          <w:rFonts w:ascii="PT Astra Serif" w:hAnsi="PT Astra Serif"/>
          <w:b/>
        </w:rPr>
      </w:pPr>
    </w:p>
    <w:p w:rsidR="002B69D6" w:rsidRPr="006871F0" w:rsidRDefault="002B69D6" w:rsidP="002B69D6">
      <w:pPr>
        <w:jc w:val="right"/>
        <w:rPr>
          <w:rFonts w:ascii="PT Astra Serif" w:hAnsi="PT Astra Serif"/>
          <w:szCs w:val="20"/>
        </w:rPr>
      </w:pPr>
      <w:r w:rsidRPr="006871F0">
        <w:rPr>
          <w:rFonts w:ascii="PT Astra Serif" w:hAnsi="PT Astra Serif"/>
          <w:szCs w:val="20"/>
        </w:rPr>
        <w:t>тыс.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6871F0" w:rsidTr="00A42B4F">
        <w:trPr>
          <w:trHeight w:val="640"/>
        </w:trPr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023FA5" w:rsidRPr="006871F0" w:rsidRDefault="00023FA5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 xml:space="preserve">Наименование </w:t>
            </w: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Мин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Рз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ПР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ЦС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ВР</w:t>
            </w:r>
          </w:p>
        </w:tc>
        <w:tc>
          <w:tcPr>
            <w:tcW w:w="4394" w:type="dxa"/>
            <w:gridSpan w:val="2"/>
          </w:tcPr>
          <w:p w:rsidR="002B69D6" w:rsidRPr="006871F0" w:rsidRDefault="002B69D6" w:rsidP="00D838C7">
            <w:pPr>
              <w:tabs>
                <w:tab w:val="center" w:pos="1451"/>
                <w:tab w:val="right" w:pos="2902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Сумма</w:t>
            </w:r>
          </w:p>
          <w:p w:rsidR="002B69D6" w:rsidRPr="006871F0" w:rsidRDefault="002B69D6" w:rsidP="00D838C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на плановый период</w:t>
            </w:r>
          </w:p>
        </w:tc>
      </w:tr>
      <w:tr w:rsidR="002B69D6" w:rsidRPr="006871F0" w:rsidTr="00A42B4F">
        <w:trPr>
          <w:trHeight w:val="157"/>
        </w:trPr>
        <w:tc>
          <w:tcPr>
            <w:tcW w:w="4111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B69D6" w:rsidRPr="006871F0" w:rsidRDefault="002B69D6" w:rsidP="00D838C7">
            <w:pPr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B69D6" w:rsidRPr="006871F0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</w:t>
            </w:r>
            <w:r w:rsidR="005C4185" w:rsidRPr="006871F0">
              <w:rPr>
                <w:rFonts w:ascii="PT Astra Serif" w:hAnsi="PT Astra Serif"/>
              </w:rPr>
              <w:t>2</w:t>
            </w:r>
            <w:r w:rsidR="00785EF7" w:rsidRPr="006871F0">
              <w:rPr>
                <w:rFonts w:ascii="PT Astra Serif" w:hAnsi="PT Astra Serif"/>
              </w:rPr>
              <w:t>6</w:t>
            </w:r>
            <w:r w:rsidRPr="006871F0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2B69D6" w:rsidRPr="006871F0" w:rsidRDefault="002B69D6" w:rsidP="00785EF7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</w:t>
            </w:r>
            <w:r w:rsidR="00A94E40" w:rsidRPr="006871F0">
              <w:rPr>
                <w:rFonts w:ascii="PT Astra Serif" w:hAnsi="PT Astra Serif"/>
              </w:rPr>
              <w:t>2</w:t>
            </w:r>
            <w:r w:rsidR="00785EF7" w:rsidRPr="006871F0">
              <w:rPr>
                <w:rFonts w:ascii="PT Astra Serif" w:hAnsi="PT Astra Serif"/>
              </w:rPr>
              <w:t>7</w:t>
            </w:r>
            <w:r w:rsidRPr="006871F0">
              <w:rPr>
                <w:rFonts w:ascii="PT Astra Serif" w:hAnsi="PT Astra Serif"/>
              </w:rPr>
              <w:t xml:space="preserve"> год</w:t>
            </w:r>
          </w:p>
        </w:tc>
      </w:tr>
    </w:tbl>
    <w:p w:rsidR="002B69D6" w:rsidRPr="006871F0" w:rsidRDefault="002B69D6" w:rsidP="002B69D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992"/>
        <w:gridCol w:w="1134"/>
        <w:gridCol w:w="851"/>
        <w:gridCol w:w="2126"/>
        <w:gridCol w:w="1134"/>
        <w:gridCol w:w="2126"/>
        <w:gridCol w:w="2268"/>
      </w:tblGrid>
      <w:tr w:rsidR="002B69D6" w:rsidRPr="006871F0" w:rsidTr="00EA7428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D6" w:rsidRPr="006871F0" w:rsidRDefault="002B69D6" w:rsidP="002B69D6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</w:t>
            </w:r>
          </w:p>
        </w:tc>
      </w:tr>
      <w:tr w:rsidR="009E772B" w:rsidRPr="006871F0" w:rsidTr="00EA7428">
        <w:tc>
          <w:tcPr>
            <w:tcW w:w="4111" w:type="dxa"/>
            <w:tcBorders>
              <w:top w:val="single" w:sz="4" w:space="0" w:color="auto"/>
            </w:tcBorders>
          </w:tcPr>
          <w:p w:rsidR="009E772B" w:rsidRPr="006871F0" w:rsidRDefault="009E772B" w:rsidP="009E772B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9E772B" w:rsidRPr="006871F0" w:rsidRDefault="009E772B" w:rsidP="009E772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9E772B" w:rsidRPr="006871F0" w:rsidRDefault="0063221B" w:rsidP="009E772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26738467,7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9E772B" w:rsidRPr="006871F0" w:rsidRDefault="0063221B" w:rsidP="009E772B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</w:rPr>
              <w:t>28560325,0</w:t>
            </w:r>
          </w:p>
        </w:tc>
      </w:tr>
      <w:tr w:rsidR="000E7578" w:rsidRPr="006871F0" w:rsidTr="00EA7428">
        <w:tc>
          <w:tcPr>
            <w:tcW w:w="4111" w:type="dxa"/>
          </w:tcPr>
          <w:p w:rsidR="002B69D6" w:rsidRPr="006871F0" w:rsidRDefault="002B69D6" w:rsidP="00D838C7">
            <w:pPr>
              <w:widowControl w:val="0"/>
              <w:spacing w:line="230" w:lineRule="auto"/>
              <w:ind w:left="34" w:right="-108" w:firstLine="34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 xml:space="preserve">Общегосударственные вопросы  </w:t>
            </w:r>
          </w:p>
        </w:tc>
        <w:tc>
          <w:tcPr>
            <w:tcW w:w="992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2B69D6" w:rsidRPr="006871F0" w:rsidRDefault="002B69D6" w:rsidP="00D838C7">
            <w:pPr>
              <w:widowControl w:val="0"/>
              <w:tabs>
                <w:tab w:val="left" w:pos="161"/>
              </w:tabs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2B69D6" w:rsidRPr="006871F0" w:rsidRDefault="002B69D6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2B69D6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2B69D6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c>
          <w:tcPr>
            <w:tcW w:w="4111" w:type="dxa"/>
          </w:tcPr>
          <w:p w:rsidR="006B7835" w:rsidRPr="006871F0" w:rsidRDefault="006B7835" w:rsidP="00D838C7">
            <w:pPr>
              <w:widowControl w:val="0"/>
              <w:spacing w:line="230" w:lineRule="auto"/>
              <w:ind w:left="34" w:right="-108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bottom"/>
          </w:tcPr>
          <w:p w:rsidR="006B7835" w:rsidRPr="006871F0" w:rsidRDefault="006B7835" w:rsidP="00D838C7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c>
          <w:tcPr>
            <w:tcW w:w="4111" w:type="dxa"/>
          </w:tcPr>
          <w:p w:rsidR="006B7835" w:rsidRPr="006871F0" w:rsidRDefault="006B7835" w:rsidP="00C94BCA">
            <w:pPr>
              <w:widowControl w:val="0"/>
              <w:spacing w:line="235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Непрограммные направления </w:t>
            </w:r>
            <w:r w:rsidRPr="006871F0">
              <w:rPr>
                <w:rFonts w:ascii="PT Astra Serif" w:hAnsi="PT Astra Serif"/>
                <w:b/>
              </w:rPr>
              <w:lastRenderedPageBreak/>
              <w:t>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2158BE">
            <w:pPr>
              <w:widowControl w:val="0"/>
              <w:spacing w:line="235" w:lineRule="auto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2158B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136</w:t>
            </w:r>
            <w:r w:rsidR="00E93B15" w:rsidRPr="006871F0">
              <w:rPr>
                <w:rFonts w:ascii="PT Astra Serif" w:hAnsi="PT Astra Serif"/>
                <w:b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6B7835" w:rsidP="006B783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</w:p>
          <w:p w:rsidR="006B7835" w:rsidRPr="006871F0" w:rsidRDefault="00024E99" w:rsidP="00E93B15">
            <w:pPr>
              <w:keepNext/>
              <w:keepLines/>
              <w:spacing w:line="230" w:lineRule="auto"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b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6"/>
              </w:rPr>
            </w:pPr>
            <w:r w:rsidRPr="006871F0">
              <w:rPr>
                <w:rFonts w:ascii="PT Astra Serif" w:hAnsi="PT Astra Serif"/>
                <w:spacing w:val="-6"/>
              </w:rPr>
              <w:lastRenderedPageBreak/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0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6B7835" w:rsidRPr="006871F0" w:rsidTr="00EA7428">
        <w:trPr>
          <w:trHeight w:val="238"/>
        </w:trPr>
        <w:tc>
          <w:tcPr>
            <w:tcW w:w="4111" w:type="dxa"/>
          </w:tcPr>
          <w:p w:rsidR="006B7835" w:rsidRPr="006871F0" w:rsidRDefault="006B7835" w:rsidP="00D55F27">
            <w:pPr>
              <w:widowControl w:val="0"/>
              <w:spacing w:line="245" w:lineRule="auto"/>
              <w:ind w:right="-108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992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6B7835" w:rsidRPr="006871F0" w:rsidRDefault="006B7835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136</w:t>
            </w:r>
            <w:r w:rsidR="00E93B15" w:rsidRPr="006871F0">
              <w:rPr>
                <w:rFonts w:ascii="PT Astra Serif" w:hAnsi="PT Astra Serif"/>
              </w:rPr>
              <w:t>363,4</w:t>
            </w:r>
          </w:p>
        </w:tc>
        <w:tc>
          <w:tcPr>
            <w:tcW w:w="2268" w:type="dxa"/>
            <w:vAlign w:val="bottom"/>
          </w:tcPr>
          <w:p w:rsidR="006B7835" w:rsidRPr="006871F0" w:rsidRDefault="00024E99" w:rsidP="00E93B15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13</w:t>
            </w:r>
            <w:r w:rsidR="00E93B15" w:rsidRPr="006871F0">
              <w:rPr>
                <w:rFonts w:ascii="PT Astra Serif" w:hAnsi="PT Astra Serif"/>
                <w:spacing w:val="-2"/>
              </w:rPr>
              <w:t>7997,8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  <w:vAlign w:val="center"/>
          </w:tcPr>
          <w:p w:rsidR="00A94E40" w:rsidRPr="006871F0" w:rsidRDefault="00A94E40" w:rsidP="00D55F27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</w:t>
            </w:r>
            <w:r w:rsidRPr="006871F0">
              <w:rPr>
                <w:rFonts w:ascii="PT Astra Serif" w:hAnsi="PT Astra Serif"/>
                <w:spacing w:val="-4"/>
              </w:rPr>
              <w:lastRenderedPageBreak/>
              <w:t>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94E40" w:rsidP="00D55F2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100</w:t>
            </w:r>
          </w:p>
        </w:tc>
        <w:tc>
          <w:tcPr>
            <w:tcW w:w="2126" w:type="dxa"/>
            <w:vAlign w:val="bottom"/>
          </w:tcPr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94E40" w:rsidRPr="006871F0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93933,4</w:t>
            </w:r>
          </w:p>
        </w:tc>
        <w:tc>
          <w:tcPr>
            <w:tcW w:w="2268" w:type="dxa"/>
            <w:vAlign w:val="bottom"/>
          </w:tcPr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8355E8" w:rsidRDefault="008355E8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</w:p>
          <w:p w:rsidR="00A94E40" w:rsidRPr="006871F0" w:rsidRDefault="00AF41D0" w:rsidP="00D55F27">
            <w:pPr>
              <w:keepNext/>
              <w:keepLines/>
              <w:spacing w:line="245" w:lineRule="auto"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94074,0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</w:tcPr>
          <w:p w:rsidR="00A94E40" w:rsidRPr="006871F0" w:rsidRDefault="009E65F1" w:rsidP="002A6E25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pacing w:val="-4"/>
              </w:rPr>
              <w:lastRenderedPageBreak/>
              <w:t xml:space="preserve">Закупка товаров, работ </w:t>
            </w:r>
            <w:r w:rsidRPr="006871F0">
              <w:rPr>
                <w:rFonts w:ascii="PT Astra Serif" w:hAnsi="PT Astra Serif"/>
                <w:spacing w:val="-4"/>
              </w:rPr>
              <w:br/>
              <w:t>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A94E40" w:rsidRPr="006871F0" w:rsidRDefault="00DC7978" w:rsidP="00E05D66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41030,3</w:t>
            </w:r>
          </w:p>
        </w:tc>
        <w:tc>
          <w:tcPr>
            <w:tcW w:w="2268" w:type="dxa"/>
            <w:vAlign w:val="bottom"/>
          </w:tcPr>
          <w:p w:rsidR="00A94E40" w:rsidRPr="006871F0" w:rsidRDefault="00DC7978" w:rsidP="00E05D66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42468,1</w:t>
            </w:r>
          </w:p>
        </w:tc>
      </w:tr>
      <w:tr w:rsidR="000E7578" w:rsidRPr="006871F0" w:rsidTr="00EA7428">
        <w:trPr>
          <w:trHeight w:val="238"/>
        </w:trPr>
        <w:tc>
          <w:tcPr>
            <w:tcW w:w="4111" w:type="dxa"/>
          </w:tcPr>
          <w:p w:rsidR="00A94E40" w:rsidRPr="006871F0" w:rsidRDefault="00A94E40" w:rsidP="002A6E25">
            <w:pPr>
              <w:widowControl w:val="0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851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2126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Pr="006871F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:rsidR="00A94E40" w:rsidRPr="006871F0" w:rsidRDefault="00A94E40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A94E40" w:rsidRPr="006871F0" w:rsidRDefault="00E736BE" w:rsidP="002A6E25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1399,7</w:t>
            </w:r>
          </w:p>
        </w:tc>
        <w:tc>
          <w:tcPr>
            <w:tcW w:w="2268" w:type="dxa"/>
            <w:vAlign w:val="bottom"/>
          </w:tcPr>
          <w:p w:rsidR="00A94E40" w:rsidRPr="006871F0" w:rsidRDefault="00E736BE" w:rsidP="002A6E2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1455,7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E93B1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2A6E2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E93B1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b/>
                <w:spacing w:val="-2"/>
              </w:rPr>
            </w:pPr>
            <w:r w:rsidRPr="006871F0">
              <w:rPr>
                <w:rFonts w:ascii="PT Astra Serif" w:hAnsi="PT Astra Serif"/>
                <w:b/>
                <w:spacing w:val="-2"/>
              </w:rPr>
              <w:t>468,0</w:t>
            </w:r>
          </w:p>
        </w:tc>
      </w:tr>
      <w:tr w:rsidR="00E93B15" w:rsidRPr="006871F0" w:rsidTr="00EA7428">
        <w:trPr>
          <w:trHeight w:val="238"/>
        </w:trPr>
        <w:tc>
          <w:tcPr>
            <w:tcW w:w="4111" w:type="dxa"/>
          </w:tcPr>
          <w:p w:rsidR="00E93B15" w:rsidRPr="006871F0" w:rsidRDefault="00E93B15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E93B1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93B15" w:rsidRPr="006871F0" w:rsidRDefault="00E93B15" w:rsidP="00E93B1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1134" w:type="dxa"/>
            <w:vAlign w:val="bottom"/>
          </w:tcPr>
          <w:p w:rsidR="00E93B15" w:rsidRPr="006871F0" w:rsidRDefault="00E93B15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93B15" w:rsidRPr="006871F0" w:rsidRDefault="00E93B15" w:rsidP="00E93B15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Финансовое обеспечение орга</w:t>
            </w:r>
            <w:r w:rsidRPr="006871F0">
              <w:rPr>
                <w:rFonts w:ascii="PT Astra Serif" w:hAnsi="PT Astra Serif"/>
                <w:szCs w:val="20"/>
              </w:rPr>
              <w:lastRenderedPageBreak/>
              <w:t>низации обязательного меди-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lastRenderedPageBreak/>
              <w:t>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8355E8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450,0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4468B">
            <w:pPr>
              <w:keepNext/>
              <w:keepLines/>
              <w:jc w:val="center"/>
              <w:rPr>
                <w:rFonts w:ascii="PT Astra Serif" w:hAnsi="PT Astra Serif"/>
                <w:spacing w:val="-2"/>
              </w:rPr>
            </w:pPr>
            <w:r w:rsidRPr="006871F0">
              <w:rPr>
                <w:rFonts w:ascii="PT Astra Serif" w:hAnsi="PT Astra Serif"/>
                <w:spacing w:val="-2"/>
              </w:rPr>
              <w:t>468,0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  <w:vAlign w:val="center"/>
          </w:tcPr>
          <w:p w:rsidR="00EA7428" w:rsidRPr="006871F0" w:rsidRDefault="00EA7428" w:rsidP="008355E8">
            <w:pPr>
              <w:widowControl w:val="0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992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1134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851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Align w:val="center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63221B" w:rsidP="009F32EF">
            <w:pPr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26601654,</w:t>
            </w:r>
            <w:r w:rsidR="009F32EF">
              <w:rPr>
                <w:rFonts w:ascii="PT Astra Serif" w:hAnsi="PT Astra Serif"/>
                <w:b/>
                <w:szCs w:val="20"/>
              </w:rPr>
              <w:t>3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AE7AC3">
            <w:pPr>
              <w:ind w:left="-108"/>
              <w:jc w:val="center"/>
              <w:rPr>
                <w:rFonts w:ascii="PT Astra Serif" w:hAnsi="PT Astra Serif"/>
                <w:b/>
                <w:szCs w:val="20"/>
              </w:rPr>
            </w:pPr>
            <w:r>
              <w:rPr>
                <w:rFonts w:ascii="PT Astra Serif" w:hAnsi="PT Astra Serif"/>
                <w:b/>
                <w:szCs w:val="20"/>
              </w:rPr>
              <w:t>28421859,2</w:t>
            </w:r>
          </w:p>
        </w:tc>
      </w:tr>
      <w:tr w:rsidR="0063221B" w:rsidRPr="006871F0" w:rsidTr="00146604">
        <w:trPr>
          <w:trHeight w:val="238"/>
        </w:trPr>
        <w:tc>
          <w:tcPr>
            <w:tcW w:w="4111" w:type="dxa"/>
          </w:tcPr>
          <w:p w:rsidR="0063221B" w:rsidRPr="006871F0" w:rsidRDefault="0063221B" w:rsidP="0063221B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</w:rPr>
              <w:t>Другие вопросы в области здравоохранения</w:t>
            </w:r>
          </w:p>
        </w:tc>
        <w:tc>
          <w:tcPr>
            <w:tcW w:w="992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9F32EF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26601654,</w:t>
            </w:r>
            <w:r w:rsidR="009F32EF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2268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63221B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28421859,2</w:t>
            </w:r>
          </w:p>
        </w:tc>
      </w:tr>
      <w:tr w:rsidR="0063221B" w:rsidRPr="006871F0" w:rsidTr="00146604">
        <w:trPr>
          <w:trHeight w:val="991"/>
        </w:trPr>
        <w:tc>
          <w:tcPr>
            <w:tcW w:w="4111" w:type="dxa"/>
          </w:tcPr>
          <w:p w:rsidR="0063221B" w:rsidRPr="006871F0" w:rsidRDefault="0063221B" w:rsidP="0063221B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Непрограммные 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992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73 0 00 00000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9F32EF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26601654</w:t>
            </w:r>
            <w:r w:rsidR="009F32EF">
              <w:rPr>
                <w:rFonts w:ascii="PT Astra Serif" w:hAnsi="PT Astra Serif"/>
                <w:szCs w:val="20"/>
              </w:rPr>
              <w:t>,3</w:t>
            </w:r>
          </w:p>
        </w:tc>
        <w:tc>
          <w:tcPr>
            <w:tcW w:w="2268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63221B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28421859,2</w:t>
            </w:r>
          </w:p>
        </w:tc>
      </w:tr>
      <w:tr w:rsidR="0063221B" w:rsidRPr="006871F0" w:rsidTr="00146604">
        <w:trPr>
          <w:trHeight w:val="238"/>
        </w:trPr>
        <w:tc>
          <w:tcPr>
            <w:tcW w:w="4111" w:type="dxa"/>
          </w:tcPr>
          <w:p w:rsidR="0063221B" w:rsidRPr="006871F0" w:rsidRDefault="0063221B" w:rsidP="0063221B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992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73 1 00 00000</w:t>
            </w:r>
          </w:p>
        </w:tc>
        <w:tc>
          <w:tcPr>
            <w:tcW w:w="1134" w:type="dxa"/>
            <w:vAlign w:val="bottom"/>
          </w:tcPr>
          <w:p w:rsidR="0063221B" w:rsidRPr="006871F0" w:rsidRDefault="0063221B" w:rsidP="0063221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9F32EF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26601654,</w:t>
            </w:r>
            <w:r w:rsidR="009F32EF">
              <w:rPr>
                <w:rFonts w:ascii="PT Astra Serif" w:hAnsi="PT Astra Serif"/>
                <w:szCs w:val="20"/>
              </w:rPr>
              <w:t>3</w:t>
            </w:r>
          </w:p>
        </w:tc>
        <w:tc>
          <w:tcPr>
            <w:tcW w:w="2268" w:type="dxa"/>
          </w:tcPr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Default="0063221B" w:rsidP="0063221B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63221B" w:rsidRPr="0063221B" w:rsidRDefault="0063221B" w:rsidP="0063221B">
            <w:pPr>
              <w:jc w:val="center"/>
            </w:pPr>
            <w:r w:rsidRPr="0063221B">
              <w:rPr>
                <w:rFonts w:ascii="PT Astra Serif" w:hAnsi="PT Astra Serif"/>
                <w:szCs w:val="20"/>
              </w:rPr>
              <w:t>28421859,2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2A6E25">
            <w:pPr>
              <w:widowControl w:val="0"/>
              <w:ind w:right="-108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eastAsia="Calibri" w:hAnsi="PT Astra Serif"/>
                <w:spacing w:val="-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63221B" w:rsidP="00374B90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26291395,</w:t>
            </w:r>
            <w:r w:rsidR="00374B90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AA5B14" w:rsidRPr="006871F0" w:rsidRDefault="0063221B" w:rsidP="00AA5B14">
            <w:pPr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28097140,</w:t>
            </w:r>
            <w:r w:rsidR="00AA5B14">
              <w:rPr>
                <w:rFonts w:ascii="PT Astra Serif" w:hAnsi="PT Astra Serif"/>
                <w:szCs w:val="20"/>
              </w:rPr>
              <w:t>9</w:t>
            </w:r>
          </w:p>
        </w:tc>
      </w:tr>
      <w:tr w:rsidR="00EA7428" w:rsidRPr="006871F0" w:rsidTr="00EA7428">
        <w:trPr>
          <w:trHeight w:val="392"/>
        </w:trPr>
        <w:tc>
          <w:tcPr>
            <w:tcW w:w="4111" w:type="dxa"/>
          </w:tcPr>
          <w:p w:rsidR="00EA7428" w:rsidRPr="006871F0" w:rsidRDefault="00EA7428" w:rsidP="00C96A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обеспечение орга</w:t>
            </w:r>
            <w:r w:rsidRPr="006871F0">
              <w:rPr>
                <w:rFonts w:ascii="PT Astra Serif" w:eastAsia="Calibri" w:hAnsi="PT Astra Serif"/>
              </w:rPr>
              <w:lastRenderedPageBreak/>
              <w:t>низации обязательного медицинского страхования на территориях субъектов Российской Федерации (финансовое обеспечение реализации Территориальной программы обязательного медицинского страхования)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</w:t>
            </w:r>
            <w:r w:rsidRPr="006871F0">
              <w:rPr>
                <w:rFonts w:ascii="PT Astra Serif" w:hAnsi="PT Astra Serif"/>
                <w:lang w:val="en-US"/>
              </w:rPr>
              <w:t>1</w:t>
            </w:r>
            <w:r w:rsidRPr="006871F0">
              <w:rPr>
                <w:rFonts w:ascii="PT Astra Serif" w:hAnsi="PT Astra Serif"/>
              </w:rPr>
              <w:t xml:space="preserve">                        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A6E2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2A6E25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63221B" w:rsidP="00146604">
            <w:pPr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26291395,</w:t>
            </w:r>
            <w:r w:rsidR="00374B90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</w:p>
          <w:p w:rsidR="00AA5B14" w:rsidRPr="006871F0" w:rsidRDefault="00AA5B14" w:rsidP="00E859F3">
            <w:pPr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28097140,9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3323F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zCs w:val="20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3323F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lang w:val="en-US"/>
              </w:rPr>
            </w:pPr>
            <w:r w:rsidRPr="006871F0">
              <w:rPr>
                <w:rFonts w:ascii="PT Astra Serif" w:hAnsi="PT Astra Serif"/>
              </w:rPr>
              <w:t>73 1 00 5093</w:t>
            </w:r>
            <w:r w:rsidRPr="006871F0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50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63221B" w:rsidP="00374B90">
            <w:pPr>
              <w:spacing w:line="250" w:lineRule="auto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2550130</w:t>
            </w:r>
            <w:r w:rsidR="009F32EF">
              <w:rPr>
                <w:rFonts w:ascii="PT Astra Serif" w:hAnsi="PT Astra Serif"/>
                <w:szCs w:val="20"/>
              </w:rPr>
              <w:t>5</w:t>
            </w:r>
            <w:r>
              <w:rPr>
                <w:rFonts w:ascii="PT Astra Serif" w:hAnsi="PT Astra Serif"/>
                <w:szCs w:val="20"/>
              </w:rPr>
              <w:t>,</w:t>
            </w:r>
            <w:r w:rsidR="00374B90">
              <w:rPr>
                <w:rFonts w:ascii="PT Astra Serif" w:hAnsi="PT Astra Serif"/>
                <w:szCs w:val="20"/>
              </w:rPr>
              <w:t>5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E859F3">
            <w:pPr>
              <w:spacing w:line="250" w:lineRule="auto"/>
              <w:ind w:left="-108"/>
              <w:jc w:val="center"/>
              <w:rPr>
                <w:rFonts w:ascii="PT Astra Serif" w:hAnsi="PT Astra Serif"/>
                <w:szCs w:val="20"/>
                <w:lang w:val="en-US"/>
              </w:rPr>
            </w:pPr>
            <w:r>
              <w:rPr>
                <w:rFonts w:ascii="PT Astra Serif" w:hAnsi="PT Astra Serif"/>
                <w:szCs w:val="20"/>
              </w:rPr>
              <w:t>27253320,9</w:t>
            </w:r>
          </w:p>
        </w:tc>
      </w:tr>
      <w:tr w:rsidR="00EA7428" w:rsidRPr="006871F0" w:rsidTr="005F1D58">
        <w:trPr>
          <w:trHeight w:val="277"/>
        </w:trPr>
        <w:tc>
          <w:tcPr>
            <w:tcW w:w="4111" w:type="dxa"/>
          </w:tcPr>
          <w:p w:rsidR="00EA7428" w:rsidRPr="006871F0" w:rsidRDefault="005F1D58" w:rsidP="00D55F2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М</w:t>
            </w:r>
            <w:r w:rsidR="00EA7428" w:rsidRPr="006871F0">
              <w:rPr>
                <w:rFonts w:ascii="PT Astra Serif" w:hAnsi="PT Astra Serif"/>
                <w:szCs w:val="20"/>
              </w:rPr>
              <w:t>ежбюджетные трансферты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500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AF06C7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790090,0</w:t>
            </w:r>
          </w:p>
        </w:tc>
        <w:tc>
          <w:tcPr>
            <w:tcW w:w="2268" w:type="dxa"/>
            <w:vAlign w:val="bottom"/>
          </w:tcPr>
          <w:p w:rsidR="00EA7428" w:rsidRPr="006871F0" w:rsidRDefault="00AF06C7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843820,0</w:t>
            </w:r>
          </w:p>
        </w:tc>
      </w:tr>
      <w:tr w:rsidR="00EA7428" w:rsidRPr="006871F0" w:rsidTr="00EA7428">
        <w:trPr>
          <w:trHeight w:val="506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обеспечение реализации Территориальной программы обязательного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45000,0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45000,0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D55F27">
            <w:pPr>
              <w:spacing w:line="235" w:lineRule="auto"/>
              <w:ind w:righ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D55F27">
            <w:pPr>
              <w:widowControl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37000,0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AE7AC3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  <w:lang w:val="en-US"/>
              </w:rPr>
              <w:t xml:space="preserve">   </w:t>
            </w:r>
            <w:r w:rsidR="00AE7AC3" w:rsidRPr="006871F0">
              <w:rPr>
                <w:rFonts w:ascii="PT Astra Serif" w:hAnsi="PT Astra Serif"/>
                <w:szCs w:val="20"/>
              </w:rPr>
              <w:t>37000,0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EA742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обеспечение дополнительных видов и условий оказания медицин-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bottom"/>
          </w:tcPr>
          <w:p w:rsidR="00EA7428" w:rsidRPr="006871F0" w:rsidRDefault="00EA7428" w:rsidP="00D55F27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D55F27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EA7428" w:rsidRPr="006871F0" w:rsidRDefault="00EA7428" w:rsidP="00D55F27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D55F2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6871F0">
              <w:rPr>
                <w:rFonts w:ascii="PT Astra Serif" w:hAnsi="PT Astra Serif" w:cs="PT Astra Serif"/>
              </w:rPr>
              <w:t>ской помощи, не установленных базовой программой обязательного медицинского страхо</w:t>
            </w:r>
            <w:r w:rsidRPr="006871F0">
              <w:rPr>
                <w:rFonts w:ascii="PT Astra Serif" w:hAnsi="PT Astra Serif" w:cs="PT Astra Serif"/>
              </w:rPr>
              <w:lastRenderedPageBreak/>
              <w:t>вания</w:t>
            </w:r>
          </w:p>
        </w:tc>
        <w:tc>
          <w:tcPr>
            <w:tcW w:w="992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1134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09</w:t>
            </w:r>
          </w:p>
        </w:tc>
        <w:tc>
          <w:tcPr>
            <w:tcW w:w="851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09</w:t>
            </w: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8355E8" w:rsidRDefault="008355E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73 1 00 73022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24468B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8355E8" w:rsidRDefault="008355E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24468B">
            <w:pPr>
              <w:spacing w:line="235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lastRenderedPageBreak/>
              <w:t>8000,0</w:t>
            </w:r>
          </w:p>
        </w:tc>
        <w:tc>
          <w:tcPr>
            <w:tcW w:w="2268" w:type="dxa"/>
            <w:vAlign w:val="bottom"/>
          </w:tcPr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8355E8" w:rsidRDefault="008355E8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AE7AC3" w:rsidP="0024468B">
            <w:pPr>
              <w:spacing w:line="235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lastRenderedPageBreak/>
              <w:t>8000,0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586B82">
            <w:pPr>
              <w:widowControl w:val="0"/>
              <w:jc w:val="both"/>
              <w:rPr>
                <w:rFonts w:ascii="PT Astra Serif" w:hAnsi="PT Astra Serif"/>
                <w:szCs w:val="20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8000,0</w:t>
            </w:r>
          </w:p>
        </w:tc>
        <w:tc>
          <w:tcPr>
            <w:tcW w:w="2268" w:type="dxa"/>
            <w:vAlign w:val="bottom"/>
          </w:tcPr>
          <w:p w:rsidR="00EA7428" w:rsidRPr="006871F0" w:rsidRDefault="00AE7AC3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8000,0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за счёт иных источников 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63221B" w:rsidP="00FD4886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5411,3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</w:p>
          <w:p w:rsidR="00EA7428" w:rsidRPr="006871F0" w:rsidRDefault="0063221B" w:rsidP="00586B82">
            <w:pPr>
              <w:widowControl w:val="0"/>
              <w:ind w:lef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5450,8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97445C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EA7428" w:rsidRPr="006871F0" w:rsidRDefault="0063221B" w:rsidP="00FD488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5411,3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586B82">
            <w:pPr>
              <w:widowControl w:val="0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</w:rPr>
              <w:t>5450,8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EA7428" w:rsidP="00586B82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Pr="006871F0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</w:p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47840,0</w:t>
            </w:r>
          </w:p>
        </w:tc>
        <w:tc>
          <w:tcPr>
            <w:tcW w:w="2268" w:type="dxa"/>
            <w:vAlign w:val="bottom"/>
          </w:tcPr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EA7428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</w:p>
          <w:p w:rsidR="00EA7428" w:rsidRPr="006871F0" w:rsidRDefault="0063221B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47840,0</w:t>
            </w:r>
          </w:p>
        </w:tc>
      </w:tr>
      <w:tr w:rsidR="00EA7428" w:rsidRPr="006871F0" w:rsidTr="00EA7428">
        <w:trPr>
          <w:trHeight w:val="238"/>
        </w:trPr>
        <w:tc>
          <w:tcPr>
            <w:tcW w:w="4111" w:type="dxa"/>
          </w:tcPr>
          <w:p w:rsidR="00EA7428" w:rsidRPr="006871F0" w:rsidRDefault="005F1D58" w:rsidP="00586B82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</w:tcPr>
          <w:p w:rsidR="00EA7428" w:rsidRPr="006871F0" w:rsidRDefault="00EA7428" w:rsidP="00586B8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EA7428" w:rsidRPr="006871F0" w:rsidRDefault="00EA7428" w:rsidP="009744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600</w:t>
            </w:r>
          </w:p>
        </w:tc>
        <w:tc>
          <w:tcPr>
            <w:tcW w:w="2126" w:type="dxa"/>
            <w:vAlign w:val="bottom"/>
          </w:tcPr>
          <w:p w:rsidR="00EA7428" w:rsidRPr="006871F0" w:rsidRDefault="00EA7428" w:rsidP="00586B82">
            <w:pPr>
              <w:widowControl w:val="0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47380,0</w:t>
            </w:r>
          </w:p>
        </w:tc>
        <w:tc>
          <w:tcPr>
            <w:tcW w:w="2268" w:type="dxa"/>
            <w:vAlign w:val="bottom"/>
          </w:tcPr>
          <w:p w:rsidR="00EA7428" w:rsidRPr="006871F0" w:rsidRDefault="0063221B" w:rsidP="00586B82">
            <w:pPr>
              <w:ind w:left="-108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47380,0</w:t>
            </w:r>
          </w:p>
        </w:tc>
      </w:tr>
      <w:tr w:rsidR="005F1D58" w:rsidRPr="006871F0" w:rsidTr="00EA7428">
        <w:trPr>
          <w:trHeight w:val="238"/>
        </w:trPr>
        <w:tc>
          <w:tcPr>
            <w:tcW w:w="4111" w:type="dxa"/>
          </w:tcPr>
          <w:p w:rsidR="005F1D58" w:rsidRPr="006871F0" w:rsidRDefault="005F1D58" w:rsidP="005F1D58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Иные бюджетные ассигнования </w:t>
            </w:r>
          </w:p>
        </w:tc>
        <w:tc>
          <w:tcPr>
            <w:tcW w:w="992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szCs w:val="20"/>
              </w:rPr>
            </w:pPr>
            <w:r w:rsidRPr="006871F0">
              <w:rPr>
                <w:rFonts w:ascii="PT Astra Serif" w:hAnsi="PT Astra Serif"/>
                <w:bCs/>
                <w:szCs w:val="20"/>
              </w:rPr>
              <w:t>460,0</w:t>
            </w:r>
          </w:p>
        </w:tc>
        <w:tc>
          <w:tcPr>
            <w:tcW w:w="2268" w:type="dxa"/>
            <w:vAlign w:val="bottom"/>
          </w:tcPr>
          <w:p w:rsidR="005F1D58" w:rsidRPr="006871F0" w:rsidRDefault="005F1D58" w:rsidP="005F1D58">
            <w:pPr>
              <w:spacing w:line="228" w:lineRule="auto"/>
              <w:ind w:left="-108"/>
              <w:jc w:val="center"/>
              <w:rPr>
                <w:rFonts w:ascii="PT Astra Serif" w:hAnsi="PT Astra Serif"/>
                <w:szCs w:val="20"/>
              </w:rPr>
            </w:pPr>
            <w:r w:rsidRPr="006871F0">
              <w:rPr>
                <w:rFonts w:ascii="PT Astra Serif" w:hAnsi="PT Astra Serif"/>
                <w:szCs w:val="20"/>
              </w:rPr>
              <w:t>4</w:t>
            </w:r>
            <w:r>
              <w:rPr>
                <w:rFonts w:ascii="PT Astra Serif" w:hAnsi="PT Astra Serif"/>
                <w:szCs w:val="20"/>
              </w:rPr>
              <w:t>6</w:t>
            </w:r>
            <w:r w:rsidRPr="006871F0">
              <w:rPr>
                <w:rFonts w:ascii="PT Astra Serif" w:hAnsi="PT Astra Serif"/>
                <w:szCs w:val="20"/>
              </w:rPr>
              <w:t>0,0</w:t>
            </w:r>
          </w:p>
        </w:tc>
      </w:tr>
      <w:tr w:rsidR="005F1D58" w:rsidRPr="006871F0" w:rsidTr="00EA7428">
        <w:tc>
          <w:tcPr>
            <w:tcW w:w="4111" w:type="dxa"/>
          </w:tcPr>
          <w:p w:rsidR="005F1D58" w:rsidRPr="006871F0" w:rsidRDefault="005F1D58" w:rsidP="005F1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992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212007,5</w:t>
            </w:r>
          </w:p>
        </w:tc>
        <w:tc>
          <w:tcPr>
            <w:tcW w:w="2268" w:type="dxa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</w:rPr>
              <w:t>226427,5</w:t>
            </w:r>
          </w:p>
        </w:tc>
      </w:tr>
      <w:tr w:rsidR="005F1D58" w:rsidRPr="006871F0" w:rsidTr="005F1D58">
        <w:trPr>
          <w:trHeight w:val="496"/>
        </w:trPr>
        <w:tc>
          <w:tcPr>
            <w:tcW w:w="4111" w:type="dxa"/>
          </w:tcPr>
          <w:p w:rsidR="005F1D58" w:rsidRPr="006871F0" w:rsidRDefault="005F1D58" w:rsidP="005F1D58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851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1134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2126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212007,5</w:t>
            </w:r>
          </w:p>
        </w:tc>
        <w:tc>
          <w:tcPr>
            <w:tcW w:w="2268" w:type="dxa"/>
            <w:vAlign w:val="bottom"/>
          </w:tcPr>
          <w:p w:rsidR="005F1D58" w:rsidRPr="006871F0" w:rsidRDefault="005F1D58" w:rsidP="005F1D58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226427,5</w:t>
            </w:r>
          </w:p>
        </w:tc>
      </w:tr>
      <w:tr w:rsidR="005F1D58" w:rsidRPr="006871F0" w:rsidTr="00EA7428">
        <w:trPr>
          <w:trHeight w:val="238"/>
        </w:trPr>
        <w:tc>
          <w:tcPr>
            <w:tcW w:w="4111" w:type="dxa"/>
          </w:tcPr>
          <w:p w:rsidR="005F1D58" w:rsidRPr="006871F0" w:rsidRDefault="005F1D58" w:rsidP="005F1D58">
            <w:pPr>
              <w:keepNext/>
              <w:ind w:firstLine="34"/>
              <w:outlineLvl w:val="1"/>
              <w:rPr>
                <w:rFonts w:ascii="PT Astra Serif" w:hAnsi="PT Astra Serif"/>
                <w:b/>
                <w:szCs w:val="20"/>
              </w:rPr>
            </w:pPr>
            <w:r w:rsidRPr="006871F0">
              <w:rPr>
                <w:rFonts w:ascii="PT Astra Serif" w:hAnsi="PT Astra Serif"/>
                <w:b/>
                <w:szCs w:val="20"/>
              </w:rPr>
              <w:t xml:space="preserve">Итого расходов </w:t>
            </w:r>
          </w:p>
        </w:tc>
        <w:tc>
          <w:tcPr>
            <w:tcW w:w="992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851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1134" w:type="dxa"/>
          </w:tcPr>
          <w:p w:rsidR="005F1D58" w:rsidRPr="006871F0" w:rsidRDefault="005F1D58" w:rsidP="005F1D58">
            <w:pPr>
              <w:jc w:val="center"/>
              <w:rPr>
                <w:rFonts w:ascii="PT Astra Serif" w:hAnsi="PT Astra Serif"/>
                <w:b/>
                <w:color w:val="FF000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5F1D58" w:rsidRPr="00056CB6" w:rsidRDefault="005F1D58" w:rsidP="005F1D58">
            <w:pPr>
              <w:widowControl w:val="0"/>
              <w:jc w:val="center"/>
              <w:rPr>
                <w:rFonts w:ascii="PT Astra Serif" w:hAnsi="PT Astra Serif"/>
                <w:b/>
                <w:color w:val="FF0000"/>
              </w:rPr>
            </w:pPr>
            <w:r w:rsidRPr="00056CB6">
              <w:rPr>
                <w:rFonts w:ascii="PT Astra Serif" w:hAnsi="PT Astra Serif"/>
                <w:b/>
                <w:spacing w:val="-4"/>
              </w:rPr>
              <w:t>26738467,7</w:t>
            </w:r>
          </w:p>
        </w:tc>
        <w:tc>
          <w:tcPr>
            <w:tcW w:w="2268" w:type="dxa"/>
          </w:tcPr>
          <w:p w:rsidR="005F1D58" w:rsidRPr="006871F0" w:rsidRDefault="005F1D58" w:rsidP="005F1D58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</w:rPr>
              <w:t>28560325,0</w:t>
            </w:r>
          </w:p>
        </w:tc>
      </w:tr>
    </w:tbl>
    <w:p w:rsidR="002B69D6" w:rsidRPr="006871F0" w:rsidRDefault="002B69D6" w:rsidP="00A352E3">
      <w:pPr>
        <w:tabs>
          <w:tab w:val="left" w:pos="7037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FE2CFE" w:rsidRDefault="00AA5B14" w:rsidP="00AA5B14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__________________</w:t>
      </w:r>
      <w:r w:rsidR="003C1C80">
        <w:rPr>
          <w:rFonts w:ascii="PT Astra Serif" w:hAnsi="PT Astra Serif"/>
        </w:rPr>
        <w:t>»</w:t>
      </w:r>
      <w:r w:rsidR="00EF517C">
        <w:rPr>
          <w:rFonts w:ascii="PT Astra Serif" w:hAnsi="PT Astra Serif"/>
        </w:rPr>
        <w:t>;</w:t>
      </w:r>
    </w:p>
    <w:p w:rsidR="00DF5D53" w:rsidRDefault="00FE2CFE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:rsidR="00DF5D53" w:rsidRDefault="00FE2CFE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:rsidR="00EF517C" w:rsidRPr="00EF517C" w:rsidRDefault="000F3806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EF517C" w:rsidRPr="00EF517C">
        <w:rPr>
          <w:rFonts w:ascii="PT Astra Serif" w:hAnsi="PT Astra Serif"/>
        </w:rPr>
        <w:t>) дополнить приложением 3</w:t>
      </w:r>
      <w:r w:rsidR="00ED0142">
        <w:rPr>
          <w:rFonts w:ascii="PT Astra Serif" w:hAnsi="PT Astra Serif"/>
        </w:rPr>
        <w:t xml:space="preserve"> следующего содержания</w:t>
      </w:r>
      <w:r w:rsidR="00793FDF">
        <w:rPr>
          <w:rFonts w:ascii="PT Astra Serif" w:hAnsi="PT Astra Serif"/>
        </w:rPr>
        <w:t>:</w:t>
      </w:r>
      <w:r w:rsidR="00EF517C" w:rsidRPr="00EF517C">
        <w:rPr>
          <w:rFonts w:ascii="PT Astra Serif" w:hAnsi="PT Astra Serif"/>
        </w:rPr>
        <w:t xml:space="preserve">  </w:t>
      </w:r>
    </w:p>
    <w:p w:rsidR="00EF517C" w:rsidRDefault="00EF517C" w:rsidP="00AA5B1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b/>
        </w:rPr>
      </w:pP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</w:t>
      </w:r>
      <w:r w:rsidR="003C1C80">
        <w:rPr>
          <w:rFonts w:ascii="PT Astra Serif" w:hAnsi="PT Astra Serif"/>
        </w:rPr>
        <w:t>«</w:t>
      </w:r>
      <w:r w:rsidR="00EF517C" w:rsidRPr="00EF517C">
        <w:rPr>
          <w:rFonts w:ascii="PT Astra Serif" w:hAnsi="PT Astra Serif"/>
        </w:rPr>
        <w:t>ПРИЛОЖЕНИЕ 3</w:t>
      </w:r>
    </w:p>
    <w:p w:rsidR="00EF517C" w:rsidRPr="00EF517C" w:rsidRDefault="00EF517C" w:rsidP="00EF517C">
      <w:pPr>
        <w:ind w:left="4962"/>
        <w:jc w:val="center"/>
        <w:rPr>
          <w:rFonts w:ascii="PT Astra Serif" w:hAnsi="PT Astra Serif"/>
        </w:rPr>
      </w:pP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</w:t>
      </w:r>
      <w:r w:rsidR="00EF517C" w:rsidRPr="00EF517C">
        <w:rPr>
          <w:rFonts w:ascii="PT Astra Serif" w:hAnsi="PT Astra Serif"/>
        </w:rPr>
        <w:t>к Закону Ульяновской области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</w:t>
      </w:r>
      <w:r w:rsidR="00EF517C" w:rsidRPr="00EF517C">
        <w:rPr>
          <w:rFonts w:ascii="PT Astra Serif" w:hAnsi="PT Astra Serif"/>
        </w:rPr>
        <w:t>«О бюджете Территориального фонда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</w:t>
      </w:r>
      <w:r w:rsidR="00EF517C" w:rsidRPr="00EF517C">
        <w:rPr>
          <w:rFonts w:ascii="PT Astra Serif" w:hAnsi="PT Astra Serif"/>
        </w:rPr>
        <w:t>обязательного медицинского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</w:t>
      </w:r>
      <w:r w:rsidR="00EF517C" w:rsidRPr="00EF517C">
        <w:rPr>
          <w:rFonts w:ascii="PT Astra Serif" w:hAnsi="PT Astra Serif"/>
        </w:rPr>
        <w:t>страхования Ульяновской области</w:t>
      </w:r>
    </w:p>
    <w:p w:rsidR="00EF517C" w:rsidRPr="00EF517C" w:rsidRDefault="00DF5D53" w:rsidP="00EF517C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</w:t>
      </w:r>
      <w:r w:rsidR="00EF517C" w:rsidRPr="00EF517C">
        <w:rPr>
          <w:rFonts w:ascii="PT Astra Serif" w:hAnsi="PT Astra Serif"/>
        </w:rPr>
        <w:t xml:space="preserve">на 2025 год и на плановый период </w:t>
      </w:r>
      <w:r w:rsidR="00EF517C" w:rsidRPr="00EF517C"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                                                                              </w:t>
      </w:r>
      <w:r w:rsidR="00EF517C" w:rsidRPr="00EF517C">
        <w:rPr>
          <w:rFonts w:ascii="PT Astra Serif" w:hAnsi="PT Astra Serif"/>
        </w:rPr>
        <w:t>2026 и 2027 годов»</w:t>
      </w:r>
    </w:p>
    <w:p w:rsidR="00EF517C" w:rsidRPr="00EF517C" w:rsidRDefault="00EF517C" w:rsidP="00EF517C">
      <w:pPr>
        <w:ind w:left="4962"/>
        <w:jc w:val="center"/>
        <w:rPr>
          <w:rFonts w:ascii="PT Astra Serif" w:hAnsi="PT Astra Serif"/>
          <w:b/>
        </w:rPr>
      </w:pPr>
    </w:p>
    <w:p w:rsidR="00EF517C" w:rsidRPr="00EF517C" w:rsidRDefault="00EF517C" w:rsidP="00EF517C">
      <w:pPr>
        <w:spacing w:line="230" w:lineRule="auto"/>
        <w:jc w:val="center"/>
        <w:rPr>
          <w:rFonts w:ascii="PT Astra Serif" w:hAnsi="PT Astra Serif"/>
          <w:b/>
        </w:rPr>
      </w:pPr>
      <w:r w:rsidRPr="00EF517C">
        <w:rPr>
          <w:rFonts w:ascii="PT Astra Serif" w:hAnsi="PT Astra Serif"/>
          <w:b/>
        </w:rPr>
        <w:t xml:space="preserve">ИСТОЧНИКИ </w:t>
      </w:r>
    </w:p>
    <w:p w:rsidR="00EF517C" w:rsidRPr="00EF517C" w:rsidRDefault="00EF517C" w:rsidP="00EF517C">
      <w:pPr>
        <w:spacing w:line="230" w:lineRule="auto"/>
        <w:jc w:val="center"/>
        <w:rPr>
          <w:rFonts w:ascii="PT Astra Serif" w:hAnsi="PT Astra Serif"/>
          <w:b/>
        </w:rPr>
      </w:pPr>
      <w:r w:rsidRPr="00EF517C">
        <w:rPr>
          <w:rFonts w:ascii="PT Astra Serif" w:hAnsi="PT Astra Serif"/>
          <w:b/>
        </w:rPr>
        <w:t>внутреннего финансирования дефицита бюджета</w:t>
      </w:r>
    </w:p>
    <w:p w:rsidR="00EF517C" w:rsidRPr="00EF517C" w:rsidRDefault="00EF517C" w:rsidP="00EF517C">
      <w:pPr>
        <w:spacing w:line="230" w:lineRule="auto"/>
        <w:jc w:val="center"/>
        <w:rPr>
          <w:rFonts w:ascii="PT Astra Serif" w:hAnsi="PT Astra Serif"/>
          <w:b/>
        </w:rPr>
      </w:pPr>
      <w:r w:rsidRPr="00EF517C">
        <w:rPr>
          <w:rFonts w:ascii="PT Astra Serif" w:hAnsi="PT Astra Serif"/>
          <w:b/>
        </w:rPr>
        <w:t xml:space="preserve">Территориального фонда обязательного медицинского </w:t>
      </w:r>
      <w:r w:rsidRPr="00EF517C">
        <w:rPr>
          <w:rFonts w:ascii="PT Astra Serif" w:hAnsi="PT Astra Serif"/>
          <w:b/>
        </w:rPr>
        <w:br/>
        <w:t>страхования Ульяновской области на 2025 год</w:t>
      </w:r>
      <w:r w:rsidRPr="00EF517C">
        <w:rPr>
          <w:rFonts w:ascii="PT Astra Serif" w:hAnsi="PT Astra Serif"/>
        </w:rPr>
        <w:t xml:space="preserve"> </w:t>
      </w:r>
      <w:r w:rsidR="00FE2CFE" w:rsidRPr="00DE569D">
        <w:rPr>
          <w:rFonts w:ascii="PT Astra Serif" w:hAnsi="PT Astra Serif"/>
          <w:b/>
        </w:rPr>
        <w:t xml:space="preserve">и на плановый период </w:t>
      </w:r>
      <w:r w:rsidR="00FE2CFE" w:rsidRPr="00DE569D">
        <w:rPr>
          <w:rFonts w:ascii="PT Astra Serif" w:hAnsi="PT Astra Serif"/>
          <w:b/>
        </w:rPr>
        <w:br/>
        <w:t>202</w:t>
      </w:r>
      <w:r w:rsidR="00FE2CFE">
        <w:rPr>
          <w:rFonts w:ascii="PT Astra Serif" w:hAnsi="PT Astra Serif"/>
          <w:b/>
        </w:rPr>
        <w:t>6</w:t>
      </w:r>
      <w:r w:rsidR="00FE2CFE" w:rsidRPr="00DE569D">
        <w:rPr>
          <w:rFonts w:ascii="PT Astra Serif" w:hAnsi="PT Astra Serif"/>
          <w:b/>
        </w:rPr>
        <w:t xml:space="preserve"> и 202</w:t>
      </w:r>
      <w:r w:rsidR="00FE2CFE">
        <w:rPr>
          <w:rFonts w:ascii="PT Astra Serif" w:hAnsi="PT Astra Serif"/>
          <w:b/>
        </w:rPr>
        <w:t>7</w:t>
      </w:r>
      <w:r w:rsidR="00FE2CFE" w:rsidRPr="00DE569D">
        <w:rPr>
          <w:rFonts w:ascii="PT Astra Serif" w:hAnsi="PT Astra Serif"/>
          <w:b/>
        </w:rPr>
        <w:t xml:space="preserve"> годов</w:t>
      </w:r>
      <w:r w:rsidRPr="00EF517C">
        <w:rPr>
          <w:rFonts w:ascii="PT Astra Serif" w:hAnsi="PT Astra Serif"/>
        </w:rPr>
        <w:br/>
      </w:r>
    </w:p>
    <w:p w:rsidR="00EF517C" w:rsidRPr="00EF517C" w:rsidRDefault="00EF517C" w:rsidP="00EF517C">
      <w:pPr>
        <w:spacing w:line="230" w:lineRule="auto"/>
        <w:ind w:firstLine="900"/>
        <w:jc w:val="right"/>
        <w:rPr>
          <w:rFonts w:ascii="PT Astra Serif" w:hAnsi="PT Astra Serif"/>
        </w:rPr>
      </w:pPr>
      <w:r w:rsidRPr="00EF517C">
        <w:rPr>
          <w:rFonts w:ascii="PT Astra Serif" w:hAnsi="PT Astra Serif"/>
        </w:rPr>
        <w:t>тыс. рублей</w:t>
      </w:r>
    </w:p>
    <w:tbl>
      <w:tblPr>
        <w:tblW w:w="15025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111"/>
        <w:gridCol w:w="2410"/>
        <w:gridCol w:w="1984"/>
        <w:gridCol w:w="1842"/>
      </w:tblGrid>
      <w:tr w:rsidR="00FE2CFE" w:rsidRPr="00EF517C" w:rsidTr="00FE2CFE"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 xml:space="preserve">Код бюджетной </w:t>
            </w:r>
          </w:p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 xml:space="preserve">классификации </w:t>
            </w:r>
          </w:p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Сумма</w:t>
            </w:r>
          </w:p>
        </w:tc>
      </w:tr>
      <w:tr w:rsidR="00FE2CFE" w:rsidRPr="00EF517C" w:rsidTr="00FE2CFE">
        <w:trPr>
          <w:trHeight w:val="647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CFE" w:rsidRPr="00EF517C" w:rsidRDefault="00FE2CFE" w:rsidP="00EF517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2027 год </w:t>
            </w:r>
          </w:p>
        </w:tc>
      </w:tr>
    </w:tbl>
    <w:p w:rsidR="00EF517C" w:rsidRPr="00EF517C" w:rsidRDefault="00EF517C" w:rsidP="00EF517C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111"/>
        <w:gridCol w:w="2410"/>
        <w:gridCol w:w="1984"/>
        <w:gridCol w:w="1843"/>
      </w:tblGrid>
      <w:tr w:rsidR="00FE2CFE" w:rsidRPr="00EF517C" w:rsidTr="00FE2CFE">
        <w:trPr>
          <w:trHeight w:val="18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EF517C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</w:tr>
      <w:tr w:rsidR="00FE2CFE" w:rsidRPr="00EF517C" w:rsidTr="00FE2CFE">
        <w:trPr>
          <w:trHeight w:val="21"/>
        </w:trPr>
        <w:tc>
          <w:tcPr>
            <w:tcW w:w="4678" w:type="dxa"/>
            <w:tcBorders>
              <w:top w:val="single" w:sz="4" w:space="0" w:color="auto"/>
            </w:tcBorders>
          </w:tcPr>
          <w:p w:rsidR="00FE2CFE" w:rsidRPr="00EF517C" w:rsidRDefault="00FE2CFE" w:rsidP="00FE2CFE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lastRenderedPageBreak/>
              <w:t>00 01 00 00 00 00 0000 000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428091,60446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FE2CFE" w:rsidRPr="00EF517C" w:rsidTr="00DF5D53">
        <w:tc>
          <w:tcPr>
            <w:tcW w:w="4678" w:type="dxa"/>
          </w:tcPr>
          <w:p w:rsidR="00FE2CFE" w:rsidRPr="00EF517C" w:rsidRDefault="00FE2CFE" w:rsidP="00FE2CFE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000 01 05 00 00 00 0000 000</w:t>
            </w:r>
          </w:p>
        </w:tc>
        <w:tc>
          <w:tcPr>
            <w:tcW w:w="4111" w:type="dxa"/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>Изменение остатков средств на счетах по учёту средств бюджетов</w:t>
            </w:r>
          </w:p>
        </w:tc>
        <w:tc>
          <w:tcPr>
            <w:tcW w:w="2410" w:type="dxa"/>
          </w:tcPr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FE2CFE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428091,60446</w:t>
            </w:r>
          </w:p>
        </w:tc>
        <w:tc>
          <w:tcPr>
            <w:tcW w:w="1984" w:type="dxa"/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843" w:type="dxa"/>
          </w:tcPr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FE2CFE" w:rsidRPr="00EF517C" w:rsidRDefault="00DF5D53" w:rsidP="00FE2CF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DF5D53" w:rsidRPr="00EF517C" w:rsidTr="00DF5D53">
        <w:trPr>
          <w:trHeight w:val="621"/>
        </w:trPr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000 01 05 00 00 00 0000 500</w:t>
            </w:r>
          </w:p>
        </w:tc>
        <w:tc>
          <w:tcPr>
            <w:tcW w:w="4111" w:type="dxa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 xml:space="preserve">Увеличение остатков </w:t>
            </w: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2410" w:type="dxa"/>
            <w:vAlign w:val="bottom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-24439776,07066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DF5D53" w:rsidP="00056CB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056CB6">
              <w:rPr>
                <w:rFonts w:ascii="PT Astra Serif" w:hAnsi="PT Astra Serif"/>
                <w:b/>
              </w:rPr>
              <w:t>-267384</w:t>
            </w:r>
            <w:r w:rsidR="00056CB6" w:rsidRPr="00056CB6">
              <w:rPr>
                <w:rFonts w:ascii="PT Astra Serif" w:hAnsi="PT Astra Serif"/>
                <w:b/>
              </w:rPr>
              <w:t>6</w:t>
            </w:r>
            <w:r w:rsidRPr="00056CB6">
              <w:rPr>
                <w:rFonts w:ascii="PT Astra Serif" w:hAnsi="PT Astra Serif"/>
                <w:b/>
              </w:rPr>
              <w:t>7,7</w:t>
            </w:r>
          </w:p>
        </w:tc>
        <w:tc>
          <w:tcPr>
            <w:tcW w:w="1843" w:type="dxa"/>
            <w:tcBorders>
              <w:left w:val="nil"/>
            </w:tcBorders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-28560325,0</w:t>
            </w:r>
          </w:p>
        </w:tc>
      </w:tr>
      <w:tr w:rsidR="00DF5D53" w:rsidRPr="00EF517C" w:rsidTr="00DF5D53"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395 01 05 02 01 09 0000 510</w:t>
            </w:r>
          </w:p>
        </w:tc>
        <w:tc>
          <w:tcPr>
            <w:tcW w:w="4111" w:type="dxa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spacing w:val="-4"/>
                <w:szCs w:val="20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410" w:type="dxa"/>
            <w:vAlign w:val="bottom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-24439776,07066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056CB6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6CB6">
              <w:rPr>
                <w:rFonts w:ascii="PT Astra Serif" w:hAnsi="PT Astra Serif"/>
                <w:b/>
              </w:rPr>
              <w:t>-26738467,7</w:t>
            </w:r>
          </w:p>
        </w:tc>
        <w:tc>
          <w:tcPr>
            <w:tcW w:w="1843" w:type="dxa"/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F5D53">
              <w:rPr>
                <w:rFonts w:ascii="PT Astra Serif" w:hAnsi="PT Astra Serif"/>
              </w:rPr>
              <w:t>-28560325,0</w:t>
            </w:r>
          </w:p>
        </w:tc>
      </w:tr>
      <w:tr w:rsidR="00DF5D53" w:rsidRPr="00EF517C" w:rsidTr="00FE2CFE"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000 01 05 00 00 00 0000 600</w:t>
            </w:r>
          </w:p>
        </w:tc>
        <w:tc>
          <w:tcPr>
            <w:tcW w:w="4111" w:type="dxa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 xml:space="preserve">Уменьшение остатков </w:t>
            </w: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2410" w:type="dxa"/>
            <w:vAlign w:val="bottom"/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2</w:t>
            </w:r>
            <w:r>
              <w:rPr>
                <w:rFonts w:ascii="PT Astra Serif" w:hAnsi="PT Astra Serif"/>
                <w:b/>
              </w:rPr>
              <w:t>4867867</w:t>
            </w:r>
            <w:r w:rsidRPr="00EF517C">
              <w:rPr>
                <w:rFonts w:ascii="PT Astra Serif" w:hAnsi="PT Astra Serif"/>
                <w:b/>
              </w:rPr>
              <w:t>,67512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056CB6" w:rsidRDefault="00056CB6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056CB6">
              <w:rPr>
                <w:rFonts w:ascii="PT Astra Serif" w:hAnsi="PT Astra Serif"/>
                <w:b/>
              </w:rPr>
              <w:t>26738467,7</w:t>
            </w:r>
          </w:p>
        </w:tc>
        <w:tc>
          <w:tcPr>
            <w:tcW w:w="1843" w:type="dxa"/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28560325,0</w:t>
            </w:r>
          </w:p>
        </w:tc>
      </w:tr>
      <w:tr w:rsidR="00DF5D53" w:rsidRPr="00EF517C" w:rsidTr="00FE2CFE">
        <w:trPr>
          <w:trHeight w:val="20"/>
        </w:trPr>
        <w:tc>
          <w:tcPr>
            <w:tcW w:w="4678" w:type="dxa"/>
          </w:tcPr>
          <w:p w:rsidR="00DF5D53" w:rsidRPr="00EF517C" w:rsidRDefault="00DF5D53" w:rsidP="00DF5D53">
            <w:pPr>
              <w:spacing w:line="230" w:lineRule="auto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395 01 05 02 01 09 0000 610</w:t>
            </w:r>
          </w:p>
        </w:tc>
        <w:tc>
          <w:tcPr>
            <w:tcW w:w="4111" w:type="dxa"/>
            <w:tcMar>
              <w:top w:w="0" w:type="dxa"/>
              <w:bottom w:w="0" w:type="dxa"/>
            </w:tcMar>
          </w:tcPr>
          <w:p w:rsidR="00DF5D53" w:rsidRPr="00EF517C" w:rsidRDefault="00DF5D53" w:rsidP="00DF5D5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spacing w:val="-4"/>
                <w:szCs w:val="20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410" w:type="dxa"/>
            <w:vAlign w:val="bottom"/>
          </w:tcPr>
          <w:p w:rsidR="00DF5D53" w:rsidRP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F5D53">
              <w:rPr>
                <w:rFonts w:ascii="PT Astra Serif" w:hAnsi="PT Astra Serif"/>
              </w:rPr>
              <w:t>24867867,67512</w:t>
            </w:r>
          </w:p>
        </w:tc>
        <w:tc>
          <w:tcPr>
            <w:tcW w:w="1984" w:type="dxa"/>
          </w:tcPr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DF5D53" w:rsidRPr="00056CB6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</w:p>
          <w:p w:rsidR="00DF5D53" w:rsidRPr="00056CB6" w:rsidRDefault="00056CB6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6CB6">
              <w:rPr>
                <w:rFonts w:ascii="PT Astra Serif" w:hAnsi="PT Astra Serif"/>
                <w:b/>
              </w:rPr>
              <w:t>26738467,7</w:t>
            </w:r>
          </w:p>
        </w:tc>
        <w:tc>
          <w:tcPr>
            <w:tcW w:w="1843" w:type="dxa"/>
          </w:tcPr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</w:p>
          <w:p w:rsidR="00DF5D53" w:rsidRPr="00DF5D53" w:rsidRDefault="00DF5D53" w:rsidP="00DF5D5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F5D53">
              <w:rPr>
                <w:rFonts w:ascii="PT Astra Serif" w:hAnsi="PT Astra Serif"/>
              </w:rPr>
              <w:t>28560325,0</w:t>
            </w:r>
          </w:p>
        </w:tc>
      </w:tr>
    </w:tbl>
    <w:p w:rsidR="00EF517C" w:rsidRPr="00EF517C" w:rsidRDefault="00EF517C" w:rsidP="00EF517C">
      <w:pPr>
        <w:jc w:val="center"/>
        <w:rPr>
          <w:rFonts w:ascii="PT Astra Serif" w:hAnsi="PT Astra Serif"/>
        </w:rPr>
      </w:pPr>
    </w:p>
    <w:p w:rsidR="00EF517C" w:rsidRDefault="00EF517C" w:rsidP="00EF517C">
      <w:pPr>
        <w:jc w:val="center"/>
        <w:rPr>
          <w:rFonts w:ascii="PT Astra Serif" w:hAnsi="PT Astra Serif"/>
        </w:rPr>
      </w:pPr>
      <w:r w:rsidRPr="00EF517C">
        <w:rPr>
          <w:rFonts w:ascii="PT Astra Serif" w:hAnsi="PT Astra Serif"/>
        </w:rPr>
        <w:t>______________</w:t>
      </w:r>
      <w:r>
        <w:rPr>
          <w:rFonts w:ascii="PT Astra Serif" w:hAnsi="PT Astra Serif"/>
        </w:rPr>
        <w:t>»</w:t>
      </w:r>
      <w:r w:rsidRPr="00EF517C">
        <w:rPr>
          <w:rFonts w:ascii="PT Astra Serif" w:hAnsi="PT Astra Serif"/>
        </w:rPr>
        <w:t>.</w:t>
      </w:r>
    </w:p>
    <w:p w:rsidR="00056CB6" w:rsidRDefault="00056CB6" w:rsidP="00EF517C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b/>
        </w:rPr>
      </w:pPr>
    </w:p>
    <w:p w:rsidR="00EF517C" w:rsidRDefault="00EF517C" w:rsidP="00EF517C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Губернатор </w:t>
      </w:r>
    </w:p>
    <w:p w:rsidR="00AA5B14" w:rsidRPr="006871F0" w:rsidRDefault="00EF517C" w:rsidP="00EF517C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napToGrid w:val="0"/>
        </w:rPr>
      </w:pPr>
      <w:r>
        <w:rPr>
          <w:rFonts w:ascii="PT Astra Serif" w:hAnsi="PT Astra Serif"/>
          <w:b/>
        </w:rPr>
        <w:t xml:space="preserve">Ульяновской области           </w:t>
      </w:r>
      <w:r w:rsidR="00AA5B14">
        <w:rPr>
          <w:rFonts w:ascii="PT Astra Serif" w:hAnsi="PT Astra Serif"/>
          <w:b/>
        </w:rPr>
        <w:t xml:space="preserve">                                     </w:t>
      </w:r>
      <w:r w:rsidR="00AA5B14" w:rsidRPr="006871F0">
        <w:rPr>
          <w:rFonts w:ascii="PT Astra Serif" w:hAnsi="PT Astra Serif"/>
          <w:b/>
        </w:rPr>
        <w:t xml:space="preserve">  </w:t>
      </w:r>
      <w:r>
        <w:rPr>
          <w:rFonts w:ascii="PT Astra Serif" w:hAnsi="PT Astra Serif"/>
          <w:b/>
        </w:rPr>
        <w:t xml:space="preserve">                 </w:t>
      </w:r>
      <w:r w:rsidR="00AA5B14" w:rsidRPr="006871F0">
        <w:rPr>
          <w:rFonts w:ascii="PT Astra Serif" w:hAnsi="PT Astra Serif"/>
          <w:b/>
        </w:rPr>
        <w:t xml:space="preserve"> </w:t>
      </w:r>
      <w:r w:rsidR="00832496">
        <w:rPr>
          <w:rFonts w:ascii="PT Astra Serif" w:hAnsi="PT Astra Serif"/>
          <w:b/>
        </w:rPr>
        <w:t xml:space="preserve">  </w:t>
      </w:r>
      <w:r w:rsidR="00AA5B14" w:rsidRPr="006871F0">
        <w:rPr>
          <w:rFonts w:ascii="PT Astra Serif" w:hAnsi="PT Astra Serif"/>
          <w:b/>
        </w:rPr>
        <w:t>А.Ю.Русских</w:t>
      </w:r>
      <w:r w:rsidR="00AA5B14" w:rsidRPr="006871F0">
        <w:rPr>
          <w:rFonts w:ascii="PT Astra Serif" w:hAnsi="PT Astra Serif"/>
          <w:snapToGrid w:val="0"/>
        </w:rPr>
        <w:t xml:space="preserve"> </w:t>
      </w:r>
    </w:p>
    <w:p w:rsidR="00AA5B14" w:rsidRPr="006871F0" w:rsidRDefault="00AA5B14" w:rsidP="00AA5B14">
      <w:pPr>
        <w:jc w:val="center"/>
        <w:rPr>
          <w:rFonts w:ascii="PT Astra Serif" w:hAnsi="PT Astra Serif"/>
          <w:snapToGrid w:val="0"/>
        </w:rPr>
      </w:pPr>
      <w:r w:rsidRPr="006871F0">
        <w:rPr>
          <w:rFonts w:ascii="PT Astra Serif" w:hAnsi="PT Astra Serif"/>
          <w:snapToGrid w:val="0"/>
        </w:rPr>
        <w:t>___ ___________202</w:t>
      </w:r>
      <w:r>
        <w:rPr>
          <w:rFonts w:ascii="PT Astra Serif" w:hAnsi="PT Astra Serif"/>
          <w:snapToGrid w:val="0"/>
        </w:rPr>
        <w:t>5</w:t>
      </w:r>
      <w:r w:rsidRPr="006871F0">
        <w:rPr>
          <w:rFonts w:ascii="PT Astra Serif" w:hAnsi="PT Astra Serif"/>
          <w:snapToGrid w:val="0"/>
        </w:rPr>
        <w:t xml:space="preserve"> г.</w:t>
      </w:r>
    </w:p>
    <w:p w:rsidR="00AA5B14" w:rsidRPr="006871F0" w:rsidRDefault="00AA5B14" w:rsidP="00AA5B14">
      <w:pPr>
        <w:jc w:val="center"/>
        <w:rPr>
          <w:rFonts w:ascii="PT Astra Serif" w:hAnsi="PT Astra Serif"/>
          <w:snapToGrid w:val="0"/>
        </w:rPr>
      </w:pPr>
      <w:r w:rsidRPr="006871F0">
        <w:rPr>
          <w:rFonts w:ascii="PT Astra Serif" w:hAnsi="PT Astra Serif"/>
          <w:snapToGrid w:val="0"/>
        </w:rPr>
        <w:t>№ _____-ЗО</w:t>
      </w:r>
    </w:p>
    <w:p w:rsidR="00B72958" w:rsidRDefault="004446FD" w:rsidP="00A352E3">
      <w:pPr>
        <w:tabs>
          <w:tab w:val="left" w:pos="0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6871F0">
        <w:rPr>
          <w:rFonts w:ascii="PT Astra Serif" w:hAnsi="PT Astra Serif"/>
        </w:rPr>
        <w:t>_</w:t>
      </w:r>
      <w:r w:rsidR="00396E48" w:rsidRPr="006871F0">
        <w:rPr>
          <w:rFonts w:ascii="PT Astra Serif" w:hAnsi="PT Astra Serif"/>
        </w:rPr>
        <w:t>______</w:t>
      </w:r>
      <w:r w:rsidR="00A352E3" w:rsidRPr="006871F0">
        <w:rPr>
          <w:rFonts w:ascii="PT Astra Serif" w:hAnsi="PT Astra Serif"/>
        </w:rPr>
        <w:t>______</w:t>
      </w:r>
      <w:r w:rsidR="00396E48" w:rsidRPr="006871F0">
        <w:rPr>
          <w:rFonts w:ascii="PT Astra Serif" w:hAnsi="PT Astra Serif"/>
        </w:rPr>
        <w:t>_____</w:t>
      </w:r>
    </w:p>
    <w:p w:rsidR="00B72958" w:rsidRPr="00B72958" w:rsidRDefault="00B72958" w:rsidP="00B72958">
      <w:pPr>
        <w:rPr>
          <w:rFonts w:ascii="PT Astra Serif" w:hAnsi="PT Astra Serif"/>
        </w:rPr>
      </w:pPr>
    </w:p>
    <w:p w:rsidR="00B72958" w:rsidRDefault="00B72958" w:rsidP="00B72958">
      <w:pPr>
        <w:rPr>
          <w:rFonts w:ascii="PT Astra Serif" w:hAnsi="PT Astra Serif"/>
        </w:rPr>
      </w:pPr>
    </w:p>
    <w:p w:rsidR="00B72958" w:rsidRDefault="00B72958" w:rsidP="00B72958">
      <w:pPr>
        <w:shd w:val="clear" w:color="auto" w:fill="FFFFFF"/>
        <w:ind w:right="36"/>
        <w:jc w:val="center"/>
        <w:rPr>
          <w:rFonts w:ascii="PT Astra Serif" w:hAnsi="PT Astra Serif"/>
          <w:b/>
          <w:bCs/>
          <w:spacing w:val="-23"/>
        </w:rPr>
      </w:pPr>
    </w:p>
    <w:p w:rsidR="00B72958" w:rsidRDefault="00B72958" w:rsidP="00B72958">
      <w:pPr>
        <w:shd w:val="clear" w:color="auto" w:fill="FFFFFF"/>
        <w:ind w:right="36"/>
        <w:jc w:val="center"/>
        <w:rPr>
          <w:rFonts w:ascii="PT Astra Serif" w:hAnsi="PT Astra Serif"/>
          <w:b/>
          <w:bCs/>
          <w:spacing w:val="-23"/>
        </w:rPr>
      </w:pPr>
    </w:p>
    <w:p w:rsidR="00B72958" w:rsidRDefault="00B72958" w:rsidP="00B72958">
      <w:pPr>
        <w:shd w:val="clear" w:color="auto" w:fill="FFFFFF"/>
        <w:ind w:right="36"/>
        <w:jc w:val="center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  <w:b/>
          <w:bCs/>
          <w:spacing w:val="-23"/>
        </w:rPr>
        <w:t>ПОЯСНИТЕЛЬНАЯ ЗАПИСКА</w:t>
      </w:r>
    </w:p>
    <w:p w:rsidR="00B72958" w:rsidRDefault="00B72958" w:rsidP="00B72958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к проекту закона Ульяновской области «О внесении изменений </w:t>
      </w:r>
    </w:p>
    <w:p w:rsidR="00B72958" w:rsidRDefault="00B72958" w:rsidP="00B72958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в Закон Ульяновской области «О бюджете Территориального фонда</w:t>
      </w:r>
    </w:p>
    <w:p w:rsidR="00B72958" w:rsidRDefault="00B72958" w:rsidP="00B72958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обязательного медицинского страхования Ульяновской области </w:t>
      </w:r>
    </w:p>
    <w:p w:rsidR="00B72958" w:rsidRDefault="00B72958" w:rsidP="00B72958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на 2025 год и на плановый период 2026 и 2027 годов»</w:t>
      </w:r>
    </w:p>
    <w:p w:rsidR="00B72958" w:rsidRDefault="00B72958" w:rsidP="00B72958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Проект закона Ульяновской области «О внесении изменений в Закон Ульяновской области «О бюджете Территориального фонда обязательного медицинского страхования Ульяновской области на 2025 год и на плановый период                          2026 и 2027 годов» (далее – Фонд) разработан в целях уточнения параметров бюджета Фонда на очередной финансовый год и плановый период. Предметом правового регулирования являются бюджетные правоотношения. 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Законопроект регулирует отношения в бюджетной сфере, относится к отрасли бюджетного законодательства, направлен на реализацию Бюджетного кодекса Российской Федерации. Действие данного законопроекта распространяется на Фонд     и субъекты системы обязательного медицинского страхования Ульяновской области.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доходной части бюджета: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В соответствии с Федеральным законом от 30.11.2024 №422-ФЗ «О бюджете Федерального фонда обязательного медицинского страхования на 2025 год и на плановый период 2026 и 2027 годов» сумма субвенций на 2025 год увеличивается на 2 214 634,9 тыс. рублей и составит 24 506 649,8 тыс. рублей, на 2026 год составит 26 428 208,9 тыс. рублей и на 2027 год составит 28 235 606,7 тыс. рублей.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2.Утверждаются иные межбюджетные трансферты из бюджета Федерального фонда обязательного медицинского страхования: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- на софинансирование расходов медицинских организаций на оплату труда врачей и среднего медицинского персонала в сумме 23 473,4 тыс. рублей (размер средств определён распоряжением Правительства Российской Федерации от 05.12.2023 №3581-р);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сумме 1 219,8 тыс. рублей (размер средств определён распоряжением Правительства Российской Федерации от 07.12.2024 №3609-р).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Величина прочих межбюджетных трансфертов, передаваемых бюджетам государственных внебюджетных фондов (средства за лечение иногородних граждан) на 2025 год (по уточнённому прогнозу) увеличится на 44 130,0 тыс. рублей и составит 196 710,0 тыс. рублей, на 2026 год – 212 050,0 тыс. рублей, на 2027 год – 226 470,0 тыс. рублей.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r>
        <w:rPr>
          <w:rFonts w:ascii="PT Astra Serif" w:hAnsi="PT Astra Serif"/>
          <w:sz w:val="27"/>
          <w:szCs w:val="27"/>
        </w:rPr>
        <w:t xml:space="preserve">Корректируется в сторону уменьшения сумма </w:t>
      </w:r>
      <w:r>
        <w:rPr>
          <w:rFonts w:ascii="PT Astra Serif" w:hAnsi="PT Astra Serif"/>
        </w:rPr>
        <w:t>налоговых и неналоговых доходов (по уточненному прогнозу) в 2025 году на 358,1 тыс. рублей и составит 63 963,9 тыс. рублей.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Увеличивается сумма возвратов остатков субсидий, субвенций и иных межбюджетных трансфертов, имеющих целевое назначение, прошлых лет в 2025 году на 386 447,12934 тыс. рублей и составит 399 662,22934 тыс. рублей.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Общая сумма доходов в 2025 году составит 24 439 776,07066 тыс. рублей (увеличение на 1 896 612,87066 тыс. рублей или на 8,4 %), в 2026 году – 26 738 467,7 тыс. рублей, в 2027 году – 28 560 325,0 тыс. рублей. 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Общая сумма расходов Фонда в 2025 году увеличивается на 2 324 704,47512 тыс. рублей или на 10,3 % в сравнении с утвержденной величиной и составит    24 867 867,67512 тыс. рублей, в 2026 году – 26 738 467,7 тыс. рублей, в 2027 году – 28 560 325,0 тыс. рублей. 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Подлежат корректировке в сторону увеличения на 2 227 379,02166 тыс. рублей расходы на финансовое обеспечение выполнения территориальной программы обязательного медицинского страхования в 2025 году и составят 24 437 667,72166 тыс. рублей в 2026 году – 26 341 806,7 тыс. рублей и в 2027 году – 28 147 591,7 тыс. рублей.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статье 4 уточняется размер средств нормированного страхового запаса Фонда. На 2025 год увеличивается на 299 596,32532 тыс. рублей и составит 2 787 636,82532 тыс. рублей, на 2026 год – 2 967 236,2 тыс. рублей, на 2027 год – 3 166 970,8 тыс. рублей.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приложении 3 «Источники внутреннего финансирования дефицита бюджета Фонда» утверждается величина изменений остатков средств, образовавшихся на начало и конец 2025 года. </w:t>
      </w:r>
    </w:p>
    <w:p w:rsidR="00B72958" w:rsidRDefault="00B72958" w:rsidP="00B72958">
      <w:pPr>
        <w:spacing w:line="36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Проект закона разработан начальником отдела формирования финансовых средств и статистической отчётности Фонда Шафрановой Ириной Викторовной и ведущим консультантом отдела формирования финансовых средств и статистической отчётности Буханцевой Ольгой Юрьевной.</w:t>
      </w:r>
    </w:p>
    <w:p w:rsidR="00396E48" w:rsidRPr="00B72958" w:rsidRDefault="00396E48" w:rsidP="00B72958">
      <w:pPr>
        <w:rPr>
          <w:rFonts w:ascii="PT Astra Serif" w:hAnsi="PT Astra Serif"/>
        </w:rPr>
      </w:pPr>
    </w:p>
    <w:sectPr w:rsidR="00396E48" w:rsidRPr="00B72958" w:rsidSect="00FE2CFE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8F" w:rsidRDefault="00D3008F">
      <w:r>
        <w:separator/>
      </w:r>
    </w:p>
  </w:endnote>
  <w:endnote w:type="continuationSeparator" w:id="0">
    <w:p w:rsidR="00D3008F" w:rsidRDefault="00D3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8F" w:rsidRDefault="00D3008F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D3008F" w:rsidRDefault="00D3008F" w:rsidP="00A42B4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8F" w:rsidRPr="009A6E15" w:rsidRDefault="00D3008F" w:rsidP="009A6E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8F" w:rsidRDefault="00D3008F">
      <w:r>
        <w:separator/>
      </w:r>
    </w:p>
  </w:footnote>
  <w:footnote w:type="continuationSeparator" w:id="0">
    <w:p w:rsidR="00D3008F" w:rsidRDefault="00D3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8F" w:rsidRDefault="00D3008F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D3008F" w:rsidRDefault="00D300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3008F" w:rsidRPr="00615506" w:rsidRDefault="00D3008F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B72958">
          <w:rPr>
            <w:rFonts w:ascii="PT Astra Serif" w:hAnsi="PT Astra Serif"/>
            <w:noProof/>
          </w:rPr>
          <w:t>8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4E99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303F"/>
    <w:rsid w:val="00053367"/>
    <w:rsid w:val="00055BF3"/>
    <w:rsid w:val="00056710"/>
    <w:rsid w:val="00056CB6"/>
    <w:rsid w:val="00056FCD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51A1"/>
    <w:rsid w:val="000B67A5"/>
    <w:rsid w:val="000C2187"/>
    <w:rsid w:val="000C47B7"/>
    <w:rsid w:val="000C7056"/>
    <w:rsid w:val="000D0799"/>
    <w:rsid w:val="000D12CE"/>
    <w:rsid w:val="000D17AF"/>
    <w:rsid w:val="000D1DB0"/>
    <w:rsid w:val="000E1C4D"/>
    <w:rsid w:val="000E1E2B"/>
    <w:rsid w:val="000E2B50"/>
    <w:rsid w:val="000E3104"/>
    <w:rsid w:val="000E5E7A"/>
    <w:rsid w:val="000E7578"/>
    <w:rsid w:val="000E7A40"/>
    <w:rsid w:val="000F03A1"/>
    <w:rsid w:val="000F0C2B"/>
    <w:rsid w:val="000F3806"/>
    <w:rsid w:val="000F4041"/>
    <w:rsid w:val="000F46DE"/>
    <w:rsid w:val="000F55D8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46604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467C"/>
    <w:rsid w:val="001A46A3"/>
    <w:rsid w:val="001A79E1"/>
    <w:rsid w:val="001B4995"/>
    <w:rsid w:val="001B4EFC"/>
    <w:rsid w:val="001B793E"/>
    <w:rsid w:val="001C0241"/>
    <w:rsid w:val="001C2189"/>
    <w:rsid w:val="001C25DC"/>
    <w:rsid w:val="001C3964"/>
    <w:rsid w:val="001C483B"/>
    <w:rsid w:val="001C5791"/>
    <w:rsid w:val="001C7057"/>
    <w:rsid w:val="001C72EC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10CF"/>
    <w:rsid w:val="00212DE2"/>
    <w:rsid w:val="002158BE"/>
    <w:rsid w:val="00222E35"/>
    <w:rsid w:val="00226049"/>
    <w:rsid w:val="00233666"/>
    <w:rsid w:val="00235C83"/>
    <w:rsid w:val="0024053A"/>
    <w:rsid w:val="00243007"/>
    <w:rsid w:val="00243FA6"/>
    <w:rsid w:val="0024468B"/>
    <w:rsid w:val="002458A4"/>
    <w:rsid w:val="00250869"/>
    <w:rsid w:val="00252188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73399"/>
    <w:rsid w:val="00274DA8"/>
    <w:rsid w:val="002764A8"/>
    <w:rsid w:val="00276890"/>
    <w:rsid w:val="00280555"/>
    <w:rsid w:val="00280C68"/>
    <w:rsid w:val="00280CFF"/>
    <w:rsid w:val="00283936"/>
    <w:rsid w:val="00286E95"/>
    <w:rsid w:val="00290082"/>
    <w:rsid w:val="00291F88"/>
    <w:rsid w:val="002936D8"/>
    <w:rsid w:val="002A2063"/>
    <w:rsid w:val="002A308C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6AF8"/>
    <w:rsid w:val="002F7589"/>
    <w:rsid w:val="00300E5C"/>
    <w:rsid w:val="003124AA"/>
    <w:rsid w:val="00315A4C"/>
    <w:rsid w:val="00317B17"/>
    <w:rsid w:val="00321363"/>
    <w:rsid w:val="00323E8B"/>
    <w:rsid w:val="0033041F"/>
    <w:rsid w:val="00330B55"/>
    <w:rsid w:val="00331B57"/>
    <w:rsid w:val="00331B65"/>
    <w:rsid w:val="003323F8"/>
    <w:rsid w:val="00333466"/>
    <w:rsid w:val="003369C8"/>
    <w:rsid w:val="00336EBA"/>
    <w:rsid w:val="00337399"/>
    <w:rsid w:val="00340537"/>
    <w:rsid w:val="003425BA"/>
    <w:rsid w:val="00342CC2"/>
    <w:rsid w:val="00343A1F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4B90"/>
    <w:rsid w:val="0037553C"/>
    <w:rsid w:val="00375CE6"/>
    <w:rsid w:val="00381F37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1C80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941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1E70"/>
    <w:rsid w:val="00412623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15D2"/>
    <w:rsid w:val="0045283A"/>
    <w:rsid w:val="004556C6"/>
    <w:rsid w:val="00457A65"/>
    <w:rsid w:val="00460150"/>
    <w:rsid w:val="00460395"/>
    <w:rsid w:val="004604C1"/>
    <w:rsid w:val="004607BB"/>
    <w:rsid w:val="00461E01"/>
    <w:rsid w:val="00462CA6"/>
    <w:rsid w:val="004679F8"/>
    <w:rsid w:val="00473B03"/>
    <w:rsid w:val="00477C0E"/>
    <w:rsid w:val="00480C03"/>
    <w:rsid w:val="00482DDF"/>
    <w:rsid w:val="00485223"/>
    <w:rsid w:val="004856DA"/>
    <w:rsid w:val="004877E6"/>
    <w:rsid w:val="00487E68"/>
    <w:rsid w:val="00491416"/>
    <w:rsid w:val="004927EC"/>
    <w:rsid w:val="00494DD4"/>
    <w:rsid w:val="00494F8C"/>
    <w:rsid w:val="004A013E"/>
    <w:rsid w:val="004A738C"/>
    <w:rsid w:val="004B3A45"/>
    <w:rsid w:val="004B6C5A"/>
    <w:rsid w:val="004C0438"/>
    <w:rsid w:val="004C246D"/>
    <w:rsid w:val="004C2E1F"/>
    <w:rsid w:val="004C4F1E"/>
    <w:rsid w:val="004C583F"/>
    <w:rsid w:val="004C5EB0"/>
    <w:rsid w:val="004C61D3"/>
    <w:rsid w:val="004C7E0C"/>
    <w:rsid w:val="004D388F"/>
    <w:rsid w:val="004E1A64"/>
    <w:rsid w:val="004E3508"/>
    <w:rsid w:val="004E676B"/>
    <w:rsid w:val="004F0BDA"/>
    <w:rsid w:val="004F6CD0"/>
    <w:rsid w:val="004F7A6D"/>
    <w:rsid w:val="004F7BD5"/>
    <w:rsid w:val="00500903"/>
    <w:rsid w:val="0050313C"/>
    <w:rsid w:val="005059D7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5302"/>
    <w:rsid w:val="00567F85"/>
    <w:rsid w:val="0057486E"/>
    <w:rsid w:val="00574EFF"/>
    <w:rsid w:val="00576D40"/>
    <w:rsid w:val="00583444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A7EF6"/>
    <w:rsid w:val="005B3826"/>
    <w:rsid w:val="005B3A52"/>
    <w:rsid w:val="005B3EC6"/>
    <w:rsid w:val="005B53F9"/>
    <w:rsid w:val="005C14AC"/>
    <w:rsid w:val="005C26E8"/>
    <w:rsid w:val="005C4185"/>
    <w:rsid w:val="005D27B7"/>
    <w:rsid w:val="005D38E5"/>
    <w:rsid w:val="005D5BAC"/>
    <w:rsid w:val="005D6265"/>
    <w:rsid w:val="005D6290"/>
    <w:rsid w:val="005D6EEF"/>
    <w:rsid w:val="005D71B7"/>
    <w:rsid w:val="005E072C"/>
    <w:rsid w:val="005E0871"/>
    <w:rsid w:val="005E1249"/>
    <w:rsid w:val="005E23F8"/>
    <w:rsid w:val="005E6F49"/>
    <w:rsid w:val="005F05F1"/>
    <w:rsid w:val="005F078F"/>
    <w:rsid w:val="005F1D58"/>
    <w:rsid w:val="005F2CC4"/>
    <w:rsid w:val="005F3ADA"/>
    <w:rsid w:val="005F5F4B"/>
    <w:rsid w:val="005F63A5"/>
    <w:rsid w:val="00600A8E"/>
    <w:rsid w:val="00600DFB"/>
    <w:rsid w:val="006022CF"/>
    <w:rsid w:val="00603877"/>
    <w:rsid w:val="00603961"/>
    <w:rsid w:val="00605FEA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6F73"/>
    <w:rsid w:val="00627F84"/>
    <w:rsid w:val="00630EAA"/>
    <w:rsid w:val="0063221B"/>
    <w:rsid w:val="00632E95"/>
    <w:rsid w:val="00633869"/>
    <w:rsid w:val="0063493E"/>
    <w:rsid w:val="00636A0F"/>
    <w:rsid w:val="006440C0"/>
    <w:rsid w:val="00646B5A"/>
    <w:rsid w:val="00646EB9"/>
    <w:rsid w:val="0065004D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4531"/>
    <w:rsid w:val="006847E0"/>
    <w:rsid w:val="00685322"/>
    <w:rsid w:val="006859AA"/>
    <w:rsid w:val="006871F0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32C6"/>
    <w:rsid w:val="006C53F0"/>
    <w:rsid w:val="006C64A4"/>
    <w:rsid w:val="006C6B86"/>
    <w:rsid w:val="006D1600"/>
    <w:rsid w:val="006D1CF8"/>
    <w:rsid w:val="006D2438"/>
    <w:rsid w:val="006D55F9"/>
    <w:rsid w:val="006D62AA"/>
    <w:rsid w:val="006D67B9"/>
    <w:rsid w:val="006D723A"/>
    <w:rsid w:val="006E2C56"/>
    <w:rsid w:val="006E3292"/>
    <w:rsid w:val="006E4DD2"/>
    <w:rsid w:val="006E5E75"/>
    <w:rsid w:val="006E661C"/>
    <w:rsid w:val="006F0181"/>
    <w:rsid w:val="006F1C5A"/>
    <w:rsid w:val="006F22D3"/>
    <w:rsid w:val="006F340C"/>
    <w:rsid w:val="006F4BA0"/>
    <w:rsid w:val="006F6A88"/>
    <w:rsid w:val="006F77D3"/>
    <w:rsid w:val="0070078A"/>
    <w:rsid w:val="007037D0"/>
    <w:rsid w:val="00705E7A"/>
    <w:rsid w:val="00705F0B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50911"/>
    <w:rsid w:val="0075248D"/>
    <w:rsid w:val="00753720"/>
    <w:rsid w:val="00753DE0"/>
    <w:rsid w:val="007549DE"/>
    <w:rsid w:val="00755526"/>
    <w:rsid w:val="00755795"/>
    <w:rsid w:val="007606A8"/>
    <w:rsid w:val="0076104C"/>
    <w:rsid w:val="00762941"/>
    <w:rsid w:val="00763627"/>
    <w:rsid w:val="00764360"/>
    <w:rsid w:val="00765F2C"/>
    <w:rsid w:val="007678C3"/>
    <w:rsid w:val="00771493"/>
    <w:rsid w:val="00775867"/>
    <w:rsid w:val="00775D9B"/>
    <w:rsid w:val="007774FE"/>
    <w:rsid w:val="007813D3"/>
    <w:rsid w:val="00781E03"/>
    <w:rsid w:val="007828FF"/>
    <w:rsid w:val="007830C1"/>
    <w:rsid w:val="00785EF7"/>
    <w:rsid w:val="00786DED"/>
    <w:rsid w:val="007909B1"/>
    <w:rsid w:val="00790AF8"/>
    <w:rsid w:val="00791EBD"/>
    <w:rsid w:val="00792A71"/>
    <w:rsid w:val="00792DA0"/>
    <w:rsid w:val="00793D94"/>
    <w:rsid w:val="00793FDF"/>
    <w:rsid w:val="007A0E42"/>
    <w:rsid w:val="007A4F06"/>
    <w:rsid w:val="007A77B4"/>
    <w:rsid w:val="007B1C75"/>
    <w:rsid w:val="007B584B"/>
    <w:rsid w:val="007B62CD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27F4"/>
    <w:rsid w:val="007E5839"/>
    <w:rsid w:val="007E7565"/>
    <w:rsid w:val="007F115B"/>
    <w:rsid w:val="007F1A5D"/>
    <w:rsid w:val="007F2F69"/>
    <w:rsid w:val="00800C33"/>
    <w:rsid w:val="00800EA0"/>
    <w:rsid w:val="0080102C"/>
    <w:rsid w:val="00801573"/>
    <w:rsid w:val="00802E00"/>
    <w:rsid w:val="008034D7"/>
    <w:rsid w:val="0080721A"/>
    <w:rsid w:val="00810697"/>
    <w:rsid w:val="00813126"/>
    <w:rsid w:val="0081462B"/>
    <w:rsid w:val="00817A1B"/>
    <w:rsid w:val="00821628"/>
    <w:rsid w:val="008271FF"/>
    <w:rsid w:val="00827364"/>
    <w:rsid w:val="0083169A"/>
    <w:rsid w:val="00832496"/>
    <w:rsid w:val="008355E8"/>
    <w:rsid w:val="00836268"/>
    <w:rsid w:val="00840C68"/>
    <w:rsid w:val="00842639"/>
    <w:rsid w:val="00843F02"/>
    <w:rsid w:val="00844B76"/>
    <w:rsid w:val="00847117"/>
    <w:rsid w:val="0084722C"/>
    <w:rsid w:val="008476E5"/>
    <w:rsid w:val="0085308D"/>
    <w:rsid w:val="00854D17"/>
    <w:rsid w:val="00854EC2"/>
    <w:rsid w:val="008555F9"/>
    <w:rsid w:val="00855C18"/>
    <w:rsid w:val="00857D28"/>
    <w:rsid w:val="00857E24"/>
    <w:rsid w:val="0086018F"/>
    <w:rsid w:val="00861E88"/>
    <w:rsid w:val="008627EE"/>
    <w:rsid w:val="008631D1"/>
    <w:rsid w:val="00864E38"/>
    <w:rsid w:val="0086518B"/>
    <w:rsid w:val="00865712"/>
    <w:rsid w:val="00866D5C"/>
    <w:rsid w:val="00876AC6"/>
    <w:rsid w:val="00880058"/>
    <w:rsid w:val="0088027B"/>
    <w:rsid w:val="00881DCC"/>
    <w:rsid w:val="00882AD8"/>
    <w:rsid w:val="00882E13"/>
    <w:rsid w:val="00884D58"/>
    <w:rsid w:val="00893231"/>
    <w:rsid w:val="008953FF"/>
    <w:rsid w:val="008971D2"/>
    <w:rsid w:val="008976D8"/>
    <w:rsid w:val="008A2A34"/>
    <w:rsid w:val="008A2B97"/>
    <w:rsid w:val="008A34DB"/>
    <w:rsid w:val="008A3DF1"/>
    <w:rsid w:val="008A5C57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1FD9"/>
    <w:rsid w:val="008F2EA5"/>
    <w:rsid w:val="008F6386"/>
    <w:rsid w:val="00904DFA"/>
    <w:rsid w:val="0090657C"/>
    <w:rsid w:val="00910C14"/>
    <w:rsid w:val="00910C98"/>
    <w:rsid w:val="00911C10"/>
    <w:rsid w:val="009128CB"/>
    <w:rsid w:val="00913E15"/>
    <w:rsid w:val="009143C7"/>
    <w:rsid w:val="009162D4"/>
    <w:rsid w:val="009164AC"/>
    <w:rsid w:val="00917AEC"/>
    <w:rsid w:val="00924833"/>
    <w:rsid w:val="0093079A"/>
    <w:rsid w:val="00931BEB"/>
    <w:rsid w:val="009329CD"/>
    <w:rsid w:val="0093313B"/>
    <w:rsid w:val="0093415C"/>
    <w:rsid w:val="00934474"/>
    <w:rsid w:val="009364E9"/>
    <w:rsid w:val="00936BC8"/>
    <w:rsid w:val="00937E3D"/>
    <w:rsid w:val="009406F2"/>
    <w:rsid w:val="00950485"/>
    <w:rsid w:val="0095100A"/>
    <w:rsid w:val="009551E8"/>
    <w:rsid w:val="0095537E"/>
    <w:rsid w:val="009557FE"/>
    <w:rsid w:val="00961AAF"/>
    <w:rsid w:val="009623C9"/>
    <w:rsid w:val="00967D16"/>
    <w:rsid w:val="009705AE"/>
    <w:rsid w:val="009718FC"/>
    <w:rsid w:val="0097445C"/>
    <w:rsid w:val="00975857"/>
    <w:rsid w:val="00975FEE"/>
    <w:rsid w:val="0098007F"/>
    <w:rsid w:val="0098526F"/>
    <w:rsid w:val="00985303"/>
    <w:rsid w:val="009911D6"/>
    <w:rsid w:val="00995C6D"/>
    <w:rsid w:val="00997494"/>
    <w:rsid w:val="009A1C7B"/>
    <w:rsid w:val="009A3555"/>
    <w:rsid w:val="009A6E15"/>
    <w:rsid w:val="009A7FCB"/>
    <w:rsid w:val="009B0D82"/>
    <w:rsid w:val="009B188F"/>
    <w:rsid w:val="009B2BAA"/>
    <w:rsid w:val="009B3BF7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69F4"/>
    <w:rsid w:val="009E772B"/>
    <w:rsid w:val="009E773E"/>
    <w:rsid w:val="009F32EF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E0A"/>
    <w:rsid w:val="00A20F8E"/>
    <w:rsid w:val="00A22057"/>
    <w:rsid w:val="00A252EC"/>
    <w:rsid w:val="00A254B4"/>
    <w:rsid w:val="00A25847"/>
    <w:rsid w:val="00A25C2C"/>
    <w:rsid w:val="00A264E6"/>
    <w:rsid w:val="00A272F2"/>
    <w:rsid w:val="00A30390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67336"/>
    <w:rsid w:val="00A72667"/>
    <w:rsid w:val="00A8490C"/>
    <w:rsid w:val="00A85BBD"/>
    <w:rsid w:val="00A90353"/>
    <w:rsid w:val="00A94697"/>
    <w:rsid w:val="00A94E40"/>
    <w:rsid w:val="00AA164B"/>
    <w:rsid w:val="00AA19CA"/>
    <w:rsid w:val="00AA1C09"/>
    <w:rsid w:val="00AA3E6F"/>
    <w:rsid w:val="00AA5B14"/>
    <w:rsid w:val="00AA7FF5"/>
    <w:rsid w:val="00AB0853"/>
    <w:rsid w:val="00AB129B"/>
    <w:rsid w:val="00AB4F6B"/>
    <w:rsid w:val="00AB6E95"/>
    <w:rsid w:val="00AB7735"/>
    <w:rsid w:val="00AB79B9"/>
    <w:rsid w:val="00AC1A80"/>
    <w:rsid w:val="00AC3C66"/>
    <w:rsid w:val="00AC7C54"/>
    <w:rsid w:val="00AD0E18"/>
    <w:rsid w:val="00AD1C8D"/>
    <w:rsid w:val="00AD65BF"/>
    <w:rsid w:val="00AE489C"/>
    <w:rsid w:val="00AE5EE3"/>
    <w:rsid w:val="00AE7AC3"/>
    <w:rsid w:val="00AF06C7"/>
    <w:rsid w:val="00AF41D0"/>
    <w:rsid w:val="00AF4A75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1EC7"/>
    <w:rsid w:val="00B249DD"/>
    <w:rsid w:val="00B259B7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0BC3"/>
    <w:rsid w:val="00B52714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2958"/>
    <w:rsid w:val="00B7440B"/>
    <w:rsid w:val="00B76178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9D9"/>
    <w:rsid w:val="00BA5EE0"/>
    <w:rsid w:val="00BB1A1E"/>
    <w:rsid w:val="00BB2791"/>
    <w:rsid w:val="00BB42F5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1B9A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567C"/>
    <w:rsid w:val="00BF71F9"/>
    <w:rsid w:val="00C001DC"/>
    <w:rsid w:val="00C00A4A"/>
    <w:rsid w:val="00C01A27"/>
    <w:rsid w:val="00C026A3"/>
    <w:rsid w:val="00C03BA3"/>
    <w:rsid w:val="00C05C30"/>
    <w:rsid w:val="00C05F66"/>
    <w:rsid w:val="00C062E1"/>
    <w:rsid w:val="00C07DE1"/>
    <w:rsid w:val="00C107E9"/>
    <w:rsid w:val="00C12D9F"/>
    <w:rsid w:val="00C1579B"/>
    <w:rsid w:val="00C158D3"/>
    <w:rsid w:val="00C21CC0"/>
    <w:rsid w:val="00C22107"/>
    <w:rsid w:val="00C22147"/>
    <w:rsid w:val="00C224AD"/>
    <w:rsid w:val="00C24525"/>
    <w:rsid w:val="00C269E3"/>
    <w:rsid w:val="00C33211"/>
    <w:rsid w:val="00C346CB"/>
    <w:rsid w:val="00C34B9A"/>
    <w:rsid w:val="00C35331"/>
    <w:rsid w:val="00C35AA2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161B"/>
    <w:rsid w:val="00C5222E"/>
    <w:rsid w:val="00C52EC1"/>
    <w:rsid w:val="00C54594"/>
    <w:rsid w:val="00C55457"/>
    <w:rsid w:val="00C56CF5"/>
    <w:rsid w:val="00C61121"/>
    <w:rsid w:val="00C618DC"/>
    <w:rsid w:val="00C61D9B"/>
    <w:rsid w:val="00C61E0A"/>
    <w:rsid w:val="00C63BA7"/>
    <w:rsid w:val="00C643FB"/>
    <w:rsid w:val="00C6454D"/>
    <w:rsid w:val="00C6460A"/>
    <w:rsid w:val="00C654CA"/>
    <w:rsid w:val="00C75A2B"/>
    <w:rsid w:val="00C77675"/>
    <w:rsid w:val="00C83649"/>
    <w:rsid w:val="00C861D0"/>
    <w:rsid w:val="00C87D23"/>
    <w:rsid w:val="00C90577"/>
    <w:rsid w:val="00C943C9"/>
    <w:rsid w:val="00C94A23"/>
    <w:rsid w:val="00C94BCA"/>
    <w:rsid w:val="00C96A78"/>
    <w:rsid w:val="00CA0660"/>
    <w:rsid w:val="00CA0ABD"/>
    <w:rsid w:val="00CA689F"/>
    <w:rsid w:val="00CA7188"/>
    <w:rsid w:val="00CB145A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3D3A"/>
    <w:rsid w:val="00CF5DF0"/>
    <w:rsid w:val="00CF6BD7"/>
    <w:rsid w:val="00D03823"/>
    <w:rsid w:val="00D03FB5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DE8"/>
    <w:rsid w:val="00D26134"/>
    <w:rsid w:val="00D267FA"/>
    <w:rsid w:val="00D27EDD"/>
    <w:rsid w:val="00D3008F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809F2"/>
    <w:rsid w:val="00D81230"/>
    <w:rsid w:val="00D819DA"/>
    <w:rsid w:val="00D82157"/>
    <w:rsid w:val="00D838C7"/>
    <w:rsid w:val="00D878F7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978"/>
    <w:rsid w:val="00DC7F58"/>
    <w:rsid w:val="00DC7FD0"/>
    <w:rsid w:val="00DD23F7"/>
    <w:rsid w:val="00DD3623"/>
    <w:rsid w:val="00DD36D8"/>
    <w:rsid w:val="00DD425B"/>
    <w:rsid w:val="00DD6CAC"/>
    <w:rsid w:val="00DE1B0E"/>
    <w:rsid w:val="00DE3503"/>
    <w:rsid w:val="00DE569D"/>
    <w:rsid w:val="00DF2951"/>
    <w:rsid w:val="00DF54E5"/>
    <w:rsid w:val="00DF5D53"/>
    <w:rsid w:val="00DF71E4"/>
    <w:rsid w:val="00DF763E"/>
    <w:rsid w:val="00E0017B"/>
    <w:rsid w:val="00E0333A"/>
    <w:rsid w:val="00E042A6"/>
    <w:rsid w:val="00E05673"/>
    <w:rsid w:val="00E05D66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40F"/>
    <w:rsid w:val="00E318C9"/>
    <w:rsid w:val="00E32DBD"/>
    <w:rsid w:val="00E33994"/>
    <w:rsid w:val="00E3509D"/>
    <w:rsid w:val="00E42045"/>
    <w:rsid w:val="00E4642E"/>
    <w:rsid w:val="00E4731A"/>
    <w:rsid w:val="00E533D5"/>
    <w:rsid w:val="00E54DD4"/>
    <w:rsid w:val="00E5705C"/>
    <w:rsid w:val="00E5779B"/>
    <w:rsid w:val="00E60038"/>
    <w:rsid w:val="00E6276F"/>
    <w:rsid w:val="00E6315D"/>
    <w:rsid w:val="00E66C7A"/>
    <w:rsid w:val="00E730B8"/>
    <w:rsid w:val="00E736BE"/>
    <w:rsid w:val="00E859F3"/>
    <w:rsid w:val="00E90643"/>
    <w:rsid w:val="00E92D10"/>
    <w:rsid w:val="00E93B15"/>
    <w:rsid w:val="00E93FEF"/>
    <w:rsid w:val="00EA39F3"/>
    <w:rsid w:val="00EA5262"/>
    <w:rsid w:val="00EA6353"/>
    <w:rsid w:val="00EA7428"/>
    <w:rsid w:val="00EB4210"/>
    <w:rsid w:val="00EB4467"/>
    <w:rsid w:val="00EB5B1E"/>
    <w:rsid w:val="00EB5CF4"/>
    <w:rsid w:val="00EB69FF"/>
    <w:rsid w:val="00EC359C"/>
    <w:rsid w:val="00EC4721"/>
    <w:rsid w:val="00EC4A36"/>
    <w:rsid w:val="00EC5F0E"/>
    <w:rsid w:val="00EC7706"/>
    <w:rsid w:val="00EC778B"/>
    <w:rsid w:val="00ED0142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17C"/>
    <w:rsid w:val="00EF52B4"/>
    <w:rsid w:val="00F0250B"/>
    <w:rsid w:val="00F02A7E"/>
    <w:rsid w:val="00F21301"/>
    <w:rsid w:val="00F2141C"/>
    <w:rsid w:val="00F23C4A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41AB"/>
    <w:rsid w:val="00F44F8B"/>
    <w:rsid w:val="00F468EE"/>
    <w:rsid w:val="00F4794C"/>
    <w:rsid w:val="00F47D54"/>
    <w:rsid w:val="00F54402"/>
    <w:rsid w:val="00F56215"/>
    <w:rsid w:val="00F56FAA"/>
    <w:rsid w:val="00F6361B"/>
    <w:rsid w:val="00F64D43"/>
    <w:rsid w:val="00F65284"/>
    <w:rsid w:val="00F65A0C"/>
    <w:rsid w:val="00F71D80"/>
    <w:rsid w:val="00F80384"/>
    <w:rsid w:val="00F86A19"/>
    <w:rsid w:val="00F87D73"/>
    <w:rsid w:val="00F90808"/>
    <w:rsid w:val="00F90D0C"/>
    <w:rsid w:val="00F90E3C"/>
    <w:rsid w:val="00F93264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5159"/>
    <w:rsid w:val="00FC6825"/>
    <w:rsid w:val="00FD2D09"/>
    <w:rsid w:val="00FD3AD6"/>
    <w:rsid w:val="00FD3CEB"/>
    <w:rsid w:val="00FD4430"/>
    <w:rsid w:val="00FD4886"/>
    <w:rsid w:val="00FD6063"/>
    <w:rsid w:val="00FD6873"/>
    <w:rsid w:val="00FD745F"/>
    <w:rsid w:val="00FD7538"/>
    <w:rsid w:val="00FE2CFE"/>
    <w:rsid w:val="00FE4CD1"/>
    <w:rsid w:val="00FE5DBD"/>
    <w:rsid w:val="00FE7924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76CBC48"/>
  <w15:docId w15:val="{8E0EEC45-2C7D-4514-955B-9E096180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  <w:style w:type="paragraph" w:styleId="aa">
    <w:name w:val="No Spacing"/>
    <w:uiPriority w:val="1"/>
    <w:qFormat/>
    <w:rsid w:val="00FC515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57B1-E894-4EB6-9A3E-A108930F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20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Буханцева Ольга Юрьевна</cp:lastModifiedBy>
  <cp:revision>47</cp:revision>
  <cp:lastPrinted>2025-01-21T06:36:00Z</cp:lastPrinted>
  <dcterms:created xsi:type="dcterms:W3CDTF">2024-10-11T06:54:00Z</dcterms:created>
  <dcterms:modified xsi:type="dcterms:W3CDTF">2025-01-23T12:20:00Z</dcterms:modified>
</cp:coreProperties>
</file>