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61237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C46"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61237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закона</w:t>
      </w:r>
      <w:r w:rsidR="007A7C46" w:rsidRPr="007A7C46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 xml:space="preserve">Вид и наименование проекта </w:t>
      </w:r>
      <w:r w:rsidR="00761237" w:rsidRPr="00C25633">
        <w:rPr>
          <w:rFonts w:ascii="PT Astra Serif" w:hAnsi="PT Astra Serif" w:cs="Times New Roman"/>
          <w:sz w:val="28"/>
          <w:szCs w:val="28"/>
        </w:rPr>
        <w:t>закона</w:t>
      </w:r>
      <w:r w:rsidRPr="00C25633">
        <w:rPr>
          <w:rFonts w:ascii="PT Astra Serif" w:hAnsi="PT Astra Serif" w:cs="Times New Roman"/>
          <w:sz w:val="28"/>
          <w:szCs w:val="28"/>
        </w:rPr>
        <w:t xml:space="preserve"> Ульяновской области (далее – проект акта):</w:t>
      </w:r>
    </w:p>
    <w:p w:rsidR="007A7C46" w:rsidRPr="00C25633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761237" w:rsidRPr="00C25633">
        <w:rPr>
          <w:rFonts w:ascii="PT Astra Serif" w:hAnsi="PT Astra Serif" w:cs="Times New Roman"/>
          <w:sz w:val="28"/>
          <w:szCs w:val="28"/>
          <w:u w:val="single"/>
        </w:rPr>
        <w:t>закона Ульяновской области «О внесении изменений в Закон Ульяновской области «О социальной поддержке инвалидов боевых действий, проживающих на территории Ульяновской области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25633" w:rsidRDefault="005D7C57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5633">
        <w:rPr>
          <w:rFonts w:ascii="PT Astra Serif" w:hAnsi="PT Astra Serif" w:cs="Times New Roman"/>
          <w:sz w:val="28"/>
          <w:szCs w:val="28"/>
          <w:u w:val="single"/>
        </w:rPr>
        <w:t xml:space="preserve">На следующий день после дня официального опубликования </w:t>
      </w:r>
    </w:p>
    <w:p w:rsidR="005D7C57" w:rsidRPr="00C25633" w:rsidRDefault="005D7C5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25633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C25633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61237" w:rsidRPr="00C25633">
        <w:rPr>
          <w:rFonts w:ascii="PT Astra Serif" w:hAnsi="PT Astra Serif" w:cs="Times New Roman"/>
          <w:sz w:val="28"/>
          <w:szCs w:val="28"/>
          <w:u w:val="single"/>
        </w:rPr>
        <w:t>Фадейчева</w:t>
      </w:r>
      <w:proofErr w:type="spellEnd"/>
      <w:r w:rsidR="00761237" w:rsidRPr="00C25633">
        <w:rPr>
          <w:rFonts w:ascii="PT Astra Serif" w:hAnsi="PT Astra Serif" w:cs="Times New Roman"/>
          <w:sz w:val="28"/>
          <w:szCs w:val="28"/>
          <w:u w:val="single"/>
        </w:rPr>
        <w:t xml:space="preserve"> Ольга Дмитриевна</w:t>
      </w:r>
      <w:r w:rsidR="00345BD9" w:rsidRPr="00C25633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61237" w:rsidRPr="00C25633">
        <w:rPr>
          <w:rFonts w:ascii="PT Astra Serif" w:hAnsi="PT Astra Serif" w:cs="Times New Roman"/>
          <w:sz w:val="28"/>
          <w:szCs w:val="28"/>
          <w:u w:val="single"/>
        </w:rPr>
        <w:t xml:space="preserve">референт департамента методологии и нормотворчества 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25633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C25633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627DD3" w:rsidRPr="00C25633">
        <w:rPr>
          <w:rFonts w:ascii="PT Astra Serif" w:hAnsi="PT Astra Serif" w:cs="Times New Roman"/>
          <w:sz w:val="28"/>
          <w:szCs w:val="28"/>
          <w:u w:val="single"/>
        </w:rPr>
        <w:t>2068</w:t>
      </w:r>
      <w:r w:rsidRPr="00C25633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627DD3" w:rsidRPr="00C25633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="00627DD3" w:rsidRPr="00C25633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="00627DD3" w:rsidRPr="00C25633">
        <w:rPr>
          <w:rFonts w:ascii="PT Astra Serif" w:hAnsi="PT Astra Serif" w:cs="Times New Roman"/>
          <w:sz w:val="28"/>
          <w:szCs w:val="28"/>
          <w:u w:val="single"/>
          <w:lang w:val="en-US"/>
        </w:rPr>
        <w:t>minsoc</w:t>
      </w:r>
      <w:proofErr w:type="spellEnd"/>
      <w:r w:rsidR="00627DD3" w:rsidRPr="00C25633">
        <w:rPr>
          <w:rFonts w:ascii="PT Astra Serif" w:hAnsi="PT Astra Serif" w:cs="Times New Roman"/>
          <w:sz w:val="28"/>
          <w:szCs w:val="28"/>
          <w:u w:val="single"/>
        </w:rPr>
        <w:t>@</w:t>
      </w:r>
      <w:r w:rsidR="00627DD3" w:rsidRPr="00C25633">
        <w:rPr>
          <w:rFonts w:ascii="PT Astra Serif" w:hAnsi="PT Astra Serif" w:cs="Times New Roman"/>
          <w:sz w:val="28"/>
          <w:szCs w:val="28"/>
          <w:u w:val="single"/>
          <w:lang w:val="en-US"/>
        </w:rPr>
        <w:t>mail</w:t>
      </w:r>
      <w:r w:rsidR="00627DD3" w:rsidRPr="00C25633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627DD3" w:rsidRPr="00C25633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C25633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5D7C57" w:rsidRPr="005D7C57" w:rsidRDefault="005D7C57" w:rsidP="005D7C57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u w:val="single"/>
        </w:rPr>
      </w:pPr>
      <w:r w:rsidRPr="005D7C57">
        <w:rPr>
          <w:rFonts w:ascii="PT Astra Serif" w:eastAsia="Calibri" w:hAnsi="PT Astra Serif" w:cs="Times New Roman"/>
          <w:bCs/>
          <w:sz w:val="28"/>
          <w:szCs w:val="28"/>
          <w:u w:val="single"/>
        </w:rPr>
        <w:t xml:space="preserve">На территории Ульяновской области в настоящее время в соответствии                с Законом Ульяновской области от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</w:rPr>
        <w:t xml:space="preserve">04.11.2003 № 056-ЗО «О социальной поддержке инвалидов боевых действий, проживающих на территории </w:t>
      </w:r>
      <w:proofErr w:type="gramStart"/>
      <w:r w:rsidRPr="005D7C57">
        <w:rPr>
          <w:rFonts w:ascii="PT Astra Serif" w:eastAsia="Calibri" w:hAnsi="PT Astra Serif" w:cs="Times New Roman"/>
          <w:sz w:val="28"/>
          <w:szCs w:val="28"/>
          <w:u w:val="single"/>
        </w:rPr>
        <w:t>Ульяновской области» (далее – Закон № 056-ЗО)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гражданам Российской Федерации, местом жительства которых является Ульяновская область, ставшим инвалидами вследствие ранения, контузии, увечья  или заболевания, полученных в связи с участием в боевых действиях при исполнении служебных обязанностей на территориях других государств, а также на территории Российской Федерации (в соответствии с </w:t>
      </w:r>
      <w:hyperlink r:id="rId6" w:anchor="/document/10103548/entry/1030" w:history="1">
        <w:r w:rsidRPr="00C25633">
          <w:rPr>
            <w:rFonts w:ascii="PT Astra Serif" w:eastAsia="Calibri" w:hAnsi="PT Astra Serif" w:cs="Times New Roman"/>
            <w:sz w:val="28"/>
            <w:szCs w:val="28"/>
            <w:u w:val="single"/>
            <w:shd w:val="clear" w:color="auto" w:fill="FFFFFF"/>
          </w:rPr>
          <w:t>разделом  III</w:t>
        </w:r>
      </w:hyperlink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Перечня государств, городов, территорий и периодов ведения боевых действий с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lastRenderedPageBreak/>
        <w:t>участием</w:t>
      </w:r>
      <w:proofErr w:type="gramEnd"/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граждан Российской Федерации - </w:t>
      </w:r>
      <w:hyperlink r:id="rId7" w:anchor="/document/10103548/entry/1100" w:history="1">
        <w:r w:rsidRPr="00C25633">
          <w:rPr>
            <w:rFonts w:ascii="PT Astra Serif" w:eastAsia="Calibri" w:hAnsi="PT Astra Serif" w:cs="Times New Roman"/>
            <w:sz w:val="28"/>
            <w:szCs w:val="28"/>
            <w:u w:val="single"/>
            <w:shd w:val="clear" w:color="auto" w:fill="FFFFFF"/>
          </w:rPr>
          <w:t>приложения</w:t>
        </w:r>
      </w:hyperlink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к </w:t>
      </w:r>
      <w:hyperlink r:id="rId8" w:anchor="/document/10103548/entry/0" w:history="1">
        <w:r w:rsidRPr="00C25633">
          <w:rPr>
            <w:rFonts w:ascii="PT Astra Serif" w:eastAsia="Calibri" w:hAnsi="PT Astra Serif" w:cs="Times New Roman"/>
            <w:sz w:val="28"/>
            <w:szCs w:val="28"/>
            <w:u w:val="single"/>
            <w:shd w:val="clear" w:color="auto" w:fill="FFFFFF"/>
          </w:rPr>
          <w:t>Федеральному закону</w:t>
        </w:r>
      </w:hyperlink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от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12.01.1995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№ 5-ФЗ «О ветеранах») либо при исполнении иных обязанностей военной службы (служебных обязанностей) и признанных в установленном законодательством Российской Федерации о социальной защите инвалидов порядке инвалидами I или II группы с указанием военной травмы в качестве причины инвалидности выплачивается ежемесячное денежное пособие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в размере 5000 рублей.</w:t>
      </w:r>
      <w:proofErr w:type="gramEnd"/>
      <w:r w:rsidR="005A7C39"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В связи с проведением Специальной военной операции возникла необходимость расширения категорий получателей ежемесячного денежного пособия. </w:t>
      </w:r>
    </w:p>
    <w:p w:rsidR="004A511C" w:rsidRPr="00C25633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C25633" w:rsidRDefault="008404D3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256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установление социальной справедливости при предоставлении ежемесячного денежного пособия 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5A7C39" w:rsidRPr="005A7C39" w:rsidRDefault="005A7C39" w:rsidP="005A7C39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</w:pPr>
      <w:proofErr w:type="gramStart"/>
      <w:r w:rsidRPr="005A7C39">
        <w:rPr>
          <w:rFonts w:ascii="PT Astra Serif" w:eastAsia="Calibri" w:hAnsi="PT Astra Serif" w:cs="Times New Roman"/>
          <w:sz w:val="28"/>
          <w:szCs w:val="28"/>
          <w:u w:val="single"/>
        </w:rPr>
        <w:t>Проектом закона предполагается, что указанное пособие будут получать, в том числе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граждане Российской Федерации, местом жительства которых является Ульяновская область, ставшие инвалидами вследствие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 w:themeFill="background1"/>
        </w:rPr>
        <w:t xml:space="preserve"> увечья (ранения, травмы, контузии) или заболевания, полученных в связи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 w:themeFill="background1"/>
        </w:rPr>
        <w:t xml:space="preserve">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 w:themeFill="background1"/>
        </w:rPr>
        <w:t xml:space="preserve">с участием в боевых действиях при исполнении обязанностей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по контракту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о пребывании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в добровольческом формировании, контракту с организацией, содействующей выполнению задач, возложенных на Вооружённые Силы Российской Федерации, в</w:t>
      </w:r>
      <w:proofErr w:type="gramEnd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ходе специальной военной операции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 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на территориях Украины, Донецкой Народной Республики и Луганской Народной Республики  с 24 февраля 2022 года, на территориях Запорожской области и Херсонской области с 30 сентября 2022 года либо вступивших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с нею в иные правоотношения, касающиеся содействия в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ыполнению данных задач, а также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в составе Вооруженных Сил Донецкой Народной Республики, Народной милиции Луганской Народной Республики, воинских формирований и</w:t>
      </w:r>
      <w:proofErr w:type="gramEnd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органов Донецкой Народной Республики и Луганс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кой Народной Республики начиная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с 11 мая 2014 года в соответствии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  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lastRenderedPageBreak/>
        <w:t>с решениями органов публичной власти Донецкой Народной Республики,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Луганской Народной Республики,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и признанных в установленном законод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ательством Российской Федерации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о социальной защите инвалидов порядке инвалидами I или II группы.</w:t>
      </w:r>
      <w:proofErr w:type="gramEnd"/>
    </w:p>
    <w:p w:rsidR="005A7C39" w:rsidRPr="00C25633" w:rsidRDefault="005A7C3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25633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7A7C46" w:rsidRPr="00C25633">
        <w:rPr>
          <w:rFonts w:ascii="PT Astra Serif" w:hAnsi="PT Astra Serif" w:cs="Times New Roman"/>
          <w:sz w:val="28"/>
          <w:szCs w:val="28"/>
        </w:rPr>
        <w:t>____</w:t>
      </w:r>
      <w:r w:rsidRPr="00C25633">
        <w:rPr>
          <w:rFonts w:ascii="PT Astra Serif" w:hAnsi="PT Astra Serif" w:cs="Times New Roman"/>
          <w:sz w:val="28"/>
          <w:szCs w:val="28"/>
        </w:rPr>
        <w:t>_</w:t>
      </w:r>
      <w:r w:rsidR="007A7C46" w:rsidRPr="00C25633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13C24" w:rsidRPr="00C25633" w:rsidRDefault="00713C24" w:rsidP="00713C2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256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установление социальной справедливости при предоставлении ежемесячного денежного пособия 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C25633" w:rsidRDefault="005A7C39" w:rsidP="005A7C39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</w:pPr>
      <w:proofErr w:type="gramStart"/>
      <w:r w:rsidRPr="00C25633">
        <w:rPr>
          <w:rFonts w:ascii="PT Astra Serif" w:eastAsia="Calibri" w:hAnsi="PT Astra Serif" w:cs="Times New Roman"/>
          <w:bCs/>
          <w:sz w:val="28"/>
          <w:szCs w:val="28"/>
          <w:u w:val="single"/>
        </w:rPr>
        <w:t xml:space="preserve">В настоящее время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гражданам Российской Федерации, местом жительства которых является Ульяновская область, ставшим инвалидами вследствие ранения, контузии, увечья  или заболевания, полученных в связи с участием в боевых действиях при исполнении служебных обязанностей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на территориях других государств, а также на территории Российской Федерации либо при исполнении иных обязанностей военной службы (служебных обязанностей)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и признанных в установленном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законодательством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Российской Федерации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о социальной</w:t>
      </w:r>
      <w:proofErr w:type="gramEnd"/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защите инвалидов порядке инвалидами I или II группы с указанием военной травмы в качестве причины инвалидности выплачивается ежемесячное денежное пособие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 w:rsidRPr="005D7C57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в размере 5000 рублей.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5A7C39" w:rsidRPr="005A7C39" w:rsidRDefault="005A7C39" w:rsidP="005A7C39">
      <w:pPr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</w:pPr>
      <w:proofErr w:type="gramStart"/>
      <w:r w:rsidRPr="00C25633">
        <w:rPr>
          <w:rFonts w:ascii="PT Astra Serif" w:eastAsia="Calibri" w:hAnsi="PT Astra Serif" w:cs="Times New Roman"/>
          <w:sz w:val="28"/>
          <w:szCs w:val="28"/>
          <w:u w:val="single"/>
        </w:rPr>
        <w:t xml:space="preserve">В случае </w:t>
      </w:r>
      <w:r w:rsidR="00713C24" w:rsidRPr="00C25633">
        <w:rPr>
          <w:rFonts w:ascii="PT Astra Serif" w:eastAsia="Calibri" w:hAnsi="PT Astra Serif" w:cs="Times New Roman"/>
          <w:sz w:val="28"/>
          <w:szCs w:val="28"/>
          <w:u w:val="single"/>
        </w:rPr>
        <w:t xml:space="preserve">принятия проекта закона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</w:rPr>
        <w:t>указанное пособие будут получать, в том числе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граждане Российской Федерации, местом жительства которых является Ульяновская область, ставшие инвалидами вследствие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 w:themeFill="background1"/>
        </w:rPr>
        <w:t xml:space="preserve"> увечья (ранения, травмы, контузии) или заболевания, полученных в связи с участием в боевых действиях при исполнении обязанностей </w:t>
      </w:r>
      <w:r w:rsidR="00713C24"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по контракту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о пребывании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в добровольческом формировании, контракту с организацией,</w:t>
      </w:r>
      <w:r w:rsidR="00713C24"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содействующей выполнению задач, возложенных на Вооружённые Силы Российской Федерации</w:t>
      </w:r>
      <w:proofErr w:type="gramEnd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, </w:t>
      </w:r>
      <w:proofErr w:type="gramStart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в ходе специальной военной операции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 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на территориях Украины, Донецкой Народной Республики и Луганской Народной Республики  с 24 февраля 2022 года, на территориях Запорожской области и Херсонской области с 30 сентября 2022 года либо вступивших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lastRenderedPageBreak/>
        <w:t>с нею в иные правоотношения, касающиеся содействия в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ыполнению данных задач, а также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в составе Вооруженных Сил Донецкой Народной Республики, Народной милиции Луганской Народной Республики, воинских формирований</w:t>
      </w:r>
      <w:proofErr w:type="gramEnd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и органов Донецкой Народной Республики и Луганс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кой Народной Республики начиная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с 11 мая 2014 года в соответствии 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                              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с решениями органов публичной власти Донецкой Народной Республики,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Луганской Народной Республики, 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и признанных в установленном законод</w:t>
      </w:r>
      <w:r w:rsidRPr="00C25633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>ательством Российской Федерации</w:t>
      </w:r>
      <w:r w:rsidRPr="005A7C39">
        <w:rPr>
          <w:rFonts w:ascii="PT Astra Serif" w:eastAsia="Calibri" w:hAnsi="PT Astra Serif" w:cs="Times New Roman"/>
          <w:sz w:val="28"/>
          <w:szCs w:val="28"/>
          <w:u w:val="single"/>
          <w:shd w:val="clear" w:color="auto" w:fill="FFFFFF"/>
        </w:rPr>
        <w:t xml:space="preserve"> о социальной защите инвалидов порядке инвалидами I или II группы.</w:t>
      </w:r>
      <w:proofErr w:type="gramEnd"/>
    </w:p>
    <w:p w:rsidR="005A7C39" w:rsidRPr="00C25633" w:rsidRDefault="005A7C39" w:rsidP="005A7C3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C25633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2A258F" w:rsidRPr="002A258F">
        <w:rPr>
          <w:rFonts w:ascii="PT Astra Serif" w:hAnsi="PT Astra Serif" w:cs="Times New Roman"/>
          <w:sz w:val="28"/>
          <w:szCs w:val="28"/>
          <w:u w:val="single"/>
        </w:rPr>
        <w:t xml:space="preserve">13 декабря 2024 </w:t>
      </w:r>
      <w:r w:rsidRPr="002A258F">
        <w:rPr>
          <w:rFonts w:ascii="PT Astra Serif" w:hAnsi="PT Astra Serif" w:cs="Times New Roman"/>
          <w:sz w:val="28"/>
          <w:szCs w:val="28"/>
          <w:u w:val="single"/>
        </w:rPr>
        <w:t>г</w:t>
      </w:r>
      <w:r w:rsidRPr="00C25633">
        <w:rPr>
          <w:rFonts w:ascii="PT Astra Serif" w:hAnsi="PT Astra Serif" w:cs="Times New Roman"/>
          <w:sz w:val="28"/>
          <w:szCs w:val="28"/>
        </w:rPr>
        <w:t xml:space="preserve">.; окончание: </w:t>
      </w:r>
      <w:r w:rsidR="00D734DB" w:rsidRPr="00D734DB">
        <w:rPr>
          <w:rFonts w:ascii="PT Astra Serif" w:hAnsi="PT Astra Serif" w:cs="Times New Roman"/>
          <w:sz w:val="28"/>
          <w:szCs w:val="28"/>
          <w:u w:val="single"/>
        </w:rPr>
        <w:t>2</w:t>
      </w:r>
      <w:r w:rsidR="00C81E14">
        <w:rPr>
          <w:rFonts w:ascii="PT Astra Serif" w:hAnsi="PT Astra Serif" w:cs="Times New Roman"/>
          <w:sz w:val="28"/>
          <w:szCs w:val="28"/>
          <w:u w:val="single"/>
        </w:rPr>
        <w:t>2</w:t>
      </w:r>
      <w:bookmarkStart w:id="0" w:name="_GoBack"/>
      <w:bookmarkEnd w:id="0"/>
      <w:r w:rsidR="00D734DB" w:rsidRPr="00D734DB">
        <w:rPr>
          <w:rFonts w:ascii="PT Astra Serif" w:hAnsi="PT Astra Serif" w:cs="Times New Roman"/>
          <w:sz w:val="28"/>
          <w:szCs w:val="28"/>
          <w:u w:val="single"/>
        </w:rPr>
        <w:t xml:space="preserve"> декабря 2024</w:t>
      </w:r>
      <w:r w:rsidR="00D734DB">
        <w:rPr>
          <w:rFonts w:ascii="PT Astra Serif" w:hAnsi="PT Astra Serif" w:cs="Times New Roman"/>
          <w:sz w:val="28"/>
          <w:szCs w:val="28"/>
        </w:rPr>
        <w:t xml:space="preserve"> </w:t>
      </w:r>
      <w:r w:rsidRPr="00C25633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C2563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5633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C2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3605"/>
    <w:rsid w:val="002A258F"/>
    <w:rsid w:val="003106B4"/>
    <w:rsid w:val="00345BD9"/>
    <w:rsid w:val="003F368F"/>
    <w:rsid w:val="0043773F"/>
    <w:rsid w:val="004A511C"/>
    <w:rsid w:val="005A7C39"/>
    <w:rsid w:val="005D7C57"/>
    <w:rsid w:val="005F2C37"/>
    <w:rsid w:val="00627DD3"/>
    <w:rsid w:val="00713C24"/>
    <w:rsid w:val="00761237"/>
    <w:rsid w:val="007A202B"/>
    <w:rsid w:val="007A7C46"/>
    <w:rsid w:val="007D2FCD"/>
    <w:rsid w:val="008404D3"/>
    <w:rsid w:val="00A0518D"/>
    <w:rsid w:val="00A74411"/>
    <w:rsid w:val="00C25633"/>
    <w:rsid w:val="00C44DC4"/>
    <w:rsid w:val="00C81E14"/>
    <w:rsid w:val="00D60918"/>
    <w:rsid w:val="00D734DB"/>
    <w:rsid w:val="00E00C79"/>
    <w:rsid w:val="00E03D4A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DD52-26E2-4154-86B6-99BCB5B8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2024-12-12T13:13:00Z</cp:lastPrinted>
  <dcterms:created xsi:type="dcterms:W3CDTF">2024-12-13T08:03:00Z</dcterms:created>
  <dcterms:modified xsi:type="dcterms:W3CDTF">2024-12-13T08:03:00Z</dcterms:modified>
</cp:coreProperties>
</file>