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9" w:rsidRDefault="007C7889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55EF4" w:rsidRDefault="00655EF4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55EF4" w:rsidRDefault="00655EF4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13D3A" w:rsidRPr="00F13D3A" w:rsidRDefault="00F13D3A" w:rsidP="00F13D3A">
      <w:pPr>
        <w:spacing w:after="0" w:line="240" w:lineRule="auto"/>
        <w:ind w:right="99"/>
        <w:jc w:val="right"/>
        <w:rPr>
          <w:rFonts w:eastAsia="Times New Roman" w:cs="Times New Roman"/>
          <w:sz w:val="28"/>
          <w:szCs w:val="28"/>
          <w:lang w:eastAsia="ru-RU"/>
        </w:rPr>
      </w:pPr>
      <w:r w:rsidRPr="00F13D3A">
        <w:rPr>
          <w:rFonts w:eastAsia="Times New Roman" w:cs="Times New Roman"/>
          <w:sz w:val="28"/>
          <w:szCs w:val="28"/>
          <w:lang w:eastAsia="ru-RU"/>
        </w:rPr>
        <w:t xml:space="preserve">Проект </w:t>
      </w:r>
    </w:p>
    <w:p w:rsidR="00F13D3A" w:rsidRPr="00F13D3A" w:rsidRDefault="00F13D3A" w:rsidP="00F13D3A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13D3A" w:rsidRPr="00F13D3A" w:rsidRDefault="00F13D3A" w:rsidP="00F13D3A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13D3A">
        <w:rPr>
          <w:rFonts w:eastAsia="Times New Roman" w:cs="Times New Roman"/>
          <w:b/>
          <w:sz w:val="28"/>
          <w:szCs w:val="28"/>
          <w:lang w:eastAsia="ru-RU"/>
        </w:rPr>
        <w:t>ГУБЕРНАТОР УЛЬЯНОВСКОЙ ОБЛАСТИ</w:t>
      </w:r>
    </w:p>
    <w:p w:rsidR="00F13D3A" w:rsidRPr="00F13D3A" w:rsidRDefault="00F13D3A" w:rsidP="00F13D3A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13D3A" w:rsidRPr="00F13D3A" w:rsidRDefault="00F13D3A" w:rsidP="00F13D3A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F13D3A" w:rsidRPr="00F13D3A" w:rsidRDefault="00F13D3A" w:rsidP="00F13D3A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F13D3A">
        <w:rPr>
          <w:rFonts w:eastAsia="Times New Roman" w:cs="Times New Roman"/>
          <w:b/>
          <w:sz w:val="28"/>
          <w:szCs w:val="28"/>
          <w:lang w:eastAsia="ru-RU"/>
        </w:rPr>
        <w:t>УКАЗ</w:t>
      </w:r>
    </w:p>
    <w:p w:rsidR="00655EF4" w:rsidRDefault="00655EF4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55EF4" w:rsidRDefault="00655EF4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55EF4" w:rsidRDefault="00655EF4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7C7889" w:rsidRPr="007C7889" w:rsidRDefault="007C7889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693303" w:rsidRDefault="007C7889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BA080A">
        <w:rPr>
          <w:rFonts w:eastAsia="Times New Roman" w:cs="Times New Roman"/>
          <w:b/>
          <w:sz w:val="28"/>
          <w:szCs w:val="28"/>
          <w:lang w:eastAsia="ru-RU"/>
        </w:rPr>
        <w:t>О</w:t>
      </w:r>
      <w:r w:rsidR="00EA3852" w:rsidRPr="00BA080A">
        <w:rPr>
          <w:rFonts w:eastAsia="Times New Roman" w:cs="Times New Roman"/>
          <w:b/>
          <w:sz w:val="28"/>
          <w:szCs w:val="28"/>
          <w:lang w:eastAsia="ru-RU"/>
        </w:rPr>
        <w:t xml:space="preserve"> внесении изменени</w:t>
      </w:r>
      <w:r w:rsidR="00F13D3A">
        <w:rPr>
          <w:rFonts w:eastAsia="Times New Roman" w:cs="Times New Roman"/>
          <w:b/>
          <w:sz w:val="28"/>
          <w:szCs w:val="28"/>
          <w:lang w:eastAsia="ru-RU"/>
        </w:rPr>
        <w:t>я</w:t>
      </w:r>
      <w:r w:rsidR="00EA3852" w:rsidRPr="00BA080A">
        <w:rPr>
          <w:rFonts w:eastAsia="Times New Roman" w:cs="Times New Roman"/>
          <w:b/>
          <w:sz w:val="28"/>
          <w:szCs w:val="28"/>
          <w:lang w:eastAsia="ru-RU"/>
        </w:rPr>
        <w:t xml:space="preserve"> в </w:t>
      </w:r>
      <w:r w:rsidR="003B3B6A" w:rsidRPr="003B3B6A">
        <w:rPr>
          <w:rFonts w:eastAsia="Times New Roman" w:cs="Times New Roman"/>
          <w:b/>
          <w:sz w:val="28"/>
          <w:szCs w:val="28"/>
          <w:lang w:eastAsia="ru-RU"/>
        </w:rPr>
        <w:t>постановлени</w:t>
      </w:r>
      <w:r w:rsidR="00693303">
        <w:rPr>
          <w:rFonts w:eastAsia="Times New Roman" w:cs="Times New Roman"/>
          <w:b/>
          <w:sz w:val="28"/>
          <w:szCs w:val="28"/>
          <w:lang w:eastAsia="ru-RU"/>
        </w:rPr>
        <w:t>е</w:t>
      </w:r>
      <w:r w:rsidR="003B3B6A" w:rsidRPr="003B3B6A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</w:p>
    <w:p w:rsidR="007C7889" w:rsidRDefault="003B3B6A" w:rsidP="00655EF4">
      <w:pPr>
        <w:spacing w:after="0" w:line="240" w:lineRule="auto"/>
        <w:ind w:right="99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3B3B6A">
        <w:rPr>
          <w:rFonts w:eastAsia="Times New Roman" w:cs="Times New Roman"/>
          <w:b/>
          <w:sz w:val="28"/>
          <w:szCs w:val="28"/>
          <w:lang w:eastAsia="ru-RU"/>
        </w:rPr>
        <w:t>Губернатора Ульяновс</w:t>
      </w:r>
      <w:r w:rsidR="00693303">
        <w:rPr>
          <w:rFonts w:eastAsia="Times New Roman" w:cs="Times New Roman"/>
          <w:b/>
          <w:sz w:val="28"/>
          <w:szCs w:val="28"/>
          <w:lang w:eastAsia="ru-RU"/>
        </w:rPr>
        <w:t xml:space="preserve">кой области от 14.10.2008 № 83 </w:t>
      </w:r>
    </w:p>
    <w:p w:rsidR="00693303" w:rsidRDefault="00693303" w:rsidP="00655EF4">
      <w:pPr>
        <w:spacing w:after="0" w:line="240" w:lineRule="auto"/>
        <w:ind w:right="9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B3B6A" w:rsidRDefault="003B3B6A" w:rsidP="00655EF4">
      <w:pPr>
        <w:spacing w:after="0" w:line="240" w:lineRule="auto"/>
        <w:ind w:right="99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 с т а н о в л я ю:</w:t>
      </w:r>
    </w:p>
    <w:p w:rsidR="00803CD3" w:rsidRPr="00655EF4" w:rsidRDefault="00803CD3" w:rsidP="00655EF4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  <w:r w:rsidRPr="00655EF4">
        <w:rPr>
          <w:spacing w:val="-4"/>
          <w:sz w:val="28"/>
          <w:szCs w:val="28"/>
        </w:rPr>
        <w:t xml:space="preserve">1. Внести в </w:t>
      </w:r>
      <w:r w:rsidR="00F13D3A" w:rsidRPr="00803CD3">
        <w:rPr>
          <w:sz w:val="28"/>
          <w:szCs w:val="28"/>
        </w:rPr>
        <w:t xml:space="preserve"> </w:t>
      </w:r>
      <w:r w:rsidR="00C14A6A">
        <w:rPr>
          <w:sz w:val="28"/>
          <w:szCs w:val="28"/>
        </w:rPr>
        <w:t>под</w:t>
      </w:r>
      <w:r w:rsidR="00F13D3A" w:rsidRPr="00803CD3">
        <w:rPr>
          <w:sz w:val="28"/>
          <w:szCs w:val="28"/>
        </w:rPr>
        <w:t xml:space="preserve">пункт </w:t>
      </w:r>
      <w:r w:rsidR="00F13D3A">
        <w:rPr>
          <w:sz w:val="28"/>
          <w:szCs w:val="28"/>
        </w:rPr>
        <w:t>2.</w:t>
      </w:r>
      <w:r w:rsidR="00F13D3A" w:rsidRPr="00803CD3">
        <w:rPr>
          <w:sz w:val="28"/>
          <w:szCs w:val="28"/>
        </w:rPr>
        <w:t xml:space="preserve">1 </w:t>
      </w:r>
      <w:r w:rsidR="00C14A6A">
        <w:rPr>
          <w:sz w:val="28"/>
          <w:szCs w:val="28"/>
        </w:rPr>
        <w:t xml:space="preserve">пункта 2 </w:t>
      </w:r>
      <w:r w:rsidRPr="00655EF4">
        <w:rPr>
          <w:spacing w:val="-4"/>
          <w:sz w:val="28"/>
          <w:szCs w:val="28"/>
        </w:rPr>
        <w:t>постановлени</w:t>
      </w:r>
      <w:r w:rsidR="00F13D3A">
        <w:rPr>
          <w:spacing w:val="-4"/>
          <w:sz w:val="28"/>
          <w:szCs w:val="28"/>
        </w:rPr>
        <w:t>я</w:t>
      </w:r>
      <w:r w:rsidRPr="00655EF4">
        <w:rPr>
          <w:spacing w:val="-4"/>
          <w:sz w:val="28"/>
          <w:szCs w:val="28"/>
        </w:rPr>
        <w:t xml:space="preserve"> Губернатора Ульяновской области от 14.10.2008 № 83 «О комиссии </w:t>
      </w:r>
      <w:r w:rsidR="0044462D" w:rsidRPr="0044462D">
        <w:rPr>
          <w:spacing w:val="-4"/>
          <w:sz w:val="28"/>
          <w:szCs w:val="28"/>
        </w:rPr>
        <w:t xml:space="preserve">по вопросам профилактики </w:t>
      </w:r>
      <w:r w:rsidRPr="00655EF4">
        <w:rPr>
          <w:spacing w:val="-4"/>
          <w:sz w:val="28"/>
          <w:szCs w:val="28"/>
        </w:rPr>
        <w:t>правонарушений в Ульяновской области» изменени</w:t>
      </w:r>
      <w:r w:rsidR="00F13D3A">
        <w:rPr>
          <w:spacing w:val="-4"/>
          <w:sz w:val="28"/>
          <w:szCs w:val="28"/>
        </w:rPr>
        <w:t>е</w:t>
      </w:r>
      <w:r w:rsidR="0044462D">
        <w:rPr>
          <w:spacing w:val="-4"/>
          <w:sz w:val="28"/>
          <w:szCs w:val="28"/>
        </w:rPr>
        <w:t>,</w:t>
      </w:r>
      <w:r w:rsidR="00F13D3A">
        <w:rPr>
          <w:spacing w:val="-4"/>
          <w:sz w:val="28"/>
          <w:szCs w:val="28"/>
        </w:rPr>
        <w:t xml:space="preserve"> заменив</w:t>
      </w:r>
      <w:r w:rsidR="00C14A6A">
        <w:rPr>
          <w:spacing w:val="-4"/>
          <w:sz w:val="28"/>
          <w:szCs w:val="28"/>
        </w:rPr>
        <w:t xml:space="preserve"> в нём</w:t>
      </w:r>
      <w:bookmarkStart w:id="0" w:name="_GoBack"/>
      <w:bookmarkEnd w:id="0"/>
      <w:r w:rsidR="00F13D3A">
        <w:rPr>
          <w:spacing w:val="-4"/>
          <w:sz w:val="28"/>
          <w:szCs w:val="28"/>
        </w:rPr>
        <w:t xml:space="preserve"> </w:t>
      </w:r>
      <w:r w:rsidR="00F13D3A" w:rsidRPr="00803CD3">
        <w:rPr>
          <w:sz w:val="28"/>
          <w:szCs w:val="28"/>
        </w:rPr>
        <w:t>слово «профилактике» словами «вопросам профилактики»</w:t>
      </w:r>
      <w:r w:rsidR="0044462D">
        <w:rPr>
          <w:sz w:val="28"/>
          <w:szCs w:val="28"/>
        </w:rPr>
        <w:t>.</w:t>
      </w:r>
      <w:r w:rsidRPr="00655EF4">
        <w:rPr>
          <w:spacing w:val="-4"/>
          <w:sz w:val="28"/>
          <w:szCs w:val="28"/>
        </w:rPr>
        <w:t xml:space="preserve"> </w:t>
      </w:r>
    </w:p>
    <w:p w:rsidR="00BA080A" w:rsidRPr="00BA080A" w:rsidRDefault="00BA080A" w:rsidP="00655EF4">
      <w:pPr>
        <w:spacing w:after="0" w:line="240" w:lineRule="auto"/>
        <w:ind w:firstLine="709"/>
        <w:jc w:val="both"/>
        <w:rPr>
          <w:sz w:val="28"/>
          <w:szCs w:val="28"/>
        </w:rPr>
      </w:pPr>
      <w:r w:rsidRPr="00BA080A">
        <w:rPr>
          <w:sz w:val="28"/>
          <w:szCs w:val="28"/>
        </w:rPr>
        <w:t xml:space="preserve">2. Настоящий </w:t>
      </w:r>
      <w:r w:rsidR="003B3B6A">
        <w:rPr>
          <w:sz w:val="28"/>
          <w:szCs w:val="28"/>
        </w:rPr>
        <w:t>у</w:t>
      </w:r>
      <w:r w:rsidRPr="00BA080A">
        <w:rPr>
          <w:sz w:val="28"/>
          <w:szCs w:val="28"/>
        </w:rPr>
        <w:t>каз вступает в силу на следующий день после дня его официального опубликования.</w:t>
      </w:r>
    </w:p>
    <w:p w:rsidR="00BA080A" w:rsidRDefault="00BA080A" w:rsidP="00655EF4">
      <w:pPr>
        <w:spacing w:after="0" w:line="240" w:lineRule="auto"/>
        <w:ind w:right="-185"/>
        <w:jc w:val="both"/>
        <w:rPr>
          <w:sz w:val="28"/>
          <w:szCs w:val="28"/>
        </w:rPr>
      </w:pPr>
    </w:p>
    <w:p w:rsidR="00655EF4" w:rsidRDefault="00655EF4" w:rsidP="00655EF4">
      <w:pPr>
        <w:spacing w:after="0" w:line="240" w:lineRule="auto"/>
        <w:ind w:right="-185"/>
        <w:jc w:val="both"/>
        <w:rPr>
          <w:sz w:val="28"/>
          <w:szCs w:val="28"/>
        </w:rPr>
      </w:pPr>
    </w:p>
    <w:p w:rsidR="00655EF4" w:rsidRPr="00BA080A" w:rsidRDefault="00655EF4" w:rsidP="00655EF4">
      <w:pPr>
        <w:spacing w:after="0" w:line="240" w:lineRule="auto"/>
        <w:ind w:right="-185"/>
        <w:jc w:val="both"/>
        <w:rPr>
          <w:sz w:val="28"/>
          <w:szCs w:val="28"/>
        </w:rPr>
      </w:pPr>
    </w:p>
    <w:p w:rsidR="00FA1038" w:rsidRDefault="00655EF4" w:rsidP="00655EF4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  <w:r w:rsidR="00FA1038" w:rsidRPr="00BA080A">
        <w:rPr>
          <w:sz w:val="28"/>
          <w:szCs w:val="28"/>
        </w:rPr>
        <w:t xml:space="preserve">области                           </w:t>
      </w:r>
      <w:r>
        <w:rPr>
          <w:sz w:val="28"/>
          <w:szCs w:val="28"/>
        </w:rPr>
        <w:t xml:space="preserve">  </w:t>
      </w:r>
      <w:r w:rsidR="00FA1038" w:rsidRPr="00BA080A">
        <w:rPr>
          <w:sz w:val="28"/>
          <w:szCs w:val="28"/>
        </w:rPr>
        <w:t xml:space="preserve">                                                   А.Ю.Русских</w:t>
      </w:r>
    </w:p>
    <w:sectPr w:rsidR="00FA1038" w:rsidSect="00655EF4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4B" w:rsidRDefault="00D4794B" w:rsidP="00FA1038">
      <w:pPr>
        <w:spacing w:after="0" w:line="240" w:lineRule="auto"/>
      </w:pPr>
      <w:r>
        <w:separator/>
      </w:r>
    </w:p>
  </w:endnote>
  <w:endnote w:type="continuationSeparator" w:id="0">
    <w:p w:rsidR="00D4794B" w:rsidRDefault="00D4794B" w:rsidP="00FA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4B" w:rsidRDefault="00D4794B" w:rsidP="00FA1038">
      <w:pPr>
        <w:spacing w:after="0" w:line="240" w:lineRule="auto"/>
      </w:pPr>
      <w:r>
        <w:separator/>
      </w:r>
    </w:p>
  </w:footnote>
  <w:footnote w:type="continuationSeparator" w:id="0">
    <w:p w:rsidR="00D4794B" w:rsidRDefault="00D4794B" w:rsidP="00FA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3569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1038" w:rsidRPr="00655EF4" w:rsidRDefault="00525B5C" w:rsidP="00655EF4">
        <w:pPr>
          <w:pStyle w:val="a3"/>
          <w:jc w:val="center"/>
          <w:rPr>
            <w:sz w:val="28"/>
            <w:szCs w:val="28"/>
          </w:rPr>
        </w:pPr>
        <w:r w:rsidRPr="00525B5C">
          <w:rPr>
            <w:sz w:val="28"/>
            <w:szCs w:val="28"/>
          </w:rPr>
          <w:fldChar w:fldCharType="begin"/>
        </w:r>
        <w:r w:rsidRPr="00525B5C">
          <w:rPr>
            <w:sz w:val="28"/>
            <w:szCs w:val="28"/>
          </w:rPr>
          <w:instrText>PAGE   \* MERGEFORMAT</w:instrText>
        </w:r>
        <w:r w:rsidRPr="00525B5C">
          <w:rPr>
            <w:sz w:val="28"/>
            <w:szCs w:val="28"/>
          </w:rPr>
          <w:fldChar w:fldCharType="separate"/>
        </w:r>
        <w:r w:rsidR="00F13D3A">
          <w:rPr>
            <w:noProof/>
            <w:sz w:val="28"/>
            <w:szCs w:val="28"/>
          </w:rPr>
          <w:t>2</w:t>
        </w:r>
        <w:r w:rsidRPr="00525B5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32"/>
    <w:rsid w:val="000244BD"/>
    <w:rsid w:val="00095AD0"/>
    <w:rsid w:val="000B70CD"/>
    <w:rsid w:val="00122C2C"/>
    <w:rsid w:val="001426B9"/>
    <w:rsid w:val="001E450A"/>
    <w:rsid w:val="001F102B"/>
    <w:rsid w:val="0023388A"/>
    <w:rsid w:val="002E391E"/>
    <w:rsid w:val="00324BCF"/>
    <w:rsid w:val="00384BB4"/>
    <w:rsid w:val="003935F1"/>
    <w:rsid w:val="003B3B6A"/>
    <w:rsid w:val="0042495F"/>
    <w:rsid w:val="0044462D"/>
    <w:rsid w:val="004460AF"/>
    <w:rsid w:val="004B0452"/>
    <w:rsid w:val="004B1224"/>
    <w:rsid w:val="00525B5C"/>
    <w:rsid w:val="00566D89"/>
    <w:rsid w:val="005D0C0B"/>
    <w:rsid w:val="006252B3"/>
    <w:rsid w:val="00634FF9"/>
    <w:rsid w:val="00655EF4"/>
    <w:rsid w:val="006617F4"/>
    <w:rsid w:val="00662C5D"/>
    <w:rsid w:val="00671259"/>
    <w:rsid w:val="00693303"/>
    <w:rsid w:val="00774E7D"/>
    <w:rsid w:val="0077594F"/>
    <w:rsid w:val="007C7889"/>
    <w:rsid w:val="00803CD3"/>
    <w:rsid w:val="00810C78"/>
    <w:rsid w:val="008818FF"/>
    <w:rsid w:val="008E7C30"/>
    <w:rsid w:val="009805AB"/>
    <w:rsid w:val="00990D6C"/>
    <w:rsid w:val="00993ED9"/>
    <w:rsid w:val="00A5355F"/>
    <w:rsid w:val="00A92498"/>
    <w:rsid w:val="00A94289"/>
    <w:rsid w:val="00AA48E3"/>
    <w:rsid w:val="00B265D3"/>
    <w:rsid w:val="00B42244"/>
    <w:rsid w:val="00B71117"/>
    <w:rsid w:val="00BA080A"/>
    <w:rsid w:val="00BA6B63"/>
    <w:rsid w:val="00C14A6A"/>
    <w:rsid w:val="00C25695"/>
    <w:rsid w:val="00C553DF"/>
    <w:rsid w:val="00C65945"/>
    <w:rsid w:val="00C929C4"/>
    <w:rsid w:val="00CC6FCA"/>
    <w:rsid w:val="00CE0F1D"/>
    <w:rsid w:val="00D4794B"/>
    <w:rsid w:val="00D6324D"/>
    <w:rsid w:val="00DB0632"/>
    <w:rsid w:val="00DB4305"/>
    <w:rsid w:val="00DF14FB"/>
    <w:rsid w:val="00E94CA6"/>
    <w:rsid w:val="00EA3852"/>
    <w:rsid w:val="00EE1F4C"/>
    <w:rsid w:val="00F13D3A"/>
    <w:rsid w:val="00F547A2"/>
    <w:rsid w:val="00F55999"/>
    <w:rsid w:val="00F62D88"/>
    <w:rsid w:val="00F92135"/>
    <w:rsid w:val="00F957DD"/>
    <w:rsid w:val="00FA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95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FA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038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FA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038"/>
    <w:rPr>
      <w:rFonts w:ascii="PT Astra Serif" w:hAnsi="PT Astra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95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FA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1038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FA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1038"/>
    <w:rPr>
      <w:rFonts w:ascii="PT Astra Serif" w:hAnsi="PT Astra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6AD78-83F4-4326-918D-55F772B5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Халаим Андрей Анисимович</cp:lastModifiedBy>
  <cp:revision>5</cp:revision>
  <cp:lastPrinted>2023-07-13T05:37:00Z</cp:lastPrinted>
  <dcterms:created xsi:type="dcterms:W3CDTF">2024-11-28T08:44:00Z</dcterms:created>
  <dcterms:modified xsi:type="dcterms:W3CDTF">2024-12-09T10:07:00Z</dcterms:modified>
</cp:coreProperties>
</file>