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20" w:rsidRPr="00767120" w:rsidRDefault="00767120" w:rsidP="00767120">
      <w:pPr>
        <w:spacing w:after="0" w:line="240" w:lineRule="auto"/>
        <w:ind w:right="-1"/>
        <w:jc w:val="right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767120">
        <w:rPr>
          <w:rFonts w:ascii="PT Astra Serif" w:eastAsia="Calibri" w:hAnsi="PT Astra Serif" w:cs="Times New Roman"/>
          <w:sz w:val="28"/>
          <w:szCs w:val="28"/>
          <w:lang w:eastAsia="ru-RU"/>
        </w:rPr>
        <w:t>Проект</w:t>
      </w:r>
    </w:p>
    <w:p w:rsidR="00767120" w:rsidRPr="00767120" w:rsidRDefault="00767120" w:rsidP="00767120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767120" w:rsidRPr="00767120" w:rsidRDefault="00767120" w:rsidP="00767120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767120" w:rsidRPr="00767120" w:rsidRDefault="00767120" w:rsidP="00767120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/>
        </w:rPr>
      </w:pPr>
      <w:r w:rsidRPr="00767120">
        <w:rPr>
          <w:rFonts w:ascii="PT Astra Serif" w:eastAsia="Calibri" w:hAnsi="PT Astra Serif" w:cs="Times New Roman"/>
          <w:b/>
          <w:sz w:val="32"/>
          <w:szCs w:val="32"/>
          <w:lang w:eastAsia="ru-RU"/>
        </w:rPr>
        <w:t>ПРАВИТЕЛЬСТВО УЛЬЯНОВСКОЙ ОБЛАСТИ</w:t>
      </w:r>
    </w:p>
    <w:p w:rsidR="00767120" w:rsidRPr="00767120" w:rsidRDefault="00767120" w:rsidP="00767120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2"/>
          <w:szCs w:val="32"/>
          <w:lang w:eastAsia="ru-RU"/>
        </w:rPr>
      </w:pPr>
      <w:proofErr w:type="gramStart"/>
      <w:r w:rsidRPr="00767120">
        <w:rPr>
          <w:rFonts w:ascii="PT Astra Serif" w:eastAsia="Calibri" w:hAnsi="PT Astra Serif" w:cs="Times New Roman"/>
          <w:b/>
          <w:sz w:val="32"/>
          <w:szCs w:val="32"/>
          <w:lang w:eastAsia="ru-RU"/>
        </w:rPr>
        <w:t>П</w:t>
      </w:r>
      <w:proofErr w:type="gramEnd"/>
      <w:r w:rsidRPr="00767120">
        <w:rPr>
          <w:rFonts w:ascii="PT Astra Serif" w:eastAsia="Calibri" w:hAnsi="PT Astra Serif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767120" w:rsidRDefault="00767120" w:rsidP="00767120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767120" w:rsidRPr="00767120" w:rsidRDefault="00767120" w:rsidP="00767120">
      <w:pPr>
        <w:spacing w:after="0" w:line="240" w:lineRule="auto"/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</w:pPr>
    </w:p>
    <w:p w:rsidR="00767120" w:rsidRPr="00767120" w:rsidRDefault="00767120" w:rsidP="00767120">
      <w:pPr>
        <w:keepNext/>
        <w:suppressAutoHyphens/>
        <w:spacing w:after="0" w:line="232" w:lineRule="auto"/>
        <w:jc w:val="center"/>
        <w:outlineLvl w:val="2"/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</w:pPr>
      <w:r w:rsidRPr="00767120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О</w:t>
      </w:r>
      <w:r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 xml:space="preserve"> внесении изменений в </w:t>
      </w:r>
      <w:r w:rsidR="009C72E3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п</w:t>
      </w:r>
      <w:r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остановлени</w:t>
      </w:r>
      <w:r w:rsidR="009C72E3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е</w:t>
      </w:r>
      <w:r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 xml:space="preserve"> </w:t>
      </w:r>
      <w:r w:rsidR="000E67A1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br/>
      </w:r>
      <w:r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 xml:space="preserve">Правительства Ульяновской области от </w:t>
      </w:r>
      <w:r w:rsidR="00326B3E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24.07.2024</w:t>
      </w:r>
      <w:r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 xml:space="preserve"> № </w:t>
      </w:r>
      <w:r w:rsidR="00326B3E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421</w:t>
      </w:r>
      <w:r w:rsidR="00513A96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-П</w:t>
      </w:r>
      <w:r w:rsidRPr="00767120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 xml:space="preserve"> </w:t>
      </w:r>
    </w:p>
    <w:p w:rsidR="00D12EDE" w:rsidRDefault="00D12EDE" w:rsidP="00D12EDE">
      <w:pPr>
        <w:spacing w:after="0" w:line="240" w:lineRule="auto"/>
        <w:jc w:val="both"/>
        <w:rPr>
          <w:shd w:val="clear" w:color="auto" w:fill="FFFFFF"/>
        </w:rPr>
      </w:pPr>
    </w:p>
    <w:p w:rsidR="00D12EDE" w:rsidRDefault="00D12EDE" w:rsidP="00D12EDE">
      <w:pPr>
        <w:spacing w:after="0" w:line="240" w:lineRule="auto"/>
        <w:jc w:val="both"/>
        <w:rPr>
          <w:shd w:val="clear" w:color="auto" w:fill="FFFFFF"/>
        </w:rPr>
      </w:pPr>
    </w:p>
    <w:p w:rsidR="00717EA2" w:rsidRDefault="00D12EDE" w:rsidP="00EB5910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D12EDE">
        <w:rPr>
          <w:rFonts w:ascii="PT Astra Serif" w:hAnsi="PT Astra Serif"/>
          <w:sz w:val="28"/>
          <w:szCs w:val="28"/>
          <w:shd w:val="clear" w:color="auto" w:fill="FFFFFF"/>
        </w:rPr>
        <w:t xml:space="preserve">Правительство Ульяновской области </w:t>
      </w:r>
      <w:proofErr w:type="gramStart"/>
      <w:r w:rsidRPr="00D12EDE">
        <w:rPr>
          <w:rFonts w:ascii="PT Astra Serif" w:hAnsi="PT Astra Serif"/>
          <w:sz w:val="28"/>
          <w:szCs w:val="28"/>
          <w:shd w:val="clear" w:color="auto" w:fill="FFFFFF"/>
        </w:rPr>
        <w:t>п</w:t>
      </w:r>
      <w:proofErr w:type="gramEnd"/>
      <w:r w:rsidRPr="00D12EDE">
        <w:rPr>
          <w:rFonts w:ascii="PT Astra Serif" w:hAnsi="PT Astra Serif"/>
          <w:sz w:val="28"/>
          <w:szCs w:val="28"/>
          <w:shd w:val="clear" w:color="auto" w:fill="FFFFFF"/>
        </w:rPr>
        <w:t xml:space="preserve"> о с т а н о в л я е т: </w:t>
      </w:r>
    </w:p>
    <w:p w:rsidR="00EB5910" w:rsidRPr="00EB5910" w:rsidRDefault="006F3ECA" w:rsidP="00EB5910">
      <w:pPr>
        <w:pStyle w:val="a3"/>
        <w:numPr>
          <w:ilvl w:val="0"/>
          <w:numId w:val="8"/>
        </w:numPr>
        <w:tabs>
          <w:tab w:val="left" w:pos="0"/>
          <w:tab w:val="left" w:pos="851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EB5910">
        <w:rPr>
          <w:rFonts w:ascii="PT Astra Serif" w:hAnsi="PT Astra Serif"/>
          <w:sz w:val="28"/>
          <w:szCs w:val="28"/>
        </w:rPr>
        <w:t>Внести</w:t>
      </w:r>
      <w:r w:rsidRPr="00EB5910">
        <w:rPr>
          <w:rFonts w:ascii="PT Astra Serif" w:hAnsi="PT Astra Serif"/>
          <w:color w:val="000000"/>
          <w:sz w:val="28"/>
          <w:szCs w:val="28"/>
        </w:rPr>
        <w:t xml:space="preserve"> в </w:t>
      </w:r>
      <w:r w:rsidRPr="00EB5910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</w:t>
      </w:r>
      <w:r w:rsidRPr="00EB5910">
        <w:rPr>
          <w:rFonts w:ascii="PT Astra Serif" w:hAnsi="PT Astra Serif"/>
          <w:sz w:val="28"/>
          <w:szCs w:val="28"/>
        </w:rPr>
        <w:br/>
        <w:t xml:space="preserve">от 24.07.2024 № 421-П «О региональных стандартах стоимости жилищно-коммунальных услуг для расчёта субсидий на оплату жилого помещения </w:t>
      </w:r>
      <w:r w:rsidRPr="00EB5910">
        <w:rPr>
          <w:rFonts w:ascii="PT Astra Serif" w:hAnsi="PT Astra Serif"/>
          <w:sz w:val="28"/>
          <w:szCs w:val="28"/>
        </w:rPr>
        <w:br/>
        <w:t xml:space="preserve">и коммунальных услуг» следующие изменения: </w:t>
      </w:r>
    </w:p>
    <w:p w:rsidR="00393AAC" w:rsidRPr="00393AAC" w:rsidRDefault="00393AAC" w:rsidP="00EB5910">
      <w:pPr>
        <w:pStyle w:val="a4"/>
        <w:numPr>
          <w:ilvl w:val="0"/>
          <w:numId w:val="6"/>
        </w:numPr>
        <w:tabs>
          <w:tab w:val="left" w:pos="0"/>
          <w:tab w:val="left" w:pos="851"/>
          <w:tab w:val="left" w:pos="993"/>
        </w:tabs>
        <w:suppressAutoHyphens/>
        <w:ind w:left="0" w:firstLine="567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393AAC">
        <w:rPr>
          <w:rFonts w:ascii="PT Astra Serif" w:eastAsia="Calibri" w:hAnsi="PT Astra Serif" w:cstheme="minorBidi"/>
          <w:b w:val="0"/>
          <w:bCs w:val="0"/>
          <w:sz w:val="28"/>
          <w:szCs w:val="28"/>
          <w:lang w:eastAsia="en-US"/>
        </w:rPr>
        <w:t>в сноске к приложению № 1 слова «для граждан, осуществляющих оплату услуги отопления жилого помещения в отопительный период, проживающих в жилых помещениях частного жилищного фонда» заменить словами «в случае оплаты гражданами, проживающими в жилых помещени</w:t>
      </w:r>
      <w:r w:rsidR="00F448D3">
        <w:rPr>
          <w:rFonts w:ascii="PT Astra Serif" w:eastAsia="Calibri" w:hAnsi="PT Astra Serif" w:cstheme="minorBidi"/>
          <w:b w:val="0"/>
          <w:bCs w:val="0"/>
          <w:sz w:val="28"/>
          <w:szCs w:val="28"/>
          <w:lang w:eastAsia="en-US"/>
        </w:rPr>
        <w:t>ях</w:t>
      </w:r>
      <w:r w:rsidRPr="00393AAC">
        <w:rPr>
          <w:rFonts w:ascii="PT Astra Serif" w:eastAsia="Calibri" w:hAnsi="PT Astra Serif" w:cstheme="minorBidi"/>
          <w:b w:val="0"/>
          <w:bCs w:val="0"/>
          <w:sz w:val="28"/>
          <w:szCs w:val="28"/>
          <w:lang w:eastAsia="en-US"/>
        </w:rPr>
        <w:t xml:space="preserve"> частного жилищного фонда, услуги отопления таких жилых помещени</w:t>
      </w:r>
      <w:r w:rsidR="00F448D3">
        <w:rPr>
          <w:rFonts w:ascii="PT Astra Serif" w:eastAsia="Calibri" w:hAnsi="PT Astra Serif" w:cstheme="minorBidi"/>
          <w:b w:val="0"/>
          <w:bCs w:val="0"/>
          <w:sz w:val="28"/>
          <w:szCs w:val="28"/>
          <w:lang w:eastAsia="en-US"/>
        </w:rPr>
        <w:t>й</w:t>
      </w:r>
      <w:r w:rsidRPr="00393AAC">
        <w:rPr>
          <w:rFonts w:ascii="PT Astra Serif" w:eastAsia="Calibri" w:hAnsi="PT Astra Serif" w:cstheme="minorBidi"/>
          <w:b w:val="0"/>
          <w:bCs w:val="0"/>
          <w:sz w:val="28"/>
          <w:szCs w:val="28"/>
          <w:lang w:eastAsia="en-US"/>
        </w:rPr>
        <w:t xml:space="preserve"> в отопительный период»;</w:t>
      </w:r>
    </w:p>
    <w:p w:rsidR="00393AAC" w:rsidRPr="00393AAC" w:rsidRDefault="00393AAC" w:rsidP="00EB5910">
      <w:pPr>
        <w:pStyle w:val="a4"/>
        <w:numPr>
          <w:ilvl w:val="0"/>
          <w:numId w:val="6"/>
        </w:numPr>
        <w:tabs>
          <w:tab w:val="left" w:pos="0"/>
          <w:tab w:val="left" w:pos="851"/>
          <w:tab w:val="left" w:pos="993"/>
        </w:tabs>
        <w:suppressAutoHyphens/>
        <w:ind w:left="0" w:firstLine="567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393AAC">
        <w:rPr>
          <w:rFonts w:ascii="PT Astra Serif" w:hAnsi="PT Astra Serif"/>
          <w:b w:val="0"/>
          <w:bCs w:val="0"/>
          <w:sz w:val="28"/>
          <w:szCs w:val="28"/>
        </w:rPr>
        <w:t>в сноске к приложению № 2 слова «</w:t>
      </w:r>
      <w:proofErr w:type="spellStart"/>
      <w:r w:rsidRPr="00393AAC">
        <w:rPr>
          <w:rFonts w:ascii="PT Astra Serif" w:hAnsi="PT Astra Serif"/>
          <w:b w:val="0"/>
          <w:bCs w:val="0"/>
          <w:sz w:val="28"/>
          <w:szCs w:val="28"/>
        </w:rPr>
        <w:t>межотопительный</w:t>
      </w:r>
      <w:proofErr w:type="spellEnd"/>
      <w:r w:rsidRPr="00393AAC">
        <w:rPr>
          <w:rFonts w:ascii="PT Astra Serif" w:hAnsi="PT Astra Serif"/>
          <w:b w:val="0"/>
          <w:bCs w:val="0"/>
          <w:sz w:val="28"/>
          <w:szCs w:val="28"/>
        </w:rPr>
        <w:t xml:space="preserve"> период                        для граждан, осуществляющих оплату услуги отопления жилого помещения                 в отопительный период, проживающих в жилых помещениях частного жилищного фонда» заменить словами «отопительный период в случае оплаты гражданами,  проживающими в жилых помещени</w:t>
      </w:r>
      <w:r w:rsidR="00F75D91">
        <w:rPr>
          <w:rFonts w:ascii="PT Astra Serif" w:hAnsi="PT Astra Serif"/>
          <w:b w:val="0"/>
          <w:bCs w:val="0"/>
          <w:sz w:val="28"/>
          <w:szCs w:val="28"/>
        </w:rPr>
        <w:t>ях</w:t>
      </w:r>
      <w:r w:rsidRPr="00393AAC">
        <w:rPr>
          <w:rFonts w:ascii="PT Astra Serif" w:hAnsi="PT Astra Serif"/>
          <w:b w:val="0"/>
          <w:bCs w:val="0"/>
          <w:sz w:val="28"/>
          <w:szCs w:val="28"/>
        </w:rPr>
        <w:t xml:space="preserve"> частного жилищного фонда, услуги отопления таких жилых помещений </w:t>
      </w:r>
      <w:r>
        <w:rPr>
          <w:rFonts w:ascii="PT Astra Serif" w:hAnsi="PT Astra Serif"/>
          <w:b w:val="0"/>
          <w:bCs w:val="0"/>
          <w:sz w:val="28"/>
          <w:szCs w:val="28"/>
        </w:rPr>
        <w:br/>
      </w:r>
      <w:r w:rsidRPr="00393AAC">
        <w:rPr>
          <w:rFonts w:ascii="PT Astra Serif" w:hAnsi="PT Astra Serif"/>
          <w:b w:val="0"/>
          <w:bCs w:val="0"/>
          <w:sz w:val="28"/>
          <w:szCs w:val="28"/>
        </w:rPr>
        <w:t>в отопительный период»;</w:t>
      </w:r>
    </w:p>
    <w:p w:rsidR="00393AAC" w:rsidRPr="00393AAC" w:rsidRDefault="00393AAC" w:rsidP="00EB5910">
      <w:pPr>
        <w:pStyle w:val="a4"/>
        <w:numPr>
          <w:ilvl w:val="0"/>
          <w:numId w:val="6"/>
        </w:numPr>
        <w:tabs>
          <w:tab w:val="left" w:pos="0"/>
          <w:tab w:val="left" w:pos="851"/>
          <w:tab w:val="left" w:pos="993"/>
        </w:tabs>
        <w:suppressAutoHyphens/>
        <w:ind w:left="0" w:firstLine="567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393AAC">
        <w:rPr>
          <w:rFonts w:ascii="PT Astra Serif" w:hAnsi="PT Astra Serif"/>
          <w:b w:val="0"/>
          <w:bCs w:val="0"/>
          <w:sz w:val="28"/>
          <w:szCs w:val="28"/>
        </w:rPr>
        <w:t>в сноске к приложению № 3 слова «</w:t>
      </w:r>
      <w:proofErr w:type="spellStart"/>
      <w:r w:rsidRPr="00393AAC">
        <w:rPr>
          <w:rFonts w:ascii="PT Astra Serif" w:hAnsi="PT Astra Serif"/>
          <w:b w:val="0"/>
          <w:bCs w:val="0"/>
          <w:sz w:val="28"/>
          <w:szCs w:val="28"/>
        </w:rPr>
        <w:t>межотопительный</w:t>
      </w:r>
      <w:proofErr w:type="spellEnd"/>
      <w:r w:rsidRPr="00393AAC">
        <w:rPr>
          <w:rFonts w:ascii="PT Astra Serif" w:hAnsi="PT Astra Serif"/>
          <w:b w:val="0"/>
          <w:bCs w:val="0"/>
          <w:sz w:val="28"/>
          <w:szCs w:val="28"/>
        </w:rPr>
        <w:t xml:space="preserve"> период                     для граждан, осуществляющих оплату услуги отопления жилого помещения </w:t>
      </w:r>
      <w:r w:rsidRPr="00393AAC">
        <w:rPr>
          <w:rFonts w:ascii="PT Astra Serif" w:hAnsi="PT Astra Serif"/>
          <w:b w:val="0"/>
          <w:bCs w:val="0"/>
          <w:sz w:val="28"/>
          <w:szCs w:val="28"/>
        </w:rPr>
        <w:br/>
        <w:t>в отопительный период</w:t>
      </w:r>
      <w:r w:rsidR="00837715">
        <w:rPr>
          <w:rFonts w:ascii="PT Astra Serif" w:hAnsi="PT Astra Serif"/>
          <w:b w:val="0"/>
          <w:bCs w:val="0"/>
          <w:sz w:val="28"/>
          <w:szCs w:val="28"/>
        </w:rPr>
        <w:t xml:space="preserve">, </w:t>
      </w:r>
      <w:r w:rsidR="00837715" w:rsidRPr="00837715">
        <w:rPr>
          <w:rFonts w:ascii="PT Astra Serif" w:hAnsi="PT Astra Serif"/>
          <w:b w:val="0"/>
          <w:bCs w:val="0"/>
          <w:sz w:val="28"/>
          <w:szCs w:val="28"/>
        </w:rPr>
        <w:t>проживающих в жилых помещениях частного жилищного фонда</w:t>
      </w:r>
      <w:r w:rsidRPr="00393AAC">
        <w:rPr>
          <w:rFonts w:ascii="PT Astra Serif" w:hAnsi="PT Astra Serif"/>
          <w:b w:val="0"/>
          <w:bCs w:val="0"/>
          <w:sz w:val="28"/>
          <w:szCs w:val="28"/>
        </w:rPr>
        <w:t>» заменить словами «случае оплаты гражданами</w:t>
      </w:r>
      <w:r w:rsidR="00837715">
        <w:rPr>
          <w:rFonts w:ascii="PT Astra Serif" w:hAnsi="PT Astra Serif"/>
          <w:b w:val="0"/>
          <w:bCs w:val="0"/>
          <w:sz w:val="28"/>
          <w:szCs w:val="28"/>
        </w:rPr>
        <w:t>, проживающими в жилых помещениях частного жилищного фонда,</w:t>
      </w:r>
      <w:r w:rsidRPr="00393AAC">
        <w:rPr>
          <w:rFonts w:ascii="PT Astra Serif" w:hAnsi="PT Astra Serif"/>
          <w:b w:val="0"/>
          <w:bCs w:val="0"/>
          <w:sz w:val="28"/>
          <w:szCs w:val="28"/>
        </w:rPr>
        <w:t xml:space="preserve"> услуги отопления</w:t>
      </w:r>
      <w:r w:rsidR="00837715">
        <w:rPr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="00837715" w:rsidRPr="00393AAC">
        <w:rPr>
          <w:rFonts w:ascii="PT Astra Serif" w:eastAsia="Calibri" w:hAnsi="PT Astra Serif"/>
          <w:b w:val="0"/>
          <w:sz w:val="28"/>
          <w:szCs w:val="28"/>
        </w:rPr>
        <w:t>таких жилых помещений равномерно в течение календарного года</w:t>
      </w:r>
      <w:r w:rsidRPr="00393AAC"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:rsidR="00393AAC" w:rsidRDefault="00393AAC" w:rsidP="00EB5910">
      <w:pPr>
        <w:pStyle w:val="a4"/>
        <w:numPr>
          <w:ilvl w:val="0"/>
          <w:numId w:val="6"/>
        </w:numPr>
        <w:tabs>
          <w:tab w:val="left" w:pos="0"/>
          <w:tab w:val="left" w:pos="851"/>
          <w:tab w:val="left" w:pos="993"/>
        </w:tabs>
        <w:suppressAutoHyphens/>
        <w:ind w:left="0" w:firstLine="567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393AAC">
        <w:rPr>
          <w:rFonts w:ascii="PT Astra Serif" w:hAnsi="PT Astra Serif"/>
          <w:b w:val="0"/>
          <w:bCs w:val="0"/>
          <w:sz w:val="28"/>
          <w:szCs w:val="28"/>
        </w:rPr>
        <w:t>в сноске к приложению № 4 слова «для граждан, осуществляющих оплату услуги отопления жилого помещения в отопительный период, проживающих в жилых помещениях частного жилищного фонда» заменить словами «в случае оплаты гражданами, являющимися пользователями жилых помещений государственного или муниципального жилищного фонда, услуги отопления таких жилых помещений в отопительный период»;</w:t>
      </w:r>
      <w:proofErr w:type="gramEnd"/>
    </w:p>
    <w:p w:rsidR="00393AAC" w:rsidRDefault="00393AAC" w:rsidP="00393AAC">
      <w:pPr>
        <w:pStyle w:val="a4"/>
        <w:numPr>
          <w:ilvl w:val="0"/>
          <w:numId w:val="6"/>
        </w:numPr>
        <w:tabs>
          <w:tab w:val="left" w:pos="0"/>
          <w:tab w:val="left" w:pos="851"/>
          <w:tab w:val="left" w:pos="993"/>
        </w:tabs>
        <w:suppressAutoHyphens/>
        <w:ind w:left="0" w:firstLine="567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393AAC">
        <w:rPr>
          <w:rFonts w:ascii="PT Astra Serif" w:eastAsia="Calibri" w:hAnsi="PT Astra Serif"/>
          <w:b w:val="0"/>
          <w:sz w:val="28"/>
          <w:szCs w:val="28"/>
        </w:rPr>
        <w:t>в сноске к приложению № 5 слова «</w:t>
      </w:r>
      <w:proofErr w:type="spellStart"/>
      <w:r w:rsidRPr="00393AAC">
        <w:rPr>
          <w:rFonts w:ascii="PT Astra Serif" w:eastAsia="Calibri" w:hAnsi="PT Astra Serif"/>
          <w:b w:val="0"/>
          <w:sz w:val="28"/>
          <w:szCs w:val="28"/>
        </w:rPr>
        <w:t>межотопительный</w:t>
      </w:r>
      <w:proofErr w:type="spellEnd"/>
      <w:r w:rsidRPr="00393AAC">
        <w:rPr>
          <w:rFonts w:ascii="PT Astra Serif" w:eastAsia="Calibri" w:hAnsi="PT Astra Serif"/>
          <w:b w:val="0"/>
          <w:sz w:val="28"/>
          <w:szCs w:val="28"/>
        </w:rPr>
        <w:t xml:space="preserve"> период                     для граждан, осуществляющих оплату услуги отопления жилого помещения               в отопительный период, проживающих в жилых помещениях частного </w:t>
      </w:r>
      <w:r w:rsidRPr="00393AAC">
        <w:rPr>
          <w:rFonts w:ascii="PT Astra Serif" w:eastAsia="Calibri" w:hAnsi="PT Astra Serif"/>
          <w:b w:val="0"/>
          <w:sz w:val="28"/>
          <w:szCs w:val="28"/>
        </w:rPr>
        <w:lastRenderedPageBreak/>
        <w:t>жилищного фонда» заменить словам «отопительный период в случае оплаты гражданами, являющимися пользователями жилых помещений государственного  или муниципального жилищного фонда, услуги отопления таких жилых помещений в отопительный период»;</w:t>
      </w:r>
      <w:proofErr w:type="gramEnd"/>
    </w:p>
    <w:p w:rsidR="00393AAC" w:rsidRPr="00393AAC" w:rsidRDefault="00393AAC" w:rsidP="00393AAC">
      <w:pPr>
        <w:pStyle w:val="a4"/>
        <w:numPr>
          <w:ilvl w:val="0"/>
          <w:numId w:val="6"/>
        </w:numPr>
        <w:tabs>
          <w:tab w:val="left" w:pos="0"/>
          <w:tab w:val="left" w:pos="851"/>
          <w:tab w:val="left" w:pos="993"/>
        </w:tabs>
        <w:suppressAutoHyphens/>
        <w:ind w:left="0" w:firstLine="567"/>
        <w:jc w:val="both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 w:rsidRPr="00393AAC">
        <w:rPr>
          <w:rFonts w:ascii="PT Astra Serif" w:eastAsia="Calibri" w:hAnsi="PT Astra Serif"/>
          <w:b w:val="0"/>
          <w:sz w:val="28"/>
          <w:szCs w:val="28"/>
        </w:rPr>
        <w:t>в сноске к приложению № 6 слова «</w:t>
      </w:r>
      <w:proofErr w:type="spellStart"/>
      <w:r w:rsidRPr="00393AAC">
        <w:rPr>
          <w:rFonts w:ascii="PT Astra Serif" w:eastAsia="Calibri" w:hAnsi="PT Astra Serif"/>
          <w:b w:val="0"/>
          <w:sz w:val="28"/>
          <w:szCs w:val="28"/>
        </w:rPr>
        <w:t>межотопительный</w:t>
      </w:r>
      <w:proofErr w:type="spellEnd"/>
      <w:r w:rsidRPr="00393AAC">
        <w:rPr>
          <w:rFonts w:ascii="PT Astra Serif" w:eastAsia="Calibri" w:hAnsi="PT Astra Serif"/>
          <w:b w:val="0"/>
          <w:sz w:val="28"/>
          <w:szCs w:val="28"/>
        </w:rPr>
        <w:t xml:space="preserve"> период                    для граждан, осуществляющих оплату услуги отопления жилого помещения                  в отопительный период, проживающих в жилых помещениях частного жилищного фонда» заменить словами «случае оплаты гражданами, являющимися пользователями жилых помещений государственного                       или муниципального жилищного фонда, услуги отопления таких жилых помещений равномерно в течение календарного года». </w:t>
      </w:r>
      <w:proofErr w:type="gramEnd"/>
    </w:p>
    <w:p w:rsidR="00767120" w:rsidRPr="00EB5910" w:rsidRDefault="00531A01" w:rsidP="00EB5910">
      <w:pPr>
        <w:pStyle w:val="a4"/>
        <w:tabs>
          <w:tab w:val="left" w:pos="0"/>
          <w:tab w:val="left" w:pos="851"/>
          <w:tab w:val="left" w:pos="993"/>
        </w:tabs>
        <w:suppressAutoHyphens/>
        <w:ind w:firstLine="567"/>
        <w:jc w:val="both"/>
        <w:rPr>
          <w:rFonts w:ascii="PT Astra Serif" w:hAnsi="PT Astra Serif"/>
          <w:b w:val="0"/>
          <w:bCs w:val="0"/>
          <w:sz w:val="28"/>
          <w:szCs w:val="28"/>
        </w:rPr>
      </w:pPr>
      <w:r w:rsidRPr="00EB5910">
        <w:rPr>
          <w:rFonts w:ascii="PT Astra Serif" w:eastAsia="Calibri" w:hAnsi="PT Astra Serif"/>
          <w:b w:val="0"/>
          <w:sz w:val="28"/>
          <w:szCs w:val="28"/>
        </w:rPr>
        <w:t>2</w:t>
      </w:r>
      <w:r w:rsidR="00767120" w:rsidRPr="00EB5910">
        <w:rPr>
          <w:rFonts w:ascii="PT Astra Serif" w:eastAsia="Calibri" w:hAnsi="PT Astra Serif"/>
          <w:b w:val="0"/>
          <w:sz w:val="28"/>
          <w:szCs w:val="28"/>
        </w:rPr>
        <w:t xml:space="preserve">. Настоящее постановление вступает в силу </w:t>
      </w:r>
      <w:r w:rsidRPr="00EB5910">
        <w:rPr>
          <w:rFonts w:ascii="PT Astra Serif" w:eastAsia="Calibri" w:hAnsi="PT Astra Serif"/>
          <w:b w:val="0"/>
          <w:sz w:val="28"/>
          <w:szCs w:val="28"/>
        </w:rPr>
        <w:t xml:space="preserve">на следующий день </w:t>
      </w:r>
      <w:r w:rsidR="00767120" w:rsidRPr="00EB5910">
        <w:rPr>
          <w:rFonts w:ascii="PT Astra Serif" w:eastAsia="Calibri" w:hAnsi="PT Astra Serif"/>
          <w:b w:val="0"/>
          <w:sz w:val="28"/>
          <w:szCs w:val="28"/>
        </w:rPr>
        <w:t>со дня его официального опубликования</w:t>
      </w:r>
      <w:r w:rsidRPr="00EB5910">
        <w:rPr>
          <w:rFonts w:ascii="PT Astra Serif" w:eastAsia="Calibri" w:hAnsi="PT Astra Serif"/>
          <w:b w:val="0"/>
          <w:sz w:val="28"/>
          <w:szCs w:val="28"/>
        </w:rPr>
        <w:t>.</w:t>
      </w:r>
    </w:p>
    <w:p w:rsidR="00D12EDE" w:rsidRDefault="00D12EDE" w:rsidP="00754F3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E67A1" w:rsidRDefault="000E67A1" w:rsidP="00754F3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3190B" w:rsidRDefault="00C3190B" w:rsidP="00754F3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обязанности</w:t>
      </w:r>
    </w:p>
    <w:p w:rsidR="00C3190B" w:rsidRDefault="00C3190B" w:rsidP="00D12ED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Председателя </w:t>
      </w:r>
    </w:p>
    <w:p w:rsidR="00754F32" w:rsidRPr="00C3190B" w:rsidRDefault="00754F32" w:rsidP="00D12ED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54F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области     </w:t>
      </w:r>
      <w:r w:rsidR="00D12E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="00D12ED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</w:t>
      </w:r>
      <w:r w:rsidRPr="00754F3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</w:t>
      </w:r>
      <w:proofErr w:type="spellStart"/>
      <w:r w:rsidR="00C3190B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  <w:proofErr w:type="spellEnd"/>
    </w:p>
    <w:sectPr w:rsidR="00754F32" w:rsidRPr="00C31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5E09"/>
    <w:multiLevelType w:val="hybridMultilevel"/>
    <w:tmpl w:val="447A5F04"/>
    <w:lvl w:ilvl="0" w:tplc="3DE85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DC3AF2"/>
    <w:multiLevelType w:val="hybridMultilevel"/>
    <w:tmpl w:val="A246C83A"/>
    <w:lvl w:ilvl="0" w:tplc="772A248E">
      <w:start w:val="1"/>
      <w:numFmt w:val="decimal"/>
      <w:lvlText w:val="%1)"/>
      <w:lvlJc w:val="left"/>
      <w:pPr>
        <w:ind w:left="12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1B4A1C12"/>
    <w:multiLevelType w:val="hybridMultilevel"/>
    <w:tmpl w:val="683C44E8"/>
    <w:lvl w:ilvl="0" w:tplc="B6AED4F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F3E90"/>
    <w:multiLevelType w:val="hybridMultilevel"/>
    <w:tmpl w:val="2D8CCA9A"/>
    <w:lvl w:ilvl="0" w:tplc="BE043D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744218"/>
    <w:multiLevelType w:val="hybridMultilevel"/>
    <w:tmpl w:val="881E849A"/>
    <w:lvl w:ilvl="0" w:tplc="A2A2B12E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00094"/>
    <w:multiLevelType w:val="hybridMultilevel"/>
    <w:tmpl w:val="02C0E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33799"/>
    <w:multiLevelType w:val="hybridMultilevel"/>
    <w:tmpl w:val="FC948576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DDA0062"/>
    <w:multiLevelType w:val="hybridMultilevel"/>
    <w:tmpl w:val="086E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D2"/>
    <w:rsid w:val="00055646"/>
    <w:rsid w:val="00064622"/>
    <w:rsid w:val="00076273"/>
    <w:rsid w:val="000A1E10"/>
    <w:rsid w:val="000E67A1"/>
    <w:rsid w:val="00206F59"/>
    <w:rsid w:val="00260D8C"/>
    <w:rsid w:val="0030457E"/>
    <w:rsid w:val="00326B3E"/>
    <w:rsid w:val="00393AAC"/>
    <w:rsid w:val="003D64FF"/>
    <w:rsid w:val="00497069"/>
    <w:rsid w:val="004F5D50"/>
    <w:rsid w:val="00513A96"/>
    <w:rsid w:val="00531A01"/>
    <w:rsid w:val="00656DEA"/>
    <w:rsid w:val="006F3ECA"/>
    <w:rsid w:val="00717EA2"/>
    <w:rsid w:val="00722E8F"/>
    <w:rsid w:val="00754F32"/>
    <w:rsid w:val="00767120"/>
    <w:rsid w:val="007C4B97"/>
    <w:rsid w:val="00837715"/>
    <w:rsid w:val="00850074"/>
    <w:rsid w:val="00990546"/>
    <w:rsid w:val="009C72E3"/>
    <w:rsid w:val="00A35CD2"/>
    <w:rsid w:val="00C3190B"/>
    <w:rsid w:val="00C410BB"/>
    <w:rsid w:val="00D12EDE"/>
    <w:rsid w:val="00D4260A"/>
    <w:rsid w:val="00DA4947"/>
    <w:rsid w:val="00E6242B"/>
    <w:rsid w:val="00E863A3"/>
    <w:rsid w:val="00EA6901"/>
    <w:rsid w:val="00EB5910"/>
    <w:rsid w:val="00F448D3"/>
    <w:rsid w:val="00F56AB1"/>
    <w:rsid w:val="00F7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57E"/>
    <w:pPr>
      <w:ind w:left="720"/>
      <w:contextualSpacing/>
    </w:pPr>
  </w:style>
  <w:style w:type="paragraph" w:styleId="a4">
    <w:name w:val="Body Text"/>
    <w:basedOn w:val="a"/>
    <w:link w:val="a5"/>
    <w:semiHidden/>
    <w:rsid w:val="00326B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26B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57E"/>
    <w:pPr>
      <w:ind w:left="720"/>
      <w:contextualSpacing/>
    </w:pPr>
  </w:style>
  <w:style w:type="paragraph" w:styleId="a4">
    <w:name w:val="Body Text"/>
    <w:basedOn w:val="a"/>
    <w:link w:val="a5"/>
    <w:semiHidden/>
    <w:rsid w:val="00326B3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26B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6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9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Кристина Викторовна</dc:creator>
  <cp:lastModifiedBy>Трунова Екатерина Александровна</cp:lastModifiedBy>
  <cp:revision>6</cp:revision>
  <cp:lastPrinted>2024-11-19T08:07:00Z</cp:lastPrinted>
  <dcterms:created xsi:type="dcterms:W3CDTF">2024-10-25T11:24:00Z</dcterms:created>
  <dcterms:modified xsi:type="dcterms:W3CDTF">2024-11-19T08:08:00Z</dcterms:modified>
</cp:coreProperties>
</file>