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50" w:rsidRPr="00E73B15" w:rsidRDefault="00AD3B50" w:rsidP="0091424E">
      <w:pPr>
        <w:widowControl w:val="0"/>
        <w:spacing w:after="0" w:line="240" w:lineRule="auto"/>
        <w:ind w:right="-6"/>
        <w:jc w:val="right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Проект</w:t>
      </w:r>
    </w:p>
    <w:p w:rsidR="00AD3B50" w:rsidRPr="00E73B15" w:rsidRDefault="00AD3B50" w:rsidP="0091424E">
      <w:pPr>
        <w:widowControl w:val="0"/>
        <w:spacing w:after="0" w:line="240" w:lineRule="auto"/>
        <w:ind w:right="-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73B15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:rsidR="00AD3B50" w:rsidRPr="00E73B15" w:rsidRDefault="00AD3B50" w:rsidP="0091424E">
      <w:pPr>
        <w:widowControl w:val="0"/>
        <w:spacing w:after="0" w:line="240" w:lineRule="auto"/>
        <w:ind w:right="-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73B15">
        <w:rPr>
          <w:rFonts w:ascii="PT Astra Serif" w:hAnsi="PT Astra Serif" w:cs="Times New Roman"/>
          <w:b/>
          <w:sz w:val="28"/>
          <w:szCs w:val="28"/>
        </w:rPr>
        <w:t>П ОС Т А Н О В Л Е Н И Е</w:t>
      </w:r>
    </w:p>
    <w:p w:rsidR="00AD3B50" w:rsidRPr="00E73B15" w:rsidRDefault="00AD3B50" w:rsidP="0091424E">
      <w:pPr>
        <w:pStyle w:val="a5"/>
        <w:widowControl w:val="0"/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</w:p>
    <w:p w:rsidR="009D0FB8" w:rsidRPr="00E73B15" w:rsidRDefault="009D0FB8" w:rsidP="0091424E">
      <w:pPr>
        <w:pStyle w:val="a5"/>
        <w:widowControl w:val="0"/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</w:p>
    <w:p w:rsidR="00AD3B50" w:rsidRPr="00E73B15" w:rsidRDefault="00AD3B50" w:rsidP="0091424E">
      <w:pPr>
        <w:pStyle w:val="1"/>
        <w:spacing w:before="0" w:after="0"/>
        <w:rPr>
          <w:rFonts w:ascii="PT Astra Serif" w:hAnsi="PT Astra Serif"/>
          <w:color w:val="auto"/>
          <w:spacing w:val="2"/>
          <w:sz w:val="28"/>
          <w:szCs w:val="28"/>
        </w:rPr>
      </w:pPr>
      <w:r w:rsidRPr="00E73B15">
        <w:rPr>
          <w:rStyle w:val="a3"/>
          <w:rFonts w:ascii="PT Astra Serif" w:hAnsi="PT Astra Serif"/>
          <w:color w:val="auto"/>
          <w:sz w:val="28"/>
          <w:szCs w:val="28"/>
        </w:rPr>
        <w:t>О</w:t>
      </w:r>
      <w:r w:rsidRPr="00E73B15">
        <w:rPr>
          <w:rFonts w:ascii="PT Astra Serif" w:hAnsi="PT Astra Serif"/>
          <w:bCs w:val="0"/>
          <w:color w:val="auto"/>
          <w:sz w:val="28"/>
          <w:szCs w:val="28"/>
        </w:rPr>
        <w:t xml:space="preserve"> внесении изменений </w:t>
      </w:r>
      <w:r w:rsidR="00EC7CEF" w:rsidRPr="00E73B15">
        <w:rPr>
          <w:rFonts w:ascii="PT Astra Serif" w:hAnsi="PT Astra Serif"/>
          <w:bCs w:val="0"/>
          <w:color w:val="auto"/>
          <w:sz w:val="28"/>
          <w:szCs w:val="28"/>
        </w:rPr>
        <w:t xml:space="preserve">в </w:t>
      </w:r>
      <w:r w:rsidR="00291A2F" w:rsidRPr="00E73B15">
        <w:rPr>
          <w:rFonts w:ascii="PT Astra Serif" w:hAnsi="PT Astra Serif"/>
          <w:bCs w:val="0"/>
          <w:color w:val="auto"/>
          <w:sz w:val="28"/>
          <w:szCs w:val="28"/>
        </w:rPr>
        <w:t>отдельные</w:t>
      </w:r>
      <w:r w:rsidR="00855C4D" w:rsidRPr="00E73B15">
        <w:rPr>
          <w:rFonts w:ascii="PT Astra Serif" w:hAnsi="PT Astra Serif"/>
          <w:bCs w:val="0"/>
          <w:color w:val="auto"/>
          <w:sz w:val="28"/>
          <w:szCs w:val="28"/>
        </w:rPr>
        <w:t xml:space="preserve"> нормативные правовые акты </w:t>
      </w:r>
      <w:r w:rsidR="00291A2F" w:rsidRPr="00E73B15">
        <w:rPr>
          <w:rFonts w:ascii="PT Astra Serif" w:hAnsi="PT Astra Serif"/>
          <w:bCs w:val="0"/>
          <w:color w:val="auto"/>
          <w:sz w:val="28"/>
          <w:szCs w:val="28"/>
        </w:rPr>
        <w:t xml:space="preserve"> </w:t>
      </w:r>
      <w:r w:rsidR="00A82752" w:rsidRPr="00E73B15">
        <w:rPr>
          <w:rFonts w:ascii="PT Astra Serif" w:hAnsi="PT Astra Serif"/>
          <w:bCs w:val="0"/>
          <w:color w:val="auto"/>
          <w:sz w:val="28"/>
          <w:szCs w:val="28"/>
        </w:rPr>
        <w:t>Правительства Ульяновской области</w:t>
      </w:r>
      <w:r w:rsidR="002722DB" w:rsidRPr="00E73B15">
        <w:rPr>
          <w:rFonts w:ascii="PT Astra Serif" w:hAnsi="PT Astra Serif"/>
          <w:bCs w:val="0"/>
          <w:color w:val="auto"/>
          <w:sz w:val="28"/>
          <w:szCs w:val="28"/>
        </w:rPr>
        <w:t xml:space="preserve"> </w:t>
      </w:r>
    </w:p>
    <w:p w:rsidR="00AD3B50" w:rsidRPr="00E73B15" w:rsidRDefault="00AD3B50" w:rsidP="0091424E">
      <w:pPr>
        <w:widowControl w:val="0"/>
        <w:spacing w:after="0" w:line="240" w:lineRule="auto"/>
        <w:jc w:val="both"/>
        <w:rPr>
          <w:rFonts w:ascii="PT Astra Serif" w:hAnsi="PT Astra Serif" w:cs="Times New Roman"/>
        </w:rPr>
      </w:pPr>
    </w:p>
    <w:p w:rsidR="009D0FB8" w:rsidRPr="00E73B15" w:rsidRDefault="009D0FB8" w:rsidP="0091424E">
      <w:pPr>
        <w:widowControl w:val="0"/>
        <w:spacing w:after="0" w:line="240" w:lineRule="auto"/>
        <w:jc w:val="both"/>
        <w:rPr>
          <w:rFonts w:ascii="PT Astra Serif" w:hAnsi="PT Astra Serif" w:cs="Times New Roman"/>
        </w:rPr>
      </w:pPr>
    </w:p>
    <w:p w:rsidR="009D0FB8" w:rsidRPr="00E73B15" w:rsidRDefault="009D0FB8" w:rsidP="0091424E">
      <w:pPr>
        <w:widowControl w:val="0"/>
        <w:spacing w:after="0" w:line="240" w:lineRule="auto"/>
        <w:jc w:val="both"/>
        <w:rPr>
          <w:rFonts w:ascii="PT Astra Serif" w:hAnsi="PT Astra Serif" w:cs="Times New Roman"/>
        </w:rPr>
      </w:pPr>
    </w:p>
    <w:p w:rsidR="00AD3B50" w:rsidRPr="00E73B15" w:rsidRDefault="00AD3B50" w:rsidP="0091424E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п о с </w:t>
      </w:r>
      <w:proofErr w:type="gramStart"/>
      <w:r w:rsidRPr="00E73B15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Pr="00E73B15">
        <w:rPr>
          <w:rFonts w:ascii="PT Astra Serif" w:hAnsi="PT Astra Serif" w:cs="Times New Roman"/>
          <w:sz w:val="28"/>
          <w:szCs w:val="28"/>
        </w:rPr>
        <w:t xml:space="preserve"> а н о в л я е т:</w:t>
      </w:r>
    </w:p>
    <w:p w:rsidR="00952B92" w:rsidRPr="00E73B15" w:rsidRDefault="00952B92" w:rsidP="00952B92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 xml:space="preserve">Внести в Положение </w:t>
      </w:r>
      <w:r w:rsidRPr="00E73B15">
        <w:rPr>
          <w:rFonts w:ascii="PT Astra Serif" w:hAnsi="PT Astra Serif" w:cs="PT Astra Serif"/>
          <w:sz w:val="28"/>
          <w:szCs w:val="28"/>
        </w:rPr>
        <w:t xml:space="preserve">о порядке предоставления частным дошкольным образовательным организациям и частным общеобразовательным организациям, осуществляющим образовательную деятельность по основным общеобразовательным программам, субсидий из областного бюджета Ульяновской области в целях возмещения затрат, связанных с осуществлением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</w:t>
      </w:r>
      <w:r w:rsidR="00205EBF" w:rsidRPr="00E73B15">
        <w:rPr>
          <w:rFonts w:ascii="PT Astra Serif" w:hAnsi="PT Astra Serif" w:cs="PT Astra Serif"/>
          <w:sz w:val="28"/>
          <w:szCs w:val="28"/>
        </w:rPr>
        <w:t xml:space="preserve">                  </w:t>
      </w:r>
      <w:r w:rsidRPr="00E73B15">
        <w:rPr>
          <w:rFonts w:ascii="PT Astra Serif" w:hAnsi="PT Astra Serif" w:cs="PT Astra Serif"/>
          <w:sz w:val="28"/>
          <w:szCs w:val="28"/>
        </w:rPr>
        <w:t xml:space="preserve">с нормативами, установленными органами государственной власти Ульяновской области, утверждённое постановлением Правительства Ульяновской области </w:t>
      </w:r>
      <w:r w:rsidR="00205EBF" w:rsidRPr="00E73B15">
        <w:rPr>
          <w:rFonts w:ascii="PT Astra Serif" w:hAnsi="PT Astra Serif" w:cs="PT Astra Serif"/>
          <w:sz w:val="28"/>
          <w:szCs w:val="28"/>
        </w:rPr>
        <w:t xml:space="preserve">                 </w:t>
      </w:r>
      <w:r w:rsidRPr="00E73B15">
        <w:rPr>
          <w:rFonts w:ascii="PT Astra Serif" w:hAnsi="PT Astra Serif" w:cs="PT Astra Serif"/>
          <w:sz w:val="28"/>
          <w:szCs w:val="28"/>
        </w:rPr>
        <w:t xml:space="preserve">от 14.03.2017 № 110-П «Об утверждении Положения о порядке предоставления частным дошкольным образовательным организациям и частным общеобразовательным организациям, осуществляющим образовательную деятельность по основным общеобразовательным программам, субсидий </w:t>
      </w:r>
      <w:r w:rsidR="00205EBF" w:rsidRPr="00E73B15">
        <w:rPr>
          <w:rFonts w:ascii="PT Astra Serif" w:hAnsi="PT Astra Serif" w:cs="PT Astra Serif"/>
          <w:sz w:val="28"/>
          <w:szCs w:val="28"/>
        </w:rPr>
        <w:t xml:space="preserve">                             </w:t>
      </w:r>
      <w:r w:rsidRPr="00E73B15">
        <w:rPr>
          <w:rFonts w:ascii="PT Astra Serif" w:hAnsi="PT Astra Serif" w:cs="PT Astra Serif"/>
          <w:sz w:val="28"/>
          <w:szCs w:val="28"/>
        </w:rPr>
        <w:t>из областного бюджета Ульяновской области в целях возмещения затрат, связанных с осуществлением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органами государственной власти Ульяновской области»</w:t>
      </w:r>
      <w:r w:rsidR="00635A9F" w:rsidRPr="00E73B15">
        <w:rPr>
          <w:rFonts w:ascii="PT Astra Serif" w:hAnsi="PT Astra Serif" w:cs="PT Astra Serif"/>
          <w:sz w:val="28"/>
          <w:szCs w:val="28"/>
        </w:rPr>
        <w:t>,</w:t>
      </w:r>
      <w:r w:rsidRPr="00E73B15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:rsidR="008F4770" w:rsidRPr="00E73B15" w:rsidRDefault="008F4770" w:rsidP="008F4770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пункт 1.5 </w:t>
      </w:r>
      <w:r w:rsidR="00635A9F" w:rsidRPr="00E73B15">
        <w:rPr>
          <w:rFonts w:ascii="PT Astra Serif" w:hAnsi="PT Astra Serif" w:cs="PT Astra Serif"/>
          <w:sz w:val="28"/>
          <w:szCs w:val="28"/>
        </w:rPr>
        <w:t xml:space="preserve">раздела 1 </w:t>
      </w:r>
      <w:r w:rsidRPr="00E73B15">
        <w:rPr>
          <w:rFonts w:ascii="PT Astra Serif" w:hAnsi="PT Astra Serif" w:cs="PT Astra Serif"/>
          <w:sz w:val="28"/>
          <w:szCs w:val="28"/>
        </w:rPr>
        <w:t xml:space="preserve">изложить в следующей редакции: </w:t>
      </w:r>
    </w:p>
    <w:p w:rsidR="008F4770" w:rsidRPr="00E73B15" w:rsidRDefault="008F4770" w:rsidP="008F4770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«1.5. Информация о субсидиях размещается на едином портале бюджетной системы Российской Федерации в информационно</w:t>
      </w:r>
      <w:r w:rsidR="0073796B" w:rsidRPr="00E73B15">
        <w:rPr>
          <w:rFonts w:ascii="PT Astra Serif" w:hAnsi="PT Astra Serif" w:cs="PT Astra Serif"/>
          <w:sz w:val="28"/>
          <w:szCs w:val="28"/>
        </w:rPr>
        <w:t>-телекоммуникационной</w:t>
      </w:r>
      <w:r w:rsidRPr="00E73B15">
        <w:rPr>
          <w:rFonts w:ascii="PT Astra Serif" w:hAnsi="PT Astra Serif" w:cs="PT Astra Serif"/>
          <w:sz w:val="28"/>
          <w:szCs w:val="28"/>
        </w:rPr>
        <w:t xml:space="preserve"> сети «Интернет» (далее -</w:t>
      </w:r>
      <w:r w:rsidR="00152409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Pr="00E73B15">
        <w:rPr>
          <w:rFonts w:ascii="PT Astra Serif" w:hAnsi="PT Astra Serif" w:cs="PT Astra Serif"/>
          <w:sz w:val="28"/>
          <w:szCs w:val="28"/>
        </w:rPr>
        <w:t>единый портал) в установленн</w:t>
      </w:r>
      <w:r w:rsidR="0073796B" w:rsidRPr="00E73B15">
        <w:rPr>
          <w:rFonts w:ascii="PT Astra Serif" w:hAnsi="PT Astra Serif" w:cs="PT Astra Serif"/>
          <w:sz w:val="28"/>
          <w:szCs w:val="28"/>
        </w:rPr>
        <w:t>ых</w:t>
      </w:r>
      <w:r w:rsidRPr="00E73B15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</w:t>
      </w:r>
      <w:r w:rsidR="0073796B" w:rsidRPr="00E73B15">
        <w:rPr>
          <w:rFonts w:ascii="PT Astra Serif" w:hAnsi="PT Astra Serif" w:cs="PT Astra Serif"/>
          <w:sz w:val="28"/>
          <w:szCs w:val="28"/>
        </w:rPr>
        <w:t xml:space="preserve"> порядке и объёме.</w:t>
      </w:r>
      <w:r w:rsidRPr="00E73B15">
        <w:rPr>
          <w:rFonts w:ascii="PT Astra Serif" w:hAnsi="PT Astra Serif" w:cs="PT Astra Serif"/>
          <w:sz w:val="28"/>
          <w:szCs w:val="28"/>
        </w:rPr>
        <w:t xml:space="preserve">»; </w:t>
      </w:r>
    </w:p>
    <w:p w:rsidR="00635A9F" w:rsidRPr="00E73B15" w:rsidRDefault="0073796B" w:rsidP="00635A9F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927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 разделе 2:</w:t>
      </w:r>
      <w:r w:rsidR="00635A9F" w:rsidRPr="00E73B15">
        <w:rPr>
          <w:rFonts w:ascii="PT Astra Serif" w:hAnsi="PT Astra Serif" w:cs="PT Astra Serif"/>
          <w:sz w:val="28"/>
          <w:szCs w:val="28"/>
        </w:rPr>
        <w:t xml:space="preserve"> </w:t>
      </w:r>
    </w:p>
    <w:p w:rsidR="0082454A" w:rsidRPr="00E73B15" w:rsidRDefault="0073796B" w:rsidP="00635A9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а) </w:t>
      </w:r>
      <w:r w:rsidR="0082454A" w:rsidRPr="00E73B15">
        <w:rPr>
          <w:rFonts w:ascii="PT Astra Serif" w:hAnsi="PT Astra Serif" w:cs="PT Astra Serif"/>
          <w:sz w:val="28"/>
          <w:szCs w:val="28"/>
        </w:rPr>
        <w:t>в пункте 2.3:</w:t>
      </w:r>
    </w:p>
    <w:p w:rsidR="0073796B" w:rsidRPr="00E73B15" w:rsidRDefault="00B41985" w:rsidP="00E209B1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ab/>
      </w:r>
      <w:r w:rsidR="0073796B" w:rsidRPr="00E73B15">
        <w:rPr>
          <w:rFonts w:ascii="PT Astra Serif" w:hAnsi="PT Astra Serif" w:cs="PT Astra Serif"/>
          <w:sz w:val="28"/>
          <w:szCs w:val="28"/>
        </w:rPr>
        <w:t>абзац первый после слова «субсидии» дополнить словами (далее – соглашение);</w:t>
      </w:r>
    </w:p>
    <w:p w:rsidR="00E209B1" w:rsidRPr="00E73B15" w:rsidRDefault="0073796B" w:rsidP="00E209B1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ab/>
      </w:r>
      <w:r w:rsidR="00E209B1" w:rsidRPr="00E73B15">
        <w:rPr>
          <w:rFonts w:ascii="PT Astra Serif" w:hAnsi="PT Astra Serif" w:cs="PT Astra Serif"/>
          <w:sz w:val="28"/>
          <w:szCs w:val="28"/>
        </w:rPr>
        <w:t xml:space="preserve">подпункт 3 изложить в следующей редакции: </w:t>
      </w:r>
    </w:p>
    <w:p w:rsidR="00BF2BB3" w:rsidRPr="00E73B15" w:rsidRDefault="00B41985" w:rsidP="00E209B1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ab/>
      </w:r>
      <w:r w:rsidR="00E209B1" w:rsidRPr="00E73B15">
        <w:rPr>
          <w:rFonts w:ascii="PT Astra Serif" w:hAnsi="PT Astra Serif" w:cs="PT Astra Serif"/>
          <w:sz w:val="28"/>
          <w:szCs w:val="28"/>
        </w:rPr>
        <w:t xml:space="preserve">«3) </w:t>
      </w:r>
      <w:r w:rsidRPr="00E73B15">
        <w:rPr>
          <w:rFonts w:ascii="PT Astra Serif" w:hAnsi="PT Astra Serif"/>
          <w:sz w:val="28"/>
          <w:szCs w:val="28"/>
        </w:rPr>
        <w:t>у частн</w:t>
      </w:r>
      <w:r w:rsidR="0073796B" w:rsidRPr="00E73B15">
        <w:rPr>
          <w:rFonts w:ascii="PT Astra Serif" w:hAnsi="PT Astra Serif"/>
          <w:sz w:val="28"/>
          <w:szCs w:val="28"/>
        </w:rPr>
        <w:t>ых дошкольных организаций и частных общеобразовательных организаций</w:t>
      </w:r>
      <w:r w:rsidRPr="00E73B15">
        <w:rPr>
          <w:rFonts w:ascii="PT Astra Serif" w:hAnsi="PT Astra Serif"/>
          <w:sz w:val="28"/>
          <w:szCs w:val="28"/>
        </w:rPr>
        <w:t xml:space="preserve"> </w:t>
      </w:r>
      <w:r w:rsidR="00E209B1" w:rsidRPr="00E73B15">
        <w:rPr>
          <w:rFonts w:ascii="PT Astra Serif" w:hAnsi="PT Astra Serif"/>
          <w:sz w:val="28"/>
          <w:szCs w:val="28"/>
        </w:rPr>
        <w:t>на едином налоговом счёте должна  отсутствовать или не превышать размер, определённый</w:t>
      </w:r>
      <w:r w:rsidR="00635A9F" w:rsidRPr="00E73B15">
        <w:rPr>
          <w:rFonts w:ascii="PT Astra Serif" w:hAnsi="PT Astra Serif"/>
          <w:sz w:val="28"/>
          <w:szCs w:val="28"/>
        </w:rPr>
        <w:t xml:space="preserve"> </w:t>
      </w:r>
      <w:hyperlink r:id="rId8" w:anchor="/document/10900200/entry/473" w:history="1">
        <w:r w:rsidR="00E209B1"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="00635A9F" w:rsidRPr="00E73B15">
        <w:rPr>
          <w:rStyle w:val="af0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E209B1" w:rsidRPr="00E73B15">
        <w:rPr>
          <w:rFonts w:ascii="PT Astra Serif" w:hAnsi="PT Astra Serif"/>
          <w:sz w:val="28"/>
          <w:szCs w:val="28"/>
        </w:rPr>
        <w:t xml:space="preserve">Налогового кодекса Российской Федерации, задолженность по уплате налогов, сборов и страховых взносов    </w:t>
      </w:r>
      <w:r w:rsidR="00205EBF" w:rsidRPr="00E73B15">
        <w:rPr>
          <w:rFonts w:ascii="PT Astra Serif" w:hAnsi="PT Astra Serif"/>
          <w:sz w:val="28"/>
          <w:szCs w:val="28"/>
        </w:rPr>
        <w:t xml:space="preserve">                    </w:t>
      </w:r>
      <w:r w:rsidR="00E209B1" w:rsidRPr="00E73B15">
        <w:rPr>
          <w:rFonts w:ascii="PT Astra Serif" w:hAnsi="PT Astra Serif"/>
          <w:sz w:val="28"/>
          <w:szCs w:val="28"/>
        </w:rPr>
        <w:lastRenderedPageBreak/>
        <w:t>в бюджеты бюджетной системы Российской Федерации;»;</w:t>
      </w:r>
    </w:p>
    <w:p w:rsidR="0073796B" w:rsidRPr="00E73B15" w:rsidRDefault="0073796B" w:rsidP="00E209B1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  <w:t>в</w:t>
      </w:r>
      <w:r w:rsidR="00CC6957" w:rsidRPr="00E73B15">
        <w:rPr>
          <w:rFonts w:ascii="PT Astra Serif" w:hAnsi="PT Astra Serif"/>
          <w:sz w:val="28"/>
          <w:szCs w:val="28"/>
        </w:rPr>
        <w:t xml:space="preserve"> подпункте 4 слова «субсидий, предоставленных в том числе </w:t>
      </w:r>
      <w:r w:rsidR="00A04AE1" w:rsidRPr="00E73B15">
        <w:rPr>
          <w:rFonts w:ascii="PT Astra Serif" w:hAnsi="PT Astra Serif"/>
          <w:sz w:val="28"/>
          <w:szCs w:val="28"/>
        </w:rPr>
        <w:br/>
      </w:r>
      <w:r w:rsidR="00CC6957" w:rsidRPr="00E73B15">
        <w:rPr>
          <w:rFonts w:ascii="PT Astra Serif" w:hAnsi="PT Astra Serif"/>
          <w:sz w:val="28"/>
          <w:szCs w:val="28"/>
        </w:rPr>
        <w:t>в соответствии с иными нормативными правовыми актами Ульяновской области» заменить словами «иных субсидий»;</w:t>
      </w:r>
    </w:p>
    <w:p w:rsidR="00CC6957" w:rsidRPr="00E73B15" w:rsidRDefault="00CC6957" w:rsidP="00E209B1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  <w:t>подпункт 8 после слова «бухгалтере» дополнить словами «(при наличии)»;</w:t>
      </w:r>
    </w:p>
    <w:p w:rsidR="008F4770" w:rsidRPr="00E73B15" w:rsidRDefault="008F4770" w:rsidP="00E209B1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  <w:t xml:space="preserve">в подпункте 9 слова «, либо в перечне организаций и физических лиц, </w:t>
      </w:r>
      <w:r w:rsidRPr="00E73B15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уничтожения;» исключить;</w:t>
      </w:r>
    </w:p>
    <w:p w:rsidR="00B41985" w:rsidRPr="00E73B15" w:rsidRDefault="00B41985" w:rsidP="00E209B1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  <w:t>дополнить подпунктами 12</w:t>
      </w:r>
      <w:r w:rsidR="00635A9F" w:rsidRPr="00E73B15">
        <w:rPr>
          <w:rFonts w:ascii="PT Astra Serif" w:hAnsi="PT Astra Serif"/>
          <w:sz w:val="28"/>
          <w:szCs w:val="28"/>
        </w:rPr>
        <w:t xml:space="preserve"> и </w:t>
      </w:r>
      <w:r w:rsidRPr="00E73B15">
        <w:rPr>
          <w:rFonts w:ascii="PT Astra Serif" w:hAnsi="PT Astra Serif"/>
          <w:sz w:val="28"/>
          <w:szCs w:val="28"/>
        </w:rPr>
        <w:t xml:space="preserve">13 следующего содержания: </w:t>
      </w:r>
    </w:p>
    <w:p w:rsidR="00B41985" w:rsidRPr="00E73B15" w:rsidRDefault="00B41985" w:rsidP="00B41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«12) </w:t>
      </w:r>
      <w:r w:rsidRPr="00E73B15">
        <w:rPr>
          <w:rFonts w:ascii="PT Astra Serif" w:hAnsi="PT Astra Serif"/>
          <w:sz w:val="28"/>
          <w:szCs w:val="28"/>
        </w:rPr>
        <w:t>частная дошкольная организация и частная общеобразовательная организация</w:t>
      </w:r>
      <w:r w:rsidRPr="00E73B15">
        <w:rPr>
          <w:rFonts w:ascii="PT Astra Serif" w:hAnsi="PT Astra Serif" w:cs="PT Astra Serif"/>
          <w:sz w:val="28"/>
          <w:szCs w:val="28"/>
        </w:rPr>
        <w:t xml:space="preserve"> не должны находиться </w:t>
      </w:r>
      <w:r w:rsidRPr="00E73B15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 </w:t>
      </w:r>
      <w:hyperlink r:id="rId9" w:anchor="/document/2540400/entry/700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Pr="00E73B15">
        <w:rPr>
          <w:rFonts w:ascii="PT Astra Serif" w:hAnsi="PT Astra Serif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41985" w:rsidRPr="00E73B15" w:rsidRDefault="00B41985" w:rsidP="00B41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13) частная дошкольная организация и частная общеобразовательная организация</w:t>
      </w:r>
      <w:r w:rsidRPr="00E73B15">
        <w:rPr>
          <w:rFonts w:ascii="PT Astra Serif" w:hAnsi="PT Astra Serif" w:cs="PT Astra Serif"/>
          <w:sz w:val="28"/>
          <w:szCs w:val="28"/>
        </w:rPr>
        <w:t xml:space="preserve"> не должны</w:t>
      </w:r>
      <w:r w:rsidRPr="00E73B15">
        <w:rPr>
          <w:rFonts w:ascii="PT Astra Serif" w:hAnsi="PT Astra Serif"/>
          <w:sz w:val="28"/>
          <w:szCs w:val="28"/>
        </w:rPr>
        <w:t xml:space="preserve"> являться иностранными агентами в соответствии с </w:t>
      </w:r>
      <w:hyperlink r:id="rId10" w:anchor="/document/404991865/entry/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E73B15">
        <w:rPr>
          <w:rFonts w:ascii="PT Astra Serif" w:hAnsi="PT Astra Serif"/>
          <w:sz w:val="28"/>
          <w:szCs w:val="28"/>
        </w:rPr>
        <w:t>  «О контроле  за деятельностью лиц, находящихся под иностранным влиянием.»;</w:t>
      </w:r>
    </w:p>
    <w:p w:rsidR="008F4770" w:rsidRPr="00E73B15" w:rsidRDefault="00BC7546" w:rsidP="0091424E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б</w:t>
      </w:r>
      <w:r w:rsidR="00623993" w:rsidRPr="00E73B15">
        <w:rPr>
          <w:rFonts w:ascii="PT Astra Serif" w:hAnsi="PT Astra Serif" w:cs="Times New Roman"/>
          <w:sz w:val="28"/>
          <w:szCs w:val="28"/>
        </w:rPr>
        <w:t xml:space="preserve">) </w:t>
      </w:r>
      <w:r w:rsidR="008F4770" w:rsidRPr="00E73B15">
        <w:rPr>
          <w:rFonts w:ascii="PT Astra Serif" w:hAnsi="PT Astra Serif" w:cs="Times New Roman"/>
          <w:sz w:val="28"/>
          <w:szCs w:val="28"/>
        </w:rPr>
        <w:t xml:space="preserve">пункт 2.4 изложить в следующей редакции: </w:t>
      </w:r>
    </w:p>
    <w:p w:rsidR="008F4770" w:rsidRPr="00E73B15" w:rsidRDefault="008F4770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 xml:space="preserve">«2.4. </w:t>
      </w:r>
      <w:r w:rsidRPr="00E73B15">
        <w:rPr>
          <w:rFonts w:ascii="PT Astra Serif" w:hAnsi="PT Astra Serif"/>
          <w:sz w:val="28"/>
          <w:szCs w:val="28"/>
        </w:rPr>
        <w:t xml:space="preserve">Объявление о проведении отбора (далее – объявление) размещается на едином портале, а также на официальном сайте Министерства в информационно-телекоммуникационной сети «Интернет» по адресу: </w:t>
      </w:r>
      <w:hyperlink r:id="rId11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mo</w:t>
        </w:r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E73B15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 до наступления даты начала </w:t>
      </w:r>
      <w:r w:rsidR="00186DC8" w:rsidRPr="00E73B15">
        <w:rPr>
          <w:rFonts w:ascii="PT Astra Serif" w:hAnsi="PT Astra Serif"/>
          <w:sz w:val="28"/>
          <w:szCs w:val="28"/>
        </w:rPr>
        <w:t xml:space="preserve">срока </w:t>
      </w:r>
      <w:r w:rsidRPr="00E73B15">
        <w:rPr>
          <w:rFonts w:ascii="PT Astra Serif" w:hAnsi="PT Astra Serif"/>
          <w:sz w:val="28"/>
          <w:szCs w:val="28"/>
        </w:rPr>
        <w:t>приёма заявок. Объявление должно содержать: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</w:t>
      </w:r>
      <w:r w:rsidR="008F4770" w:rsidRPr="00E73B15">
        <w:rPr>
          <w:rFonts w:ascii="PT Astra Serif" w:hAnsi="PT Astra Serif"/>
          <w:sz w:val="28"/>
          <w:szCs w:val="28"/>
        </w:rPr>
        <w:t xml:space="preserve">) сроки проведения отбора, а также при необходимости информацию </w:t>
      </w:r>
      <w:r w:rsidR="008F4770" w:rsidRPr="00E73B15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="008F4770" w:rsidRPr="00E73B15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2</w:t>
      </w:r>
      <w:r w:rsidR="008F4770" w:rsidRPr="00E73B15">
        <w:rPr>
          <w:rFonts w:ascii="PT Astra Serif" w:hAnsi="PT Astra Serif"/>
          <w:sz w:val="28"/>
          <w:szCs w:val="28"/>
        </w:rPr>
        <w:t xml:space="preserve">) дату начала и окончания </w:t>
      </w:r>
      <w:r w:rsidR="00186DC8" w:rsidRPr="00E73B15">
        <w:rPr>
          <w:rFonts w:ascii="PT Astra Serif" w:hAnsi="PT Astra Serif"/>
          <w:sz w:val="28"/>
          <w:szCs w:val="28"/>
        </w:rPr>
        <w:t xml:space="preserve">срока </w:t>
      </w:r>
      <w:r w:rsidR="008F4770" w:rsidRPr="00E73B15">
        <w:rPr>
          <w:rFonts w:ascii="PT Astra Serif" w:hAnsi="PT Astra Serif"/>
          <w:sz w:val="28"/>
          <w:szCs w:val="28"/>
        </w:rPr>
        <w:t xml:space="preserve">приёма заявок, при этом дата окончания </w:t>
      </w:r>
      <w:r w:rsidR="00186DC8" w:rsidRPr="00E73B15">
        <w:rPr>
          <w:rFonts w:ascii="PT Astra Serif" w:hAnsi="PT Astra Serif"/>
          <w:sz w:val="28"/>
          <w:szCs w:val="28"/>
        </w:rPr>
        <w:t xml:space="preserve">срока </w:t>
      </w:r>
      <w:r w:rsidR="008F4770" w:rsidRPr="00E73B15">
        <w:rPr>
          <w:rFonts w:ascii="PT Astra Serif" w:hAnsi="PT Astra Serif"/>
          <w:sz w:val="28"/>
          <w:szCs w:val="28"/>
        </w:rPr>
        <w:t>приёма заявок не может быть</w:t>
      </w:r>
      <w:r w:rsidR="00186DC8" w:rsidRPr="00E73B15">
        <w:rPr>
          <w:rFonts w:ascii="PT Astra Serif" w:hAnsi="PT Astra Serif"/>
          <w:sz w:val="28"/>
          <w:szCs w:val="28"/>
        </w:rPr>
        <w:t xml:space="preserve"> установлена </w:t>
      </w:r>
      <w:r w:rsidR="008F4770" w:rsidRPr="00E73B15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3</w:t>
      </w:r>
      <w:r w:rsidR="008F4770" w:rsidRPr="00E73B15">
        <w:rPr>
          <w:rFonts w:ascii="PT Astra Serif" w:hAnsi="PT Astra Serif"/>
          <w:sz w:val="28"/>
          <w:szCs w:val="28"/>
        </w:rPr>
        <w:t>) наименование, место нахождения, почтовый адрес, адрес электронной почты Министерства;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4) </w:t>
      </w:r>
      <w:r w:rsidR="008F4770" w:rsidRPr="00E73B15">
        <w:rPr>
          <w:rFonts w:ascii="PT Astra Serif" w:hAnsi="PT Astra Serif"/>
          <w:sz w:val="28"/>
          <w:szCs w:val="28"/>
        </w:rPr>
        <w:t>результаты предоставления субсидий;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5</w:t>
      </w:r>
      <w:r w:rsidR="008F4770" w:rsidRPr="00E73B15">
        <w:rPr>
          <w:rFonts w:ascii="PT Astra Serif" w:hAnsi="PT Astra Serif"/>
          <w:sz w:val="28"/>
          <w:szCs w:val="28"/>
        </w:rPr>
        <w:t>) доменное имя и (или) сетевой адрес и (или) указатели страниц официального сайта, на котором обеспечивается проведение отбора;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6</w:t>
      </w:r>
      <w:r w:rsidR="008F4770" w:rsidRPr="00E73B15">
        <w:rPr>
          <w:rFonts w:ascii="PT Astra Serif" w:hAnsi="PT Astra Serif"/>
          <w:sz w:val="28"/>
          <w:szCs w:val="28"/>
        </w:rPr>
        <w:t xml:space="preserve">) требования, предъявляемые к частной  дошкольной организации </w:t>
      </w:r>
      <w:r w:rsidR="008F4770" w:rsidRPr="00E73B15">
        <w:rPr>
          <w:rFonts w:ascii="PT Astra Serif" w:hAnsi="PT Astra Serif"/>
          <w:sz w:val="28"/>
          <w:szCs w:val="28"/>
        </w:rPr>
        <w:br/>
        <w:t xml:space="preserve">и частной общеобразовательной организации, претендующим на участие в отборе, и </w:t>
      </w:r>
      <w:r w:rsidR="00186DC8" w:rsidRPr="00E73B15">
        <w:rPr>
          <w:rFonts w:ascii="PT Astra Serif" w:hAnsi="PT Astra Serif"/>
          <w:sz w:val="28"/>
          <w:szCs w:val="28"/>
        </w:rPr>
        <w:t xml:space="preserve">к </w:t>
      </w:r>
      <w:r w:rsidR="008F4770" w:rsidRPr="00E73B15">
        <w:rPr>
          <w:rFonts w:ascii="PT Astra Serif" w:hAnsi="PT Astra Serif"/>
          <w:sz w:val="28"/>
          <w:szCs w:val="28"/>
        </w:rPr>
        <w:t>переч</w:t>
      </w:r>
      <w:r w:rsidR="00186DC8" w:rsidRPr="00E73B15">
        <w:rPr>
          <w:rFonts w:ascii="PT Astra Serif" w:hAnsi="PT Astra Serif"/>
          <w:sz w:val="28"/>
          <w:szCs w:val="28"/>
        </w:rPr>
        <w:t>ню</w:t>
      </w:r>
      <w:r w:rsidR="008F4770" w:rsidRPr="00E73B15">
        <w:rPr>
          <w:rFonts w:ascii="PT Astra Serif" w:hAnsi="PT Astra Serif"/>
          <w:sz w:val="28"/>
          <w:szCs w:val="28"/>
        </w:rPr>
        <w:t xml:space="preserve"> документов, указанных в пункте 2.5 настоящ</w:t>
      </w:r>
      <w:r w:rsidR="00186DC8" w:rsidRPr="00E73B15">
        <w:rPr>
          <w:rFonts w:ascii="PT Astra Serif" w:hAnsi="PT Astra Serif"/>
          <w:sz w:val="28"/>
          <w:szCs w:val="28"/>
        </w:rPr>
        <w:t>его</w:t>
      </w:r>
      <w:r w:rsidR="008F4770" w:rsidRPr="00E73B15">
        <w:rPr>
          <w:rFonts w:ascii="PT Astra Serif" w:hAnsi="PT Astra Serif"/>
          <w:sz w:val="28"/>
          <w:szCs w:val="28"/>
        </w:rPr>
        <w:t xml:space="preserve"> </w:t>
      </w:r>
      <w:r w:rsidR="00186DC8" w:rsidRPr="00E73B15">
        <w:rPr>
          <w:rFonts w:ascii="PT Astra Serif" w:hAnsi="PT Astra Serif"/>
          <w:sz w:val="28"/>
          <w:szCs w:val="28"/>
        </w:rPr>
        <w:t>раздела</w:t>
      </w:r>
      <w:r w:rsidR="008F4770" w:rsidRPr="00E73B15">
        <w:rPr>
          <w:rFonts w:ascii="PT Astra Serif" w:hAnsi="PT Astra Serif"/>
          <w:sz w:val="28"/>
          <w:szCs w:val="28"/>
        </w:rPr>
        <w:t xml:space="preserve">, представляемых </w:t>
      </w:r>
      <w:r w:rsidR="008F4770" w:rsidRPr="00E73B15">
        <w:rPr>
          <w:rFonts w:ascii="PT Astra Serif" w:hAnsi="PT Astra Serif" w:cs="PT Astra Serif"/>
          <w:sz w:val="28"/>
          <w:szCs w:val="28"/>
        </w:rPr>
        <w:t>ими</w:t>
      </w:r>
      <w:r w:rsidR="008F4770" w:rsidRPr="00E73B15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:rsidR="00C21BDB" w:rsidRPr="00E73B15" w:rsidRDefault="00CC6957" w:rsidP="00C21BDB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7</w:t>
      </w:r>
      <w:r w:rsidR="00C21BDB" w:rsidRPr="00E73B15">
        <w:rPr>
          <w:rFonts w:ascii="PT Astra Serif" w:hAnsi="PT Astra Serif"/>
          <w:sz w:val="28"/>
          <w:szCs w:val="28"/>
        </w:rPr>
        <w:t>) к</w:t>
      </w:r>
      <w:r w:rsidR="005D5048" w:rsidRPr="00E73B15">
        <w:rPr>
          <w:rFonts w:ascii="PT Astra Serif" w:hAnsi="PT Astra Serif"/>
          <w:sz w:val="28"/>
          <w:szCs w:val="28"/>
        </w:rPr>
        <w:t>атегории</w:t>
      </w:r>
      <w:r w:rsidR="00C21BDB" w:rsidRPr="00E73B15">
        <w:rPr>
          <w:rFonts w:ascii="PT Astra Serif" w:hAnsi="PT Astra Serif"/>
          <w:sz w:val="28"/>
          <w:szCs w:val="28"/>
        </w:rPr>
        <w:t xml:space="preserve"> отбора;</w:t>
      </w:r>
    </w:p>
    <w:p w:rsidR="00CC6957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8</w:t>
      </w:r>
      <w:r w:rsidR="00C21BDB" w:rsidRPr="00E73B15">
        <w:rPr>
          <w:rFonts w:ascii="PT Astra Serif" w:hAnsi="PT Astra Serif"/>
          <w:sz w:val="28"/>
          <w:szCs w:val="28"/>
        </w:rPr>
        <w:t>)</w:t>
      </w:r>
      <w:r w:rsidR="00186DC8" w:rsidRPr="00E73B15">
        <w:rPr>
          <w:rFonts w:ascii="PT Astra Serif" w:hAnsi="PT Astra Serif"/>
          <w:sz w:val="28"/>
          <w:szCs w:val="28"/>
        </w:rPr>
        <w:t xml:space="preserve"> </w:t>
      </w:r>
      <w:r w:rsidR="008F4770" w:rsidRPr="00E73B15">
        <w:rPr>
          <w:rFonts w:ascii="PT Astra Serif" w:hAnsi="PT Astra Serif"/>
          <w:sz w:val="28"/>
          <w:szCs w:val="28"/>
        </w:rPr>
        <w:t>порядок подачи частной дошкольной организации и частной общеобразовательной организации заявок и требования, предъявляемые к форме и содержанию заявок, установленные пунктом 2.5 настоящ</w:t>
      </w:r>
      <w:r w:rsidR="00186DC8" w:rsidRPr="00E73B15">
        <w:rPr>
          <w:rFonts w:ascii="PT Astra Serif" w:hAnsi="PT Astra Serif"/>
          <w:sz w:val="28"/>
          <w:szCs w:val="28"/>
        </w:rPr>
        <w:t>его раздела</w:t>
      </w:r>
      <w:r w:rsidRPr="00E73B15">
        <w:rPr>
          <w:rFonts w:ascii="PT Astra Serif" w:hAnsi="PT Astra Serif"/>
          <w:sz w:val="28"/>
          <w:szCs w:val="28"/>
        </w:rPr>
        <w:t>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lastRenderedPageBreak/>
        <w:t>9)</w:t>
      </w:r>
      <w:r w:rsidR="008F4770" w:rsidRPr="00E73B15">
        <w:rPr>
          <w:rFonts w:ascii="PT Astra Serif" w:hAnsi="PT Astra Serif"/>
          <w:sz w:val="28"/>
          <w:szCs w:val="28"/>
        </w:rPr>
        <w:t xml:space="preserve"> порядок отзыва заявок</w:t>
      </w:r>
      <w:r w:rsidRPr="00E73B15">
        <w:rPr>
          <w:rFonts w:ascii="PT Astra Serif" w:hAnsi="PT Astra Serif"/>
          <w:sz w:val="28"/>
          <w:szCs w:val="28"/>
        </w:rPr>
        <w:t>, порядок их возврата, определяющий в том числе основания для возврата заявок, порядок внесения изменений в заявки;</w:t>
      </w:r>
      <w:r w:rsidR="008F4770" w:rsidRPr="00E73B15">
        <w:rPr>
          <w:rFonts w:ascii="PT Astra Serif" w:hAnsi="PT Astra Serif"/>
          <w:sz w:val="28"/>
          <w:szCs w:val="28"/>
        </w:rPr>
        <w:t xml:space="preserve"> 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10</w:t>
      </w:r>
      <w:r w:rsidR="008F4770" w:rsidRPr="00E73B15">
        <w:rPr>
          <w:rFonts w:ascii="PT Astra Serif" w:hAnsi="PT Astra Serif"/>
          <w:sz w:val="28"/>
          <w:szCs w:val="28"/>
        </w:rPr>
        <w:t xml:space="preserve">) правила рассмотрения заявок в соответствии с </w:t>
      </w:r>
      <w:r w:rsidR="00341D3F" w:rsidRPr="00E73B15">
        <w:rPr>
          <w:rFonts w:ascii="PT Astra Serif" w:hAnsi="PT Astra Serif"/>
          <w:sz w:val="28"/>
          <w:szCs w:val="28"/>
        </w:rPr>
        <w:t>пунктами 2.6</w:t>
      </w:r>
      <w:r w:rsidR="00186DC8" w:rsidRPr="00E73B15">
        <w:rPr>
          <w:rFonts w:ascii="PT Astra Serif" w:hAnsi="PT Astra Serif"/>
          <w:sz w:val="28"/>
          <w:szCs w:val="28"/>
        </w:rPr>
        <w:t xml:space="preserve"> и </w:t>
      </w:r>
      <w:r w:rsidR="005A7491" w:rsidRPr="00E73B15">
        <w:rPr>
          <w:rFonts w:ascii="PT Astra Serif" w:hAnsi="PT Astra Serif"/>
          <w:sz w:val="28"/>
          <w:szCs w:val="28"/>
        </w:rPr>
        <w:t xml:space="preserve">2.7 </w:t>
      </w:r>
      <w:r w:rsidR="008F4770" w:rsidRPr="00E73B15">
        <w:rPr>
          <w:rFonts w:ascii="PT Astra Serif" w:hAnsi="PT Astra Serif"/>
          <w:sz w:val="28"/>
          <w:szCs w:val="28"/>
        </w:rPr>
        <w:t>настоящ</w:t>
      </w:r>
      <w:r w:rsidR="00186DC8" w:rsidRPr="00E73B15">
        <w:rPr>
          <w:rFonts w:ascii="PT Astra Serif" w:hAnsi="PT Astra Serif"/>
          <w:sz w:val="28"/>
          <w:szCs w:val="28"/>
        </w:rPr>
        <w:t>его</w:t>
      </w:r>
      <w:r w:rsidR="008F4770" w:rsidRPr="00E73B15">
        <w:rPr>
          <w:rFonts w:ascii="PT Astra Serif" w:hAnsi="PT Astra Serif"/>
          <w:sz w:val="28"/>
          <w:szCs w:val="28"/>
        </w:rPr>
        <w:t xml:space="preserve"> </w:t>
      </w:r>
      <w:r w:rsidR="00186DC8" w:rsidRPr="00E73B15">
        <w:rPr>
          <w:rFonts w:ascii="PT Astra Serif" w:hAnsi="PT Astra Serif"/>
          <w:sz w:val="28"/>
          <w:szCs w:val="28"/>
        </w:rPr>
        <w:t>раздела</w:t>
      </w:r>
      <w:r w:rsidR="008F4770" w:rsidRPr="00E73B15">
        <w:rPr>
          <w:rFonts w:ascii="PT Astra Serif" w:hAnsi="PT Astra Serif"/>
          <w:sz w:val="28"/>
          <w:szCs w:val="28"/>
        </w:rPr>
        <w:t>;</w:t>
      </w:r>
    </w:p>
    <w:p w:rsidR="00CC6957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:rsidR="00CC6957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12) порядок отклонения заявок, а также информацию об основаниях их отклонения;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13</w:t>
      </w:r>
      <w:r w:rsidR="008F4770" w:rsidRPr="00E73B15">
        <w:rPr>
          <w:rFonts w:ascii="PT Astra Serif" w:hAnsi="PT Astra Serif"/>
          <w:sz w:val="28"/>
          <w:szCs w:val="28"/>
        </w:rPr>
        <w:t>) 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14</w:t>
      </w:r>
      <w:r w:rsidR="008F4770" w:rsidRPr="00E73B15">
        <w:rPr>
          <w:rFonts w:ascii="PT Astra Serif" w:hAnsi="PT Astra Serif"/>
          <w:sz w:val="28"/>
          <w:szCs w:val="28"/>
        </w:rPr>
        <w:t xml:space="preserve">) порядок предоставления </w:t>
      </w:r>
      <w:r w:rsidR="005A7491" w:rsidRPr="00E73B15">
        <w:rPr>
          <w:rFonts w:ascii="PT Astra Serif" w:hAnsi="PT Astra Serif"/>
          <w:sz w:val="28"/>
          <w:szCs w:val="28"/>
        </w:rPr>
        <w:t xml:space="preserve">частной  дошкольной организации </w:t>
      </w:r>
      <w:r w:rsidR="005A7491" w:rsidRPr="00E73B15">
        <w:rPr>
          <w:rFonts w:ascii="PT Astra Serif" w:hAnsi="PT Astra Serif"/>
          <w:sz w:val="28"/>
          <w:szCs w:val="28"/>
        </w:rPr>
        <w:br/>
        <w:t>и частной общеобразовательной организации</w:t>
      </w:r>
      <w:r w:rsidR="008F4770" w:rsidRPr="00E73B15">
        <w:rPr>
          <w:rFonts w:ascii="PT Astra Serif" w:hAnsi="PT Astra Serif"/>
          <w:sz w:val="28"/>
          <w:szCs w:val="28"/>
        </w:rPr>
        <w:t xml:space="preserve"> разъяснений положений объявления, даты начала и окончания срока предоставления</w:t>
      </w:r>
      <w:r w:rsidRPr="00E73B15">
        <w:rPr>
          <w:rFonts w:ascii="PT Astra Serif" w:hAnsi="PT Astra Serif"/>
          <w:sz w:val="28"/>
          <w:szCs w:val="28"/>
        </w:rPr>
        <w:t xml:space="preserve"> таких разъяснений</w:t>
      </w:r>
      <w:r w:rsidR="008F4770" w:rsidRPr="00E73B15">
        <w:rPr>
          <w:rFonts w:ascii="PT Astra Serif" w:hAnsi="PT Astra Serif"/>
          <w:sz w:val="28"/>
          <w:szCs w:val="28"/>
        </w:rPr>
        <w:t>;</w:t>
      </w:r>
    </w:p>
    <w:p w:rsidR="008F4770" w:rsidRPr="00E73B15" w:rsidRDefault="00CC695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15</w:t>
      </w:r>
      <w:r w:rsidR="008F4770" w:rsidRPr="00E73B15">
        <w:rPr>
          <w:rFonts w:ascii="PT Astra Serif" w:hAnsi="PT Astra Serif"/>
          <w:sz w:val="28"/>
          <w:szCs w:val="28"/>
        </w:rPr>
        <w:t xml:space="preserve">) срок, в течение которого </w:t>
      </w:r>
      <w:r w:rsidR="005A7491" w:rsidRPr="00E73B15">
        <w:rPr>
          <w:rFonts w:ascii="PT Astra Serif" w:hAnsi="PT Astra Serif"/>
          <w:sz w:val="28"/>
          <w:szCs w:val="28"/>
        </w:rPr>
        <w:t xml:space="preserve">частной  дошкольной организации </w:t>
      </w:r>
      <w:r w:rsidR="005A7491" w:rsidRPr="00E73B15">
        <w:rPr>
          <w:rFonts w:ascii="PT Astra Serif" w:hAnsi="PT Astra Serif"/>
          <w:sz w:val="28"/>
          <w:szCs w:val="28"/>
        </w:rPr>
        <w:br/>
        <w:t>и частной общеобразовательной организации</w:t>
      </w:r>
      <w:r w:rsidR="008F4770" w:rsidRPr="00E73B15">
        <w:rPr>
          <w:rFonts w:ascii="PT Astra Serif" w:hAnsi="PT Astra Serif"/>
          <w:sz w:val="28"/>
          <w:szCs w:val="28"/>
        </w:rPr>
        <w:t>, ставшие победителями  отбора должны подписать соглашение;</w:t>
      </w:r>
    </w:p>
    <w:p w:rsidR="00BC7546" w:rsidRPr="00E73B15" w:rsidRDefault="00BC7546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16</w:t>
      </w:r>
      <w:r w:rsidR="008F4770" w:rsidRPr="00E73B15">
        <w:rPr>
          <w:rFonts w:ascii="PT Astra Serif" w:hAnsi="PT Astra Serif"/>
          <w:sz w:val="28"/>
          <w:szCs w:val="28"/>
        </w:rPr>
        <w:t xml:space="preserve">) </w:t>
      </w:r>
      <w:r w:rsidRPr="00E73B15">
        <w:rPr>
          <w:rFonts w:ascii="PT Astra Serif" w:hAnsi="PT Astra Serif"/>
          <w:sz w:val="28"/>
          <w:szCs w:val="28"/>
        </w:rPr>
        <w:t xml:space="preserve">условия признания частной  дошкольной организации </w:t>
      </w:r>
      <w:r w:rsidRPr="00E73B15">
        <w:rPr>
          <w:rFonts w:ascii="PT Astra Serif" w:hAnsi="PT Astra Serif"/>
          <w:sz w:val="28"/>
          <w:szCs w:val="28"/>
        </w:rPr>
        <w:br/>
        <w:t>и частной общеобразовательной организации, ставших победителями отбора уклонившимися от заключения соглашения;</w:t>
      </w:r>
    </w:p>
    <w:p w:rsidR="008F4770" w:rsidRPr="00E73B15" w:rsidRDefault="00BC7546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17) </w:t>
      </w:r>
      <w:r w:rsidR="008F4770" w:rsidRPr="00E73B15">
        <w:rPr>
          <w:rFonts w:ascii="PT Astra Serif" w:hAnsi="PT Astra Serif"/>
          <w:sz w:val="28"/>
          <w:szCs w:val="28"/>
        </w:rPr>
        <w:t>сроки размещения протокола подведения итогов отбора</w:t>
      </w:r>
      <w:r w:rsidR="008F4770" w:rsidRPr="00E73B15">
        <w:rPr>
          <w:rFonts w:ascii="PT Astra Serif" w:hAnsi="PT Astra Serif"/>
          <w:sz w:val="28"/>
          <w:szCs w:val="28"/>
        </w:rPr>
        <w:br/>
        <w:t>на</w:t>
      </w:r>
      <w:r w:rsidRPr="00E73B15">
        <w:rPr>
          <w:rFonts w:ascii="PT Astra Serif" w:hAnsi="PT Astra Serif"/>
          <w:sz w:val="28"/>
          <w:szCs w:val="28"/>
        </w:rPr>
        <w:t xml:space="preserve"> едином портале, а также на</w:t>
      </w:r>
      <w:r w:rsidR="008F4770" w:rsidRPr="00E73B15">
        <w:rPr>
          <w:rFonts w:ascii="PT Astra Serif" w:hAnsi="PT Astra Serif"/>
          <w:sz w:val="28"/>
          <w:szCs w:val="28"/>
        </w:rPr>
        <w:t xml:space="preserve"> официальном сайте, которые не могут быть </w:t>
      </w:r>
      <w:r w:rsidR="00186DC8" w:rsidRPr="00E73B15">
        <w:rPr>
          <w:rFonts w:ascii="PT Astra Serif" w:hAnsi="PT Astra Serif"/>
          <w:sz w:val="28"/>
          <w:szCs w:val="28"/>
        </w:rPr>
        <w:t xml:space="preserve">установлены </w:t>
      </w:r>
      <w:r w:rsidR="008F4770" w:rsidRPr="00E73B15">
        <w:rPr>
          <w:rFonts w:ascii="PT Astra Serif" w:hAnsi="PT Astra Serif"/>
          <w:sz w:val="28"/>
          <w:szCs w:val="28"/>
        </w:rPr>
        <w:t xml:space="preserve">позднее 14-го календарного дня, следующего за днём определения победителя </w:t>
      </w:r>
      <w:r w:rsidR="00152409" w:rsidRPr="00E73B15">
        <w:rPr>
          <w:rFonts w:ascii="PT Astra Serif" w:hAnsi="PT Astra Serif"/>
          <w:sz w:val="28"/>
          <w:szCs w:val="28"/>
        </w:rPr>
        <w:t>отбора.</w:t>
      </w:r>
    </w:p>
    <w:p w:rsidR="008F4770" w:rsidRPr="00E73B15" w:rsidRDefault="008F4770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</w:t>
      </w:r>
      <w:r w:rsidR="00186DC8" w:rsidRPr="00E73B15">
        <w:rPr>
          <w:rFonts w:ascii="PT Astra Serif" w:hAnsi="PT Astra Serif"/>
          <w:sz w:val="28"/>
          <w:szCs w:val="28"/>
        </w:rPr>
        <w:t>ого</w:t>
      </w:r>
      <w:r w:rsidRPr="00E73B15">
        <w:rPr>
          <w:rFonts w:ascii="PT Astra Serif" w:hAnsi="PT Astra Serif"/>
          <w:sz w:val="28"/>
          <w:szCs w:val="28"/>
        </w:rPr>
        <w:t xml:space="preserve"> </w:t>
      </w:r>
      <w:r w:rsidRPr="00E73B15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</w:t>
      </w:r>
      <w:r w:rsidR="00BC7546" w:rsidRPr="00E73B15">
        <w:rPr>
          <w:rFonts w:ascii="PT Astra Serif" w:hAnsi="PT Astra Serif"/>
          <w:sz w:val="28"/>
          <w:szCs w:val="28"/>
        </w:rPr>
        <w:t>представлена</w:t>
      </w:r>
      <w:r w:rsidRPr="00E73B15">
        <w:rPr>
          <w:rFonts w:ascii="PT Astra Serif" w:hAnsi="PT Astra Serif"/>
          <w:sz w:val="28"/>
          <w:szCs w:val="28"/>
        </w:rPr>
        <w:t xml:space="preserve"> только одна заявка или заявок не </w:t>
      </w:r>
      <w:r w:rsidR="00BC7546" w:rsidRPr="00E73B15">
        <w:rPr>
          <w:rFonts w:ascii="PT Astra Serif" w:hAnsi="PT Astra Serif"/>
          <w:sz w:val="28"/>
          <w:szCs w:val="28"/>
        </w:rPr>
        <w:t>представлено</w:t>
      </w:r>
      <w:r w:rsidRPr="00E73B15">
        <w:rPr>
          <w:rFonts w:ascii="PT Astra Serif" w:hAnsi="PT Astra Serif"/>
          <w:sz w:val="28"/>
          <w:szCs w:val="28"/>
        </w:rPr>
        <w:t>, срок приёма заявок продлевается на 7 календарных дней со дня истечения срока приёма заявок. Сообщение о продлении срока приёма заявок размещается на</w:t>
      </w:r>
      <w:r w:rsidR="00BC7546" w:rsidRPr="00E73B15">
        <w:rPr>
          <w:rFonts w:ascii="PT Astra Serif" w:hAnsi="PT Astra Serif"/>
          <w:sz w:val="28"/>
          <w:szCs w:val="28"/>
        </w:rPr>
        <w:t xml:space="preserve"> едином портале, а также на</w:t>
      </w:r>
      <w:r w:rsidRPr="00E73B15">
        <w:rPr>
          <w:rFonts w:ascii="PT Astra Serif" w:hAnsi="PT Astra Serif"/>
          <w:sz w:val="28"/>
          <w:szCs w:val="28"/>
        </w:rPr>
        <w:t xml:space="preserve"> официальном сайте и должно содержать сведения о дате окончания такого продлённого срока.</w:t>
      </w:r>
    </w:p>
    <w:p w:rsidR="008F4770" w:rsidRPr="00E73B15" w:rsidRDefault="008F4770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будет </w:t>
      </w:r>
      <w:r w:rsidR="00BC7546" w:rsidRPr="00E73B15">
        <w:rPr>
          <w:rFonts w:ascii="PT Astra Serif" w:hAnsi="PT Astra Serif"/>
          <w:sz w:val="28"/>
          <w:szCs w:val="28"/>
        </w:rPr>
        <w:t>представлена</w:t>
      </w:r>
      <w:r w:rsidRPr="00E73B15">
        <w:rPr>
          <w:rFonts w:ascii="PT Astra Serif" w:hAnsi="PT Astra Serif"/>
          <w:sz w:val="28"/>
          <w:szCs w:val="28"/>
        </w:rPr>
        <w:t xml:space="preserve"> только одна заявка, отбор проводится в соответствии с настоящими Правилами,</w:t>
      </w:r>
      <w:r w:rsidRPr="00E73B15">
        <w:rPr>
          <w:rFonts w:ascii="PT Astra Serif" w:hAnsi="PT Astra Serif"/>
          <w:sz w:val="28"/>
          <w:szCs w:val="28"/>
        </w:rPr>
        <w:br/>
        <w:t>а в случае если не представлено ни одной заявки, отбор признается несостоявшимся.</w:t>
      </w:r>
      <w:r w:rsidRPr="00E73B15">
        <w:rPr>
          <w:rFonts w:ascii="PT Astra Serif" w:hAnsi="PT Astra Serif" w:cs="Times New Roman"/>
          <w:sz w:val="28"/>
          <w:szCs w:val="28"/>
        </w:rPr>
        <w:t>»;</w:t>
      </w:r>
    </w:p>
    <w:p w:rsidR="00BC7546" w:rsidRPr="00E73B15" w:rsidRDefault="00BC7546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в) в подпункте</w:t>
      </w:r>
      <w:r w:rsidR="00186DC8" w:rsidRPr="00E73B15">
        <w:rPr>
          <w:rFonts w:ascii="PT Astra Serif" w:hAnsi="PT Astra Serif" w:cs="Times New Roman"/>
          <w:sz w:val="28"/>
          <w:szCs w:val="28"/>
        </w:rPr>
        <w:t xml:space="preserve"> 7 пункта</w:t>
      </w:r>
      <w:r w:rsidRPr="00E73B15">
        <w:rPr>
          <w:rFonts w:ascii="PT Astra Serif" w:hAnsi="PT Astra Serif" w:cs="Times New Roman"/>
          <w:sz w:val="28"/>
          <w:szCs w:val="28"/>
        </w:rPr>
        <w:t xml:space="preserve"> 2.5 цифры «11» заменить цифрами «13»;</w:t>
      </w:r>
    </w:p>
    <w:p w:rsidR="00186DC8" w:rsidRPr="00E73B15" w:rsidRDefault="00186DC8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г) в пункте 2.8:</w:t>
      </w:r>
    </w:p>
    <w:p w:rsidR="00186DC8" w:rsidRPr="00E73B15" w:rsidRDefault="00186DC8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дополнить подпунктом 1</w:t>
      </w:r>
      <w:r w:rsidRPr="00E73B15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E73B15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186DC8" w:rsidRPr="00E73B15" w:rsidRDefault="00186DC8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«1</w:t>
      </w:r>
      <w:r w:rsidRPr="00E73B15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E73B15">
        <w:rPr>
          <w:rFonts w:ascii="PT Astra Serif" w:hAnsi="PT Astra Serif" w:cs="Times New Roman"/>
          <w:sz w:val="28"/>
          <w:szCs w:val="28"/>
        </w:rPr>
        <w:t xml:space="preserve">) в случае непредставления (представления не в полном объёме) </w:t>
      </w:r>
      <w:r w:rsidR="00184FB9" w:rsidRPr="00E73B15">
        <w:rPr>
          <w:rFonts w:ascii="PT Astra Serif" w:hAnsi="PT Astra Serif" w:cs="Times New Roman"/>
          <w:sz w:val="28"/>
          <w:szCs w:val="28"/>
        </w:rPr>
        <w:t>частной</w:t>
      </w:r>
      <w:r w:rsidRPr="00E73B15">
        <w:rPr>
          <w:rFonts w:ascii="PT Astra Serif" w:hAnsi="PT Astra Serif" w:cs="Times New Roman"/>
          <w:sz w:val="28"/>
          <w:szCs w:val="28"/>
        </w:rPr>
        <w:t xml:space="preserve"> дошкольной организацией или частной общеобразовательной организацией документов, предусмотренных настоящим Положением и указанных в объявлении;»;</w:t>
      </w:r>
    </w:p>
    <w:p w:rsidR="00186DC8" w:rsidRPr="00E73B15" w:rsidRDefault="00184FB9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подпункты 2 и 3 изложить в следующей редакции:</w:t>
      </w:r>
    </w:p>
    <w:p w:rsidR="00184FB9" w:rsidRPr="00E73B15" w:rsidRDefault="00184FB9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«2) в случае несоответствия представленных частной дошкольной организацией или частной общеобразовательной организацией заявок и (или) документов требованиям, установленным настоящим Положением и указанным в объявлении</w:t>
      </w:r>
      <w:r w:rsidR="00B4324D" w:rsidRPr="00E73B15">
        <w:rPr>
          <w:rFonts w:ascii="PT Astra Serif" w:hAnsi="PT Astra Serif" w:cs="Times New Roman"/>
          <w:sz w:val="28"/>
          <w:szCs w:val="28"/>
        </w:rPr>
        <w:t>;</w:t>
      </w:r>
    </w:p>
    <w:p w:rsidR="00186DC8" w:rsidRPr="00E73B15" w:rsidRDefault="00B4324D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 xml:space="preserve">3) недостоверность информации, содержащейся в документах, представленных частной дошкольной организацией или частной </w:t>
      </w:r>
      <w:r w:rsidRPr="00E73B15">
        <w:rPr>
          <w:rFonts w:ascii="PT Astra Serif" w:hAnsi="PT Astra Serif" w:cs="Times New Roman"/>
          <w:sz w:val="28"/>
          <w:szCs w:val="28"/>
        </w:rPr>
        <w:lastRenderedPageBreak/>
        <w:t>общеобразовательной организацией в целях подтверждения соответствия установленным настоящим Положением требованиям;»;</w:t>
      </w:r>
    </w:p>
    <w:p w:rsidR="00BF40F5" w:rsidRPr="00E73B15" w:rsidRDefault="00B4324D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д</w:t>
      </w:r>
      <w:r w:rsidR="00BC7546" w:rsidRPr="00E73B15">
        <w:rPr>
          <w:rFonts w:ascii="PT Astra Serif" w:hAnsi="PT Astra Serif" w:cs="Times New Roman"/>
          <w:sz w:val="28"/>
          <w:szCs w:val="28"/>
        </w:rPr>
        <w:t xml:space="preserve">) </w:t>
      </w:r>
      <w:r w:rsidR="00BF40F5" w:rsidRPr="00E73B15">
        <w:rPr>
          <w:rFonts w:ascii="PT Astra Serif" w:hAnsi="PT Astra Serif" w:cs="Times New Roman"/>
          <w:sz w:val="28"/>
          <w:szCs w:val="28"/>
        </w:rPr>
        <w:t>в пункте 2.9:</w:t>
      </w:r>
    </w:p>
    <w:p w:rsidR="00BF40F5" w:rsidRPr="00E73B15" w:rsidRDefault="00BF40F5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абзац второй после слова «она» дополнить словами «признаётся уклонившейся от заключения соглашения и»;</w:t>
      </w:r>
    </w:p>
    <w:p w:rsidR="00BF40F5" w:rsidRPr="00E73B15" w:rsidRDefault="00BF40F5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 xml:space="preserve">в абзаце третьем слова «информацию о </w:t>
      </w:r>
      <w:r w:rsidR="00C07E46" w:rsidRPr="00E73B15">
        <w:rPr>
          <w:rFonts w:ascii="PT Astra Serif" w:hAnsi="PT Astra Serif" w:cs="Times New Roman"/>
          <w:sz w:val="28"/>
          <w:szCs w:val="28"/>
        </w:rPr>
        <w:t>результатах</w:t>
      </w:r>
      <w:r w:rsidRPr="00E73B15">
        <w:rPr>
          <w:rFonts w:ascii="PT Astra Serif" w:hAnsi="PT Astra Serif" w:cs="Times New Roman"/>
          <w:sz w:val="28"/>
          <w:szCs w:val="28"/>
        </w:rPr>
        <w:t xml:space="preserve"> рассмотрения заявок, включающую» заменить словами «протокол подведения итогово</w:t>
      </w:r>
      <w:r w:rsidR="00C07E46" w:rsidRPr="00E73B15">
        <w:rPr>
          <w:rFonts w:ascii="PT Astra Serif" w:hAnsi="PT Astra Serif" w:cs="Times New Roman"/>
          <w:sz w:val="28"/>
          <w:szCs w:val="28"/>
        </w:rPr>
        <w:t>го</w:t>
      </w:r>
      <w:r w:rsidRPr="00E73B15">
        <w:rPr>
          <w:rFonts w:ascii="PT Astra Serif" w:hAnsi="PT Astra Serif" w:cs="Times New Roman"/>
          <w:sz w:val="28"/>
          <w:szCs w:val="28"/>
        </w:rPr>
        <w:t xml:space="preserve"> отбора, </w:t>
      </w:r>
      <w:r w:rsidR="007B0E37" w:rsidRPr="00E73B15">
        <w:rPr>
          <w:rFonts w:ascii="PT Astra Serif" w:hAnsi="PT Astra Serif" w:cs="Times New Roman"/>
          <w:sz w:val="28"/>
          <w:szCs w:val="28"/>
        </w:rPr>
        <w:t>включающий»;</w:t>
      </w:r>
    </w:p>
    <w:p w:rsidR="00BF40F5" w:rsidRPr="00E73B15" w:rsidRDefault="007B0E3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 абзаце четвёртом слова «и оценки» исключить;</w:t>
      </w:r>
    </w:p>
    <w:p w:rsidR="007B0E37" w:rsidRPr="00E73B15" w:rsidRDefault="007B0E37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 абзацах пятом и шестом слова «заявки которых» заменить словами «представленные которыми заявки»;</w:t>
      </w:r>
    </w:p>
    <w:p w:rsidR="00BC7546" w:rsidRPr="00E73B15" w:rsidRDefault="00B4324D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е</w:t>
      </w:r>
      <w:r w:rsidR="00BC7546" w:rsidRPr="00E73B15">
        <w:rPr>
          <w:rFonts w:ascii="PT Astra Serif" w:hAnsi="PT Astra Serif" w:cs="Times New Roman"/>
          <w:sz w:val="28"/>
          <w:szCs w:val="28"/>
        </w:rPr>
        <w:t>) в пункте 2.11:</w:t>
      </w:r>
    </w:p>
    <w:p w:rsidR="00BC7546" w:rsidRPr="00E73B15" w:rsidRDefault="00BC7546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 подпункте 2 слова «точную дату завершения и конечные» исключить;</w:t>
      </w:r>
    </w:p>
    <w:p w:rsidR="00BC7546" w:rsidRPr="00E73B15" w:rsidRDefault="00BC7546" w:rsidP="008F4770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дополнить абзацами седьмым и восьмым следующего содержания:</w:t>
      </w:r>
    </w:p>
    <w:p w:rsidR="004B5DE0" w:rsidRPr="00E73B15" w:rsidRDefault="004B5DE0" w:rsidP="004B5DE0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«</w:t>
      </w:r>
      <w:r w:rsidRPr="00E73B15">
        <w:rPr>
          <w:rFonts w:ascii="PT Astra Serif" w:hAnsi="PT Astra Serif"/>
          <w:sz w:val="28"/>
          <w:szCs w:val="28"/>
        </w:rPr>
        <w:t>В</w:t>
      </w:r>
      <w:r w:rsidRPr="00E73B15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Pr="00E73B15">
        <w:rPr>
          <w:rFonts w:ascii="PT Astra Serif" w:hAnsi="PT Astra Serif"/>
          <w:sz w:val="28"/>
          <w:szCs w:val="28"/>
        </w:rPr>
        <w:t>частной дошкольной организации или частной общеобразовательной организации</w:t>
      </w:r>
      <w:r w:rsidRPr="00E73B15">
        <w:rPr>
          <w:rFonts w:ascii="PT Astra Serif" w:eastAsia="Calibri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</w:t>
      </w:r>
      <w:r w:rsidR="007B0E37" w:rsidRPr="00E73B15">
        <w:rPr>
          <w:rFonts w:ascii="PT Astra Serif" w:hAnsi="PT Astra Serif"/>
          <w:sz w:val="28"/>
          <w:szCs w:val="28"/>
        </w:rPr>
        <w:t>лица</w:t>
      </w:r>
      <w:r w:rsidRPr="00E73B15">
        <w:rPr>
          <w:rFonts w:ascii="PT Astra Serif" w:eastAsia="Calibri" w:hAnsi="PT Astra Serif"/>
          <w:sz w:val="28"/>
          <w:szCs w:val="28"/>
        </w:rPr>
        <w:t xml:space="preserve"> в обязательстве с указанием в соглашении юридического лица, являющегося правопреемником.</w:t>
      </w:r>
    </w:p>
    <w:p w:rsidR="004B5DE0" w:rsidRPr="00E73B15" w:rsidRDefault="004B5DE0" w:rsidP="004B5DE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В</w:t>
      </w:r>
      <w:r w:rsidRPr="00E73B15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Pr="00E73B15">
        <w:rPr>
          <w:rFonts w:ascii="PT Astra Serif" w:hAnsi="PT Astra Serif"/>
          <w:sz w:val="28"/>
          <w:szCs w:val="28"/>
        </w:rPr>
        <w:t>частной дошкольной организации или частной общеобразовательной организации</w:t>
      </w:r>
      <w:r w:rsidRPr="00E73B15">
        <w:rPr>
          <w:rFonts w:ascii="PT Astra Serif" w:eastAsia="Calibri" w:hAnsi="PT Astra Serif"/>
          <w:sz w:val="28"/>
          <w:szCs w:val="28"/>
        </w:rPr>
        <w:t xml:space="preserve"> в форме разделения, выделения, а также </w:t>
      </w:r>
      <w:r w:rsidR="00BC7546" w:rsidRPr="00E73B15">
        <w:rPr>
          <w:rFonts w:ascii="PT Astra Serif" w:eastAsia="Calibri" w:hAnsi="PT Astra Serif"/>
          <w:sz w:val="28"/>
          <w:szCs w:val="28"/>
        </w:rPr>
        <w:t xml:space="preserve">в случае </w:t>
      </w:r>
      <w:r w:rsidRPr="00E73B15">
        <w:rPr>
          <w:rFonts w:ascii="PT Astra Serif" w:eastAsia="Calibri" w:hAnsi="PT Astra Serif"/>
          <w:sz w:val="28"/>
          <w:szCs w:val="28"/>
        </w:rPr>
        <w:t xml:space="preserve">ликвидации </w:t>
      </w:r>
      <w:r w:rsidRPr="00E73B15">
        <w:rPr>
          <w:rFonts w:ascii="PT Astra Serif" w:hAnsi="PT Astra Serif"/>
          <w:sz w:val="28"/>
          <w:szCs w:val="28"/>
        </w:rPr>
        <w:t>частной дошкольной организации или частной общеобразовательной организации</w:t>
      </w:r>
      <w:r w:rsidRPr="00E73B15">
        <w:rPr>
          <w:rFonts w:ascii="PT Astra Serif" w:eastAsia="Calibri" w:hAnsi="PT Astra Serif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</w:t>
      </w:r>
      <w:r w:rsidR="00BC7546" w:rsidRPr="00E73B15">
        <w:rPr>
          <w:rFonts w:ascii="PT Astra Serif" w:eastAsia="Calibri" w:hAnsi="PT Astra Serif"/>
          <w:sz w:val="28"/>
          <w:szCs w:val="28"/>
        </w:rPr>
        <w:t>ю.»;</w:t>
      </w:r>
    </w:p>
    <w:p w:rsidR="007B0E37" w:rsidRPr="00E73B15" w:rsidRDefault="00F826CA" w:rsidP="004B5DE0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ab/>
      </w:r>
      <w:r w:rsidR="007B0E37" w:rsidRPr="00E73B15">
        <w:rPr>
          <w:rFonts w:ascii="PT Astra Serif" w:hAnsi="PT Astra Serif" w:cs="Times New Roman"/>
          <w:sz w:val="28"/>
          <w:szCs w:val="28"/>
        </w:rPr>
        <w:t>ж</w:t>
      </w:r>
      <w:r w:rsidRPr="00E73B15">
        <w:rPr>
          <w:rFonts w:ascii="PT Astra Serif" w:hAnsi="PT Astra Serif" w:cs="Times New Roman"/>
          <w:sz w:val="28"/>
          <w:szCs w:val="28"/>
        </w:rPr>
        <w:t xml:space="preserve">) </w:t>
      </w:r>
      <w:r w:rsidR="007B0E37" w:rsidRPr="00E73B15">
        <w:rPr>
          <w:rFonts w:ascii="PT Astra Serif" w:hAnsi="PT Astra Serif" w:cs="Times New Roman"/>
          <w:sz w:val="28"/>
          <w:szCs w:val="28"/>
        </w:rPr>
        <w:t xml:space="preserve">в </w:t>
      </w:r>
      <w:r w:rsidRPr="00E73B15">
        <w:rPr>
          <w:rFonts w:ascii="PT Astra Serif" w:hAnsi="PT Astra Serif" w:cs="Times New Roman"/>
          <w:sz w:val="28"/>
          <w:szCs w:val="28"/>
        </w:rPr>
        <w:t>пункт</w:t>
      </w:r>
      <w:r w:rsidR="007B0E37" w:rsidRPr="00E73B15">
        <w:rPr>
          <w:rFonts w:ascii="PT Astra Serif" w:hAnsi="PT Astra Serif" w:cs="Times New Roman"/>
          <w:sz w:val="28"/>
          <w:szCs w:val="28"/>
        </w:rPr>
        <w:t>е</w:t>
      </w:r>
      <w:r w:rsidRPr="00E73B15">
        <w:rPr>
          <w:rFonts w:ascii="PT Astra Serif" w:hAnsi="PT Astra Serif" w:cs="Times New Roman"/>
          <w:sz w:val="28"/>
          <w:szCs w:val="28"/>
        </w:rPr>
        <w:t xml:space="preserve"> </w:t>
      </w:r>
      <w:r w:rsidR="001A2755" w:rsidRPr="00E73B15">
        <w:rPr>
          <w:rFonts w:ascii="PT Astra Serif" w:hAnsi="PT Astra Serif" w:cs="Times New Roman"/>
          <w:sz w:val="28"/>
          <w:szCs w:val="28"/>
        </w:rPr>
        <w:t>2.16</w:t>
      </w:r>
      <w:r w:rsidR="007B0E37" w:rsidRPr="00E73B15">
        <w:rPr>
          <w:rFonts w:ascii="PT Astra Serif" w:hAnsi="PT Astra Serif" w:cs="Times New Roman"/>
          <w:sz w:val="28"/>
          <w:szCs w:val="28"/>
        </w:rPr>
        <w:t>:</w:t>
      </w:r>
    </w:p>
    <w:p w:rsidR="007B0E37" w:rsidRPr="00E73B15" w:rsidRDefault="007B0E37" w:rsidP="004B5DE0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ab/>
        <w:t>в абзаце первом слова «Достигнутыми результатами» заменить словом «Результатами»;</w:t>
      </w:r>
    </w:p>
    <w:p w:rsidR="007B0E37" w:rsidRPr="00E73B15" w:rsidRDefault="007B0E37" w:rsidP="004B5DE0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ab/>
        <w:t>в абзаце четвёртом слова «января года, следующего за истёкшим годом» заменить словами «числа месяца, следующего за истёкшим кварталом» и дополнить его словами «(далее – отчёт)»;</w:t>
      </w:r>
    </w:p>
    <w:p w:rsidR="004B5DE0" w:rsidRPr="00E73B15" w:rsidRDefault="001A2755" w:rsidP="007B0E37">
      <w:pPr>
        <w:widowControl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дополнить</w:t>
      </w:r>
      <w:r w:rsidR="00F826CA" w:rsidRPr="00E73B15">
        <w:rPr>
          <w:rFonts w:ascii="PT Astra Serif" w:hAnsi="PT Astra Serif" w:cs="Times New Roman"/>
          <w:sz w:val="28"/>
          <w:szCs w:val="28"/>
        </w:rPr>
        <w:t xml:space="preserve"> абзац</w:t>
      </w:r>
      <w:r w:rsidR="00F2511B" w:rsidRPr="00E73B15">
        <w:rPr>
          <w:rFonts w:ascii="PT Astra Serif" w:hAnsi="PT Astra Serif" w:cs="Times New Roman"/>
          <w:sz w:val="28"/>
          <w:szCs w:val="28"/>
        </w:rPr>
        <w:t>ами пятым</w:t>
      </w:r>
      <w:r w:rsidR="00341D3F" w:rsidRPr="00E73B15">
        <w:rPr>
          <w:rFonts w:ascii="PT Astra Serif" w:hAnsi="PT Astra Serif" w:cs="Times New Roman"/>
          <w:sz w:val="28"/>
          <w:szCs w:val="28"/>
        </w:rPr>
        <w:t xml:space="preserve"> </w:t>
      </w:r>
      <w:r w:rsidR="00F2511B" w:rsidRPr="00E73B15">
        <w:rPr>
          <w:rFonts w:ascii="PT Astra Serif" w:hAnsi="PT Astra Serif" w:cs="Times New Roman"/>
          <w:sz w:val="28"/>
          <w:szCs w:val="28"/>
        </w:rPr>
        <w:t xml:space="preserve">- </w:t>
      </w:r>
      <w:r w:rsidR="007B0E37" w:rsidRPr="00E73B15">
        <w:rPr>
          <w:rFonts w:ascii="PT Astra Serif" w:hAnsi="PT Astra Serif" w:cs="Times New Roman"/>
          <w:sz w:val="28"/>
          <w:szCs w:val="28"/>
        </w:rPr>
        <w:t>одиннадцатым</w:t>
      </w:r>
      <w:r w:rsidR="00F2511B" w:rsidRPr="00E73B15">
        <w:rPr>
          <w:rFonts w:ascii="PT Astra Serif" w:hAnsi="PT Astra Serif" w:cs="Times New Roman"/>
          <w:sz w:val="28"/>
          <w:szCs w:val="28"/>
        </w:rPr>
        <w:t xml:space="preserve"> </w:t>
      </w:r>
      <w:r w:rsidR="00F826CA" w:rsidRPr="00E73B15">
        <w:rPr>
          <w:rFonts w:ascii="PT Astra Serif" w:hAnsi="PT Astra Serif" w:cs="Times New Roman"/>
          <w:sz w:val="28"/>
          <w:szCs w:val="28"/>
        </w:rPr>
        <w:t>следующего содержания:</w:t>
      </w:r>
    </w:p>
    <w:p w:rsidR="00FC61A8" w:rsidRPr="00E73B15" w:rsidRDefault="00FC61A8" w:rsidP="00FC61A8">
      <w:pPr>
        <w:pStyle w:val="111111111"/>
        <w:rPr>
          <w:rFonts w:cs="PT Astra Serif"/>
        </w:rPr>
      </w:pPr>
      <w:r w:rsidRPr="00E73B15">
        <w:t>«</w:t>
      </w:r>
      <w:r w:rsidRPr="00E73B15">
        <w:rPr>
          <w:rFonts w:cs="PT Astra Serif"/>
        </w:rPr>
        <w:t xml:space="preserve">Министерство осуществляет проверку представленного </w:t>
      </w:r>
      <w:r w:rsidRPr="00E73B15">
        <w:t xml:space="preserve">частной дошкольной организацией или частной общеобразовательной организацией </w:t>
      </w:r>
      <w:r w:rsidRPr="00E73B15">
        <w:rPr>
          <w:rFonts w:cs="PT Astra Serif"/>
        </w:rPr>
        <w:t xml:space="preserve">отчёта в </w:t>
      </w:r>
      <w:r w:rsidRPr="00E73B15">
        <w:rPr>
          <w:rFonts w:cs="PT Astra Serif"/>
          <w:lang w:val="ru-RU"/>
        </w:rPr>
        <w:t>течение 1</w:t>
      </w:r>
      <w:r w:rsidRPr="00E73B15">
        <w:rPr>
          <w:rFonts w:cs="PT Astra Serif"/>
        </w:rPr>
        <w:t xml:space="preserve">5 </w:t>
      </w:r>
      <w:r w:rsidRPr="00E73B15">
        <w:rPr>
          <w:rFonts w:cs="PT Astra Serif"/>
          <w:lang w:val="ru-RU"/>
        </w:rPr>
        <w:t>рабочих дней со дня его поступления в Министерство</w:t>
      </w:r>
      <w:r w:rsidRPr="00E73B15">
        <w:rPr>
          <w:rFonts w:cs="PT Astra Serif"/>
        </w:rPr>
        <w:t>.</w:t>
      </w:r>
    </w:p>
    <w:p w:rsidR="00FC61A8" w:rsidRPr="00E73B15" w:rsidRDefault="00FC61A8" w:rsidP="00FC61A8">
      <w:pPr>
        <w:pStyle w:val="111111111"/>
        <w:rPr>
          <w:rFonts w:cs="PT Astra Serif"/>
          <w:lang w:val="ru-RU"/>
        </w:rPr>
      </w:pPr>
      <w:r w:rsidRPr="00E73B15">
        <w:rPr>
          <w:rFonts w:cs="PT Astra Serif"/>
        </w:rPr>
        <w:t xml:space="preserve">По результатам проверки представленного </w:t>
      </w:r>
      <w:r w:rsidRPr="00E73B15">
        <w:t xml:space="preserve">частной дошкольной организацией или частной общеобразовательной организацией </w:t>
      </w:r>
      <w:r w:rsidRPr="00E73B15">
        <w:rPr>
          <w:rFonts w:cs="PT Astra Serif"/>
        </w:rPr>
        <w:t xml:space="preserve">отчёта Министерство принимает решение о принятии отчёта или о его возвращении </w:t>
      </w:r>
      <w:r w:rsidRPr="00E73B15">
        <w:rPr>
          <w:rFonts w:cs="PT Astra Serif"/>
          <w:lang w:val="ru-RU"/>
        </w:rPr>
        <w:t xml:space="preserve">  </w:t>
      </w:r>
      <w:r w:rsidRPr="00E73B15">
        <w:rPr>
          <w:rFonts w:cs="PT Astra Serif"/>
        </w:rPr>
        <w:t xml:space="preserve">на доработку. </w:t>
      </w:r>
    </w:p>
    <w:p w:rsidR="00FC61A8" w:rsidRPr="00E73B15" w:rsidRDefault="00FC61A8" w:rsidP="00FC61A8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Style w:val="1111111110"/>
          <w:rFonts w:eastAsia="Calibri"/>
        </w:rPr>
        <w:t xml:space="preserve">Основаниями для принятия Министерством решения о возвращении отчёта </w:t>
      </w:r>
      <w:r w:rsidRPr="00E73B15">
        <w:rPr>
          <w:rStyle w:val="1111111110"/>
        </w:rPr>
        <w:t xml:space="preserve">частной дошкольной организации или частной общеобразовательной организации </w:t>
      </w:r>
      <w:r w:rsidRPr="00E73B15">
        <w:rPr>
          <w:rStyle w:val="1111111110"/>
          <w:rFonts w:eastAsia="Calibri"/>
        </w:rPr>
        <w:t>на доработку являются</w:t>
      </w: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:</w:t>
      </w:r>
    </w:p>
    <w:p w:rsidR="00FC61A8" w:rsidRPr="00E73B15" w:rsidRDefault="00FC61A8" w:rsidP="00FC61A8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1) несоответствие отчёта установленной форме;</w:t>
      </w:r>
    </w:p>
    <w:p w:rsidR="00FC61A8" w:rsidRPr="00E73B15" w:rsidRDefault="00FC61A8" w:rsidP="00FC61A8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2) наличие в отчёте ошибок.</w:t>
      </w:r>
    </w:p>
    <w:p w:rsidR="00FC61A8" w:rsidRPr="00E73B15" w:rsidRDefault="00FC61A8" w:rsidP="00FC61A8">
      <w:pPr>
        <w:pStyle w:val="a7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lastRenderedPageBreak/>
        <w:t xml:space="preserve">В случае принятия решения о возвращении отчёта </w:t>
      </w:r>
      <w:r w:rsidRPr="00E73B15">
        <w:rPr>
          <w:rStyle w:val="1111111110"/>
          <w:rFonts w:eastAsiaTheme="minorHAnsi"/>
        </w:rPr>
        <w:t>частной дошкольной организации или частной общеобразовательной организации на дораб</w:t>
      </w:r>
      <w:r w:rsidRPr="00E73B15">
        <w:rPr>
          <w:rFonts w:ascii="PT Astra Serif" w:hAnsi="PT Astra Serif"/>
          <w:sz w:val="28"/>
          <w:szCs w:val="28"/>
        </w:rPr>
        <w:t xml:space="preserve">отку Министерство в течение 3-х рабочих дней со дня его принятия направляет </w:t>
      </w:r>
      <w:r w:rsidRPr="00E73B15">
        <w:rPr>
          <w:rStyle w:val="1111111110"/>
          <w:rFonts w:eastAsiaTheme="minorHAnsi"/>
        </w:rPr>
        <w:t>частной дошкольной организации или частной общеобразовательной организации</w:t>
      </w:r>
      <w:r w:rsidRPr="00E73B15">
        <w:rPr>
          <w:rFonts w:ascii="PT Astra Serif" w:hAnsi="PT Astra Serif"/>
          <w:sz w:val="28"/>
          <w:szCs w:val="28"/>
        </w:rPr>
        <w:t xml:space="preserve"> уведомление о принятом решении, в котором должны быть указаны обстоятельства, послужившие основанием для его принятия.</w:t>
      </w:r>
    </w:p>
    <w:p w:rsidR="00FC61A8" w:rsidRPr="00E73B15" w:rsidRDefault="00FC61A8" w:rsidP="00FC61A8">
      <w:pPr>
        <w:pStyle w:val="a7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Style w:val="1111111110"/>
          <w:rFonts w:eastAsiaTheme="minorHAnsi"/>
        </w:rPr>
        <w:t>Частная дошкольная организация или частная общеобразовательная организация</w:t>
      </w:r>
      <w:r w:rsidRPr="00E73B15">
        <w:rPr>
          <w:rFonts w:ascii="PT Astra Serif" w:hAnsi="PT Astra Serif"/>
          <w:sz w:val="28"/>
          <w:szCs w:val="28"/>
        </w:rPr>
        <w:t xml:space="preserve"> не позднее 3-го рабочего дня со дня получения уведомления, указанного в абзаце десятом настоящего пункта дорабатывает отчёт и повторно представляет его в Министерство.».</w:t>
      </w:r>
    </w:p>
    <w:p w:rsidR="00514876" w:rsidRPr="00E73B15" w:rsidRDefault="00514876" w:rsidP="008A23F6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 xml:space="preserve">Внести в постановление Правительства Ульяновской области </w:t>
      </w:r>
      <w:r w:rsidR="009F5118" w:rsidRPr="00E73B15">
        <w:rPr>
          <w:rFonts w:ascii="PT Astra Serif" w:hAnsi="PT Astra Serif" w:cs="Times New Roman"/>
          <w:sz w:val="28"/>
          <w:szCs w:val="28"/>
        </w:rPr>
        <w:br/>
      </w:r>
      <w:r w:rsidRPr="00E73B15">
        <w:rPr>
          <w:rFonts w:ascii="PT Astra Serif" w:hAnsi="PT Astra Serif" w:cs="Times New Roman"/>
          <w:sz w:val="28"/>
          <w:szCs w:val="28"/>
        </w:rPr>
        <w:t>от 08.04.2019 № 149-П «</w:t>
      </w:r>
      <w:r w:rsidRPr="00E73B15">
        <w:rPr>
          <w:rFonts w:ascii="PT Astra Serif" w:hAnsi="PT Astra Serif" w:cs="PT Astra Serif"/>
          <w:sz w:val="28"/>
          <w:szCs w:val="28"/>
        </w:rPr>
        <w:t>Об утверждении Порядка предоставления субсидий из областного бюджета Ульяновской области частным организациям, осуществляющим образовательную деятельность по образовательным программам среднего профессионального образования» следующие изменения:</w:t>
      </w:r>
    </w:p>
    <w:p w:rsidR="0007782A" w:rsidRPr="00E73B15" w:rsidRDefault="0007782A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1) в наименовании слово «Порядка» заменить словом «Правил»;</w:t>
      </w:r>
    </w:p>
    <w:p w:rsidR="0007782A" w:rsidRPr="00E73B15" w:rsidRDefault="0007782A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2) в пункте 1 слова «прилагаемый Порядок» заменить словами «прилагаемые Правила»;</w:t>
      </w:r>
    </w:p>
    <w:p w:rsidR="00514876" w:rsidRPr="00E73B15" w:rsidRDefault="0007782A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3</w:t>
      </w:r>
      <w:r w:rsidR="002615A5" w:rsidRPr="00E73B15">
        <w:rPr>
          <w:rFonts w:ascii="PT Astra Serif" w:hAnsi="PT Astra Serif" w:cs="PT Astra Serif"/>
          <w:sz w:val="28"/>
          <w:szCs w:val="28"/>
        </w:rPr>
        <w:t>)</w:t>
      </w:r>
      <w:r w:rsidR="00C76065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Pr="00E73B15">
        <w:rPr>
          <w:rFonts w:ascii="PT Astra Serif" w:hAnsi="PT Astra Serif" w:cs="PT Astra Serif"/>
          <w:sz w:val="28"/>
          <w:szCs w:val="28"/>
        </w:rPr>
        <w:t xml:space="preserve">в </w:t>
      </w:r>
      <w:r w:rsidR="00C76065" w:rsidRPr="00E73B15">
        <w:rPr>
          <w:rFonts w:ascii="PT Astra Serif" w:hAnsi="PT Astra Serif" w:cs="PT Astra Serif"/>
          <w:sz w:val="28"/>
          <w:szCs w:val="28"/>
        </w:rPr>
        <w:t>Порядке предоставления</w:t>
      </w:r>
      <w:r w:rsidR="00514876" w:rsidRPr="00E73B15">
        <w:rPr>
          <w:rFonts w:ascii="PT Astra Serif" w:hAnsi="PT Astra Serif" w:cs="PT Astra Serif"/>
          <w:sz w:val="28"/>
          <w:szCs w:val="28"/>
        </w:rPr>
        <w:t xml:space="preserve"> субсидий из областного бюджета Ульяновской области частным организациям, осуществляющим образовательную деятельность по образовательным программам среднего профессионального образования:</w:t>
      </w:r>
    </w:p>
    <w:p w:rsidR="002615A5" w:rsidRPr="00E73B15" w:rsidRDefault="002615A5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а) в грифе утверждения слово «УТВЕРЖДЕН» заменить словом «УТВЕРЖДЕНЫ»;</w:t>
      </w:r>
    </w:p>
    <w:p w:rsidR="0007782A" w:rsidRPr="00E73B15" w:rsidRDefault="002615A5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б</w:t>
      </w:r>
      <w:r w:rsidR="00C76065" w:rsidRPr="00E73B15">
        <w:rPr>
          <w:rFonts w:ascii="PT Astra Serif" w:hAnsi="PT Astra Serif" w:cs="PT Astra Serif"/>
          <w:sz w:val="28"/>
          <w:szCs w:val="28"/>
        </w:rPr>
        <w:t xml:space="preserve">) в наименовании </w:t>
      </w:r>
      <w:r w:rsidR="0007782A" w:rsidRPr="00E73B15">
        <w:rPr>
          <w:rFonts w:ascii="PT Astra Serif" w:hAnsi="PT Astra Serif" w:cs="PT Astra Serif"/>
          <w:sz w:val="28"/>
          <w:szCs w:val="28"/>
        </w:rPr>
        <w:t xml:space="preserve"> слово</w:t>
      </w:r>
      <w:r w:rsidR="0007782A" w:rsidRPr="00E73B15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07782A" w:rsidRPr="00E73B15">
        <w:rPr>
          <w:rFonts w:ascii="PT Astra Serif" w:hAnsi="PT Astra Serif" w:cs="PT Astra Serif"/>
          <w:sz w:val="28"/>
          <w:szCs w:val="28"/>
        </w:rPr>
        <w:t>«</w:t>
      </w:r>
      <w:r w:rsidR="0007782A" w:rsidRPr="00E73B15">
        <w:rPr>
          <w:rFonts w:ascii="PT Astra Serif" w:hAnsi="PT Astra Serif" w:cs="PT Astra Serif"/>
          <w:b/>
          <w:sz w:val="28"/>
          <w:szCs w:val="28"/>
        </w:rPr>
        <w:t>ПОРЯДОК</w:t>
      </w:r>
      <w:r w:rsidR="0007782A" w:rsidRPr="00E73B15">
        <w:rPr>
          <w:rFonts w:ascii="PT Astra Serif" w:hAnsi="PT Astra Serif" w:cs="PT Astra Serif"/>
          <w:sz w:val="28"/>
          <w:szCs w:val="28"/>
        </w:rPr>
        <w:t>» заменить словом «</w:t>
      </w:r>
      <w:r w:rsidR="0007782A" w:rsidRPr="00E73B15">
        <w:rPr>
          <w:rFonts w:ascii="PT Astra Serif" w:hAnsi="PT Astra Serif" w:cs="PT Astra Serif"/>
          <w:b/>
          <w:sz w:val="28"/>
          <w:szCs w:val="28"/>
        </w:rPr>
        <w:t>ПРАВИЛА</w:t>
      </w:r>
      <w:r w:rsidR="0007782A" w:rsidRPr="00E73B15">
        <w:rPr>
          <w:rFonts w:ascii="PT Astra Serif" w:hAnsi="PT Astra Serif" w:cs="PT Astra Serif"/>
          <w:sz w:val="28"/>
          <w:szCs w:val="28"/>
        </w:rPr>
        <w:t>»</w:t>
      </w:r>
      <w:r w:rsidR="0007782A" w:rsidRPr="00E73B15">
        <w:rPr>
          <w:rFonts w:ascii="PT Astra Serif" w:hAnsi="PT Astra Serif" w:cs="PT Astra Serif"/>
          <w:b/>
          <w:sz w:val="28"/>
          <w:szCs w:val="28"/>
        </w:rPr>
        <w:t>;</w:t>
      </w:r>
    </w:p>
    <w:p w:rsidR="00CE4D6D" w:rsidRPr="00E73B15" w:rsidRDefault="002615A5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в) в пункте 1</w:t>
      </w:r>
      <w:r w:rsidR="0007782A" w:rsidRPr="00E73B15">
        <w:rPr>
          <w:rFonts w:ascii="PT Astra Serif" w:hAnsi="PT Astra Serif" w:cs="PT Astra Serif"/>
          <w:sz w:val="28"/>
          <w:szCs w:val="28"/>
        </w:rPr>
        <w:t xml:space="preserve"> слова «Настоящий Порядок</w:t>
      </w:r>
      <w:r w:rsidRPr="00E73B15">
        <w:rPr>
          <w:rFonts w:ascii="PT Astra Serif" w:hAnsi="PT Astra Serif" w:cs="PT Astra Serif"/>
          <w:sz w:val="28"/>
          <w:szCs w:val="28"/>
        </w:rPr>
        <w:t xml:space="preserve"> устанавливает правила</w:t>
      </w:r>
      <w:r w:rsidR="0007782A" w:rsidRPr="00E73B15">
        <w:rPr>
          <w:rFonts w:ascii="PT Astra Serif" w:hAnsi="PT Astra Serif" w:cs="PT Astra Serif"/>
          <w:sz w:val="28"/>
          <w:szCs w:val="28"/>
        </w:rPr>
        <w:t>» заменить словами «Настоящие Правила</w:t>
      </w:r>
      <w:r w:rsidRPr="00E73B15">
        <w:rPr>
          <w:rFonts w:ascii="PT Astra Serif" w:hAnsi="PT Astra Serif" w:cs="PT Astra Serif"/>
          <w:sz w:val="28"/>
          <w:szCs w:val="28"/>
        </w:rPr>
        <w:t xml:space="preserve"> устанавливают порядок</w:t>
      </w:r>
      <w:r w:rsidR="0007782A" w:rsidRPr="00E73B15">
        <w:rPr>
          <w:rFonts w:ascii="PT Astra Serif" w:hAnsi="PT Astra Serif" w:cs="PT Astra Serif"/>
          <w:sz w:val="28"/>
          <w:szCs w:val="28"/>
        </w:rPr>
        <w:t>»;</w:t>
      </w:r>
      <w:r w:rsidR="00CE4D6D" w:rsidRPr="00E73B15">
        <w:rPr>
          <w:rFonts w:ascii="PT Astra Serif" w:hAnsi="PT Astra Serif" w:cs="PT Astra Serif"/>
          <w:sz w:val="28"/>
          <w:szCs w:val="28"/>
        </w:rPr>
        <w:t xml:space="preserve"> </w:t>
      </w:r>
    </w:p>
    <w:p w:rsidR="00514876" w:rsidRPr="00E73B15" w:rsidRDefault="002615A5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г</w:t>
      </w:r>
      <w:r w:rsidR="00514876" w:rsidRPr="00E73B15">
        <w:rPr>
          <w:rFonts w:ascii="PT Astra Serif" w:hAnsi="PT Astra Serif" w:cs="PT Astra Serif"/>
          <w:sz w:val="28"/>
          <w:szCs w:val="28"/>
        </w:rPr>
        <w:t>) в пункте 2:</w:t>
      </w:r>
    </w:p>
    <w:p w:rsidR="00514876" w:rsidRPr="00E73B15" w:rsidRDefault="00514876" w:rsidP="0051487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ab/>
        <w:t>подпункт 3</w:t>
      </w:r>
      <w:r w:rsidR="00B032CF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="00C97928" w:rsidRPr="00E73B15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82142C" w:rsidRPr="00E73B15" w:rsidRDefault="00514876" w:rsidP="0082142C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ab/>
        <w:t xml:space="preserve">«3) </w:t>
      </w:r>
      <w:r w:rsidRPr="00E73B15">
        <w:rPr>
          <w:rFonts w:ascii="PT Astra Serif" w:hAnsi="PT Astra Serif"/>
          <w:sz w:val="28"/>
          <w:szCs w:val="28"/>
        </w:rPr>
        <w:t>у частной организации на едином налоговом счёте должна  отсутствовать или не превышать размер, определённый </w:t>
      </w:r>
      <w:hyperlink r:id="rId12" w:anchor="/document/10900200/entry/473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Pr="00E73B15">
        <w:rPr>
          <w:rFonts w:ascii="PT Astra Serif" w:hAnsi="PT Astra Serif"/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 в бюджеты бюджетной системы Российской Федерации</w:t>
      </w:r>
      <w:r w:rsidR="0082142C" w:rsidRPr="00E73B15">
        <w:rPr>
          <w:rFonts w:ascii="PT Astra Serif" w:hAnsi="PT Astra Serif"/>
          <w:sz w:val="28"/>
          <w:szCs w:val="28"/>
        </w:rPr>
        <w:t>;»;</w:t>
      </w:r>
    </w:p>
    <w:p w:rsidR="0082142C" w:rsidRPr="00E73B15" w:rsidRDefault="0082142C" w:rsidP="0082142C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</w:r>
      <w:r w:rsidR="002615A5" w:rsidRPr="00E73B15">
        <w:rPr>
          <w:rFonts w:ascii="PT Astra Serif" w:hAnsi="PT Astra Serif"/>
          <w:sz w:val="28"/>
          <w:szCs w:val="28"/>
        </w:rPr>
        <w:t xml:space="preserve">в </w:t>
      </w:r>
      <w:r w:rsidRPr="00E73B15">
        <w:rPr>
          <w:rFonts w:ascii="PT Astra Serif" w:hAnsi="PT Astra Serif"/>
          <w:sz w:val="28"/>
          <w:szCs w:val="28"/>
        </w:rPr>
        <w:t>подпункт</w:t>
      </w:r>
      <w:r w:rsidR="002615A5" w:rsidRPr="00E73B15">
        <w:rPr>
          <w:rFonts w:ascii="PT Astra Serif" w:hAnsi="PT Astra Serif"/>
          <w:sz w:val="28"/>
          <w:szCs w:val="28"/>
        </w:rPr>
        <w:t>е</w:t>
      </w:r>
      <w:r w:rsidRPr="00E73B15">
        <w:rPr>
          <w:rFonts w:ascii="PT Astra Serif" w:hAnsi="PT Astra Serif"/>
          <w:sz w:val="28"/>
          <w:szCs w:val="28"/>
        </w:rPr>
        <w:t xml:space="preserve"> 4 </w:t>
      </w:r>
      <w:r w:rsidR="002615A5" w:rsidRPr="00E73B15">
        <w:rPr>
          <w:rFonts w:ascii="PT Astra Serif" w:hAnsi="PT Astra Serif"/>
          <w:sz w:val="28"/>
          <w:szCs w:val="28"/>
        </w:rPr>
        <w:t>слова</w:t>
      </w:r>
      <w:r w:rsidR="00B032CF" w:rsidRPr="00E73B15">
        <w:rPr>
          <w:rFonts w:ascii="PT Astra Serif" w:hAnsi="PT Astra Serif"/>
          <w:sz w:val="28"/>
          <w:szCs w:val="28"/>
        </w:rPr>
        <w:t xml:space="preserve"> </w:t>
      </w:r>
      <w:r w:rsidRPr="00E73B15">
        <w:rPr>
          <w:rFonts w:ascii="PT Astra Serif" w:hAnsi="PT Astra Serif"/>
          <w:sz w:val="28"/>
          <w:szCs w:val="28"/>
        </w:rPr>
        <w:t>«</w:t>
      </w:r>
      <w:r w:rsidR="00B032CF" w:rsidRPr="00E73B15">
        <w:rPr>
          <w:rFonts w:ascii="PT Astra Serif" w:hAnsi="PT Astra Serif"/>
          <w:sz w:val="28"/>
          <w:szCs w:val="28"/>
        </w:rPr>
        <w:t>субсидий,</w:t>
      </w:r>
      <w:r w:rsidR="002615A5" w:rsidRPr="00E73B15">
        <w:rPr>
          <w:rFonts w:ascii="PT Astra Serif" w:hAnsi="PT Astra Serif"/>
          <w:sz w:val="28"/>
          <w:szCs w:val="28"/>
        </w:rPr>
        <w:t xml:space="preserve"> представленных в том числе в соответствии с иными нормативными правовыми актами Ульяновской области, и» заменить словами</w:t>
      </w:r>
      <w:r w:rsidRPr="00E73B15">
        <w:rPr>
          <w:rFonts w:ascii="PT Astra Serif" w:hAnsi="PT Astra Serif"/>
          <w:sz w:val="28"/>
          <w:szCs w:val="28"/>
        </w:rPr>
        <w:t xml:space="preserve"> «</w:t>
      </w:r>
      <w:r w:rsidR="002615A5" w:rsidRPr="00E73B15">
        <w:rPr>
          <w:rFonts w:ascii="PT Astra Serif" w:hAnsi="PT Astra Serif"/>
          <w:sz w:val="28"/>
          <w:szCs w:val="28"/>
        </w:rPr>
        <w:t xml:space="preserve">иных субсидий, </w:t>
      </w:r>
      <w:r w:rsidRPr="00E73B15">
        <w:rPr>
          <w:rFonts w:ascii="PT Astra Serif" w:hAnsi="PT Astra Serif"/>
          <w:sz w:val="28"/>
          <w:szCs w:val="28"/>
        </w:rPr>
        <w:t>бюджетных инвестиций,</w:t>
      </w:r>
      <w:r w:rsidR="002615A5" w:rsidRPr="00E73B15">
        <w:rPr>
          <w:rFonts w:ascii="PT Astra Serif" w:hAnsi="PT Astra Serif"/>
          <w:sz w:val="28"/>
          <w:szCs w:val="28"/>
        </w:rPr>
        <w:t xml:space="preserve"> а также</w:t>
      </w:r>
      <w:r w:rsidR="005A6CB5" w:rsidRPr="00E73B15">
        <w:rPr>
          <w:rFonts w:ascii="PT Astra Serif" w:hAnsi="PT Astra Serif"/>
          <w:sz w:val="28"/>
          <w:szCs w:val="28"/>
        </w:rPr>
        <w:t>»;</w:t>
      </w:r>
    </w:p>
    <w:p w:rsidR="00D57738" w:rsidRPr="00E73B15" w:rsidRDefault="00D57738" w:rsidP="0082142C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  <w:t>в подпункте 5 слова «настоящего порядка» заменить словами «настоящих Правил»;</w:t>
      </w:r>
    </w:p>
    <w:p w:rsidR="005A6CB5" w:rsidRPr="00E73B15" w:rsidRDefault="005A6CB5" w:rsidP="0082142C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  <w:t>в подпункте 8 слово «утверждаемый» заменить словом «утверждённый»;</w:t>
      </w:r>
    </w:p>
    <w:p w:rsidR="002615A5" w:rsidRPr="00E73B15" w:rsidRDefault="00B032CF" w:rsidP="00267B7E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</w:r>
      <w:r w:rsidR="002615A5" w:rsidRPr="00E73B15">
        <w:rPr>
          <w:rFonts w:ascii="PT Astra Serif" w:hAnsi="PT Astra Serif"/>
          <w:sz w:val="28"/>
          <w:szCs w:val="28"/>
        </w:rPr>
        <w:t>подпункт 10 после слова «бухгалтере» дополнить словами «(при наличии)»;</w:t>
      </w:r>
    </w:p>
    <w:p w:rsidR="00267B7E" w:rsidRPr="00E73B15" w:rsidRDefault="002615A5" w:rsidP="00267B7E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</w:r>
      <w:r w:rsidR="00B032CF" w:rsidRPr="00E73B15">
        <w:rPr>
          <w:rFonts w:ascii="PT Astra Serif" w:hAnsi="PT Astra Serif"/>
          <w:sz w:val="28"/>
          <w:szCs w:val="28"/>
        </w:rPr>
        <w:t xml:space="preserve">в подпункте 11 слова </w:t>
      </w:r>
      <w:r w:rsidR="00267B7E" w:rsidRPr="00E73B15">
        <w:rPr>
          <w:rFonts w:ascii="PT Astra Serif" w:hAnsi="PT Astra Serif"/>
          <w:sz w:val="28"/>
          <w:szCs w:val="28"/>
        </w:rPr>
        <w:t xml:space="preserve">«, либо в перечне организаций и физических лиц, </w:t>
      </w:r>
      <w:r w:rsidR="00267B7E" w:rsidRPr="00E73B15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уничтожения;» исключить;</w:t>
      </w:r>
    </w:p>
    <w:p w:rsidR="00514876" w:rsidRPr="00E73B15" w:rsidRDefault="00514876" w:rsidP="0051487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  <w:t>дополнить подпунктами 1</w:t>
      </w:r>
      <w:r w:rsidR="0087355A" w:rsidRPr="00E73B15">
        <w:rPr>
          <w:rFonts w:ascii="PT Astra Serif" w:hAnsi="PT Astra Serif"/>
          <w:sz w:val="28"/>
          <w:szCs w:val="28"/>
        </w:rPr>
        <w:t>3</w:t>
      </w:r>
      <w:r w:rsidR="009F5118" w:rsidRPr="00E73B15">
        <w:rPr>
          <w:rFonts w:ascii="PT Astra Serif" w:hAnsi="PT Astra Serif"/>
          <w:sz w:val="28"/>
          <w:szCs w:val="28"/>
        </w:rPr>
        <w:t xml:space="preserve"> и </w:t>
      </w:r>
      <w:r w:rsidRPr="00E73B15">
        <w:rPr>
          <w:rFonts w:ascii="PT Astra Serif" w:hAnsi="PT Astra Serif"/>
          <w:sz w:val="28"/>
          <w:szCs w:val="28"/>
        </w:rPr>
        <w:t>1</w:t>
      </w:r>
      <w:r w:rsidR="0087355A" w:rsidRPr="00E73B15">
        <w:rPr>
          <w:rFonts w:ascii="PT Astra Serif" w:hAnsi="PT Astra Serif"/>
          <w:sz w:val="28"/>
          <w:szCs w:val="28"/>
        </w:rPr>
        <w:t>4</w:t>
      </w:r>
      <w:r w:rsidRPr="00E73B15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:rsidR="00514876" w:rsidRPr="00E73B15" w:rsidRDefault="00514876" w:rsidP="00514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lastRenderedPageBreak/>
        <w:t>«1</w:t>
      </w:r>
      <w:r w:rsidR="0087355A" w:rsidRPr="00E73B15">
        <w:rPr>
          <w:rFonts w:ascii="PT Astra Serif" w:hAnsi="PT Astra Serif" w:cs="PT Astra Serif"/>
          <w:sz w:val="28"/>
          <w:szCs w:val="28"/>
        </w:rPr>
        <w:t>3</w:t>
      </w:r>
      <w:r w:rsidRPr="00E73B15">
        <w:rPr>
          <w:rFonts w:ascii="PT Astra Serif" w:hAnsi="PT Astra Serif" w:cs="PT Astra Serif"/>
          <w:sz w:val="28"/>
          <w:szCs w:val="28"/>
        </w:rPr>
        <w:t xml:space="preserve">) </w:t>
      </w:r>
      <w:r w:rsidRPr="00E73B15">
        <w:rPr>
          <w:rFonts w:ascii="PT Astra Serif" w:hAnsi="PT Astra Serif"/>
          <w:sz w:val="28"/>
          <w:szCs w:val="28"/>
        </w:rPr>
        <w:t xml:space="preserve">частная организация </w:t>
      </w:r>
      <w:r w:rsidRPr="00E73B15">
        <w:rPr>
          <w:rFonts w:ascii="PT Astra Serif" w:hAnsi="PT Astra Serif" w:cs="PT Astra Serif"/>
          <w:sz w:val="28"/>
          <w:szCs w:val="28"/>
        </w:rPr>
        <w:t>не должн</w:t>
      </w:r>
      <w:r w:rsidR="0087355A" w:rsidRPr="00E73B15">
        <w:rPr>
          <w:rFonts w:ascii="PT Astra Serif" w:hAnsi="PT Astra Serif" w:cs="PT Astra Serif"/>
          <w:sz w:val="28"/>
          <w:szCs w:val="28"/>
        </w:rPr>
        <w:t xml:space="preserve">а </w:t>
      </w:r>
      <w:r w:rsidRPr="00E73B15">
        <w:rPr>
          <w:rFonts w:ascii="PT Astra Serif" w:hAnsi="PT Astra Serif" w:cs="PT Astra Serif"/>
          <w:sz w:val="28"/>
          <w:szCs w:val="28"/>
        </w:rPr>
        <w:t xml:space="preserve">находиться </w:t>
      </w:r>
      <w:r w:rsidRPr="00E73B15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</w:t>
      </w:r>
      <w:r w:rsidR="00C97928" w:rsidRPr="00E73B15">
        <w:rPr>
          <w:rFonts w:ascii="PT Astra Serif" w:hAnsi="PT Astra Serif"/>
          <w:sz w:val="28"/>
          <w:szCs w:val="28"/>
        </w:rPr>
        <w:t xml:space="preserve"> </w:t>
      </w:r>
      <w:hyperlink r:id="rId13" w:anchor="/document/2540400/entry/700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="00C97928" w:rsidRPr="00E73B15">
        <w:rPr>
          <w:rStyle w:val="af0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E73B15">
        <w:rPr>
          <w:rFonts w:ascii="PT Astra Serif" w:hAnsi="PT Astra Serif"/>
          <w:sz w:val="28"/>
          <w:szCs w:val="28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87355A" w:rsidRPr="00E73B15">
        <w:rPr>
          <w:rFonts w:ascii="PT Astra Serif" w:hAnsi="PT Astra Serif"/>
          <w:sz w:val="28"/>
          <w:szCs w:val="28"/>
        </w:rPr>
        <w:t xml:space="preserve">                               </w:t>
      </w:r>
      <w:r w:rsidRPr="00E73B15">
        <w:rPr>
          <w:rFonts w:ascii="PT Astra Serif" w:hAnsi="PT Astra Serif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:rsidR="00514876" w:rsidRPr="00E73B15" w:rsidRDefault="00514876" w:rsidP="00514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</w:t>
      </w:r>
      <w:r w:rsidR="0087355A" w:rsidRPr="00E73B15">
        <w:rPr>
          <w:rFonts w:ascii="PT Astra Serif" w:hAnsi="PT Astra Serif"/>
          <w:sz w:val="28"/>
          <w:szCs w:val="28"/>
        </w:rPr>
        <w:t>4</w:t>
      </w:r>
      <w:r w:rsidRPr="00E73B15">
        <w:rPr>
          <w:rFonts w:ascii="PT Astra Serif" w:hAnsi="PT Astra Serif"/>
          <w:sz w:val="28"/>
          <w:szCs w:val="28"/>
        </w:rPr>
        <w:t xml:space="preserve">) частная организация </w:t>
      </w:r>
      <w:r w:rsidRPr="00E73B15">
        <w:rPr>
          <w:rFonts w:ascii="PT Astra Serif" w:hAnsi="PT Astra Serif" w:cs="PT Astra Serif"/>
          <w:sz w:val="28"/>
          <w:szCs w:val="28"/>
        </w:rPr>
        <w:t>не должн</w:t>
      </w:r>
      <w:r w:rsidR="0087355A" w:rsidRPr="00E73B15">
        <w:rPr>
          <w:rFonts w:ascii="PT Astra Serif" w:hAnsi="PT Astra Serif" w:cs="PT Astra Serif"/>
          <w:sz w:val="28"/>
          <w:szCs w:val="28"/>
        </w:rPr>
        <w:t>а</w:t>
      </w:r>
      <w:r w:rsidRPr="00E73B15">
        <w:rPr>
          <w:rFonts w:ascii="PT Astra Serif" w:hAnsi="PT Astra Serif"/>
          <w:sz w:val="28"/>
          <w:szCs w:val="28"/>
        </w:rPr>
        <w:t xml:space="preserve"> являться иностранным агент</w:t>
      </w:r>
      <w:r w:rsidR="0087355A" w:rsidRPr="00E73B15">
        <w:rPr>
          <w:rFonts w:ascii="PT Astra Serif" w:hAnsi="PT Astra Serif"/>
          <w:sz w:val="28"/>
          <w:szCs w:val="28"/>
        </w:rPr>
        <w:t xml:space="preserve">ом                                  </w:t>
      </w:r>
      <w:r w:rsidRPr="00E73B15">
        <w:rPr>
          <w:rFonts w:ascii="PT Astra Serif" w:hAnsi="PT Astra Serif"/>
          <w:sz w:val="28"/>
          <w:szCs w:val="28"/>
        </w:rPr>
        <w:t xml:space="preserve"> в соответствии с</w:t>
      </w:r>
      <w:r w:rsidR="00C97928" w:rsidRPr="00E73B15">
        <w:rPr>
          <w:rFonts w:ascii="PT Astra Serif" w:hAnsi="PT Astra Serif"/>
          <w:sz w:val="28"/>
          <w:szCs w:val="28"/>
        </w:rPr>
        <w:t xml:space="preserve"> </w:t>
      </w:r>
      <w:hyperlink r:id="rId14" w:anchor="/document/404991865/entry/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E73B15">
        <w:rPr>
          <w:rFonts w:ascii="PT Astra Serif" w:hAnsi="PT Astra Serif"/>
          <w:sz w:val="28"/>
          <w:szCs w:val="28"/>
        </w:rPr>
        <w:t xml:space="preserve"> «О контроле за деятельностью лиц, находящихся под иностранным влиянием.»;</w:t>
      </w:r>
    </w:p>
    <w:p w:rsidR="00514876" w:rsidRPr="00E73B15" w:rsidRDefault="00A96D77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д</w:t>
      </w:r>
      <w:r w:rsidR="0087355A" w:rsidRPr="00E73B15">
        <w:rPr>
          <w:rFonts w:ascii="PT Astra Serif" w:hAnsi="PT Astra Serif" w:cs="PT Astra Serif"/>
          <w:sz w:val="28"/>
          <w:szCs w:val="28"/>
        </w:rPr>
        <w:t xml:space="preserve">) пункте </w:t>
      </w:r>
      <w:r w:rsidR="002615A5" w:rsidRPr="00E73B15">
        <w:rPr>
          <w:rFonts w:ascii="PT Astra Serif" w:hAnsi="PT Astra Serif" w:cs="PT Astra Serif"/>
          <w:sz w:val="28"/>
          <w:szCs w:val="28"/>
        </w:rPr>
        <w:t>2</w:t>
      </w:r>
      <w:r w:rsidR="002615A5" w:rsidRPr="00E73B15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2615A5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="00267B7E" w:rsidRPr="00E73B15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267B7E" w:rsidRPr="00E73B15" w:rsidRDefault="00267B7E" w:rsidP="00267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</w:t>
      </w:r>
      <w:r w:rsidR="002615A5" w:rsidRPr="00E73B15">
        <w:rPr>
          <w:rFonts w:ascii="PT Astra Serif" w:hAnsi="PT Astra Serif" w:cs="PT Astra Serif"/>
          <w:sz w:val="28"/>
          <w:szCs w:val="28"/>
        </w:rPr>
        <w:t>2</w:t>
      </w:r>
      <w:r w:rsidR="002615A5" w:rsidRPr="00E73B15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E73B15">
        <w:rPr>
          <w:rFonts w:ascii="PT Astra Serif" w:hAnsi="PT Astra Serif" w:cs="PT Astra Serif"/>
          <w:sz w:val="28"/>
          <w:szCs w:val="28"/>
        </w:rPr>
        <w:t>. Информация о субсидиях размещается на едином портале бюджетной системы Российской Федерации в информационно</w:t>
      </w:r>
      <w:r w:rsidR="002615A5" w:rsidRPr="00E73B15">
        <w:rPr>
          <w:rFonts w:ascii="PT Astra Serif" w:hAnsi="PT Astra Serif" w:cs="PT Astra Serif"/>
          <w:sz w:val="28"/>
          <w:szCs w:val="28"/>
        </w:rPr>
        <w:t>-телекоммуникационной</w:t>
      </w:r>
      <w:r w:rsidRPr="00E73B15">
        <w:rPr>
          <w:rFonts w:ascii="PT Astra Serif" w:hAnsi="PT Astra Serif" w:cs="PT Astra Serif"/>
          <w:sz w:val="28"/>
          <w:szCs w:val="28"/>
        </w:rPr>
        <w:t xml:space="preserve"> сети «Интернет» </w:t>
      </w:r>
      <w:r w:rsidR="00A96D77" w:rsidRPr="00E73B15">
        <w:rPr>
          <w:rFonts w:ascii="PT Astra Serif" w:hAnsi="PT Astra Serif" w:cs="PT Astra Serif"/>
          <w:sz w:val="28"/>
          <w:szCs w:val="28"/>
        </w:rPr>
        <w:t>в</w:t>
      </w:r>
      <w:r w:rsidRPr="00E73B15">
        <w:rPr>
          <w:rFonts w:ascii="PT Astra Serif" w:hAnsi="PT Astra Serif" w:cs="PT Astra Serif"/>
          <w:sz w:val="28"/>
          <w:szCs w:val="28"/>
        </w:rPr>
        <w:t xml:space="preserve"> установленн</w:t>
      </w:r>
      <w:r w:rsidR="00A96D77" w:rsidRPr="00E73B15">
        <w:rPr>
          <w:rFonts w:ascii="PT Astra Serif" w:hAnsi="PT Astra Serif" w:cs="PT Astra Serif"/>
          <w:sz w:val="28"/>
          <w:szCs w:val="28"/>
        </w:rPr>
        <w:t>ых</w:t>
      </w:r>
      <w:r w:rsidRPr="00E73B15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</w:t>
      </w:r>
      <w:r w:rsidR="00A96D77" w:rsidRPr="00E73B15">
        <w:rPr>
          <w:rFonts w:ascii="PT Astra Serif" w:hAnsi="PT Astra Serif" w:cs="PT Astra Serif"/>
          <w:sz w:val="28"/>
          <w:szCs w:val="28"/>
        </w:rPr>
        <w:t xml:space="preserve"> порядке и объёме</w:t>
      </w:r>
      <w:r w:rsidR="00BF712B" w:rsidRPr="00E73B15">
        <w:rPr>
          <w:rFonts w:ascii="PT Astra Serif" w:hAnsi="PT Astra Serif" w:cs="PT Astra Serif"/>
          <w:sz w:val="28"/>
          <w:szCs w:val="28"/>
        </w:rPr>
        <w:t>.</w:t>
      </w:r>
      <w:r w:rsidRPr="00E73B15">
        <w:rPr>
          <w:rFonts w:ascii="PT Astra Serif" w:hAnsi="PT Astra Serif" w:cs="PT Astra Serif"/>
          <w:sz w:val="28"/>
          <w:szCs w:val="28"/>
        </w:rPr>
        <w:t>»;</w:t>
      </w:r>
    </w:p>
    <w:p w:rsidR="00C97928" w:rsidRPr="00E73B15" w:rsidRDefault="00C97928" w:rsidP="00267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е) в абзаце первом пункта 5 слова «настоящего Порядка» заменить словами «настоящих Правил»;</w:t>
      </w:r>
    </w:p>
    <w:p w:rsidR="00C97928" w:rsidRPr="00E73B15" w:rsidRDefault="00C97928" w:rsidP="00267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ж) в пункте 6 слова «настоящего Порядка» заменить словами «настоящих Правил»;</w:t>
      </w:r>
    </w:p>
    <w:p w:rsidR="00A96D77" w:rsidRPr="00E73B15" w:rsidRDefault="00C97928" w:rsidP="00267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з</w:t>
      </w:r>
      <w:r w:rsidR="00A96D77" w:rsidRPr="00E73B15">
        <w:rPr>
          <w:rFonts w:ascii="PT Astra Serif" w:hAnsi="PT Astra Serif" w:cs="PT Astra Serif"/>
          <w:sz w:val="28"/>
          <w:szCs w:val="28"/>
        </w:rPr>
        <w:t>) в пункте 7 слова «(далее – Соглашение)» исключить;</w:t>
      </w:r>
    </w:p>
    <w:p w:rsidR="00C97928" w:rsidRPr="00E73B15" w:rsidRDefault="00C97928" w:rsidP="00C9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и) в подпункте 8 пункта 8 слова «настоящего Порядка» заменить словами «настоящих Правил»;</w:t>
      </w:r>
    </w:p>
    <w:p w:rsidR="00C97928" w:rsidRPr="00E73B15" w:rsidRDefault="00C97928" w:rsidP="00C9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к) в абзацах первом, третьем и четвёртом пункта 9 слова «настоящего Порядка» заменить словами «настоящих Правил»;</w:t>
      </w:r>
    </w:p>
    <w:p w:rsidR="0099565B" w:rsidRPr="00E73B15" w:rsidRDefault="00C97928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л</w:t>
      </w:r>
      <w:r w:rsidR="00F2511B" w:rsidRPr="00E73B15">
        <w:rPr>
          <w:rFonts w:ascii="PT Astra Serif" w:hAnsi="PT Astra Serif" w:cs="PT Astra Serif"/>
          <w:sz w:val="28"/>
          <w:szCs w:val="28"/>
        </w:rPr>
        <w:t>)</w:t>
      </w:r>
      <w:r w:rsidR="001C1248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="0099565B" w:rsidRPr="00E73B15">
        <w:rPr>
          <w:rFonts w:ascii="PT Astra Serif" w:hAnsi="PT Astra Serif" w:cs="PT Astra Serif"/>
          <w:sz w:val="28"/>
          <w:szCs w:val="28"/>
        </w:rPr>
        <w:t>в пункте 10:</w:t>
      </w:r>
    </w:p>
    <w:p w:rsidR="0099565B" w:rsidRPr="00E73B15" w:rsidRDefault="0099565B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 подпункте 1</w:t>
      </w:r>
      <w:r w:rsidRPr="00E73B15"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 w:rsidRPr="00E73B15">
        <w:rPr>
          <w:rFonts w:ascii="PT Astra Serif" w:hAnsi="PT Astra Serif" w:cs="PT Astra Serif"/>
          <w:sz w:val="28"/>
          <w:szCs w:val="28"/>
        </w:rPr>
        <w:t>слова «точную дату завершения и конечные значения результатов» заменить словами «значение  результата»;</w:t>
      </w:r>
    </w:p>
    <w:p w:rsidR="0099565B" w:rsidRPr="00E73B15" w:rsidRDefault="0099565B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абзац восьмой изложить в следующей редакции:</w:t>
      </w:r>
    </w:p>
    <w:p w:rsidR="0099565B" w:rsidRPr="00E73B15" w:rsidRDefault="0099565B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«В случае уменьшения Министерству ранее доведённых до него лимитов бюджетных обязательств </w:t>
      </w:r>
      <w:r w:rsidR="00143516" w:rsidRPr="00E73B15">
        <w:rPr>
          <w:rFonts w:ascii="PT Astra Serif" w:hAnsi="PT Astra Serif" w:cs="PT Astra Serif"/>
          <w:sz w:val="28"/>
          <w:szCs w:val="28"/>
        </w:rPr>
        <w:t>на предоставление</w:t>
      </w:r>
      <w:r w:rsidRPr="00E73B15">
        <w:rPr>
          <w:rFonts w:ascii="PT Astra Serif" w:hAnsi="PT Astra Serif" w:cs="PT Astra Serif"/>
          <w:sz w:val="28"/>
          <w:szCs w:val="28"/>
        </w:rPr>
        <w:t xml:space="preserve"> субсидий, приводящего к невозможности предоставления субсидии частной организации в объёме сведения о котором содержатся в </w:t>
      </w:r>
      <w:r w:rsidR="0078185F" w:rsidRPr="00E73B15">
        <w:rPr>
          <w:rFonts w:ascii="PT Astra Serif" w:hAnsi="PT Astra Serif" w:cs="PT Astra Serif"/>
          <w:sz w:val="28"/>
          <w:szCs w:val="28"/>
        </w:rPr>
        <w:t>С</w:t>
      </w:r>
      <w:r w:rsidRPr="00E73B15">
        <w:rPr>
          <w:rFonts w:ascii="PT Astra Serif" w:hAnsi="PT Astra Serif" w:cs="PT Astra Serif"/>
          <w:sz w:val="28"/>
          <w:szCs w:val="28"/>
        </w:rPr>
        <w:t xml:space="preserve">оглашении, в </w:t>
      </w:r>
      <w:r w:rsidR="0078185F" w:rsidRPr="00E73B15">
        <w:rPr>
          <w:rFonts w:ascii="PT Astra Serif" w:hAnsi="PT Astra Serif" w:cs="PT Astra Serif"/>
          <w:sz w:val="28"/>
          <w:szCs w:val="28"/>
        </w:rPr>
        <w:t>С</w:t>
      </w:r>
      <w:r w:rsidRPr="00E73B15">
        <w:rPr>
          <w:rFonts w:ascii="PT Astra Serif" w:hAnsi="PT Astra Serif" w:cs="PT Astra Serif"/>
          <w:sz w:val="28"/>
          <w:szCs w:val="28"/>
        </w:rPr>
        <w:t xml:space="preserve">оглашение подлежат включению условия о согласовании новых условий </w:t>
      </w:r>
      <w:r w:rsidR="0078185F" w:rsidRPr="00E73B15">
        <w:rPr>
          <w:rFonts w:ascii="PT Astra Serif" w:hAnsi="PT Astra Serif" w:cs="PT Astra Serif"/>
          <w:sz w:val="28"/>
          <w:szCs w:val="28"/>
        </w:rPr>
        <w:t>С</w:t>
      </w:r>
      <w:r w:rsidRPr="00E73B15">
        <w:rPr>
          <w:rFonts w:ascii="PT Astra Serif" w:hAnsi="PT Astra Serif" w:cs="PT Astra Serif"/>
          <w:sz w:val="28"/>
          <w:szCs w:val="28"/>
        </w:rPr>
        <w:t xml:space="preserve">оглашения или о расторжении </w:t>
      </w:r>
      <w:r w:rsidR="0078185F" w:rsidRPr="00E73B15">
        <w:rPr>
          <w:rFonts w:ascii="PT Astra Serif" w:hAnsi="PT Astra Serif" w:cs="PT Astra Serif"/>
          <w:sz w:val="28"/>
          <w:szCs w:val="28"/>
        </w:rPr>
        <w:t>С</w:t>
      </w:r>
      <w:r w:rsidRPr="00E73B15">
        <w:rPr>
          <w:rFonts w:ascii="PT Astra Serif" w:hAnsi="PT Astra Serif" w:cs="PT Astra Serif"/>
          <w:sz w:val="28"/>
          <w:szCs w:val="28"/>
        </w:rPr>
        <w:t xml:space="preserve">оглашения в случае </w:t>
      </w:r>
      <w:r w:rsidR="00143516" w:rsidRPr="00E73B15">
        <w:rPr>
          <w:rFonts w:ascii="PT Astra Serif" w:hAnsi="PT Astra Serif" w:cs="PT Astra Serif"/>
          <w:sz w:val="28"/>
          <w:szCs w:val="28"/>
        </w:rPr>
        <w:t>не достижения Министерством</w:t>
      </w:r>
      <w:r w:rsidRPr="00E73B15">
        <w:rPr>
          <w:rFonts w:ascii="PT Astra Serif" w:hAnsi="PT Astra Serif" w:cs="PT Astra Serif"/>
          <w:sz w:val="28"/>
          <w:szCs w:val="28"/>
        </w:rPr>
        <w:t xml:space="preserve"> и частной организацией согласия относительно таких условий.»;</w:t>
      </w:r>
    </w:p>
    <w:p w:rsidR="00514876" w:rsidRPr="00E73B15" w:rsidRDefault="00F2511B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дополнить </w:t>
      </w:r>
      <w:r w:rsidR="0099565B" w:rsidRPr="00E73B15">
        <w:rPr>
          <w:rFonts w:ascii="PT Astra Serif" w:hAnsi="PT Astra Serif" w:cs="PT Astra Serif"/>
          <w:sz w:val="28"/>
          <w:szCs w:val="28"/>
        </w:rPr>
        <w:t xml:space="preserve">абзацами девятым и десятым </w:t>
      </w:r>
      <w:r w:rsidRPr="00E73B15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F2511B" w:rsidRPr="00E73B15" w:rsidRDefault="00F2511B" w:rsidP="00F25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</w:t>
      </w:r>
      <w:r w:rsidRPr="00E73B15">
        <w:rPr>
          <w:rFonts w:ascii="PT Astra Serif" w:hAnsi="PT Astra Serif"/>
          <w:sz w:val="28"/>
          <w:szCs w:val="28"/>
        </w:rPr>
        <w:t>В</w:t>
      </w:r>
      <w:r w:rsidRPr="00E73B15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Pr="00E73B15">
        <w:rPr>
          <w:rFonts w:ascii="PT Astra Serif" w:hAnsi="PT Astra Serif"/>
          <w:sz w:val="28"/>
          <w:szCs w:val="28"/>
        </w:rPr>
        <w:t xml:space="preserve">частной организации </w:t>
      </w:r>
      <w:r w:rsidRPr="00E73B15">
        <w:rPr>
          <w:rFonts w:ascii="PT Astra Serif" w:eastAsia="Calibri" w:hAnsi="PT Astra Serif"/>
          <w:sz w:val="28"/>
          <w:szCs w:val="28"/>
        </w:rPr>
        <w:t xml:space="preserve">в форме слияния, присоединения или преобразования в </w:t>
      </w:r>
      <w:r w:rsidR="0078185F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оглашение вносятся изменения путём заключения дополнительного </w:t>
      </w:r>
      <w:r w:rsidR="0078185F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оглашения к </w:t>
      </w:r>
      <w:r w:rsidR="0078185F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оглашению в части перемены </w:t>
      </w:r>
      <w:r w:rsidRPr="00E73B15">
        <w:rPr>
          <w:rFonts w:ascii="PT Astra Serif" w:hAnsi="PT Astra Serif"/>
          <w:sz w:val="28"/>
          <w:szCs w:val="28"/>
        </w:rPr>
        <w:t xml:space="preserve">частной организации </w:t>
      </w:r>
      <w:r w:rsidRPr="00E73B15">
        <w:rPr>
          <w:rFonts w:ascii="PT Astra Serif" w:eastAsia="Calibri" w:hAnsi="PT Astra Serif"/>
          <w:sz w:val="28"/>
          <w:szCs w:val="28"/>
        </w:rPr>
        <w:t xml:space="preserve">в обязательстве с указанием в </w:t>
      </w:r>
      <w:r w:rsidR="0078185F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>оглашении юридического лица, являющегося правопреемником.</w:t>
      </w:r>
    </w:p>
    <w:p w:rsidR="0099565B" w:rsidRPr="00E73B15" w:rsidRDefault="00F2511B" w:rsidP="00F2511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В</w:t>
      </w:r>
      <w:r w:rsidRPr="00E73B15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Pr="00E73B15">
        <w:rPr>
          <w:rFonts w:ascii="PT Astra Serif" w:hAnsi="PT Astra Serif"/>
          <w:sz w:val="28"/>
          <w:szCs w:val="28"/>
        </w:rPr>
        <w:t xml:space="preserve">частной организации </w:t>
      </w:r>
      <w:r w:rsidRPr="00E73B15">
        <w:rPr>
          <w:rFonts w:ascii="PT Astra Serif" w:eastAsia="Calibri" w:hAnsi="PT Astra Serif"/>
          <w:sz w:val="28"/>
          <w:szCs w:val="28"/>
        </w:rPr>
        <w:t xml:space="preserve">в форме разделения, выделения, а также при ликвидации </w:t>
      </w:r>
      <w:r w:rsidRPr="00E73B15">
        <w:rPr>
          <w:rFonts w:ascii="PT Astra Serif" w:hAnsi="PT Astra Serif"/>
          <w:sz w:val="28"/>
          <w:szCs w:val="28"/>
        </w:rPr>
        <w:t xml:space="preserve">частной организации </w:t>
      </w:r>
      <w:r w:rsidR="0078185F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оглашение расторгается с формированием уведомления о расторжении </w:t>
      </w:r>
      <w:r w:rsidR="0078185F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оглашения </w:t>
      </w:r>
      <w:r w:rsidRPr="00E73B15">
        <w:rPr>
          <w:rFonts w:ascii="PT Astra Serif" w:eastAsia="Calibri" w:hAnsi="PT Astra Serif"/>
          <w:sz w:val="28"/>
          <w:szCs w:val="28"/>
        </w:rPr>
        <w:br/>
        <w:t xml:space="preserve">в одностороннем порядке и акта об исполнении обязательств по </w:t>
      </w:r>
      <w:r w:rsidR="0078185F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>оглашению</w:t>
      </w:r>
      <w:r w:rsidR="0099565B" w:rsidRPr="00E73B15">
        <w:rPr>
          <w:rFonts w:ascii="PT Astra Serif" w:eastAsia="Calibri" w:hAnsi="PT Astra Serif"/>
          <w:sz w:val="28"/>
          <w:szCs w:val="28"/>
        </w:rPr>
        <w:t>.»;</w:t>
      </w:r>
      <w:r w:rsidRPr="00E73B15">
        <w:rPr>
          <w:rFonts w:ascii="PT Astra Serif" w:eastAsia="Calibri" w:hAnsi="PT Astra Serif"/>
          <w:sz w:val="28"/>
          <w:szCs w:val="28"/>
        </w:rPr>
        <w:t xml:space="preserve"> </w:t>
      </w:r>
      <w:r w:rsidRPr="00E73B15">
        <w:rPr>
          <w:rFonts w:ascii="PT Astra Serif" w:eastAsia="Calibri" w:hAnsi="PT Astra Serif"/>
          <w:sz w:val="28"/>
          <w:szCs w:val="28"/>
        </w:rPr>
        <w:br/>
      </w:r>
      <w:r w:rsidR="0099565B" w:rsidRPr="00E73B15">
        <w:rPr>
          <w:rFonts w:ascii="PT Astra Serif" w:eastAsia="Calibri" w:hAnsi="PT Astra Serif"/>
          <w:sz w:val="28"/>
          <w:szCs w:val="28"/>
        </w:rPr>
        <w:tab/>
      </w:r>
      <w:r w:rsidR="00C97928" w:rsidRPr="00E73B15">
        <w:rPr>
          <w:rFonts w:ascii="PT Astra Serif" w:eastAsia="Calibri" w:hAnsi="PT Astra Serif"/>
          <w:sz w:val="28"/>
          <w:szCs w:val="28"/>
        </w:rPr>
        <w:t>м</w:t>
      </w:r>
      <w:r w:rsidRPr="00E73B15">
        <w:rPr>
          <w:rFonts w:ascii="PT Astra Serif" w:eastAsia="Calibri" w:hAnsi="PT Astra Serif"/>
          <w:sz w:val="28"/>
          <w:szCs w:val="28"/>
        </w:rPr>
        <w:t>)</w:t>
      </w:r>
      <w:r w:rsidR="0099565B" w:rsidRPr="00E73B15">
        <w:rPr>
          <w:rFonts w:ascii="PT Astra Serif" w:eastAsia="Calibri" w:hAnsi="PT Astra Serif"/>
          <w:sz w:val="28"/>
          <w:szCs w:val="28"/>
        </w:rPr>
        <w:t xml:space="preserve"> в пункте 10</w:t>
      </w:r>
      <w:r w:rsidR="0099565B" w:rsidRPr="00E73B15">
        <w:rPr>
          <w:rFonts w:ascii="PT Astra Serif" w:eastAsia="Calibri" w:hAnsi="PT Astra Serif"/>
          <w:sz w:val="28"/>
          <w:szCs w:val="28"/>
          <w:vertAlign w:val="superscript"/>
        </w:rPr>
        <w:t xml:space="preserve">1 </w:t>
      </w:r>
      <w:r w:rsidR="0099565B" w:rsidRPr="00E73B15">
        <w:rPr>
          <w:rFonts w:ascii="PT Astra Serif" w:eastAsia="Calibri" w:hAnsi="PT Astra Serif"/>
          <w:sz w:val="28"/>
          <w:szCs w:val="28"/>
        </w:rPr>
        <w:t>слова «Достигнутым результатом» заменить словом «Результатом»;</w:t>
      </w:r>
    </w:p>
    <w:p w:rsidR="0099565B" w:rsidRPr="00E73B15" w:rsidRDefault="00C97928" w:rsidP="00F2511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н</w:t>
      </w:r>
      <w:r w:rsidR="0099565B" w:rsidRPr="00E73B15">
        <w:rPr>
          <w:rFonts w:ascii="PT Astra Serif" w:eastAsia="Calibri" w:hAnsi="PT Astra Serif"/>
          <w:sz w:val="28"/>
          <w:szCs w:val="28"/>
        </w:rPr>
        <w:t xml:space="preserve">) в пункте 11 слова «частной организации, открытый» заменить </w:t>
      </w:r>
      <w:r w:rsidR="0078185F" w:rsidRPr="00E73B15">
        <w:rPr>
          <w:rFonts w:ascii="PT Astra Serif" w:eastAsia="Calibri" w:hAnsi="PT Astra Serif"/>
          <w:sz w:val="28"/>
          <w:szCs w:val="28"/>
        </w:rPr>
        <w:t>с</w:t>
      </w:r>
      <w:r w:rsidR="0099565B" w:rsidRPr="00E73B15">
        <w:rPr>
          <w:rFonts w:ascii="PT Astra Serif" w:eastAsia="Calibri" w:hAnsi="PT Astra Serif"/>
          <w:sz w:val="28"/>
          <w:szCs w:val="28"/>
        </w:rPr>
        <w:t xml:space="preserve">ловами </w:t>
      </w:r>
      <w:r w:rsidR="0078185F" w:rsidRPr="00E73B15">
        <w:rPr>
          <w:rFonts w:ascii="PT Astra Serif" w:eastAsia="Calibri" w:hAnsi="PT Astra Serif"/>
          <w:sz w:val="28"/>
          <w:szCs w:val="28"/>
        </w:rPr>
        <w:br/>
      </w:r>
      <w:r w:rsidR="0099565B" w:rsidRPr="00E73B15">
        <w:rPr>
          <w:rFonts w:ascii="PT Astra Serif" w:eastAsia="Calibri" w:hAnsi="PT Astra Serif"/>
          <w:sz w:val="28"/>
          <w:szCs w:val="28"/>
        </w:rPr>
        <w:t>«, открытый частной организации»;»;</w:t>
      </w:r>
    </w:p>
    <w:p w:rsidR="00F2511B" w:rsidRPr="00E73B15" w:rsidRDefault="00C97928" w:rsidP="00F2511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о</w:t>
      </w:r>
      <w:r w:rsidR="00143516" w:rsidRPr="00E73B15">
        <w:rPr>
          <w:rFonts w:ascii="PT Astra Serif" w:eastAsia="Calibri" w:hAnsi="PT Astra Serif"/>
          <w:sz w:val="28"/>
          <w:szCs w:val="28"/>
        </w:rPr>
        <w:t>)</w:t>
      </w:r>
      <w:r w:rsidR="00F2511B" w:rsidRPr="00E73B15">
        <w:rPr>
          <w:rFonts w:ascii="PT Astra Serif" w:eastAsia="Calibri" w:hAnsi="PT Astra Serif"/>
          <w:sz w:val="28"/>
          <w:szCs w:val="28"/>
        </w:rPr>
        <w:t xml:space="preserve"> пункт 11</w:t>
      </w:r>
      <w:r w:rsidR="00F2511B" w:rsidRPr="00E73B15">
        <w:rPr>
          <w:rFonts w:ascii="PT Astra Serif" w:eastAsia="Calibri" w:hAnsi="PT Astra Serif"/>
          <w:sz w:val="28"/>
          <w:szCs w:val="28"/>
          <w:vertAlign w:val="superscript"/>
        </w:rPr>
        <w:t>1</w:t>
      </w:r>
      <w:r w:rsidR="00F2511B" w:rsidRPr="00E73B15">
        <w:rPr>
          <w:rFonts w:ascii="PT Astra Serif" w:eastAsia="Calibri" w:hAnsi="PT Astra Serif"/>
          <w:sz w:val="28"/>
          <w:szCs w:val="28"/>
        </w:rPr>
        <w:t xml:space="preserve"> дополнить абзацами вторым – </w:t>
      </w:r>
      <w:r w:rsidR="00C80587" w:rsidRPr="00E73B15">
        <w:rPr>
          <w:rFonts w:ascii="PT Astra Serif" w:eastAsia="Calibri" w:hAnsi="PT Astra Serif"/>
          <w:sz w:val="28"/>
          <w:szCs w:val="28"/>
        </w:rPr>
        <w:t>восьмым</w:t>
      </w:r>
      <w:r w:rsidR="00F2511B" w:rsidRPr="00E73B15">
        <w:rPr>
          <w:rFonts w:ascii="PT Astra Serif" w:eastAsia="Calibri" w:hAnsi="PT Astra Serif"/>
          <w:sz w:val="28"/>
          <w:szCs w:val="28"/>
        </w:rPr>
        <w:t xml:space="preserve"> следующего содержан</w:t>
      </w:r>
      <w:r w:rsidR="00C80587" w:rsidRPr="00E73B15">
        <w:rPr>
          <w:rFonts w:ascii="PT Astra Serif" w:eastAsia="Calibri" w:hAnsi="PT Astra Serif"/>
          <w:sz w:val="28"/>
          <w:szCs w:val="28"/>
        </w:rPr>
        <w:t>ия:</w:t>
      </w:r>
    </w:p>
    <w:p w:rsidR="00C80587" w:rsidRPr="00E73B15" w:rsidRDefault="00C80587" w:rsidP="00C8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«Министерство осуществляет проверку представленного частной организацией отчёта в течение 15 рабочих дней со дня его поступления в Министерство.</w:t>
      </w:r>
    </w:p>
    <w:p w:rsidR="00C80587" w:rsidRPr="00E73B15" w:rsidRDefault="00C80587" w:rsidP="00C80587">
      <w:pPr>
        <w:pStyle w:val="111111111"/>
        <w:rPr>
          <w:rFonts w:cs="PT Astra Serif"/>
          <w:lang w:val="ru-RU"/>
        </w:rPr>
      </w:pPr>
      <w:r w:rsidRPr="00E73B15">
        <w:rPr>
          <w:rFonts w:cs="PT Astra Serif"/>
        </w:rPr>
        <w:t xml:space="preserve">По результатам проверки представленного </w:t>
      </w:r>
      <w:r w:rsidRPr="00E73B15">
        <w:t xml:space="preserve">частной организацией </w:t>
      </w:r>
      <w:r w:rsidRPr="00E73B15">
        <w:rPr>
          <w:rFonts w:cs="PT Astra Serif"/>
        </w:rPr>
        <w:t>отчёта Министерство принимает решение о принятии отчёта или о его возвращении на доработку.</w:t>
      </w:r>
    </w:p>
    <w:p w:rsidR="00C80587" w:rsidRPr="00E73B15" w:rsidRDefault="00C80587" w:rsidP="00C80587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Style w:val="1111111110"/>
          <w:rFonts w:eastAsia="Calibri"/>
        </w:rPr>
        <w:t xml:space="preserve">Основаниями для принятия Министерством решения о возвращении отчёта </w:t>
      </w:r>
      <w:r w:rsidRPr="00E73B15">
        <w:rPr>
          <w:rStyle w:val="1111111110"/>
        </w:rPr>
        <w:t xml:space="preserve">частной организации </w:t>
      </w:r>
      <w:r w:rsidRPr="00E73B15">
        <w:rPr>
          <w:rStyle w:val="1111111110"/>
          <w:rFonts w:eastAsia="Calibri"/>
        </w:rPr>
        <w:t>на доработку являются</w:t>
      </w: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:</w:t>
      </w:r>
    </w:p>
    <w:p w:rsidR="00C80587" w:rsidRPr="00E73B15" w:rsidRDefault="00C80587" w:rsidP="00C80587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1) несоответствие отчёта установленной форме;</w:t>
      </w:r>
    </w:p>
    <w:p w:rsidR="00C80587" w:rsidRPr="00E73B15" w:rsidRDefault="00C80587" w:rsidP="00C80587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2) наличие в отчёте ошибок.</w:t>
      </w:r>
    </w:p>
    <w:p w:rsidR="00C80587" w:rsidRPr="00E73B15" w:rsidRDefault="00C80587" w:rsidP="00C80587">
      <w:pPr>
        <w:pStyle w:val="a7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В случае принятия решения о возвращении отчёта </w:t>
      </w:r>
      <w:r w:rsidRPr="00E73B15">
        <w:rPr>
          <w:rStyle w:val="1111111110"/>
          <w:rFonts w:eastAsiaTheme="minorHAnsi"/>
        </w:rPr>
        <w:t>частной организации на дораб</w:t>
      </w:r>
      <w:r w:rsidRPr="00E73B15">
        <w:rPr>
          <w:rFonts w:ascii="PT Astra Serif" w:hAnsi="PT Astra Serif"/>
          <w:sz w:val="28"/>
          <w:szCs w:val="28"/>
        </w:rPr>
        <w:t xml:space="preserve">отку Министерство в течение 3-х рабочих дней со дня его принятия направляет </w:t>
      </w:r>
      <w:r w:rsidRPr="00E73B15">
        <w:rPr>
          <w:rStyle w:val="1111111110"/>
          <w:rFonts w:eastAsiaTheme="minorHAnsi"/>
        </w:rPr>
        <w:t xml:space="preserve">частной организации </w:t>
      </w:r>
      <w:r w:rsidRPr="00E73B15">
        <w:rPr>
          <w:rFonts w:ascii="PT Astra Serif" w:hAnsi="PT Astra Serif"/>
          <w:sz w:val="28"/>
          <w:szCs w:val="28"/>
        </w:rPr>
        <w:t>уведомление о принятом решении, в котором должны быть указаны обстоятельства, послужившие основанием для его принятия.</w:t>
      </w:r>
    </w:p>
    <w:p w:rsidR="00C80587" w:rsidRPr="00E73B15" w:rsidRDefault="00C80587" w:rsidP="00FE04CC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Style w:val="1111111110"/>
          <w:rFonts w:eastAsiaTheme="minorHAnsi"/>
        </w:rPr>
        <w:t xml:space="preserve">Частная организация </w:t>
      </w:r>
      <w:r w:rsidRPr="00E73B15">
        <w:rPr>
          <w:rFonts w:ascii="PT Astra Serif" w:hAnsi="PT Astra Serif"/>
          <w:sz w:val="28"/>
          <w:szCs w:val="28"/>
        </w:rPr>
        <w:t>не позднее 3-го рабочего дня со дня получения уведомления, указанного в абзаце седьмом настоящего пункта дорабатывает отчёт и повторно представляет его в Министерство.</w:t>
      </w:r>
      <w:r w:rsidR="00C97928" w:rsidRPr="00E73B15">
        <w:rPr>
          <w:rFonts w:ascii="PT Astra Serif" w:hAnsi="PT Astra Serif"/>
          <w:sz w:val="28"/>
          <w:szCs w:val="28"/>
        </w:rPr>
        <w:t>»;</w:t>
      </w:r>
    </w:p>
    <w:p w:rsidR="00C97928" w:rsidRPr="00E73B15" w:rsidRDefault="00C97928" w:rsidP="00C97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п) в абзаце первом пункта 12 </w:t>
      </w:r>
      <w:r w:rsidRPr="00E73B15">
        <w:rPr>
          <w:rFonts w:ascii="PT Astra Serif" w:hAnsi="PT Astra Serif" w:cs="PT Astra Serif"/>
          <w:sz w:val="28"/>
          <w:szCs w:val="28"/>
        </w:rPr>
        <w:t>слова «настоящего Порядка» заменить словами «настоящих Правил».</w:t>
      </w:r>
    </w:p>
    <w:p w:rsidR="008A23F6" w:rsidRPr="00E73B15" w:rsidRDefault="008A23F6" w:rsidP="008A23F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Внести в Положение о порядке предоставления индивидуальным предпринимателям и организациям, осуществляющим образовательную деятельность по основным общеобразовательным программам (за исключением государственных и муниципальных учреждений), субсидий из областного бюджета Ульяновской области в целях возмещения затрат, связанных </w:t>
      </w:r>
      <w:r w:rsidRPr="00E73B15">
        <w:rPr>
          <w:rFonts w:ascii="PT Astra Serif" w:hAnsi="PT Astra Serif" w:cs="PT Astra Serif"/>
          <w:sz w:val="28"/>
          <w:szCs w:val="28"/>
        </w:rPr>
        <w:br/>
        <w:t xml:space="preserve">с осуществлением указанной деятельности, включая расходы на оплату труда, приобретение учебников и учебных пособий, средств обучения, игр, игрушек </w:t>
      </w:r>
      <w:r w:rsidRPr="00E73B15">
        <w:rPr>
          <w:rFonts w:ascii="PT Astra Serif" w:hAnsi="PT Astra Serif" w:cs="PT Astra Serif"/>
          <w:sz w:val="28"/>
          <w:szCs w:val="28"/>
        </w:rPr>
        <w:br/>
        <w:t xml:space="preserve">(за исключением расходов на содержание зданий и оплату коммунальных услуг), </w:t>
      </w:r>
      <w:r w:rsidRPr="00E73B15">
        <w:rPr>
          <w:rFonts w:ascii="PT Astra Serif" w:hAnsi="PT Astra Serif" w:cs="PT Astra Serif"/>
          <w:sz w:val="28"/>
          <w:szCs w:val="28"/>
        </w:rPr>
        <w:br/>
        <w:t xml:space="preserve">в соответствии с нормативами, установленными органами государственной власти Ульяновской области, утверждённое постановлением Правительства Ульяновской области  от 06.05.2019 № 188-П «Об утверждении Положения </w:t>
      </w:r>
      <w:r w:rsidRPr="00E73B15">
        <w:rPr>
          <w:rFonts w:ascii="PT Astra Serif" w:hAnsi="PT Astra Serif" w:cs="PT Astra Serif"/>
          <w:sz w:val="28"/>
          <w:szCs w:val="28"/>
        </w:rPr>
        <w:br/>
        <w:t xml:space="preserve">о порядке предоставления индивидуальным предпринимателям и организациям, осуществляющим образовательную деятельность по основным общеобразовательным программам (за исключением государственных </w:t>
      </w:r>
      <w:r w:rsidRPr="00E73B15">
        <w:rPr>
          <w:rFonts w:ascii="PT Astra Serif" w:hAnsi="PT Astra Serif" w:cs="PT Astra Serif"/>
          <w:sz w:val="28"/>
          <w:szCs w:val="28"/>
        </w:rPr>
        <w:br/>
        <w:t xml:space="preserve">и муниципальных учреждений), субсидий из областного бюджета Ульяновской области в целях возмещения затрат, связанных с осуществлением указанной деятельности, включая расходы на оплату труда, приобретение учебников </w:t>
      </w:r>
      <w:r w:rsidRPr="00E73B15">
        <w:rPr>
          <w:rFonts w:ascii="PT Astra Serif" w:hAnsi="PT Astra Serif" w:cs="PT Astra Serif"/>
          <w:sz w:val="28"/>
          <w:szCs w:val="28"/>
        </w:rPr>
        <w:br/>
        <w:t xml:space="preserve">и учебных пособий, средств обучения, игр, игрушек (за исключением расходов на содержание зданий и оплату коммунальных услуг), в соответствии </w:t>
      </w:r>
      <w:r w:rsidRPr="00E73B15">
        <w:rPr>
          <w:rFonts w:ascii="PT Astra Serif" w:hAnsi="PT Astra Serif" w:cs="PT Astra Serif"/>
          <w:sz w:val="28"/>
          <w:szCs w:val="28"/>
        </w:rPr>
        <w:br/>
        <w:t>с нормативами, установленными органами государственной власти Ульяновской области</w:t>
      </w:r>
      <w:r w:rsidR="00C053DE" w:rsidRPr="00E73B15">
        <w:rPr>
          <w:rFonts w:ascii="PT Astra Serif" w:hAnsi="PT Astra Serif" w:cs="PT Astra Serif"/>
          <w:sz w:val="28"/>
          <w:szCs w:val="28"/>
        </w:rPr>
        <w:t>»</w:t>
      </w:r>
      <w:r w:rsidR="0089480D" w:rsidRPr="00E73B15">
        <w:rPr>
          <w:rFonts w:ascii="PT Astra Serif" w:hAnsi="PT Astra Serif" w:cs="PT Astra Serif"/>
          <w:sz w:val="28"/>
          <w:szCs w:val="28"/>
        </w:rPr>
        <w:t>,</w:t>
      </w:r>
      <w:r w:rsidRPr="00E73B15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:rsidR="00514876" w:rsidRPr="00E73B15" w:rsidRDefault="008A23F6" w:rsidP="008A23F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="008B05C0" w:rsidRPr="00E73B15">
        <w:rPr>
          <w:rFonts w:ascii="PT Astra Serif" w:hAnsi="PT Astra Serif" w:cs="PT Astra Serif"/>
          <w:sz w:val="28"/>
          <w:szCs w:val="28"/>
        </w:rPr>
        <w:t>п</w:t>
      </w:r>
      <w:r w:rsidRPr="00E73B15">
        <w:rPr>
          <w:rFonts w:ascii="PT Astra Serif" w:hAnsi="PT Astra Serif" w:cs="PT Astra Serif"/>
          <w:sz w:val="28"/>
          <w:szCs w:val="28"/>
        </w:rPr>
        <w:t>ункт</w:t>
      </w:r>
      <w:r w:rsidR="008B05C0" w:rsidRPr="00E73B15">
        <w:rPr>
          <w:rFonts w:ascii="PT Astra Serif" w:hAnsi="PT Astra Serif" w:cs="PT Astra Serif"/>
          <w:sz w:val="28"/>
          <w:szCs w:val="28"/>
        </w:rPr>
        <w:t xml:space="preserve"> 1.5 </w:t>
      </w:r>
      <w:r w:rsidR="0089480D" w:rsidRPr="00E73B15">
        <w:rPr>
          <w:rFonts w:ascii="PT Astra Serif" w:hAnsi="PT Astra Serif" w:cs="PT Astra Serif"/>
          <w:sz w:val="28"/>
          <w:szCs w:val="28"/>
        </w:rPr>
        <w:t xml:space="preserve">раздела 1 </w:t>
      </w:r>
      <w:r w:rsidR="008B05C0" w:rsidRPr="00E73B15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  <w:r w:rsidRPr="00E73B15">
        <w:rPr>
          <w:rFonts w:ascii="PT Astra Serif" w:hAnsi="PT Astra Serif" w:cs="PT Astra Serif"/>
          <w:sz w:val="28"/>
          <w:szCs w:val="28"/>
        </w:rPr>
        <w:t xml:space="preserve"> </w:t>
      </w:r>
    </w:p>
    <w:p w:rsidR="008A23F6" w:rsidRPr="00E73B15" w:rsidRDefault="00774AA4" w:rsidP="008A23F6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«1.5.</w:t>
      </w:r>
      <w:r w:rsidR="008B05C0" w:rsidRPr="00E73B15">
        <w:rPr>
          <w:rFonts w:ascii="PT Astra Serif" w:hAnsi="PT Astra Serif" w:cs="PT Astra Serif"/>
          <w:sz w:val="28"/>
          <w:szCs w:val="28"/>
        </w:rPr>
        <w:t xml:space="preserve"> Информация о субсидиях размещается на едином портале бюджетной системы Российской Федерации в информационно</w:t>
      </w:r>
      <w:r w:rsidR="00B55624" w:rsidRPr="00E73B15">
        <w:rPr>
          <w:rFonts w:ascii="PT Astra Serif" w:hAnsi="PT Astra Serif" w:cs="PT Astra Serif"/>
          <w:sz w:val="28"/>
          <w:szCs w:val="28"/>
        </w:rPr>
        <w:t xml:space="preserve">-телекоммуникационной </w:t>
      </w:r>
      <w:r w:rsidR="008B05C0" w:rsidRPr="00E73B15">
        <w:rPr>
          <w:rFonts w:ascii="PT Astra Serif" w:hAnsi="PT Astra Serif" w:cs="PT Astra Serif"/>
          <w:sz w:val="28"/>
          <w:szCs w:val="28"/>
        </w:rPr>
        <w:t>сети «Интернет» в установленн</w:t>
      </w:r>
      <w:r w:rsidR="00B55624" w:rsidRPr="00E73B15">
        <w:rPr>
          <w:rFonts w:ascii="PT Astra Serif" w:hAnsi="PT Astra Serif" w:cs="PT Astra Serif"/>
          <w:sz w:val="28"/>
          <w:szCs w:val="28"/>
        </w:rPr>
        <w:t>ых</w:t>
      </w:r>
      <w:r w:rsidR="008B05C0" w:rsidRPr="00E73B15">
        <w:rPr>
          <w:rFonts w:ascii="PT Astra Serif" w:hAnsi="PT Astra Serif" w:cs="PT Astra Serif"/>
          <w:sz w:val="28"/>
          <w:szCs w:val="28"/>
        </w:rPr>
        <w:t xml:space="preserve">  Министерством финансов Российской Федерации</w:t>
      </w:r>
      <w:r w:rsidR="00B55624" w:rsidRPr="00E73B15">
        <w:rPr>
          <w:rFonts w:ascii="PT Astra Serif" w:hAnsi="PT Astra Serif" w:cs="PT Astra Serif"/>
          <w:sz w:val="28"/>
          <w:szCs w:val="28"/>
        </w:rPr>
        <w:t xml:space="preserve"> порядке и объёме</w:t>
      </w:r>
      <w:r w:rsidR="00BF712B" w:rsidRPr="00E73B15">
        <w:rPr>
          <w:rFonts w:ascii="PT Astra Serif" w:hAnsi="PT Astra Serif" w:cs="PT Astra Serif"/>
          <w:sz w:val="28"/>
          <w:szCs w:val="28"/>
        </w:rPr>
        <w:t>.</w:t>
      </w:r>
      <w:r w:rsidR="008B05C0" w:rsidRPr="00E73B15">
        <w:rPr>
          <w:rFonts w:ascii="PT Astra Serif" w:hAnsi="PT Astra Serif" w:cs="PT Astra Serif"/>
          <w:sz w:val="28"/>
          <w:szCs w:val="28"/>
        </w:rPr>
        <w:t>»;</w:t>
      </w:r>
      <w:r w:rsidR="008A23F6" w:rsidRPr="00E73B15">
        <w:rPr>
          <w:rFonts w:ascii="PT Astra Serif" w:hAnsi="PT Astra Serif" w:cs="PT Astra Serif"/>
          <w:sz w:val="28"/>
          <w:szCs w:val="28"/>
        </w:rPr>
        <w:t xml:space="preserve"> </w:t>
      </w:r>
    </w:p>
    <w:p w:rsidR="00774AA4" w:rsidRPr="00E73B15" w:rsidRDefault="00774AA4" w:rsidP="00774A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 разделе 2:</w:t>
      </w:r>
    </w:p>
    <w:p w:rsidR="00774AA4" w:rsidRPr="00E73B15" w:rsidRDefault="00774AA4" w:rsidP="00774AA4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а) </w:t>
      </w:r>
      <w:r w:rsidR="008A23F6" w:rsidRPr="00E73B15">
        <w:rPr>
          <w:rFonts w:ascii="PT Astra Serif" w:hAnsi="PT Astra Serif" w:cs="PT Astra Serif"/>
          <w:sz w:val="28"/>
          <w:szCs w:val="28"/>
        </w:rPr>
        <w:t>в пункте 2.3</w:t>
      </w:r>
      <w:r w:rsidRPr="00E73B15">
        <w:rPr>
          <w:rFonts w:ascii="PT Astra Serif" w:hAnsi="PT Astra Serif" w:cs="PT Astra Serif"/>
          <w:sz w:val="28"/>
          <w:szCs w:val="28"/>
        </w:rPr>
        <w:t>:</w:t>
      </w:r>
    </w:p>
    <w:p w:rsidR="008A23F6" w:rsidRPr="00E73B15" w:rsidRDefault="00774AA4" w:rsidP="00774AA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абзац первый после слова «субсидии» дополнить словами (далее –соглашение);</w:t>
      </w:r>
      <w:r w:rsidR="008A23F6" w:rsidRPr="00E73B15">
        <w:rPr>
          <w:rFonts w:ascii="PT Astra Serif" w:hAnsi="PT Astra Serif" w:cs="PT Astra Serif"/>
          <w:sz w:val="28"/>
          <w:szCs w:val="28"/>
        </w:rPr>
        <w:t xml:space="preserve"> </w:t>
      </w:r>
    </w:p>
    <w:p w:rsidR="00514876" w:rsidRPr="00E73B15" w:rsidRDefault="008A23F6" w:rsidP="008A23F6">
      <w:pPr>
        <w:pStyle w:val="a7"/>
        <w:autoSpaceDE w:val="0"/>
        <w:autoSpaceDN w:val="0"/>
        <w:adjustRightInd w:val="0"/>
        <w:spacing w:after="0" w:line="240" w:lineRule="auto"/>
        <w:ind w:left="1069" w:hanging="360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подпункт 3 изложить в следующей редакции: </w:t>
      </w:r>
    </w:p>
    <w:p w:rsidR="008A23F6" w:rsidRPr="00E73B15" w:rsidRDefault="008A23F6" w:rsidP="008A23F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«3) </w:t>
      </w:r>
      <w:r w:rsidRPr="00E73B15">
        <w:rPr>
          <w:rFonts w:ascii="PT Astra Serif" w:hAnsi="PT Astra Serif"/>
          <w:sz w:val="28"/>
          <w:szCs w:val="28"/>
        </w:rPr>
        <w:t xml:space="preserve">у организаций, осуществляющих образовательную деятельность,  </w:t>
      </w:r>
      <w:r w:rsidRPr="00E73B15">
        <w:rPr>
          <w:rFonts w:ascii="PT Astra Serif" w:hAnsi="PT Astra Serif"/>
          <w:sz w:val="28"/>
          <w:szCs w:val="28"/>
        </w:rPr>
        <w:br/>
        <w:t>на едином налоговом счёте должна отсутствовать или не превышать размер, определённый</w:t>
      </w:r>
      <w:r w:rsidR="005731B4" w:rsidRPr="00E73B15">
        <w:rPr>
          <w:rFonts w:ascii="PT Astra Serif" w:hAnsi="PT Astra Serif"/>
          <w:sz w:val="28"/>
          <w:szCs w:val="28"/>
        </w:rPr>
        <w:t xml:space="preserve"> </w:t>
      </w:r>
      <w:hyperlink r:id="rId15" w:anchor="/document/10900200/entry/473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="0089480D" w:rsidRPr="00E73B15">
        <w:rPr>
          <w:rStyle w:val="af0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E73B15">
        <w:rPr>
          <w:rFonts w:ascii="PT Astra Serif" w:hAnsi="PT Astra Serif"/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:rsidR="00226937" w:rsidRPr="00E73B15" w:rsidRDefault="00774AA4" w:rsidP="008A23F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в </w:t>
      </w:r>
      <w:r w:rsidR="00226937" w:rsidRPr="00E73B15">
        <w:rPr>
          <w:rFonts w:ascii="PT Astra Serif" w:hAnsi="PT Astra Serif"/>
          <w:sz w:val="28"/>
          <w:szCs w:val="28"/>
        </w:rPr>
        <w:t>подпункт</w:t>
      </w:r>
      <w:r w:rsidRPr="00E73B15">
        <w:rPr>
          <w:rFonts w:ascii="PT Astra Serif" w:hAnsi="PT Astra Serif"/>
          <w:sz w:val="28"/>
          <w:szCs w:val="28"/>
        </w:rPr>
        <w:t>е</w:t>
      </w:r>
      <w:r w:rsidR="00226937" w:rsidRPr="00E73B15">
        <w:rPr>
          <w:rFonts w:ascii="PT Astra Serif" w:hAnsi="PT Astra Serif"/>
          <w:sz w:val="28"/>
          <w:szCs w:val="28"/>
        </w:rPr>
        <w:t xml:space="preserve"> 4 </w:t>
      </w:r>
      <w:r w:rsidR="00155EDA" w:rsidRPr="00E73B15">
        <w:rPr>
          <w:rFonts w:ascii="PT Astra Serif" w:hAnsi="PT Astra Serif"/>
          <w:sz w:val="28"/>
          <w:szCs w:val="28"/>
        </w:rPr>
        <w:t>слов</w:t>
      </w:r>
      <w:r w:rsidRPr="00E73B15">
        <w:rPr>
          <w:rFonts w:ascii="PT Astra Serif" w:hAnsi="PT Astra Serif"/>
          <w:sz w:val="28"/>
          <w:szCs w:val="28"/>
        </w:rPr>
        <w:t>а «субсидий, предоставленных в том числе в соответствии с иными нормативными правовыми актами Ульяновской области» заменить словами «иных субсидий, бюджетных инвестиций</w:t>
      </w:r>
      <w:r w:rsidR="00155EDA" w:rsidRPr="00E73B15">
        <w:rPr>
          <w:rFonts w:ascii="PT Astra Serif" w:hAnsi="PT Astra Serif"/>
          <w:sz w:val="28"/>
          <w:szCs w:val="28"/>
        </w:rPr>
        <w:t>»;</w:t>
      </w:r>
    </w:p>
    <w:p w:rsidR="00774AA4" w:rsidRPr="00E73B15" w:rsidRDefault="008A23F6" w:rsidP="008A23F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</w:r>
      <w:r w:rsidR="00774AA4" w:rsidRPr="00E73B15">
        <w:rPr>
          <w:rFonts w:ascii="PT Astra Serif" w:hAnsi="PT Astra Serif"/>
          <w:sz w:val="28"/>
          <w:szCs w:val="28"/>
        </w:rPr>
        <w:t>подпункт 10 после слова «бухгалтере» дополнить словами «(при наличии)»;</w:t>
      </w:r>
    </w:p>
    <w:p w:rsidR="00A36B78" w:rsidRPr="00E73B15" w:rsidRDefault="0045334A" w:rsidP="008A23F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</w:r>
      <w:r w:rsidR="00A36B78" w:rsidRPr="00E73B15">
        <w:rPr>
          <w:rFonts w:ascii="PT Astra Serif" w:hAnsi="PT Astra Serif"/>
          <w:sz w:val="28"/>
          <w:szCs w:val="28"/>
        </w:rPr>
        <w:t xml:space="preserve">в подпункте 11 слова «, либо в перечне организаций и физических лиц, </w:t>
      </w:r>
      <w:r w:rsidR="00A36B78" w:rsidRPr="00E73B15">
        <w:rPr>
          <w:rFonts w:ascii="PT Astra Serif" w:hAnsi="PT Astra Serif"/>
          <w:sz w:val="28"/>
          <w:szCs w:val="28"/>
        </w:rPr>
        <w:br/>
        <w:t xml:space="preserve">в отношении которых имеются сведения об их причастности к распространению оружия массового уничтожения;» исключить; </w:t>
      </w:r>
    </w:p>
    <w:p w:rsidR="008A23F6" w:rsidRPr="00E73B15" w:rsidRDefault="0045334A" w:rsidP="008A23F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ab/>
      </w:r>
      <w:r w:rsidR="008A23F6" w:rsidRPr="00E73B15">
        <w:rPr>
          <w:rFonts w:ascii="PT Astra Serif" w:hAnsi="PT Astra Serif"/>
          <w:sz w:val="28"/>
          <w:szCs w:val="28"/>
        </w:rPr>
        <w:t>дополнить подпунктами 14</w:t>
      </w:r>
      <w:r w:rsidR="005731B4" w:rsidRPr="00E73B15">
        <w:rPr>
          <w:rFonts w:ascii="PT Astra Serif" w:hAnsi="PT Astra Serif"/>
          <w:sz w:val="28"/>
          <w:szCs w:val="28"/>
        </w:rPr>
        <w:t xml:space="preserve"> и </w:t>
      </w:r>
      <w:r w:rsidR="008A23F6" w:rsidRPr="00E73B15">
        <w:rPr>
          <w:rFonts w:ascii="PT Astra Serif" w:hAnsi="PT Astra Serif"/>
          <w:sz w:val="28"/>
          <w:szCs w:val="28"/>
        </w:rPr>
        <w:t xml:space="preserve">15 следующего содержания: </w:t>
      </w:r>
    </w:p>
    <w:p w:rsidR="008A23F6" w:rsidRPr="00E73B15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«14) </w:t>
      </w:r>
      <w:r w:rsidRPr="00E73B15">
        <w:rPr>
          <w:rFonts w:ascii="PT Astra Serif" w:hAnsi="PT Astra Serif"/>
          <w:sz w:val="28"/>
          <w:szCs w:val="28"/>
        </w:rPr>
        <w:t xml:space="preserve">организации, осуществляющие образовательную деятельность, </w:t>
      </w:r>
      <w:r w:rsidRPr="00E73B15">
        <w:rPr>
          <w:rFonts w:ascii="PT Astra Serif" w:hAnsi="PT Astra Serif"/>
          <w:sz w:val="28"/>
          <w:szCs w:val="28"/>
        </w:rPr>
        <w:br/>
      </w:r>
      <w:r w:rsidRPr="00E73B15">
        <w:rPr>
          <w:rFonts w:ascii="PT Astra Serif" w:hAnsi="PT Astra Serif" w:cs="PT Astra Serif"/>
          <w:sz w:val="28"/>
          <w:szCs w:val="28"/>
        </w:rPr>
        <w:t xml:space="preserve">не должны находиться </w:t>
      </w:r>
      <w:r w:rsidRPr="00E73B15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</w:t>
      </w:r>
      <w:r w:rsidR="005731B4" w:rsidRPr="00E73B15">
        <w:rPr>
          <w:rFonts w:ascii="PT Astra Serif" w:hAnsi="PT Astra Serif"/>
          <w:sz w:val="28"/>
          <w:szCs w:val="28"/>
        </w:rPr>
        <w:t xml:space="preserve"> </w:t>
      </w:r>
      <w:hyperlink r:id="rId16" w:anchor="/document/2540400/entry/700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="005731B4" w:rsidRPr="00E73B15">
        <w:rPr>
          <w:rStyle w:val="af0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E73B15">
        <w:rPr>
          <w:rFonts w:ascii="PT Astra Serif" w:hAnsi="PT Astra Serif"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A23F6" w:rsidRPr="00E73B15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15) организации, осуществляющие образовательную деятельность, </w:t>
      </w:r>
      <w:r w:rsidR="005731B4" w:rsidRPr="00E73B15">
        <w:rPr>
          <w:rFonts w:ascii="PT Astra Serif" w:hAnsi="PT Astra Serif"/>
          <w:sz w:val="28"/>
          <w:szCs w:val="28"/>
        </w:rPr>
        <w:br/>
      </w:r>
      <w:r w:rsidRPr="00E73B15">
        <w:rPr>
          <w:rFonts w:ascii="PT Astra Serif" w:hAnsi="PT Astra Serif" w:cs="PT Astra Serif"/>
          <w:sz w:val="28"/>
          <w:szCs w:val="28"/>
        </w:rPr>
        <w:t>не должны</w:t>
      </w:r>
      <w:r w:rsidRPr="00E73B15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с </w:t>
      </w:r>
      <w:hyperlink r:id="rId17" w:anchor="/document/404991865/entry/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E73B15">
        <w:rPr>
          <w:rFonts w:ascii="PT Astra Serif" w:hAnsi="PT Astra Serif"/>
          <w:sz w:val="28"/>
          <w:szCs w:val="28"/>
        </w:rPr>
        <w:t xml:space="preserve"> «О контроле за деятельностью лиц, находящихся под иностранным влиянием.»;</w:t>
      </w:r>
    </w:p>
    <w:p w:rsidR="00440E42" w:rsidRPr="00E73B15" w:rsidRDefault="005832B0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б</w:t>
      </w:r>
      <w:r w:rsidR="008A23F6" w:rsidRPr="00E73B15">
        <w:rPr>
          <w:rFonts w:ascii="PT Astra Serif" w:hAnsi="PT Astra Serif"/>
          <w:sz w:val="28"/>
          <w:szCs w:val="28"/>
        </w:rPr>
        <w:t xml:space="preserve">) </w:t>
      </w:r>
      <w:r w:rsidR="00440E42" w:rsidRPr="00E73B15">
        <w:rPr>
          <w:rFonts w:ascii="PT Astra Serif" w:hAnsi="PT Astra Serif"/>
          <w:sz w:val="28"/>
          <w:szCs w:val="28"/>
        </w:rPr>
        <w:t xml:space="preserve">пункт 2.4 изложить в следующей редакции: </w:t>
      </w:r>
    </w:p>
    <w:p w:rsidR="00440E42" w:rsidRPr="00E73B15" w:rsidRDefault="00440E42" w:rsidP="00440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«2.4. Объявление о проведении отбора (далее – объявление) размещается на едином портале, а также на официальном сайте Министерства в информационно-телекоммуникационной сети «Интернет» по адресу: </w:t>
      </w:r>
      <w:hyperlink r:id="rId18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mo</w:t>
        </w:r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E73B15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 до наступления даты начала </w:t>
      </w:r>
      <w:r w:rsidR="005731B4" w:rsidRPr="00E73B15">
        <w:rPr>
          <w:rFonts w:ascii="PT Astra Serif" w:hAnsi="PT Astra Serif"/>
          <w:sz w:val="28"/>
          <w:szCs w:val="28"/>
        </w:rPr>
        <w:t xml:space="preserve">срока </w:t>
      </w:r>
      <w:r w:rsidRPr="00E73B15">
        <w:rPr>
          <w:rFonts w:ascii="PT Astra Serif" w:hAnsi="PT Astra Serif"/>
          <w:sz w:val="28"/>
          <w:szCs w:val="28"/>
        </w:rPr>
        <w:t>приёма заявок. Объявление должно содержать:</w:t>
      </w:r>
    </w:p>
    <w:p w:rsidR="00440E42" w:rsidRPr="00E73B15" w:rsidRDefault="0045334A" w:rsidP="00440E42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</w:t>
      </w:r>
      <w:r w:rsidR="00440E42" w:rsidRPr="00E73B15">
        <w:rPr>
          <w:rFonts w:ascii="PT Astra Serif" w:hAnsi="PT Astra Serif"/>
          <w:sz w:val="28"/>
          <w:szCs w:val="28"/>
        </w:rPr>
        <w:t xml:space="preserve">) сроки проведения отбора, а также при необходимости информацию </w:t>
      </w:r>
      <w:r w:rsidR="00440E42" w:rsidRPr="00E73B15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="00440E42" w:rsidRPr="00E73B15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:rsidR="00440E42" w:rsidRPr="00E73B15" w:rsidRDefault="0045334A" w:rsidP="00440E42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2</w:t>
      </w:r>
      <w:r w:rsidR="00440E42" w:rsidRPr="00E73B15">
        <w:rPr>
          <w:rFonts w:ascii="PT Astra Serif" w:hAnsi="PT Astra Serif"/>
          <w:sz w:val="28"/>
          <w:szCs w:val="28"/>
        </w:rPr>
        <w:t>) дату начала и окончания</w:t>
      </w:r>
      <w:r w:rsidR="005731B4" w:rsidRPr="00E73B15">
        <w:rPr>
          <w:rFonts w:ascii="PT Astra Serif" w:hAnsi="PT Astra Serif"/>
          <w:sz w:val="28"/>
          <w:szCs w:val="28"/>
        </w:rPr>
        <w:t xml:space="preserve"> срока</w:t>
      </w:r>
      <w:r w:rsidR="00440E42" w:rsidRPr="00E73B15">
        <w:rPr>
          <w:rFonts w:ascii="PT Astra Serif" w:hAnsi="PT Astra Serif"/>
          <w:sz w:val="28"/>
          <w:szCs w:val="28"/>
        </w:rPr>
        <w:t xml:space="preserve"> приёма заявок, при этом дата окончания </w:t>
      </w:r>
      <w:r w:rsidR="005731B4" w:rsidRPr="00E73B15">
        <w:rPr>
          <w:rFonts w:ascii="PT Astra Serif" w:hAnsi="PT Astra Serif"/>
          <w:sz w:val="28"/>
          <w:szCs w:val="28"/>
        </w:rPr>
        <w:t xml:space="preserve">срока </w:t>
      </w:r>
      <w:r w:rsidR="00440E42" w:rsidRPr="00E73B15">
        <w:rPr>
          <w:rFonts w:ascii="PT Astra Serif" w:hAnsi="PT Astra Serif"/>
          <w:sz w:val="28"/>
          <w:szCs w:val="28"/>
        </w:rPr>
        <w:t xml:space="preserve">приёма заявок не может быть </w:t>
      </w:r>
      <w:r w:rsidR="005731B4" w:rsidRPr="00E73B15">
        <w:rPr>
          <w:rFonts w:ascii="PT Astra Serif" w:hAnsi="PT Astra Serif"/>
          <w:sz w:val="28"/>
          <w:szCs w:val="28"/>
        </w:rPr>
        <w:t xml:space="preserve">установлена </w:t>
      </w:r>
      <w:r w:rsidR="00440E42" w:rsidRPr="00E73B15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440E42" w:rsidRPr="00E73B15" w:rsidRDefault="00250FF4" w:rsidP="00440E42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3</w:t>
      </w:r>
      <w:r w:rsidR="00440E42" w:rsidRPr="00E73B15">
        <w:rPr>
          <w:rFonts w:ascii="PT Astra Serif" w:hAnsi="PT Astra Serif"/>
          <w:sz w:val="28"/>
          <w:szCs w:val="28"/>
        </w:rPr>
        <w:t>) наименование, место нахождения, почтовый адрес, адрес электронной почты Министерства;</w:t>
      </w:r>
    </w:p>
    <w:p w:rsidR="00440E42" w:rsidRPr="00E73B15" w:rsidRDefault="00250FF4" w:rsidP="00440E42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4) результаты</w:t>
      </w:r>
      <w:r w:rsidR="00440E42" w:rsidRPr="00E73B15">
        <w:rPr>
          <w:rFonts w:ascii="PT Astra Serif" w:hAnsi="PT Astra Serif"/>
          <w:sz w:val="28"/>
          <w:szCs w:val="28"/>
        </w:rPr>
        <w:t xml:space="preserve"> предоставления субсидий;</w:t>
      </w:r>
    </w:p>
    <w:p w:rsidR="00440E42" w:rsidRPr="00E73B15" w:rsidRDefault="00250FF4" w:rsidP="00440E42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5</w:t>
      </w:r>
      <w:r w:rsidR="00440E42" w:rsidRPr="00E73B15">
        <w:rPr>
          <w:rFonts w:ascii="PT Astra Serif" w:hAnsi="PT Astra Serif"/>
          <w:sz w:val="28"/>
          <w:szCs w:val="28"/>
        </w:rPr>
        <w:t>) доменное имя и (или) сетевой адрес и (или) указатели страниц официального сайта, на котором обеспечивается проведение отбора;</w:t>
      </w:r>
    </w:p>
    <w:p w:rsidR="00440E42" w:rsidRPr="00E73B15" w:rsidRDefault="00250FF4" w:rsidP="00440E42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6</w:t>
      </w:r>
      <w:r w:rsidR="00440E42" w:rsidRPr="00E73B15">
        <w:rPr>
          <w:rFonts w:ascii="PT Astra Serif" w:hAnsi="PT Astra Serif"/>
          <w:sz w:val="28"/>
          <w:szCs w:val="28"/>
        </w:rPr>
        <w:t>) требования, предъявляемые к организациям, осуществляющим</w:t>
      </w:r>
      <w:r w:rsidR="00A36B78" w:rsidRPr="00E73B15">
        <w:rPr>
          <w:rFonts w:ascii="PT Astra Serif" w:hAnsi="PT Astra Serif"/>
          <w:sz w:val="28"/>
          <w:szCs w:val="28"/>
        </w:rPr>
        <w:t xml:space="preserve"> образовательную деятельность, </w:t>
      </w:r>
      <w:r w:rsidR="00440E42" w:rsidRPr="00E73B15">
        <w:rPr>
          <w:rFonts w:ascii="PT Astra Serif" w:hAnsi="PT Astra Serif"/>
          <w:sz w:val="28"/>
          <w:szCs w:val="28"/>
        </w:rPr>
        <w:t xml:space="preserve">претендующим на участие в отборе, и </w:t>
      </w:r>
      <w:r w:rsidR="005731B4" w:rsidRPr="00E73B15">
        <w:rPr>
          <w:rFonts w:ascii="PT Astra Serif" w:hAnsi="PT Astra Serif"/>
          <w:sz w:val="28"/>
          <w:szCs w:val="28"/>
        </w:rPr>
        <w:t xml:space="preserve">к </w:t>
      </w:r>
      <w:r w:rsidR="00440E42" w:rsidRPr="00E73B15">
        <w:rPr>
          <w:rFonts w:ascii="PT Astra Serif" w:hAnsi="PT Astra Serif"/>
          <w:sz w:val="28"/>
          <w:szCs w:val="28"/>
        </w:rPr>
        <w:t>переч</w:t>
      </w:r>
      <w:r w:rsidR="005731B4" w:rsidRPr="00E73B15">
        <w:rPr>
          <w:rFonts w:ascii="PT Astra Serif" w:hAnsi="PT Astra Serif"/>
          <w:sz w:val="28"/>
          <w:szCs w:val="28"/>
        </w:rPr>
        <w:t>ню</w:t>
      </w:r>
      <w:r w:rsidR="00440E42" w:rsidRPr="00E73B15">
        <w:rPr>
          <w:rFonts w:ascii="PT Astra Serif" w:hAnsi="PT Astra Serif"/>
          <w:sz w:val="28"/>
          <w:szCs w:val="28"/>
        </w:rPr>
        <w:t xml:space="preserve"> документов, указанных в пункте 2.5 настоящ</w:t>
      </w:r>
      <w:r w:rsidR="005731B4" w:rsidRPr="00E73B15">
        <w:rPr>
          <w:rFonts w:ascii="PT Astra Serif" w:hAnsi="PT Astra Serif"/>
          <w:sz w:val="28"/>
          <w:szCs w:val="28"/>
        </w:rPr>
        <w:t>его</w:t>
      </w:r>
      <w:r w:rsidR="00440E42" w:rsidRPr="00E73B15">
        <w:rPr>
          <w:rFonts w:ascii="PT Astra Serif" w:hAnsi="PT Astra Serif"/>
          <w:sz w:val="28"/>
          <w:szCs w:val="28"/>
        </w:rPr>
        <w:t xml:space="preserve"> </w:t>
      </w:r>
      <w:r w:rsidR="005731B4" w:rsidRPr="00E73B15">
        <w:rPr>
          <w:rFonts w:ascii="PT Astra Serif" w:hAnsi="PT Astra Serif"/>
          <w:sz w:val="28"/>
          <w:szCs w:val="28"/>
        </w:rPr>
        <w:t>раздела</w:t>
      </w:r>
      <w:r w:rsidR="00440E42" w:rsidRPr="00E73B15">
        <w:rPr>
          <w:rFonts w:ascii="PT Astra Serif" w:hAnsi="PT Astra Serif"/>
          <w:sz w:val="28"/>
          <w:szCs w:val="28"/>
        </w:rPr>
        <w:t xml:space="preserve">, представляемых </w:t>
      </w:r>
      <w:r w:rsidR="00440E42" w:rsidRPr="00E73B15">
        <w:rPr>
          <w:rFonts w:ascii="PT Astra Serif" w:hAnsi="PT Astra Serif" w:cs="PT Astra Serif"/>
          <w:sz w:val="28"/>
          <w:szCs w:val="28"/>
        </w:rPr>
        <w:t>ими</w:t>
      </w:r>
      <w:r w:rsidR="00440E42" w:rsidRPr="00E73B15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:rsidR="00440E42" w:rsidRPr="00E73B15" w:rsidRDefault="00250FF4" w:rsidP="00440E42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7</w:t>
      </w:r>
      <w:r w:rsidR="00440E42" w:rsidRPr="00E73B15">
        <w:rPr>
          <w:rFonts w:ascii="PT Astra Serif" w:hAnsi="PT Astra Serif"/>
          <w:sz w:val="28"/>
          <w:szCs w:val="28"/>
        </w:rPr>
        <w:t>) категории отбора;</w:t>
      </w:r>
    </w:p>
    <w:p w:rsidR="00250FF4" w:rsidRPr="00E73B15" w:rsidRDefault="00250FF4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8</w:t>
      </w:r>
      <w:r w:rsidR="00A36B78" w:rsidRPr="00E73B15">
        <w:rPr>
          <w:rFonts w:ascii="PT Astra Serif" w:hAnsi="PT Astra Serif"/>
          <w:sz w:val="28"/>
          <w:szCs w:val="28"/>
        </w:rPr>
        <w:t xml:space="preserve">) порядок </w:t>
      </w:r>
      <w:r w:rsidRPr="00E73B15">
        <w:rPr>
          <w:rFonts w:ascii="PT Astra Serif" w:hAnsi="PT Astra Serif"/>
          <w:sz w:val="28"/>
          <w:szCs w:val="28"/>
        </w:rPr>
        <w:t>представления</w:t>
      </w:r>
      <w:r w:rsidR="00A36B78" w:rsidRPr="00E73B15">
        <w:rPr>
          <w:rFonts w:ascii="PT Astra Serif" w:hAnsi="PT Astra Serif"/>
          <w:sz w:val="28"/>
          <w:szCs w:val="28"/>
        </w:rPr>
        <w:t xml:space="preserve"> организациями, осуществляющими образовательную деятельность, заявок и требования, предъявляемые к форме и содержанию заявок, установленные пунктом 2.5 настоящ</w:t>
      </w:r>
      <w:r w:rsidR="005731B4" w:rsidRPr="00E73B15">
        <w:rPr>
          <w:rFonts w:ascii="PT Astra Serif" w:hAnsi="PT Astra Serif"/>
          <w:sz w:val="28"/>
          <w:szCs w:val="28"/>
        </w:rPr>
        <w:t>его</w:t>
      </w:r>
      <w:r w:rsidR="00A36B78" w:rsidRPr="00E73B15">
        <w:rPr>
          <w:rFonts w:ascii="PT Astra Serif" w:hAnsi="PT Astra Serif"/>
          <w:sz w:val="28"/>
          <w:szCs w:val="28"/>
        </w:rPr>
        <w:t xml:space="preserve"> </w:t>
      </w:r>
      <w:r w:rsidR="005731B4" w:rsidRPr="00E73B15">
        <w:rPr>
          <w:rFonts w:ascii="PT Astra Serif" w:hAnsi="PT Astra Serif"/>
          <w:sz w:val="28"/>
          <w:szCs w:val="28"/>
        </w:rPr>
        <w:t>раздела</w:t>
      </w:r>
      <w:r w:rsidRPr="00E73B15">
        <w:rPr>
          <w:rFonts w:ascii="PT Astra Serif" w:hAnsi="PT Astra Serif"/>
          <w:sz w:val="28"/>
          <w:szCs w:val="28"/>
        </w:rPr>
        <w:t>;</w:t>
      </w:r>
    </w:p>
    <w:p w:rsidR="00A36B78" w:rsidRPr="00E73B15" w:rsidRDefault="00250FF4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9)</w:t>
      </w:r>
      <w:r w:rsidR="00A36B78" w:rsidRPr="00E73B15">
        <w:rPr>
          <w:rFonts w:ascii="PT Astra Serif" w:hAnsi="PT Astra Serif"/>
          <w:sz w:val="28"/>
          <w:szCs w:val="28"/>
        </w:rPr>
        <w:t xml:space="preserve"> порядок отзыва заявок</w:t>
      </w:r>
      <w:r w:rsidRPr="00E73B15">
        <w:rPr>
          <w:rFonts w:ascii="PT Astra Serif" w:hAnsi="PT Astra Serif"/>
          <w:sz w:val="28"/>
          <w:szCs w:val="28"/>
        </w:rPr>
        <w:t>, порядок их возврата, определяющий в том числе основания для возврата заявок, порядок внесения</w:t>
      </w:r>
      <w:r w:rsidR="00A36B78" w:rsidRPr="00E73B15">
        <w:rPr>
          <w:rFonts w:ascii="PT Astra Serif" w:hAnsi="PT Astra Serif"/>
          <w:sz w:val="28"/>
          <w:szCs w:val="28"/>
        </w:rPr>
        <w:t xml:space="preserve"> </w:t>
      </w:r>
      <w:r w:rsidRPr="00E73B15">
        <w:rPr>
          <w:rFonts w:ascii="PT Astra Serif" w:hAnsi="PT Astra Serif"/>
          <w:sz w:val="28"/>
          <w:szCs w:val="28"/>
        </w:rPr>
        <w:t>изменений в заявки;</w:t>
      </w:r>
    </w:p>
    <w:p w:rsidR="00A36B78" w:rsidRPr="00E73B15" w:rsidRDefault="005C07E3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10</w:t>
      </w:r>
      <w:r w:rsidR="00A36B78" w:rsidRPr="00E73B15">
        <w:rPr>
          <w:rFonts w:ascii="PT Astra Serif" w:hAnsi="PT Astra Serif"/>
          <w:sz w:val="28"/>
          <w:szCs w:val="28"/>
        </w:rPr>
        <w:t>) правила рассмотрения заявок в соответствии с пунктами 2.6</w:t>
      </w:r>
      <w:r w:rsidRPr="00E73B15">
        <w:rPr>
          <w:rFonts w:ascii="PT Astra Serif" w:hAnsi="PT Astra Serif"/>
          <w:sz w:val="28"/>
          <w:szCs w:val="28"/>
        </w:rPr>
        <w:t xml:space="preserve"> и </w:t>
      </w:r>
      <w:r w:rsidR="00A36B78" w:rsidRPr="00E73B15">
        <w:rPr>
          <w:rFonts w:ascii="PT Astra Serif" w:hAnsi="PT Astra Serif"/>
          <w:sz w:val="28"/>
          <w:szCs w:val="28"/>
        </w:rPr>
        <w:t>2.7 настоящ</w:t>
      </w:r>
      <w:r w:rsidR="00620D3E" w:rsidRPr="00E73B15">
        <w:rPr>
          <w:rFonts w:ascii="PT Astra Serif" w:hAnsi="PT Astra Serif"/>
          <w:sz w:val="28"/>
          <w:szCs w:val="28"/>
        </w:rPr>
        <w:t>его</w:t>
      </w:r>
      <w:r w:rsidR="00A36B78" w:rsidRPr="00E73B15">
        <w:rPr>
          <w:rFonts w:ascii="PT Astra Serif" w:hAnsi="PT Astra Serif"/>
          <w:sz w:val="28"/>
          <w:szCs w:val="28"/>
        </w:rPr>
        <w:t xml:space="preserve"> </w:t>
      </w:r>
      <w:r w:rsidR="00620D3E" w:rsidRPr="00E73B15">
        <w:rPr>
          <w:rFonts w:ascii="PT Astra Serif" w:hAnsi="PT Astra Serif"/>
          <w:sz w:val="28"/>
          <w:szCs w:val="28"/>
        </w:rPr>
        <w:t>раздела</w:t>
      </w:r>
      <w:r w:rsidR="00A36B78" w:rsidRPr="00E73B15">
        <w:rPr>
          <w:rFonts w:ascii="PT Astra Serif" w:hAnsi="PT Astra Serif"/>
          <w:sz w:val="28"/>
          <w:szCs w:val="28"/>
        </w:rPr>
        <w:t>;</w:t>
      </w:r>
    </w:p>
    <w:p w:rsidR="005C07E3" w:rsidRPr="00E73B15" w:rsidRDefault="005C07E3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:rsidR="005C07E3" w:rsidRPr="00E73B15" w:rsidRDefault="005C07E3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12) порядок отклонения заявок, а также информацию об основаниях их отклонения;</w:t>
      </w:r>
    </w:p>
    <w:p w:rsidR="00A36B78" w:rsidRPr="00E73B15" w:rsidRDefault="005C07E3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13</w:t>
      </w:r>
      <w:r w:rsidR="00A36B78" w:rsidRPr="00E73B15">
        <w:rPr>
          <w:rFonts w:ascii="PT Astra Serif" w:hAnsi="PT Astra Serif"/>
          <w:sz w:val="28"/>
          <w:szCs w:val="28"/>
        </w:rPr>
        <w:t>) 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:rsidR="00A36B78" w:rsidRPr="00E73B15" w:rsidRDefault="005C07E3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14</w:t>
      </w:r>
      <w:r w:rsidR="00A36B78" w:rsidRPr="00E73B15">
        <w:rPr>
          <w:rFonts w:ascii="PT Astra Serif" w:hAnsi="PT Astra Serif"/>
          <w:sz w:val="28"/>
          <w:szCs w:val="28"/>
        </w:rPr>
        <w:t>) порядок предоставления организациям, осуществляющим образовательную деятельность, разъяснений положений объявления, даты начала и окончания срока предоставления</w:t>
      </w:r>
      <w:r w:rsidRPr="00E73B15">
        <w:rPr>
          <w:rFonts w:ascii="PT Astra Serif" w:hAnsi="PT Astra Serif"/>
          <w:sz w:val="28"/>
          <w:szCs w:val="28"/>
        </w:rPr>
        <w:t xml:space="preserve"> таких разъяснений</w:t>
      </w:r>
      <w:r w:rsidR="00A36B78" w:rsidRPr="00E73B15">
        <w:rPr>
          <w:rFonts w:ascii="PT Astra Serif" w:hAnsi="PT Astra Serif"/>
          <w:sz w:val="28"/>
          <w:szCs w:val="28"/>
        </w:rPr>
        <w:t>;</w:t>
      </w:r>
    </w:p>
    <w:p w:rsidR="00A36B78" w:rsidRPr="00E73B15" w:rsidRDefault="005C07E3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15</w:t>
      </w:r>
      <w:r w:rsidR="00A36B78" w:rsidRPr="00E73B15">
        <w:rPr>
          <w:rFonts w:ascii="PT Astra Serif" w:hAnsi="PT Astra Serif"/>
          <w:sz w:val="28"/>
          <w:szCs w:val="28"/>
        </w:rPr>
        <w:t xml:space="preserve">) срок, в течение которого организации, осуществляющие образовательную деятельность, ставшие </w:t>
      </w:r>
      <w:r w:rsidR="00A04AE1" w:rsidRPr="00E73B15">
        <w:rPr>
          <w:rFonts w:ascii="PT Astra Serif" w:hAnsi="PT Astra Serif"/>
          <w:sz w:val="28"/>
          <w:szCs w:val="28"/>
        </w:rPr>
        <w:t>победителями отбора</w:t>
      </w:r>
      <w:r w:rsidRPr="00E73B15">
        <w:rPr>
          <w:rFonts w:ascii="PT Astra Serif" w:hAnsi="PT Astra Serif"/>
          <w:sz w:val="28"/>
          <w:szCs w:val="28"/>
        </w:rPr>
        <w:t xml:space="preserve"> должны подписать соглашение</w:t>
      </w:r>
      <w:r w:rsidR="00A36B78" w:rsidRPr="00E73B15">
        <w:rPr>
          <w:rFonts w:ascii="PT Astra Serif" w:hAnsi="PT Astra Serif"/>
          <w:sz w:val="28"/>
          <w:szCs w:val="28"/>
        </w:rPr>
        <w:t>;</w:t>
      </w:r>
    </w:p>
    <w:p w:rsidR="005C07E3" w:rsidRPr="00E73B15" w:rsidRDefault="005C07E3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16) условия признания организаций, осуществляющих образовательную деятельность, ставших </w:t>
      </w:r>
      <w:r w:rsidR="00A04AE1" w:rsidRPr="00E73B15">
        <w:rPr>
          <w:rFonts w:ascii="PT Astra Serif" w:hAnsi="PT Astra Serif"/>
          <w:sz w:val="28"/>
          <w:szCs w:val="28"/>
        </w:rPr>
        <w:t>победителями отбора,</w:t>
      </w:r>
      <w:r w:rsidRPr="00E73B15">
        <w:rPr>
          <w:rFonts w:ascii="PT Astra Serif" w:hAnsi="PT Astra Serif"/>
          <w:sz w:val="28"/>
          <w:szCs w:val="28"/>
        </w:rPr>
        <w:t xml:space="preserve"> уклонившимися от заключения соглашения;</w:t>
      </w:r>
    </w:p>
    <w:p w:rsidR="00A36B78" w:rsidRPr="00E73B15" w:rsidRDefault="005C07E3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17</w:t>
      </w:r>
      <w:r w:rsidR="00A36B78" w:rsidRPr="00E73B15">
        <w:rPr>
          <w:rFonts w:ascii="PT Astra Serif" w:hAnsi="PT Astra Serif"/>
          <w:sz w:val="28"/>
          <w:szCs w:val="28"/>
        </w:rPr>
        <w:t>) сроки размещения протокола подведения итогов отбора</w:t>
      </w:r>
      <w:r w:rsidR="00A36B78" w:rsidRPr="00E73B15">
        <w:rPr>
          <w:rFonts w:ascii="PT Astra Serif" w:hAnsi="PT Astra Serif"/>
          <w:sz w:val="28"/>
          <w:szCs w:val="28"/>
        </w:rPr>
        <w:br/>
        <w:t xml:space="preserve">на </w:t>
      </w:r>
      <w:r w:rsidRPr="00E73B15">
        <w:rPr>
          <w:rFonts w:ascii="PT Astra Serif" w:hAnsi="PT Astra Serif"/>
          <w:sz w:val="28"/>
          <w:szCs w:val="28"/>
        </w:rPr>
        <w:t xml:space="preserve">едином портале, а также на </w:t>
      </w:r>
      <w:r w:rsidR="00A36B78" w:rsidRPr="00E73B15">
        <w:rPr>
          <w:rFonts w:ascii="PT Astra Serif" w:hAnsi="PT Astra Serif"/>
          <w:sz w:val="28"/>
          <w:szCs w:val="28"/>
        </w:rPr>
        <w:t xml:space="preserve">официальном сайте, которые не могут быть </w:t>
      </w:r>
      <w:r w:rsidR="00620D3E" w:rsidRPr="00E73B15">
        <w:rPr>
          <w:rFonts w:ascii="PT Astra Serif" w:hAnsi="PT Astra Serif"/>
          <w:sz w:val="28"/>
          <w:szCs w:val="28"/>
        </w:rPr>
        <w:t xml:space="preserve">установлены </w:t>
      </w:r>
      <w:r w:rsidR="00A36B78" w:rsidRPr="00E73B15">
        <w:rPr>
          <w:rFonts w:ascii="PT Astra Serif" w:hAnsi="PT Astra Serif"/>
          <w:sz w:val="28"/>
          <w:szCs w:val="28"/>
        </w:rPr>
        <w:t>позднее 14-го календарного дня, следующего за днём определения победителя отбора</w:t>
      </w:r>
      <w:r w:rsidRPr="00E73B15">
        <w:rPr>
          <w:rFonts w:ascii="PT Astra Serif" w:hAnsi="PT Astra Serif"/>
          <w:sz w:val="28"/>
          <w:szCs w:val="28"/>
        </w:rPr>
        <w:t>.</w:t>
      </w:r>
    </w:p>
    <w:p w:rsidR="00A36B78" w:rsidRPr="00E73B15" w:rsidRDefault="00A36B78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</w:t>
      </w:r>
      <w:r w:rsidR="00620D3E" w:rsidRPr="00E73B15">
        <w:rPr>
          <w:rFonts w:ascii="PT Astra Serif" w:hAnsi="PT Astra Serif"/>
          <w:sz w:val="28"/>
          <w:szCs w:val="28"/>
        </w:rPr>
        <w:t>ого</w:t>
      </w:r>
      <w:r w:rsidRPr="00E73B15">
        <w:rPr>
          <w:rFonts w:ascii="PT Astra Serif" w:hAnsi="PT Astra Serif"/>
          <w:sz w:val="28"/>
          <w:szCs w:val="28"/>
        </w:rPr>
        <w:t xml:space="preserve"> </w:t>
      </w:r>
      <w:r w:rsidRPr="00E73B15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</w:t>
      </w:r>
      <w:r w:rsidR="005C07E3" w:rsidRPr="00E73B15">
        <w:rPr>
          <w:rFonts w:ascii="PT Astra Serif" w:hAnsi="PT Astra Serif"/>
          <w:sz w:val="28"/>
          <w:szCs w:val="28"/>
        </w:rPr>
        <w:t>представлена</w:t>
      </w:r>
      <w:r w:rsidRPr="00E73B15">
        <w:rPr>
          <w:rFonts w:ascii="PT Astra Serif" w:hAnsi="PT Astra Serif"/>
          <w:sz w:val="28"/>
          <w:szCs w:val="28"/>
        </w:rPr>
        <w:t xml:space="preserve"> только одна заявка или заявок не </w:t>
      </w:r>
      <w:r w:rsidR="005C07E3" w:rsidRPr="00E73B15">
        <w:rPr>
          <w:rFonts w:ascii="PT Astra Serif" w:hAnsi="PT Astra Serif"/>
          <w:sz w:val="28"/>
          <w:szCs w:val="28"/>
        </w:rPr>
        <w:t>представлено</w:t>
      </w:r>
      <w:r w:rsidRPr="00E73B15">
        <w:rPr>
          <w:rFonts w:ascii="PT Astra Serif" w:hAnsi="PT Astra Serif"/>
          <w:sz w:val="28"/>
          <w:szCs w:val="28"/>
        </w:rPr>
        <w:t>, срок приёма заявок продлевается на 7 календарных дней со дня истечения срока приёма заявок. Сообщение о продлении срока приёма заявок размещается на</w:t>
      </w:r>
      <w:r w:rsidR="005C07E3" w:rsidRPr="00E73B15">
        <w:rPr>
          <w:rFonts w:ascii="PT Astra Serif" w:hAnsi="PT Astra Serif"/>
          <w:sz w:val="28"/>
          <w:szCs w:val="28"/>
        </w:rPr>
        <w:t xml:space="preserve"> едином портале, а также на</w:t>
      </w:r>
      <w:r w:rsidRPr="00E73B15">
        <w:rPr>
          <w:rFonts w:ascii="PT Astra Serif" w:hAnsi="PT Astra Serif"/>
          <w:sz w:val="28"/>
          <w:szCs w:val="28"/>
        </w:rPr>
        <w:t xml:space="preserve"> официальном сайте и должно содержать сведения о дате окончания такого продлённого срока.</w:t>
      </w:r>
    </w:p>
    <w:p w:rsidR="00A36B78" w:rsidRPr="00E73B15" w:rsidRDefault="00A36B78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будет </w:t>
      </w:r>
      <w:r w:rsidR="003D4326" w:rsidRPr="00E73B15">
        <w:rPr>
          <w:rFonts w:ascii="PT Astra Serif" w:hAnsi="PT Astra Serif"/>
          <w:sz w:val="28"/>
          <w:szCs w:val="28"/>
        </w:rPr>
        <w:t>представлена</w:t>
      </w:r>
      <w:r w:rsidRPr="00E73B15">
        <w:rPr>
          <w:rFonts w:ascii="PT Astra Serif" w:hAnsi="PT Astra Serif"/>
          <w:sz w:val="28"/>
          <w:szCs w:val="28"/>
        </w:rPr>
        <w:t xml:space="preserve"> только одна заявка, отбор проводится в соответствии с настоящими Правилами,</w:t>
      </w:r>
      <w:r w:rsidRPr="00E73B15">
        <w:rPr>
          <w:rFonts w:ascii="PT Astra Serif" w:hAnsi="PT Astra Serif"/>
          <w:sz w:val="28"/>
          <w:szCs w:val="28"/>
        </w:rPr>
        <w:br/>
        <w:t>а в случае если не представлено ни одной заявки, отбор признается несостоявшимся.</w:t>
      </w:r>
      <w:r w:rsidRPr="00E73B15">
        <w:rPr>
          <w:rFonts w:ascii="PT Astra Serif" w:hAnsi="PT Astra Serif" w:cs="Times New Roman"/>
          <w:sz w:val="28"/>
          <w:szCs w:val="28"/>
        </w:rPr>
        <w:t>»;</w:t>
      </w:r>
    </w:p>
    <w:p w:rsidR="00487E80" w:rsidRPr="00E73B15" w:rsidRDefault="00487E80" w:rsidP="00487E8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в) в подпункте 7 пункта 2.5 цифры «1</w:t>
      </w:r>
      <w:r w:rsidR="00DC05EB" w:rsidRPr="00E73B15">
        <w:rPr>
          <w:rFonts w:ascii="PT Astra Serif" w:hAnsi="PT Astra Serif" w:cs="Times New Roman"/>
          <w:sz w:val="28"/>
          <w:szCs w:val="28"/>
        </w:rPr>
        <w:t>3</w:t>
      </w:r>
      <w:r w:rsidRPr="00E73B15">
        <w:rPr>
          <w:rFonts w:ascii="PT Astra Serif" w:hAnsi="PT Astra Serif" w:cs="Times New Roman"/>
          <w:sz w:val="28"/>
          <w:szCs w:val="28"/>
        </w:rPr>
        <w:t>» заменить цифрами «1</w:t>
      </w:r>
      <w:r w:rsidR="00DC05EB" w:rsidRPr="00E73B15">
        <w:rPr>
          <w:rFonts w:ascii="PT Astra Serif" w:hAnsi="PT Astra Serif" w:cs="Times New Roman"/>
          <w:sz w:val="28"/>
          <w:szCs w:val="28"/>
        </w:rPr>
        <w:t>5</w:t>
      </w:r>
      <w:r w:rsidRPr="00E73B15">
        <w:rPr>
          <w:rFonts w:ascii="PT Astra Serif" w:hAnsi="PT Astra Serif" w:cs="Times New Roman"/>
          <w:sz w:val="28"/>
          <w:szCs w:val="28"/>
        </w:rPr>
        <w:t>»;</w:t>
      </w:r>
    </w:p>
    <w:p w:rsidR="00487E80" w:rsidRPr="00E73B15" w:rsidRDefault="00487E80" w:rsidP="00487E8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г) в пункте 2.8:</w:t>
      </w:r>
    </w:p>
    <w:p w:rsidR="00487E80" w:rsidRPr="00E73B15" w:rsidRDefault="00487E80" w:rsidP="00487E8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дополнить подпунктом 1</w:t>
      </w:r>
      <w:r w:rsidRPr="00E73B15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E73B15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487E80" w:rsidRPr="00E73B15" w:rsidRDefault="00487E80" w:rsidP="00DC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«1</w:t>
      </w:r>
      <w:r w:rsidRPr="00E73B15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E73B15">
        <w:rPr>
          <w:rFonts w:ascii="PT Astra Serif" w:hAnsi="PT Astra Serif" w:cs="Times New Roman"/>
          <w:sz w:val="28"/>
          <w:szCs w:val="28"/>
        </w:rPr>
        <w:t xml:space="preserve">) в случае непредставления (представления не в полном объёме) </w:t>
      </w:r>
      <w:r w:rsidR="00DC05EB" w:rsidRPr="00E73B15">
        <w:rPr>
          <w:rFonts w:ascii="PT Astra Serif" w:hAnsi="PT Astra Serif" w:cs="PT Astra Serif"/>
          <w:sz w:val="28"/>
          <w:szCs w:val="28"/>
        </w:rPr>
        <w:t xml:space="preserve">организацией, осуществляющей образовательную деятельность </w:t>
      </w:r>
      <w:r w:rsidRPr="00E73B15">
        <w:rPr>
          <w:rFonts w:ascii="PT Astra Serif" w:hAnsi="PT Astra Serif" w:cs="Times New Roman"/>
          <w:sz w:val="28"/>
          <w:szCs w:val="28"/>
        </w:rPr>
        <w:t>документов, предусмотренных настоящим Положением и указанных в объявлении;»;</w:t>
      </w:r>
    </w:p>
    <w:p w:rsidR="00487E80" w:rsidRPr="00E73B15" w:rsidRDefault="00487E80" w:rsidP="00487E80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подпункты 2 и 3 изложить в следующей редакции:</w:t>
      </w:r>
    </w:p>
    <w:p w:rsidR="00487E80" w:rsidRPr="00E73B15" w:rsidRDefault="00487E80" w:rsidP="00DC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 xml:space="preserve">«2) в случае несоответствия представленных </w:t>
      </w:r>
      <w:r w:rsidR="00DC05EB" w:rsidRPr="00E73B15">
        <w:rPr>
          <w:rFonts w:ascii="PT Astra Serif" w:hAnsi="PT Astra Serif" w:cs="PT Astra Serif"/>
          <w:sz w:val="28"/>
          <w:szCs w:val="28"/>
        </w:rPr>
        <w:t>организацией, осуществляющей образовательную деятельность</w:t>
      </w:r>
      <w:r w:rsidRPr="00E73B15">
        <w:rPr>
          <w:rFonts w:ascii="PT Astra Serif" w:hAnsi="PT Astra Serif" w:cs="Times New Roman"/>
          <w:sz w:val="28"/>
          <w:szCs w:val="28"/>
        </w:rPr>
        <w:t xml:space="preserve"> заявок и (или) документов требованиям, установленным настоящим Положением и указанным в объявлении;</w:t>
      </w:r>
    </w:p>
    <w:p w:rsidR="00487E80" w:rsidRPr="00E73B15" w:rsidRDefault="00487E80" w:rsidP="00DC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 xml:space="preserve">3) недостоверность информации, содержащейся в документах, представленных </w:t>
      </w:r>
      <w:r w:rsidR="00DC05EB" w:rsidRPr="00E73B15">
        <w:rPr>
          <w:rFonts w:ascii="PT Astra Serif" w:hAnsi="PT Astra Serif" w:cs="PT Astra Serif"/>
          <w:sz w:val="28"/>
          <w:szCs w:val="28"/>
        </w:rPr>
        <w:t>организацией, осуществляющей образовательную деятельность</w:t>
      </w:r>
      <w:r w:rsidRPr="00E73B15">
        <w:rPr>
          <w:rFonts w:ascii="PT Astra Serif" w:hAnsi="PT Astra Serif" w:cs="Times New Roman"/>
          <w:sz w:val="28"/>
          <w:szCs w:val="28"/>
        </w:rPr>
        <w:t xml:space="preserve"> в целях подтверждения соответствия установленным настоящим Положением требованиям;»;</w:t>
      </w:r>
    </w:p>
    <w:p w:rsidR="00DC05EB" w:rsidRPr="00E73B15" w:rsidRDefault="00DC05EB" w:rsidP="00DC05EB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д) в пункте 2.9:</w:t>
      </w:r>
    </w:p>
    <w:p w:rsidR="00DC05EB" w:rsidRPr="00E73B15" w:rsidRDefault="00DC05EB" w:rsidP="00DC05EB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абзац второй после слова «она» дополнить словами «признаётся уклонившейся от заключения соглашения и»;</w:t>
      </w:r>
    </w:p>
    <w:p w:rsidR="00DC05EB" w:rsidRPr="00E73B15" w:rsidRDefault="00DC05EB" w:rsidP="00DC05EB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 абзаце третьем слова «информацию о результатах рассмотрения заявок, включающую» заменить словами «протокол подведения итогового отбора, включающий»;</w:t>
      </w:r>
    </w:p>
    <w:p w:rsidR="00DC05EB" w:rsidRPr="00E73B15" w:rsidRDefault="00DC05EB" w:rsidP="00DC05EB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 абзаце четвёртом слова «и оценки» исключить;</w:t>
      </w:r>
    </w:p>
    <w:p w:rsidR="00DC05EB" w:rsidRPr="00E73B15" w:rsidRDefault="00DC05EB" w:rsidP="00DC05EB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 абзацах пятом и шестом слова «заявки которых» заменить словами «представленные которыми заявки»;</w:t>
      </w:r>
    </w:p>
    <w:p w:rsidR="005832B0" w:rsidRPr="00E73B15" w:rsidRDefault="002616E6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е</w:t>
      </w:r>
      <w:r w:rsidR="005832B0" w:rsidRPr="00E73B15">
        <w:rPr>
          <w:rFonts w:ascii="PT Astra Serif" w:hAnsi="PT Astra Serif" w:cs="Times New Roman"/>
          <w:sz w:val="28"/>
          <w:szCs w:val="28"/>
        </w:rPr>
        <w:t>) абзац второй пункта 2.9 после слова «она» дополнить словами «признаётся уклонившейся от заключения соглашения и»;</w:t>
      </w:r>
    </w:p>
    <w:p w:rsidR="005832B0" w:rsidRPr="00E73B15" w:rsidRDefault="002616E6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ж</w:t>
      </w:r>
      <w:r w:rsidR="005832B0" w:rsidRPr="00E73B15">
        <w:rPr>
          <w:rFonts w:ascii="PT Astra Serif" w:hAnsi="PT Astra Serif" w:cs="Times New Roman"/>
          <w:sz w:val="28"/>
          <w:szCs w:val="28"/>
        </w:rPr>
        <w:t>) в пункте 2.11:</w:t>
      </w:r>
    </w:p>
    <w:p w:rsidR="005832B0" w:rsidRPr="00E73B15" w:rsidRDefault="005832B0" w:rsidP="00A36B78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в подпункте 2 слова «точную дату завершения и конечные» исключить;</w:t>
      </w:r>
    </w:p>
    <w:p w:rsidR="008A23F6" w:rsidRPr="00E73B15" w:rsidRDefault="008A23F6" w:rsidP="00245FBD">
      <w:pPr>
        <w:spacing w:after="0" w:line="23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дополнить </w:t>
      </w:r>
      <w:r w:rsidR="005832B0" w:rsidRPr="00E73B15">
        <w:rPr>
          <w:rFonts w:ascii="PT Astra Serif" w:hAnsi="PT Astra Serif"/>
          <w:sz w:val="28"/>
          <w:szCs w:val="28"/>
        </w:rPr>
        <w:t>абзацами седьмым и восьмым</w:t>
      </w:r>
      <w:r w:rsidRPr="00E73B15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:rsidR="008A23F6" w:rsidRPr="00E73B15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«В</w:t>
      </w:r>
      <w:r w:rsidRPr="00E73B15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="00124D7E" w:rsidRPr="00E73B15">
        <w:rPr>
          <w:rFonts w:ascii="PT Astra Serif" w:hAnsi="PT Astra Serif"/>
          <w:sz w:val="28"/>
          <w:szCs w:val="28"/>
        </w:rPr>
        <w:t xml:space="preserve">организации, осуществляющей образовательную деятельность, </w:t>
      </w:r>
      <w:r w:rsidRPr="00E73B15">
        <w:rPr>
          <w:rFonts w:ascii="PT Astra Serif" w:eastAsia="Calibri" w:hAnsi="PT Astra Serif"/>
          <w:sz w:val="28"/>
          <w:szCs w:val="28"/>
        </w:rPr>
        <w:t xml:space="preserve">в форме слияния, присоединения или преобразования в соглашение вносятся изменения путём заключения дополнительного соглашения </w:t>
      </w:r>
      <w:r w:rsidR="002616E6" w:rsidRPr="00E73B15">
        <w:rPr>
          <w:rFonts w:ascii="PT Astra Serif" w:eastAsia="Calibri" w:hAnsi="PT Astra Serif"/>
          <w:sz w:val="28"/>
          <w:szCs w:val="28"/>
        </w:rPr>
        <w:br/>
      </w:r>
      <w:r w:rsidRPr="00E73B15">
        <w:rPr>
          <w:rFonts w:ascii="PT Astra Serif" w:eastAsia="Calibri" w:hAnsi="PT Astra Serif"/>
          <w:sz w:val="28"/>
          <w:szCs w:val="28"/>
        </w:rPr>
        <w:t xml:space="preserve">к соглашению в части перемены </w:t>
      </w:r>
      <w:r w:rsidR="002616E6" w:rsidRPr="00E73B15">
        <w:rPr>
          <w:rFonts w:ascii="PT Astra Serif" w:hAnsi="PT Astra Serif"/>
          <w:sz w:val="28"/>
          <w:szCs w:val="28"/>
        </w:rPr>
        <w:t>лица</w:t>
      </w:r>
      <w:r w:rsidR="00124D7E" w:rsidRPr="00E73B15">
        <w:rPr>
          <w:rFonts w:ascii="PT Astra Serif" w:hAnsi="PT Astra Serif"/>
          <w:sz w:val="28"/>
          <w:szCs w:val="28"/>
        </w:rPr>
        <w:t xml:space="preserve"> </w:t>
      </w:r>
      <w:r w:rsidRPr="00E73B15">
        <w:rPr>
          <w:rFonts w:ascii="PT Astra Serif" w:eastAsia="Calibri" w:hAnsi="PT Astra Serif"/>
          <w:sz w:val="28"/>
          <w:szCs w:val="28"/>
        </w:rPr>
        <w:t xml:space="preserve">в обязательстве с указанием </w:t>
      </w:r>
      <w:r w:rsidR="00124D7E" w:rsidRPr="00E73B15">
        <w:rPr>
          <w:rFonts w:ascii="PT Astra Serif" w:eastAsia="Calibri" w:hAnsi="PT Astra Serif"/>
          <w:sz w:val="28"/>
          <w:szCs w:val="28"/>
        </w:rPr>
        <w:br/>
      </w:r>
      <w:r w:rsidRPr="00E73B15">
        <w:rPr>
          <w:rFonts w:ascii="PT Astra Serif" w:eastAsia="Calibri" w:hAnsi="PT Astra Serif"/>
          <w:sz w:val="28"/>
          <w:szCs w:val="28"/>
        </w:rPr>
        <w:t>в соглашении юридического лица, являющегося правопреемником.</w:t>
      </w:r>
    </w:p>
    <w:p w:rsidR="008A23F6" w:rsidRPr="00E73B15" w:rsidRDefault="008A23F6" w:rsidP="00124D7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В</w:t>
      </w:r>
      <w:r w:rsidRPr="00E73B15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="00124D7E" w:rsidRPr="00E73B15">
        <w:rPr>
          <w:rFonts w:ascii="PT Astra Serif" w:hAnsi="PT Astra Serif"/>
          <w:sz w:val="28"/>
          <w:szCs w:val="28"/>
        </w:rPr>
        <w:t>организации, осуществляющей образовательную деятельность,</w:t>
      </w:r>
      <w:r w:rsidR="00124D7E" w:rsidRPr="00E73B15">
        <w:rPr>
          <w:rFonts w:ascii="PT Astra Serif" w:eastAsia="Calibri" w:hAnsi="PT Astra Serif"/>
          <w:sz w:val="28"/>
          <w:szCs w:val="28"/>
        </w:rPr>
        <w:t xml:space="preserve"> </w:t>
      </w:r>
      <w:r w:rsidRPr="00E73B15">
        <w:rPr>
          <w:rFonts w:ascii="PT Astra Serif" w:eastAsia="Calibri" w:hAnsi="PT Astra Serif"/>
          <w:sz w:val="28"/>
          <w:szCs w:val="28"/>
        </w:rPr>
        <w:t xml:space="preserve">в форме разделения, выделения, а также при ликвидации </w:t>
      </w:r>
      <w:r w:rsidRPr="00E73B15">
        <w:rPr>
          <w:rFonts w:ascii="PT Astra Serif" w:hAnsi="PT Astra Serif"/>
          <w:sz w:val="28"/>
          <w:szCs w:val="28"/>
        </w:rPr>
        <w:t xml:space="preserve">частной организации </w:t>
      </w:r>
      <w:r w:rsidRPr="00E73B15">
        <w:rPr>
          <w:rFonts w:ascii="PT Astra Serif" w:eastAsia="Calibri" w:hAnsi="PT Astra Serif"/>
          <w:sz w:val="28"/>
          <w:szCs w:val="28"/>
        </w:rPr>
        <w:t xml:space="preserve">соглашение расторгается с формированием уведомления </w:t>
      </w:r>
      <w:r w:rsidR="00124D7E" w:rsidRPr="00E73B15">
        <w:rPr>
          <w:rFonts w:ascii="PT Astra Serif" w:eastAsia="Calibri" w:hAnsi="PT Astra Serif"/>
          <w:sz w:val="28"/>
          <w:szCs w:val="28"/>
        </w:rPr>
        <w:br/>
      </w:r>
      <w:r w:rsidRPr="00E73B15">
        <w:rPr>
          <w:rFonts w:ascii="PT Astra Serif" w:eastAsia="Calibri" w:hAnsi="PT Astra Serif"/>
          <w:sz w:val="28"/>
          <w:szCs w:val="28"/>
        </w:rPr>
        <w:t>о расторжении</w:t>
      </w:r>
      <w:r w:rsidR="00124D7E" w:rsidRPr="00E73B15">
        <w:rPr>
          <w:rFonts w:ascii="PT Astra Serif" w:eastAsia="Calibri" w:hAnsi="PT Astra Serif"/>
          <w:sz w:val="28"/>
          <w:szCs w:val="28"/>
        </w:rPr>
        <w:t> </w:t>
      </w:r>
      <w:r w:rsidRPr="00E73B15">
        <w:rPr>
          <w:rFonts w:ascii="PT Astra Serif" w:eastAsia="Calibri" w:hAnsi="PT Astra Serif"/>
          <w:sz w:val="28"/>
          <w:szCs w:val="28"/>
        </w:rPr>
        <w:t>соглашения в одностороннем порядке и акта об исполнении обязательств по соглашению</w:t>
      </w:r>
      <w:r w:rsidR="005832B0" w:rsidRPr="00E73B15">
        <w:rPr>
          <w:rFonts w:ascii="PT Astra Serif" w:eastAsia="Calibri" w:hAnsi="PT Astra Serif"/>
          <w:sz w:val="28"/>
          <w:szCs w:val="28"/>
        </w:rPr>
        <w:t>.</w:t>
      </w:r>
      <w:r w:rsidRPr="00E73B15">
        <w:rPr>
          <w:rFonts w:ascii="PT Astra Serif" w:eastAsia="Calibri" w:hAnsi="PT Astra Serif"/>
          <w:sz w:val="28"/>
          <w:szCs w:val="28"/>
        </w:rPr>
        <w:t>»;</w:t>
      </w:r>
    </w:p>
    <w:p w:rsidR="002616E6" w:rsidRPr="00E73B15" w:rsidRDefault="002616E6" w:rsidP="002616E6">
      <w:pPr>
        <w:widowControl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з) в пункте 2.17:</w:t>
      </w:r>
    </w:p>
    <w:p w:rsidR="002616E6" w:rsidRPr="00E73B15" w:rsidRDefault="002616E6" w:rsidP="002616E6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ab/>
        <w:t>в абзаце первом слова «Достигнутыми результатами» заменить словом «Результатами»;</w:t>
      </w:r>
    </w:p>
    <w:p w:rsidR="002616E6" w:rsidRPr="00E73B15" w:rsidRDefault="002616E6" w:rsidP="002616E6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ab/>
        <w:t>в абзаце четвёртом слова «января года, следующего за истёкшим годом» заменить словами «числа месяца, следующего за истёкшим кварталом» и дополнить его словами «(далее – отчёт)»;</w:t>
      </w:r>
    </w:p>
    <w:p w:rsidR="002616E6" w:rsidRPr="00E73B15" w:rsidRDefault="002616E6" w:rsidP="002616E6">
      <w:pPr>
        <w:widowControl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3B15">
        <w:rPr>
          <w:rFonts w:ascii="PT Astra Serif" w:hAnsi="PT Astra Serif" w:cs="Times New Roman"/>
          <w:sz w:val="28"/>
          <w:szCs w:val="28"/>
        </w:rPr>
        <w:t>дополнить абзацами пятым - одиннадцатым следующего содержания:</w:t>
      </w:r>
    </w:p>
    <w:p w:rsidR="002616E6" w:rsidRPr="00E73B15" w:rsidRDefault="002616E6" w:rsidP="002616E6">
      <w:pPr>
        <w:pStyle w:val="111111111"/>
        <w:rPr>
          <w:rFonts w:cs="PT Astra Serif"/>
        </w:rPr>
      </w:pPr>
      <w:r w:rsidRPr="00E73B15">
        <w:t>«</w:t>
      </w:r>
      <w:r w:rsidRPr="00E73B15">
        <w:rPr>
          <w:rFonts w:cs="PT Astra Serif"/>
        </w:rPr>
        <w:t xml:space="preserve">Министерство осуществляет проверку представленного </w:t>
      </w:r>
      <w:r w:rsidRPr="00E73B15">
        <w:rPr>
          <w:lang w:bidi="ru-RU"/>
        </w:rPr>
        <w:t>организаци</w:t>
      </w:r>
      <w:r w:rsidRPr="00E73B15">
        <w:rPr>
          <w:lang w:val="ru-RU" w:bidi="ru-RU"/>
        </w:rPr>
        <w:t>ей</w:t>
      </w:r>
      <w:r w:rsidRPr="00E73B15">
        <w:t>, осуществляющей образовательную деятельность</w:t>
      </w:r>
      <w:r w:rsidRPr="00E73B15">
        <w:rPr>
          <w:rFonts w:cs="PT Astra Serif"/>
        </w:rPr>
        <w:t xml:space="preserve"> отчёта в </w:t>
      </w:r>
      <w:r w:rsidRPr="00E73B15">
        <w:rPr>
          <w:rFonts w:cs="PT Astra Serif"/>
          <w:lang w:val="ru-RU"/>
        </w:rPr>
        <w:t>течение 1</w:t>
      </w:r>
      <w:r w:rsidRPr="00E73B15">
        <w:rPr>
          <w:rFonts w:cs="PT Astra Serif"/>
        </w:rPr>
        <w:t xml:space="preserve">5 </w:t>
      </w:r>
      <w:r w:rsidRPr="00E73B15">
        <w:rPr>
          <w:rFonts w:cs="PT Astra Serif"/>
          <w:lang w:val="ru-RU"/>
        </w:rPr>
        <w:t>рабочих дней со дня его поступления в Министерство</w:t>
      </w:r>
      <w:r w:rsidRPr="00E73B15">
        <w:rPr>
          <w:rFonts w:cs="PT Astra Serif"/>
        </w:rPr>
        <w:t>.</w:t>
      </w:r>
    </w:p>
    <w:p w:rsidR="002616E6" w:rsidRPr="00E73B15" w:rsidRDefault="002616E6" w:rsidP="002616E6">
      <w:pPr>
        <w:pStyle w:val="111111111"/>
        <w:rPr>
          <w:rFonts w:cs="PT Astra Serif"/>
          <w:lang w:val="ru-RU"/>
        </w:rPr>
      </w:pPr>
      <w:r w:rsidRPr="00E73B15">
        <w:rPr>
          <w:rFonts w:cs="PT Astra Serif"/>
        </w:rPr>
        <w:t xml:space="preserve">По результатам проверки представленного </w:t>
      </w:r>
      <w:r w:rsidRPr="00E73B15">
        <w:rPr>
          <w:lang w:bidi="ru-RU"/>
        </w:rPr>
        <w:t>организаци</w:t>
      </w:r>
      <w:r w:rsidRPr="00E73B15">
        <w:rPr>
          <w:lang w:val="ru-RU" w:bidi="ru-RU"/>
        </w:rPr>
        <w:t>ей</w:t>
      </w:r>
      <w:r w:rsidRPr="00E73B15">
        <w:t>, осуществляющей образовательную деятельность</w:t>
      </w:r>
      <w:r w:rsidRPr="00E73B15">
        <w:rPr>
          <w:rFonts w:cs="PT Astra Serif"/>
        </w:rPr>
        <w:t xml:space="preserve"> отчёта Министерство принимает решение о принятии отчёта или о его возвращении</w:t>
      </w:r>
      <w:r w:rsidRPr="00E73B15">
        <w:rPr>
          <w:rFonts w:cs="PT Astra Serif"/>
          <w:lang w:val="ru-RU"/>
        </w:rPr>
        <w:t xml:space="preserve"> </w:t>
      </w:r>
      <w:r w:rsidRPr="00E73B15">
        <w:rPr>
          <w:rFonts w:cs="PT Astra Serif"/>
        </w:rPr>
        <w:t xml:space="preserve">на доработку. </w:t>
      </w:r>
    </w:p>
    <w:p w:rsidR="002616E6" w:rsidRPr="00E73B15" w:rsidRDefault="002616E6" w:rsidP="002616E6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Style w:val="1111111110"/>
          <w:rFonts w:eastAsia="Calibri"/>
        </w:rPr>
        <w:t xml:space="preserve">Основаниями для принятия Министерством решения о возвращении отчёта </w:t>
      </w:r>
      <w:r w:rsidRPr="00E73B15">
        <w:rPr>
          <w:rFonts w:ascii="PT Astra Serif" w:hAnsi="PT Astra Serif"/>
          <w:sz w:val="28"/>
          <w:szCs w:val="28"/>
          <w:lang w:bidi="ru-RU"/>
        </w:rPr>
        <w:t>организации</w:t>
      </w:r>
      <w:r w:rsidRPr="00E73B15">
        <w:rPr>
          <w:rFonts w:ascii="PT Astra Serif" w:hAnsi="PT Astra Serif"/>
          <w:sz w:val="28"/>
          <w:szCs w:val="28"/>
        </w:rPr>
        <w:t>, осуществляющей образовательную деятельность</w:t>
      </w:r>
      <w:r w:rsidRPr="00E73B15">
        <w:rPr>
          <w:rStyle w:val="1111111110"/>
          <w:rFonts w:eastAsia="Calibri"/>
        </w:rPr>
        <w:t xml:space="preserve"> на доработку являются</w:t>
      </w: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:</w:t>
      </w:r>
    </w:p>
    <w:p w:rsidR="002616E6" w:rsidRPr="00E73B15" w:rsidRDefault="002616E6" w:rsidP="002616E6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1) несоответствие отчёта установленной форме;</w:t>
      </w:r>
    </w:p>
    <w:p w:rsidR="002616E6" w:rsidRPr="00E73B15" w:rsidRDefault="002616E6" w:rsidP="002616E6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2) наличие в отчёте ошибок.</w:t>
      </w:r>
    </w:p>
    <w:p w:rsidR="002616E6" w:rsidRPr="00E73B15" w:rsidRDefault="002616E6" w:rsidP="002616E6">
      <w:pPr>
        <w:pStyle w:val="a7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В случае принятия решения о возвращении отчёта </w:t>
      </w:r>
      <w:r w:rsidRPr="00E73B15">
        <w:rPr>
          <w:rFonts w:ascii="PT Astra Serif" w:hAnsi="PT Astra Serif"/>
          <w:sz w:val="28"/>
          <w:szCs w:val="28"/>
          <w:lang w:bidi="ru-RU"/>
        </w:rPr>
        <w:t>организации</w:t>
      </w:r>
      <w:r w:rsidRPr="00E73B15">
        <w:rPr>
          <w:rFonts w:ascii="PT Astra Serif" w:hAnsi="PT Astra Serif"/>
          <w:sz w:val="28"/>
          <w:szCs w:val="28"/>
        </w:rPr>
        <w:t>, осуществляющей образовательную деятельность</w:t>
      </w:r>
      <w:r w:rsidRPr="00E73B15">
        <w:rPr>
          <w:rStyle w:val="1111111110"/>
          <w:rFonts w:eastAsiaTheme="minorHAnsi"/>
        </w:rPr>
        <w:t xml:space="preserve"> на дораб</w:t>
      </w:r>
      <w:r w:rsidRPr="00E73B15">
        <w:rPr>
          <w:rFonts w:ascii="PT Astra Serif" w:hAnsi="PT Astra Serif"/>
          <w:sz w:val="28"/>
          <w:szCs w:val="28"/>
        </w:rPr>
        <w:t xml:space="preserve">отку Министерство в течение 3-х рабочих дней со дня его принятия, направляет </w:t>
      </w:r>
      <w:r w:rsidRPr="00E73B15">
        <w:rPr>
          <w:rFonts w:ascii="PT Astra Serif" w:hAnsi="PT Astra Serif"/>
          <w:sz w:val="28"/>
          <w:szCs w:val="28"/>
          <w:lang w:bidi="ru-RU"/>
        </w:rPr>
        <w:t>организации</w:t>
      </w:r>
      <w:r w:rsidRPr="00E73B15">
        <w:rPr>
          <w:rFonts w:ascii="PT Astra Serif" w:hAnsi="PT Astra Serif"/>
          <w:sz w:val="28"/>
          <w:szCs w:val="28"/>
        </w:rPr>
        <w:t>, осуществляющей образовательную деятельность уведомление о принятом решении, в котором должны быть указаны обстоятельства, послужившие основанием для его принятия.</w:t>
      </w:r>
    </w:p>
    <w:p w:rsidR="002616E6" w:rsidRPr="00E73B15" w:rsidRDefault="002616E6" w:rsidP="002616E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  <w:lang w:bidi="ru-RU"/>
        </w:rPr>
        <w:t>Организация</w:t>
      </w:r>
      <w:r w:rsidRPr="00E73B15">
        <w:rPr>
          <w:rFonts w:ascii="PT Astra Serif" w:hAnsi="PT Astra Serif"/>
          <w:sz w:val="28"/>
          <w:szCs w:val="28"/>
        </w:rPr>
        <w:t>, осуществляющая образовательную деятельность не позднее 3-го рабочего дня со дня получения уведомления, указанного в абзаце десятом настоящего пункта, дорабатывает отчёт и повторно представляет его в Министерство.».</w:t>
      </w:r>
    </w:p>
    <w:p w:rsidR="00620129" w:rsidRPr="00E73B15" w:rsidRDefault="00620129" w:rsidP="0062012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Внести в постановление</w:t>
      </w:r>
      <w:r w:rsidRPr="00E73B15">
        <w:t xml:space="preserve"> </w:t>
      </w:r>
      <w:r w:rsidRPr="00E73B15">
        <w:rPr>
          <w:rFonts w:ascii="PT Astra Serif" w:hAnsi="PT Astra Serif" w:cs="PT Astra Serif"/>
          <w:sz w:val="28"/>
          <w:szCs w:val="28"/>
        </w:rPr>
        <w:t xml:space="preserve">Правительства Ульяновской области </w:t>
      </w:r>
      <w:r w:rsidRPr="00E73B15">
        <w:rPr>
          <w:rFonts w:ascii="PT Astra Serif" w:hAnsi="PT Astra Serif" w:cs="PT Astra Serif"/>
          <w:sz w:val="28"/>
          <w:szCs w:val="28"/>
        </w:rPr>
        <w:br/>
        <w:t xml:space="preserve">от 09.04.2020 № 164-П «Об утверждении Правил определения объема и предоставления субсидий из областного бюджета Ульяновской области Автономной некоммерческой организации дополнительного образования «Агентство технологического развития Ульяновской области» в целях финансового обеспечения затрат, связанных с созданием центра цифрового образования детей на территории Ульяновской области» следующие изменения: </w:t>
      </w:r>
    </w:p>
    <w:p w:rsidR="00620129" w:rsidRPr="00E73B15" w:rsidRDefault="00620129" w:rsidP="00620129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в наименовании слова </w:t>
      </w:r>
      <w:r w:rsidRPr="00E73B15">
        <w:rPr>
          <w:rFonts w:ascii="PT Astra Serif" w:hAnsi="PT Astra Serif" w:cs="PT Astra Serif"/>
          <w:b/>
          <w:sz w:val="28"/>
          <w:szCs w:val="28"/>
        </w:rPr>
        <w:t>«определения объ</w:t>
      </w:r>
      <w:r w:rsidR="00F56288" w:rsidRPr="00E73B15">
        <w:rPr>
          <w:rFonts w:ascii="PT Astra Serif" w:hAnsi="PT Astra Serif" w:cs="PT Astra Serif"/>
          <w:b/>
          <w:sz w:val="28"/>
          <w:szCs w:val="28"/>
        </w:rPr>
        <w:t>ё</w:t>
      </w:r>
      <w:r w:rsidRPr="00E73B15">
        <w:rPr>
          <w:rFonts w:ascii="PT Astra Serif" w:hAnsi="PT Astra Serif" w:cs="PT Astra Serif"/>
          <w:b/>
          <w:sz w:val="28"/>
          <w:szCs w:val="28"/>
        </w:rPr>
        <w:t>ма и</w:t>
      </w:r>
      <w:r w:rsidR="00AC3AC8" w:rsidRPr="00E73B15">
        <w:rPr>
          <w:rFonts w:ascii="PT Astra Serif" w:hAnsi="PT Astra Serif" w:cs="PT Astra Serif"/>
          <w:b/>
          <w:sz w:val="28"/>
          <w:szCs w:val="28"/>
        </w:rPr>
        <w:t>»</w:t>
      </w:r>
      <w:r w:rsidR="00AC3AC8" w:rsidRPr="00E73B15">
        <w:rPr>
          <w:rFonts w:ascii="PT Astra Serif" w:hAnsi="PT Astra Serif" w:cs="PT Astra Serif"/>
          <w:sz w:val="28"/>
          <w:szCs w:val="28"/>
        </w:rPr>
        <w:t xml:space="preserve"> исключить;</w:t>
      </w:r>
    </w:p>
    <w:p w:rsidR="00AC3AC8" w:rsidRPr="00E73B15" w:rsidRDefault="00AC3AC8" w:rsidP="00AC3AC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 пункте 1 слова «определения объема и» исключить;</w:t>
      </w:r>
    </w:p>
    <w:p w:rsidR="00AC3AC8" w:rsidRPr="00E73B15" w:rsidRDefault="00AC3AC8" w:rsidP="00AC3AC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 Правилах определения объёма и предоставления субсидий из областного бюджета Ульяновской области Автономной некоммерческой организации дополнительного образования «Агентство технологического развития Ульяновской области» в целях финансового обеспечения затрат, связанных с созданием центра цифрового образования детей на территории Ульяновской области:</w:t>
      </w:r>
    </w:p>
    <w:p w:rsidR="00AC3AC8" w:rsidRPr="00E73B15" w:rsidRDefault="00AC3AC8" w:rsidP="00AC3AC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а) в наименовании слова </w:t>
      </w:r>
      <w:r w:rsidRPr="00E73B15">
        <w:rPr>
          <w:rFonts w:ascii="PT Astra Serif" w:hAnsi="PT Astra Serif" w:cs="PT Astra Serif"/>
          <w:b/>
          <w:sz w:val="28"/>
          <w:szCs w:val="28"/>
        </w:rPr>
        <w:t>«определения объ</w:t>
      </w:r>
      <w:r w:rsidR="002616E6" w:rsidRPr="00E73B15">
        <w:rPr>
          <w:rFonts w:ascii="PT Astra Serif" w:hAnsi="PT Astra Serif" w:cs="PT Astra Serif"/>
          <w:b/>
          <w:sz w:val="28"/>
          <w:szCs w:val="28"/>
        </w:rPr>
        <w:t>ё</w:t>
      </w:r>
      <w:r w:rsidRPr="00E73B15">
        <w:rPr>
          <w:rFonts w:ascii="PT Astra Serif" w:hAnsi="PT Astra Serif" w:cs="PT Astra Serif"/>
          <w:b/>
          <w:sz w:val="28"/>
          <w:szCs w:val="28"/>
        </w:rPr>
        <w:t xml:space="preserve">ма и» </w:t>
      </w:r>
      <w:r w:rsidRPr="00E73B15">
        <w:rPr>
          <w:rFonts w:ascii="PT Astra Serif" w:hAnsi="PT Astra Serif" w:cs="PT Astra Serif"/>
          <w:sz w:val="28"/>
          <w:szCs w:val="28"/>
        </w:rPr>
        <w:t>исключить;</w:t>
      </w:r>
    </w:p>
    <w:p w:rsidR="00AC3AC8" w:rsidRPr="00E73B15" w:rsidRDefault="00AC3AC8" w:rsidP="00AC3AC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б) в пункте 1 слова «определения объема и» исключить;</w:t>
      </w:r>
    </w:p>
    <w:p w:rsidR="00AC3AC8" w:rsidRPr="00E73B15" w:rsidRDefault="00AC3AC8" w:rsidP="00AC3AC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в) пункт </w:t>
      </w:r>
      <w:r w:rsidR="004466E7" w:rsidRPr="00E73B15">
        <w:rPr>
          <w:rFonts w:ascii="PT Astra Serif" w:hAnsi="PT Astra Serif" w:cs="PT Astra Serif"/>
          <w:sz w:val="28"/>
          <w:szCs w:val="28"/>
        </w:rPr>
        <w:t>3</w:t>
      </w:r>
      <w:r w:rsidR="004466E7" w:rsidRPr="00E73B15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4466E7" w:rsidRPr="00E73B15">
        <w:rPr>
          <w:rFonts w:ascii="PT Astra Serif" w:hAnsi="PT Astra Serif" w:cs="PT Astra Serif"/>
          <w:sz w:val="28"/>
          <w:szCs w:val="28"/>
        </w:rPr>
        <w:t xml:space="preserve">  </w:t>
      </w:r>
      <w:r w:rsidRPr="00E73B15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AC3AC8" w:rsidRPr="00E73B15" w:rsidRDefault="00AC3AC8" w:rsidP="00AC3AC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</w:t>
      </w:r>
      <w:proofErr w:type="gramStart"/>
      <w:r w:rsidR="004466E7" w:rsidRPr="00E73B15">
        <w:rPr>
          <w:rFonts w:ascii="PT Astra Serif" w:hAnsi="PT Astra Serif" w:cs="PT Astra Serif"/>
          <w:sz w:val="28"/>
          <w:szCs w:val="28"/>
        </w:rPr>
        <w:t>3</w:t>
      </w:r>
      <w:r w:rsidR="004466E7" w:rsidRPr="00E73B15"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 w:rsidR="004466E7" w:rsidRPr="00E73B15">
        <w:rPr>
          <w:rFonts w:ascii="PT Astra Serif" w:hAnsi="PT Astra Serif" w:cs="PT Astra Serif"/>
          <w:sz w:val="28"/>
          <w:szCs w:val="28"/>
        </w:rPr>
        <w:t>.</w:t>
      </w:r>
      <w:proofErr w:type="gramEnd"/>
      <w:r w:rsidR="004466E7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Pr="00E73B15">
        <w:rPr>
          <w:rFonts w:ascii="PT Astra Serif" w:hAnsi="PT Astra Serif" w:cs="PT Astra Serif"/>
          <w:sz w:val="28"/>
          <w:szCs w:val="28"/>
        </w:rPr>
        <w:t xml:space="preserve">Информация о </w:t>
      </w:r>
      <w:r w:rsidR="007A1668" w:rsidRPr="00E73B15">
        <w:rPr>
          <w:rFonts w:ascii="PT Astra Serif" w:hAnsi="PT Astra Serif" w:cs="PT Astra Serif"/>
          <w:sz w:val="28"/>
          <w:szCs w:val="28"/>
        </w:rPr>
        <w:t>субсидиях</w:t>
      </w:r>
      <w:r w:rsidRPr="00E73B15">
        <w:rPr>
          <w:rFonts w:ascii="PT Astra Serif" w:hAnsi="PT Astra Serif" w:cs="PT Astra Serif"/>
          <w:sz w:val="28"/>
          <w:szCs w:val="28"/>
        </w:rPr>
        <w:t xml:space="preserve"> размещается на едином портале бюджетной системы Российской Федерации в информационно</w:t>
      </w:r>
      <w:r w:rsidR="004466E7" w:rsidRPr="00E73B15">
        <w:rPr>
          <w:rFonts w:ascii="PT Astra Serif" w:hAnsi="PT Astra Serif" w:cs="PT Astra Serif"/>
          <w:sz w:val="28"/>
          <w:szCs w:val="28"/>
        </w:rPr>
        <w:t xml:space="preserve">-телекоммуникационной </w:t>
      </w:r>
      <w:r w:rsidRPr="00E73B15">
        <w:rPr>
          <w:rFonts w:ascii="PT Astra Serif" w:hAnsi="PT Astra Serif" w:cs="PT Astra Serif"/>
          <w:sz w:val="28"/>
          <w:szCs w:val="28"/>
        </w:rPr>
        <w:t xml:space="preserve"> сети «Интернет» </w:t>
      </w:r>
      <w:r w:rsidR="004466E7" w:rsidRPr="00E73B15">
        <w:rPr>
          <w:rFonts w:ascii="PT Astra Serif" w:hAnsi="PT Astra Serif" w:cs="PT Astra Serif"/>
          <w:sz w:val="28"/>
          <w:szCs w:val="28"/>
        </w:rPr>
        <w:t xml:space="preserve">в </w:t>
      </w:r>
      <w:r w:rsidRPr="00E73B15">
        <w:rPr>
          <w:rFonts w:ascii="PT Astra Serif" w:hAnsi="PT Astra Serif" w:cs="PT Astra Serif"/>
          <w:sz w:val="28"/>
          <w:szCs w:val="28"/>
        </w:rPr>
        <w:t xml:space="preserve"> установленн</w:t>
      </w:r>
      <w:r w:rsidR="004466E7" w:rsidRPr="00E73B15">
        <w:rPr>
          <w:rFonts w:ascii="PT Astra Serif" w:hAnsi="PT Astra Serif" w:cs="PT Astra Serif"/>
          <w:sz w:val="28"/>
          <w:szCs w:val="28"/>
        </w:rPr>
        <w:t>ых</w:t>
      </w:r>
      <w:r w:rsidRPr="00E73B15">
        <w:rPr>
          <w:rFonts w:ascii="PT Astra Serif" w:hAnsi="PT Astra Serif" w:cs="PT Astra Serif"/>
          <w:sz w:val="28"/>
          <w:szCs w:val="28"/>
        </w:rPr>
        <w:t xml:space="preserve">  Министерством финансов Российской Федерации</w:t>
      </w:r>
      <w:r w:rsidR="004466E7" w:rsidRPr="00E73B15">
        <w:rPr>
          <w:rFonts w:ascii="PT Astra Serif" w:hAnsi="PT Astra Serif" w:cs="PT Astra Serif"/>
          <w:sz w:val="28"/>
          <w:szCs w:val="28"/>
        </w:rPr>
        <w:t xml:space="preserve"> порядке и объёме.</w:t>
      </w:r>
      <w:r w:rsidRPr="00E73B15">
        <w:rPr>
          <w:rFonts w:ascii="PT Astra Serif" w:hAnsi="PT Astra Serif" w:cs="PT Astra Serif"/>
          <w:sz w:val="28"/>
          <w:szCs w:val="28"/>
        </w:rPr>
        <w:t>»;</w:t>
      </w:r>
    </w:p>
    <w:p w:rsidR="00AC3AC8" w:rsidRPr="00E73B15" w:rsidRDefault="00AC3AC8" w:rsidP="00AC3AC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г) в пункте 5</w:t>
      </w:r>
      <w:r w:rsidR="004466E7" w:rsidRPr="00E73B15">
        <w:rPr>
          <w:rFonts w:ascii="PT Astra Serif" w:hAnsi="PT Astra Serif" w:cs="PT Astra Serif"/>
          <w:sz w:val="28"/>
          <w:szCs w:val="28"/>
        </w:rPr>
        <w:t>:</w:t>
      </w:r>
      <w:r w:rsidRPr="00E73B15">
        <w:rPr>
          <w:rFonts w:ascii="PT Astra Serif" w:hAnsi="PT Astra Serif" w:cs="PT Astra Serif"/>
          <w:sz w:val="28"/>
          <w:szCs w:val="28"/>
        </w:rPr>
        <w:t xml:space="preserve"> </w:t>
      </w:r>
    </w:p>
    <w:p w:rsidR="00AC3AC8" w:rsidRPr="00E73B15" w:rsidRDefault="00385DF4" w:rsidP="00AC3AC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подпункт</w:t>
      </w:r>
      <w:r w:rsidR="002616E6" w:rsidRPr="00E73B15">
        <w:rPr>
          <w:rFonts w:ascii="PT Astra Serif" w:hAnsi="PT Astra Serif" w:cs="PT Astra Serif"/>
          <w:sz w:val="28"/>
          <w:szCs w:val="28"/>
        </w:rPr>
        <w:t>ы</w:t>
      </w:r>
      <w:r w:rsidRPr="00E73B15">
        <w:rPr>
          <w:rFonts w:ascii="PT Astra Serif" w:hAnsi="PT Astra Serif" w:cs="PT Astra Serif"/>
          <w:sz w:val="28"/>
          <w:szCs w:val="28"/>
        </w:rPr>
        <w:t xml:space="preserve"> 1</w:t>
      </w:r>
      <w:r w:rsidR="004466E7" w:rsidRPr="00E73B15">
        <w:rPr>
          <w:rFonts w:ascii="PT Astra Serif" w:hAnsi="PT Astra Serif" w:cs="PT Astra Serif"/>
          <w:sz w:val="28"/>
          <w:szCs w:val="28"/>
        </w:rPr>
        <w:t xml:space="preserve"> и 2 </w:t>
      </w:r>
      <w:r w:rsidRPr="00E73B15">
        <w:rPr>
          <w:rFonts w:ascii="PT Astra Serif" w:hAnsi="PT Astra Serif" w:cs="PT Astra Serif"/>
          <w:sz w:val="28"/>
          <w:szCs w:val="28"/>
        </w:rPr>
        <w:t xml:space="preserve">изложить в следующей редакции: </w:t>
      </w:r>
    </w:p>
    <w:p w:rsidR="00C003B4" w:rsidRPr="00E73B15" w:rsidRDefault="00385DF4" w:rsidP="00C003B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«1) у Агентства </w:t>
      </w:r>
      <w:r w:rsidRPr="00E73B15">
        <w:rPr>
          <w:rFonts w:ascii="PT Astra Serif" w:hAnsi="PT Astra Serif"/>
          <w:sz w:val="28"/>
          <w:szCs w:val="28"/>
        </w:rPr>
        <w:t xml:space="preserve">на едином налоговом счёте должна  отсутствовать или </w:t>
      </w:r>
      <w:r w:rsidRPr="00E73B15">
        <w:rPr>
          <w:rFonts w:ascii="PT Astra Serif" w:hAnsi="PT Astra Serif"/>
          <w:sz w:val="28"/>
          <w:szCs w:val="28"/>
        </w:rPr>
        <w:br/>
        <w:t>не превышать размер, определённый </w:t>
      </w:r>
      <w:hyperlink r:id="rId19" w:anchor="/document/10900200/entry/473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Pr="00E73B15">
        <w:rPr>
          <w:rFonts w:ascii="PT Astra Serif" w:hAnsi="PT Astra Serif"/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 в бюджеты бюджетной системы Российской Федерации;</w:t>
      </w:r>
    </w:p>
    <w:p w:rsidR="004466E7" w:rsidRPr="00E73B15" w:rsidRDefault="00C003B4" w:rsidP="00C003B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2)</w:t>
      </w:r>
      <w:r w:rsidR="00385DF4" w:rsidRPr="00E73B15">
        <w:rPr>
          <w:rFonts w:ascii="PT Astra Serif" w:hAnsi="PT Astra Serif" w:cs="PT Astra Serif"/>
          <w:sz w:val="28"/>
          <w:szCs w:val="28"/>
        </w:rPr>
        <w:t xml:space="preserve">у Агентства должна </w:t>
      </w:r>
      <w:r w:rsidR="00385DF4" w:rsidRPr="00E73B15">
        <w:rPr>
          <w:rFonts w:ascii="PT Astra Serif" w:hAnsi="PT Astra Serif"/>
          <w:sz w:val="28"/>
          <w:szCs w:val="28"/>
        </w:rPr>
        <w:t xml:space="preserve">отсутствовать просроченная задолженность </w:t>
      </w:r>
      <w:r w:rsidR="00385DF4" w:rsidRPr="00E73B15">
        <w:rPr>
          <w:rFonts w:ascii="PT Astra Serif" w:hAnsi="PT Astra Serif"/>
          <w:sz w:val="28"/>
          <w:szCs w:val="28"/>
        </w:rPr>
        <w:br/>
        <w:t xml:space="preserve">по возврату в областной бюджет Ульяновской области </w:t>
      </w:r>
      <w:r w:rsidR="004466E7" w:rsidRPr="00E73B15">
        <w:rPr>
          <w:rFonts w:ascii="PT Astra Serif" w:hAnsi="PT Astra Serif"/>
          <w:sz w:val="28"/>
          <w:szCs w:val="28"/>
        </w:rPr>
        <w:t xml:space="preserve"> иных </w:t>
      </w:r>
      <w:r w:rsidR="00385DF4" w:rsidRPr="00E73B15">
        <w:rPr>
          <w:rFonts w:ascii="PT Astra Serif" w:hAnsi="PT Astra Serif"/>
          <w:sz w:val="28"/>
          <w:szCs w:val="28"/>
        </w:rPr>
        <w:t xml:space="preserve">субсидий, </w:t>
      </w:r>
      <w:r w:rsidR="00155EDA" w:rsidRPr="00E73B15">
        <w:rPr>
          <w:rFonts w:ascii="PT Astra Serif" w:hAnsi="PT Astra Serif"/>
          <w:sz w:val="28"/>
          <w:szCs w:val="28"/>
        </w:rPr>
        <w:t>бюджетных инвестиций,</w:t>
      </w:r>
      <w:r w:rsidR="004466E7" w:rsidRPr="00E73B15">
        <w:rPr>
          <w:rFonts w:ascii="PT Astra Serif" w:hAnsi="PT Astra Serif"/>
          <w:sz w:val="28"/>
          <w:szCs w:val="28"/>
        </w:rPr>
        <w:t xml:space="preserve"> а также иная просроченная (неурегулированная) задолженность по денежным обязательствам перед </w:t>
      </w:r>
      <w:r w:rsidR="00155EDA" w:rsidRPr="00E73B15">
        <w:rPr>
          <w:rFonts w:ascii="PT Astra Serif" w:hAnsi="PT Astra Serif"/>
          <w:sz w:val="28"/>
          <w:szCs w:val="28"/>
        </w:rPr>
        <w:t xml:space="preserve"> </w:t>
      </w:r>
      <w:r w:rsidR="00385DF4" w:rsidRPr="00E73B15">
        <w:rPr>
          <w:rFonts w:ascii="PT Astra Serif" w:hAnsi="PT Astra Serif"/>
          <w:sz w:val="28"/>
          <w:szCs w:val="28"/>
        </w:rPr>
        <w:t>Ульяновской област</w:t>
      </w:r>
      <w:r w:rsidR="004466E7" w:rsidRPr="00E73B15">
        <w:rPr>
          <w:rFonts w:ascii="PT Astra Serif" w:hAnsi="PT Astra Serif"/>
          <w:sz w:val="28"/>
          <w:szCs w:val="28"/>
        </w:rPr>
        <w:t>ью;»;</w:t>
      </w:r>
    </w:p>
    <w:p w:rsidR="004466E7" w:rsidRPr="00E73B15" w:rsidRDefault="004466E7" w:rsidP="004466E7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подпункт 4 признать утратившим силу;</w:t>
      </w:r>
    </w:p>
    <w:p w:rsidR="004466E7" w:rsidRPr="00E73B15" w:rsidRDefault="004466E7" w:rsidP="004466E7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подпункт 7 дополнить словами «(при наличии)»;</w:t>
      </w:r>
    </w:p>
    <w:p w:rsidR="005D3665" w:rsidRPr="00E73B15" w:rsidRDefault="005D3665" w:rsidP="00385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в подпункте 8 слова «,либо в перечне организаций и физических лиц, </w:t>
      </w:r>
      <w:r w:rsidRPr="00E73B15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уничтожения» исключить;</w:t>
      </w:r>
    </w:p>
    <w:p w:rsidR="00385DF4" w:rsidRPr="00E73B15" w:rsidRDefault="00122B69" w:rsidP="00385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д</w:t>
      </w:r>
      <w:r w:rsidR="005D3665" w:rsidRPr="00E73B15">
        <w:rPr>
          <w:rFonts w:ascii="PT Astra Serif" w:hAnsi="PT Astra Serif"/>
          <w:sz w:val="28"/>
          <w:szCs w:val="28"/>
        </w:rPr>
        <w:t>ополнить подпунктами 9</w:t>
      </w:r>
      <w:r w:rsidR="002616E6" w:rsidRPr="00E73B15">
        <w:rPr>
          <w:rFonts w:ascii="PT Astra Serif" w:hAnsi="PT Astra Serif"/>
          <w:sz w:val="28"/>
          <w:szCs w:val="28"/>
        </w:rPr>
        <w:t xml:space="preserve"> и </w:t>
      </w:r>
      <w:r w:rsidR="005D3665" w:rsidRPr="00E73B15">
        <w:rPr>
          <w:rFonts w:ascii="PT Astra Serif" w:hAnsi="PT Astra Serif"/>
          <w:sz w:val="28"/>
          <w:szCs w:val="28"/>
        </w:rPr>
        <w:t>10</w:t>
      </w:r>
      <w:r w:rsidR="00385DF4" w:rsidRPr="00E73B1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85DF4" w:rsidRPr="00E73B15" w:rsidRDefault="00385DF4" w:rsidP="00385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«</w:t>
      </w:r>
      <w:r w:rsidR="004466E7" w:rsidRPr="00E73B15">
        <w:rPr>
          <w:rFonts w:ascii="PT Astra Serif" w:hAnsi="PT Astra Serif"/>
          <w:sz w:val="28"/>
          <w:szCs w:val="28"/>
        </w:rPr>
        <w:t>9</w:t>
      </w:r>
      <w:r w:rsidRPr="00E73B15">
        <w:rPr>
          <w:rFonts w:ascii="PT Astra Serif" w:hAnsi="PT Astra Serif"/>
          <w:sz w:val="28"/>
          <w:szCs w:val="28"/>
        </w:rPr>
        <w:t xml:space="preserve">) Агентство </w:t>
      </w:r>
      <w:r w:rsidRPr="00E73B15">
        <w:rPr>
          <w:rFonts w:ascii="PT Astra Serif" w:hAnsi="PT Astra Serif" w:cs="PT Astra Serif"/>
          <w:sz w:val="28"/>
          <w:szCs w:val="28"/>
        </w:rPr>
        <w:t xml:space="preserve">не должно находиться </w:t>
      </w:r>
      <w:r w:rsidRPr="00E73B15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 </w:t>
      </w:r>
      <w:hyperlink r:id="rId20" w:anchor="/document/2540400/entry/700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Pr="00E73B15">
        <w:rPr>
          <w:rFonts w:ascii="PT Astra Serif" w:hAnsi="PT Astra Serif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85DF4" w:rsidRPr="00E73B15" w:rsidRDefault="004466E7" w:rsidP="00385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10</w:t>
      </w:r>
      <w:r w:rsidR="00385DF4" w:rsidRPr="00E73B15">
        <w:rPr>
          <w:rFonts w:ascii="PT Astra Serif" w:hAnsi="PT Astra Serif"/>
          <w:sz w:val="28"/>
          <w:szCs w:val="28"/>
        </w:rPr>
        <w:t xml:space="preserve">) </w:t>
      </w:r>
      <w:r w:rsidR="00385DF4" w:rsidRPr="00E73B15">
        <w:rPr>
          <w:rFonts w:ascii="PT Astra Serif" w:hAnsi="PT Astra Serif" w:cs="PT Astra Serif"/>
          <w:sz w:val="28"/>
          <w:szCs w:val="28"/>
        </w:rPr>
        <w:t>Агентство не должно</w:t>
      </w:r>
      <w:r w:rsidR="00385DF4" w:rsidRPr="00E73B15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с </w:t>
      </w:r>
      <w:hyperlink r:id="rId21" w:anchor="/document/404991865/entry/0" w:history="1">
        <w:r w:rsidR="00385DF4"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="00385DF4" w:rsidRPr="00E73B15">
        <w:rPr>
          <w:rStyle w:val="af0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385DF4" w:rsidRPr="00E73B15">
        <w:rPr>
          <w:rFonts w:ascii="PT Astra Serif" w:hAnsi="PT Astra Serif"/>
          <w:sz w:val="28"/>
          <w:szCs w:val="28"/>
        </w:rPr>
        <w:t>«О контроле за деятельностью лиц, находящихся под иностранным влиянием.»;</w:t>
      </w:r>
    </w:p>
    <w:p w:rsidR="004466E7" w:rsidRPr="00E73B15" w:rsidRDefault="005D3665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д</w:t>
      </w:r>
      <w:r w:rsidR="007F232E" w:rsidRPr="00E73B15">
        <w:rPr>
          <w:rFonts w:ascii="PT Astra Serif" w:hAnsi="PT Astra Serif" w:cs="PT Astra Serif"/>
          <w:sz w:val="28"/>
          <w:szCs w:val="28"/>
        </w:rPr>
        <w:t xml:space="preserve">) </w:t>
      </w:r>
      <w:r w:rsidR="004466E7" w:rsidRPr="00E73B15">
        <w:rPr>
          <w:rFonts w:ascii="PT Astra Serif" w:hAnsi="PT Astra Serif" w:cs="PT Astra Serif"/>
          <w:sz w:val="28"/>
          <w:szCs w:val="28"/>
        </w:rPr>
        <w:t>в подпункте 5 пункта 6 цифру «8</w:t>
      </w:r>
      <w:r w:rsidR="00212C08" w:rsidRPr="00E73B15">
        <w:rPr>
          <w:rFonts w:ascii="PT Astra Serif" w:hAnsi="PT Astra Serif" w:cs="PT Astra Serif"/>
          <w:sz w:val="28"/>
          <w:szCs w:val="28"/>
        </w:rPr>
        <w:t>» заменить цифрами «10»;</w:t>
      </w:r>
    </w:p>
    <w:p w:rsidR="004466E7" w:rsidRPr="00E73B15" w:rsidRDefault="00212C08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е) в пункте 9:</w:t>
      </w:r>
    </w:p>
    <w:p w:rsidR="00212C08" w:rsidRPr="00E73B15" w:rsidRDefault="00212C08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 подпункте 2 слова «точную дату завершения и конечные значения результатов» заменить словами «значение результата»;</w:t>
      </w:r>
    </w:p>
    <w:p w:rsidR="00514876" w:rsidRPr="00E73B15" w:rsidRDefault="007F232E" w:rsidP="00077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дополнить </w:t>
      </w:r>
      <w:r w:rsidR="00212C08" w:rsidRPr="00E73B15">
        <w:rPr>
          <w:rFonts w:ascii="PT Astra Serif" w:hAnsi="PT Astra Serif" w:cs="PT Astra Serif"/>
          <w:sz w:val="28"/>
          <w:szCs w:val="28"/>
        </w:rPr>
        <w:t>абзацами десятым и одиннадцатым</w:t>
      </w:r>
      <w:r w:rsidRPr="00E73B15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7F232E" w:rsidRPr="00E73B15" w:rsidRDefault="007F232E" w:rsidP="007F2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«В </w:t>
      </w:r>
      <w:r w:rsidRPr="00E73B15">
        <w:rPr>
          <w:rFonts w:ascii="PT Astra Serif" w:eastAsia="Calibri" w:hAnsi="PT Astra Serif"/>
          <w:sz w:val="28"/>
          <w:szCs w:val="28"/>
        </w:rPr>
        <w:t xml:space="preserve">случае реорганизации </w:t>
      </w:r>
      <w:r w:rsidRPr="00E73B15">
        <w:rPr>
          <w:rFonts w:ascii="PT Astra Serif" w:hAnsi="PT Astra Serif" w:cs="PT Astra Serif"/>
          <w:sz w:val="28"/>
          <w:szCs w:val="28"/>
        </w:rPr>
        <w:t>Агентства</w:t>
      </w:r>
      <w:r w:rsidRPr="00E73B15">
        <w:rPr>
          <w:rFonts w:ascii="PT Astra Serif" w:eastAsia="Calibri" w:hAnsi="PT Astra Serif"/>
          <w:sz w:val="28"/>
          <w:szCs w:val="28"/>
        </w:rPr>
        <w:t xml:space="preserve"> в форме слияния, присоединения или преобразования в </w:t>
      </w:r>
      <w:r w:rsidR="00B20045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оглашение вносятся изменения путём заключения дополнительного </w:t>
      </w:r>
      <w:r w:rsidR="00B20045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оглашения к </w:t>
      </w:r>
      <w:r w:rsidR="00B20045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оглашению в части перемены </w:t>
      </w:r>
      <w:r w:rsidR="00B20045" w:rsidRPr="00E73B15">
        <w:rPr>
          <w:rFonts w:ascii="PT Astra Serif" w:eastAsia="Calibri" w:hAnsi="PT Astra Serif"/>
          <w:sz w:val="28"/>
          <w:szCs w:val="28"/>
        </w:rPr>
        <w:t xml:space="preserve">лица </w:t>
      </w:r>
      <w:r w:rsidR="00B20045" w:rsidRPr="00E73B15">
        <w:rPr>
          <w:rFonts w:ascii="PT Astra Serif" w:eastAsia="Calibri" w:hAnsi="PT Astra Serif"/>
          <w:sz w:val="28"/>
          <w:szCs w:val="28"/>
        </w:rPr>
        <w:br/>
      </w:r>
      <w:r w:rsidRPr="00E73B15">
        <w:rPr>
          <w:rFonts w:ascii="PT Astra Serif" w:eastAsia="Calibri" w:hAnsi="PT Astra Serif"/>
          <w:sz w:val="28"/>
          <w:szCs w:val="28"/>
        </w:rPr>
        <w:t xml:space="preserve">в обязательстве с указанием в </w:t>
      </w:r>
      <w:r w:rsidR="00B20045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>оглашении юридического ли</w:t>
      </w:r>
      <w:r w:rsidR="00B20045" w:rsidRPr="00E73B15">
        <w:rPr>
          <w:rFonts w:ascii="PT Astra Serif" w:eastAsia="Calibri" w:hAnsi="PT Astra Serif"/>
          <w:sz w:val="28"/>
          <w:szCs w:val="28"/>
        </w:rPr>
        <w:t>ца, являющегося правопреемником.</w:t>
      </w:r>
    </w:p>
    <w:p w:rsidR="007F232E" w:rsidRPr="00E73B15" w:rsidRDefault="00B20045" w:rsidP="007F232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В</w:t>
      </w:r>
      <w:r w:rsidR="007F232E" w:rsidRPr="00E73B15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="007F232E" w:rsidRPr="00E73B15">
        <w:rPr>
          <w:rFonts w:ascii="PT Astra Serif" w:hAnsi="PT Astra Serif" w:cs="PT Astra Serif"/>
          <w:sz w:val="28"/>
          <w:szCs w:val="28"/>
        </w:rPr>
        <w:t xml:space="preserve">Агентства </w:t>
      </w:r>
      <w:r w:rsidR="007F232E" w:rsidRPr="00E73B15">
        <w:rPr>
          <w:rFonts w:ascii="PT Astra Serif" w:eastAsia="Calibri" w:hAnsi="PT Astra Serif"/>
          <w:sz w:val="28"/>
          <w:szCs w:val="28"/>
        </w:rPr>
        <w:t xml:space="preserve">в форме разделения, выделения, а также </w:t>
      </w:r>
      <w:r w:rsidR="00DC3D77" w:rsidRPr="00E73B15">
        <w:rPr>
          <w:rFonts w:ascii="PT Astra Serif" w:eastAsia="Calibri" w:hAnsi="PT Astra Serif"/>
          <w:sz w:val="28"/>
          <w:szCs w:val="28"/>
        </w:rPr>
        <w:t>в случае</w:t>
      </w:r>
      <w:r w:rsidR="007F232E" w:rsidRPr="00E73B15">
        <w:rPr>
          <w:rFonts w:ascii="PT Astra Serif" w:eastAsia="Calibri" w:hAnsi="PT Astra Serif"/>
          <w:sz w:val="28"/>
          <w:szCs w:val="28"/>
        </w:rPr>
        <w:t xml:space="preserve"> ликвидации </w:t>
      </w:r>
      <w:r w:rsidR="00122B69" w:rsidRPr="00E73B15">
        <w:rPr>
          <w:rFonts w:ascii="PT Astra Serif" w:eastAsia="Calibri" w:hAnsi="PT Astra Serif"/>
          <w:sz w:val="28"/>
          <w:szCs w:val="28"/>
        </w:rPr>
        <w:t>Агентства</w:t>
      </w:r>
      <w:r w:rsidR="007F232E" w:rsidRPr="00E73B15">
        <w:rPr>
          <w:rFonts w:ascii="PT Astra Serif" w:eastAsia="Calibri" w:hAnsi="PT Astra Serif"/>
          <w:sz w:val="28"/>
          <w:szCs w:val="28"/>
        </w:rPr>
        <w:t xml:space="preserve"> </w:t>
      </w:r>
      <w:r w:rsidRPr="00E73B15">
        <w:rPr>
          <w:rFonts w:ascii="PT Astra Serif" w:eastAsia="Calibri" w:hAnsi="PT Astra Serif"/>
          <w:sz w:val="28"/>
          <w:szCs w:val="28"/>
        </w:rPr>
        <w:t>С</w:t>
      </w:r>
      <w:r w:rsidR="007F232E" w:rsidRPr="00E73B15">
        <w:rPr>
          <w:rFonts w:ascii="PT Astra Serif" w:eastAsia="Calibri" w:hAnsi="PT Astra Serif"/>
          <w:sz w:val="28"/>
          <w:szCs w:val="28"/>
        </w:rPr>
        <w:t xml:space="preserve">оглашение расторгается с формированием уведомления о расторжении </w:t>
      </w:r>
      <w:r w:rsidRPr="00E73B15">
        <w:rPr>
          <w:rFonts w:ascii="PT Astra Serif" w:eastAsia="Calibri" w:hAnsi="PT Astra Serif"/>
          <w:sz w:val="28"/>
          <w:szCs w:val="28"/>
        </w:rPr>
        <w:t>С</w:t>
      </w:r>
      <w:r w:rsidR="007F232E" w:rsidRPr="00E73B15">
        <w:rPr>
          <w:rFonts w:ascii="PT Astra Serif" w:eastAsia="Calibri" w:hAnsi="PT Astra Serif"/>
          <w:sz w:val="28"/>
          <w:szCs w:val="28"/>
        </w:rPr>
        <w:t xml:space="preserve">оглашения в одностороннем порядке и акта </w:t>
      </w:r>
      <w:r w:rsidRPr="00E73B15">
        <w:rPr>
          <w:rFonts w:ascii="PT Astra Serif" w:eastAsia="Calibri" w:hAnsi="PT Astra Serif"/>
          <w:sz w:val="28"/>
          <w:szCs w:val="28"/>
        </w:rPr>
        <w:br/>
      </w:r>
      <w:r w:rsidR="007F232E" w:rsidRPr="00E73B15">
        <w:rPr>
          <w:rFonts w:ascii="PT Astra Serif" w:eastAsia="Calibri" w:hAnsi="PT Astra Serif"/>
          <w:sz w:val="28"/>
          <w:szCs w:val="28"/>
        </w:rPr>
        <w:t>об</w:t>
      </w:r>
      <w:r w:rsidRPr="00E73B15">
        <w:rPr>
          <w:rFonts w:ascii="PT Astra Serif" w:eastAsia="Calibri" w:hAnsi="PT Astra Serif"/>
          <w:sz w:val="28"/>
          <w:szCs w:val="28"/>
        </w:rPr>
        <w:t xml:space="preserve"> исполнении обязательств по С</w:t>
      </w:r>
      <w:r w:rsidR="007F232E" w:rsidRPr="00E73B15">
        <w:rPr>
          <w:rFonts w:ascii="PT Astra Serif" w:eastAsia="Calibri" w:hAnsi="PT Astra Serif"/>
          <w:sz w:val="28"/>
          <w:szCs w:val="28"/>
        </w:rPr>
        <w:t>оглашению</w:t>
      </w:r>
      <w:r w:rsidRPr="00E73B15">
        <w:rPr>
          <w:rFonts w:ascii="PT Astra Serif" w:eastAsia="Calibri" w:hAnsi="PT Astra Serif"/>
          <w:sz w:val="28"/>
          <w:szCs w:val="28"/>
        </w:rPr>
        <w:t xml:space="preserve"> с отражением информации о неисполненных Агентством обязательствах, источником финансового обеспечения которых являются субсидии, и возврате неиспользованного остатка субсидий в областной бюджет Ульяновской области</w:t>
      </w:r>
      <w:r w:rsidR="007F232E" w:rsidRPr="00E73B15">
        <w:rPr>
          <w:rFonts w:ascii="PT Astra Serif" w:eastAsia="Calibri" w:hAnsi="PT Astra Serif"/>
          <w:sz w:val="28"/>
          <w:szCs w:val="28"/>
        </w:rPr>
        <w:t>.»;</w:t>
      </w:r>
    </w:p>
    <w:p w:rsidR="00212C08" w:rsidRPr="00E73B15" w:rsidRDefault="00212C08" w:rsidP="007F232E">
      <w:pPr>
        <w:shd w:val="clear" w:color="auto" w:fill="FFFFFF"/>
        <w:spacing w:after="0" w:line="240" w:lineRule="auto"/>
        <w:ind w:left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ж</w:t>
      </w:r>
      <w:r w:rsidR="007F232E" w:rsidRPr="00E73B15">
        <w:rPr>
          <w:rFonts w:ascii="PT Astra Serif" w:eastAsia="Calibri" w:hAnsi="PT Astra Serif"/>
          <w:sz w:val="28"/>
          <w:szCs w:val="28"/>
        </w:rPr>
        <w:t>)</w:t>
      </w:r>
      <w:r w:rsidRPr="00E73B15">
        <w:rPr>
          <w:rFonts w:ascii="PT Astra Serif" w:eastAsia="Calibri" w:hAnsi="PT Astra Serif"/>
          <w:sz w:val="28"/>
          <w:szCs w:val="28"/>
        </w:rPr>
        <w:t xml:space="preserve"> в </w:t>
      </w:r>
      <w:r w:rsidR="007F232E" w:rsidRPr="00E73B15">
        <w:rPr>
          <w:rFonts w:ascii="PT Astra Serif" w:eastAsia="Calibri" w:hAnsi="PT Astra Serif"/>
          <w:sz w:val="28"/>
          <w:szCs w:val="28"/>
        </w:rPr>
        <w:t>пункт</w:t>
      </w:r>
      <w:r w:rsidRPr="00E73B15">
        <w:rPr>
          <w:rFonts w:ascii="PT Astra Serif" w:eastAsia="Calibri" w:hAnsi="PT Astra Serif"/>
          <w:sz w:val="28"/>
          <w:szCs w:val="28"/>
        </w:rPr>
        <w:t>е</w:t>
      </w:r>
      <w:r w:rsidR="007F232E" w:rsidRPr="00E73B15">
        <w:rPr>
          <w:rFonts w:ascii="PT Astra Serif" w:eastAsia="Calibri" w:hAnsi="PT Astra Serif"/>
          <w:sz w:val="28"/>
          <w:szCs w:val="28"/>
        </w:rPr>
        <w:t xml:space="preserve"> 10</w:t>
      </w:r>
      <w:r w:rsidRPr="00E73B15">
        <w:rPr>
          <w:rFonts w:ascii="PT Astra Serif" w:eastAsia="Calibri" w:hAnsi="PT Astra Serif"/>
          <w:sz w:val="28"/>
          <w:szCs w:val="28"/>
        </w:rPr>
        <w:t>:</w:t>
      </w:r>
    </w:p>
    <w:p w:rsidR="00212C08" w:rsidRPr="00E73B15" w:rsidRDefault="00212C08" w:rsidP="00212C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в абзаце первом слова «Достигнутым результатом» заменить словом «Результатом»;</w:t>
      </w:r>
    </w:p>
    <w:p w:rsidR="00212C08" w:rsidRPr="00E73B15" w:rsidRDefault="00212C08" w:rsidP="00212C0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в абзаце втором слова «не позднее 15 января года, следующего за истекшим годом,» исключить и дополнить его словами «(далее – отчётность).»;</w:t>
      </w:r>
    </w:p>
    <w:p w:rsidR="007F232E" w:rsidRPr="00E73B15" w:rsidRDefault="007F232E" w:rsidP="007F232E">
      <w:pPr>
        <w:shd w:val="clear" w:color="auto" w:fill="FFFFFF"/>
        <w:spacing w:after="0" w:line="240" w:lineRule="auto"/>
        <w:ind w:left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дополнить абзацами</w:t>
      </w:r>
      <w:r w:rsidR="00212C08" w:rsidRPr="00E73B15">
        <w:rPr>
          <w:rFonts w:ascii="PT Astra Serif" w:eastAsia="Calibri" w:hAnsi="PT Astra Serif"/>
          <w:sz w:val="28"/>
          <w:szCs w:val="28"/>
        </w:rPr>
        <w:t xml:space="preserve"> третьим</w:t>
      </w:r>
      <w:r w:rsidR="00B570BE" w:rsidRPr="00E73B15">
        <w:rPr>
          <w:rFonts w:ascii="PT Astra Serif" w:eastAsia="Calibri" w:hAnsi="PT Astra Serif"/>
          <w:sz w:val="28"/>
          <w:szCs w:val="28"/>
        </w:rPr>
        <w:t xml:space="preserve"> </w:t>
      </w:r>
      <w:r w:rsidR="00212C08" w:rsidRPr="00E73B15">
        <w:rPr>
          <w:rFonts w:ascii="PT Astra Serif" w:eastAsia="Calibri" w:hAnsi="PT Astra Serif"/>
          <w:sz w:val="28"/>
          <w:szCs w:val="28"/>
        </w:rPr>
        <w:t>-</w:t>
      </w:r>
      <w:r w:rsidR="00B570BE" w:rsidRPr="00E73B15">
        <w:rPr>
          <w:rFonts w:ascii="PT Astra Serif" w:eastAsia="Calibri" w:hAnsi="PT Astra Serif"/>
          <w:sz w:val="28"/>
          <w:szCs w:val="28"/>
        </w:rPr>
        <w:t xml:space="preserve"> девятым</w:t>
      </w:r>
      <w:r w:rsidRPr="00E73B15">
        <w:rPr>
          <w:rFonts w:ascii="PT Astra Serif" w:eastAsia="Calibri" w:hAnsi="PT Astra Serif"/>
          <w:sz w:val="28"/>
          <w:szCs w:val="28"/>
        </w:rPr>
        <w:t xml:space="preserve"> следующего содержания: </w:t>
      </w:r>
    </w:p>
    <w:p w:rsidR="00B570BE" w:rsidRPr="00E73B15" w:rsidRDefault="00212C08" w:rsidP="00B570BE">
      <w:pPr>
        <w:pStyle w:val="111111111"/>
        <w:rPr>
          <w:rFonts w:cs="PT Astra Serif"/>
        </w:rPr>
      </w:pPr>
      <w:r w:rsidRPr="00E73B15">
        <w:rPr>
          <w:shd w:val="clear" w:color="auto" w:fill="FFFFFF"/>
        </w:rPr>
        <w:t>«</w:t>
      </w:r>
      <w:r w:rsidR="00B570BE" w:rsidRPr="00E73B15">
        <w:rPr>
          <w:rFonts w:cs="PT Astra Serif"/>
        </w:rPr>
        <w:t>Министерство осуществляет проверку представленно</w:t>
      </w:r>
      <w:r w:rsidR="00B570BE" w:rsidRPr="00E73B15">
        <w:rPr>
          <w:rFonts w:cs="PT Astra Serif"/>
          <w:lang w:val="ru-RU"/>
        </w:rPr>
        <w:t>й</w:t>
      </w:r>
      <w:r w:rsidR="00B570BE" w:rsidRPr="00E73B15">
        <w:rPr>
          <w:rFonts w:cs="PT Astra Serif"/>
        </w:rPr>
        <w:t xml:space="preserve"> </w:t>
      </w:r>
      <w:r w:rsidR="00B570BE" w:rsidRPr="00E73B15">
        <w:rPr>
          <w:lang w:val="ru-RU" w:bidi="ru-RU"/>
        </w:rPr>
        <w:t>Агентством</w:t>
      </w:r>
      <w:r w:rsidR="00B570BE" w:rsidRPr="00E73B15">
        <w:t xml:space="preserve"> </w:t>
      </w:r>
      <w:r w:rsidR="00B570BE" w:rsidRPr="00E73B15">
        <w:rPr>
          <w:lang w:val="ru-RU"/>
        </w:rPr>
        <w:t>отчётности</w:t>
      </w:r>
      <w:r w:rsidR="00B570BE" w:rsidRPr="00E73B15">
        <w:rPr>
          <w:rFonts w:cs="PT Astra Serif"/>
        </w:rPr>
        <w:t xml:space="preserve"> в </w:t>
      </w:r>
      <w:r w:rsidR="00B570BE" w:rsidRPr="00E73B15">
        <w:rPr>
          <w:rFonts w:cs="PT Astra Serif"/>
          <w:lang w:val="ru-RU"/>
        </w:rPr>
        <w:t>течение 1</w:t>
      </w:r>
      <w:r w:rsidR="00B570BE" w:rsidRPr="00E73B15">
        <w:rPr>
          <w:rFonts w:cs="PT Astra Serif"/>
        </w:rPr>
        <w:t xml:space="preserve">5 </w:t>
      </w:r>
      <w:r w:rsidR="00B570BE" w:rsidRPr="00E73B15">
        <w:rPr>
          <w:rFonts w:cs="PT Astra Serif"/>
          <w:lang w:val="ru-RU"/>
        </w:rPr>
        <w:t>рабочих дней со дня её поступления в Министерство</w:t>
      </w:r>
      <w:r w:rsidR="00B570BE" w:rsidRPr="00E73B15">
        <w:rPr>
          <w:rFonts w:cs="PT Astra Serif"/>
        </w:rPr>
        <w:t>.</w:t>
      </w:r>
    </w:p>
    <w:p w:rsidR="00B570BE" w:rsidRPr="00E73B15" w:rsidRDefault="00B570BE" w:rsidP="00B570BE">
      <w:pPr>
        <w:pStyle w:val="111111111"/>
        <w:rPr>
          <w:rFonts w:cs="PT Astra Serif"/>
          <w:lang w:val="ru-RU"/>
        </w:rPr>
      </w:pPr>
      <w:r w:rsidRPr="00E73B15">
        <w:rPr>
          <w:rFonts w:cs="PT Astra Serif"/>
        </w:rPr>
        <w:t>По результатам проверки представленно</w:t>
      </w:r>
      <w:r w:rsidRPr="00E73B15">
        <w:rPr>
          <w:rFonts w:cs="PT Astra Serif"/>
          <w:lang w:val="ru-RU"/>
        </w:rPr>
        <w:t>й</w:t>
      </w:r>
      <w:r w:rsidRPr="00E73B15">
        <w:rPr>
          <w:rFonts w:cs="PT Astra Serif"/>
        </w:rPr>
        <w:t xml:space="preserve"> </w:t>
      </w:r>
      <w:r w:rsidRPr="00E73B15">
        <w:rPr>
          <w:lang w:val="ru-RU" w:bidi="ru-RU"/>
        </w:rPr>
        <w:t>Агентством</w:t>
      </w:r>
      <w:r w:rsidRPr="00E73B15">
        <w:rPr>
          <w:rFonts w:cs="PT Astra Serif"/>
        </w:rPr>
        <w:t xml:space="preserve"> отчёт</w:t>
      </w:r>
      <w:r w:rsidRPr="00E73B15">
        <w:rPr>
          <w:rFonts w:cs="PT Astra Serif"/>
          <w:lang w:val="ru-RU"/>
        </w:rPr>
        <w:t>ности</w:t>
      </w:r>
      <w:r w:rsidRPr="00E73B15">
        <w:rPr>
          <w:rFonts w:cs="PT Astra Serif"/>
        </w:rPr>
        <w:t xml:space="preserve"> Министерство принимает решение о принятии отчёт</w:t>
      </w:r>
      <w:r w:rsidRPr="00E73B15">
        <w:rPr>
          <w:rFonts w:cs="PT Astra Serif"/>
          <w:lang w:val="ru-RU"/>
        </w:rPr>
        <w:t>ности</w:t>
      </w:r>
      <w:r w:rsidRPr="00E73B15">
        <w:rPr>
          <w:rFonts w:cs="PT Astra Serif"/>
        </w:rPr>
        <w:t xml:space="preserve"> или о е</w:t>
      </w:r>
      <w:r w:rsidRPr="00E73B15">
        <w:rPr>
          <w:rFonts w:cs="PT Astra Serif"/>
          <w:lang w:val="ru-RU"/>
        </w:rPr>
        <w:t>ё</w:t>
      </w:r>
      <w:r w:rsidRPr="00E73B15">
        <w:rPr>
          <w:rFonts w:cs="PT Astra Serif"/>
        </w:rPr>
        <w:t xml:space="preserve"> возвращении</w:t>
      </w:r>
      <w:r w:rsidRPr="00E73B15">
        <w:rPr>
          <w:rFonts w:cs="PT Astra Serif"/>
          <w:lang w:val="ru-RU"/>
        </w:rPr>
        <w:t xml:space="preserve"> </w:t>
      </w:r>
      <w:r w:rsidRPr="00E73B15">
        <w:rPr>
          <w:rFonts w:cs="PT Astra Serif"/>
        </w:rPr>
        <w:t xml:space="preserve">на доработку. </w:t>
      </w:r>
    </w:p>
    <w:p w:rsidR="00B570BE" w:rsidRPr="00E73B15" w:rsidRDefault="00B570BE" w:rsidP="00B570BE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Style w:val="1111111110"/>
          <w:rFonts w:eastAsia="Calibri"/>
        </w:rPr>
        <w:t>Основаниями для принятия Министерством решения о возвращении отчёт</w:t>
      </w:r>
      <w:r w:rsidR="00F63571" w:rsidRPr="00E73B15">
        <w:rPr>
          <w:rStyle w:val="1111111110"/>
          <w:rFonts w:eastAsia="Calibri"/>
          <w:lang w:val="ru-RU"/>
        </w:rPr>
        <w:t>ности</w:t>
      </w:r>
      <w:r w:rsidRPr="00E73B15">
        <w:rPr>
          <w:rStyle w:val="1111111110"/>
          <w:rFonts w:eastAsia="Calibri"/>
        </w:rPr>
        <w:t xml:space="preserve"> </w:t>
      </w:r>
      <w:r w:rsidR="00F63571" w:rsidRPr="00E73B15">
        <w:rPr>
          <w:rFonts w:ascii="PT Astra Serif" w:hAnsi="PT Astra Serif"/>
          <w:sz w:val="28"/>
          <w:szCs w:val="28"/>
          <w:lang w:bidi="ru-RU"/>
        </w:rPr>
        <w:t>Агентством</w:t>
      </w:r>
      <w:r w:rsidR="00F63571" w:rsidRPr="00E73B15">
        <w:rPr>
          <w:rStyle w:val="1111111110"/>
          <w:rFonts w:eastAsia="Calibri"/>
        </w:rPr>
        <w:t xml:space="preserve"> </w:t>
      </w:r>
      <w:r w:rsidRPr="00E73B15">
        <w:rPr>
          <w:rStyle w:val="1111111110"/>
          <w:rFonts w:eastAsia="Calibri"/>
        </w:rPr>
        <w:t>на доработку являются</w:t>
      </w: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:</w:t>
      </w:r>
    </w:p>
    <w:p w:rsidR="00B570BE" w:rsidRPr="00E73B15" w:rsidRDefault="00B570BE" w:rsidP="00B570BE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1) несоответствие отчёта установленн</w:t>
      </w:r>
      <w:r w:rsidR="00F63571"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ым</w:t>
      </w: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форм</w:t>
      </w:r>
      <w:r w:rsidR="00F63571"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ам</w:t>
      </w: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;</w:t>
      </w:r>
    </w:p>
    <w:p w:rsidR="00B570BE" w:rsidRPr="00E73B15" w:rsidRDefault="00B570BE" w:rsidP="00B570BE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2) наличие в отчёт</w:t>
      </w:r>
      <w:r w:rsidR="00F63571" w:rsidRPr="00E73B15">
        <w:rPr>
          <w:rFonts w:ascii="PT Astra Serif" w:eastAsia="Calibri" w:hAnsi="PT Astra Serif" w:cs="PT Astra Serif"/>
          <w:color w:val="000000"/>
          <w:sz w:val="28"/>
          <w:szCs w:val="28"/>
        </w:rPr>
        <w:t>ности</w:t>
      </w:r>
      <w:r w:rsidRPr="00E73B15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 ошибок.</w:t>
      </w:r>
    </w:p>
    <w:p w:rsidR="00B570BE" w:rsidRPr="00E73B15" w:rsidRDefault="00B570BE" w:rsidP="00F6357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В случае принятия решения о возвращении отчёт</w:t>
      </w:r>
      <w:r w:rsidR="00F63571" w:rsidRPr="00E73B15">
        <w:rPr>
          <w:rFonts w:ascii="PT Astra Serif" w:hAnsi="PT Astra Serif"/>
          <w:sz w:val="28"/>
          <w:szCs w:val="28"/>
        </w:rPr>
        <w:t>ности</w:t>
      </w:r>
      <w:r w:rsidRPr="00E73B15">
        <w:rPr>
          <w:rFonts w:ascii="PT Astra Serif" w:hAnsi="PT Astra Serif"/>
          <w:sz w:val="28"/>
          <w:szCs w:val="28"/>
        </w:rPr>
        <w:t xml:space="preserve"> </w:t>
      </w:r>
      <w:r w:rsidR="00F63571" w:rsidRPr="00E73B15">
        <w:rPr>
          <w:rFonts w:ascii="PT Astra Serif" w:hAnsi="PT Astra Serif"/>
          <w:sz w:val="28"/>
          <w:szCs w:val="28"/>
          <w:lang w:bidi="ru-RU"/>
        </w:rPr>
        <w:t>Агентству</w:t>
      </w:r>
      <w:r w:rsidRPr="00E73B15">
        <w:rPr>
          <w:rStyle w:val="1111111110"/>
          <w:rFonts w:eastAsiaTheme="minorHAnsi"/>
        </w:rPr>
        <w:t xml:space="preserve"> на дораб</w:t>
      </w:r>
      <w:r w:rsidRPr="00E73B15">
        <w:rPr>
          <w:rFonts w:ascii="PT Astra Serif" w:hAnsi="PT Astra Serif"/>
          <w:sz w:val="28"/>
          <w:szCs w:val="28"/>
        </w:rPr>
        <w:t xml:space="preserve">отку Министерство в течение 3-х рабочих дней со дня его принятия, направляет </w:t>
      </w:r>
      <w:r w:rsidR="00F63571" w:rsidRPr="00E73B15">
        <w:rPr>
          <w:rFonts w:ascii="PT Astra Serif" w:hAnsi="PT Astra Serif"/>
          <w:sz w:val="28"/>
          <w:szCs w:val="28"/>
          <w:lang w:bidi="ru-RU"/>
        </w:rPr>
        <w:t>Агентству</w:t>
      </w:r>
      <w:r w:rsidRPr="00E73B15">
        <w:rPr>
          <w:rFonts w:ascii="PT Astra Serif" w:hAnsi="PT Astra Serif"/>
          <w:sz w:val="28"/>
          <w:szCs w:val="28"/>
        </w:rPr>
        <w:t xml:space="preserve"> уведомление о принятом решении, в котором должны быть указаны обстоятельства, послужившие основанием для его принятия.</w:t>
      </w:r>
    </w:p>
    <w:p w:rsidR="00212C08" w:rsidRPr="00E73B15" w:rsidRDefault="00F63571" w:rsidP="00F63571">
      <w:pPr>
        <w:widowControl w:val="0"/>
        <w:spacing w:after="0" w:line="240" w:lineRule="auto"/>
        <w:ind w:firstLine="799"/>
        <w:jc w:val="both"/>
        <w:rPr>
          <w:rFonts w:ascii="PT Astra Serif" w:hAnsi="PT Astra Serif"/>
          <w:sz w:val="28"/>
          <w:szCs w:val="28"/>
          <w:lang w:bidi="ru-RU"/>
        </w:rPr>
      </w:pPr>
      <w:r w:rsidRPr="00E73B15">
        <w:rPr>
          <w:rFonts w:ascii="PT Astra Serif" w:hAnsi="PT Astra Serif"/>
          <w:sz w:val="28"/>
          <w:szCs w:val="28"/>
          <w:lang w:bidi="ru-RU"/>
        </w:rPr>
        <w:t>Агентство</w:t>
      </w:r>
      <w:r w:rsidRPr="00E73B15">
        <w:rPr>
          <w:rFonts w:ascii="PT Astra Serif" w:hAnsi="PT Astra Serif"/>
          <w:sz w:val="28"/>
          <w:szCs w:val="28"/>
        </w:rPr>
        <w:t xml:space="preserve"> </w:t>
      </w:r>
      <w:r w:rsidR="00B570BE" w:rsidRPr="00E73B15">
        <w:rPr>
          <w:rFonts w:ascii="PT Astra Serif" w:hAnsi="PT Astra Serif"/>
          <w:sz w:val="28"/>
          <w:szCs w:val="28"/>
        </w:rPr>
        <w:t xml:space="preserve">не позднее 3-го рабочего дня со дня получения уведомления, указанного в абзаце </w:t>
      </w:r>
      <w:r w:rsidRPr="00E73B15">
        <w:rPr>
          <w:rFonts w:ascii="PT Astra Serif" w:hAnsi="PT Astra Serif"/>
          <w:sz w:val="28"/>
          <w:szCs w:val="28"/>
        </w:rPr>
        <w:t xml:space="preserve">восьмом </w:t>
      </w:r>
      <w:r w:rsidR="00B570BE" w:rsidRPr="00E73B15">
        <w:rPr>
          <w:rFonts w:ascii="PT Astra Serif" w:hAnsi="PT Astra Serif"/>
          <w:sz w:val="28"/>
          <w:szCs w:val="28"/>
        </w:rPr>
        <w:t>настоящего пункта, дорабатывает отчёт</w:t>
      </w:r>
      <w:r w:rsidRPr="00E73B15">
        <w:rPr>
          <w:rFonts w:ascii="PT Astra Serif" w:hAnsi="PT Astra Serif"/>
          <w:sz w:val="28"/>
          <w:szCs w:val="28"/>
        </w:rPr>
        <w:t>ность</w:t>
      </w:r>
      <w:r w:rsidR="00B570BE" w:rsidRPr="00E73B15">
        <w:rPr>
          <w:rFonts w:ascii="PT Astra Serif" w:hAnsi="PT Astra Serif"/>
          <w:sz w:val="28"/>
          <w:szCs w:val="28"/>
        </w:rPr>
        <w:t xml:space="preserve"> и повторно представляет е</w:t>
      </w:r>
      <w:r w:rsidRPr="00E73B15">
        <w:rPr>
          <w:rFonts w:ascii="PT Astra Serif" w:hAnsi="PT Astra Serif"/>
          <w:sz w:val="28"/>
          <w:szCs w:val="28"/>
        </w:rPr>
        <w:t>ё</w:t>
      </w:r>
      <w:r w:rsidR="00B570BE" w:rsidRPr="00E73B15">
        <w:rPr>
          <w:rFonts w:ascii="PT Astra Serif" w:hAnsi="PT Astra Serif"/>
          <w:sz w:val="28"/>
          <w:szCs w:val="28"/>
        </w:rPr>
        <w:t xml:space="preserve"> в Министерство.</w:t>
      </w:r>
      <w:r w:rsidR="00212C08" w:rsidRPr="00E73B15">
        <w:rPr>
          <w:rFonts w:ascii="PT Astra Serif" w:hAnsi="PT Astra Serif"/>
          <w:sz w:val="28"/>
          <w:szCs w:val="28"/>
        </w:rPr>
        <w:t>».</w:t>
      </w:r>
    </w:p>
    <w:p w:rsidR="007F232E" w:rsidRPr="00E73B15" w:rsidRDefault="00212C08" w:rsidP="005D366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з</w:t>
      </w:r>
      <w:r w:rsidR="005D3665" w:rsidRPr="00E73B15">
        <w:rPr>
          <w:rFonts w:ascii="PT Astra Serif" w:hAnsi="PT Astra Serif" w:cs="PT Astra Serif"/>
          <w:sz w:val="28"/>
          <w:szCs w:val="28"/>
        </w:rPr>
        <w:t xml:space="preserve">) </w:t>
      </w:r>
      <w:r w:rsidR="007F232E" w:rsidRPr="00E73B15">
        <w:rPr>
          <w:rFonts w:ascii="PT Astra Serif" w:hAnsi="PT Astra Serif" w:cs="PT Astra Serif"/>
          <w:sz w:val="28"/>
          <w:szCs w:val="28"/>
        </w:rPr>
        <w:t>в пункте 11 слова «, в срок, установленный Соглашением» заменить словами «не позднее 10</w:t>
      </w:r>
      <w:r w:rsidRPr="00E73B15">
        <w:rPr>
          <w:rFonts w:ascii="PT Astra Serif" w:hAnsi="PT Astra Serif" w:cs="PT Astra Serif"/>
          <w:sz w:val="28"/>
          <w:szCs w:val="28"/>
        </w:rPr>
        <w:t>-го</w:t>
      </w:r>
      <w:r w:rsidR="007F232E" w:rsidRPr="00E73B15">
        <w:rPr>
          <w:rFonts w:ascii="PT Astra Serif" w:hAnsi="PT Astra Serif" w:cs="PT Astra Serif"/>
          <w:sz w:val="28"/>
          <w:szCs w:val="28"/>
        </w:rPr>
        <w:t xml:space="preserve"> рабоч</w:t>
      </w:r>
      <w:r w:rsidRPr="00E73B15">
        <w:rPr>
          <w:rFonts w:ascii="PT Astra Serif" w:hAnsi="PT Astra Serif" w:cs="PT Astra Serif"/>
          <w:sz w:val="28"/>
          <w:szCs w:val="28"/>
        </w:rPr>
        <w:t xml:space="preserve">его </w:t>
      </w:r>
      <w:r w:rsidR="007F232E" w:rsidRPr="00E73B15">
        <w:rPr>
          <w:rFonts w:ascii="PT Astra Serif" w:hAnsi="PT Astra Serif" w:cs="PT Astra Serif"/>
          <w:sz w:val="28"/>
          <w:szCs w:val="28"/>
        </w:rPr>
        <w:t>дн</w:t>
      </w:r>
      <w:r w:rsidRPr="00E73B15">
        <w:rPr>
          <w:rFonts w:ascii="PT Astra Serif" w:hAnsi="PT Astra Serif" w:cs="PT Astra Serif"/>
          <w:sz w:val="28"/>
          <w:szCs w:val="28"/>
        </w:rPr>
        <w:t>я</w:t>
      </w:r>
      <w:r w:rsidR="007F232E" w:rsidRPr="00E73B15">
        <w:rPr>
          <w:rFonts w:ascii="PT Astra Serif" w:hAnsi="PT Astra Serif" w:cs="PT Astra Serif"/>
          <w:sz w:val="28"/>
          <w:szCs w:val="28"/>
        </w:rPr>
        <w:t xml:space="preserve"> с даты принятия решения о пре</w:t>
      </w:r>
      <w:r w:rsidR="00FD0823" w:rsidRPr="00E73B15">
        <w:rPr>
          <w:rFonts w:ascii="PT Astra Serif" w:hAnsi="PT Astra Serif" w:cs="PT Astra Serif"/>
          <w:sz w:val="28"/>
          <w:szCs w:val="28"/>
        </w:rPr>
        <w:t>доставлении субсидий».</w:t>
      </w:r>
    </w:p>
    <w:p w:rsidR="007A3633" w:rsidRPr="00E73B15" w:rsidRDefault="00FD0823" w:rsidP="004E0F43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</w:t>
      </w:r>
      <w:r w:rsidR="007A3633" w:rsidRPr="00E73B15">
        <w:rPr>
          <w:rFonts w:ascii="PT Astra Serif" w:hAnsi="PT Astra Serif" w:cs="PT Astra Serif"/>
          <w:sz w:val="28"/>
          <w:szCs w:val="28"/>
        </w:rPr>
        <w:t xml:space="preserve">нести в постановление Правительства Ульяновской области </w:t>
      </w:r>
      <w:r w:rsidR="007A3633" w:rsidRPr="00E73B15">
        <w:rPr>
          <w:rFonts w:ascii="PT Astra Serif" w:hAnsi="PT Astra Serif" w:cs="PT Astra Serif"/>
          <w:sz w:val="28"/>
          <w:szCs w:val="28"/>
        </w:rPr>
        <w:br/>
        <w:t xml:space="preserve">от 15.04.2020 № 173-П «Об утверждении Правил определения объема </w:t>
      </w:r>
      <w:r w:rsidR="007A3633" w:rsidRPr="00E73B15">
        <w:rPr>
          <w:rFonts w:ascii="PT Astra Serif" w:hAnsi="PT Astra Serif" w:cs="PT Astra Serif"/>
          <w:sz w:val="28"/>
          <w:szCs w:val="28"/>
        </w:rPr>
        <w:br/>
        <w:t>и предоставления субсидий из областного бюджета Ульяновской области автономной некоммерческой организации дополнительного образования «Детский технопарк «Кванториум» следующие изменения:</w:t>
      </w:r>
    </w:p>
    <w:p w:rsidR="007A3633" w:rsidRPr="00E73B15" w:rsidRDefault="007A1668" w:rsidP="007A1668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в наименовании слова </w:t>
      </w:r>
      <w:r w:rsidRPr="00E73B15">
        <w:rPr>
          <w:rFonts w:ascii="PT Astra Serif" w:hAnsi="PT Astra Serif" w:cs="PT Astra Serif"/>
          <w:b/>
          <w:sz w:val="28"/>
          <w:szCs w:val="28"/>
        </w:rPr>
        <w:t>«определения объ</w:t>
      </w:r>
      <w:r w:rsidR="00F56288" w:rsidRPr="00E73B15">
        <w:rPr>
          <w:rFonts w:ascii="PT Astra Serif" w:hAnsi="PT Astra Serif" w:cs="PT Astra Serif"/>
          <w:b/>
          <w:sz w:val="28"/>
          <w:szCs w:val="28"/>
        </w:rPr>
        <w:t>ё</w:t>
      </w:r>
      <w:r w:rsidRPr="00E73B15">
        <w:rPr>
          <w:rFonts w:ascii="PT Astra Serif" w:hAnsi="PT Astra Serif" w:cs="PT Astra Serif"/>
          <w:b/>
          <w:sz w:val="28"/>
          <w:szCs w:val="28"/>
        </w:rPr>
        <w:t>ма и»</w:t>
      </w:r>
      <w:r w:rsidRPr="00E73B15">
        <w:rPr>
          <w:rFonts w:ascii="PT Astra Serif" w:hAnsi="PT Astra Serif" w:cs="PT Astra Serif"/>
          <w:sz w:val="28"/>
          <w:szCs w:val="28"/>
        </w:rPr>
        <w:t xml:space="preserve"> исключить;</w:t>
      </w:r>
    </w:p>
    <w:p w:rsidR="007A1668" w:rsidRPr="00E73B15" w:rsidRDefault="007A1668" w:rsidP="007A1668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 пункте 1 слова «определения объема и» исключить;</w:t>
      </w:r>
    </w:p>
    <w:p w:rsidR="00FD0823" w:rsidRPr="00E73B15" w:rsidRDefault="00FD0823" w:rsidP="007A1668">
      <w:pPr>
        <w:pStyle w:val="a7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в Правила</w:t>
      </w:r>
      <w:r w:rsidR="007A1668" w:rsidRPr="00E73B15">
        <w:rPr>
          <w:rFonts w:ascii="PT Astra Serif" w:hAnsi="PT Astra Serif" w:cs="PT Astra Serif"/>
          <w:sz w:val="28"/>
          <w:szCs w:val="28"/>
        </w:rPr>
        <w:t>х</w:t>
      </w:r>
      <w:r w:rsidRPr="00E73B15">
        <w:rPr>
          <w:rFonts w:ascii="PT Astra Serif" w:hAnsi="PT Astra Serif" w:cs="PT Astra Serif"/>
          <w:sz w:val="28"/>
          <w:szCs w:val="28"/>
        </w:rPr>
        <w:t xml:space="preserve"> определения объема и предоставления субсидий </w:t>
      </w:r>
      <w:r w:rsidRPr="00E73B15">
        <w:rPr>
          <w:rFonts w:ascii="PT Astra Serif" w:hAnsi="PT Astra Serif" w:cs="PT Astra Serif"/>
          <w:sz w:val="28"/>
          <w:szCs w:val="28"/>
        </w:rPr>
        <w:br/>
        <w:t xml:space="preserve">из областного бюджета Ульяновской области автономной некоммерческой организации дополнительного образования «Детский технопарк «Кванториум: </w:t>
      </w:r>
    </w:p>
    <w:p w:rsidR="007A1668" w:rsidRPr="00E73B15" w:rsidRDefault="007A1668" w:rsidP="007A1668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а) в наименовании слова </w:t>
      </w:r>
      <w:r w:rsidRPr="00E73B15">
        <w:rPr>
          <w:rFonts w:ascii="PT Astra Serif" w:hAnsi="PT Astra Serif" w:cs="PT Astra Serif"/>
          <w:b/>
          <w:sz w:val="28"/>
          <w:szCs w:val="28"/>
        </w:rPr>
        <w:t>«определения объ</w:t>
      </w:r>
      <w:r w:rsidR="00F63571" w:rsidRPr="00E73B15">
        <w:rPr>
          <w:rFonts w:ascii="PT Astra Serif" w:hAnsi="PT Astra Serif" w:cs="PT Astra Serif"/>
          <w:b/>
          <w:sz w:val="28"/>
          <w:szCs w:val="28"/>
        </w:rPr>
        <w:t>ё</w:t>
      </w:r>
      <w:r w:rsidRPr="00E73B15">
        <w:rPr>
          <w:rFonts w:ascii="PT Astra Serif" w:hAnsi="PT Astra Serif" w:cs="PT Astra Serif"/>
          <w:b/>
          <w:sz w:val="28"/>
          <w:szCs w:val="28"/>
        </w:rPr>
        <w:t xml:space="preserve">ма и» </w:t>
      </w:r>
      <w:r w:rsidRPr="00E73B15">
        <w:rPr>
          <w:rFonts w:ascii="PT Astra Serif" w:hAnsi="PT Astra Serif" w:cs="PT Astra Serif"/>
          <w:sz w:val="28"/>
          <w:szCs w:val="28"/>
        </w:rPr>
        <w:t>исключить;</w:t>
      </w:r>
    </w:p>
    <w:p w:rsidR="007A1668" w:rsidRPr="00E73B15" w:rsidRDefault="007A1668" w:rsidP="007A1668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б) в пункте 1 слова «определения объема и» исключить;</w:t>
      </w:r>
    </w:p>
    <w:p w:rsidR="007A1668" w:rsidRPr="00E73B15" w:rsidRDefault="007A1668" w:rsidP="007A1668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в) пункт </w:t>
      </w:r>
      <w:proofErr w:type="gramStart"/>
      <w:r w:rsidR="009C6E97" w:rsidRPr="00E73B15">
        <w:rPr>
          <w:rFonts w:ascii="PT Astra Serif" w:hAnsi="PT Astra Serif" w:cs="PT Astra Serif"/>
          <w:sz w:val="28"/>
          <w:szCs w:val="28"/>
        </w:rPr>
        <w:t>2</w:t>
      </w:r>
      <w:r w:rsidR="009C6E97" w:rsidRPr="00E73B15"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 w:rsidR="009C6E97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Pr="00E73B15">
        <w:rPr>
          <w:rFonts w:ascii="PT Astra Serif" w:hAnsi="PT Astra Serif" w:cs="PT Astra Serif"/>
          <w:sz w:val="28"/>
          <w:szCs w:val="28"/>
        </w:rPr>
        <w:t>изложить</w:t>
      </w:r>
      <w:proofErr w:type="gramEnd"/>
      <w:r w:rsidRPr="00E73B15">
        <w:rPr>
          <w:rFonts w:ascii="PT Astra Serif" w:hAnsi="PT Astra Serif" w:cs="PT Astra Serif"/>
          <w:sz w:val="28"/>
          <w:szCs w:val="28"/>
        </w:rPr>
        <w:t xml:space="preserve"> в следующей редакции: </w:t>
      </w:r>
    </w:p>
    <w:p w:rsidR="007A1668" w:rsidRPr="00E73B15" w:rsidRDefault="007A1668" w:rsidP="0095758B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</w:t>
      </w:r>
      <w:r w:rsidR="009C6E97" w:rsidRPr="00E73B15">
        <w:rPr>
          <w:rFonts w:ascii="PT Astra Serif" w:hAnsi="PT Astra Serif" w:cs="PT Astra Serif"/>
          <w:sz w:val="28"/>
          <w:szCs w:val="28"/>
        </w:rPr>
        <w:t>2</w:t>
      </w:r>
      <w:r w:rsidR="009C6E97" w:rsidRPr="00E73B15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9C6E97" w:rsidRPr="00E73B15">
        <w:rPr>
          <w:rFonts w:ascii="PT Astra Serif" w:hAnsi="PT Astra Serif" w:cs="PT Astra Serif"/>
          <w:sz w:val="28"/>
          <w:szCs w:val="28"/>
        </w:rPr>
        <w:t>.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 Информация о </w:t>
      </w:r>
      <w:r w:rsidR="00A970AD" w:rsidRPr="00E73B15">
        <w:rPr>
          <w:rFonts w:ascii="PT Astra Serif" w:hAnsi="PT Astra Serif" w:cs="PT Astra Serif"/>
          <w:sz w:val="28"/>
          <w:szCs w:val="28"/>
        </w:rPr>
        <w:t>субсидиях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 размещается на едином портале бюджетной системы Российской Федерации в информационно</w:t>
      </w:r>
      <w:r w:rsidR="009C6E97" w:rsidRPr="00E73B15">
        <w:rPr>
          <w:rFonts w:ascii="PT Astra Serif" w:hAnsi="PT Astra Serif" w:cs="PT Astra Serif"/>
          <w:sz w:val="28"/>
          <w:szCs w:val="28"/>
        </w:rPr>
        <w:t>-телекоммуникационной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 сети «Интернет» </w:t>
      </w:r>
      <w:r w:rsidR="009C6E97" w:rsidRPr="00E73B15">
        <w:rPr>
          <w:rFonts w:ascii="PT Astra Serif" w:hAnsi="PT Astra Serif" w:cs="PT Astra Serif"/>
          <w:sz w:val="28"/>
          <w:szCs w:val="28"/>
        </w:rPr>
        <w:t>в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 установленн</w:t>
      </w:r>
      <w:r w:rsidR="009C6E97" w:rsidRPr="00E73B15">
        <w:rPr>
          <w:rFonts w:ascii="PT Astra Serif" w:hAnsi="PT Astra Serif" w:cs="PT Astra Serif"/>
          <w:sz w:val="28"/>
          <w:szCs w:val="28"/>
        </w:rPr>
        <w:t>ых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 Министерство</w:t>
      </w:r>
      <w:r w:rsidR="009C6E97" w:rsidRPr="00E73B15">
        <w:rPr>
          <w:rFonts w:ascii="PT Astra Serif" w:hAnsi="PT Astra Serif" w:cs="PT Astra Serif"/>
          <w:sz w:val="28"/>
          <w:szCs w:val="28"/>
        </w:rPr>
        <w:t>м финансов Российской Федерации порядке и объёме.</w:t>
      </w:r>
      <w:r w:rsidR="0095758B" w:rsidRPr="00E73B15">
        <w:rPr>
          <w:rFonts w:ascii="PT Astra Serif" w:hAnsi="PT Astra Serif" w:cs="PT Astra Serif"/>
          <w:sz w:val="28"/>
          <w:szCs w:val="28"/>
        </w:rPr>
        <w:t>»;</w:t>
      </w:r>
    </w:p>
    <w:p w:rsidR="00FD0823" w:rsidRPr="00E73B15" w:rsidRDefault="0095758B" w:rsidP="0095758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г) </w:t>
      </w:r>
      <w:r w:rsidR="00FD0823" w:rsidRPr="00E73B15">
        <w:rPr>
          <w:rFonts w:ascii="PT Astra Serif" w:hAnsi="PT Astra Serif" w:cs="PT Astra Serif"/>
          <w:sz w:val="28"/>
          <w:szCs w:val="28"/>
        </w:rPr>
        <w:t xml:space="preserve">в пункте 4: </w:t>
      </w:r>
    </w:p>
    <w:p w:rsidR="00FD0823" w:rsidRPr="00E73B15" w:rsidRDefault="00FD0823" w:rsidP="00FD0823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подпункт</w:t>
      </w:r>
      <w:r w:rsidR="009C6E97" w:rsidRPr="00E73B15">
        <w:rPr>
          <w:rFonts w:ascii="PT Astra Serif" w:hAnsi="PT Astra Serif" w:cs="PT Astra Serif"/>
          <w:sz w:val="28"/>
          <w:szCs w:val="28"/>
        </w:rPr>
        <w:t>ы</w:t>
      </w:r>
      <w:r w:rsidRPr="00E73B15">
        <w:rPr>
          <w:rFonts w:ascii="PT Astra Serif" w:hAnsi="PT Astra Serif" w:cs="PT Astra Serif"/>
          <w:sz w:val="28"/>
          <w:szCs w:val="28"/>
        </w:rPr>
        <w:t xml:space="preserve"> 1</w:t>
      </w:r>
      <w:r w:rsidR="009C6E97" w:rsidRPr="00E73B15">
        <w:rPr>
          <w:rFonts w:ascii="PT Astra Serif" w:hAnsi="PT Astra Serif" w:cs="PT Astra Serif"/>
          <w:sz w:val="28"/>
          <w:szCs w:val="28"/>
        </w:rPr>
        <w:t xml:space="preserve">и </w:t>
      </w:r>
      <w:r w:rsidR="0095758B" w:rsidRPr="00E73B15">
        <w:rPr>
          <w:rFonts w:ascii="PT Astra Serif" w:hAnsi="PT Astra Serif" w:cs="PT Astra Serif"/>
          <w:sz w:val="28"/>
          <w:szCs w:val="28"/>
        </w:rPr>
        <w:t>2</w:t>
      </w:r>
      <w:r w:rsidRPr="00E73B15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:rsidR="00FD0823" w:rsidRPr="00E73B15" w:rsidRDefault="00FD0823" w:rsidP="00FD0823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</w:t>
      </w:r>
      <w:r w:rsidR="009C6E97" w:rsidRPr="00E73B15">
        <w:rPr>
          <w:rFonts w:ascii="PT Astra Serif" w:hAnsi="PT Astra Serif" w:cs="PT Astra Serif"/>
          <w:sz w:val="28"/>
          <w:szCs w:val="28"/>
        </w:rPr>
        <w:t xml:space="preserve">1) </w:t>
      </w:r>
      <w:r w:rsidRPr="00E73B15">
        <w:rPr>
          <w:rFonts w:ascii="PT Astra Serif" w:hAnsi="PT Astra Serif" w:cs="PT Astra Serif"/>
          <w:sz w:val="28"/>
          <w:szCs w:val="28"/>
        </w:rPr>
        <w:t xml:space="preserve">у АНО </w:t>
      </w:r>
      <w:r w:rsidR="00410386" w:rsidRPr="00E73B15">
        <w:rPr>
          <w:rFonts w:ascii="PT Astra Serif" w:hAnsi="PT Astra Serif"/>
          <w:sz w:val="28"/>
          <w:szCs w:val="28"/>
        </w:rPr>
        <w:t xml:space="preserve">на едином налоговом счёте должна  отсутствовать или </w:t>
      </w:r>
      <w:r w:rsidR="00410386" w:rsidRPr="00E73B15">
        <w:rPr>
          <w:rFonts w:ascii="PT Astra Serif" w:hAnsi="PT Astra Serif"/>
          <w:sz w:val="28"/>
          <w:szCs w:val="28"/>
        </w:rPr>
        <w:br/>
        <w:t>не превышать размер, определённый </w:t>
      </w:r>
      <w:hyperlink r:id="rId22" w:anchor="/document/10900200/entry/473" w:history="1">
        <w:r w:rsidR="00410386"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="00410386" w:rsidRPr="00E73B15">
        <w:rPr>
          <w:rFonts w:ascii="PT Astra Serif" w:hAnsi="PT Astra Serif"/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 в бюджеты бюджетной системы Российской Федерации</w:t>
      </w:r>
      <w:r w:rsidRPr="00E73B15">
        <w:rPr>
          <w:rFonts w:ascii="PT Astra Serif" w:hAnsi="PT Astra Serif"/>
          <w:sz w:val="28"/>
          <w:szCs w:val="28"/>
        </w:rPr>
        <w:t>;</w:t>
      </w:r>
    </w:p>
    <w:p w:rsidR="0095758B" w:rsidRPr="00E73B15" w:rsidRDefault="009C6E97" w:rsidP="0095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2) 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у АНО должна </w:t>
      </w:r>
      <w:r w:rsidR="0095758B" w:rsidRPr="00E73B15">
        <w:rPr>
          <w:rFonts w:ascii="PT Astra Serif" w:hAnsi="PT Astra Serif"/>
          <w:sz w:val="28"/>
          <w:szCs w:val="28"/>
        </w:rPr>
        <w:t xml:space="preserve">отсутствовать просроченная задолженность </w:t>
      </w:r>
      <w:r w:rsidR="0095758B" w:rsidRPr="00E73B15">
        <w:rPr>
          <w:rFonts w:ascii="PT Astra Serif" w:hAnsi="PT Astra Serif"/>
          <w:sz w:val="28"/>
          <w:szCs w:val="28"/>
        </w:rPr>
        <w:br/>
        <w:t xml:space="preserve">по возврату в областной бюджет Ульяновской области </w:t>
      </w:r>
      <w:r w:rsidRPr="00E73B15">
        <w:rPr>
          <w:rFonts w:ascii="PT Astra Serif" w:hAnsi="PT Astra Serif"/>
          <w:sz w:val="28"/>
          <w:szCs w:val="28"/>
        </w:rPr>
        <w:t xml:space="preserve">иных субсидий, </w:t>
      </w:r>
      <w:r w:rsidR="0095758B" w:rsidRPr="00E73B15">
        <w:rPr>
          <w:rFonts w:ascii="PT Astra Serif" w:hAnsi="PT Astra Serif"/>
          <w:sz w:val="28"/>
          <w:szCs w:val="28"/>
        </w:rPr>
        <w:t xml:space="preserve">бюджетных инвестиций, </w:t>
      </w:r>
      <w:r w:rsidRPr="00E73B15">
        <w:rPr>
          <w:rFonts w:ascii="PT Astra Serif" w:hAnsi="PT Astra Serif"/>
          <w:sz w:val="28"/>
          <w:szCs w:val="28"/>
        </w:rPr>
        <w:t>а также иная просроченная (неурегулированная)</w:t>
      </w:r>
      <w:r w:rsidR="00636803" w:rsidRPr="00E73B15">
        <w:rPr>
          <w:rFonts w:ascii="PT Astra Serif" w:hAnsi="PT Astra Serif"/>
          <w:sz w:val="28"/>
          <w:szCs w:val="28"/>
        </w:rPr>
        <w:t xml:space="preserve"> задолженность по денежным обязательствам пере</w:t>
      </w:r>
      <w:r w:rsidR="0095758B" w:rsidRPr="00E73B15">
        <w:rPr>
          <w:rFonts w:ascii="PT Astra Serif" w:hAnsi="PT Astra Serif"/>
          <w:sz w:val="28"/>
          <w:szCs w:val="28"/>
        </w:rPr>
        <w:t xml:space="preserve"> Ульяновской област</w:t>
      </w:r>
      <w:r w:rsidR="00636803" w:rsidRPr="00E73B15">
        <w:rPr>
          <w:rFonts w:ascii="PT Astra Serif" w:hAnsi="PT Astra Serif"/>
          <w:sz w:val="28"/>
          <w:szCs w:val="28"/>
        </w:rPr>
        <w:t>ью</w:t>
      </w:r>
      <w:r w:rsidR="0095758B" w:rsidRPr="00E73B15">
        <w:rPr>
          <w:rFonts w:ascii="PT Astra Serif" w:hAnsi="PT Astra Serif"/>
          <w:sz w:val="28"/>
          <w:szCs w:val="28"/>
        </w:rPr>
        <w:t>;»;</w:t>
      </w:r>
    </w:p>
    <w:p w:rsidR="009C6E97" w:rsidRPr="00E73B15" w:rsidRDefault="00D952A9" w:rsidP="0095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подпункт 3 признать утратившим силу;</w:t>
      </w:r>
    </w:p>
    <w:p w:rsidR="009C6E97" w:rsidRPr="00E73B15" w:rsidRDefault="00D952A9" w:rsidP="0095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подпункт 7 дополнить словами «(при наличии)»;</w:t>
      </w:r>
    </w:p>
    <w:p w:rsidR="0095758B" w:rsidRPr="00E73B15" w:rsidRDefault="0095758B" w:rsidP="0095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в подпункте 8 слова «,либо в перечне организаций и физических лиц, </w:t>
      </w:r>
      <w:r w:rsidRPr="00E73B15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уничтожения» исключить;</w:t>
      </w:r>
    </w:p>
    <w:p w:rsidR="00FD0823" w:rsidRPr="00E73B15" w:rsidRDefault="00FD0823" w:rsidP="00FD08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ab/>
        <w:t>дополнить подпунктами 10</w:t>
      </w:r>
      <w:r w:rsidR="00D952A9" w:rsidRPr="00E73B15">
        <w:rPr>
          <w:rFonts w:ascii="PT Astra Serif" w:hAnsi="PT Astra Serif" w:cs="PT Astra Serif"/>
          <w:sz w:val="28"/>
          <w:szCs w:val="28"/>
        </w:rPr>
        <w:t xml:space="preserve"> и </w:t>
      </w:r>
      <w:r w:rsidRPr="00E73B15">
        <w:rPr>
          <w:rFonts w:ascii="PT Astra Serif" w:hAnsi="PT Astra Serif" w:cs="PT Astra Serif"/>
          <w:sz w:val="28"/>
          <w:szCs w:val="28"/>
        </w:rPr>
        <w:t xml:space="preserve">11 следующего содержания: </w:t>
      </w:r>
    </w:p>
    <w:p w:rsidR="00FD0823" w:rsidRPr="00E73B15" w:rsidRDefault="00FD0823" w:rsidP="00FD08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ab/>
        <w:t xml:space="preserve">«10) </w:t>
      </w:r>
      <w:r w:rsidRPr="00E73B15">
        <w:rPr>
          <w:rFonts w:ascii="PT Astra Serif" w:hAnsi="PT Astra Serif"/>
          <w:sz w:val="28"/>
          <w:szCs w:val="28"/>
        </w:rPr>
        <w:t xml:space="preserve">АНО </w:t>
      </w:r>
      <w:r w:rsidRPr="00E73B15">
        <w:rPr>
          <w:rFonts w:ascii="PT Astra Serif" w:hAnsi="PT Astra Serif" w:cs="PT Astra Serif"/>
          <w:sz w:val="28"/>
          <w:szCs w:val="28"/>
        </w:rPr>
        <w:t xml:space="preserve">не должно находиться </w:t>
      </w:r>
      <w:r w:rsidRPr="00E73B15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 </w:t>
      </w:r>
      <w:hyperlink r:id="rId23" w:anchor="/document/2540400/entry/700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Pr="00E73B15">
        <w:rPr>
          <w:rFonts w:ascii="PT Astra Serif" w:hAnsi="PT Astra Serif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D0823" w:rsidRPr="00E73B15" w:rsidRDefault="00FD0823" w:rsidP="00FD0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11) </w:t>
      </w:r>
      <w:r w:rsidRPr="00E73B15">
        <w:rPr>
          <w:rFonts w:ascii="PT Astra Serif" w:hAnsi="PT Astra Serif" w:cs="PT Astra Serif"/>
          <w:sz w:val="28"/>
          <w:szCs w:val="28"/>
        </w:rPr>
        <w:t>АНО не должно</w:t>
      </w:r>
      <w:r w:rsidRPr="00E73B15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с </w:t>
      </w:r>
      <w:hyperlink r:id="rId24" w:anchor="/document/404991865/entry/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E73B15">
        <w:rPr>
          <w:rStyle w:val="af0"/>
          <w:rFonts w:ascii="PT Astra Serif" w:hAnsi="PT Astra Serif"/>
          <w:color w:val="auto"/>
          <w:sz w:val="28"/>
          <w:szCs w:val="28"/>
          <w:u w:val="none"/>
        </w:rPr>
        <w:t xml:space="preserve"> от 14.07.2022 № 255-ФЗ</w:t>
      </w:r>
      <w:r w:rsidRPr="00E73B15">
        <w:rPr>
          <w:rFonts w:ascii="PT Astra Serif" w:hAnsi="PT Astra Serif"/>
          <w:sz w:val="28"/>
          <w:szCs w:val="28"/>
        </w:rPr>
        <w:t> «О контроле за деятельностью лиц, находящихся под иностранным влиянием.»;</w:t>
      </w:r>
    </w:p>
    <w:p w:rsidR="00D952A9" w:rsidRPr="00E73B15" w:rsidRDefault="00D952A9" w:rsidP="00FD0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д) в подпункте 5 пункта 5 цифру «9» заменить цифрами «11»;</w:t>
      </w:r>
    </w:p>
    <w:p w:rsidR="00D952A9" w:rsidRPr="00E73B15" w:rsidRDefault="00D952A9" w:rsidP="00FD0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е)</w:t>
      </w:r>
      <w:r w:rsidR="00E3165C" w:rsidRPr="00E73B15">
        <w:rPr>
          <w:rFonts w:ascii="PT Astra Serif" w:hAnsi="PT Astra Serif"/>
          <w:sz w:val="28"/>
          <w:szCs w:val="28"/>
        </w:rPr>
        <w:t xml:space="preserve"> в пункте 9: </w:t>
      </w:r>
    </w:p>
    <w:p w:rsidR="00E3165C" w:rsidRPr="00E73B15" w:rsidRDefault="00E3165C" w:rsidP="00FD0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в подпункте 2 слова «точную дату завершения и конечные значения результатов» заменить словами «значение результата»;</w:t>
      </w:r>
    </w:p>
    <w:p w:rsidR="00E3165C" w:rsidRPr="00E73B15" w:rsidRDefault="00E3165C" w:rsidP="00FD0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дополнить абзацами де</w:t>
      </w:r>
      <w:r w:rsidR="00DC3D77" w:rsidRPr="00E73B15">
        <w:rPr>
          <w:rFonts w:ascii="PT Astra Serif" w:hAnsi="PT Astra Serif"/>
          <w:sz w:val="28"/>
          <w:szCs w:val="28"/>
        </w:rPr>
        <w:t>сятым</w:t>
      </w:r>
      <w:r w:rsidRPr="00E73B15">
        <w:rPr>
          <w:rFonts w:ascii="PT Astra Serif" w:hAnsi="PT Astra Serif"/>
          <w:sz w:val="28"/>
          <w:szCs w:val="28"/>
        </w:rPr>
        <w:t xml:space="preserve"> и </w:t>
      </w:r>
      <w:r w:rsidR="00DC3D77" w:rsidRPr="00E73B15">
        <w:rPr>
          <w:rFonts w:ascii="PT Astra Serif" w:hAnsi="PT Astra Serif"/>
          <w:sz w:val="28"/>
          <w:szCs w:val="28"/>
        </w:rPr>
        <w:t>одиннадцатым</w:t>
      </w:r>
      <w:r w:rsidRPr="00E73B1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22B69" w:rsidRPr="00E73B15" w:rsidRDefault="00122B69" w:rsidP="00E237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«В </w:t>
      </w:r>
      <w:r w:rsidRPr="00E73B15">
        <w:rPr>
          <w:rFonts w:ascii="PT Astra Serif" w:eastAsia="Calibri" w:hAnsi="PT Astra Serif"/>
          <w:sz w:val="28"/>
          <w:szCs w:val="28"/>
        </w:rPr>
        <w:t xml:space="preserve">случае реорганизации </w:t>
      </w:r>
      <w:r w:rsidRPr="00E73B15">
        <w:rPr>
          <w:rFonts w:ascii="PT Astra Serif" w:hAnsi="PT Astra Serif" w:cs="PT Astra Serif"/>
          <w:sz w:val="28"/>
          <w:szCs w:val="28"/>
        </w:rPr>
        <w:t>АНО</w:t>
      </w:r>
      <w:r w:rsidRPr="00E73B15">
        <w:rPr>
          <w:rFonts w:ascii="PT Astra Serif" w:eastAsia="Calibri" w:hAnsi="PT Astra Serif"/>
          <w:sz w:val="28"/>
          <w:szCs w:val="28"/>
        </w:rPr>
        <w:t xml:space="preserve"> в форме слияния, присоединения или преобразования в </w:t>
      </w:r>
      <w:r w:rsidR="00DC3D77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оглашение вносятся изменения путём заключения дополнительного соглашения к </w:t>
      </w:r>
      <w:r w:rsidR="00DC3D77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 xml:space="preserve">оглашению в части перемены </w:t>
      </w:r>
      <w:r w:rsidR="00DC3D77" w:rsidRPr="00E73B15">
        <w:rPr>
          <w:rFonts w:ascii="PT Astra Serif" w:eastAsia="Calibri" w:hAnsi="PT Astra Serif"/>
          <w:sz w:val="28"/>
          <w:szCs w:val="28"/>
        </w:rPr>
        <w:t>лица</w:t>
      </w:r>
      <w:r w:rsidRPr="00E73B15">
        <w:rPr>
          <w:rFonts w:ascii="PT Astra Serif" w:eastAsia="Calibri" w:hAnsi="PT Astra Serif"/>
          <w:sz w:val="28"/>
          <w:szCs w:val="28"/>
        </w:rPr>
        <w:t xml:space="preserve"> </w:t>
      </w:r>
      <w:r w:rsidRPr="00E73B15">
        <w:rPr>
          <w:rFonts w:ascii="PT Astra Serif" w:eastAsia="Calibri" w:hAnsi="PT Astra Serif"/>
          <w:sz w:val="28"/>
          <w:szCs w:val="28"/>
        </w:rPr>
        <w:br/>
        <w:t xml:space="preserve">в обязательстве с указанием в </w:t>
      </w:r>
      <w:r w:rsidR="00DC3D77" w:rsidRPr="00E73B15">
        <w:rPr>
          <w:rFonts w:ascii="PT Astra Serif" w:eastAsia="Calibri" w:hAnsi="PT Astra Serif"/>
          <w:sz w:val="28"/>
          <w:szCs w:val="28"/>
        </w:rPr>
        <w:t>С</w:t>
      </w:r>
      <w:r w:rsidRPr="00E73B15">
        <w:rPr>
          <w:rFonts w:ascii="PT Astra Serif" w:eastAsia="Calibri" w:hAnsi="PT Astra Serif"/>
          <w:sz w:val="28"/>
          <w:szCs w:val="28"/>
        </w:rPr>
        <w:t>оглашении юридического лица, являющегося пра</w:t>
      </w:r>
      <w:r w:rsidR="00DC3D77" w:rsidRPr="00E73B15">
        <w:rPr>
          <w:rFonts w:ascii="PT Astra Serif" w:eastAsia="Calibri" w:hAnsi="PT Astra Serif"/>
          <w:sz w:val="28"/>
          <w:szCs w:val="28"/>
        </w:rPr>
        <w:t>вопреемником.</w:t>
      </w:r>
    </w:p>
    <w:p w:rsidR="00122B69" w:rsidRPr="00E73B15" w:rsidRDefault="00DC3D77" w:rsidP="00E2372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В</w:t>
      </w:r>
      <w:r w:rsidR="00122B69" w:rsidRPr="00E73B15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="00122B69" w:rsidRPr="00E73B15">
        <w:rPr>
          <w:rFonts w:ascii="PT Astra Serif" w:hAnsi="PT Astra Serif" w:cs="PT Astra Serif"/>
          <w:sz w:val="28"/>
          <w:szCs w:val="28"/>
        </w:rPr>
        <w:t xml:space="preserve">АНО </w:t>
      </w:r>
      <w:r w:rsidR="00122B69" w:rsidRPr="00E73B15">
        <w:rPr>
          <w:rFonts w:ascii="PT Astra Serif" w:eastAsia="Calibri" w:hAnsi="PT Astra Serif"/>
          <w:sz w:val="28"/>
          <w:szCs w:val="28"/>
        </w:rPr>
        <w:t xml:space="preserve">в форме разделения, выделения, а также </w:t>
      </w:r>
      <w:r w:rsidRPr="00E73B15">
        <w:rPr>
          <w:rFonts w:ascii="PT Astra Serif" w:eastAsia="Calibri" w:hAnsi="PT Astra Serif"/>
          <w:sz w:val="28"/>
          <w:szCs w:val="28"/>
        </w:rPr>
        <w:t>в случае</w:t>
      </w:r>
      <w:r w:rsidR="00122B69" w:rsidRPr="00E73B15">
        <w:rPr>
          <w:rFonts w:ascii="PT Astra Serif" w:eastAsia="Calibri" w:hAnsi="PT Astra Serif"/>
          <w:sz w:val="28"/>
          <w:szCs w:val="28"/>
        </w:rPr>
        <w:t xml:space="preserve"> ликвидации АНО </w:t>
      </w:r>
      <w:r w:rsidRPr="00E73B15">
        <w:rPr>
          <w:rFonts w:ascii="PT Astra Serif" w:eastAsia="Calibri" w:hAnsi="PT Astra Serif"/>
          <w:sz w:val="28"/>
          <w:szCs w:val="28"/>
        </w:rPr>
        <w:t>С</w:t>
      </w:r>
      <w:r w:rsidR="00122B69" w:rsidRPr="00E73B15">
        <w:rPr>
          <w:rFonts w:ascii="PT Astra Serif" w:eastAsia="Calibri" w:hAnsi="PT Astra Serif"/>
          <w:sz w:val="28"/>
          <w:szCs w:val="28"/>
        </w:rPr>
        <w:t>оглашение расторгается с формированием уведомления</w:t>
      </w:r>
      <w:r w:rsidR="007D529D" w:rsidRPr="00E73B15">
        <w:rPr>
          <w:rFonts w:ascii="PT Astra Serif" w:eastAsia="Calibri" w:hAnsi="PT Astra Serif"/>
          <w:sz w:val="28"/>
          <w:szCs w:val="28"/>
        </w:rPr>
        <w:t xml:space="preserve"> </w:t>
      </w:r>
      <w:r w:rsidR="00122B69" w:rsidRPr="00E73B15">
        <w:rPr>
          <w:rFonts w:ascii="PT Astra Serif" w:eastAsia="Calibri" w:hAnsi="PT Astra Serif"/>
          <w:sz w:val="28"/>
          <w:szCs w:val="28"/>
        </w:rPr>
        <w:t xml:space="preserve">о расторжении </w:t>
      </w:r>
      <w:r w:rsidRPr="00E73B15">
        <w:rPr>
          <w:rFonts w:ascii="PT Astra Serif" w:eastAsia="Calibri" w:hAnsi="PT Astra Serif"/>
          <w:sz w:val="28"/>
          <w:szCs w:val="28"/>
        </w:rPr>
        <w:t>С</w:t>
      </w:r>
      <w:r w:rsidR="00122B69" w:rsidRPr="00E73B15">
        <w:rPr>
          <w:rFonts w:ascii="PT Astra Serif" w:eastAsia="Calibri" w:hAnsi="PT Astra Serif"/>
          <w:sz w:val="28"/>
          <w:szCs w:val="28"/>
        </w:rPr>
        <w:t xml:space="preserve">оглашения в одностороннем порядке и акта об исполнении обязательств по </w:t>
      </w:r>
      <w:r w:rsidRPr="00E73B15">
        <w:rPr>
          <w:rFonts w:ascii="PT Astra Serif" w:eastAsia="Calibri" w:hAnsi="PT Astra Serif"/>
          <w:sz w:val="28"/>
          <w:szCs w:val="28"/>
        </w:rPr>
        <w:t>С</w:t>
      </w:r>
      <w:r w:rsidR="00122B69" w:rsidRPr="00E73B15">
        <w:rPr>
          <w:rFonts w:ascii="PT Astra Serif" w:eastAsia="Calibri" w:hAnsi="PT Astra Serif"/>
          <w:sz w:val="28"/>
          <w:szCs w:val="28"/>
        </w:rPr>
        <w:t xml:space="preserve">оглашению с отражением информации о неисполненных </w:t>
      </w:r>
      <w:r w:rsidRPr="00E73B15">
        <w:rPr>
          <w:rFonts w:ascii="PT Astra Serif" w:eastAsia="Calibri" w:hAnsi="PT Astra Serif"/>
          <w:sz w:val="28"/>
          <w:szCs w:val="28"/>
        </w:rPr>
        <w:t>АНО обязательствах, источником финансового обеспечения которых являются субсидии, и возврате неиспользованного остатка субсидий в областной бюджет Ульяновской области.</w:t>
      </w:r>
      <w:r w:rsidR="00C769A5" w:rsidRPr="00E73B15">
        <w:rPr>
          <w:rFonts w:ascii="PT Astra Serif" w:eastAsia="Calibri" w:hAnsi="PT Astra Serif"/>
          <w:sz w:val="28"/>
          <w:szCs w:val="28"/>
        </w:rPr>
        <w:t xml:space="preserve">»; </w:t>
      </w:r>
    </w:p>
    <w:p w:rsidR="00FD0823" w:rsidRPr="00E73B15" w:rsidRDefault="00C769A5" w:rsidP="00C769A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 xml:space="preserve">з) </w:t>
      </w:r>
      <w:r w:rsidR="00A621AB" w:rsidRPr="00E73B15">
        <w:rPr>
          <w:rFonts w:ascii="PT Astra Serif" w:hAnsi="PT Astra Serif" w:cs="PT Astra Serif"/>
          <w:sz w:val="28"/>
          <w:szCs w:val="28"/>
        </w:rPr>
        <w:t xml:space="preserve">пункт 10 изложить в следующей редакции: </w:t>
      </w:r>
    </w:p>
    <w:p w:rsidR="000E7DED" w:rsidRPr="00E73B15" w:rsidRDefault="000E7DED" w:rsidP="00E2372B">
      <w:pPr>
        <w:spacing w:after="0" w:line="240" w:lineRule="auto"/>
        <w:ind w:firstLine="708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hAnsi="PT Astra Serif"/>
          <w:sz w:val="28"/>
          <w:szCs w:val="28"/>
        </w:rPr>
        <w:t xml:space="preserve">«10. </w:t>
      </w:r>
      <w:r w:rsidR="0095758B" w:rsidRPr="00E73B15">
        <w:rPr>
          <w:rFonts w:ascii="PT Astra Serif" w:hAnsi="PT Astra Serif"/>
          <w:sz w:val="28"/>
          <w:szCs w:val="28"/>
        </w:rPr>
        <w:t>Р</w:t>
      </w:r>
      <w:r w:rsidRPr="00E73B15">
        <w:rPr>
          <w:rFonts w:ascii="PT Astra Serif" w:hAnsi="PT Astra Serif"/>
          <w:sz w:val="28"/>
          <w:szCs w:val="28"/>
        </w:rPr>
        <w:t>езультатами предоставления субсиди</w:t>
      </w:r>
      <w:r w:rsidR="00C769A5" w:rsidRPr="00E73B15">
        <w:rPr>
          <w:rFonts w:ascii="PT Astra Serif" w:hAnsi="PT Astra Serif"/>
          <w:sz w:val="28"/>
          <w:szCs w:val="28"/>
        </w:rPr>
        <w:t>и</w:t>
      </w:r>
      <w:r w:rsidRPr="00E73B15">
        <w:rPr>
          <w:rFonts w:ascii="PT Astra Serif" w:hAnsi="PT Astra Serif"/>
          <w:sz w:val="28"/>
          <w:szCs w:val="28"/>
        </w:rPr>
        <w:t xml:space="preserve"> являются: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1) число детей в возрасте от 5 до 18 лет, обучающихся за счет бюджетных ассигнований областного бюджета Ульяновской области по дополнительным общеобразовательным программам, реализуемым АНО, в том числе;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2) число детей, принявших участие в мероприятиях, проведенных АНО, направленных на популяризацию, развитие навыков у детей в сфере информационных и телекоммуникационных технологий;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3) д</w:t>
      </w:r>
      <w:r w:rsidRPr="00E73B15">
        <w:rPr>
          <w:rFonts w:ascii="PT Astra Serif" w:hAnsi="PT Astra Serif"/>
          <w:sz w:val="28"/>
          <w:szCs w:val="28"/>
        </w:rPr>
        <w:t>оля обучающихся АНО, принявших участие в региональных и всероссийских конкурсных мероприятиях, олимпиадах, соревнованиях, проводимых под патронатом Министерства просвещения и воспитания Ульяновской области;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4) количество победителей и призеров из числа</w:t>
      </w:r>
      <w:r w:rsidRPr="00E73B15">
        <w:rPr>
          <w:rFonts w:ascii="PT Astra Serif" w:hAnsi="PT Astra Serif"/>
          <w:sz w:val="28"/>
          <w:szCs w:val="28"/>
        </w:rPr>
        <w:t xml:space="preserve"> обучающихся АНО, принявших участие во всероссийских конкурсных мероприятиях, олимпиадах, соревнованиях, проводимых под патронатом Министерства просвещения Российской Федерации (далее – Министерство);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4) число обучающихся АНО, вовлеченных в различные формы наставничества;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5) </w:t>
      </w:r>
      <w:r w:rsidRPr="00E73B15">
        <w:rPr>
          <w:rFonts w:ascii="PT Astra Serif" w:hAnsi="PT Astra Serif"/>
          <w:sz w:val="28"/>
          <w:szCs w:val="28"/>
        </w:rPr>
        <w:t xml:space="preserve">количество конкурсных мероприятий, олимпиад, соревнований, организованных под патронатом Министерства, региональным оператором которых является 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>АНО</w:t>
      </w:r>
      <w:r w:rsidRPr="00E73B15">
        <w:rPr>
          <w:rFonts w:ascii="PT Astra Serif" w:hAnsi="PT Astra Serif"/>
          <w:sz w:val="28"/>
          <w:szCs w:val="28"/>
        </w:rPr>
        <w:t>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hAnsi="PT Astra Serif"/>
          <w:sz w:val="28"/>
          <w:szCs w:val="28"/>
        </w:rPr>
        <w:t>6)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 доля педагогических работников, получивших в течение года дополнительное профессиональное образование, в общей численности педагогических работников АНО;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hAnsi="PT Astra Serif"/>
          <w:sz w:val="28"/>
          <w:szCs w:val="28"/>
        </w:rPr>
        <w:t xml:space="preserve">7) количество методических и обучающих мероприятий, проведенных 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АНО, </w:t>
      </w:r>
      <w:r w:rsidRPr="00E73B15">
        <w:rPr>
          <w:rFonts w:ascii="PT Astra Serif" w:hAnsi="PT Astra Serif"/>
          <w:sz w:val="28"/>
          <w:szCs w:val="28"/>
        </w:rPr>
        <w:t xml:space="preserve">направленных на развитие профессиональных компетенции </w:t>
      </w:r>
      <w:r w:rsidRPr="00E73B15">
        <w:rPr>
          <w:rFonts w:ascii="PT Astra Serif" w:hAnsi="PT Astra Serif"/>
          <w:sz w:val="28"/>
          <w:szCs w:val="28"/>
        </w:rPr>
        <w:br/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у педагогических работников общего и дополнительного образования, </w:t>
      </w:r>
      <w:r w:rsidRPr="00E73B15">
        <w:rPr>
          <w:rFonts w:ascii="PT Astra Serif" w:hAnsi="PT Astra Serif"/>
          <w:sz w:val="28"/>
          <w:szCs w:val="28"/>
        </w:rPr>
        <w:t>соответствующих приоритетным направлениям технологического развития Российской Федерации;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8) количество сетевых партнеров АНО, включенных в образовательный процесс и наставничество из числа реального сектора экономики в сфере информационных и телекоммуникационных технологий;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9) количество дополнительных общеразвивающих программ, реализуемых Детским технопарком «Кванториум» по сетевой форме;</w:t>
      </w:r>
    </w:p>
    <w:p w:rsidR="000E7DED" w:rsidRPr="00E73B15" w:rsidRDefault="000E7DED" w:rsidP="00E2372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10) количество дополнительных общеразвивающих программ, реализуемых Детским технопарком «Кванториум» с применением электронного обучения 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br/>
        <w:t>и дистанционных образовательных технологий.</w:t>
      </w:r>
    </w:p>
    <w:p w:rsidR="000E7DED" w:rsidRPr="00E73B15" w:rsidRDefault="000E7DED" w:rsidP="00E237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АНО ежеквартально не позднее 15-го числа месяца, следующего </w:t>
      </w:r>
      <w:r w:rsidRPr="00E73B15">
        <w:rPr>
          <w:rFonts w:ascii="PT Astra Serif" w:hAnsi="PT Astra Serif"/>
          <w:sz w:val="28"/>
          <w:szCs w:val="28"/>
        </w:rPr>
        <w:br/>
        <w:t xml:space="preserve">за истекшим кварталом, 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направляет на официальный адрес Министерства </w:t>
      </w:r>
      <w:r w:rsidRPr="00E73B15">
        <w:rPr>
          <w:rFonts w:ascii="PT Astra Serif" w:hAnsi="PT Astra Serif"/>
          <w:sz w:val="28"/>
          <w:szCs w:val="28"/>
        </w:rPr>
        <w:t xml:space="preserve">отчет об осуществлении затрат, источником финансового обеспечения которых являются субсидии, отчет о достижении значений результатов предоставления субсидий, составленные по форме, определенной типовой формой соглашения </w:t>
      </w:r>
      <w:r w:rsidRPr="00E73B15">
        <w:rPr>
          <w:rFonts w:ascii="PT Astra Serif" w:hAnsi="PT Astra Serif"/>
          <w:sz w:val="28"/>
          <w:szCs w:val="28"/>
        </w:rPr>
        <w:br/>
        <w:t>о предоставлении из областного бюджета Ульяновской области субсидий, которая установлена Министерством финансов Ульяновской области.</w:t>
      </w:r>
    </w:p>
    <w:p w:rsidR="00C769A5" w:rsidRPr="00E73B15" w:rsidRDefault="00C769A5" w:rsidP="00C769A5">
      <w:pPr>
        <w:widowControl w:val="0"/>
        <w:spacing w:after="0" w:line="240" w:lineRule="auto"/>
        <w:ind w:firstLine="799"/>
        <w:jc w:val="both"/>
        <w:rPr>
          <w:rFonts w:ascii="PT Astra Serif" w:hAnsi="PT Astra Serif"/>
          <w:sz w:val="28"/>
          <w:szCs w:val="28"/>
          <w:lang w:bidi="ru-RU"/>
        </w:rPr>
      </w:pPr>
      <w:r w:rsidRPr="00E73B15">
        <w:rPr>
          <w:rFonts w:ascii="PT Astra Serif" w:hAnsi="PT Astra Serif"/>
          <w:sz w:val="28"/>
          <w:szCs w:val="28"/>
          <w:lang w:bidi="ru-RU"/>
        </w:rPr>
        <w:t>Министерство проверяет отчёт в течение 15 рабочих дней с даты его поступления.</w:t>
      </w:r>
    </w:p>
    <w:p w:rsidR="00C769A5" w:rsidRPr="00E73B15" w:rsidRDefault="00C769A5" w:rsidP="00C769A5">
      <w:pPr>
        <w:widowControl w:val="0"/>
        <w:spacing w:after="0" w:line="240" w:lineRule="auto"/>
        <w:ind w:firstLine="799"/>
        <w:jc w:val="both"/>
        <w:rPr>
          <w:rFonts w:ascii="PT Astra Serif" w:hAnsi="PT Astra Serif"/>
          <w:sz w:val="28"/>
          <w:szCs w:val="28"/>
          <w:lang w:bidi="ru-RU"/>
        </w:rPr>
      </w:pPr>
      <w:r w:rsidRPr="00E73B15">
        <w:rPr>
          <w:rFonts w:ascii="PT Astra Serif" w:hAnsi="PT Astra Serif"/>
          <w:sz w:val="28"/>
          <w:szCs w:val="28"/>
          <w:lang w:bidi="ru-RU"/>
        </w:rPr>
        <w:t>В случаях обнаружения в отчёте ошибок, и (или) несоответствия отчёта установленной форме отчёт возвращается А</w:t>
      </w:r>
      <w:r w:rsidR="00F56288" w:rsidRPr="00E73B15">
        <w:rPr>
          <w:rFonts w:ascii="PT Astra Serif" w:hAnsi="PT Astra Serif"/>
          <w:sz w:val="28"/>
          <w:szCs w:val="28"/>
          <w:lang w:bidi="ru-RU"/>
        </w:rPr>
        <w:t>НО</w:t>
      </w:r>
      <w:r w:rsidRPr="00E73B15">
        <w:rPr>
          <w:rFonts w:ascii="PT Astra Serif" w:hAnsi="PT Astra Serif"/>
          <w:sz w:val="28"/>
          <w:szCs w:val="28"/>
        </w:rPr>
        <w:t xml:space="preserve"> </w:t>
      </w:r>
      <w:r w:rsidRPr="00E73B15">
        <w:rPr>
          <w:rFonts w:ascii="PT Astra Serif" w:hAnsi="PT Astra Serif"/>
          <w:sz w:val="28"/>
          <w:szCs w:val="28"/>
          <w:lang w:bidi="ru-RU"/>
        </w:rPr>
        <w:t xml:space="preserve">на </w:t>
      </w:r>
      <w:proofErr w:type="gramStart"/>
      <w:r w:rsidRPr="00E73B15">
        <w:rPr>
          <w:rFonts w:ascii="PT Astra Serif" w:hAnsi="PT Astra Serif"/>
          <w:sz w:val="28"/>
          <w:szCs w:val="28"/>
          <w:lang w:bidi="ru-RU"/>
        </w:rPr>
        <w:t>доработку  с</w:t>
      </w:r>
      <w:proofErr w:type="gramEnd"/>
      <w:r w:rsidRPr="00E73B15">
        <w:rPr>
          <w:rFonts w:ascii="PT Astra Serif" w:hAnsi="PT Astra Serif"/>
          <w:sz w:val="28"/>
          <w:szCs w:val="28"/>
          <w:lang w:bidi="ru-RU"/>
        </w:rPr>
        <w:t xml:space="preserve"> указанием причин возврата.</w:t>
      </w:r>
    </w:p>
    <w:p w:rsidR="00C769A5" w:rsidRPr="00E73B15" w:rsidRDefault="00C769A5" w:rsidP="00C769A5">
      <w:pPr>
        <w:widowControl w:val="0"/>
        <w:spacing w:after="0" w:line="240" w:lineRule="auto"/>
        <w:ind w:firstLine="799"/>
        <w:jc w:val="both"/>
        <w:rPr>
          <w:rFonts w:ascii="PT Astra Serif" w:hAnsi="PT Astra Serif"/>
          <w:sz w:val="28"/>
          <w:szCs w:val="28"/>
          <w:lang w:bidi="ru-RU"/>
        </w:rPr>
      </w:pPr>
      <w:r w:rsidRPr="00E73B15">
        <w:rPr>
          <w:rFonts w:ascii="PT Astra Serif" w:hAnsi="PT Astra Serif"/>
          <w:sz w:val="28"/>
          <w:szCs w:val="28"/>
        </w:rPr>
        <w:t>А</w:t>
      </w:r>
      <w:r w:rsidR="00F56288" w:rsidRPr="00E73B15">
        <w:rPr>
          <w:rFonts w:ascii="PT Astra Serif" w:hAnsi="PT Astra Serif"/>
          <w:sz w:val="28"/>
          <w:szCs w:val="28"/>
        </w:rPr>
        <w:t>НО</w:t>
      </w:r>
      <w:r w:rsidRPr="00E73B15">
        <w:rPr>
          <w:rFonts w:ascii="PT Astra Serif" w:hAnsi="PT Astra Serif"/>
          <w:sz w:val="28"/>
          <w:szCs w:val="28"/>
        </w:rPr>
        <w:t xml:space="preserve"> не позднее третьего рабочего дня, </w:t>
      </w:r>
      <w:proofErr w:type="gramStart"/>
      <w:r w:rsidRPr="00E73B15">
        <w:rPr>
          <w:rFonts w:ascii="PT Astra Serif" w:hAnsi="PT Astra Serif"/>
          <w:sz w:val="28"/>
          <w:szCs w:val="28"/>
        </w:rPr>
        <w:t>следующего  за</w:t>
      </w:r>
      <w:proofErr w:type="gramEnd"/>
      <w:r w:rsidRPr="00E73B15">
        <w:rPr>
          <w:rFonts w:ascii="PT Astra Serif" w:hAnsi="PT Astra Serif"/>
          <w:sz w:val="28"/>
          <w:szCs w:val="28"/>
        </w:rPr>
        <w:t xml:space="preserve"> днём возвращения отчёта, дорабатывает его и повторно представляют в Министерство.».</w:t>
      </w:r>
    </w:p>
    <w:p w:rsidR="0095758B" w:rsidRPr="00E73B15" w:rsidRDefault="00A621AB" w:rsidP="0095758B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Внести 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в постановление Правительства Ульяновской области </w:t>
      </w:r>
      <w:r w:rsidR="0095758B" w:rsidRPr="00E73B15">
        <w:rPr>
          <w:rFonts w:ascii="PT Astra Serif" w:hAnsi="PT Astra Serif" w:cs="PT Astra Serif"/>
          <w:sz w:val="28"/>
          <w:szCs w:val="28"/>
        </w:rPr>
        <w:br/>
        <w:t xml:space="preserve">от 07.05.2020 № 236-П «Об утверждении Правил определения объема </w:t>
      </w:r>
      <w:r w:rsidR="0095758B" w:rsidRPr="00E73B15">
        <w:rPr>
          <w:rFonts w:ascii="PT Astra Serif" w:hAnsi="PT Astra Serif" w:cs="PT Astra Serif"/>
          <w:sz w:val="28"/>
          <w:szCs w:val="28"/>
        </w:rPr>
        <w:br/>
        <w:t>и предоставления Автономной некоммерческой организации дополнительного образования «Агентство технологического развития Ульяновской области» субсидий из областного бюджета Ульяновской области в целях финансового обеспечения затрат, связанных с организацией деятельности центра цифрового образования детей на территории Ульяновской области» следующие изменения:</w:t>
      </w:r>
    </w:p>
    <w:p w:rsidR="0095758B" w:rsidRPr="00E73B15" w:rsidRDefault="00F56288" w:rsidP="00F56288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1) 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в наименовании слова </w:t>
      </w:r>
      <w:r w:rsidR="0095758B" w:rsidRPr="00E73B15">
        <w:rPr>
          <w:rFonts w:ascii="PT Astra Serif" w:hAnsi="PT Astra Serif" w:cs="PT Astra Serif"/>
          <w:b/>
          <w:sz w:val="28"/>
          <w:szCs w:val="28"/>
        </w:rPr>
        <w:t>«определения объ</w:t>
      </w:r>
      <w:r w:rsidR="00F04105" w:rsidRPr="00E73B15">
        <w:rPr>
          <w:rFonts w:ascii="PT Astra Serif" w:hAnsi="PT Astra Serif" w:cs="PT Astra Serif"/>
          <w:b/>
          <w:sz w:val="28"/>
          <w:szCs w:val="28"/>
        </w:rPr>
        <w:t>ё</w:t>
      </w:r>
      <w:r w:rsidR="0095758B" w:rsidRPr="00E73B15">
        <w:rPr>
          <w:rFonts w:ascii="PT Astra Serif" w:hAnsi="PT Astra Serif" w:cs="PT Astra Serif"/>
          <w:b/>
          <w:sz w:val="28"/>
          <w:szCs w:val="28"/>
        </w:rPr>
        <w:t>ма и»</w:t>
      </w:r>
      <w:r w:rsidR="0095758B" w:rsidRPr="00E73B15">
        <w:rPr>
          <w:rFonts w:ascii="PT Astra Serif" w:hAnsi="PT Astra Serif" w:cs="PT Astra Serif"/>
          <w:sz w:val="28"/>
          <w:szCs w:val="28"/>
        </w:rPr>
        <w:t xml:space="preserve"> исключить;</w:t>
      </w:r>
    </w:p>
    <w:p w:rsidR="00F56288" w:rsidRPr="00E73B15" w:rsidRDefault="00F56288" w:rsidP="00F56288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2) </w:t>
      </w:r>
      <w:r w:rsidR="0010327C" w:rsidRPr="00E73B15">
        <w:rPr>
          <w:rFonts w:ascii="PT Astra Serif" w:hAnsi="PT Astra Serif" w:cs="PT Astra Serif"/>
          <w:sz w:val="28"/>
          <w:szCs w:val="28"/>
        </w:rPr>
        <w:t>в пункте 1 слова «определения объема и» исключить;</w:t>
      </w:r>
    </w:p>
    <w:p w:rsidR="0010327C" w:rsidRPr="00E73B15" w:rsidRDefault="00F56288" w:rsidP="00F56288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ab/>
        <w:t xml:space="preserve">3) </w:t>
      </w:r>
      <w:r w:rsidR="0010327C" w:rsidRPr="00E73B15">
        <w:rPr>
          <w:rFonts w:ascii="PT Astra Serif" w:hAnsi="PT Astra Serif" w:cs="PT Astra Serif"/>
          <w:sz w:val="28"/>
          <w:szCs w:val="28"/>
        </w:rPr>
        <w:t>в Правилах определения объема и предоставления Автономной некоммерческой организации дополнительного образования «Агентство технологического развития Ульяновской области» субсидий</w:t>
      </w:r>
      <w:r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="0010327C" w:rsidRPr="00E73B15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в целях финансового обеспечения затрат, связанных с организацией деятельности центра цифрового образования детей на территории Ульяновской области: </w:t>
      </w:r>
    </w:p>
    <w:p w:rsidR="0010327C" w:rsidRPr="00E73B15" w:rsidRDefault="0010327C" w:rsidP="0010327C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а) в наименовании слова </w:t>
      </w:r>
      <w:r w:rsidRPr="00E73B15">
        <w:rPr>
          <w:rFonts w:ascii="PT Astra Serif" w:hAnsi="PT Astra Serif" w:cs="PT Astra Serif"/>
          <w:b/>
          <w:sz w:val="28"/>
          <w:szCs w:val="28"/>
        </w:rPr>
        <w:t>«определения объ</w:t>
      </w:r>
      <w:r w:rsidR="00F56288" w:rsidRPr="00E73B15">
        <w:rPr>
          <w:rFonts w:ascii="PT Astra Serif" w:hAnsi="PT Astra Serif" w:cs="PT Astra Serif"/>
          <w:b/>
          <w:sz w:val="28"/>
          <w:szCs w:val="28"/>
        </w:rPr>
        <w:t>ё</w:t>
      </w:r>
      <w:r w:rsidRPr="00E73B15">
        <w:rPr>
          <w:rFonts w:ascii="PT Astra Serif" w:hAnsi="PT Astra Serif" w:cs="PT Astra Serif"/>
          <w:b/>
          <w:sz w:val="28"/>
          <w:szCs w:val="28"/>
        </w:rPr>
        <w:t xml:space="preserve">ма и» </w:t>
      </w:r>
      <w:r w:rsidRPr="00E73B15">
        <w:rPr>
          <w:rFonts w:ascii="PT Astra Serif" w:hAnsi="PT Astra Serif" w:cs="PT Astra Serif"/>
          <w:sz w:val="28"/>
          <w:szCs w:val="28"/>
        </w:rPr>
        <w:t>исключить;</w:t>
      </w:r>
    </w:p>
    <w:p w:rsidR="0010327C" w:rsidRPr="00E73B15" w:rsidRDefault="0010327C" w:rsidP="0010327C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б) в пункте 1 слова «определения объема и» исключить;</w:t>
      </w:r>
    </w:p>
    <w:p w:rsidR="00857246" w:rsidRPr="00E73B15" w:rsidRDefault="0010327C" w:rsidP="0010327C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в) пункт </w:t>
      </w:r>
      <w:r w:rsidR="00C769A5" w:rsidRPr="00E73B15">
        <w:rPr>
          <w:rFonts w:ascii="PT Astra Serif" w:hAnsi="PT Astra Serif" w:cs="PT Astra Serif"/>
          <w:sz w:val="28"/>
          <w:szCs w:val="28"/>
        </w:rPr>
        <w:t xml:space="preserve"> 3</w:t>
      </w:r>
      <w:r w:rsidR="00C769A5" w:rsidRPr="00E73B15"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 w:rsidR="00C769A5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Pr="00E73B15">
        <w:rPr>
          <w:rFonts w:ascii="PT Astra Serif" w:hAnsi="PT Astra Serif" w:cs="PT Astra Serif"/>
          <w:sz w:val="28"/>
          <w:szCs w:val="28"/>
        </w:rPr>
        <w:t xml:space="preserve">изложить в следующей редакции: </w:t>
      </w:r>
    </w:p>
    <w:p w:rsidR="00A621AB" w:rsidRPr="00E73B15" w:rsidRDefault="00C769A5" w:rsidP="00857246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</w:t>
      </w:r>
      <w:proofErr w:type="gramStart"/>
      <w:r w:rsidRPr="00E73B15">
        <w:rPr>
          <w:rFonts w:ascii="PT Astra Serif" w:hAnsi="PT Astra Serif" w:cs="PT Astra Serif"/>
          <w:sz w:val="28"/>
          <w:szCs w:val="28"/>
        </w:rPr>
        <w:t>3</w:t>
      </w:r>
      <w:r w:rsidRPr="00E73B15"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 w:rsidRPr="00E73B15">
        <w:rPr>
          <w:rFonts w:ascii="PT Astra Serif" w:hAnsi="PT Astra Serif" w:cs="PT Astra Serif"/>
          <w:sz w:val="28"/>
          <w:szCs w:val="28"/>
        </w:rPr>
        <w:t>.</w:t>
      </w:r>
      <w:proofErr w:type="gramEnd"/>
      <w:r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="0010327C" w:rsidRPr="00E73B15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</w:t>
      </w:r>
      <w:r w:rsidRPr="00E73B15">
        <w:rPr>
          <w:rFonts w:ascii="PT Astra Serif" w:hAnsi="PT Astra Serif" w:cs="PT Astra Serif"/>
          <w:sz w:val="28"/>
          <w:szCs w:val="28"/>
        </w:rPr>
        <w:t>-телекоммуникационной</w:t>
      </w:r>
      <w:r w:rsidR="0010327C" w:rsidRPr="00E73B15">
        <w:rPr>
          <w:rFonts w:ascii="PT Astra Serif" w:hAnsi="PT Astra Serif" w:cs="PT Astra Serif"/>
          <w:sz w:val="28"/>
          <w:szCs w:val="28"/>
        </w:rPr>
        <w:t xml:space="preserve"> сети «Интернет» </w:t>
      </w:r>
      <w:r w:rsidRPr="00E73B15">
        <w:rPr>
          <w:rFonts w:ascii="PT Astra Serif" w:hAnsi="PT Astra Serif" w:cs="PT Astra Serif"/>
          <w:sz w:val="28"/>
          <w:szCs w:val="28"/>
        </w:rPr>
        <w:t>в</w:t>
      </w:r>
      <w:r w:rsidR="0010327C" w:rsidRPr="00E73B15">
        <w:rPr>
          <w:rFonts w:ascii="PT Astra Serif" w:hAnsi="PT Astra Serif" w:cs="PT Astra Serif"/>
          <w:sz w:val="28"/>
          <w:szCs w:val="28"/>
        </w:rPr>
        <w:t xml:space="preserve"> установленн</w:t>
      </w:r>
      <w:r w:rsidRPr="00E73B15">
        <w:rPr>
          <w:rFonts w:ascii="PT Astra Serif" w:hAnsi="PT Astra Serif" w:cs="PT Astra Serif"/>
          <w:sz w:val="28"/>
          <w:szCs w:val="28"/>
        </w:rPr>
        <w:t>ых</w:t>
      </w:r>
      <w:r w:rsidR="0010327C" w:rsidRPr="00E73B15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</w:t>
      </w:r>
      <w:r w:rsidRPr="00E73B15">
        <w:rPr>
          <w:rFonts w:ascii="PT Astra Serif" w:hAnsi="PT Astra Serif" w:cs="PT Astra Serif"/>
          <w:sz w:val="28"/>
          <w:szCs w:val="28"/>
        </w:rPr>
        <w:t xml:space="preserve"> порядке и объёме.</w:t>
      </w:r>
      <w:r w:rsidR="00857246" w:rsidRPr="00E73B15">
        <w:rPr>
          <w:rFonts w:ascii="PT Astra Serif" w:hAnsi="PT Astra Serif" w:cs="PT Astra Serif"/>
          <w:sz w:val="28"/>
          <w:szCs w:val="28"/>
        </w:rPr>
        <w:t xml:space="preserve">»; </w:t>
      </w:r>
    </w:p>
    <w:p w:rsidR="00857246" w:rsidRPr="00E73B15" w:rsidRDefault="0010327C" w:rsidP="001032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г) </w:t>
      </w:r>
      <w:r w:rsidR="00857246" w:rsidRPr="00E73B15">
        <w:rPr>
          <w:rFonts w:ascii="PT Astra Serif" w:hAnsi="PT Astra Serif" w:cs="PT Astra Serif"/>
          <w:sz w:val="28"/>
          <w:szCs w:val="28"/>
        </w:rPr>
        <w:t>в пункте 5:</w:t>
      </w:r>
    </w:p>
    <w:p w:rsidR="00857246" w:rsidRPr="00E73B15" w:rsidRDefault="00857246" w:rsidP="0085724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подпункт 1</w:t>
      </w:r>
      <w:r w:rsidR="0010327C" w:rsidRPr="00E73B15">
        <w:rPr>
          <w:rFonts w:ascii="PT Astra Serif" w:hAnsi="PT Astra Serif" w:cs="PT Astra Serif"/>
          <w:sz w:val="28"/>
          <w:szCs w:val="28"/>
        </w:rPr>
        <w:t>-2</w:t>
      </w:r>
      <w:r w:rsidRPr="00E73B15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:rsidR="00857246" w:rsidRPr="00E73B15" w:rsidRDefault="00857246" w:rsidP="00857246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«1) у Агентства </w:t>
      </w:r>
      <w:r w:rsidRPr="00E73B15">
        <w:rPr>
          <w:rFonts w:ascii="PT Astra Serif" w:hAnsi="PT Astra Serif"/>
          <w:sz w:val="28"/>
          <w:szCs w:val="28"/>
        </w:rPr>
        <w:t xml:space="preserve">на едином налоговом счёте должна  отсутствовать или </w:t>
      </w:r>
      <w:r w:rsidRPr="00E73B15">
        <w:rPr>
          <w:rFonts w:ascii="PT Astra Serif" w:hAnsi="PT Astra Serif"/>
          <w:sz w:val="28"/>
          <w:szCs w:val="28"/>
        </w:rPr>
        <w:br/>
        <w:t>не превышать размер, определённый </w:t>
      </w:r>
      <w:hyperlink r:id="rId25" w:anchor="/document/10900200/entry/473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Pr="00E73B15">
        <w:rPr>
          <w:rFonts w:ascii="PT Astra Serif" w:hAnsi="PT Astra Serif"/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 в бюджеты бюджетной системы Российской Федерации;</w:t>
      </w:r>
    </w:p>
    <w:p w:rsidR="00C769A5" w:rsidRPr="00E73B15" w:rsidRDefault="0010327C" w:rsidP="00103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>«2)</w:t>
      </w:r>
      <w:r w:rsidR="00C769A5" w:rsidRPr="00E73B15">
        <w:rPr>
          <w:rFonts w:ascii="PT Astra Serif" w:hAnsi="PT Astra Serif" w:cs="PT Astra Serif"/>
          <w:sz w:val="28"/>
          <w:szCs w:val="28"/>
        </w:rPr>
        <w:t xml:space="preserve"> </w:t>
      </w:r>
      <w:r w:rsidRPr="00E73B15">
        <w:rPr>
          <w:rFonts w:ascii="PT Astra Serif" w:hAnsi="PT Astra Serif" w:cs="PT Astra Serif"/>
          <w:sz w:val="28"/>
          <w:szCs w:val="28"/>
        </w:rPr>
        <w:t xml:space="preserve">у Агентства должна </w:t>
      </w:r>
      <w:r w:rsidRPr="00E73B15">
        <w:rPr>
          <w:rFonts w:ascii="PT Astra Serif" w:hAnsi="PT Astra Serif"/>
          <w:sz w:val="28"/>
          <w:szCs w:val="28"/>
        </w:rPr>
        <w:t xml:space="preserve">отсутствовать просроченная задолженность </w:t>
      </w:r>
      <w:r w:rsidRPr="00E73B15">
        <w:rPr>
          <w:rFonts w:ascii="PT Astra Serif" w:hAnsi="PT Astra Serif"/>
          <w:sz w:val="28"/>
          <w:szCs w:val="28"/>
        </w:rPr>
        <w:br/>
        <w:t xml:space="preserve">по возврату в областной бюджет Ульяновской области </w:t>
      </w:r>
      <w:r w:rsidR="00C769A5" w:rsidRPr="00E73B15">
        <w:rPr>
          <w:rFonts w:ascii="PT Astra Serif" w:hAnsi="PT Astra Serif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областью;»;</w:t>
      </w:r>
    </w:p>
    <w:p w:rsidR="00390607" w:rsidRPr="00E73B15" w:rsidRDefault="00390607" w:rsidP="00103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подпункт 4 после слов «главном бухгалтере» дополнить словами «при наличии)»</w:t>
      </w:r>
      <w:r w:rsidR="00107A95" w:rsidRPr="00E73B15">
        <w:rPr>
          <w:rFonts w:ascii="PT Astra Serif" w:hAnsi="PT Astra Serif"/>
          <w:sz w:val="28"/>
          <w:szCs w:val="28"/>
        </w:rPr>
        <w:t>;</w:t>
      </w:r>
    </w:p>
    <w:p w:rsidR="0010327C" w:rsidRPr="00E73B15" w:rsidRDefault="00390607" w:rsidP="00103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  </w:t>
      </w:r>
      <w:r w:rsidR="0010327C" w:rsidRPr="00E73B15">
        <w:rPr>
          <w:rFonts w:ascii="PT Astra Serif" w:hAnsi="PT Astra Serif"/>
          <w:sz w:val="28"/>
          <w:szCs w:val="28"/>
        </w:rPr>
        <w:t xml:space="preserve">в пункте 7 слова «,либо в перечне организаций и физических лиц, </w:t>
      </w:r>
      <w:r w:rsidR="0010327C" w:rsidRPr="00E73B15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уничтожения» исключить;</w:t>
      </w:r>
    </w:p>
    <w:p w:rsidR="00857246" w:rsidRPr="00E73B15" w:rsidRDefault="00857246" w:rsidP="00857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 дополнить подпунктами 9-10 следующего содержания:</w:t>
      </w:r>
    </w:p>
    <w:p w:rsidR="00857246" w:rsidRPr="00E73B15" w:rsidRDefault="00857246" w:rsidP="00857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«9) Агентство </w:t>
      </w:r>
      <w:r w:rsidRPr="00E73B15">
        <w:rPr>
          <w:rFonts w:ascii="PT Astra Serif" w:hAnsi="PT Astra Serif" w:cs="PT Astra Serif"/>
          <w:sz w:val="28"/>
          <w:szCs w:val="28"/>
        </w:rPr>
        <w:t xml:space="preserve">не должно находиться </w:t>
      </w:r>
      <w:r w:rsidRPr="00E73B15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 </w:t>
      </w:r>
      <w:hyperlink r:id="rId26" w:anchor="/document/2540400/entry/700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Pr="00E73B15">
        <w:rPr>
          <w:rFonts w:ascii="PT Astra Serif" w:hAnsi="PT Astra Serif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57246" w:rsidRPr="00E73B15" w:rsidRDefault="00857246" w:rsidP="00857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10) </w:t>
      </w:r>
      <w:r w:rsidRPr="00E73B15">
        <w:rPr>
          <w:rFonts w:ascii="PT Astra Serif" w:hAnsi="PT Astra Serif" w:cs="PT Astra Serif"/>
          <w:sz w:val="28"/>
          <w:szCs w:val="28"/>
        </w:rPr>
        <w:t>Агентство не должно</w:t>
      </w:r>
      <w:r w:rsidRPr="00E73B15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с </w:t>
      </w:r>
      <w:hyperlink r:id="rId27" w:anchor="/document/404991865/entry/0" w:history="1">
        <w:r w:rsidRPr="00E73B15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E73B15">
        <w:rPr>
          <w:rStyle w:val="af0"/>
          <w:rFonts w:ascii="PT Astra Serif" w:hAnsi="PT Astra Serif"/>
          <w:color w:val="auto"/>
          <w:sz w:val="28"/>
          <w:szCs w:val="28"/>
          <w:u w:val="none"/>
        </w:rPr>
        <w:t xml:space="preserve"> от 14.07.2022 № 255-ФЗ</w:t>
      </w:r>
      <w:r w:rsidRPr="00E73B15">
        <w:rPr>
          <w:rFonts w:ascii="PT Astra Serif" w:hAnsi="PT Astra Serif"/>
          <w:sz w:val="28"/>
          <w:szCs w:val="28"/>
        </w:rPr>
        <w:t> «О контроле за деятельностью лиц, находящихся под иностранным влиянием.»;</w:t>
      </w:r>
    </w:p>
    <w:p w:rsidR="00107A95" w:rsidRPr="00E73B15" w:rsidRDefault="00107A95" w:rsidP="00857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д) в подпункте 6 пункта </w:t>
      </w:r>
      <w:r w:rsidR="00FE5870" w:rsidRPr="00E73B15">
        <w:rPr>
          <w:rFonts w:ascii="PT Astra Serif" w:hAnsi="PT Astra Serif"/>
          <w:sz w:val="28"/>
          <w:szCs w:val="28"/>
        </w:rPr>
        <w:t xml:space="preserve">6 </w:t>
      </w:r>
      <w:r w:rsidRPr="00E73B15">
        <w:rPr>
          <w:rFonts w:ascii="PT Astra Serif" w:hAnsi="PT Astra Serif"/>
          <w:sz w:val="28"/>
          <w:szCs w:val="28"/>
        </w:rPr>
        <w:t xml:space="preserve">цифру «8» заменить цифрами «10»; </w:t>
      </w:r>
    </w:p>
    <w:p w:rsidR="00107A95" w:rsidRPr="00E73B15" w:rsidRDefault="00107A95" w:rsidP="00857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е</w:t>
      </w:r>
      <w:r w:rsidR="00857246" w:rsidRPr="00E73B15">
        <w:rPr>
          <w:rFonts w:ascii="PT Astra Serif" w:hAnsi="PT Astra Serif"/>
          <w:sz w:val="28"/>
          <w:szCs w:val="28"/>
        </w:rPr>
        <w:t>)</w:t>
      </w:r>
      <w:r w:rsidRPr="00E73B15">
        <w:rPr>
          <w:rFonts w:ascii="PT Astra Serif" w:hAnsi="PT Astra Serif"/>
          <w:sz w:val="28"/>
          <w:szCs w:val="28"/>
        </w:rPr>
        <w:t xml:space="preserve"> в пункте 8:</w:t>
      </w:r>
    </w:p>
    <w:p w:rsidR="00107A95" w:rsidRPr="00E73B15" w:rsidRDefault="00107A95" w:rsidP="00857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в подпункте 2 слова «точную дату завершения и конечные значения результатов» заменить словами «значение результата»;</w:t>
      </w:r>
    </w:p>
    <w:p w:rsidR="00857246" w:rsidRPr="00E73B15" w:rsidRDefault="00857246" w:rsidP="00857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 xml:space="preserve"> дополнить </w:t>
      </w:r>
      <w:r w:rsidR="00107A95" w:rsidRPr="00E73B15">
        <w:rPr>
          <w:rFonts w:ascii="PT Astra Serif" w:hAnsi="PT Astra Serif"/>
          <w:sz w:val="28"/>
          <w:szCs w:val="28"/>
        </w:rPr>
        <w:t xml:space="preserve">абзацами </w:t>
      </w:r>
      <w:r w:rsidR="0067777E" w:rsidRPr="00E73B15">
        <w:rPr>
          <w:rFonts w:ascii="PT Astra Serif" w:hAnsi="PT Astra Serif"/>
          <w:sz w:val="28"/>
          <w:szCs w:val="28"/>
        </w:rPr>
        <w:t xml:space="preserve">десятым-одиннадцатым </w:t>
      </w:r>
      <w:r w:rsidR="00A04AE1" w:rsidRPr="00E73B15">
        <w:rPr>
          <w:rFonts w:ascii="PT Astra Serif" w:hAnsi="PT Astra Serif"/>
          <w:sz w:val="28"/>
          <w:szCs w:val="28"/>
        </w:rPr>
        <w:t xml:space="preserve"> следующего</w:t>
      </w:r>
      <w:r w:rsidRPr="00E73B15">
        <w:rPr>
          <w:rFonts w:ascii="PT Astra Serif" w:hAnsi="PT Astra Serif"/>
          <w:sz w:val="28"/>
          <w:szCs w:val="28"/>
        </w:rPr>
        <w:t xml:space="preserve"> содержания: </w:t>
      </w:r>
    </w:p>
    <w:p w:rsidR="00857246" w:rsidRPr="00E73B15" w:rsidRDefault="00857246" w:rsidP="00857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hAnsi="PT Astra Serif" w:cs="PT Astra Serif"/>
          <w:sz w:val="28"/>
          <w:szCs w:val="28"/>
        </w:rPr>
        <w:t xml:space="preserve">«В </w:t>
      </w:r>
      <w:r w:rsidRPr="00E73B15">
        <w:rPr>
          <w:rFonts w:ascii="PT Astra Serif" w:eastAsia="Calibri" w:hAnsi="PT Astra Serif"/>
          <w:sz w:val="28"/>
          <w:szCs w:val="28"/>
        </w:rPr>
        <w:t>случае реорганизации Агентства в форме слияния, присоединения или преобразования в соглашение вносятся изменения путём заключения дополнительного соглашения    к соглашению в части перемены Агентства</w:t>
      </w:r>
      <w:r w:rsidRPr="00E73B15">
        <w:rPr>
          <w:rFonts w:ascii="PT Astra Serif" w:eastAsia="Calibri" w:hAnsi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правопреемником;</w:t>
      </w:r>
    </w:p>
    <w:p w:rsidR="00857246" w:rsidRPr="00E73B15" w:rsidRDefault="00857246" w:rsidP="0085724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 xml:space="preserve">в случае реорганизации </w:t>
      </w:r>
      <w:r w:rsidRPr="00E73B15">
        <w:rPr>
          <w:rFonts w:ascii="PT Astra Serif" w:hAnsi="PT Astra Serif" w:cs="PT Astra Serif"/>
          <w:sz w:val="28"/>
          <w:szCs w:val="28"/>
        </w:rPr>
        <w:t xml:space="preserve">Агентства </w:t>
      </w:r>
      <w:r w:rsidRPr="00E73B15">
        <w:rPr>
          <w:rFonts w:ascii="PT Astra Serif" w:eastAsia="Calibri" w:hAnsi="PT Astra Serif"/>
          <w:sz w:val="28"/>
          <w:szCs w:val="28"/>
        </w:rPr>
        <w:t xml:space="preserve">в форме разделения, выделения, а также при ликвидации Агентства соглашение расторгается с формированием уведомления  о расторжении соглашения в одностороннем порядке и акта       </w:t>
      </w:r>
      <w:r w:rsidRPr="00E73B15">
        <w:rPr>
          <w:rFonts w:ascii="PT Astra Serif" w:eastAsia="Calibri" w:hAnsi="PT Astra Serif"/>
          <w:sz w:val="28"/>
          <w:szCs w:val="28"/>
        </w:rPr>
        <w:br/>
        <w:t>об исполнении обязательств по соглашению.»;</w:t>
      </w:r>
    </w:p>
    <w:p w:rsidR="005674D0" w:rsidRPr="00E73B15" w:rsidRDefault="00107A95" w:rsidP="005674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ж</w:t>
      </w:r>
      <w:r w:rsidR="00857246" w:rsidRPr="00E73B15">
        <w:rPr>
          <w:rFonts w:ascii="PT Astra Serif" w:eastAsia="Calibri" w:hAnsi="PT Astra Serif"/>
          <w:sz w:val="28"/>
          <w:szCs w:val="28"/>
        </w:rPr>
        <w:t>)</w:t>
      </w:r>
      <w:r w:rsidRPr="00E73B15">
        <w:rPr>
          <w:rFonts w:ascii="PT Astra Serif" w:eastAsia="Calibri" w:hAnsi="PT Astra Serif"/>
          <w:sz w:val="28"/>
          <w:szCs w:val="28"/>
        </w:rPr>
        <w:t xml:space="preserve"> </w:t>
      </w:r>
      <w:r w:rsidR="00857246" w:rsidRPr="00E73B15">
        <w:rPr>
          <w:rFonts w:ascii="PT Astra Serif" w:eastAsia="Calibri" w:hAnsi="PT Astra Serif"/>
          <w:sz w:val="28"/>
          <w:szCs w:val="28"/>
        </w:rPr>
        <w:t xml:space="preserve">пункт 9 изложить в следующей редакции: </w:t>
      </w:r>
    </w:p>
    <w:p w:rsidR="00B233C6" w:rsidRPr="00E73B15" w:rsidRDefault="00B233C6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«</w:t>
      </w:r>
      <w:r w:rsidR="0010327C" w:rsidRPr="00E73B15">
        <w:rPr>
          <w:rFonts w:ascii="PT Astra Serif" w:eastAsia="SimSun" w:hAnsi="PT Astra Serif"/>
          <w:sz w:val="28"/>
          <w:szCs w:val="28"/>
          <w:lang w:eastAsia="ar-SA"/>
        </w:rPr>
        <w:t>9. Р</w:t>
      </w:r>
      <w:r w:rsidR="0011106B"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езультатами предоставления субсидии являются: 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1) число детей в возрасте от 5 до 18 лет, обучающихся за сч</w:t>
      </w:r>
      <w:r w:rsidR="00F56288" w:rsidRPr="00E73B15">
        <w:rPr>
          <w:rFonts w:ascii="PT Astra Serif" w:eastAsia="SimSun" w:hAnsi="PT Astra Serif"/>
          <w:sz w:val="28"/>
          <w:szCs w:val="28"/>
          <w:lang w:eastAsia="ar-SA"/>
        </w:rPr>
        <w:t>ё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>т бюджетных ассигнований областного бюджета Ульяновской области по дополнительным общеобразовательным программам, реализуемым Центром;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2) число детей, принявших участие в мероприятиях, провед</w:t>
      </w:r>
      <w:r w:rsidR="001A1AAD" w:rsidRPr="00E73B15">
        <w:rPr>
          <w:rFonts w:ascii="PT Astra Serif" w:eastAsia="SimSun" w:hAnsi="PT Astra Serif"/>
          <w:sz w:val="28"/>
          <w:szCs w:val="28"/>
          <w:lang w:eastAsia="ar-SA"/>
        </w:rPr>
        <w:t>ё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>нных Центром, направленных на популяризацию, развитие навыков у детей в сфере информационных и телекоммуникационных технологий;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3) д</w:t>
      </w:r>
      <w:r w:rsidRPr="00E73B15">
        <w:rPr>
          <w:rFonts w:ascii="PT Astra Serif" w:hAnsi="PT Astra Serif"/>
          <w:sz w:val="28"/>
          <w:szCs w:val="28"/>
        </w:rPr>
        <w:t xml:space="preserve">оля обучающихся Центра, принявших участие в региональных и всероссийских конкурсных мероприятиях, олимпиадах, соревнованиях, проводимых под патронатом Министерства; 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4) количество победителей и призеров из числа</w:t>
      </w:r>
      <w:r w:rsidRPr="00E73B15">
        <w:rPr>
          <w:rFonts w:ascii="PT Astra Serif" w:hAnsi="PT Astra Serif"/>
          <w:sz w:val="28"/>
          <w:szCs w:val="28"/>
        </w:rPr>
        <w:t xml:space="preserve"> обучающихся Центра, принявших участие во всероссийских конкурсных мероприятиях, олимпиадах, соревнованиях, проводимых под патронатом Министерства просвещения Российской Федерации;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5) численность обучающихся Центра, вовлеченных в различные формы наставничества;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6) </w:t>
      </w:r>
      <w:r w:rsidRPr="00E73B15">
        <w:rPr>
          <w:rFonts w:ascii="PT Astra Serif" w:hAnsi="PT Astra Serif"/>
          <w:sz w:val="28"/>
          <w:szCs w:val="28"/>
        </w:rPr>
        <w:t>количество конкурсных мероприятий, олимпиад, соревнований, проводимых под патронатом Министерства, региональным оператором которых является Центр;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hAnsi="PT Astra Serif"/>
          <w:sz w:val="28"/>
          <w:szCs w:val="28"/>
        </w:rPr>
        <w:t>7)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 xml:space="preserve"> доля педагогических работников, получивших в течение года дополнительное профессиональное образование, в общей численности педагогических работников Центра;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hAnsi="PT Astra Serif"/>
          <w:sz w:val="28"/>
          <w:szCs w:val="28"/>
        </w:rPr>
        <w:t xml:space="preserve">8) количество методических и обучающих мероприятий, проведенных Центром, направленных на развитие профессиональных компетенции в 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>сфере информационных и телекоммуникационных технологий у педагогических работников общего и дополнительного образования.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9) количество сетевых партнеров Центра, включенных в образовательный процесс и наставничество из числа реального сектора экономики в сфере информационных и телекоммуникационных технологий;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10) количество дополнительных общеразвивающих программ Центра, реализуемых по сетевой форме;</w:t>
      </w:r>
    </w:p>
    <w:p w:rsidR="0011106B" w:rsidRPr="00E73B15" w:rsidRDefault="0011106B" w:rsidP="0011106B">
      <w:pPr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ar-SA"/>
        </w:rPr>
      </w:pPr>
      <w:r w:rsidRPr="00E73B15">
        <w:rPr>
          <w:rFonts w:ascii="PT Astra Serif" w:eastAsia="SimSun" w:hAnsi="PT Astra Serif"/>
          <w:sz w:val="28"/>
          <w:szCs w:val="28"/>
          <w:lang w:eastAsia="ar-SA"/>
        </w:rPr>
        <w:t>11) количество дополнительных общеразвивающих программ Центра, реализуемых с применением электронного обучения и дистанционных образовательных технологий.</w:t>
      </w:r>
    </w:p>
    <w:p w:rsidR="00107A95" w:rsidRPr="00E73B15" w:rsidRDefault="0011106B" w:rsidP="00107A95">
      <w:pPr>
        <w:widowControl w:val="0"/>
        <w:spacing w:after="0" w:line="240" w:lineRule="auto"/>
        <w:ind w:firstLine="799"/>
        <w:jc w:val="both"/>
        <w:rPr>
          <w:rFonts w:ascii="PT Astra Serif" w:hAnsi="PT Astra Serif"/>
          <w:sz w:val="28"/>
          <w:szCs w:val="28"/>
          <w:lang w:bidi="ru-RU"/>
        </w:rPr>
      </w:pPr>
      <w:r w:rsidRPr="00E73B15">
        <w:rPr>
          <w:rFonts w:ascii="PT Astra Serif" w:hAnsi="PT Astra Serif"/>
          <w:sz w:val="28"/>
          <w:szCs w:val="28"/>
        </w:rPr>
        <w:t xml:space="preserve">Агентство ежеквартально не позднее 15-го числа месяца, следующего </w:t>
      </w:r>
      <w:r w:rsidR="00107A95" w:rsidRPr="00E73B15">
        <w:rPr>
          <w:rFonts w:ascii="PT Astra Serif" w:hAnsi="PT Astra Serif"/>
          <w:sz w:val="28"/>
          <w:szCs w:val="28"/>
        </w:rPr>
        <w:br/>
      </w:r>
      <w:r w:rsidRPr="00E73B15">
        <w:rPr>
          <w:rFonts w:ascii="PT Astra Serif" w:hAnsi="PT Astra Serif"/>
          <w:sz w:val="28"/>
          <w:szCs w:val="28"/>
        </w:rPr>
        <w:t xml:space="preserve">за истекшим кварталом, </w:t>
      </w:r>
      <w:r w:rsidRPr="00E73B15">
        <w:rPr>
          <w:rFonts w:ascii="PT Astra Serif" w:eastAsia="SimSun" w:hAnsi="PT Astra Serif"/>
          <w:sz w:val="28"/>
          <w:szCs w:val="28"/>
          <w:lang w:eastAsia="ar-SA"/>
        </w:rPr>
        <w:t>направляет на официальный адрес Министерства</w:t>
      </w:r>
      <w:r w:rsidRPr="00E73B15">
        <w:rPr>
          <w:rFonts w:ascii="PT Astra Serif" w:hAnsi="PT Astra Serif"/>
          <w:sz w:val="28"/>
          <w:szCs w:val="28"/>
        </w:rPr>
        <w:t xml:space="preserve"> отчет об осуществлении затрат, источником финансового обеспечения которых являются субсидии, отчет о достижении значений результатов предоставления субсидий, составленные по форме, определенной типовой формой соглашения </w:t>
      </w:r>
      <w:r w:rsidR="00107A95" w:rsidRPr="00E73B15">
        <w:rPr>
          <w:rFonts w:ascii="PT Astra Serif" w:hAnsi="PT Astra Serif"/>
          <w:sz w:val="28"/>
          <w:szCs w:val="28"/>
        </w:rPr>
        <w:br/>
      </w:r>
      <w:r w:rsidRPr="00E73B15">
        <w:rPr>
          <w:rFonts w:ascii="PT Astra Serif" w:hAnsi="PT Astra Serif"/>
          <w:sz w:val="28"/>
          <w:szCs w:val="28"/>
        </w:rPr>
        <w:t>о предоставлении из областного бюджета Ульяновской области субсидий, которая установлена Министерством финансов Ульяновской области.</w:t>
      </w:r>
      <w:r w:rsidR="00107A95" w:rsidRPr="00E73B15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107A95" w:rsidRPr="00E73B15">
        <w:rPr>
          <w:rFonts w:ascii="PT Astra Serif" w:hAnsi="PT Astra Serif"/>
          <w:sz w:val="28"/>
          <w:szCs w:val="28"/>
          <w:lang w:bidi="ru-RU"/>
        </w:rPr>
        <w:tab/>
        <w:t>Министерство проверяет отчёт в течение 15 рабочих дней с даты его поступления.</w:t>
      </w:r>
    </w:p>
    <w:p w:rsidR="00107A95" w:rsidRPr="00E73B15" w:rsidRDefault="00107A95" w:rsidP="00107A95">
      <w:pPr>
        <w:widowControl w:val="0"/>
        <w:spacing w:after="0" w:line="240" w:lineRule="auto"/>
        <w:ind w:firstLine="799"/>
        <w:jc w:val="both"/>
        <w:rPr>
          <w:rFonts w:ascii="PT Astra Serif" w:hAnsi="PT Astra Serif"/>
          <w:sz w:val="28"/>
          <w:szCs w:val="28"/>
          <w:lang w:bidi="ru-RU"/>
        </w:rPr>
      </w:pPr>
      <w:r w:rsidRPr="00E73B15">
        <w:rPr>
          <w:rFonts w:ascii="PT Astra Serif" w:hAnsi="PT Astra Serif"/>
          <w:sz w:val="28"/>
          <w:szCs w:val="28"/>
          <w:lang w:bidi="ru-RU"/>
        </w:rPr>
        <w:t>В случаях обнаружения в отчёте ошибок, и (или) несоответствия отчёта установленной форме отчёт возвращается Агентству</w:t>
      </w:r>
      <w:r w:rsidRPr="00E73B15">
        <w:rPr>
          <w:rFonts w:ascii="PT Astra Serif" w:hAnsi="PT Astra Serif"/>
          <w:sz w:val="28"/>
          <w:szCs w:val="28"/>
        </w:rPr>
        <w:t xml:space="preserve"> </w:t>
      </w:r>
      <w:r w:rsidRPr="00E73B15">
        <w:rPr>
          <w:rFonts w:ascii="PT Astra Serif" w:hAnsi="PT Astra Serif"/>
          <w:sz w:val="28"/>
          <w:szCs w:val="28"/>
          <w:lang w:bidi="ru-RU"/>
        </w:rPr>
        <w:t>на доработку  с указанием причин возврата.</w:t>
      </w:r>
    </w:p>
    <w:p w:rsidR="00107A95" w:rsidRPr="00E73B15" w:rsidRDefault="00107A95" w:rsidP="00107A95">
      <w:pPr>
        <w:widowControl w:val="0"/>
        <w:spacing w:after="0" w:line="240" w:lineRule="auto"/>
        <w:ind w:firstLine="799"/>
        <w:jc w:val="both"/>
        <w:rPr>
          <w:rFonts w:ascii="PT Astra Serif" w:hAnsi="PT Astra Serif"/>
          <w:sz w:val="28"/>
          <w:szCs w:val="28"/>
          <w:lang w:bidi="ru-RU"/>
        </w:rPr>
      </w:pPr>
      <w:r w:rsidRPr="00E73B15">
        <w:rPr>
          <w:rFonts w:ascii="PT Astra Serif" w:hAnsi="PT Astra Serif"/>
          <w:sz w:val="28"/>
          <w:szCs w:val="28"/>
        </w:rPr>
        <w:t xml:space="preserve">Агентство не позднее третьего рабочего дня, следующего  за днём возвращения отчёта, дорабатывает его и повторно представляют </w:t>
      </w:r>
      <w:r w:rsidRPr="00E73B15">
        <w:rPr>
          <w:rFonts w:ascii="PT Astra Serif" w:hAnsi="PT Astra Serif"/>
          <w:sz w:val="28"/>
          <w:szCs w:val="28"/>
        </w:rPr>
        <w:br/>
        <w:t>в Министерство.».</w:t>
      </w:r>
    </w:p>
    <w:p w:rsidR="005674D0" w:rsidRPr="00E73B15" w:rsidRDefault="00107A95" w:rsidP="005674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3B15">
        <w:rPr>
          <w:rFonts w:ascii="PT Astra Serif" w:eastAsia="Calibri" w:hAnsi="PT Astra Serif"/>
          <w:sz w:val="28"/>
          <w:szCs w:val="28"/>
        </w:rPr>
        <w:t>з</w:t>
      </w:r>
      <w:r w:rsidR="005674D0" w:rsidRPr="00E73B15">
        <w:rPr>
          <w:rFonts w:ascii="PT Astra Serif" w:eastAsia="Calibri" w:hAnsi="PT Astra Serif"/>
          <w:sz w:val="28"/>
          <w:szCs w:val="28"/>
        </w:rPr>
        <w:t xml:space="preserve">) </w:t>
      </w:r>
      <w:r w:rsidR="005674D0" w:rsidRPr="00E73B15">
        <w:rPr>
          <w:rFonts w:ascii="PT Astra Serif" w:hAnsi="PT Astra Serif" w:cs="PT Astra Serif"/>
          <w:sz w:val="28"/>
          <w:szCs w:val="28"/>
        </w:rPr>
        <w:t>в пункте 1</w:t>
      </w:r>
      <w:r w:rsidR="00FE5870" w:rsidRPr="00E73B15">
        <w:rPr>
          <w:rFonts w:ascii="PT Astra Serif" w:hAnsi="PT Astra Serif" w:cs="PT Astra Serif"/>
          <w:sz w:val="28"/>
          <w:szCs w:val="28"/>
        </w:rPr>
        <w:t>0</w:t>
      </w:r>
      <w:r w:rsidR="005674D0" w:rsidRPr="00E73B15">
        <w:rPr>
          <w:rFonts w:ascii="PT Astra Serif" w:hAnsi="PT Astra Serif" w:cs="PT Astra Serif"/>
          <w:sz w:val="28"/>
          <w:szCs w:val="28"/>
        </w:rPr>
        <w:t xml:space="preserve"> слова «, в срок, установленный Соглашением.» заменить словами «не позднее 10</w:t>
      </w:r>
      <w:r w:rsidRPr="00E73B15">
        <w:rPr>
          <w:rFonts w:ascii="PT Astra Serif" w:hAnsi="PT Astra Serif" w:cs="PT Astra Serif"/>
          <w:sz w:val="28"/>
          <w:szCs w:val="28"/>
        </w:rPr>
        <w:t>-го рабочего  дня</w:t>
      </w:r>
      <w:r w:rsidR="005674D0" w:rsidRPr="00E73B15">
        <w:rPr>
          <w:rFonts w:ascii="PT Astra Serif" w:hAnsi="PT Astra Serif" w:cs="PT Astra Serif"/>
          <w:sz w:val="28"/>
          <w:szCs w:val="28"/>
        </w:rPr>
        <w:t xml:space="preserve"> с даты принятия решения </w:t>
      </w:r>
      <w:r w:rsidRPr="00E73B15">
        <w:rPr>
          <w:rFonts w:ascii="PT Astra Serif" w:hAnsi="PT Astra Serif" w:cs="PT Astra Serif"/>
          <w:sz w:val="28"/>
          <w:szCs w:val="28"/>
        </w:rPr>
        <w:br/>
      </w:r>
      <w:r w:rsidR="005674D0" w:rsidRPr="00E73B15">
        <w:rPr>
          <w:rFonts w:ascii="PT Astra Serif" w:hAnsi="PT Astra Serif" w:cs="PT Astra Serif"/>
          <w:sz w:val="28"/>
          <w:szCs w:val="28"/>
        </w:rPr>
        <w:t>о предоставлении субсидий.».</w:t>
      </w:r>
    </w:p>
    <w:p w:rsidR="00766908" w:rsidRPr="00E73B15" w:rsidRDefault="00A815A9" w:rsidP="0015687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7</w:t>
      </w:r>
      <w:r w:rsidR="00F12507" w:rsidRPr="00E73B15">
        <w:rPr>
          <w:rFonts w:ascii="PT Astra Serif" w:hAnsi="PT Astra Serif"/>
          <w:sz w:val="28"/>
          <w:szCs w:val="28"/>
        </w:rPr>
        <w:t xml:space="preserve">. </w:t>
      </w:r>
      <w:r w:rsidR="00324AD6" w:rsidRPr="00E73B1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</w:t>
      </w:r>
      <w:r w:rsidR="00BF71B6" w:rsidRPr="00E73B15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324AD6" w:rsidRPr="00E73B15">
        <w:rPr>
          <w:rFonts w:ascii="PT Astra Serif" w:hAnsi="PT Astra Serif"/>
          <w:sz w:val="28"/>
          <w:szCs w:val="28"/>
        </w:rPr>
        <w:t>.</w:t>
      </w:r>
    </w:p>
    <w:p w:rsidR="0068134A" w:rsidRPr="00E73B15" w:rsidRDefault="0068134A" w:rsidP="00AF22B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6486A" w:rsidRPr="00E73B15" w:rsidRDefault="0016486A" w:rsidP="00AF22B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6486A" w:rsidRPr="00E73B15" w:rsidRDefault="001D08EB" w:rsidP="00AF22B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:rsidR="00AD3B50" w:rsidRPr="00E73B15" w:rsidRDefault="00851D0F" w:rsidP="00FD473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Председател</w:t>
      </w:r>
      <w:r w:rsidR="001D08EB">
        <w:rPr>
          <w:rFonts w:ascii="PT Astra Serif" w:hAnsi="PT Astra Serif"/>
          <w:sz w:val="28"/>
          <w:szCs w:val="28"/>
        </w:rPr>
        <w:t>я</w:t>
      </w:r>
      <w:r w:rsidR="00AD3B50" w:rsidRPr="00E73B15">
        <w:rPr>
          <w:rFonts w:ascii="PT Astra Serif" w:hAnsi="PT Astra Serif"/>
          <w:sz w:val="28"/>
          <w:szCs w:val="28"/>
        </w:rPr>
        <w:t xml:space="preserve"> </w:t>
      </w:r>
    </w:p>
    <w:p w:rsidR="00AD3B50" w:rsidRPr="00635A9F" w:rsidRDefault="00AD3B50" w:rsidP="00FD473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E73B15">
        <w:rPr>
          <w:rFonts w:ascii="PT Astra Serif" w:hAnsi="PT Astra Serif"/>
          <w:sz w:val="28"/>
          <w:szCs w:val="28"/>
        </w:rPr>
        <w:t>Правительства области</w:t>
      </w:r>
      <w:r w:rsidR="006A51FB" w:rsidRPr="00E73B15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</w:t>
      </w:r>
      <w:r w:rsidR="0001510F" w:rsidRPr="00E73B15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AA00F0" w:rsidRPr="00E73B15">
        <w:rPr>
          <w:rFonts w:ascii="PT Astra Serif" w:hAnsi="PT Astra Serif" w:cs="Times New Roman"/>
          <w:sz w:val="28"/>
          <w:szCs w:val="28"/>
        </w:rPr>
        <w:t xml:space="preserve">     </w:t>
      </w:r>
      <w:r w:rsidR="001D08EB">
        <w:rPr>
          <w:rFonts w:ascii="PT Astra Serif" w:hAnsi="PT Astra Serif" w:cs="Times New Roman"/>
          <w:sz w:val="28"/>
          <w:szCs w:val="28"/>
        </w:rPr>
        <w:t>Г.С</w:t>
      </w:r>
      <w:r w:rsidR="0001510F" w:rsidRPr="00E73B15">
        <w:rPr>
          <w:rFonts w:ascii="PT Astra Serif" w:hAnsi="PT Astra Serif" w:cs="Times New Roman"/>
          <w:sz w:val="28"/>
          <w:szCs w:val="28"/>
        </w:rPr>
        <w:t>.</w:t>
      </w:r>
      <w:r w:rsidR="001D08EB">
        <w:rPr>
          <w:rFonts w:ascii="PT Astra Serif" w:hAnsi="PT Astra Serif" w:cs="Times New Roman"/>
          <w:sz w:val="28"/>
          <w:szCs w:val="28"/>
        </w:rPr>
        <w:t>Спирчагов</w:t>
      </w:r>
      <w:bookmarkStart w:id="0" w:name="_GoBack"/>
      <w:bookmarkEnd w:id="0"/>
    </w:p>
    <w:sectPr w:rsidR="00AD3B50" w:rsidRPr="00635A9F" w:rsidSect="0068134A">
      <w:headerReference w:type="default" r:id="rId28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E6" w:rsidRDefault="002616E6" w:rsidP="00A82752">
      <w:pPr>
        <w:spacing w:after="0" w:line="240" w:lineRule="auto"/>
      </w:pPr>
      <w:r>
        <w:separator/>
      </w:r>
    </w:p>
  </w:endnote>
  <w:endnote w:type="continuationSeparator" w:id="0">
    <w:p w:rsidR="002616E6" w:rsidRDefault="002616E6" w:rsidP="00A8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E6" w:rsidRDefault="002616E6" w:rsidP="00A82752">
      <w:pPr>
        <w:spacing w:after="0" w:line="240" w:lineRule="auto"/>
      </w:pPr>
      <w:r>
        <w:separator/>
      </w:r>
    </w:p>
  </w:footnote>
  <w:footnote w:type="continuationSeparator" w:id="0">
    <w:p w:rsidR="002616E6" w:rsidRDefault="002616E6" w:rsidP="00A8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30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616E6" w:rsidRPr="00A82752" w:rsidRDefault="002616E6" w:rsidP="00A82752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A82752">
          <w:rPr>
            <w:rFonts w:ascii="PT Astra Serif" w:hAnsi="PT Astra Serif"/>
            <w:sz w:val="28"/>
            <w:szCs w:val="28"/>
          </w:rPr>
          <w:fldChar w:fldCharType="begin"/>
        </w:r>
        <w:r w:rsidRPr="00A82752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82752">
          <w:rPr>
            <w:rFonts w:ascii="PT Astra Serif" w:hAnsi="PT Astra Serif"/>
            <w:sz w:val="28"/>
            <w:szCs w:val="28"/>
          </w:rPr>
          <w:fldChar w:fldCharType="separate"/>
        </w:r>
        <w:r w:rsidR="001D08EB">
          <w:rPr>
            <w:rFonts w:ascii="PT Astra Serif" w:hAnsi="PT Astra Serif"/>
            <w:noProof/>
            <w:sz w:val="28"/>
            <w:szCs w:val="28"/>
          </w:rPr>
          <w:t>18</w:t>
        </w:r>
        <w:r w:rsidRPr="00A8275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44E202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4E7017"/>
    <w:multiLevelType w:val="hybridMultilevel"/>
    <w:tmpl w:val="A54CBC6C"/>
    <w:lvl w:ilvl="0" w:tplc="114AA9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2D50C1"/>
    <w:multiLevelType w:val="hybridMultilevel"/>
    <w:tmpl w:val="9EE891A6"/>
    <w:lvl w:ilvl="0" w:tplc="C3F640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4B68A4"/>
    <w:multiLevelType w:val="hybridMultilevel"/>
    <w:tmpl w:val="689A6394"/>
    <w:lvl w:ilvl="0" w:tplc="AF500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E1010A"/>
    <w:multiLevelType w:val="hybridMultilevel"/>
    <w:tmpl w:val="2B2222C4"/>
    <w:lvl w:ilvl="0" w:tplc="AD3ED96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BC24A7F"/>
    <w:multiLevelType w:val="hybridMultilevel"/>
    <w:tmpl w:val="BA721F5C"/>
    <w:lvl w:ilvl="0" w:tplc="A3741A7E">
      <w:start w:val="5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C413833"/>
    <w:multiLevelType w:val="hybridMultilevel"/>
    <w:tmpl w:val="578CFDC6"/>
    <w:lvl w:ilvl="0" w:tplc="4490A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D75C47"/>
    <w:multiLevelType w:val="hybridMultilevel"/>
    <w:tmpl w:val="8B9A24F0"/>
    <w:lvl w:ilvl="0" w:tplc="593E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F738A6"/>
    <w:multiLevelType w:val="hybridMultilevel"/>
    <w:tmpl w:val="A1BE8060"/>
    <w:lvl w:ilvl="0" w:tplc="AE0EC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4C551C"/>
    <w:multiLevelType w:val="hybridMultilevel"/>
    <w:tmpl w:val="34BEE928"/>
    <w:lvl w:ilvl="0" w:tplc="0E264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D10DAD"/>
    <w:multiLevelType w:val="hybridMultilevel"/>
    <w:tmpl w:val="6318E838"/>
    <w:lvl w:ilvl="0" w:tplc="4CF24C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1C"/>
    <w:rsid w:val="000003EC"/>
    <w:rsid w:val="00002941"/>
    <w:rsid w:val="00004600"/>
    <w:rsid w:val="00005234"/>
    <w:rsid w:val="00005917"/>
    <w:rsid w:val="00006CBA"/>
    <w:rsid w:val="00007B31"/>
    <w:rsid w:val="00007B67"/>
    <w:rsid w:val="00011491"/>
    <w:rsid w:val="00011AF8"/>
    <w:rsid w:val="000136FD"/>
    <w:rsid w:val="0001510F"/>
    <w:rsid w:val="000151A7"/>
    <w:rsid w:val="00015224"/>
    <w:rsid w:val="000156FC"/>
    <w:rsid w:val="00015949"/>
    <w:rsid w:val="000163DF"/>
    <w:rsid w:val="00017244"/>
    <w:rsid w:val="00017946"/>
    <w:rsid w:val="00017FAF"/>
    <w:rsid w:val="00021C47"/>
    <w:rsid w:val="000226AB"/>
    <w:rsid w:val="00022D4D"/>
    <w:rsid w:val="000271F7"/>
    <w:rsid w:val="00030857"/>
    <w:rsid w:val="00031095"/>
    <w:rsid w:val="00031FC3"/>
    <w:rsid w:val="00032C4E"/>
    <w:rsid w:val="00033765"/>
    <w:rsid w:val="00033C8A"/>
    <w:rsid w:val="00035EE4"/>
    <w:rsid w:val="00044C25"/>
    <w:rsid w:val="00044C54"/>
    <w:rsid w:val="000466CA"/>
    <w:rsid w:val="00046701"/>
    <w:rsid w:val="00046FE4"/>
    <w:rsid w:val="00047417"/>
    <w:rsid w:val="00047842"/>
    <w:rsid w:val="00051885"/>
    <w:rsid w:val="000525E1"/>
    <w:rsid w:val="000533E8"/>
    <w:rsid w:val="000540AD"/>
    <w:rsid w:val="000542CB"/>
    <w:rsid w:val="00057F5B"/>
    <w:rsid w:val="0006117E"/>
    <w:rsid w:val="0006412C"/>
    <w:rsid w:val="00064B7E"/>
    <w:rsid w:val="00066D92"/>
    <w:rsid w:val="00067B1F"/>
    <w:rsid w:val="0007098A"/>
    <w:rsid w:val="00071275"/>
    <w:rsid w:val="00071FF8"/>
    <w:rsid w:val="0007272B"/>
    <w:rsid w:val="00073C16"/>
    <w:rsid w:val="00074E85"/>
    <w:rsid w:val="0007782A"/>
    <w:rsid w:val="00080943"/>
    <w:rsid w:val="00081D27"/>
    <w:rsid w:val="00083825"/>
    <w:rsid w:val="00087F08"/>
    <w:rsid w:val="00090992"/>
    <w:rsid w:val="00091448"/>
    <w:rsid w:val="000916A3"/>
    <w:rsid w:val="0009231A"/>
    <w:rsid w:val="00092C65"/>
    <w:rsid w:val="000939AC"/>
    <w:rsid w:val="000954F2"/>
    <w:rsid w:val="00097508"/>
    <w:rsid w:val="00097A8E"/>
    <w:rsid w:val="00097C07"/>
    <w:rsid w:val="000A06A5"/>
    <w:rsid w:val="000A1A59"/>
    <w:rsid w:val="000A7FA7"/>
    <w:rsid w:val="000B07C3"/>
    <w:rsid w:val="000B22AD"/>
    <w:rsid w:val="000B26C3"/>
    <w:rsid w:val="000B436E"/>
    <w:rsid w:val="000B506B"/>
    <w:rsid w:val="000B5749"/>
    <w:rsid w:val="000B6562"/>
    <w:rsid w:val="000C38E2"/>
    <w:rsid w:val="000C47EF"/>
    <w:rsid w:val="000C612A"/>
    <w:rsid w:val="000C6368"/>
    <w:rsid w:val="000C75C5"/>
    <w:rsid w:val="000D41E5"/>
    <w:rsid w:val="000D50E7"/>
    <w:rsid w:val="000D6A60"/>
    <w:rsid w:val="000E09EF"/>
    <w:rsid w:val="000E1D3E"/>
    <w:rsid w:val="000E1E40"/>
    <w:rsid w:val="000E2775"/>
    <w:rsid w:val="000E33A3"/>
    <w:rsid w:val="000E3AE0"/>
    <w:rsid w:val="000E7DED"/>
    <w:rsid w:val="000F34D0"/>
    <w:rsid w:val="000F531C"/>
    <w:rsid w:val="000F55AF"/>
    <w:rsid w:val="000F5FE8"/>
    <w:rsid w:val="000F6B3D"/>
    <w:rsid w:val="000F77EF"/>
    <w:rsid w:val="00101672"/>
    <w:rsid w:val="00102A0B"/>
    <w:rsid w:val="00102E75"/>
    <w:rsid w:val="0010327C"/>
    <w:rsid w:val="00103C12"/>
    <w:rsid w:val="00104125"/>
    <w:rsid w:val="00104328"/>
    <w:rsid w:val="00104426"/>
    <w:rsid w:val="00104DD2"/>
    <w:rsid w:val="00107255"/>
    <w:rsid w:val="00107A95"/>
    <w:rsid w:val="00107BBE"/>
    <w:rsid w:val="0011082E"/>
    <w:rsid w:val="0011106B"/>
    <w:rsid w:val="00112C90"/>
    <w:rsid w:val="00112DAB"/>
    <w:rsid w:val="001135AC"/>
    <w:rsid w:val="0011442D"/>
    <w:rsid w:val="00116A09"/>
    <w:rsid w:val="0012025C"/>
    <w:rsid w:val="001227F9"/>
    <w:rsid w:val="00122B69"/>
    <w:rsid w:val="001234E6"/>
    <w:rsid w:val="00123778"/>
    <w:rsid w:val="00124D7E"/>
    <w:rsid w:val="00130E6E"/>
    <w:rsid w:val="00131153"/>
    <w:rsid w:val="001336F0"/>
    <w:rsid w:val="00134FEC"/>
    <w:rsid w:val="00136216"/>
    <w:rsid w:val="001412E8"/>
    <w:rsid w:val="00142262"/>
    <w:rsid w:val="0014242D"/>
    <w:rsid w:val="001424F5"/>
    <w:rsid w:val="0014327D"/>
    <w:rsid w:val="00143516"/>
    <w:rsid w:val="001437A4"/>
    <w:rsid w:val="0014485B"/>
    <w:rsid w:val="001453D9"/>
    <w:rsid w:val="00146115"/>
    <w:rsid w:val="00146B8F"/>
    <w:rsid w:val="00150BA1"/>
    <w:rsid w:val="00151A10"/>
    <w:rsid w:val="00152409"/>
    <w:rsid w:val="00152DE1"/>
    <w:rsid w:val="00155EDA"/>
    <w:rsid w:val="001565D3"/>
    <w:rsid w:val="00156872"/>
    <w:rsid w:val="00156C06"/>
    <w:rsid w:val="0015729A"/>
    <w:rsid w:val="00160057"/>
    <w:rsid w:val="00160F8C"/>
    <w:rsid w:val="001613BB"/>
    <w:rsid w:val="001622CB"/>
    <w:rsid w:val="001626F9"/>
    <w:rsid w:val="0016486A"/>
    <w:rsid w:val="00166F53"/>
    <w:rsid w:val="00167A87"/>
    <w:rsid w:val="00172641"/>
    <w:rsid w:val="00172874"/>
    <w:rsid w:val="0017318B"/>
    <w:rsid w:val="00173710"/>
    <w:rsid w:val="00176F7B"/>
    <w:rsid w:val="001823EE"/>
    <w:rsid w:val="00182429"/>
    <w:rsid w:val="001828D8"/>
    <w:rsid w:val="00184157"/>
    <w:rsid w:val="00184C95"/>
    <w:rsid w:val="00184E81"/>
    <w:rsid w:val="00184FB9"/>
    <w:rsid w:val="001851B4"/>
    <w:rsid w:val="0018650F"/>
    <w:rsid w:val="00186DC8"/>
    <w:rsid w:val="00192986"/>
    <w:rsid w:val="0019304F"/>
    <w:rsid w:val="001944AF"/>
    <w:rsid w:val="001949F8"/>
    <w:rsid w:val="00195EFD"/>
    <w:rsid w:val="00195F48"/>
    <w:rsid w:val="001976D8"/>
    <w:rsid w:val="00197D75"/>
    <w:rsid w:val="001A12FA"/>
    <w:rsid w:val="001A1AAD"/>
    <w:rsid w:val="001A2755"/>
    <w:rsid w:val="001A3F1C"/>
    <w:rsid w:val="001B0996"/>
    <w:rsid w:val="001B684D"/>
    <w:rsid w:val="001B68C4"/>
    <w:rsid w:val="001B7ACC"/>
    <w:rsid w:val="001C0BF7"/>
    <w:rsid w:val="001C1248"/>
    <w:rsid w:val="001C377B"/>
    <w:rsid w:val="001C4FE0"/>
    <w:rsid w:val="001C61F5"/>
    <w:rsid w:val="001C6989"/>
    <w:rsid w:val="001C7BBA"/>
    <w:rsid w:val="001D0116"/>
    <w:rsid w:val="001D08EB"/>
    <w:rsid w:val="001D11C0"/>
    <w:rsid w:val="001D126D"/>
    <w:rsid w:val="001D4026"/>
    <w:rsid w:val="001D46FD"/>
    <w:rsid w:val="001D4CD9"/>
    <w:rsid w:val="001D7591"/>
    <w:rsid w:val="001E07D3"/>
    <w:rsid w:val="001E0FD4"/>
    <w:rsid w:val="001E2BBF"/>
    <w:rsid w:val="001E3BF4"/>
    <w:rsid w:val="001E5BDD"/>
    <w:rsid w:val="001E6724"/>
    <w:rsid w:val="001E6F24"/>
    <w:rsid w:val="001E7AF1"/>
    <w:rsid w:val="001F0F32"/>
    <w:rsid w:val="001F266D"/>
    <w:rsid w:val="001F29DF"/>
    <w:rsid w:val="001F374F"/>
    <w:rsid w:val="001F4ECD"/>
    <w:rsid w:val="002006D1"/>
    <w:rsid w:val="00202817"/>
    <w:rsid w:val="002028DC"/>
    <w:rsid w:val="00202CE3"/>
    <w:rsid w:val="002036A8"/>
    <w:rsid w:val="00205EBF"/>
    <w:rsid w:val="0021211B"/>
    <w:rsid w:val="00212C08"/>
    <w:rsid w:val="00213938"/>
    <w:rsid w:val="00215968"/>
    <w:rsid w:val="00216797"/>
    <w:rsid w:val="0021746B"/>
    <w:rsid w:val="0022064A"/>
    <w:rsid w:val="00220C4D"/>
    <w:rsid w:val="00221A91"/>
    <w:rsid w:val="00223E36"/>
    <w:rsid w:val="00223FD4"/>
    <w:rsid w:val="00224E98"/>
    <w:rsid w:val="00225F93"/>
    <w:rsid w:val="002262B6"/>
    <w:rsid w:val="00226937"/>
    <w:rsid w:val="00226D4B"/>
    <w:rsid w:val="0022717F"/>
    <w:rsid w:val="00227228"/>
    <w:rsid w:val="002321FD"/>
    <w:rsid w:val="002326B2"/>
    <w:rsid w:val="002336AE"/>
    <w:rsid w:val="0023631C"/>
    <w:rsid w:val="00237921"/>
    <w:rsid w:val="00243486"/>
    <w:rsid w:val="00243617"/>
    <w:rsid w:val="00244120"/>
    <w:rsid w:val="00245FBD"/>
    <w:rsid w:val="00250FF4"/>
    <w:rsid w:val="0025399D"/>
    <w:rsid w:val="002567C7"/>
    <w:rsid w:val="00257AB4"/>
    <w:rsid w:val="002614A8"/>
    <w:rsid w:val="002615A5"/>
    <w:rsid w:val="002616E6"/>
    <w:rsid w:val="002621DB"/>
    <w:rsid w:val="00263B90"/>
    <w:rsid w:val="00264326"/>
    <w:rsid w:val="00266061"/>
    <w:rsid w:val="00267428"/>
    <w:rsid w:val="00267B7E"/>
    <w:rsid w:val="00270BB4"/>
    <w:rsid w:val="00271332"/>
    <w:rsid w:val="002722DB"/>
    <w:rsid w:val="002752CB"/>
    <w:rsid w:val="00276A56"/>
    <w:rsid w:val="0027744A"/>
    <w:rsid w:val="002779CC"/>
    <w:rsid w:val="00281D94"/>
    <w:rsid w:val="00282415"/>
    <w:rsid w:val="00283625"/>
    <w:rsid w:val="00285E10"/>
    <w:rsid w:val="00287543"/>
    <w:rsid w:val="00287754"/>
    <w:rsid w:val="0029164A"/>
    <w:rsid w:val="00291A2F"/>
    <w:rsid w:val="0029285F"/>
    <w:rsid w:val="00294C8E"/>
    <w:rsid w:val="00296F26"/>
    <w:rsid w:val="002975E9"/>
    <w:rsid w:val="002A030A"/>
    <w:rsid w:val="002A0AC3"/>
    <w:rsid w:val="002A0F94"/>
    <w:rsid w:val="002A1311"/>
    <w:rsid w:val="002A18A4"/>
    <w:rsid w:val="002A4B12"/>
    <w:rsid w:val="002A6DA0"/>
    <w:rsid w:val="002A7F99"/>
    <w:rsid w:val="002B138F"/>
    <w:rsid w:val="002B2CFA"/>
    <w:rsid w:val="002B3EB2"/>
    <w:rsid w:val="002B4F95"/>
    <w:rsid w:val="002B596E"/>
    <w:rsid w:val="002B6F08"/>
    <w:rsid w:val="002B7ABB"/>
    <w:rsid w:val="002C0334"/>
    <w:rsid w:val="002C100D"/>
    <w:rsid w:val="002C23A7"/>
    <w:rsid w:val="002C2E39"/>
    <w:rsid w:val="002C2FEA"/>
    <w:rsid w:val="002C60FA"/>
    <w:rsid w:val="002C6818"/>
    <w:rsid w:val="002C69AD"/>
    <w:rsid w:val="002C795F"/>
    <w:rsid w:val="002D1B88"/>
    <w:rsid w:val="002D44A0"/>
    <w:rsid w:val="002D5F5D"/>
    <w:rsid w:val="002D65A9"/>
    <w:rsid w:val="002E04AF"/>
    <w:rsid w:val="002E308A"/>
    <w:rsid w:val="002E56C2"/>
    <w:rsid w:val="002E6F20"/>
    <w:rsid w:val="002E7D34"/>
    <w:rsid w:val="002F0860"/>
    <w:rsid w:val="002F1DD7"/>
    <w:rsid w:val="002F73CB"/>
    <w:rsid w:val="00300FA8"/>
    <w:rsid w:val="00302A2E"/>
    <w:rsid w:val="00302EC1"/>
    <w:rsid w:val="00304472"/>
    <w:rsid w:val="00307350"/>
    <w:rsid w:val="00311EA8"/>
    <w:rsid w:val="0031257F"/>
    <w:rsid w:val="003146D6"/>
    <w:rsid w:val="00315C70"/>
    <w:rsid w:val="00315EA2"/>
    <w:rsid w:val="00317536"/>
    <w:rsid w:val="00317FCD"/>
    <w:rsid w:val="00320A16"/>
    <w:rsid w:val="00320F85"/>
    <w:rsid w:val="00322E7E"/>
    <w:rsid w:val="00324AD6"/>
    <w:rsid w:val="00325E13"/>
    <w:rsid w:val="0032605D"/>
    <w:rsid w:val="00327B52"/>
    <w:rsid w:val="003318AE"/>
    <w:rsid w:val="0033236F"/>
    <w:rsid w:val="00334351"/>
    <w:rsid w:val="00336002"/>
    <w:rsid w:val="0033620B"/>
    <w:rsid w:val="00336492"/>
    <w:rsid w:val="003374C7"/>
    <w:rsid w:val="00341D3F"/>
    <w:rsid w:val="00343FA0"/>
    <w:rsid w:val="00344730"/>
    <w:rsid w:val="00344779"/>
    <w:rsid w:val="00344A49"/>
    <w:rsid w:val="003474E7"/>
    <w:rsid w:val="00347871"/>
    <w:rsid w:val="0035176B"/>
    <w:rsid w:val="00351CD5"/>
    <w:rsid w:val="00352556"/>
    <w:rsid w:val="0035266E"/>
    <w:rsid w:val="00354114"/>
    <w:rsid w:val="00355BE0"/>
    <w:rsid w:val="003576D8"/>
    <w:rsid w:val="00360CF0"/>
    <w:rsid w:val="003632EC"/>
    <w:rsid w:val="0036559B"/>
    <w:rsid w:val="00365BC5"/>
    <w:rsid w:val="003664BC"/>
    <w:rsid w:val="003665AA"/>
    <w:rsid w:val="00366BFB"/>
    <w:rsid w:val="00366D8F"/>
    <w:rsid w:val="0037406F"/>
    <w:rsid w:val="00375B10"/>
    <w:rsid w:val="00376A66"/>
    <w:rsid w:val="0037720E"/>
    <w:rsid w:val="00380887"/>
    <w:rsid w:val="00380A5D"/>
    <w:rsid w:val="00384075"/>
    <w:rsid w:val="00384159"/>
    <w:rsid w:val="00385DF4"/>
    <w:rsid w:val="003861CC"/>
    <w:rsid w:val="003862CA"/>
    <w:rsid w:val="003873EE"/>
    <w:rsid w:val="00390607"/>
    <w:rsid w:val="003950B7"/>
    <w:rsid w:val="00396499"/>
    <w:rsid w:val="003A0973"/>
    <w:rsid w:val="003A1A1B"/>
    <w:rsid w:val="003A22C7"/>
    <w:rsid w:val="003A29A8"/>
    <w:rsid w:val="003A6AFE"/>
    <w:rsid w:val="003A7140"/>
    <w:rsid w:val="003B0ABC"/>
    <w:rsid w:val="003B0D30"/>
    <w:rsid w:val="003B4D1D"/>
    <w:rsid w:val="003B4F8A"/>
    <w:rsid w:val="003B5FFD"/>
    <w:rsid w:val="003B682C"/>
    <w:rsid w:val="003B7E1F"/>
    <w:rsid w:val="003C0355"/>
    <w:rsid w:val="003C0F53"/>
    <w:rsid w:val="003C5132"/>
    <w:rsid w:val="003C6D8C"/>
    <w:rsid w:val="003D00AD"/>
    <w:rsid w:val="003D0BE5"/>
    <w:rsid w:val="003D11BF"/>
    <w:rsid w:val="003D150C"/>
    <w:rsid w:val="003D3BCD"/>
    <w:rsid w:val="003D4326"/>
    <w:rsid w:val="003D4EF0"/>
    <w:rsid w:val="003D61E2"/>
    <w:rsid w:val="003D6D85"/>
    <w:rsid w:val="003E1533"/>
    <w:rsid w:val="003E200E"/>
    <w:rsid w:val="003E26AD"/>
    <w:rsid w:val="003E2DDF"/>
    <w:rsid w:val="003E2F73"/>
    <w:rsid w:val="003E33F6"/>
    <w:rsid w:val="003E4A18"/>
    <w:rsid w:val="003E6030"/>
    <w:rsid w:val="003E7FB1"/>
    <w:rsid w:val="003F0B58"/>
    <w:rsid w:val="003F37CE"/>
    <w:rsid w:val="003F5EF2"/>
    <w:rsid w:val="003F7303"/>
    <w:rsid w:val="003F7322"/>
    <w:rsid w:val="003F793B"/>
    <w:rsid w:val="00405172"/>
    <w:rsid w:val="0040577E"/>
    <w:rsid w:val="00406471"/>
    <w:rsid w:val="0040782A"/>
    <w:rsid w:val="00410386"/>
    <w:rsid w:val="00411322"/>
    <w:rsid w:val="004114F3"/>
    <w:rsid w:val="00411982"/>
    <w:rsid w:val="0041234E"/>
    <w:rsid w:val="00412C9E"/>
    <w:rsid w:val="0041391C"/>
    <w:rsid w:val="00414857"/>
    <w:rsid w:val="00414F85"/>
    <w:rsid w:val="00415648"/>
    <w:rsid w:val="004157C6"/>
    <w:rsid w:val="00417575"/>
    <w:rsid w:val="0042106C"/>
    <w:rsid w:val="00421927"/>
    <w:rsid w:val="00421D0A"/>
    <w:rsid w:val="004230FE"/>
    <w:rsid w:val="00423690"/>
    <w:rsid w:val="00424793"/>
    <w:rsid w:val="00424E48"/>
    <w:rsid w:val="00425356"/>
    <w:rsid w:val="004259C5"/>
    <w:rsid w:val="00426B1A"/>
    <w:rsid w:val="00430C3D"/>
    <w:rsid w:val="00431F00"/>
    <w:rsid w:val="00432868"/>
    <w:rsid w:val="00432F32"/>
    <w:rsid w:val="00434897"/>
    <w:rsid w:val="00434C2B"/>
    <w:rsid w:val="00435CC7"/>
    <w:rsid w:val="00440A4B"/>
    <w:rsid w:val="00440E42"/>
    <w:rsid w:val="004432B8"/>
    <w:rsid w:val="00443A17"/>
    <w:rsid w:val="004453BC"/>
    <w:rsid w:val="004463DD"/>
    <w:rsid w:val="004466E7"/>
    <w:rsid w:val="00446BF1"/>
    <w:rsid w:val="004479AA"/>
    <w:rsid w:val="00450D71"/>
    <w:rsid w:val="0045334A"/>
    <w:rsid w:val="00453BDA"/>
    <w:rsid w:val="00454104"/>
    <w:rsid w:val="00455691"/>
    <w:rsid w:val="00455768"/>
    <w:rsid w:val="0045712F"/>
    <w:rsid w:val="004575FE"/>
    <w:rsid w:val="00460A8E"/>
    <w:rsid w:val="004612E4"/>
    <w:rsid w:val="00461914"/>
    <w:rsid w:val="004670ED"/>
    <w:rsid w:val="00467689"/>
    <w:rsid w:val="004704CE"/>
    <w:rsid w:val="00475CF9"/>
    <w:rsid w:val="00475F0D"/>
    <w:rsid w:val="00476277"/>
    <w:rsid w:val="004823FC"/>
    <w:rsid w:val="00482570"/>
    <w:rsid w:val="00483DEB"/>
    <w:rsid w:val="0048453C"/>
    <w:rsid w:val="004852AA"/>
    <w:rsid w:val="004853A3"/>
    <w:rsid w:val="00485974"/>
    <w:rsid w:val="00486D35"/>
    <w:rsid w:val="004871D5"/>
    <w:rsid w:val="00487560"/>
    <w:rsid w:val="00487E80"/>
    <w:rsid w:val="00490626"/>
    <w:rsid w:val="00492149"/>
    <w:rsid w:val="004944A0"/>
    <w:rsid w:val="004946CF"/>
    <w:rsid w:val="0049558C"/>
    <w:rsid w:val="0049590C"/>
    <w:rsid w:val="00496B7C"/>
    <w:rsid w:val="004970DA"/>
    <w:rsid w:val="004972B2"/>
    <w:rsid w:val="004A0FA9"/>
    <w:rsid w:val="004A39C9"/>
    <w:rsid w:val="004A3FFF"/>
    <w:rsid w:val="004B19FF"/>
    <w:rsid w:val="004B1E0E"/>
    <w:rsid w:val="004B36F8"/>
    <w:rsid w:val="004B383E"/>
    <w:rsid w:val="004B3BAA"/>
    <w:rsid w:val="004B3DF7"/>
    <w:rsid w:val="004B48A5"/>
    <w:rsid w:val="004B5DE0"/>
    <w:rsid w:val="004B614B"/>
    <w:rsid w:val="004B7338"/>
    <w:rsid w:val="004B73FE"/>
    <w:rsid w:val="004C1231"/>
    <w:rsid w:val="004C1CBB"/>
    <w:rsid w:val="004C23A6"/>
    <w:rsid w:val="004C2901"/>
    <w:rsid w:val="004C2E53"/>
    <w:rsid w:val="004C3EF0"/>
    <w:rsid w:val="004C5016"/>
    <w:rsid w:val="004C5E8D"/>
    <w:rsid w:val="004C6EE8"/>
    <w:rsid w:val="004D188B"/>
    <w:rsid w:val="004D1C5A"/>
    <w:rsid w:val="004D4B3A"/>
    <w:rsid w:val="004D59E3"/>
    <w:rsid w:val="004D7A16"/>
    <w:rsid w:val="004E0DAA"/>
    <w:rsid w:val="004E0F43"/>
    <w:rsid w:val="004E2718"/>
    <w:rsid w:val="004E3202"/>
    <w:rsid w:val="004E39B7"/>
    <w:rsid w:val="004E4080"/>
    <w:rsid w:val="004E50AE"/>
    <w:rsid w:val="004E5A8C"/>
    <w:rsid w:val="004E7B3F"/>
    <w:rsid w:val="004F16B8"/>
    <w:rsid w:val="004F213C"/>
    <w:rsid w:val="004F3166"/>
    <w:rsid w:val="004F3B60"/>
    <w:rsid w:val="004F4D72"/>
    <w:rsid w:val="004F5F18"/>
    <w:rsid w:val="004F6AD1"/>
    <w:rsid w:val="004F7185"/>
    <w:rsid w:val="004F7410"/>
    <w:rsid w:val="005011E6"/>
    <w:rsid w:val="005019CA"/>
    <w:rsid w:val="00502214"/>
    <w:rsid w:val="0050495D"/>
    <w:rsid w:val="00504EEC"/>
    <w:rsid w:val="005055FD"/>
    <w:rsid w:val="005065F5"/>
    <w:rsid w:val="00506DE2"/>
    <w:rsid w:val="00510E6C"/>
    <w:rsid w:val="00511B70"/>
    <w:rsid w:val="005126E6"/>
    <w:rsid w:val="00514876"/>
    <w:rsid w:val="00515B24"/>
    <w:rsid w:val="00515BC8"/>
    <w:rsid w:val="00521902"/>
    <w:rsid w:val="005250AF"/>
    <w:rsid w:val="0053036E"/>
    <w:rsid w:val="00531398"/>
    <w:rsid w:val="005317C4"/>
    <w:rsid w:val="00532A47"/>
    <w:rsid w:val="00533722"/>
    <w:rsid w:val="00533B02"/>
    <w:rsid w:val="0053549F"/>
    <w:rsid w:val="00535F85"/>
    <w:rsid w:val="005373B7"/>
    <w:rsid w:val="00537864"/>
    <w:rsid w:val="00543748"/>
    <w:rsid w:val="00543A26"/>
    <w:rsid w:val="005457C5"/>
    <w:rsid w:val="005500C3"/>
    <w:rsid w:val="005504A9"/>
    <w:rsid w:val="0055242E"/>
    <w:rsid w:val="005545FF"/>
    <w:rsid w:val="00555AE8"/>
    <w:rsid w:val="00556EAE"/>
    <w:rsid w:val="00560853"/>
    <w:rsid w:val="0056112B"/>
    <w:rsid w:val="005613D3"/>
    <w:rsid w:val="005634C3"/>
    <w:rsid w:val="005669A9"/>
    <w:rsid w:val="005674D0"/>
    <w:rsid w:val="005677CA"/>
    <w:rsid w:val="005702BB"/>
    <w:rsid w:val="005710A4"/>
    <w:rsid w:val="0057205F"/>
    <w:rsid w:val="005720C0"/>
    <w:rsid w:val="005731B4"/>
    <w:rsid w:val="00576AD1"/>
    <w:rsid w:val="00577568"/>
    <w:rsid w:val="0058038D"/>
    <w:rsid w:val="00581386"/>
    <w:rsid w:val="00582491"/>
    <w:rsid w:val="0058275C"/>
    <w:rsid w:val="005830DD"/>
    <w:rsid w:val="005832B0"/>
    <w:rsid w:val="00583604"/>
    <w:rsid w:val="00583C36"/>
    <w:rsid w:val="00584D89"/>
    <w:rsid w:val="00584E32"/>
    <w:rsid w:val="00585F1A"/>
    <w:rsid w:val="00587578"/>
    <w:rsid w:val="00587EE7"/>
    <w:rsid w:val="00592152"/>
    <w:rsid w:val="00592FA3"/>
    <w:rsid w:val="00593167"/>
    <w:rsid w:val="00594E9F"/>
    <w:rsid w:val="00596F16"/>
    <w:rsid w:val="00597E36"/>
    <w:rsid w:val="005A004D"/>
    <w:rsid w:val="005A10A6"/>
    <w:rsid w:val="005A1707"/>
    <w:rsid w:val="005A1AA5"/>
    <w:rsid w:val="005A216B"/>
    <w:rsid w:val="005A22B7"/>
    <w:rsid w:val="005A4E28"/>
    <w:rsid w:val="005A6CB5"/>
    <w:rsid w:val="005A7491"/>
    <w:rsid w:val="005A7A6A"/>
    <w:rsid w:val="005A7F6D"/>
    <w:rsid w:val="005B01C6"/>
    <w:rsid w:val="005B2286"/>
    <w:rsid w:val="005B3FE0"/>
    <w:rsid w:val="005B46DB"/>
    <w:rsid w:val="005B55CB"/>
    <w:rsid w:val="005B6987"/>
    <w:rsid w:val="005B6B0D"/>
    <w:rsid w:val="005C070B"/>
    <w:rsid w:val="005C07D8"/>
    <w:rsid w:val="005C07E3"/>
    <w:rsid w:val="005C3CBA"/>
    <w:rsid w:val="005C4682"/>
    <w:rsid w:val="005C4FB0"/>
    <w:rsid w:val="005C584B"/>
    <w:rsid w:val="005C65D2"/>
    <w:rsid w:val="005C7B44"/>
    <w:rsid w:val="005D0CC3"/>
    <w:rsid w:val="005D179B"/>
    <w:rsid w:val="005D22FC"/>
    <w:rsid w:val="005D3665"/>
    <w:rsid w:val="005D5048"/>
    <w:rsid w:val="005D561C"/>
    <w:rsid w:val="005D7AA5"/>
    <w:rsid w:val="005E02D7"/>
    <w:rsid w:val="005E0389"/>
    <w:rsid w:val="005E0A43"/>
    <w:rsid w:val="005E1CCA"/>
    <w:rsid w:val="005E2428"/>
    <w:rsid w:val="005E27F3"/>
    <w:rsid w:val="005E29BF"/>
    <w:rsid w:val="005E3010"/>
    <w:rsid w:val="005E458E"/>
    <w:rsid w:val="005E5DB5"/>
    <w:rsid w:val="005E7A49"/>
    <w:rsid w:val="005F0508"/>
    <w:rsid w:val="005F0A88"/>
    <w:rsid w:val="005F1F60"/>
    <w:rsid w:val="005F5B25"/>
    <w:rsid w:val="005F6CA7"/>
    <w:rsid w:val="00600397"/>
    <w:rsid w:val="006013B1"/>
    <w:rsid w:val="00602194"/>
    <w:rsid w:val="00605E12"/>
    <w:rsid w:val="00606578"/>
    <w:rsid w:val="0061038E"/>
    <w:rsid w:val="00611C7B"/>
    <w:rsid w:val="00612002"/>
    <w:rsid w:val="006134C7"/>
    <w:rsid w:val="00614E7B"/>
    <w:rsid w:val="00615A02"/>
    <w:rsid w:val="006174B0"/>
    <w:rsid w:val="006176FB"/>
    <w:rsid w:val="00620129"/>
    <w:rsid w:val="00620D3E"/>
    <w:rsid w:val="00620EF1"/>
    <w:rsid w:val="00623993"/>
    <w:rsid w:val="00625800"/>
    <w:rsid w:val="006276DA"/>
    <w:rsid w:val="006302D9"/>
    <w:rsid w:val="006315CB"/>
    <w:rsid w:val="00632A41"/>
    <w:rsid w:val="00632E6A"/>
    <w:rsid w:val="00633558"/>
    <w:rsid w:val="00635A9F"/>
    <w:rsid w:val="00636803"/>
    <w:rsid w:val="00636B99"/>
    <w:rsid w:val="00636D01"/>
    <w:rsid w:val="00637C63"/>
    <w:rsid w:val="00640FFD"/>
    <w:rsid w:val="0064108A"/>
    <w:rsid w:val="00642B8D"/>
    <w:rsid w:val="00642F7F"/>
    <w:rsid w:val="00643E39"/>
    <w:rsid w:val="00643EBD"/>
    <w:rsid w:val="0064698A"/>
    <w:rsid w:val="00646F75"/>
    <w:rsid w:val="00651161"/>
    <w:rsid w:val="006518D1"/>
    <w:rsid w:val="00651EF9"/>
    <w:rsid w:val="006534A6"/>
    <w:rsid w:val="006545FB"/>
    <w:rsid w:val="00655913"/>
    <w:rsid w:val="00655FB1"/>
    <w:rsid w:val="00657184"/>
    <w:rsid w:val="006574C6"/>
    <w:rsid w:val="00660643"/>
    <w:rsid w:val="00661627"/>
    <w:rsid w:val="00663AAD"/>
    <w:rsid w:val="0066429F"/>
    <w:rsid w:val="0066552C"/>
    <w:rsid w:val="0066658C"/>
    <w:rsid w:val="00666E16"/>
    <w:rsid w:val="006676F6"/>
    <w:rsid w:val="006715B4"/>
    <w:rsid w:val="00673C2B"/>
    <w:rsid w:val="00677287"/>
    <w:rsid w:val="00677659"/>
    <w:rsid w:val="0067777E"/>
    <w:rsid w:val="0068134A"/>
    <w:rsid w:val="00681AAF"/>
    <w:rsid w:val="00681C31"/>
    <w:rsid w:val="006853CB"/>
    <w:rsid w:val="00686987"/>
    <w:rsid w:val="00686F5F"/>
    <w:rsid w:val="00691F10"/>
    <w:rsid w:val="00692580"/>
    <w:rsid w:val="006933A2"/>
    <w:rsid w:val="00693474"/>
    <w:rsid w:val="0069388A"/>
    <w:rsid w:val="00693FD1"/>
    <w:rsid w:val="00695C7A"/>
    <w:rsid w:val="00697AB6"/>
    <w:rsid w:val="006A1773"/>
    <w:rsid w:val="006A32CA"/>
    <w:rsid w:val="006A51FB"/>
    <w:rsid w:val="006A6C9A"/>
    <w:rsid w:val="006A7FDD"/>
    <w:rsid w:val="006B0A88"/>
    <w:rsid w:val="006B23B1"/>
    <w:rsid w:val="006B39CF"/>
    <w:rsid w:val="006B634B"/>
    <w:rsid w:val="006B73E5"/>
    <w:rsid w:val="006B7B95"/>
    <w:rsid w:val="006B7E42"/>
    <w:rsid w:val="006B7E97"/>
    <w:rsid w:val="006C0B0F"/>
    <w:rsid w:val="006C0C4E"/>
    <w:rsid w:val="006C1136"/>
    <w:rsid w:val="006C2ED9"/>
    <w:rsid w:val="006C4083"/>
    <w:rsid w:val="006D07D2"/>
    <w:rsid w:val="006D1C49"/>
    <w:rsid w:val="006D224D"/>
    <w:rsid w:val="006D2E97"/>
    <w:rsid w:val="006D39A0"/>
    <w:rsid w:val="006D489F"/>
    <w:rsid w:val="006D4929"/>
    <w:rsid w:val="006E001F"/>
    <w:rsid w:val="006E2765"/>
    <w:rsid w:val="006E562D"/>
    <w:rsid w:val="006E6EF0"/>
    <w:rsid w:val="006E77C1"/>
    <w:rsid w:val="006E77E0"/>
    <w:rsid w:val="006E7F60"/>
    <w:rsid w:val="006F1219"/>
    <w:rsid w:val="006F1589"/>
    <w:rsid w:val="006F486C"/>
    <w:rsid w:val="006F4BEE"/>
    <w:rsid w:val="006F5907"/>
    <w:rsid w:val="006F6216"/>
    <w:rsid w:val="00700751"/>
    <w:rsid w:val="007013B1"/>
    <w:rsid w:val="00701AF1"/>
    <w:rsid w:val="007127AB"/>
    <w:rsid w:val="00712CD2"/>
    <w:rsid w:val="00713043"/>
    <w:rsid w:val="007139D1"/>
    <w:rsid w:val="00713DA7"/>
    <w:rsid w:val="00713F34"/>
    <w:rsid w:val="00715477"/>
    <w:rsid w:val="00715F00"/>
    <w:rsid w:val="00716B76"/>
    <w:rsid w:val="00716CA9"/>
    <w:rsid w:val="007202DD"/>
    <w:rsid w:val="007206B5"/>
    <w:rsid w:val="00723E18"/>
    <w:rsid w:val="00725870"/>
    <w:rsid w:val="007269CC"/>
    <w:rsid w:val="0073074F"/>
    <w:rsid w:val="00731034"/>
    <w:rsid w:val="007350FD"/>
    <w:rsid w:val="00736267"/>
    <w:rsid w:val="0073771F"/>
    <w:rsid w:val="0073796B"/>
    <w:rsid w:val="00743C69"/>
    <w:rsid w:val="007466E4"/>
    <w:rsid w:val="0075000A"/>
    <w:rsid w:val="0075059D"/>
    <w:rsid w:val="0075256D"/>
    <w:rsid w:val="00753775"/>
    <w:rsid w:val="00753CDE"/>
    <w:rsid w:val="00754A95"/>
    <w:rsid w:val="0075671B"/>
    <w:rsid w:val="007615C1"/>
    <w:rsid w:val="007637D5"/>
    <w:rsid w:val="00764647"/>
    <w:rsid w:val="00764B07"/>
    <w:rsid w:val="00766908"/>
    <w:rsid w:val="00766C7D"/>
    <w:rsid w:val="00767F6A"/>
    <w:rsid w:val="00770AF5"/>
    <w:rsid w:val="00770F07"/>
    <w:rsid w:val="00771D92"/>
    <w:rsid w:val="00774AA4"/>
    <w:rsid w:val="007750EB"/>
    <w:rsid w:val="007754DD"/>
    <w:rsid w:val="00776572"/>
    <w:rsid w:val="00776595"/>
    <w:rsid w:val="0077693C"/>
    <w:rsid w:val="0078029C"/>
    <w:rsid w:val="007803E7"/>
    <w:rsid w:val="0078185F"/>
    <w:rsid w:val="00781FC7"/>
    <w:rsid w:val="0078470B"/>
    <w:rsid w:val="00784B5D"/>
    <w:rsid w:val="00786CCC"/>
    <w:rsid w:val="00787049"/>
    <w:rsid w:val="00787CC7"/>
    <w:rsid w:val="00790428"/>
    <w:rsid w:val="00791CFB"/>
    <w:rsid w:val="00792512"/>
    <w:rsid w:val="00792950"/>
    <w:rsid w:val="007931F8"/>
    <w:rsid w:val="0079545E"/>
    <w:rsid w:val="00795A4E"/>
    <w:rsid w:val="007A04D8"/>
    <w:rsid w:val="007A0D81"/>
    <w:rsid w:val="007A0EC3"/>
    <w:rsid w:val="007A1668"/>
    <w:rsid w:val="007A1C9A"/>
    <w:rsid w:val="007A270C"/>
    <w:rsid w:val="007A2F22"/>
    <w:rsid w:val="007A3633"/>
    <w:rsid w:val="007A4957"/>
    <w:rsid w:val="007A6065"/>
    <w:rsid w:val="007A64CD"/>
    <w:rsid w:val="007B0E37"/>
    <w:rsid w:val="007B29DC"/>
    <w:rsid w:val="007B401F"/>
    <w:rsid w:val="007B68E4"/>
    <w:rsid w:val="007C2805"/>
    <w:rsid w:val="007C40D4"/>
    <w:rsid w:val="007C498E"/>
    <w:rsid w:val="007C4CC8"/>
    <w:rsid w:val="007C58DF"/>
    <w:rsid w:val="007C735C"/>
    <w:rsid w:val="007C7E00"/>
    <w:rsid w:val="007D058E"/>
    <w:rsid w:val="007D1BC2"/>
    <w:rsid w:val="007D35AC"/>
    <w:rsid w:val="007D3687"/>
    <w:rsid w:val="007D3783"/>
    <w:rsid w:val="007D529D"/>
    <w:rsid w:val="007E0519"/>
    <w:rsid w:val="007E6182"/>
    <w:rsid w:val="007F0208"/>
    <w:rsid w:val="007F232E"/>
    <w:rsid w:val="007F3694"/>
    <w:rsid w:val="007F4AD7"/>
    <w:rsid w:val="007F5C8A"/>
    <w:rsid w:val="007F5F59"/>
    <w:rsid w:val="007F6420"/>
    <w:rsid w:val="007F71DE"/>
    <w:rsid w:val="007F750F"/>
    <w:rsid w:val="0080017D"/>
    <w:rsid w:val="0080047F"/>
    <w:rsid w:val="00801491"/>
    <w:rsid w:val="0080203D"/>
    <w:rsid w:val="00803BA6"/>
    <w:rsid w:val="00803DF6"/>
    <w:rsid w:val="00804005"/>
    <w:rsid w:val="008078C1"/>
    <w:rsid w:val="008101BC"/>
    <w:rsid w:val="00812995"/>
    <w:rsid w:val="00813056"/>
    <w:rsid w:val="00816CFE"/>
    <w:rsid w:val="0082142C"/>
    <w:rsid w:val="008231CA"/>
    <w:rsid w:val="0082454A"/>
    <w:rsid w:val="0082512C"/>
    <w:rsid w:val="008252C2"/>
    <w:rsid w:val="00825422"/>
    <w:rsid w:val="008266D2"/>
    <w:rsid w:val="00830BA7"/>
    <w:rsid w:val="00830DEC"/>
    <w:rsid w:val="00832447"/>
    <w:rsid w:val="008343D6"/>
    <w:rsid w:val="00835AF0"/>
    <w:rsid w:val="0083619F"/>
    <w:rsid w:val="00836277"/>
    <w:rsid w:val="00836745"/>
    <w:rsid w:val="008402CA"/>
    <w:rsid w:val="008408B8"/>
    <w:rsid w:val="0084208F"/>
    <w:rsid w:val="008422A8"/>
    <w:rsid w:val="008422B6"/>
    <w:rsid w:val="00843FA5"/>
    <w:rsid w:val="00846B70"/>
    <w:rsid w:val="00851D0F"/>
    <w:rsid w:val="00853E79"/>
    <w:rsid w:val="008542D9"/>
    <w:rsid w:val="008550E2"/>
    <w:rsid w:val="00855C4D"/>
    <w:rsid w:val="00855FEB"/>
    <w:rsid w:val="008564A7"/>
    <w:rsid w:val="008570E3"/>
    <w:rsid w:val="00857199"/>
    <w:rsid w:val="00857246"/>
    <w:rsid w:val="0086136F"/>
    <w:rsid w:val="00864BD4"/>
    <w:rsid w:val="0086555E"/>
    <w:rsid w:val="00870728"/>
    <w:rsid w:val="008707D0"/>
    <w:rsid w:val="00871CA3"/>
    <w:rsid w:val="00872824"/>
    <w:rsid w:val="0087355A"/>
    <w:rsid w:val="008748A7"/>
    <w:rsid w:val="0087490F"/>
    <w:rsid w:val="00875AA0"/>
    <w:rsid w:val="00882CC6"/>
    <w:rsid w:val="0088304A"/>
    <w:rsid w:val="0088374F"/>
    <w:rsid w:val="00883927"/>
    <w:rsid w:val="00883A67"/>
    <w:rsid w:val="008872E3"/>
    <w:rsid w:val="008909F7"/>
    <w:rsid w:val="008916EB"/>
    <w:rsid w:val="00891FB2"/>
    <w:rsid w:val="008940E8"/>
    <w:rsid w:val="0089480D"/>
    <w:rsid w:val="00896C66"/>
    <w:rsid w:val="00897478"/>
    <w:rsid w:val="008A1CFC"/>
    <w:rsid w:val="008A23F6"/>
    <w:rsid w:val="008A5F37"/>
    <w:rsid w:val="008A6177"/>
    <w:rsid w:val="008A6345"/>
    <w:rsid w:val="008A6662"/>
    <w:rsid w:val="008B05C0"/>
    <w:rsid w:val="008B10D8"/>
    <w:rsid w:val="008B1B61"/>
    <w:rsid w:val="008B1D0A"/>
    <w:rsid w:val="008B2E0A"/>
    <w:rsid w:val="008B3A9E"/>
    <w:rsid w:val="008B55F5"/>
    <w:rsid w:val="008B6607"/>
    <w:rsid w:val="008C24A9"/>
    <w:rsid w:val="008C2BD6"/>
    <w:rsid w:val="008C407F"/>
    <w:rsid w:val="008C6F63"/>
    <w:rsid w:val="008C776D"/>
    <w:rsid w:val="008C789D"/>
    <w:rsid w:val="008C7C90"/>
    <w:rsid w:val="008D05AE"/>
    <w:rsid w:val="008D09CD"/>
    <w:rsid w:val="008D12E0"/>
    <w:rsid w:val="008D2623"/>
    <w:rsid w:val="008D28E3"/>
    <w:rsid w:val="008D2A2A"/>
    <w:rsid w:val="008D332C"/>
    <w:rsid w:val="008D43E6"/>
    <w:rsid w:val="008D4C39"/>
    <w:rsid w:val="008D64D0"/>
    <w:rsid w:val="008D6DC3"/>
    <w:rsid w:val="008D72FF"/>
    <w:rsid w:val="008D7E11"/>
    <w:rsid w:val="008D7E9C"/>
    <w:rsid w:val="008E18CF"/>
    <w:rsid w:val="008E2275"/>
    <w:rsid w:val="008E3834"/>
    <w:rsid w:val="008E3E5C"/>
    <w:rsid w:val="008E46B1"/>
    <w:rsid w:val="008E470F"/>
    <w:rsid w:val="008E6B5D"/>
    <w:rsid w:val="008F21ED"/>
    <w:rsid w:val="008F2D7D"/>
    <w:rsid w:val="008F356B"/>
    <w:rsid w:val="008F4545"/>
    <w:rsid w:val="008F4770"/>
    <w:rsid w:val="008F4C34"/>
    <w:rsid w:val="008F5809"/>
    <w:rsid w:val="008F5929"/>
    <w:rsid w:val="008F76C2"/>
    <w:rsid w:val="008F7882"/>
    <w:rsid w:val="00901404"/>
    <w:rsid w:val="0090309B"/>
    <w:rsid w:val="00903C4E"/>
    <w:rsid w:val="00904390"/>
    <w:rsid w:val="00905CBC"/>
    <w:rsid w:val="00905FE0"/>
    <w:rsid w:val="00906656"/>
    <w:rsid w:val="009102D2"/>
    <w:rsid w:val="00910E2A"/>
    <w:rsid w:val="0091136C"/>
    <w:rsid w:val="00911770"/>
    <w:rsid w:val="00911829"/>
    <w:rsid w:val="00911F49"/>
    <w:rsid w:val="009123E9"/>
    <w:rsid w:val="00912964"/>
    <w:rsid w:val="0091424E"/>
    <w:rsid w:val="0091690F"/>
    <w:rsid w:val="009200BF"/>
    <w:rsid w:val="00920A13"/>
    <w:rsid w:val="00922F65"/>
    <w:rsid w:val="00925296"/>
    <w:rsid w:val="00926B16"/>
    <w:rsid w:val="0092719C"/>
    <w:rsid w:val="00927864"/>
    <w:rsid w:val="0093062A"/>
    <w:rsid w:val="0093093B"/>
    <w:rsid w:val="009309C9"/>
    <w:rsid w:val="00935DE7"/>
    <w:rsid w:val="00935EFE"/>
    <w:rsid w:val="00940CC9"/>
    <w:rsid w:val="00940DEA"/>
    <w:rsid w:val="00941D45"/>
    <w:rsid w:val="00941EF6"/>
    <w:rsid w:val="00943DE0"/>
    <w:rsid w:val="0094464F"/>
    <w:rsid w:val="00944A39"/>
    <w:rsid w:val="0094778D"/>
    <w:rsid w:val="00947CBF"/>
    <w:rsid w:val="00951B25"/>
    <w:rsid w:val="0095201A"/>
    <w:rsid w:val="00952B92"/>
    <w:rsid w:val="0095328B"/>
    <w:rsid w:val="00955046"/>
    <w:rsid w:val="00956264"/>
    <w:rsid w:val="0095758B"/>
    <w:rsid w:val="00957742"/>
    <w:rsid w:val="009609A9"/>
    <w:rsid w:val="00960D1C"/>
    <w:rsid w:val="00961EC9"/>
    <w:rsid w:val="009621D6"/>
    <w:rsid w:val="0096247F"/>
    <w:rsid w:val="009658A0"/>
    <w:rsid w:val="0096665A"/>
    <w:rsid w:val="009668D4"/>
    <w:rsid w:val="0096726B"/>
    <w:rsid w:val="00967F0B"/>
    <w:rsid w:val="009714F2"/>
    <w:rsid w:val="00971F69"/>
    <w:rsid w:val="0097756C"/>
    <w:rsid w:val="00980167"/>
    <w:rsid w:val="00981C50"/>
    <w:rsid w:val="009827E4"/>
    <w:rsid w:val="0098413B"/>
    <w:rsid w:val="009842BD"/>
    <w:rsid w:val="009847FF"/>
    <w:rsid w:val="00985664"/>
    <w:rsid w:val="00985A63"/>
    <w:rsid w:val="00985FC7"/>
    <w:rsid w:val="00986CD1"/>
    <w:rsid w:val="009911E6"/>
    <w:rsid w:val="009928D2"/>
    <w:rsid w:val="00993E01"/>
    <w:rsid w:val="0099410D"/>
    <w:rsid w:val="0099565B"/>
    <w:rsid w:val="009960C6"/>
    <w:rsid w:val="0099671C"/>
    <w:rsid w:val="0099684D"/>
    <w:rsid w:val="00996919"/>
    <w:rsid w:val="009A03E8"/>
    <w:rsid w:val="009A122B"/>
    <w:rsid w:val="009A3A35"/>
    <w:rsid w:val="009A5D95"/>
    <w:rsid w:val="009A5DE6"/>
    <w:rsid w:val="009A7051"/>
    <w:rsid w:val="009B057E"/>
    <w:rsid w:val="009B0833"/>
    <w:rsid w:val="009B0913"/>
    <w:rsid w:val="009B2CBB"/>
    <w:rsid w:val="009B2DA0"/>
    <w:rsid w:val="009B481C"/>
    <w:rsid w:val="009B4DEA"/>
    <w:rsid w:val="009B6AE1"/>
    <w:rsid w:val="009C1D0C"/>
    <w:rsid w:val="009C2FF2"/>
    <w:rsid w:val="009C351C"/>
    <w:rsid w:val="009C40C3"/>
    <w:rsid w:val="009C6E97"/>
    <w:rsid w:val="009C7917"/>
    <w:rsid w:val="009D0FB8"/>
    <w:rsid w:val="009D176D"/>
    <w:rsid w:val="009D6549"/>
    <w:rsid w:val="009D79ED"/>
    <w:rsid w:val="009D7E8D"/>
    <w:rsid w:val="009E0D0C"/>
    <w:rsid w:val="009E13C7"/>
    <w:rsid w:val="009E1B2D"/>
    <w:rsid w:val="009E2D75"/>
    <w:rsid w:val="009E3D8D"/>
    <w:rsid w:val="009E459D"/>
    <w:rsid w:val="009E4BC6"/>
    <w:rsid w:val="009E52A6"/>
    <w:rsid w:val="009E5998"/>
    <w:rsid w:val="009E6871"/>
    <w:rsid w:val="009E7A43"/>
    <w:rsid w:val="009F062E"/>
    <w:rsid w:val="009F0B3C"/>
    <w:rsid w:val="009F12A1"/>
    <w:rsid w:val="009F2530"/>
    <w:rsid w:val="009F3EC1"/>
    <w:rsid w:val="009F3FB4"/>
    <w:rsid w:val="009F508D"/>
    <w:rsid w:val="009F5118"/>
    <w:rsid w:val="009F6209"/>
    <w:rsid w:val="00A0278D"/>
    <w:rsid w:val="00A02B8A"/>
    <w:rsid w:val="00A03DA4"/>
    <w:rsid w:val="00A049A5"/>
    <w:rsid w:val="00A04AE1"/>
    <w:rsid w:val="00A04EC2"/>
    <w:rsid w:val="00A050A2"/>
    <w:rsid w:val="00A055B4"/>
    <w:rsid w:val="00A05CF4"/>
    <w:rsid w:val="00A05ECB"/>
    <w:rsid w:val="00A05F02"/>
    <w:rsid w:val="00A07826"/>
    <w:rsid w:val="00A07B69"/>
    <w:rsid w:val="00A07D07"/>
    <w:rsid w:val="00A1050A"/>
    <w:rsid w:val="00A12B00"/>
    <w:rsid w:val="00A1577F"/>
    <w:rsid w:val="00A16B12"/>
    <w:rsid w:val="00A2259F"/>
    <w:rsid w:val="00A2282E"/>
    <w:rsid w:val="00A233BF"/>
    <w:rsid w:val="00A23F6F"/>
    <w:rsid w:val="00A24776"/>
    <w:rsid w:val="00A249D8"/>
    <w:rsid w:val="00A255A4"/>
    <w:rsid w:val="00A3123D"/>
    <w:rsid w:val="00A321EE"/>
    <w:rsid w:val="00A321FE"/>
    <w:rsid w:val="00A32EED"/>
    <w:rsid w:val="00A36B78"/>
    <w:rsid w:val="00A37D87"/>
    <w:rsid w:val="00A414FE"/>
    <w:rsid w:val="00A421F6"/>
    <w:rsid w:val="00A43BF2"/>
    <w:rsid w:val="00A50A74"/>
    <w:rsid w:val="00A51394"/>
    <w:rsid w:val="00A514C6"/>
    <w:rsid w:val="00A51774"/>
    <w:rsid w:val="00A51AF0"/>
    <w:rsid w:val="00A51B18"/>
    <w:rsid w:val="00A52F9D"/>
    <w:rsid w:val="00A5360D"/>
    <w:rsid w:val="00A5455A"/>
    <w:rsid w:val="00A57880"/>
    <w:rsid w:val="00A621AB"/>
    <w:rsid w:val="00A6276C"/>
    <w:rsid w:val="00A635D3"/>
    <w:rsid w:val="00A635EC"/>
    <w:rsid w:val="00A6407B"/>
    <w:rsid w:val="00A64B84"/>
    <w:rsid w:val="00A6548D"/>
    <w:rsid w:val="00A65EEC"/>
    <w:rsid w:val="00A664EA"/>
    <w:rsid w:val="00A66BFC"/>
    <w:rsid w:val="00A66E5E"/>
    <w:rsid w:val="00A66EC3"/>
    <w:rsid w:val="00A677DD"/>
    <w:rsid w:val="00A7054A"/>
    <w:rsid w:val="00A714A0"/>
    <w:rsid w:val="00A719E8"/>
    <w:rsid w:val="00A7463D"/>
    <w:rsid w:val="00A7580A"/>
    <w:rsid w:val="00A76D81"/>
    <w:rsid w:val="00A7700A"/>
    <w:rsid w:val="00A80323"/>
    <w:rsid w:val="00A815A9"/>
    <w:rsid w:val="00A82752"/>
    <w:rsid w:val="00A83494"/>
    <w:rsid w:val="00A834BA"/>
    <w:rsid w:val="00A83B50"/>
    <w:rsid w:val="00A85864"/>
    <w:rsid w:val="00A85DB2"/>
    <w:rsid w:val="00A90845"/>
    <w:rsid w:val="00A90F11"/>
    <w:rsid w:val="00A92EE3"/>
    <w:rsid w:val="00A95232"/>
    <w:rsid w:val="00A959D7"/>
    <w:rsid w:val="00A95EF4"/>
    <w:rsid w:val="00A96D77"/>
    <w:rsid w:val="00A970AD"/>
    <w:rsid w:val="00AA00F0"/>
    <w:rsid w:val="00AA097F"/>
    <w:rsid w:val="00AA1210"/>
    <w:rsid w:val="00AA15EF"/>
    <w:rsid w:val="00AA404F"/>
    <w:rsid w:val="00AB22A1"/>
    <w:rsid w:val="00AB243B"/>
    <w:rsid w:val="00AB44AA"/>
    <w:rsid w:val="00AB44FA"/>
    <w:rsid w:val="00AC04AA"/>
    <w:rsid w:val="00AC055B"/>
    <w:rsid w:val="00AC063B"/>
    <w:rsid w:val="00AC280F"/>
    <w:rsid w:val="00AC3AC8"/>
    <w:rsid w:val="00AC4F68"/>
    <w:rsid w:val="00AD02D7"/>
    <w:rsid w:val="00AD1765"/>
    <w:rsid w:val="00AD20E0"/>
    <w:rsid w:val="00AD25EB"/>
    <w:rsid w:val="00AD2815"/>
    <w:rsid w:val="00AD3A7C"/>
    <w:rsid w:val="00AD3B50"/>
    <w:rsid w:val="00AD3DC1"/>
    <w:rsid w:val="00AD4E3A"/>
    <w:rsid w:val="00AD5CA0"/>
    <w:rsid w:val="00AD5F68"/>
    <w:rsid w:val="00AE11E1"/>
    <w:rsid w:val="00AE3F13"/>
    <w:rsid w:val="00AE41EA"/>
    <w:rsid w:val="00AE6832"/>
    <w:rsid w:val="00AE6AE3"/>
    <w:rsid w:val="00AF0875"/>
    <w:rsid w:val="00AF0CBE"/>
    <w:rsid w:val="00AF1519"/>
    <w:rsid w:val="00AF22B9"/>
    <w:rsid w:val="00AF2CBE"/>
    <w:rsid w:val="00AF3B06"/>
    <w:rsid w:val="00B01E90"/>
    <w:rsid w:val="00B032CF"/>
    <w:rsid w:val="00B040F4"/>
    <w:rsid w:val="00B0497E"/>
    <w:rsid w:val="00B07713"/>
    <w:rsid w:val="00B10A4F"/>
    <w:rsid w:val="00B12CEA"/>
    <w:rsid w:val="00B12E03"/>
    <w:rsid w:val="00B139BD"/>
    <w:rsid w:val="00B15649"/>
    <w:rsid w:val="00B1684A"/>
    <w:rsid w:val="00B1766E"/>
    <w:rsid w:val="00B20045"/>
    <w:rsid w:val="00B205E4"/>
    <w:rsid w:val="00B20975"/>
    <w:rsid w:val="00B21C97"/>
    <w:rsid w:val="00B22BF8"/>
    <w:rsid w:val="00B22EBB"/>
    <w:rsid w:val="00B233C6"/>
    <w:rsid w:val="00B25EFA"/>
    <w:rsid w:val="00B26DDF"/>
    <w:rsid w:val="00B27BFA"/>
    <w:rsid w:val="00B31ED5"/>
    <w:rsid w:val="00B33E8A"/>
    <w:rsid w:val="00B36D62"/>
    <w:rsid w:val="00B40678"/>
    <w:rsid w:val="00B40853"/>
    <w:rsid w:val="00B41985"/>
    <w:rsid w:val="00B42608"/>
    <w:rsid w:val="00B431FD"/>
    <w:rsid w:val="00B4324D"/>
    <w:rsid w:val="00B44AF7"/>
    <w:rsid w:val="00B46533"/>
    <w:rsid w:val="00B47790"/>
    <w:rsid w:val="00B47D94"/>
    <w:rsid w:val="00B5085A"/>
    <w:rsid w:val="00B50B45"/>
    <w:rsid w:val="00B52336"/>
    <w:rsid w:val="00B52378"/>
    <w:rsid w:val="00B52AA8"/>
    <w:rsid w:val="00B54182"/>
    <w:rsid w:val="00B55624"/>
    <w:rsid w:val="00B5574B"/>
    <w:rsid w:val="00B570BE"/>
    <w:rsid w:val="00B579C1"/>
    <w:rsid w:val="00B60FF9"/>
    <w:rsid w:val="00B629DF"/>
    <w:rsid w:val="00B63F1A"/>
    <w:rsid w:val="00B63FF7"/>
    <w:rsid w:val="00B66117"/>
    <w:rsid w:val="00B66C77"/>
    <w:rsid w:val="00B67412"/>
    <w:rsid w:val="00B7097D"/>
    <w:rsid w:val="00B71703"/>
    <w:rsid w:val="00B71E74"/>
    <w:rsid w:val="00B74768"/>
    <w:rsid w:val="00B74AA8"/>
    <w:rsid w:val="00B75487"/>
    <w:rsid w:val="00B758F7"/>
    <w:rsid w:val="00B76586"/>
    <w:rsid w:val="00B77093"/>
    <w:rsid w:val="00B7730B"/>
    <w:rsid w:val="00B77894"/>
    <w:rsid w:val="00B778CC"/>
    <w:rsid w:val="00B8039A"/>
    <w:rsid w:val="00B8050F"/>
    <w:rsid w:val="00B811BE"/>
    <w:rsid w:val="00B83A82"/>
    <w:rsid w:val="00B846C7"/>
    <w:rsid w:val="00B8567C"/>
    <w:rsid w:val="00B85780"/>
    <w:rsid w:val="00B87460"/>
    <w:rsid w:val="00B87896"/>
    <w:rsid w:val="00B87AF3"/>
    <w:rsid w:val="00B90102"/>
    <w:rsid w:val="00B91C30"/>
    <w:rsid w:val="00B920CA"/>
    <w:rsid w:val="00B92860"/>
    <w:rsid w:val="00B931CA"/>
    <w:rsid w:val="00B95AC1"/>
    <w:rsid w:val="00B95E2B"/>
    <w:rsid w:val="00BA0377"/>
    <w:rsid w:val="00BA0710"/>
    <w:rsid w:val="00BA2F04"/>
    <w:rsid w:val="00BA323E"/>
    <w:rsid w:val="00BA3243"/>
    <w:rsid w:val="00BA459D"/>
    <w:rsid w:val="00BB4DE0"/>
    <w:rsid w:val="00BB56F9"/>
    <w:rsid w:val="00BB6F96"/>
    <w:rsid w:val="00BC160C"/>
    <w:rsid w:val="00BC1CE3"/>
    <w:rsid w:val="00BC278C"/>
    <w:rsid w:val="00BC299E"/>
    <w:rsid w:val="00BC32B3"/>
    <w:rsid w:val="00BC62BF"/>
    <w:rsid w:val="00BC6FD0"/>
    <w:rsid w:val="00BC7546"/>
    <w:rsid w:val="00BC796C"/>
    <w:rsid w:val="00BC7CAF"/>
    <w:rsid w:val="00BD0046"/>
    <w:rsid w:val="00BD0DD7"/>
    <w:rsid w:val="00BD27E3"/>
    <w:rsid w:val="00BD51B8"/>
    <w:rsid w:val="00BD5262"/>
    <w:rsid w:val="00BD6548"/>
    <w:rsid w:val="00BE248F"/>
    <w:rsid w:val="00BF1206"/>
    <w:rsid w:val="00BF143A"/>
    <w:rsid w:val="00BF1F16"/>
    <w:rsid w:val="00BF2BB3"/>
    <w:rsid w:val="00BF40F5"/>
    <w:rsid w:val="00BF486F"/>
    <w:rsid w:val="00BF543D"/>
    <w:rsid w:val="00BF59A6"/>
    <w:rsid w:val="00BF5A17"/>
    <w:rsid w:val="00BF630E"/>
    <w:rsid w:val="00BF6890"/>
    <w:rsid w:val="00BF712B"/>
    <w:rsid w:val="00BF71B6"/>
    <w:rsid w:val="00BF78B7"/>
    <w:rsid w:val="00C00023"/>
    <w:rsid w:val="00C003B4"/>
    <w:rsid w:val="00C019CE"/>
    <w:rsid w:val="00C03658"/>
    <w:rsid w:val="00C04243"/>
    <w:rsid w:val="00C04F3E"/>
    <w:rsid w:val="00C053DE"/>
    <w:rsid w:val="00C0651A"/>
    <w:rsid w:val="00C07E46"/>
    <w:rsid w:val="00C127BD"/>
    <w:rsid w:val="00C1359F"/>
    <w:rsid w:val="00C1682C"/>
    <w:rsid w:val="00C20AE6"/>
    <w:rsid w:val="00C21BDB"/>
    <w:rsid w:val="00C21CE0"/>
    <w:rsid w:val="00C21E3B"/>
    <w:rsid w:val="00C267FF"/>
    <w:rsid w:val="00C26A75"/>
    <w:rsid w:val="00C2754F"/>
    <w:rsid w:val="00C27A1E"/>
    <w:rsid w:val="00C31EC0"/>
    <w:rsid w:val="00C33254"/>
    <w:rsid w:val="00C346CE"/>
    <w:rsid w:val="00C34EE4"/>
    <w:rsid w:val="00C353D2"/>
    <w:rsid w:val="00C35DDE"/>
    <w:rsid w:val="00C3703B"/>
    <w:rsid w:val="00C3726F"/>
    <w:rsid w:val="00C376A2"/>
    <w:rsid w:val="00C40D9B"/>
    <w:rsid w:val="00C4543A"/>
    <w:rsid w:val="00C4577E"/>
    <w:rsid w:val="00C46E93"/>
    <w:rsid w:val="00C5008C"/>
    <w:rsid w:val="00C514C0"/>
    <w:rsid w:val="00C52B6A"/>
    <w:rsid w:val="00C53733"/>
    <w:rsid w:val="00C55DAE"/>
    <w:rsid w:val="00C564EB"/>
    <w:rsid w:val="00C5794B"/>
    <w:rsid w:val="00C579E7"/>
    <w:rsid w:val="00C60386"/>
    <w:rsid w:val="00C60639"/>
    <w:rsid w:val="00C6175F"/>
    <w:rsid w:val="00C61A18"/>
    <w:rsid w:val="00C62D4C"/>
    <w:rsid w:val="00C62FED"/>
    <w:rsid w:val="00C63136"/>
    <w:rsid w:val="00C63EA8"/>
    <w:rsid w:val="00C65D12"/>
    <w:rsid w:val="00C6787B"/>
    <w:rsid w:val="00C72A87"/>
    <w:rsid w:val="00C733F2"/>
    <w:rsid w:val="00C73B45"/>
    <w:rsid w:val="00C7446A"/>
    <w:rsid w:val="00C7462C"/>
    <w:rsid w:val="00C76065"/>
    <w:rsid w:val="00C769A5"/>
    <w:rsid w:val="00C771B8"/>
    <w:rsid w:val="00C771DB"/>
    <w:rsid w:val="00C80077"/>
    <w:rsid w:val="00C80587"/>
    <w:rsid w:val="00C8089D"/>
    <w:rsid w:val="00C811C9"/>
    <w:rsid w:val="00C81B67"/>
    <w:rsid w:val="00C83D00"/>
    <w:rsid w:val="00C84CC2"/>
    <w:rsid w:val="00C84EA0"/>
    <w:rsid w:val="00C850EF"/>
    <w:rsid w:val="00C86041"/>
    <w:rsid w:val="00C86094"/>
    <w:rsid w:val="00C865DA"/>
    <w:rsid w:val="00C868FE"/>
    <w:rsid w:val="00C87E7B"/>
    <w:rsid w:val="00C9086D"/>
    <w:rsid w:val="00C90FB4"/>
    <w:rsid w:val="00C91AB2"/>
    <w:rsid w:val="00C91D64"/>
    <w:rsid w:val="00C92CDA"/>
    <w:rsid w:val="00C94102"/>
    <w:rsid w:val="00C95117"/>
    <w:rsid w:val="00C955C7"/>
    <w:rsid w:val="00C9646D"/>
    <w:rsid w:val="00C97928"/>
    <w:rsid w:val="00CA0E6E"/>
    <w:rsid w:val="00CA32F7"/>
    <w:rsid w:val="00CA4443"/>
    <w:rsid w:val="00CB2E45"/>
    <w:rsid w:val="00CB3E8C"/>
    <w:rsid w:val="00CB483D"/>
    <w:rsid w:val="00CB6725"/>
    <w:rsid w:val="00CB6C34"/>
    <w:rsid w:val="00CC350A"/>
    <w:rsid w:val="00CC35A1"/>
    <w:rsid w:val="00CC3A54"/>
    <w:rsid w:val="00CC3E3D"/>
    <w:rsid w:val="00CC4A22"/>
    <w:rsid w:val="00CC5B0C"/>
    <w:rsid w:val="00CC6957"/>
    <w:rsid w:val="00CC7A44"/>
    <w:rsid w:val="00CD0CA1"/>
    <w:rsid w:val="00CD1236"/>
    <w:rsid w:val="00CD1877"/>
    <w:rsid w:val="00CD1C1D"/>
    <w:rsid w:val="00CD2E69"/>
    <w:rsid w:val="00CD3732"/>
    <w:rsid w:val="00CD441D"/>
    <w:rsid w:val="00CD4FCE"/>
    <w:rsid w:val="00CD6CC9"/>
    <w:rsid w:val="00CD7C71"/>
    <w:rsid w:val="00CE105A"/>
    <w:rsid w:val="00CE14DF"/>
    <w:rsid w:val="00CE3134"/>
    <w:rsid w:val="00CE456D"/>
    <w:rsid w:val="00CE4D6D"/>
    <w:rsid w:val="00CE55E9"/>
    <w:rsid w:val="00CE5A41"/>
    <w:rsid w:val="00CE6204"/>
    <w:rsid w:val="00CE65E1"/>
    <w:rsid w:val="00CE6F71"/>
    <w:rsid w:val="00CF071D"/>
    <w:rsid w:val="00CF0994"/>
    <w:rsid w:val="00CF3BE3"/>
    <w:rsid w:val="00CF415B"/>
    <w:rsid w:val="00CF466B"/>
    <w:rsid w:val="00CF5D75"/>
    <w:rsid w:val="00CF5DCB"/>
    <w:rsid w:val="00CF7AF8"/>
    <w:rsid w:val="00D0214A"/>
    <w:rsid w:val="00D03715"/>
    <w:rsid w:val="00D07F09"/>
    <w:rsid w:val="00D1010B"/>
    <w:rsid w:val="00D10DE7"/>
    <w:rsid w:val="00D11E62"/>
    <w:rsid w:val="00D14644"/>
    <w:rsid w:val="00D154AC"/>
    <w:rsid w:val="00D16E55"/>
    <w:rsid w:val="00D215C3"/>
    <w:rsid w:val="00D21D95"/>
    <w:rsid w:val="00D21E06"/>
    <w:rsid w:val="00D31D5E"/>
    <w:rsid w:val="00D34656"/>
    <w:rsid w:val="00D3509A"/>
    <w:rsid w:val="00D35504"/>
    <w:rsid w:val="00D3613B"/>
    <w:rsid w:val="00D36CC7"/>
    <w:rsid w:val="00D43C26"/>
    <w:rsid w:val="00D46DBD"/>
    <w:rsid w:val="00D5011B"/>
    <w:rsid w:val="00D50ADD"/>
    <w:rsid w:val="00D52707"/>
    <w:rsid w:val="00D543F3"/>
    <w:rsid w:val="00D54A44"/>
    <w:rsid w:val="00D57738"/>
    <w:rsid w:val="00D605E8"/>
    <w:rsid w:val="00D60B88"/>
    <w:rsid w:val="00D610E1"/>
    <w:rsid w:val="00D61ADB"/>
    <w:rsid w:val="00D61DFF"/>
    <w:rsid w:val="00D61F54"/>
    <w:rsid w:val="00D635C9"/>
    <w:rsid w:val="00D63D43"/>
    <w:rsid w:val="00D64944"/>
    <w:rsid w:val="00D65D55"/>
    <w:rsid w:val="00D66505"/>
    <w:rsid w:val="00D6654A"/>
    <w:rsid w:val="00D66676"/>
    <w:rsid w:val="00D66866"/>
    <w:rsid w:val="00D6692A"/>
    <w:rsid w:val="00D66AB9"/>
    <w:rsid w:val="00D670F6"/>
    <w:rsid w:val="00D6770D"/>
    <w:rsid w:val="00D770B0"/>
    <w:rsid w:val="00D80B85"/>
    <w:rsid w:val="00D81665"/>
    <w:rsid w:val="00D87C48"/>
    <w:rsid w:val="00D90681"/>
    <w:rsid w:val="00D909A6"/>
    <w:rsid w:val="00D91D19"/>
    <w:rsid w:val="00D9345F"/>
    <w:rsid w:val="00D94CC9"/>
    <w:rsid w:val="00D952A9"/>
    <w:rsid w:val="00D95BE9"/>
    <w:rsid w:val="00D96C07"/>
    <w:rsid w:val="00DA0815"/>
    <w:rsid w:val="00DA1717"/>
    <w:rsid w:val="00DA1767"/>
    <w:rsid w:val="00DA237C"/>
    <w:rsid w:val="00DA2BFA"/>
    <w:rsid w:val="00DA2E15"/>
    <w:rsid w:val="00DA3D44"/>
    <w:rsid w:val="00DA44AF"/>
    <w:rsid w:val="00DA4B4C"/>
    <w:rsid w:val="00DB190A"/>
    <w:rsid w:val="00DB3976"/>
    <w:rsid w:val="00DB4018"/>
    <w:rsid w:val="00DB4D32"/>
    <w:rsid w:val="00DB62BB"/>
    <w:rsid w:val="00DB6E30"/>
    <w:rsid w:val="00DC05EB"/>
    <w:rsid w:val="00DC087B"/>
    <w:rsid w:val="00DC11B5"/>
    <w:rsid w:val="00DC1AE7"/>
    <w:rsid w:val="00DC3C84"/>
    <w:rsid w:val="00DC3D77"/>
    <w:rsid w:val="00DC431B"/>
    <w:rsid w:val="00DC5126"/>
    <w:rsid w:val="00DC5EC4"/>
    <w:rsid w:val="00DC61EF"/>
    <w:rsid w:val="00DC638D"/>
    <w:rsid w:val="00DD03D4"/>
    <w:rsid w:val="00DD0B81"/>
    <w:rsid w:val="00DD214B"/>
    <w:rsid w:val="00DD2B67"/>
    <w:rsid w:val="00DD4ACA"/>
    <w:rsid w:val="00DD4E58"/>
    <w:rsid w:val="00DD53D8"/>
    <w:rsid w:val="00DD635C"/>
    <w:rsid w:val="00DD6486"/>
    <w:rsid w:val="00DD6E66"/>
    <w:rsid w:val="00DE2EDE"/>
    <w:rsid w:val="00DE33D1"/>
    <w:rsid w:val="00DE3748"/>
    <w:rsid w:val="00DE3A8A"/>
    <w:rsid w:val="00DE3E10"/>
    <w:rsid w:val="00DE4CB4"/>
    <w:rsid w:val="00DE670F"/>
    <w:rsid w:val="00DE6868"/>
    <w:rsid w:val="00DF0966"/>
    <w:rsid w:val="00DF1030"/>
    <w:rsid w:val="00DF4DF3"/>
    <w:rsid w:val="00DF63FC"/>
    <w:rsid w:val="00E00A23"/>
    <w:rsid w:val="00E00D96"/>
    <w:rsid w:val="00E02471"/>
    <w:rsid w:val="00E02A3F"/>
    <w:rsid w:val="00E040A6"/>
    <w:rsid w:val="00E047FF"/>
    <w:rsid w:val="00E11293"/>
    <w:rsid w:val="00E1258E"/>
    <w:rsid w:val="00E12842"/>
    <w:rsid w:val="00E129F3"/>
    <w:rsid w:val="00E14421"/>
    <w:rsid w:val="00E151C4"/>
    <w:rsid w:val="00E1717B"/>
    <w:rsid w:val="00E203F4"/>
    <w:rsid w:val="00E209B1"/>
    <w:rsid w:val="00E20B53"/>
    <w:rsid w:val="00E20D96"/>
    <w:rsid w:val="00E2372B"/>
    <w:rsid w:val="00E25CEE"/>
    <w:rsid w:val="00E30654"/>
    <w:rsid w:val="00E30FAA"/>
    <w:rsid w:val="00E3165C"/>
    <w:rsid w:val="00E31C38"/>
    <w:rsid w:val="00E3215D"/>
    <w:rsid w:val="00E33473"/>
    <w:rsid w:val="00E33FAC"/>
    <w:rsid w:val="00E3524B"/>
    <w:rsid w:val="00E403EC"/>
    <w:rsid w:val="00E408C9"/>
    <w:rsid w:val="00E41901"/>
    <w:rsid w:val="00E42936"/>
    <w:rsid w:val="00E42999"/>
    <w:rsid w:val="00E43B46"/>
    <w:rsid w:val="00E46BA9"/>
    <w:rsid w:val="00E476A5"/>
    <w:rsid w:val="00E50B99"/>
    <w:rsid w:val="00E50D50"/>
    <w:rsid w:val="00E520EE"/>
    <w:rsid w:val="00E52150"/>
    <w:rsid w:val="00E532FF"/>
    <w:rsid w:val="00E53688"/>
    <w:rsid w:val="00E546E5"/>
    <w:rsid w:val="00E54A8B"/>
    <w:rsid w:val="00E54FC6"/>
    <w:rsid w:val="00E55321"/>
    <w:rsid w:val="00E55AA3"/>
    <w:rsid w:val="00E5718E"/>
    <w:rsid w:val="00E5724A"/>
    <w:rsid w:val="00E574C3"/>
    <w:rsid w:val="00E60075"/>
    <w:rsid w:val="00E605DB"/>
    <w:rsid w:val="00E6121E"/>
    <w:rsid w:val="00E61768"/>
    <w:rsid w:val="00E64076"/>
    <w:rsid w:val="00E6612D"/>
    <w:rsid w:val="00E6671F"/>
    <w:rsid w:val="00E71970"/>
    <w:rsid w:val="00E726C6"/>
    <w:rsid w:val="00E7350C"/>
    <w:rsid w:val="00E73B15"/>
    <w:rsid w:val="00E7455B"/>
    <w:rsid w:val="00E7533E"/>
    <w:rsid w:val="00E76C7F"/>
    <w:rsid w:val="00E77415"/>
    <w:rsid w:val="00E77B31"/>
    <w:rsid w:val="00E841E8"/>
    <w:rsid w:val="00E84817"/>
    <w:rsid w:val="00E860D9"/>
    <w:rsid w:val="00E92347"/>
    <w:rsid w:val="00E946E7"/>
    <w:rsid w:val="00E94DF9"/>
    <w:rsid w:val="00E96ED7"/>
    <w:rsid w:val="00EA0806"/>
    <w:rsid w:val="00EA095F"/>
    <w:rsid w:val="00EA216D"/>
    <w:rsid w:val="00EA3237"/>
    <w:rsid w:val="00EB074D"/>
    <w:rsid w:val="00EB32AD"/>
    <w:rsid w:val="00EB424F"/>
    <w:rsid w:val="00EB47E1"/>
    <w:rsid w:val="00EB487A"/>
    <w:rsid w:val="00EB58F0"/>
    <w:rsid w:val="00EC0616"/>
    <w:rsid w:val="00EC2104"/>
    <w:rsid w:val="00EC2CB0"/>
    <w:rsid w:val="00EC2D25"/>
    <w:rsid w:val="00EC7CEF"/>
    <w:rsid w:val="00ED134E"/>
    <w:rsid w:val="00ED2C8A"/>
    <w:rsid w:val="00ED3318"/>
    <w:rsid w:val="00ED4518"/>
    <w:rsid w:val="00ED674E"/>
    <w:rsid w:val="00ED79CA"/>
    <w:rsid w:val="00EE0376"/>
    <w:rsid w:val="00EE0482"/>
    <w:rsid w:val="00EE3D1E"/>
    <w:rsid w:val="00EE51EB"/>
    <w:rsid w:val="00EE55F8"/>
    <w:rsid w:val="00EF0B5F"/>
    <w:rsid w:val="00EF4345"/>
    <w:rsid w:val="00EF54CB"/>
    <w:rsid w:val="00EF7B00"/>
    <w:rsid w:val="00EF7EED"/>
    <w:rsid w:val="00F02ED7"/>
    <w:rsid w:val="00F036E2"/>
    <w:rsid w:val="00F04105"/>
    <w:rsid w:val="00F04B41"/>
    <w:rsid w:val="00F04F22"/>
    <w:rsid w:val="00F06A8D"/>
    <w:rsid w:val="00F07265"/>
    <w:rsid w:val="00F10366"/>
    <w:rsid w:val="00F1057B"/>
    <w:rsid w:val="00F107E5"/>
    <w:rsid w:val="00F12507"/>
    <w:rsid w:val="00F12689"/>
    <w:rsid w:val="00F13E41"/>
    <w:rsid w:val="00F2123C"/>
    <w:rsid w:val="00F22CD6"/>
    <w:rsid w:val="00F24D7F"/>
    <w:rsid w:val="00F2511B"/>
    <w:rsid w:val="00F27C87"/>
    <w:rsid w:val="00F348DA"/>
    <w:rsid w:val="00F34F43"/>
    <w:rsid w:val="00F357D5"/>
    <w:rsid w:val="00F35A4C"/>
    <w:rsid w:val="00F4159E"/>
    <w:rsid w:val="00F415C7"/>
    <w:rsid w:val="00F42822"/>
    <w:rsid w:val="00F42A7C"/>
    <w:rsid w:val="00F44AF2"/>
    <w:rsid w:val="00F46A9C"/>
    <w:rsid w:val="00F5066C"/>
    <w:rsid w:val="00F50B8A"/>
    <w:rsid w:val="00F519C9"/>
    <w:rsid w:val="00F53884"/>
    <w:rsid w:val="00F555CE"/>
    <w:rsid w:val="00F56288"/>
    <w:rsid w:val="00F60710"/>
    <w:rsid w:val="00F61953"/>
    <w:rsid w:val="00F61E12"/>
    <w:rsid w:val="00F63571"/>
    <w:rsid w:val="00F65306"/>
    <w:rsid w:val="00F6627B"/>
    <w:rsid w:val="00F67766"/>
    <w:rsid w:val="00F74B5A"/>
    <w:rsid w:val="00F74E38"/>
    <w:rsid w:val="00F81CF2"/>
    <w:rsid w:val="00F81D8C"/>
    <w:rsid w:val="00F81EBD"/>
    <w:rsid w:val="00F826CA"/>
    <w:rsid w:val="00F84CF6"/>
    <w:rsid w:val="00F85085"/>
    <w:rsid w:val="00F86BB6"/>
    <w:rsid w:val="00F8709B"/>
    <w:rsid w:val="00F92A03"/>
    <w:rsid w:val="00F941AF"/>
    <w:rsid w:val="00F943AB"/>
    <w:rsid w:val="00FA2B9A"/>
    <w:rsid w:val="00FA2FD6"/>
    <w:rsid w:val="00FA468D"/>
    <w:rsid w:val="00FA5829"/>
    <w:rsid w:val="00FB0F8E"/>
    <w:rsid w:val="00FB12CA"/>
    <w:rsid w:val="00FB1565"/>
    <w:rsid w:val="00FB17C8"/>
    <w:rsid w:val="00FB5379"/>
    <w:rsid w:val="00FB5652"/>
    <w:rsid w:val="00FB5ABF"/>
    <w:rsid w:val="00FB7C28"/>
    <w:rsid w:val="00FC003A"/>
    <w:rsid w:val="00FC0A2B"/>
    <w:rsid w:val="00FC2BFF"/>
    <w:rsid w:val="00FC31B7"/>
    <w:rsid w:val="00FC31C1"/>
    <w:rsid w:val="00FC4203"/>
    <w:rsid w:val="00FC552F"/>
    <w:rsid w:val="00FC5840"/>
    <w:rsid w:val="00FC61A8"/>
    <w:rsid w:val="00FC63A7"/>
    <w:rsid w:val="00FD0823"/>
    <w:rsid w:val="00FD278D"/>
    <w:rsid w:val="00FD33AD"/>
    <w:rsid w:val="00FD4730"/>
    <w:rsid w:val="00FD66C9"/>
    <w:rsid w:val="00FD69B5"/>
    <w:rsid w:val="00FD794A"/>
    <w:rsid w:val="00FD7A19"/>
    <w:rsid w:val="00FE0193"/>
    <w:rsid w:val="00FE045D"/>
    <w:rsid w:val="00FE04CC"/>
    <w:rsid w:val="00FE0997"/>
    <w:rsid w:val="00FE3596"/>
    <w:rsid w:val="00FE5845"/>
    <w:rsid w:val="00FE5870"/>
    <w:rsid w:val="00FE6C32"/>
    <w:rsid w:val="00FF0632"/>
    <w:rsid w:val="00FF2BE7"/>
    <w:rsid w:val="00FF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C07E"/>
  <w15:docId w15:val="{CCCEFB8B-0710-45EC-9149-C0A09AA1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5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AD3B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B5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D3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3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AD3B50"/>
    <w:rPr>
      <w:color w:val="008000"/>
    </w:rPr>
  </w:style>
  <w:style w:type="paragraph" w:customStyle="1" w:styleId="a4">
    <w:name w:val="Прижатый влево"/>
    <w:basedOn w:val="a"/>
    <w:next w:val="a"/>
    <w:uiPriority w:val="99"/>
    <w:rsid w:val="00AD3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D3B5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rsid w:val="00AD3B50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link w:val="a8"/>
    <w:qFormat/>
    <w:rsid w:val="00B12CE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2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2752"/>
  </w:style>
  <w:style w:type="paragraph" w:styleId="ab">
    <w:name w:val="footer"/>
    <w:basedOn w:val="a"/>
    <w:link w:val="ac"/>
    <w:uiPriority w:val="99"/>
    <w:semiHidden/>
    <w:unhideWhenUsed/>
    <w:rsid w:val="00A82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82752"/>
  </w:style>
  <w:style w:type="table" w:styleId="ad">
    <w:name w:val="Table Grid"/>
    <w:basedOn w:val="a1"/>
    <w:uiPriority w:val="59"/>
    <w:rsid w:val="0012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F036E2"/>
  </w:style>
  <w:style w:type="paragraph" w:styleId="ae">
    <w:name w:val="Balloon Text"/>
    <w:basedOn w:val="a"/>
    <w:link w:val="af"/>
    <w:uiPriority w:val="99"/>
    <w:semiHidden/>
    <w:unhideWhenUsed/>
    <w:rsid w:val="008D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D12E0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95626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142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C65D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111111">
    <w:name w:val="111111111"/>
    <w:basedOn w:val="a"/>
    <w:link w:val="1111111110"/>
    <w:qFormat/>
    <w:rsid w:val="00FC61A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C61A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FC61A8"/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FC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www.mo73.ru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73.ru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A5D6-3761-4E0E-9653-F9BAA4A7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6992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cp:lastPrinted>2023-03-15T12:44:00Z</cp:lastPrinted>
  <dcterms:created xsi:type="dcterms:W3CDTF">2024-08-07T08:47:00Z</dcterms:created>
  <dcterms:modified xsi:type="dcterms:W3CDTF">2024-11-14T12:06:00Z</dcterms:modified>
</cp:coreProperties>
</file>