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4F" w:rsidRPr="00DF699E" w:rsidRDefault="004D5FC1" w:rsidP="008804C3">
      <w:pPr>
        <w:pStyle w:val="FORMATTEXT"/>
        <w:spacing w:line="235" w:lineRule="auto"/>
        <w:jc w:val="right"/>
        <w:rPr>
          <w:rFonts w:ascii="PT Astra Serif" w:hAnsi="PT Astra Serif"/>
          <w:sz w:val="28"/>
          <w:szCs w:val="28"/>
        </w:rPr>
      </w:pPr>
      <w:r w:rsidRPr="00DF699E">
        <w:rPr>
          <w:rFonts w:ascii="PT Astra Serif" w:hAnsi="PT Astra Serif"/>
          <w:bCs/>
          <w:sz w:val="28"/>
          <w:szCs w:val="28"/>
        </w:rPr>
        <w:t xml:space="preserve"> </w:t>
      </w:r>
      <w:r w:rsidR="00D0433D" w:rsidRPr="00DF699E">
        <w:rPr>
          <w:rFonts w:ascii="PT Astra Serif" w:hAnsi="PT Astra Serif"/>
          <w:bCs/>
          <w:sz w:val="28"/>
          <w:szCs w:val="28"/>
        </w:rPr>
        <w:t xml:space="preserve">Проект </w:t>
      </w:r>
    </w:p>
    <w:p w:rsidR="00E1774F" w:rsidRPr="00DF699E" w:rsidRDefault="00D0433D" w:rsidP="008804C3">
      <w:pPr>
        <w:pStyle w:val="FORMATTEXT"/>
        <w:tabs>
          <w:tab w:val="left" w:pos="0"/>
          <w:tab w:val="right" w:pos="9639"/>
        </w:tabs>
        <w:spacing w:line="235" w:lineRule="auto"/>
        <w:jc w:val="center"/>
        <w:rPr>
          <w:rFonts w:ascii="PT Astra Serif" w:hAnsi="PT Astra Serif"/>
          <w:sz w:val="28"/>
          <w:szCs w:val="28"/>
        </w:rPr>
      </w:pPr>
      <w:r w:rsidRPr="00DF699E">
        <w:rPr>
          <w:rFonts w:ascii="PT Astra Serif" w:hAnsi="PT Astra Serif"/>
          <w:b/>
          <w:bCs/>
          <w:sz w:val="28"/>
          <w:szCs w:val="28"/>
        </w:rPr>
        <w:t>ПРАВИТЕЛЬСТВО УЛЬЯНОВСКОЙ ОБЛАСТИ</w:t>
      </w: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D0433D" w:rsidP="008804C3">
      <w:pPr>
        <w:pStyle w:val="FORMATTEXT"/>
        <w:spacing w:line="235" w:lineRule="auto"/>
        <w:jc w:val="center"/>
        <w:rPr>
          <w:rFonts w:ascii="PT Astra Serif" w:hAnsi="PT Astra Serif"/>
          <w:sz w:val="28"/>
          <w:szCs w:val="28"/>
        </w:rPr>
      </w:pPr>
      <w:proofErr w:type="gramStart"/>
      <w:r w:rsidRPr="00DF699E">
        <w:rPr>
          <w:rFonts w:ascii="PT Astra Serif" w:hAnsi="PT Astra Serif"/>
          <w:b/>
          <w:bCs/>
          <w:sz w:val="28"/>
          <w:szCs w:val="28"/>
        </w:rPr>
        <w:t>П</w:t>
      </w:r>
      <w:proofErr w:type="gramEnd"/>
      <w:r w:rsidRPr="00DF699E">
        <w:rPr>
          <w:rFonts w:ascii="PT Astra Serif" w:hAnsi="PT Astra Serif"/>
          <w:b/>
          <w:bCs/>
          <w:sz w:val="28"/>
          <w:szCs w:val="28"/>
        </w:rPr>
        <w:t xml:space="preserve"> О С Т А Н О В Л Е Н И Е</w:t>
      </w: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D0433D" w:rsidP="008804C3">
      <w:pPr>
        <w:pStyle w:val="FORMATTEXT"/>
        <w:spacing w:line="235" w:lineRule="auto"/>
        <w:jc w:val="center"/>
        <w:rPr>
          <w:rFonts w:ascii="PT Astra Serif" w:hAnsi="PT Astra Serif"/>
          <w:sz w:val="28"/>
          <w:szCs w:val="28"/>
        </w:rPr>
      </w:pPr>
      <w:r w:rsidRPr="00DF699E">
        <w:rPr>
          <w:rFonts w:ascii="PT Astra Serif" w:hAnsi="PT Astra Serif"/>
          <w:b/>
          <w:sz w:val="28"/>
          <w:szCs w:val="28"/>
        </w:rPr>
        <w:t>_______________</w:t>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r>
      <w:r w:rsidRPr="00DF699E">
        <w:rPr>
          <w:rFonts w:ascii="PT Astra Serif" w:hAnsi="PT Astra Serif"/>
          <w:b/>
          <w:sz w:val="28"/>
          <w:szCs w:val="28"/>
        </w:rPr>
        <w:tab/>
        <w:t xml:space="preserve">         № _____</w:t>
      </w: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E1774F" w:rsidP="008804C3">
      <w:pPr>
        <w:pStyle w:val="FORMATTEXT"/>
        <w:spacing w:line="235" w:lineRule="auto"/>
        <w:jc w:val="center"/>
        <w:rPr>
          <w:rFonts w:ascii="PT Astra Serif" w:hAnsi="PT Astra Serif"/>
          <w:b/>
          <w:sz w:val="28"/>
          <w:szCs w:val="28"/>
        </w:rPr>
      </w:pPr>
    </w:p>
    <w:p w:rsidR="00E1774F" w:rsidRPr="00DF699E" w:rsidRDefault="00E1774F" w:rsidP="008804C3">
      <w:pPr>
        <w:pStyle w:val="FORMATTEXT"/>
        <w:spacing w:line="235" w:lineRule="auto"/>
        <w:jc w:val="center"/>
        <w:rPr>
          <w:rFonts w:ascii="PT Astra Serif" w:hAnsi="PT Astra Serif"/>
          <w:sz w:val="28"/>
          <w:szCs w:val="28"/>
        </w:rPr>
      </w:pPr>
    </w:p>
    <w:p w:rsidR="007325D1" w:rsidRPr="00DF699E" w:rsidRDefault="007325D1" w:rsidP="008804C3">
      <w:pPr>
        <w:pStyle w:val="FORMATTEXT"/>
        <w:spacing w:line="235" w:lineRule="auto"/>
        <w:jc w:val="center"/>
        <w:rPr>
          <w:rFonts w:ascii="PT Astra Serif" w:hAnsi="PT Astra Serif"/>
          <w:sz w:val="28"/>
          <w:szCs w:val="28"/>
        </w:rPr>
      </w:pPr>
      <w:r w:rsidRPr="00DF699E">
        <w:rPr>
          <w:rFonts w:ascii="PT Astra Serif" w:hAnsi="PT Astra Serif"/>
          <w:b/>
          <w:sz w:val="28"/>
          <w:szCs w:val="28"/>
        </w:rPr>
        <w:t xml:space="preserve">О внесении изменений в отдельные нормативные правовые акты </w:t>
      </w:r>
    </w:p>
    <w:p w:rsidR="00E1774F" w:rsidRPr="00DF699E" w:rsidRDefault="007325D1" w:rsidP="008804C3">
      <w:pPr>
        <w:pStyle w:val="FORMATTEXT"/>
        <w:spacing w:line="235" w:lineRule="auto"/>
        <w:jc w:val="center"/>
        <w:rPr>
          <w:rFonts w:ascii="PT Astra Serif" w:hAnsi="PT Astra Serif"/>
          <w:b/>
          <w:sz w:val="28"/>
          <w:szCs w:val="28"/>
        </w:rPr>
      </w:pPr>
      <w:r w:rsidRPr="00DF699E">
        <w:rPr>
          <w:rFonts w:ascii="PT Astra Serif" w:hAnsi="PT Astra Serif"/>
          <w:b/>
          <w:sz w:val="28"/>
          <w:szCs w:val="28"/>
        </w:rPr>
        <w:t xml:space="preserve">Правительства Ульяновской области и о признании </w:t>
      </w:r>
      <w:proofErr w:type="gramStart"/>
      <w:r w:rsidRPr="00DF699E">
        <w:rPr>
          <w:rFonts w:ascii="PT Astra Serif" w:hAnsi="PT Astra Serif"/>
          <w:b/>
          <w:sz w:val="28"/>
          <w:szCs w:val="28"/>
        </w:rPr>
        <w:t>утратившими</w:t>
      </w:r>
      <w:proofErr w:type="gramEnd"/>
      <w:r w:rsidRPr="00DF699E">
        <w:rPr>
          <w:rFonts w:ascii="PT Astra Serif" w:hAnsi="PT Astra Serif"/>
          <w:b/>
          <w:sz w:val="28"/>
          <w:szCs w:val="28"/>
        </w:rPr>
        <w:t xml:space="preserve"> силу отдельных нормативных правовых актов (положений нормативных правовых актов) Правительства Ульяновской области</w:t>
      </w:r>
    </w:p>
    <w:p w:rsidR="007325D1" w:rsidRPr="00DF699E" w:rsidRDefault="007325D1" w:rsidP="008804C3">
      <w:pPr>
        <w:pStyle w:val="FORMATTEXT"/>
        <w:spacing w:line="235" w:lineRule="auto"/>
        <w:jc w:val="center"/>
        <w:rPr>
          <w:rFonts w:ascii="PT Astra Serif" w:hAnsi="PT Astra Serif"/>
          <w:sz w:val="28"/>
          <w:szCs w:val="28"/>
        </w:rPr>
      </w:pPr>
    </w:p>
    <w:p w:rsidR="00E1774F" w:rsidRPr="00DF699E" w:rsidRDefault="00D0433D" w:rsidP="008804C3">
      <w:pPr>
        <w:spacing w:after="0" w:line="235" w:lineRule="auto"/>
        <w:ind w:firstLine="709"/>
        <w:jc w:val="both"/>
        <w:rPr>
          <w:rFonts w:ascii="PT Astra Serif" w:hAnsi="PT Astra Serif"/>
          <w:sz w:val="28"/>
          <w:szCs w:val="28"/>
        </w:rPr>
      </w:pPr>
      <w:r w:rsidRPr="00DF699E">
        <w:rPr>
          <w:rFonts w:ascii="PT Astra Serif" w:hAnsi="PT Astra Serif" w:cs="Times New Roman"/>
          <w:sz w:val="28"/>
          <w:szCs w:val="28"/>
        </w:rPr>
        <w:t xml:space="preserve">Правительство Ульяновской области </w:t>
      </w:r>
      <w:proofErr w:type="gramStart"/>
      <w:r w:rsidRPr="00DF699E">
        <w:rPr>
          <w:rFonts w:ascii="PT Astra Serif" w:hAnsi="PT Astra Serif" w:cs="Times New Roman"/>
          <w:sz w:val="28"/>
          <w:szCs w:val="28"/>
        </w:rPr>
        <w:t>п</w:t>
      </w:r>
      <w:proofErr w:type="gramEnd"/>
      <w:r w:rsidRPr="00DF699E">
        <w:rPr>
          <w:rFonts w:ascii="PT Astra Serif" w:hAnsi="PT Astra Serif" w:cs="Times New Roman"/>
          <w:sz w:val="28"/>
          <w:szCs w:val="28"/>
        </w:rPr>
        <w:t xml:space="preserve"> о с т а н о в л я е т:</w:t>
      </w:r>
    </w:p>
    <w:p w:rsidR="00E1774F" w:rsidRPr="00DF699E" w:rsidRDefault="00D0433D" w:rsidP="008804C3">
      <w:pPr>
        <w:spacing w:after="0" w:line="235" w:lineRule="auto"/>
        <w:ind w:firstLine="709"/>
        <w:jc w:val="both"/>
        <w:rPr>
          <w:rFonts w:ascii="PT Astra Serif" w:hAnsi="PT Astra Serif"/>
          <w:sz w:val="28"/>
          <w:szCs w:val="28"/>
        </w:rPr>
      </w:pPr>
      <w:r w:rsidRPr="00DF699E">
        <w:rPr>
          <w:rFonts w:ascii="PT Astra Serif" w:hAnsi="PT Astra Serif" w:cs="Times New Roman"/>
          <w:sz w:val="28"/>
          <w:szCs w:val="28"/>
        </w:rPr>
        <w:t xml:space="preserve">1. Внести </w:t>
      </w:r>
      <w:r w:rsidR="00CF3FFE" w:rsidRPr="00DF699E">
        <w:rPr>
          <w:rFonts w:ascii="PT Astra Serif" w:hAnsi="PT Astra Serif" w:cs="Times New Roman"/>
          <w:sz w:val="28"/>
          <w:szCs w:val="28"/>
        </w:rPr>
        <w:t xml:space="preserve">в </w:t>
      </w:r>
      <w:r w:rsidRPr="00DF699E">
        <w:rPr>
          <w:rFonts w:ascii="PT Astra Serif" w:hAnsi="PT Astra Serif" w:cs="Times New Roman"/>
          <w:sz w:val="28"/>
          <w:szCs w:val="28"/>
        </w:rPr>
        <w:t>Правил</w:t>
      </w:r>
      <w:r w:rsidR="00CF3FFE" w:rsidRPr="00DF699E">
        <w:rPr>
          <w:rFonts w:ascii="PT Astra Serif" w:hAnsi="PT Astra Serif" w:cs="Times New Roman"/>
          <w:sz w:val="28"/>
          <w:szCs w:val="28"/>
        </w:rPr>
        <w:t>а</w:t>
      </w:r>
      <w:r w:rsidRPr="00DF699E">
        <w:rPr>
          <w:rFonts w:ascii="PT Astra Serif" w:hAnsi="PT Astra Serif" w:cs="Times New Roman"/>
          <w:sz w:val="28"/>
          <w:szCs w:val="28"/>
        </w:rPr>
        <w:t xml:space="preserve"> предоставления субсидий</w:t>
      </w:r>
      <w:r w:rsidR="00CF3FFE" w:rsidRPr="00DF699E">
        <w:rPr>
          <w:rFonts w:ascii="PT Astra Serif" w:hAnsi="PT Astra Serif" w:cs="Times New Roman"/>
          <w:sz w:val="28"/>
          <w:szCs w:val="28"/>
        </w:rPr>
        <w:t xml:space="preserve"> </w:t>
      </w:r>
      <w:r w:rsidRPr="00DF699E">
        <w:rPr>
          <w:rFonts w:ascii="PT Astra Serif" w:hAnsi="PT Astra Serif" w:cs="Times New Roman"/>
          <w:sz w:val="28"/>
          <w:szCs w:val="28"/>
        </w:rPr>
        <w:t xml:space="preserve">из областного бюджета Ульяновской области для оказания несвязанной поддержки сельскохозяйственным товаропроизводителям в области растениеводства, утверждённые </w:t>
      </w:r>
      <w:r w:rsidRPr="00DF699E">
        <w:rPr>
          <w:rFonts w:ascii="PT Astra Serif" w:hAnsi="PT Astra Serif" w:cs="Times New Roman"/>
          <w:spacing w:val="-4"/>
          <w:sz w:val="28"/>
          <w:szCs w:val="28"/>
        </w:rPr>
        <w:t>постановлением</w:t>
      </w:r>
      <w:r w:rsidRPr="00DF699E">
        <w:rPr>
          <w:rFonts w:ascii="PT Astra Serif" w:hAnsi="PT Astra Serif" w:cs="Times New Roman"/>
          <w:sz w:val="28"/>
          <w:szCs w:val="28"/>
        </w:rPr>
        <w:t xml:space="preserve"> Пр</w:t>
      </w:r>
      <w:r w:rsidR="00AD6751" w:rsidRPr="00DF699E">
        <w:rPr>
          <w:rFonts w:ascii="PT Astra Serif" w:hAnsi="PT Astra Serif" w:cs="Times New Roman"/>
          <w:sz w:val="28"/>
          <w:szCs w:val="28"/>
        </w:rPr>
        <w:t xml:space="preserve">авительства Ульяновской области </w:t>
      </w:r>
      <w:r w:rsidR="00CF3FFE" w:rsidRPr="00DF699E">
        <w:rPr>
          <w:rFonts w:ascii="PT Astra Serif" w:hAnsi="PT Astra Serif" w:cs="Times New Roman"/>
          <w:sz w:val="28"/>
          <w:szCs w:val="28"/>
        </w:rPr>
        <w:br/>
      </w:r>
      <w:r w:rsidRPr="00DF699E">
        <w:rPr>
          <w:rFonts w:ascii="PT Astra Serif" w:hAnsi="PT Astra Serif" w:cs="Times New Roman"/>
          <w:sz w:val="28"/>
          <w:szCs w:val="28"/>
        </w:rPr>
        <w:t>от 06.03.2014 № 83-П «О Правилах предоставления субсидий</w:t>
      </w:r>
      <w:r w:rsidR="00CF3FFE" w:rsidRPr="00DF699E">
        <w:rPr>
          <w:rFonts w:ascii="PT Astra Serif" w:hAnsi="PT Astra Serif" w:cs="Times New Roman"/>
          <w:sz w:val="28"/>
          <w:szCs w:val="28"/>
        </w:rPr>
        <w:t xml:space="preserve"> </w:t>
      </w:r>
      <w:r w:rsidRPr="00DF699E">
        <w:rPr>
          <w:rFonts w:ascii="PT Astra Serif" w:hAnsi="PT Astra Serif" w:cs="Times New Roman"/>
          <w:sz w:val="28"/>
          <w:szCs w:val="28"/>
        </w:rPr>
        <w:t>из областного бюджета Ульяновской области для оказания несвязанной поддержки сельскохозяйственным товаропроизводителям в области растениеводства»,</w:t>
      </w:r>
      <w:r w:rsidR="00AD6751" w:rsidRPr="00DF699E">
        <w:rPr>
          <w:rFonts w:ascii="PT Astra Serif" w:eastAsiaTheme="minorHAnsi" w:hAnsi="PT Astra Serif" w:cs="PT Astra Serif"/>
          <w:sz w:val="28"/>
          <w:szCs w:val="28"/>
          <w:lang w:eastAsia="en-US"/>
        </w:rPr>
        <w:t xml:space="preserve"> следующ</w:t>
      </w:r>
      <w:r w:rsidR="00CF3FFE" w:rsidRPr="00DF699E">
        <w:rPr>
          <w:rFonts w:ascii="PT Astra Serif" w:eastAsiaTheme="minorHAnsi" w:hAnsi="PT Astra Serif" w:cs="PT Astra Serif"/>
          <w:sz w:val="28"/>
          <w:szCs w:val="28"/>
          <w:lang w:eastAsia="en-US"/>
        </w:rPr>
        <w:t>ие</w:t>
      </w:r>
      <w:r w:rsidR="00AD6751" w:rsidRPr="00DF699E">
        <w:rPr>
          <w:rFonts w:ascii="PT Astra Serif" w:eastAsiaTheme="minorHAnsi" w:hAnsi="PT Astra Serif" w:cs="PT Astra Serif"/>
          <w:sz w:val="28"/>
          <w:szCs w:val="28"/>
          <w:lang w:eastAsia="en-US"/>
        </w:rPr>
        <w:t xml:space="preserve"> </w:t>
      </w:r>
      <w:r w:rsidR="00CF3FFE" w:rsidRPr="00DF699E">
        <w:rPr>
          <w:rFonts w:ascii="PT Astra Serif" w:eastAsiaTheme="minorHAnsi" w:hAnsi="PT Astra Serif" w:cs="PT Astra Serif"/>
          <w:sz w:val="28"/>
          <w:szCs w:val="28"/>
          <w:lang w:eastAsia="en-US"/>
        </w:rPr>
        <w:t>изменения</w:t>
      </w:r>
      <w:r w:rsidRPr="00DF699E">
        <w:rPr>
          <w:rFonts w:ascii="PT Astra Serif" w:hAnsi="PT Astra Serif" w:cs="Times New Roman"/>
          <w:sz w:val="28"/>
          <w:szCs w:val="28"/>
        </w:rPr>
        <w:t>:</w:t>
      </w:r>
    </w:p>
    <w:p w:rsidR="00E37C44" w:rsidRPr="00DF699E" w:rsidRDefault="00CF3FFE" w:rsidP="00E37C44">
      <w:pPr>
        <w:spacing w:after="0" w:line="240" w:lineRule="auto"/>
        <w:ind w:firstLine="709"/>
        <w:jc w:val="both"/>
        <w:rPr>
          <w:rFonts w:ascii="PT Astra Serif" w:hAnsi="PT Astra Serif"/>
          <w:sz w:val="28"/>
          <w:szCs w:val="28"/>
        </w:rPr>
      </w:pPr>
      <w:r w:rsidRPr="00DF699E">
        <w:rPr>
          <w:rFonts w:ascii="PT Astra Serif" w:hAnsi="PT Astra Serif" w:cs="Times New Roman"/>
          <w:sz w:val="28"/>
          <w:szCs w:val="28"/>
        </w:rPr>
        <w:t xml:space="preserve">1) </w:t>
      </w:r>
      <w:r w:rsidR="00C155F4" w:rsidRPr="00DF699E">
        <w:rPr>
          <w:rFonts w:ascii="PT Astra Serif" w:hAnsi="PT Astra Serif" w:cs="Times New Roman"/>
          <w:sz w:val="28"/>
          <w:szCs w:val="28"/>
        </w:rPr>
        <w:t>пункт 1</w:t>
      </w:r>
      <w:r w:rsidR="00C155F4" w:rsidRPr="00DF699E">
        <w:rPr>
          <w:rFonts w:ascii="PT Astra Serif" w:hAnsi="PT Astra Serif" w:cs="Times New Roman"/>
          <w:sz w:val="28"/>
          <w:szCs w:val="28"/>
          <w:vertAlign w:val="superscript"/>
        </w:rPr>
        <w:t>1</w:t>
      </w:r>
      <w:r w:rsidR="00E37C44" w:rsidRPr="00DF699E">
        <w:rPr>
          <w:rFonts w:ascii="PT Astra Serif" w:hAnsi="PT Astra Serif" w:cs="Times New Roman"/>
          <w:sz w:val="28"/>
          <w:szCs w:val="28"/>
        </w:rPr>
        <w:t xml:space="preserve"> изложить в следующей редакции:</w:t>
      </w:r>
    </w:p>
    <w:p w:rsidR="00805034" w:rsidRPr="00DF699E" w:rsidRDefault="00E37C44" w:rsidP="00E37C44">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w:t>
      </w:r>
      <w:r w:rsidR="00805034" w:rsidRPr="00DF699E">
        <w:rPr>
          <w:rFonts w:ascii="PT Astra Serif" w:hAnsi="PT Astra Serif" w:cs="Times New Roman"/>
          <w:sz w:val="28"/>
          <w:szCs w:val="28"/>
        </w:rPr>
        <w:t>1</w:t>
      </w:r>
      <w:r w:rsidR="00805034" w:rsidRPr="00DF699E">
        <w:rPr>
          <w:rFonts w:ascii="PT Astra Serif" w:hAnsi="PT Astra Serif" w:cs="Times New Roman"/>
          <w:sz w:val="28"/>
          <w:szCs w:val="28"/>
          <w:vertAlign w:val="superscript"/>
        </w:rPr>
        <w:t>1</w:t>
      </w:r>
      <w:r w:rsidR="00805034" w:rsidRPr="00DF699E">
        <w:rPr>
          <w:rFonts w:ascii="PT Astra Serif" w:hAnsi="PT Astra Serif" w:cs="Times New Roman"/>
          <w:sz w:val="28"/>
          <w:szCs w:val="28"/>
        </w:rPr>
        <w:t xml:space="preserve">. </w:t>
      </w:r>
      <w:r w:rsidR="00F03172" w:rsidRPr="00DF699E">
        <w:rPr>
          <w:rFonts w:ascii="PT Astra Serif" w:hAnsi="PT Astra Serif" w:cs="Times New Roman"/>
          <w:sz w:val="28"/>
          <w:szCs w:val="28"/>
        </w:rPr>
        <w:t>Для целей настоящих Правил используются следующие п</w:t>
      </w:r>
      <w:r w:rsidR="00805034" w:rsidRPr="00DF699E">
        <w:rPr>
          <w:rFonts w:ascii="PT Astra Serif" w:hAnsi="PT Astra Serif" w:cs="Times New Roman"/>
          <w:sz w:val="28"/>
          <w:szCs w:val="28"/>
        </w:rPr>
        <w:t>онятия:</w:t>
      </w:r>
    </w:p>
    <w:p w:rsidR="009E6B17" w:rsidRPr="00DF699E" w:rsidRDefault="00E37C44" w:rsidP="009E6B17">
      <w:pPr>
        <w:spacing w:after="0" w:line="235" w:lineRule="auto"/>
        <w:ind w:firstLine="709"/>
        <w:jc w:val="both"/>
        <w:rPr>
          <w:rFonts w:ascii="PT Astra Serif" w:eastAsia="Times New Roman" w:hAnsi="PT Astra Serif" w:cs="PT Astra Serif"/>
          <w:sz w:val="28"/>
          <w:szCs w:val="28"/>
        </w:rPr>
      </w:pPr>
      <w:r w:rsidRPr="00DF699E">
        <w:rPr>
          <w:rFonts w:ascii="PT Astra Serif" w:hAnsi="PT Astra Serif" w:cs="Times New Roman"/>
          <w:sz w:val="28"/>
          <w:szCs w:val="28"/>
        </w:rPr>
        <w:t xml:space="preserve">1) </w:t>
      </w:r>
      <w:r w:rsidR="00F03172" w:rsidRPr="00DF699E">
        <w:rPr>
          <w:rFonts w:ascii="PT Astra Serif" w:eastAsia="Times New Roman" w:hAnsi="PT Astra Serif" w:cs="PT Astra Serif"/>
          <w:sz w:val="28"/>
          <w:szCs w:val="28"/>
        </w:rPr>
        <w:t>полевые опыты по выращиванию отдельных видов сельскохозяйственных культур –</w:t>
      </w:r>
      <w:r w:rsidR="00EE440C" w:rsidRPr="00DF699E">
        <w:rPr>
          <w:rFonts w:ascii="PT Astra Serif" w:eastAsia="Times New Roman" w:hAnsi="PT Astra Serif" w:cs="PT Astra Serif"/>
          <w:sz w:val="28"/>
          <w:szCs w:val="28"/>
        </w:rPr>
        <w:t xml:space="preserve"> </w:t>
      </w:r>
      <w:r w:rsidR="00B806A9" w:rsidRPr="00DF699E">
        <w:rPr>
          <w:rFonts w:ascii="PT Astra Serif" w:eastAsia="Times New Roman" w:hAnsi="PT Astra Serif" w:cs="PT Astra Serif"/>
          <w:sz w:val="28"/>
          <w:szCs w:val="28"/>
        </w:rPr>
        <w:t>агрономическ</w:t>
      </w:r>
      <w:r w:rsidR="00EE440C" w:rsidRPr="00DF699E">
        <w:rPr>
          <w:rFonts w:ascii="PT Astra Serif" w:eastAsia="Times New Roman" w:hAnsi="PT Astra Serif" w:cs="PT Astra Serif"/>
          <w:sz w:val="28"/>
          <w:szCs w:val="28"/>
        </w:rPr>
        <w:t>ие</w:t>
      </w:r>
      <w:r w:rsidR="00B806A9" w:rsidRPr="00DF699E">
        <w:rPr>
          <w:rFonts w:ascii="PT Astra Serif" w:eastAsia="Times New Roman" w:hAnsi="PT Astra Serif" w:cs="PT Astra Serif"/>
          <w:sz w:val="28"/>
          <w:szCs w:val="28"/>
        </w:rPr>
        <w:t xml:space="preserve"> исследовани</w:t>
      </w:r>
      <w:r w:rsidR="00EE440C" w:rsidRPr="00DF699E">
        <w:rPr>
          <w:rFonts w:ascii="PT Astra Serif" w:eastAsia="Times New Roman" w:hAnsi="PT Astra Serif" w:cs="PT Astra Serif"/>
          <w:sz w:val="28"/>
          <w:szCs w:val="28"/>
        </w:rPr>
        <w:t>я,</w:t>
      </w:r>
      <w:r w:rsidR="009E6B17" w:rsidRPr="00DF699E">
        <w:rPr>
          <w:rFonts w:ascii="PT Astra Serif" w:eastAsia="Times New Roman" w:hAnsi="PT Astra Serif" w:cs="PT Astra Serif"/>
          <w:sz w:val="28"/>
          <w:szCs w:val="28"/>
        </w:rPr>
        <w:t xml:space="preserve"> </w:t>
      </w:r>
      <w:r w:rsidR="00EE440C" w:rsidRPr="00DF699E">
        <w:rPr>
          <w:rFonts w:ascii="PT Astra Serif" w:eastAsia="Times New Roman" w:hAnsi="PT Astra Serif" w:cs="PT Astra Serif"/>
          <w:sz w:val="28"/>
          <w:szCs w:val="28"/>
        </w:rPr>
        <w:t>проводимые</w:t>
      </w:r>
      <w:r w:rsidR="00EE440C" w:rsidRPr="00DF699E">
        <w:rPr>
          <w:rFonts w:ascii="PT Astra Serif" w:eastAsia="Times New Roman" w:hAnsi="PT Astra Serif" w:cs="PT Astra Serif"/>
          <w:sz w:val="28"/>
          <w:szCs w:val="28"/>
        </w:rPr>
        <w:br/>
      </w:r>
      <w:r w:rsidR="00B806A9" w:rsidRPr="00DF699E">
        <w:rPr>
          <w:rFonts w:ascii="PT Astra Serif" w:eastAsia="Times New Roman" w:hAnsi="PT Astra Serif" w:cs="PT Astra Serif"/>
          <w:sz w:val="28"/>
          <w:szCs w:val="28"/>
        </w:rPr>
        <w:t>в полевых условиях</w:t>
      </w:r>
      <w:r w:rsidR="009E6B17" w:rsidRPr="00DF699E">
        <w:rPr>
          <w:rFonts w:ascii="PT Astra Serif" w:eastAsia="Times New Roman" w:hAnsi="PT Astra Serif" w:cs="PT Astra Serif"/>
          <w:sz w:val="28"/>
          <w:szCs w:val="28"/>
        </w:rPr>
        <w:t xml:space="preserve"> </w:t>
      </w:r>
      <w:r w:rsidR="00EE440C" w:rsidRPr="00DF699E">
        <w:rPr>
          <w:rFonts w:ascii="PT Astra Serif" w:eastAsia="Times New Roman" w:hAnsi="PT Astra Serif" w:cs="PT Astra Serif"/>
          <w:sz w:val="28"/>
          <w:szCs w:val="28"/>
        </w:rPr>
        <w:t>в целях</w:t>
      </w:r>
      <w:r w:rsidR="009E6B17" w:rsidRPr="00DF699E">
        <w:rPr>
          <w:rFonts w:ascii="PT Astra Serif" w:eastAsia="Times New Roman" w:hAnsi="PT Astra Serif" w:cs="PT Astra Serif"/>
          <w:sz w:val="28"/>
          <w:szCs w:val="28"/>
        </w:rPr>
        <w:t xml:space="preserve"> </w:t>
      </w:r>
      <w:r w:rsidR="00EE440C" w:rsidRPr="00DF699E">
        <w:rPr>
          <w:rFonts w:ascii="PT Astra Serif" w:eastAsia="Times New Roman" w:hAnsi="PT Astra Serif" w:cs="PT Astra Serif"/>
          <w:sz w:val="28"/>
          <w:szCs w:val="28"/>
        </w:rPr>
        <w:t>выявлени</w:t>
      </w:r>
      <w:r w:rsidR="009E6B17" w:rsidRPr="00DF699E">
        <w:rPr>
          <w:rFonts w:ascii="PT Astra Serif" w:eastAsia="Times New Roman" w:hAnsi="PT Astra Serif" w:cs="PT Astra Serif"/>
          <w:sz w:val="28"/>
          <w:szCs w:val="28"/>
        </w:rPr>
        <w:t xml:space="preserve">я зависимости величины и качества урожая </w:t>
      </w:r>
      <w:r w:rsidR="00EE440C" w:rsidRPr="00DF699E">
        <w:rPr>
          <w:rFonts w:ascii="PT Astra Serif" w:eastAsia="Times New Roman" w:hAnsi="PT Astra Serif" w:cs="PT Astra Serif"/>
          <w:sz w:val="28"/>
          <w:szCs w:val="28"/>
        </w:rPr>
        <w:t xml:space="preserve">отдельных видов сельскохозяйственных культур </w:t>
      </w:r>
      <w:r w:rsidR="009E6B17" w:rsidRPr="00DF699E">
        <w:rPr>
          <w:rFonts w:ascii="PT Astra Serif" w:eastAsia="Times New Roman" w:hAnsi="PT Astra Serif" w:cs="PT Astra Serif"/>
          <w:sz w:val="28"/>
          <w:szCs w:val="28"/>
        </w:rPr>
        <w:t xml:space="preserve">от условий </w:t>
      </w:r>
      <w:r w:rsidR="00EE440C" w:rsidRPr="00DF699E">
        <w:rPr>
          <w:rFonts w:ascii="PT Astra Serif" w:eastAsia="Times New Roman" w:hAnsi="PT Astra Serif" w:cs="PT Astra Serif"/>
          <w:sz w:val="28"/>
          <w:szCs w:val="28"/>
        </w:rPr>
        <w:br/>
      </w:r>
      <w:r w:rsidR="009E6B17" w:rsidRPr="00DF699E">
        <w:rPr>
          <w:rFonts w:ascii="PT Astra Serif" w:eastAsia="Times New Roman" w:hAnsi="PT Astra Serif" w:cs="PT Astra Serif"/>
          <w:sz w:val="28"/>
          <w:szCs w:val="28"/>
        </w:rPr>
        <w:t>и технологии возделывания</w:t>
      </w:r>
      <w:r w:rsidR="00EE440C" w:rsidRPr="00DF699E">
        <w:rPr>
          <w:rFonts w:ascii="PT Astra Serif" w:eastAsia="Times New Roman" w:hAnsi="PT Astra Serif" w:cs="PT Astra Serif"/>
          <w:sz w:val="28"/>
          <w:szCs w:val="28"/>
        </w:rPr>
        <w:t xml:space="preserve"> почв</w:t>
      </w:r>
      <w:r w:rsidR="009E6B17" w:rsidRPr="00DF699E">
        <w:rPr>
          <w:rFonts w:ascii="PT Astra Serif" w:eastAsia="Times New Roman" w:hAnsi="PT Astra Serif" w:cs="PT Astra Serif"/>
          <w:sz w:val="28"/>
          <w:szCs w:val="28"/>
        </w:rPr>
        <w:t>;</w:t>
      </w:r>
    </w:p>
    <w:p w:rsidR="005351B9" w:rsidRPr="00DF699E" w:rsidRDefault="00F03172" w:rsidP="00E37C44">
      <w:pPr>
        <w:spacing w:after="0" w:line="235" w:lineRule="auto"/>
        <w:ind w:firstLine="709"/>
        <w:jc w:val="both"/>
        <w:rPr>
          <w:rFonts w:ascii="PT Astra Serif" w:eastAsia="Times New Roman" w:hAnsi="PT Astra Serif" w:cs="PT Astra Serif"/>
          <w:sz w:val="28"/>
          <w:szCs w:val="28"/>
        </w:rPr>
      </w:pPr>
      <w:r w:rsidRPr="00DF699E">
        <w:rPr>
          <w:rFonts w:ascii="PT Astra Serif" w:hAnsi="PT Astra Serif" w:cs="Times New Roman"/>
          <w:sz w:val="28"/>
          <w:szCs w:val="28"/>
        </w:rPr>
        <w:t xml:space="preserve">2) </w:t>
      </w:r>
      <w:r w:rsidR="00293A1A" w:rsidRPr="00DF699E">
        <w:rPr>
          <w:rFonts w:ascii="PT Astra Serif" w:eastAsia="Times New Roman" w:hAnsi="PT Astra Serif" w:cs="PT Astra Serif"/>
          <w:sz w:val="28"/>
          <w:szCs w:val="28"/>
        </w:rPr>
        <w:t>отдельн</w:t>
      </w:r>
      <w:r w:rsidR="007B2181" w:rsidRPr="00DF699E">
        <w:rPr>
          <w:rFonts w:ascii="PT Astra Serif" w:eastAsia="Times New Roman" w:hAnsi="PT Astra Serif" w:cs="PT Astra Serif"/>
          <w:sz w:val="28"/>
          <w:szCs w:val="28"/>
        </w:rPr>
        <w:t>ые</w:t>
      </w:r>
      <w:r w:rsidR="00293A1A" w:rsidRPr="00DF699E">
        <w:rPr>
          <w:rFonts w:ascii="PT Astra Serif" w:eastAsia="Times New Roman" w:hAnsi="PT Astra Serif" w:cs="PT Astra Serif"/>
          <w:sz w:val="28"/>
          <w:szCs w:val="28"/>
        </w:rPr>
        <w:t xml:space="preserve"> вид</w:t>
      </w:r>
      <w:r w:rsidR="007B2181" w:rsidRPr="00DF699E">
        <w:rPr>
          <w:rFonts w:ascii="PT Astra Serif" w:eastAsia="Times New Roman" w:hAnsi="PT Astra Serif" w:cs="PT Astra Serif"/>
          <w:sz w:val="28"/>
          <w:szCs w:val="28"/>
        </w:rPr>
        <w:t>ы</w:t>
      </w:r>
      <w:r w:rsidR="004270C0" w:rsidRPr="00DF699E">
        <w:rPr>
          <w:rFonts w:ascii="PT Astra Serif" w:eastAsia="Times New Roman" w:hAnsi="PT Astra Serif" w:cs="PT Astra Serif"/>
          <w:sz w:val="28"/>
          <w:szCs w:val="28"/>
        </w:rPr>
        <w:t xml:space="preserve"> сельскохозяйственн</w:t>
      </w:r>
      <w:r w:rsidR="007B2181" w:rsidRPr="00DF699E">
        <w:rPr>
          <w:rFonts w:ascii="PT Astra Serif" w:eastAsia="Times New Roman" w:hAnsi="PT Astra Serif" w:cs="PT Astra Serif"/>
          <w:sz w:val="28"/>
          <w:szCs w:val="28"/>
        </w:rPr>
        <w:t>ых</w:t>
      </w:r>
      <w:r w:rsidR="005351B9" w:rsidRPr="00DF699E">
        <w:rPr>
          <w:rFonts w:ascii="PT Astra Serif" w:eastAsia="Times New Roman" w:hAnsi="PT Astra Serif" w:cs="PT Astra Serif"/>
          <w:sz w:val="28"/>
          <w:szCs w:val="28"/>
        </w:rPr>
        <w:t xml:space="preserve"> культур</w:t>
      </w:r>
      <w:r w:rsidR="004270C0" w:rsidRPr="00DF699E">
        <w:rPr>
          <w:rFonts w:ascii="PT Astra Serif" w:eastAsia="Times New Roman" w:hAnsi="PT Astra Serif" w:cs="PT Astra Serif"/>
          <w:sz w:val="28"/>
          <w:szCs w:val="28"/>
        </w:rPr>
        <w:t xml:space="preserve"> –</w:t>
      </w:r>
      <w:r w:rsidR="007B2181" w:rsidRPr="00DF699E">
        <w:rPr>
          <w:rFonts w:ascii="PT Astra Serif" w:eastAsia="Times New Roman" w:hAnsi="PT Astra Serif" w:cs="PT Astra Serif"/>
          <w:sz w:val="28"/>
          <w:szCs w:val="28"/>
        </w:rPr>
        <w:t xml:space="preserve"> </w:t>
      </w:r>
      <w:r w:rsidR="004270C0" w:rsidRPr="00DF699E">
        <w:rPr>
          <w:rFonts w:ascii="PT Astra Serif" w:eastAsia="Times New Roman" w:hAnsi="PT Astra Serif" w:cs="PT Astra Serif"/>
          <w:sz w:val="28"/>
          <w:szCs w:val="28"/>
        </w:rPr>
        <w:t>сорта озим</w:t>
      </w:r>
      <w:r w:rsidR="007B2181" w:rsidRPr="00DF699E">
        <w:rPr>
          <w:rFonts w:ascii="PT Astra Serif" w:eastAsia="Times New Roman" w:hAnsi="PT Astra Serif" w:cs="PT Astra Serif"/>
          <w:sz w:val="28"/>
          <w:szCs w:val="28"/>
        </w:rPr>
        <w:t>ых</w:t>
      </w:r>
      <w:r w:rsidR="004270C0" w:rsidRPr="00DF699E">
        <w:rPr>
          <w:rFonts w:ascii="PT Astra Serif" w:eastAsia="Times New Roman" w:hAnsi="PT Astra Serif" w:cs="PT Astra Serif"/>
          <w:sz w:val="28"/>
          <w:szCs w:val="28"/>
        </w:rPr>
        <w:t xml:space="preserve"> </w:t>
      </w:r>
      <w:r w:rsidR="007B2181" w:rsidRPr="00DF699E">
        <w:rPr>
          <w:rFonts w:ascii="PT Astra Serif" w:eastAsia="Times New Roman" w:hAnsi="PT Astra Serif" w:cs="PT Astra Serif"/>
          <w:sz w:val="28"/>
          <w:szCs w:val="28"/>
        </w:rPr>
        <w:br/>
      </w:r>
      <w:r w:rsidR="004270C0" w:rsidRPr="00DF699E">
        <w:rPr>
          <w:rFonts w:ascii="PT Astra Serif" w:eastAsia="Times New Roman" w:hAnsi="PT Astra Serif" w:cs="PT Astra Serif"/>
          <w:sz w:val="28"/>
          <w:szCs w:val="28"/>
        </w:rPr>
        <w:t>и</w:t>
      </w:r>
      <w:r w:rsidR="007B2181" w:rsidRPr="00DF699E">
        <w:rPr>
          <w:rFonts w:ascii="PT Astra Serif" w:eastAsia="Times New Roman" w:hAnsi="PT Astra Serif" w:cs="PT Astra Serif"/>
          <w:sz w:val="28"/>
          <w:szCs w:val="28"/>
        </w:rPr>
        <w:t xml:space="preserve"> яровых </w:t>
      </w:r>
      <w:r w:rsidR="004270C0" w:rsidRPr="00DF699E">
        <w:rPr>
          <w:rFonts w:ascii="PT Astra Serif" w:eastAsia="Times New Roman" w:hAnsi="PT Astra Serif" w:cs="PT Astra Serif"/>
          <w:sz w:val="28"/>
          <w:szCs w:val="28"/>
        </w:rPr>
        <w:t>зернов</w:t>
      </w:r>
      <w:r w:rsidR="007B2181" w:rsidRPr="00DF699E">
        <w:rPr>
          <w:rFonts w:ascii="PT Astra Serif" w:eastAsia="Times New Roman" w:hAnsi="PT Astra Serif" w:cs="PT Astra Serif"/>
          <w:sz w:val="28"/>
          <w:szCs w:val="28"/>
        </w:rPr>
        <w:t>ых</w:t>
      </w:r>
      <w:r w:rsidR="004270C0" w:rsidRPr="00DF699E">
        <w:rPr>
          <w:rFonts w:ascii="PT Astra Serif" w:eastAsia="Times New Roman" w:hAnsi="PT Astra Serif" w:cs="PT Astra Serif"/>
          <w:sz w:val="28"/>
          <w:szCs w:val="28"/>
        </w:rPr>
        <w:t xml:space="preserve"> сельскохозяйственн</w:t>
      </w:r>
      <w:r w:rsidR="007B2181" w:rsidRPr="00DF699E">
        <w:rPr>
          <w:rFonts w:ascii="PT Astra Serif" w:eastAsia="Times New Roman" w:hAnsi="PT Astra Serif" w:cs="PT Astra Serif"/>
          <w:sz w:val="28"/>
          <w:szCs w:val="28"/>
        </w:rPr>
        <w:t>ых</w:t>
      </w:r>
      <w:r w:rsidR="004270C0" w:rsidRPr="00DF699E">
        <w:rPr>
          <w:rFonts w:ascii="PT Astra Serif" w:eastAsia="Times New Roman" w:hAnsi="PT Astra Serif" w:cs="PT Astra Serif"/>
          <w:sz w:val="28"/>
          <w:szCs w:val="28"/>
        </w:rPr>
        <w:t xml:space="preserve"> культур</w:t>
      </w:r>
      <w:r w:rsidR="007B2181" w:rsidRPr="00DF699E">
        <w:rPr>
          <w:rFonts w:ascii="PT Astra Serif" w:eastAsia="Times New Roman" w:hAnsi="PT Astra Serif" w:cs="PT Astra Serif"/>
          <w:sz w:val="28"/>
          <w:szCs w:val="28"/>
        </w:rPr>
        <w:t>,</w:t>
      </w:r>
      <w:r w:rsidR="004270C0" w:rsidRPr="00DF699E">
        <w:rPr>
          <w:rFonts w:ascii="PT Astra Serif" w:eastAsia="Times New Roman" w:hAnsi="PT Astra Serif" w:cs="PT Astra Serif"/>
          <w:sz w:val="28"/>
          <w:szCs w:val="28"/>
        </w:rPr>
        <w:t xml:space="preserve"> зернобобов</w:t>
      </w:r>
      <w:r w:rsidR="007B2181" w:rsidRPr="00DF699E">
        <w:rPr>
          <w:rFonts w:ascii="PT Astra Serif" w:eastAsia="Times New Roman" w:hAnsi="PT Astra Serif" w:cs="PT Astra Serif"/>
          <w:sz w:val="28"/>
          <w:szCs w:val="28"/>
        </w:rPr>
        <w:t>ые</w:t>
      </w:r>
      <w:r w:rsidR="004270C0" w:rsidRPr="00DF699E">
        <w:rPr>
          <w:rFonts w:ascii="PT Astra Serif" w:eastAsia="Times New Roman" w:hAnsi="PT Astra Serif" w:cs="PT Astra Serif"/>
          <w:sz w:val="28"/>
          <w:szCs w:val="28"/>
        </w:rPr>
        <w:t xml:space="preserve"> сельскохозяйственн</w:t>
      </w:r>
      <w:r w:rsidR="007B2181" w:rsidRPr="00DF699E">
        <w:rPr>
          <w:rFonts w:ascii="PT Astra Serif" w:eastAsia="Times New Roman" w:hAnsi="PT Astra Serif" w:cs="PT Astra Serif"/>
          <w:sz w:val="28"/>
          <w:szCs w:val="28"/>
        </w:rPr>
        <w:t>ые</w:t>
      </w:r>
      <w:r w:rsidR="004270C0" w:rsidRPr="00DF699E">
        <w:rPr>
          <w:rFonts w:ascii="PT Astra Serif" w:eastAsia="Times New Roman" w:hAnsi="PT Astra Serif" w:cs="PT Astra Serif"/>
          <w:sz w:val="28"/>
          <w:szCs w:val="28"/>
        </w:rPr>
        <w:t xml:space="preserve"> культуры</w:t>
      </w:r>
      <w:r w:rsidR="004A4B2C" w:rsidRPr="00DF699E">
        <w:rPr>
          <w:rFonts w:ascii="PT Astra Serif" w:eastAsia="Times New Roman" w:hAnsi="PT Astra Serif" w:cs="PT Astra Serif"/>
          <w:sz w:val="28"/>
          <w:szCs w:val="28"/>
        </w:rPr>
        <w:t>, сорта и гибрид</w:t>
      </w:r>
      <w:r w:rsidR="007B2181" w:rsidRPr="00DF699E">
        <w:rPr>
          <w:rFonts w:ascii="PT Astra Serif" w:eastAsia="Times New Roman" w:hAnsi="PT Astra Serif" w:cs="PT Astra Serif"/>
          <w:sz w:val="28"/>
          <w:szCs w:val="28"/>
        </w:rPr>
        <w:t>ы</w:t>
      </w:r>
      <w:r w:rsidR="004A4B2C" w:rsidRPr="00DF699E">
        <w:rPr>
          <w:rFonts w:ascii="PT Astra Serif" w:eastAsia="Times New Roman" w:hAnsi="PT Astra Serif" w:cs="PT Astra Serif"/>
          <w:sz w:val="28"/>
          <w:szCs w:val="28"/>
        </w:rPr>
        <w:t xml:space="preserve"> подсолнечника, сахарной свёклы, овощей открытого грунта, картофеля</w:t>
      </w:r>
      <w:r w:rsidR="007B2181" w:rsidRPr="00DF699E">
        <w:rPr>
          <w:rFonts w:ascii="PT Astra Serif" w:eastAsia="Times New Roman" w:hAnsi="PT Astra Serif" w:cs="PT Astra Serif"/>
          <w:sz w:val="28"/>
          <w:szCs w:val="28"/>
        </w:rPr>
        <w:t xml:space="preserve">, </w:t>
      </w:r>
      <w:r w:rsidR="002559C0" w:rsidRPr="00DF699E">
        <w:rPr>
          <w:rFonts w:ascii="PT Astra Serif" w:hAnsi="PT Astra Serif"/>
          <w:sz w:val="28"/>
          <w:szCs w:val="28"/>
        </w:rPr>
        <w:t>включ</w:t>
      </w:r>
      <w:r w:rsidR="0059379B" w:rsidRPr="00DF699E">
        <w:rPr>
          <w:rFonts w:ascii="PT Astra Serif" w:hAnsi="PT Astra Serif"/>
          <w:sz w:val="28"/>
          <w:szCs w:val="28"/>
        </w:rPr>
        <w:t>ё</w:t>
      </w:r>
      <w:r w:rsidR="002559C0" w:rsidRPr="00DF699E">
        <w:rPr>
          <w:rFonts w:ascii="PT Astra Serif" w:hAnsi="PT Astra Serif"/>
          <w:sz w:val="28"/>
          <w:szCs w:val="28"/>
        </w:rPr>
        <w:t>нные в Государственный реестр селекционных достижений</w:t>
      </w:r>
      <w:r w:rsidR="0059379B" w:rsidRPr="00DF699E">
        <w:rPr>
          <w:rFonts w:ascii="PT Astra Serif" w:hAnsi="PT Astra Serif"/>
          <w:sz w:val="28"/>
          <w:szCs w:val="28"/>
        </w:rPr>
        <w:t>, допущенных к использованию</w:t>
      </w:r>
      <w:r w:rsidR="002559C0" w:rsidRPr="00DF699E">
        <w:rPr>
          <w:rFonts w:ascii="PT Astra Serif" w:hAnsi="PT Astra Serif"/>
          <w:sz w:val="28"/>
          <w:szCs w:val="28"/>
        </w:rPr>
        <w:t>.</w:t>
      </w:r>
      <w:r w:rsidR="002559C0" w:rsidRPr="00DF699E">
        <w:rPr>
          <w:rFonts w:ascii="PT Astra Serif" w:eastAsia="Times New Roman" w:hAnsi="PT Astra Serif" w:cs="PT Astra Serif"/>
          <w:sz w:val="28"/>
          <w:szCs w:val="28"/>
        </w:rPr>
        <w:t xml:space="preserve"> П</w:t>
      </w:r>
      <w:r w:rsidR="004A4B2C" w:rsidRPr="00DF699E">
        <w:rPr>
          <w:rFonts w:ascii="PT Astra Serif" w:eastAsia="Times New Roman" w:hAnsi="PT Astra Serif" w:cs="PT Astra Serif"/>
          <w:sz w:val="28"/>
          <w:szCs w:val="28"/>
        </w:rPr>
        <w:t xml:space="preserve">еречень </w:t>
      </w:r>
      <w:r w:rsidR="002559C0" w:rsidRPr="00DF699E">
        <w:rPr>
          <w:rFonts w:ascii="PT Astra Serif" w:eastAsia="Times New Roman" w:hAnsi="PT Astra Serif" w:cs="PT Astra Serif"/>
          <w:sz w:val="28"/>
          <w:szCs w:val="28"/>
        </w:rPr>
        <w:t>отдельных видов сельскохозяйственных культур</w:t>
      </w:r>
      <w:r w:rsidR="007B2181" w:rsidRPr="00DF699E">
        <w:rPr>
          <w:rFonts w:ascii="PT Astra Serif" w:eastAsia="Times New Roman" w:hAnsi="PT Astra Serif" w:cs="PT Astra Serif"/>
          <w:sz w:val="28"/>
          <w:szCs w:val="28"/>
        </w:rPr>
        <w:t xml:space="preserve"> утверждае</w:t>
      </w:r>
      <w:r w:rsidR="004A4B2C" w:rsidRPr="00DF699E">
        <w:rPr>
          <w:rFonts w:ascii="PT Astra Serif" w:eastAsia="Times New Roman" w:hAnsi="PT Astra Serif" w:cs="PT Astra Serif"/>
          <w:sz w:val="28"/>
          <w:szCs w:val="28"/>
        </w:rPr>
        <w:t>тся правовым актом Министерства</w:t>
      </w:r>
      <w:r w:rsidRPr="00DF699E">
        <w:rPr>
          <w:rFonts w:ascii="PT Astra Serif" w:eastAsia="Times New Roman" w:hAnsi="PT Astra Serif" w:cs="PT Astra Serif"/>
          <w:sz w:val="28"/>
          <w:szCs w:val="28"/>
        </w:rPr>
        <w:t xml:space="preserve"> агропромышленного комплекса и развития сельских территорий Ульяновской области (далее – Министерство)</w:t>
      </w:r>
      <w:r w:rsidR="004A4B2C" w:rsidRPr="00DF699E">
        <w:rPr>
          <w:rFonts w:ascii="PT Astra Serif" w:eastAsia="Times New Roman" w:hAnsi="PT Astra Serif" w:cs="PT Astra Serif"/>
          <w:sz w:val="28"/>
          <w:szCs w:val="28"/>
        </w:rPr>
        <w:t>;</w:t>
      </w:r>
    </w:p>
    <w:p w:rsidR="00E37C44" w:rsidRPr="00DF699E" w:rsidRDefault="00F03172" w:rsidP="00E37C44">
      <w:pPr>
        <w:spacing w:after="0" w:line="235" w:lineRule="auto"/>
        <w:ind w:firstLine="709"/>
        <w:jc w:val="both"/>
        <w:rPr>
          <w:rFonts w:ascii="PT Astra Serif" w:eastAsia="Times New Roman" w:hAnsi="PT Astra Serif" w:cs="PT Astra Serif"/>
          <w:sz w:val="28"/>
          <w:szCs w:val="28"/>
        </w:rPr>
      </w:pPr>
      <w:r w:rsidRPr="00DF699E">
        <w:rPr>
          <w:rFonts w:ascii="PT Astra Serif" w:eastAsia="Times New Roman" w:hAnsi="PT Astra Serif" w:cs="PT Astra Serif"/>
          <w:sz w:val="28"/>
          <w:szCs w:val="28"/>
        </w:rPr>
        <w:t>3</w:t>
      </w:r>
      <w:r w:rsidR="00293A1A" w:rsidRPr="00DF699E">
        <w:rPr>
          <w:rFonts w:ascii="PT Astra Serif" w:eastAsia="Times New Roman" w:hAnsi="PT Astra Serif" w:cs="PT Astra Serif"/>
          <w:sz w:val="28"/>
          <w:szCs w:val="28"/>
        </w:rPr>
        <w:t xml:space="preserve">) </w:t>
      </w:r>
      <w:r w:rsidR="00C155F4" w:rsidRPr="00DF699E">
        <w:rPr>
          <w:rFonts w:ascii="PT Astra Serif" w:eastAsia="Times New Roman" w:hAnsi="PT Astra Serif" w:cs="PT Astra Serif"/>
          <w:sz w:val="28"/>
          <w:szCs w:val="28"/>
        </w:rPr>
        <w:t xml:space="preserve">опытный участок </w:t>
      </w:r>
      <w:r w:rsidR="00E37C44" w:rsidRPr="00DF699E">
        <w:rPr>
          <w:rFonts w:ascii="PT Astra Serif" w:eastAsia="Times New Roman" w:hAnsi="PT Astra Serif" w:cs="PT Astra Serif"/>
          <w:sz w:val="28"/>
          <w:szCs w:val="28"/>
        </w:rPr>
        <w:t>–</w:t>
      </w:r>
      <w:r w:rsidR="00C155F4" w:rsidRPr="00DF699E">
        <w:rPr>
          <w:rFonts w:ascii="PT Astra Serif" w:eastAsia="Times New Roman" w:hAnsi="PT Astra Serif" w:cs="PT Astra Serif"/>
          <w:sz w:val="28"/>
          <w:szCs w:val="28"/>
        </w:rPr>
        <w:t xml:space="preserve"> участок земли сельскохозяйственного назначения</w:t>
      </w:r>
      <w:r w:rsidR="00E37C44" w:rsidRPr="00DF699E">
        <w:rPr>
          <w:rFonts w:ascii="PT Astra Serif" w:eastAsia="Times New Roman" w:hAnsi="PT Astra Serif" w:cs="PT Astra Serif"/>
          <w:sz w:val="28"/>
          <w:szCs w:val="28"/>
        </w:rPr>
        <w:t>,</w:t>
      </w:r>
      <w:r w:rsidR="00C155F4" w:rsidRPr="00DF699E">
        <w:rPr>
          <w:rFonts w:ascii="PT Astra Serif" w:eastAsia="Times New Roman" w:hAnsi="PT Astra Serif" w:cs="PT Astra Serif"/>
          <w:sz w:val="28"/>
          <w:szCs w:val="28"/>
        </w:rPr>
        <w:t xml:space="preserve"> </w:t>
      </w:r>
      <w:r w:rsidR="00E37C44" w:rsidRPr="00DF699E">
        <w:rPr>
          <w:rFonts w:ascii="PT Astra Serif" w:eastAsia="Times New Roman" w:hAnsi="PT Astra Serif" w:cs="PT Astra Serif"/>
          <w:sz w:val="28"/>
          <w:szCs w:val="28"/>
        </w:rPr>
        <w:t>расположенный на территории Ульяновской области:</w:t>
      </w:r>
    </w:p>
    <w:p w:rsidR="00C155F4" w:rsidRPr="00DF699E" w:rsidRDefault="00E37C44" w:rsidP="00E37C44">
      <w:pPr>
        <w:spacing w:after="0" w:line="235" w:lineRule="auto"/>
        <w:ind w:firstLine="709"/>
        <w:jc w:val="both"/>
        <w:rPr>
          <w:rFonts w:ascii="PT Astra Serif" w:eastAsia="Times New Roman" w:hAnsi="PT Astra Serif" w:cs="PT Astra Serif"/>
          <w:sz w:val="28"/>
          <w:szCs w:val="28"/>
        </w:rPr>
      </w:pPr>
      <w:r w:rsidRPr="00DF699E">
        <w:rPr>
          <w:rFonts w:ascii="PT Astra Serif" w:eastAsia="Times New Roman" w:hAnsi="PT Astra Serif" w:cs="PT Astra Serif"/>
          <w:sz w:val="28"/>
          <w:szCs w:val="28"/>
        </w:rPr>
        <w:t>а) площадью не более 25 гектаров</w:t>
      </w:r>
      <w:r w:rsidR="00412C06" w:rsidRPr="00DF699E">
        <w:rPr>
          <w:rFonts w:ascii="PT Astra Serif" w:eastAsia="Times New Roman" w:hAnsi="PT Astra Serif" w:cs="PT Astra Serif"/>
          <w:sz w:val="28"/>
          <w:szCs w:val="28"/>
        </w:rPr>
        <w:t xml:space="preserve">, </w:t>
      </w:r>
      <w:proofErr w:type="gramStart"/>
      <w:r w:rsidR="00412C06" w:rsidRPr="00DF699E">
        <w:rPr>
          <w:rFonts w:ascii="PT Astra Serif" w:eastAsia="Times New Roman" w:hAnsi="PT Astra Serif" w:cs="PT Astra Serif"/>
          <w:sz w:val="28"/>
          <w:szCs w:val="28"/>
        </w:rPr>
        <w:t>предназначенный</w:t>
      </w:r>
      <w:proofErr w:type="gramEnd"/>
      <w:r w:rsidR="00412C06" w:rsidRPr="00DF699E">
        <w:rPr>
          <w:rFonts w:ascii="PT Astra Serif" w:eastAsia="Times New Roman" w:hAnsi="PT Astra Serif" w:cs="PT Astra Serif"/>
          <w:sz w:val="28"/>
          <w:szCs w:val="28"/>
        </w:rPr>
        <w:t xml:space="preserve"> для проведения полев</w:t>
      </w:r>
      <w:r w:rsidR="00293A1A" w:rsidRPr="00DF699E">
        <w:rPr>
          <w:rFonts w:ascii="PT Astra Serif" w:eastAsia="Times New Roman" w:hAnsi="PT Astra Serif" w:cs="PT Astra Serif"/>
          <w:sz w:val="28"/>
          <w:szCs w:val="28"/>
        </w:rPr>
        <w:t>ого</w:t>
      </w:r>
      <w:r w:rsidR="00412C06" w:rsidRPr="00DF699E">
        <w:rPr>
          <w:rFonts w:ascii="PT Astra Serif" w:eastAsia="Times New Roman" w:hAnsi="PT Astra Serif" w:cs="PT Astra Serif"/>
          <w:sz w:val="28"/>
          <w:szCs w:val="28"/>
        </w:rPr>
        <w:t xml:space="preserve"> опыт</w:t>
      </w:r>
      <w:r w:rsidR="00293A1A" w:rsidRPr="00DF699E">
        <w:rPr>
          <w:rFonts w:ascii="PT Astra Serif" w:eastAsia="Times New Roman" w:hAnsi="PT Astra Serif" w:cs="PT Astra Serif"/>
          <w:sz w:val="28"/>
          <w:szCs w:val="28"/>
        </w:rPr>
        <w:t>а</w:t>
      </w:r>
      <w:r w:rsidR="00412C06" w:rsidRPr="00DF699E">
        <w:rPr>
          <w:rFonts w:ascii="PT Astra Serif" w:eastAsia="Times New Roman" w:hAnsi="PT Astra Serif" w:cs="PT Astra Serif"/>
          <w:sz w:val="28"/>
          <w:szCs w:val="28"/>
        </w:rPr>
        <w:t xml:space="preserve"> по</w:t>
      </w:r>
      <w:r w:rsidR="00C155F4" w:rsidRPr="00DF699E">
        <w:rPr>
          <w:rFonts w:ascii="PT Astra Serif" w:eastAsia="Times New Roman" w:hAnsi="PT Astra Serif" w:cs="PT Astra Serif"/>
          <w:sz w:val="28"/>
          <w:szCs w:val="28"/>
        </w:rPr>
        <w:t xml:space="preserve"> выращивани</w:t>
      </w:r>
      <w:r w:rsidR="00412C06" w:rsidRPr="00DF699E">
        <w:rPr>
          <w:rFonts w:ascii="PT Astra Serif" w:eastAsia="Times New Roman" w:hAnsi="PT Astra Serif" w:cs="PT Astra Serif"/>
          <w:sz w:val="28"/>
          <w:szCs w:val="28"/>
        </w:rPr>
        <w:t>ю</w:t>
      </w:r>
      <w:r w:rsidR="00C155F4" w:rsidRPr="00DF699E">
        <w:rPr>
          <w:rFonts w:ascii="PT Astra Serif" w:eastAsia="Times New Roman" w:hAnsi="PT Astra Serif" w:cs="PT Astra Serif"/>
          <w:sz w:val="28"/>
          <w:szCs w:val="28"/>
        </w:rPr>
        <w:t xml:space="preserve"> сорта озимой или яровой </w:t>
      </w:r>
      <w:r w:rsidRPr="00DF699E">
        <w:rPr>
          <w:rFonts w:ascii="PT Astra Serif" w:eastAsia="Times New Roman" w:hAnsi="PT Astra Serif" w:cs="PT Astra Serif"/>
          <w:sz w:val="28"/>
          <w:szCs w:val="28"/>
        </w:rPr>
        <w:t xml:space="preserve">зерновой </w:t>
      </w:r>
      <w:r w:rsidR="00FA7EDF" w:rsidRPr="00DF699E">
        <w:rPr>
          <w:rFonts w:ascii="PT Astra Serif" w:eastAsia="Times New Roman" w:hAnsi="PT Astra Serif" w:cs="PT Astra Serif"/>
          <w:sz w:val="28"/>
          <w:szCs w:val="28"/>
        </w:rPr>
        <w:lastRenderedPageBreak/>
        <w:t xml:space="preserve">сельскохозяйственной культуры </w:t>
      </w:r>
      <w:r w:rsidR="00C155F4" w:rsidRPr="00DF699E">
        <w:rPr>
          <w:rFonts w:ascii="PT Astra Serif" w:eastAsia="Times New Roman" w:hAnsi="PT Astra Serif" w:cs="PT Astra Serif"/>
          <w:sz w:val="28"/>
          <w:szCs w:val="28"/>
        </w:rPr>
        <w:t>или зернобобовой сельскохозяйственной культуры</w:t>
      </w:r>
      <w:r w:rsidR="00293A1A" w:rsidRPr="00DF699E">
        <w:rPr>
          <w:rFonts w:ascii="PT Astra Serif" w:eastAsia="Times New Roman" w:hAnsi="PT Astra Serif" w:cs="PT Astra Serif"/>
          <w:sz w:val="28"/>
          <w:szCs w:val="28"/>
        </w:rPr>
        <w:t>;</w:t>
      </w:r>
      <w:r w:rsidR="00C155F4" w:rsidRPr="00DF699E">
        <w:rPr>
          <w:rFonts w:ascii="PT Astra Serif" w:eastAsia="Times New Roman" w:hAnsi="PT Astra Serif" w:cs="PT Astra Serif"/>
          <w:sz w:val="28"/>
          <w:szCs w:val="28"/>
        </w:rPr>
        <w:t xml:space="preserve"> </w:t>
      </w:r>
    </w:p>
    <w:p w:rsidR="00EA5F62" w:rsidRPr="00DF699E" w:rsidRDefault="00AB7EA2" w:rsidP="00547CBE">
      <w:pPr>
        <w:spacing w:after="0" w:line="240" w:lineRule="auto"/>
        <w:ind w:firstLine="709"/>
        <w:jc w:val="both"/>
        <w:rPr>
          <w:rFonts w:ascii="PT Astra Serif" w:eastAsia="Times New Roman" w:hAnsi="PT Astra Serif" w:cs="PT Astra Serif"/>
          <w:sz w:val="28"/>
          <w:szCs w:val="28"/>
        </w:rPr>
      </w:pPr>
      <w:r w:rsidRPr="00DF699E">
        <w:rPr>
          <w:rFonts w:ascii="PT Astra Serif" w:eastAsia="Times New Roman" w:hAnsi="PT Astra Serif" w:cs="PT Astra Serif"/>
          <w:sz w:val="28"/>
          <w:szCs w:val="28"/>
        </w:rPr>
        <w:t>б) площадью не более 2 гектаров</w:t>
      </w:r>
      <w:r w:rsidR="00293A1A" w:rsidRPr="00DF699E">
        <w:rPr>
          <w:rFonts w:ascii="PT Astra Serif" w:eastAsia="Times New Roman" w:hAnsi="PT Astra Serif" w:cs="PT Astra Serif"/>
          <w:sz w:val="28"/>
          <w:szCs w:val="28"/>
        </w:rPr>
        <w:t>,</w:t>
      </w:r>
      <w:r w:rsidRPr="00DF699E">
        <w:rPr>
          <w:rFonts w:ascii="PT Astra Serif" w:eastAsia="Times New Roman" w:hAnsi="PT Astra Serif" w:cs="PT Astra Serif"/>
          <w:sz w:val="28"/>
          <w:szCs w:val="28"/>
        </w:rPr>
        <w:t xml:space="preserve"> </w:t>
      </w:r>
      <w:proofErr w:type="gramStart"/>
      <w:r w:rsidR="00293A1A" w:rsidRPr="00DF699E">
        <w:rPr>
          <w:rFonts w:ascii="PT Astra Serif" w:eastAsia="Times New Roman" w:hAnsi="PT Astra Serif" w:cs="PT Astra Serif"/>
          <w:sz w:val="28"/>
          <w:szCs w:val="28"/>
        </w:rPr>
        <w:t>предназначенный</w:t>
      </w:r>
      <w:proofErr w:type="gramEnd"/>
      <w:r w:rsidR="00293A1A" w:rsidRPr="00DF699E">
        <w:rPr>
          <w:rFonts w:ascii="PT Astra Serif" w:eastAsia="Times New Roman" w:hAnsi="PT Astra Serif" w:cs="PT Astra Serif"/>
          <w:sz w:val="28"/>
          <w:szCs w:val="28"/>
        </w:rPr>
        <w:t xml:space="preserve"> для проведения полевого опыта по выращиванию </w:t>
      </w:r>
      <w:r w:rsidR="00C155F4" w:rsidRPr="00DF699E">
        <w:rPr>
          <w:rFonts w:ascii="PT Astra Serif" w:eastAsia="Times New Roman" w:hAnsi="PT Astra Serif" w:cs="PT Astra Serif"/>
          <w:sz w:val="28"/>
          <w:szCs w:val="28"/>
        </w:rPr>
        <w:t>сорта или гибрида подсолнечника</w:t>
      </w:r>
      <w:r w:rsidRPr="00DF699E">
        <w:rPr>
          <w:rFonts w:ascii="PT Astra Serif" w:eastAsia="Times New Roman" w:hAnsi="PT Astra Serif" w:cs="PT Astra Serif"/>
          <w:sz w:val="28"/>
          <w:szCs w:val="28"/>
        </w:rPr>
        <w:t xml:space="preserve"> или</w:t>
      </w:r>
      <w:r w:rsidR="00C155F4" w:rsidRPr="00DF699E">
        <w:rPr>
          <w:rFonts w:ascii="PT Astra Serif" w:eastAsia="Times New Roman" w:hAnsi="PT Astra Serif" w:cs="PT Astra Serif"/>
          <w:sz w:val="28"/>
          <w:szCs w:val="28"/>
        </w:rPr>
        <w:t xml:space="preserve"> сахарной свёклы,</w:t>
      </w:r>
      <w:r w:rsidRPr="00DF699E">
        <w:rPr>
          <w:rFonts w:ascii="PT Astra Serif" w:eastAsia="Times New Roman" w:hAnsi="PT Astra Serif" w:cs="PT Astra Serif"/>
          <w:sz w:val="28"/>
          <w:szCs w:val="28"/>
        </w:rPr>
        <w:t xml:space="preserve"> или</w:t>
      </w:r>
      <w:r w:rsidR="00C155F4" w:rsidRPr="00DF699E">
        <w:rPr>
          <w:rFonts w:ascii="PT Astra Serif" w:eastAsia="Times New Roman" w:hAnsi="PT Astra Serif" w:cs="PT Astra Serif"/>
          <w:sz w:val="28"/>
          <w:szCs w:val="28"/>
        </w:rPr>
        <w:t xml:space="preserve"> овощей открытого грунта, </w:t>
      </w:r>
      <w:r w:rsidRPr="00DF699E">
        <w:rPr>
          <w:rFonts w:ascii="PT Astra Serif" w:eastAsia="Times New Roman" w:hAnsi="PT Astra Serif" w:cs="PT Astra Serif"/>
          <w:sz w:val="28"/>
          <w:szCs w:val="28"/>
        </w:rPr>
        <w:t xml:space="preserve">или </w:t>
      </w:r>
      <w:r w:rsidR="00C155F4" w:rsidRPr="00DF699E">
        <w:rPr>
          <w:rFonts w:ascii="PT Astra Serif" w:eastAsia="Times New Roman" w:hAnsi="PT Astra Serif" w:cs="PT Astra Serif"/>
          <w:sz w:val="28"/>
          <w:szCs w:val="28"/>
        </w:rPr>
        <w:t>картофеля</w:t>
      </w:r>
      <w:r w:rsidR="00BA7B24" w:rsidRPr="00DF699E">
        <w:rPr>
          <w:rFonts w:ascii="PT Astra Serif" w:eastAsia="Times New Roman" w:hAnsi="PT Astra Serif" w:cs="PT Astra Serif"/>
          <w:sz w:val="28"/>
          <w:szCs w:val="28"/>
        </w:rPr>
        <w:t>;</w:t>
      </w:r>
    </w:p>
    <w:p w:rsidR="00547CBE" w:rsidRPr="00DF699E" w:rsidRDefault="00F03172" w:rsidP="00547CBE">
      <w:pPr>
        <w:spacing w:after="0" w:line="240" w:lineRule="auto"/>
        <w:ind w:firstLine="709"/>
        <w:jc w:val="both"/>
        <w:rPr>
          <w:rFonts w:ascii="PT Astra Serif" w:hAnsi="PT Astra Serif"/>
          <w:sz w:val="28"/>
          <w:szCs w:val="28"/>
        </w:rPr>
      </w:pPr>
      <w:proofErr w:type="gramStart"/>
      <w:r w:rsidRPr="00DF699E">
        <w:rPr>
          <w:rFonts w:ascii="PT Astra Serif" w:eastAsia="Times New Roman" w:hAnsi="PT Astra Serif" w:cs="PT Astra Serif"/>
          <w:sz w:val="28"/>
          <w:szCs w:val="28"/>
        </w:rPr>
        <w:t>4</w:t>
      </w:r>
      <w:r w:rsidR="00EA5F62" w:rsidRPr="00DF699E">
        <w:rPr>
          <w:rFonts w:ascii="PT Astra Serif" w:eastAsia="Times New Roman" w:hAnsi="PT Astra Serif" w:cs="PT Astra Serif"/>
          <w:sz w:val="28"/>
          <w:szCs w:val="28"/>
        </w:rPr>
        <w:t xml:space="preserve">) </w:t>
      </w:r>
      <w:r w:rsidR="00547CBE" w:rsidRPr="00DF699E">
        <w:rPr>
          <w:rFonts w:ascii="PT Astra Serif" w:eastAsia="Times New Roman" w:hAnsi="PT Astra Serif" w:cs="PT Astra Serif"/>
          <w:sz w:val="28"/>
          <w:szCs w:val="28"/>
        </w:rPr>
        <w:t>затраты, связанные с проведением полевых опытов по выращиванию отдельных видов сельскохозяйственных культур –</w:t>
      </w:r>
      <w:r w:rsidR="00A1626A" w:rsidRPr="00DF699E">
        <w:rPr>
          <w:rFonts w:ascii="PT Astra Serif" w:eastAsia="Times New Roman" w:hAnsi="PT Astra Serif" w:cs="PT Astra Serif"/>
          <w:sz w:val="28"/>
          <w:szCs w:val="28"/>
        </w:rPr>
        <w:t xml:space="preserve"> </w:t>
      </w:r>
      <w:r w:rsidR="00547CBE" w:rsidRPr="00DF699E">
        <w:rPr>
          <w:rFonts w:ascii="PT Astra Serif" w:eastAsia="Times New Roman" w:hAnsi="PT Astra Serif" w:cs="PT Astra Serif"/>
          <w:sz w:val="28"/>
          <w:szCs w:val="28"/>
        </w:rPr>
        <w:t>прямые затраты, связанные</w:t>
      </w:r>
      <w:r w:rsidR="00A1626A" w:rsidRPr="00DF699E">
        <w:rPr>
          <w:rFonts w:ascii="PT Astra Serif" w:eastAsia="Times New Roman" w:hAnsi="PT Astra Serif" w:cs="PT Astra Serif"/>
          <w:sz w:val="28"/>
          <w:szCs w:val="28"/>
        </w:rPr>
        <w:br/>
      </w:r>
      <w:r w:rsidR="00547CBE" w:rsidRPr="00DF699E">
        <w:rPr>
          <w:rFonts w:ascii="PT Astra Serif" w:eastAsia="Times New Roman" w:hAnsi="PT Astra Serif" w:cs="PT Astra Serif"/>
          <w:sz w:val="28"/>
          <w:szCs w:val="28"/>
        </w:rPr>
        <w:t>с проведением полевых опытов по выращиванию отдельных видов сельскохозяйственных культур</w:t>
      </w:r>
      <w:r w:rsidR="007332D8" w:rsidRPr="00DF699E">
        <w:rPr>
          <w:rFonts w:ascii="PT Astra Serif" w:eastAsia="Times New Roman" w:hAnsi="PT Astra Serif" w:cs="PT Astra Serif"/>
          <w:sz w:val="28"/>
          <w:szCs w:val="28"/>
        </w:rPr>
        <w:t xml:space="preserve">, </w:t>
      </w:r>
      <w:r w:rsidR="00F80994" w:rsidRPr="00DF699E">
        <w:rPr>
          <w:rFonts w:ascii="PT Astra Serif" w:eastAsia="Times New Roman" w:hAnsi="PT Astra Serif" w:cs="PT Astra Serif"/>
          <w:sz w:val="28"/>
          <w:szCs w:val="28"/>
        </w:rPr>
        <w:t>а</w:t>
      </w:r>
      <w:r w:rsidR="00547CBE" w:rsidRPr="00DF699E">
        <w:rPr>
          <w:rFonts w:ascii="PT Astra Serif" w:eastAsia="Times New Roman" w:hAnsi="PT Astra Serif" w:cs="PT Astra Serif"/>
          <w:sz w:val="28"/>
          <w:szCs w:val="28"/>
        </w:rPr>
        <w:t xml:space="preserve"> также затраты, связанные с оплатой приобретённых товаров (работ, услуг), необходимых для проведения таких опытов</w:t>
      </w:r>
      <w:r w:rsidR="00E40A71" w:rsidRPr="00DF699E">
        <w:rPr>
          <w:rFonts w:ascii="PT Astra Serif" w:eastAsia="Times New Roman" w:hAnsi="PT Astra Serif" w:cs="PT Astra Serif"/>
          <w:sz w:val="28"/>
          <w:szCs w:val="28"/>
        </w:rPr>
        <w:t>,</w:t>
      </w:r>
      <w:r w:rsidR="007332D8" w:rsidRPr="00DF699E">
        <w:rPr>
          <w:rFonts w:ascii="PT Astra Serif" w:eastAsia="Times New Roman" w:hAnsi="PT Astra Serif" w:cs="PT Astra Serif"/>
          <w:sz w:val="28"/>
          <w:szCs w:val="28"/>
        </w:rPr>
        <w:t xml:space="preserve"> </w:t>
      </w:r>
      <w:r w:rsidR="002144CC" w:rsidRPr="00DF699E">
        <w:rPr>
          <w:rFonts w:ascii="PT Astra Serif" w:eastAsia="Times New Roman" w:hAnsi="PT Astra Serif" w:cs="PT Astra Serif"/>
          <w:sz w:val="28"/>
          <w:szCs w:val="28"/>
        </w:rPr>
        <w:t>предусмотрен</w:t>
      </w:r>
      <w:r w:rsidR="00E40A71" w:rsidRPr="00DF699E">
        <w:rPr>
          <w:rFonts w:ascii="PT Astra Serif" w:eastAsia="Times New Roman" w:hAnsi="PT Astra Serif" w:cs="PT Astra Serif"/>
          <w:sz w:val="28"/>
          <w:szCs w:val="28"/>
        </w:rPr>
        <w:t>н</w:t>
      </w:r>
      <w:r w:rsidR="002144CC" w:rsidRPr="00DF699E">
        <w:rPr>
          <w:rFonts w:ascii="PT Astra Serif" w:eastAsia="Times New Roman" w:hAnsi="PT Astra Serif" w:cs="PT Astra Serif"/>
          <w:sz w:val="28"/>
          <w:szCs w:val="28"/>
        </w:rPr>
        <w:t>ы</w:t>
      </w:r>
      <w:r w:rsidR="00E40A71" w:rsidRPr="00DF699E">
        <w:rPr>
          <w:rFonts w:ascii="PT Astra Serif" w:eastAsia="Times New Roman" w:hAnsi="PT Astra Serif" w:cs="PT Astra Serif"/>
          <w:sz w:val="28"/>
          <w:szCs w:val="28"/>
        </w:rPr>
        <w:t>е технологической картой</w:t>
      </w:r>
      <w:r w:rsidR="00A1626A" w:rsidRPr="00DF699E">
        <w:rPr>
          <w:rFonts w:ascii="PT Astra Serif" w:eastAsia="Times New Roman" w:hAnsi="PT Astra Serif" w:cs="PT Astra Serif"/>
          <w:sz w:val="28"/>
          <w:szCs w:val="28"/>
        </w:rPr>
        <w:t>,</w:t>
      </w:r>
      <w:r w:rsidR="002144CC" w:rsidRPr="00DF699E">
        <w:rPr>
          <w:rFonts w:ascii="PT Astra Serif" w:eastAsia="Times New Roman" w:hAnsi="PT Astra Serif" w:cs="PT Astra Serif"/>
          <w:sz w:val="28"/>
          <w:szCs w:val="28"/>
        </w:rPr>
        <w:t xml:space="preserve"> </w:t>
      </w:r>
      <w:r w:rsidR="00A1626A" w:rsidRPr="00DF699E">
        <w:rPr>
          <w:rFonts w:ascii="PT Astra Serif" w:eastAsia="Times New Roman" w:hAnsi="PT Astra Serif" w:cs="PT Astra Serif"/>
          <w:sz w:val="28"/>
          <w:szCs w:val="28"/>
        </w:rPr>
        <w:t>за исключением</w:t>
      </w:r>
      <w:r w:rsidR="00E40A71" w:rsidRPr="00DF699E">
        <w:rPr>
          <w:rFonts w:ascii="PT Astra Serif" w:eastAsia="Times New Roman" w:hAnsi="PT Astra Serif" w:cs="PT Astra Serif"/>
          <w:sz w:val="28"/>
          <w:szCs w:val="28"/>
        </w:rPr>
        <w:t xml:space="preserve"> затрат </w:t>
      </w:r>
      <w:r w:rsidR="00E40A71" w:rsidRPr="00DF699E">
        <w:rPr>
          <w:rFonts w:ascii="PT Astra Serif" w:eastAsia="Times New Roman" w:hAnsi="PT Astra Serif" w:cs="PT Astra Serif"/>
          <w:sz w:val="28"/>
          <w:szCs w:val="28"/>
        </w:rPr>
        <w:br/>
      </w:r>
      <w:r w:rsidR="00A1626A" w:rsidRPr="00DF699E">
        <w:rPr>
          <w:rFonts w:ascii="PT Astra Serif" w:eastAsia="Times New Roman" w:hAnsi="PT Astra Serif" w:cs="PT Astra Serif"/>
          <w:sz w:val="28"/>
          <w:szCs w:val="28"/>
        </w:rPr>
        <w:t>по</w:t>
      </w:r>
      <w:r w:rsidR="002144CC" w:rsidRPr="00DF699E">
        <w:rPr>
          <w:rFonts w:ascii="PT Astra Serif" w:eastAsia="Times New Roman" w:hAnsi="PT Astra Serif" w:cs="PT Astra Serif"/>
          <w:sz w:val="28"/>
          <w:szCs w:val="28"/>
        </w:rPr>
        <w:t xml:space="preserve"> арендн</w:t>
      </w:r>
      <w:r w:rsidR="00A1626A" w:rsidRPr="00DF699E">
        <w:rPr>
          <w:rFonts w:ascii="PT Astra Serif" w:eastAsia="Times New Roman" w:hAnsi="PT Astra Serif" w:cs="PT Astra Serif"/>
          <w:sz w:val="28"/>
          <w:szCs w:val="28"/>
        </w:rPr>
        <w:t>ой</w:t>
      </w:r>
      <w:r w:rsidR="002144CC" w:rsidRPr="00DF699E">
        <w:rPr>
          <w:rFonts w:ascii="PT Astra Serif" w:eastAsia="Times New Roman" w:hAnsi="PT Astra Serif" w:cs="PT Astra Serif"/>
          <w:sz w:val="28"/>
          <w:szCs w:val="28"/>
        </w:rPr>
        <w:t xml:space="preserve"> плат</w:t>
      </w:r>
      <w:r w:rsidR="00A1626A" w:rsidRPr="00DF699E">
        <w:rPr>
          <w:rFonts w:ascii="PT Astra Serif" w:eastAsia="Times New Roman" w:hAnsi="PT Astra Serif" w:cs="PT Astra Serif"/>
          <w:sz w:val="28"/>
          <w:szCs w:val="28"/>
        </w:rPr>
        <w:t>е</w:t>
      </w:r>
      <w:r w:rsidR="00AB2349" w:rsidRPr="00DF699E">
        <w:rPr>
          <w:rFonts w:ascii="PT Astra Serif" w:eastAsia="Times New Roman" w:hAnsi="PT Astra Serif" w:cs="PT Astra Serif"/>
          <w:sz w:val="28"/>
          <w:szCs w:val="28"/>
        </w:rPr>
        <w:t>, внесённ</w:t>
      </w:r>
      <w:r w:rsidR="00A1626A" w:rsidRPr="00DF699E">
        <w:rPr>
          <w:rFonts w:ascii="PT Astra Serif" w:eastAsia="Times New Roman" w:hAnsi="PT Astra Serif" w:cs="PT Astra Serif"/>
          <w:sz w:val="28"/>
          <w:szCs w:val="28"/>
        </w:rPr>
        <w:t>ой</w:t>
      </w:r>
      <w:r w:rsidR="007912A5" w:rsidRPr="00DF699E">
        <w:rPr>
          <w:rFonts w:ascii="PT Astra Serif" w:eastAsia="Times New Roman" w:hAnsi="PT Astra Serif" w:cs="PT Astra Serif"/>
          <w:sz w:val="28"/>
          <w:szCs w:val="28"/>
        </w:rPr>
        <w:t xml:space="preserve"> в соответствии с</w:t>
      </w:r>
      <w:r w:rsidR="002144CC" w:rsidRPr="00DF699E">
        <w:rPr>
          <w:rFonts w:ascii="PT Astra Serif" w:eastAsia="Times New Roman" w:hAnsi="PT Astra Serif" w:cs="PT Astra Serif"/>
          <w:sz w:val="28"/>
          <w:szCs w:val="28"/>
        </w:rPr>
        <w:t xml:space="preserve"> договор</w:t>
      </w:r>
      <w:r w:rsidR="007912A5" w:rsidRPr="00DF699E">
        <w:rPr>
          <w:rFonts w:ascii="PT Astra Serif" w:eastAsia="Times New Roman" w:hAnsi="PT Astra Serif" w:cs="PT Astra Serif"/>
          <w:sz w:val="28"/>
          <w:szCs w:val="28"/>
        </w:rPr>
        <w:t>ом</w:t>
      </w:r>
      <w:r w:rsidR="002144CC" w:rsidRPr="00DF699E">
        <w:rPr>
          <w:rFonts w:ascii="PT Astra Serif" w:eastAsia="Times New Roman" w:hAnsi="PT Astra Serif" w:cs="PT Astra Serif"/>
          <w:sz w:val="28"/>
          <w:szCs w:val="28"/>
        </w:rPr>
        <w:t xml:space="preserve"> аренды сельскохозяйственной техники</w:t>
      </w:r>
      <w:r w:rsidR="00561128" w:rsidRPr="00DF699E">
        <w:rPr>
          <w:rFonts w:ascii="PT Astra Serif" w:eastAsia="Times New Roman" w:hAnsi="PT Astra Serif" w:cs="PT Astra Serif"/>
          <w:sz w:val="28"/>
          <w:szCs w:val="28"/>
        </w:rPr>
        <w:t>;</w:t>
      </w:r>
      <w:proofErr w:type="gramEnd"/>
    </w:p>
    <w:p w:rsidR="00FA7EDF" w:rsidRPr="00DF699E" w:rsidRDefault="00F03172" w:rsidP="00547CBE">
      <w:pPr>
        <w:pStyle w:val="ConsPlusNormal0"/>
        <w:ind w:firstLine="709"/>
        <w:jc w:val="both"/>
        <w:rPr>
          <w:rFonts w:ascii="PT Astra Serif" w:hAnsi="PT Astra Serif"/>
        </w:rPr>
      </w:pPr>
      <w:r w:rsidRPr="00DF699E">
        <w:rPr>
          <w:rFonts w:ascii="PT Astra Serif" w:hAnsi="PT Astra Serif"/>
        </w:rPr>
        <w:t>5</w:t>
      </w:r>
      <w:r w:rsidR="007332D8" w:rsidRPr="00DF699E">
        <w:rPr>
          <w:rFonts w:ascii="PT Astra Serif" w:hAnsi="PT Astra Serif"/>
        </w:rPr>
        <w:t xml:space="preserve">) </w:t>
      </w:r>
      <w:r w:rsidR="00FA7EDF" w:rsidRPr="00DF699E">
        <w:rPr>
          <w:rFonts w:ascii="PT Astra Serif" w:hAnsi="PT Astra Serif"/>
        </w:rPr>
        <w:t xml:space="preserve">технологическая карта – документ, содержащий сведения </w:t>
      </w:r>
      <w:r w:rsidR="00FA7EDF" w:rsidRPr="00DF699E">
        <w:rPr>
          <w:rFonts w:ascii="PT Astra Serif" w:hAnsi="PT Astra Serif"/>
        </w:rPr>
        <w:br/>
        <w:t>о технологическом процессе проведения полев</w:t>
      </w:r>
      <w:r w:rsidR="00293A1A" w:rsidRPr="00DF699E">
        <w:rPr>
          <w:rFonts w:ascii="PT Astra Serif" w:hAnsi="PT Astra Serif"/>
        </w:rPr>
        <w:t>ого</w:t>
      </w:r>
      <w:r w:rsidR="00FA7EDF" w:rsidRPr="00DF699E">
        <w:rPr>
          <w:rFonts w:ascii="PT Astra Serif" w:hAnsi="PT Astra Serif"/>
        </w:rPr>
        <w:t xml:space="preserve"> опыт</w:t>
      </w:r>
      <w:r w:rsidR="00293A1A" w:rsidRPr="00DF699E">
        <w:rPr>
          <w:rFonts w:ascii="PT Astra Serif" w:hAnsi="PT Astra Serif"/>
        </w:rPr>
        <w:t>а</w:t>
      </w:r>
      <w:r w:rsidR="00FA7EDF" w:rsidRPr="00DF699E">
        <w:rPr>
          <w:rFonts w:ascii="PT Astra Serif" w:hAnsi="PT Astra Serif"/>
        </w:rPr>
        <w:t xml:space="preserve"> по выращиванию </w:t>
      </w:r>
      <w:r w:rsidR="00293A1A" w:rsidRPr="00DF699E">
        <w:rPr>
          <w:rFonts w:ascii="PT Astra Serif" w:eastAsia="Times New Roman" w:hAnsi="PT Astra Serif" w:cs="PT Astra Serif"/>
        </w:rPr>
        <w:t>отдельно</w:t>
      </w:r>
      <w:r w:rsidR="00AF1889" w:rsidRPr="00DF699E">
        <w:rPr>
          <w:rFonts w:ascii="PT Astra Serif" w:eastAsia="Times New Roman" w:hAnsi="PT Astra Serif" w:cs="PT Astra Serif"/>
        </w:rPr>
        <w:t>го вида</w:t>
      </w:r>
      <w:r w:rsidR="00293A1A" w:rsidRPr="00DF699E">
        <w:rPr>
          <w:rFonts w:ascii="PT Astra Serif" w:eastAsia="Times New Roman" w:hAnsi="PT Astra Serif" w:cs="PT Astra Serif"/>
        </w:rPr>
        <w:t xml:space="preserve"> сельскохозяйственной культуры</w:t>
      </w:r>
      <w:r w:rsidR="00FA7EDF" w:rsidRPr="00DF699E">
        <w:rPr>
          <w:rFonts w:ascii="PT Astra Serif" w:hAnsi="PT Astra Serif"/>
        </w:rPr>
        <w:t xml:space="preserve">, </w:t>
      </w:r>
      <w:r w:rsidR="00AF1889" w:rsidRPr="00DF699E">
        <w:rPr>
          <w:rFonts w:ascii="PT Astra Serif" w:hAnsi="PT Astra Serif"/>
        </w:rPr>
        <w:t xml:space="preserve">а также </w:t>
      </w:r>
      <w:r w:rsidR="00FA7EDF" w:rsidRPr="00DF699E">
        <w:rPr>
          <w:rFonts w:ascii="PT Astra Serif" w:hAnsi="PT Astra Serif"/>
        </w:rPr>
        <w:t xml:space="preserve">сведения о составе затрат, связанных с проведением </w:t>
      </w:r>
      <w:r w:rsidR="00AF1889" w:rsidRPr="00DF699E">
        <w:rPr>
          <w:rFonts w:ascii="PT Astra Serif" w:hAnsi="PT Astra Serif"/>
        </w:rPr>
        <w:t>такого</w:t>
      </w:r>
      <w:r w:rsidR="00FA7EDF" w:rsidRPr="00DF699E">
        <w:rPr>
          <w:rFonts w:ascii="PT Astra Serif" w:hAnsi="PT Astra Serif"/>
        </w:rPr>
        <w:t xml:space="preserve"> опыт</w:t>
      </w:r>
      <w:r w:rsidR="00293A1A" w:rsidRPr="00DF699E">
        <w:rPr>
          <w:rFonts w:ascii="PT Astra Serif" w:hAnsi="PT Astra Serif"/>
        </w:rPr>
        <w:t>а</w:t>
      </w:r>
      <w:r w:rsidR="00FA7EDF" w:rsidRPr="00DF699E">
        <w:rPr>
          <w:rFonts w:ascii="PT Astra Serif" w:hAnsi="PT Astra Serif"/>
        </w:rPr>
        <w:t xml:space="preserve">, </w:t>
      </w:r>
      <w:r w:rsidR="00AF1889" w:rsidRPr="00DF699E">
        <w:rPr>
          <w:rFonts w:ascii="PT Astra Serif" w:hAnsi="PT Astra Serif"/>
        </w:rPr>
        <w:t xml:space="preserve">их </w:t>
      </w:r>
      <w:r w:rsidR="00FA7EDF" w:rsidRPr="00DF699E">
        <w:rPr>
          <w:rFonts w:ascii="PT Astra Serif" w:hAnsi="PT Astra Serif"/>
        </w:rPr>
        <w:t>объёме</w:t>
      </w:r>
      <w:r w:rsidR="00AF1889" w:rsidRPr="00DF699E">
        <w:rPr>
          <w:rFonts w:ascii="PT Astra Serif" w:hAnsi="PT Astra Serif"/>
        </w:rPr>
        <w:t xml:space="preserve"> </w:t>
      </w:r>
      <w:r w:rsidR="00FA7EDF" w:rsidRPr="00DF699E">
        <w:rPr>
          <w:rFonts w:ascii="PT Astra Serif" w:hAnsi="PT Astra Serif"/>
        </w:rPr>
        <w:t xml:space="preserve">в расчёте на 1 гектар площади </w:t>
      </w:r>
      <w:r w:rsidR="00293A1A" w:rsidRPr="00DF699E">
        <w:rPr>
          <w:rFonts w:ascii="PT Astra Serif" w:hAnsi="PT Astra Serif"/>
        </w:rPr>
        <w:t xml:space="preserve">опытного </w:t>
      </w:r>
      <w:r w:rsidR="00FA7EDF" w:rsidRPr="00DF699E">
        <w:rPr>
          <w:rFonts w:ascii="PT Astra Serif" w:hAnsi="PT Astra Serif"/>
        </w:rPr>
        <w:t>участка</w:t>
      </w:r>
      <w:r w:rsidR="00AF1889" w:rsidRPr="00DF699E">
        <w:rPr>
          <w:rFonts w:ascii="PT Astra Serif" w:hAnsi="PT Astra Serif"/>
        </w:rPr>
        <w:t>. Технологическая карта</w:t>
      </w:r>
      <w:r w:rsidR="00FA7EDF" w:rsidRPr="00DF699E">
        <w:rPr>
          <w:rFonts w:ascii="PT Astra Serif" w:hAnsi="PT Astra Serif"/>
        </w:rPr>
        <w:t xml:space="preserve"> утвержд</w:t>
      </w:r>
      <w:r w:rsidR="00AF1889" w:rsidRPr="00DF699E">
        <w:rPr>
          <w:rFonts w:ascii="PT Astra Serif" w:hAnsi="PT Astra Serif"/>
        </w:rPr>
        <w:t>ается</w:t>
      </w:r>
      <w:r w:rsidR="00FA7EDF" w:rsidRPr="00DF699E">
        <w:rPr>
          <w:rFonts w:ascii="PT Astra Serif" w:hAnsi="PT Astra Serif"/>
        </w:rPr>
        <w:t xml:space="preserve"> решением координационного совета научно-образовательного кластера </w:t>
      </w:r>
      <w:proofErr w:type="spellStart"/>
      <w:proofErr w:type="gramStart"/>
      <w:r w:rsidR="00FA7EDF" w:rsidRPr="00DF699E">
        <w:rPr>
          <w:rFonts w:ascii="PT Astra Serif" w:hAnsi="PT Astra Serif"/>
        </w:rPr>
        <w:t>агропромышлен</w:t>
      </w:r>
      <w:r w:rsidR="006B28BB" w:rsidRPr="00DF699E">
        <w:rPr>
          <w:rFonts w:ascii="PT Astra Serif" w:hAnsi="PT Astra Serif"/>
        </w:rPr>
        <w:t>-</w:t>
      </w:r>
      <w:r w:rsidR="00FA7EDF" w:rsidRPr="00DF699E">
        <w:rPr>
          <w:rFonts w:ascii="PT Astra Serif" w:hAnsi="PT Astra Serif"/>
        </w:rPr>
        <w:t>ного</w:t>
      </w:r>
      <w:proofErr w:type="spellEnd"/>
      <w:proofErr w:type="gramEnd"/>
      <w:r w:rsidR="00FA7EDF" w:rsidRPr="00DF699E">
        <w:rPr>
          <w:rFonts w:ascii="PT Astra Serif" w:hAnsi="PT Astra Serif"/>
        </w:rPr>
        <w:t xml:space="preserve"> комплекса на территории Ульяновской области, отражённым в протоколе заседания </w:t>
      </w:r>
      <w:r w:rsidR="00BB110B" w:rsidRPr="00DF699E">
        <w:rPr>
          <w:rFonts w:ascii="PT Astra Serif" w:hAnsi="PT Astra Serif"/>
        </w:rPr>
        <w:t>указанного</w:t>
      </w:r>
      <w:r w:rsidR="00FA7EDF" w:rsidRPr="00DF699E">
        <w:rPr>
          <w:rFonts w:ascii="PT Astra Serif" w:hAnsi="PT Astra Serif"/>
        </w:rPr>
        <w:t xml:space="preserve"> совета;</w:t>
      </w:r>
    </w:p>
    <w:p w:rsidR="007C5B30" w:rsidRPr="00DF699E" w:rsidRDefault="00E852EA" w:rsidP="00FA7EDF">
      <w:pPr>
        <w:pStyle w:val="ConsPlusNormal0"/>
        <w:ind w:firstLine="709"/>
        <w:jc w:val="both"/>
        <w:rPr>
          <w:rFonts w:ascii="PT Astra Serif" w:hAnsi="PT Astra Serif"/>
        </w:rPr>
      </w:pPr>
      <w:r w:rsidRPr="00DF699E">
        <w:rPr>
          <w:rFonts w:ascii="PT Astra Serif" w:hAnsi="PT Astra Serif"/>
        </w:rPr>
        <w:t>6</w:t>
      </w:r>
      <w:r w:rsidR="00FA7EDF" w:rsidRPr="00DF699E">
        <w:rPr>
          <w:rFonts w:ascii="PT Astra Serif" w:hAnsi="PT Astra Serif"/>
        </w:rPr>
        <w:t xml:space="preserve">) </w:t>
      </w:r>
      <w:r w:rsidR="007C5B30" w:rsidRPr="00DF699E">
        <w:rPr>
          <w:rFonts w:ascii="PT Astra Serif" w:hAnsi="PT Astra Serif"/>
        </w:rPr>
        <w:t>дилер – юридическое лицо или индивидуальный предприниматель, являющиеся официальными представителями производителей</w:t>
      </w:r>
      <w:r w:rsidR="007C5B30" w:rsidRPr="00DF699E">
        <w:rPr>
          <w:rFonts w:ascii="PT Astra Serif" w:eastAsia="Times New Roman" w:hAnsi="PT Astra Serif" w:cs="PT Astra Serif"/>
        </w:rPr>
        <w:t xml:space="preserve"> </w:t>
      </w:r>
      <w:proofErr w:type="gramStart"/>
      <w:r w:rsidR="007C5B30" w:rsidRPr="00DF699E">
        <w:rPr>
          <w:rFonts w:ascii="PT Astra Serif" w:eastAsia="Times New Roman" w:hAnsi="PT Astra Serif" w:cs="PT Astra Serif"/>
        </w:rPr>
        <w:t>сельско</w:t>
      </w:r>
      <w:r w:rsidR="00F978C7" w:rsidRPr="00DF699E">
        <w:rPr>
          <w:rFonts w:ascii="PT Astra Serif" w:eastAsia="Times New Roman" w:hAnsi="PT Astra Serif" w:cs="PT Astra Serif"/>
        </w:rPr>
        <w:t>-</w:t>
      </w:r>
      <w:r w:rsidR="007C5B30" w:rsidRPr="00DF699E">
        <w:rPr>
          <w:rFonts w:ascii="PT Astra Serif" w:eastAsia="Times New Roman" w:hAnsi="PT Astra Serif" w:cs="PT Astra Serif"/>
        </w:rPr>
        <w:t>хозяйственных</w:t>
      </w:r>
      <w:proofErr w:type="gramEnd"/>
      <w:r w:rsidR="007C5B30" w:rsidRPr="00DF699E">
        <w:rPr>
          <w:rFonts w:ascii="PT Astra Serif" w:eastAsia="Times New Roman" w:hAnsi="PT Astra Serif" w:cs="PT Astra Serif"/>
        </w:rPr>
        <w:t xml:space="preserve"> культур, или посредниками,</w:t>
      </w:r>
      <w:r w:rsidR="007C5B30" w:rsidRPr="00DF699E">
        <w:rPr>
          <w:rFonts w:ascii="PT Astra Serif" w:hAnsi="PT Astra Serif"/>
        </w:rPr>
        <w:t xml:space="preserve"> заключившими </w:t>
      </w:r>
      <w:r w:rsidR="00F978C7" w:rsidRPr="00DF699E">
        <w:rPr>
          <w:rFonts w:ascii="PT Astra Serif" w:hAnsi="PT Astra Serif"/>
        </w:rPr>
        <w:t>договор (</w:t>
      </w:r>
      <w:r w:rsidR="007C5B30" w:rsidRPr="00DF699E">
        <w:rPr>
          <w:rFonts w:ascii="PT Astra Serif" w:hAnsi="PT Astra Serif"/>
        </w:rPr>
        <w:t>соглашение</w:t>
      </w:r>
      <w:r w:rsidR="00F978C7" w:rsidRPr="00DF699E">
        <w:rPr>
          <w:rFonts w:ascii="PT Astra Serif" w:hAnsi="PT Astra Serif"/>
        </w:rPr>
        <w:t>)</w:t>
      </w:r>
      <w:r w:rsidR="007C5B30" w:rsidRPr="00DF699E">
        <w:rPr>
          <w:rFonts w:ascii="PT Astra Serif" w:hAnsi="PT Astra Serif"/>
        </w:rPr>
        <w:t xml:space="preserve"> с указанными производителями с целью реализации таких культур;</w:t>
      </w:r>
    </w:p>
    <w:p w:rsidR="007C5B30" w:rsidRPr="00DF699E" w:rsidRDefault="00E852EA" w:rsidP="00FA7EDF">
      <w:pPr>
        <w:pStyle w:val="ConsPlusNormal0"/>
        <w:ind w:firstLine="709"/>
        <w:jc w:val="both"/>
        <w:rPr>
          <w:rFonts w:ascii="PT Astra Serif" w:hAnsi="PT Astra Serif"/>
        </w:rPr>
      </w:pPr>
      <w:r w:rsidRPr="00DF699E">
        <w:rPr>
          <w:rFonts w:ascii="PT Astra Serif" w:hAnsi="PT Astra Serif"/>
        </w:rPr>
        <w:t>7</w:t>
      </w:r>
      <w:r w:rsidR="007C5B30" w:rsidRPr="00DF699E">
        <w:rPr>
          <w:rFonts w:ascii="PT Astra Serif" w:hAnsi="PT Astra Serif"/>
        </w:rPr>
        <w:t>) производители</w:t>
      </w:r>
      <w:r w:rsidR="007C5B30" w:rsidRPr="00DF699E">
        <w:rPr>
          <w:rFonts w:ascii="PT Astra Serif" w:eastAsia="Times New Roman" w:hAnsi="PT Astra Serif" w:cs="PT Astra Serif"/>
        </w:rPr>
        <w:t xml:space="preserve"> сельскохозяйственных культур – </w:t>
      </w:r>
      <w:r w:rsidR="007C5B30" w:rsidRPr="00DF699E">
        <w:rPr>
          <w:rFonts w:ascii="PT Astra Serif" w:hAnsi="PT Astra Serif"/>
        </w:rPr>
        <w:t xml:space="preserve">семеноводческие хозяйства и </w:t>
      </w:r>
      <w:proofErr w:type="spellStart"/>
      <w:r w:rsidR="007C5B30" w:rsidRPr="00DF699E">
        <w:rPr>
          <w:rFonts w:ascii="PT Astra Serif" w:hAnsi="PT Astra Serif"/>
        </w:rPr>
        <w:t>оригинаторы</w:t>
      </w:r>
      <w:proofErr w:type="spellEnd"/>
      <w:r w:rsidR="007C5B30" w:rsidRPr="00DF699E">
        <w:rPr>
          <w:rFonts w:ascii="PT Astra Serif" w:hAnsi="PT Astra Serif"/>
        </w:rPr>
        <w:t xml:space="preserve"> сортов и гибридов;</w:t>
      </w:r>
    </w:p>
    <w:p w:rsidR="00FA7EDF" w:rsidRPr="00DF699E" w:rsidRDefault="00E852EA" w:rsidP="00885696">
      <w:pPr>
        <w:pStyle w:val="ConsPlusNormal0"/>
        <w:ind w:firstLine="709"/>
        <w:jc w:val="both"/>
        <w:rPr>
          <w:rFonts w:ascii="PT Astra Serif" w:hAnsi="PT Astra Serif"/>
        </w:rPr>
      </w:pPr>
      <w:proofErr w:type="gramStart"/>
      <w:r w:rsidRPr="00DF699E">
        <w:rPr>
          <w:rFonts w:ascii="PT Astra Serif" w:hAnsi="PT Astra Serif"/>
        </w:rPr>
        <w:t>8</w:t>
      </w:r>
      <w:r w:rsidR="007C5B30" w:rsidRPr="00DF699E">
        <w:rPr>
          <w:rFonts w:ascii="PT Astra Serif" w:hAnsi="PT Astra Serif"/>
        </w:rPr>
        <w:t xml:space="preserve">) </w:t>
      </w:r>
      <w:r w:rsidR="00AF0DDC" w:rsidRPr="00DF699E">
        <w:rPr>
          <w:rFonts w:ascii="PT Astra Serif" w:hAnsi="PT Astra Serif"/>
        </w:rPr>
        <w:t>семеноводческое хозяйство – организация или индивидуальный предприниматель, в том числе являющийся главой крестьянского (фермерского) хозяйства, имеющие сертификат соответствия требованиям Системы добровольной сертификации «</w:t>
      </w:r>
      <w:proofErr w:type="spellStart"/>
      <w:r w:rsidR="00AF0DDC" w:rsidRPr="00DF699E">
        <w:rPr>
          <w:rFonts w:ascii="PT Astra Serif" w:hAnsi="PT Astra Serif"/>
        </w:rPr>
        <w:t>Россельхозцентр</w:t>
      </w:r>
      <w:proofErr w:type="spellEnd"/>
      <w:r w:rsidR="00AF0DDC" w:rsidRPr="00DF699E">
        <w:rPr>
          <w:rFonts w:ascii="PT Astra Serif" w:hAnsi="PT Astra Serif"/>
        </w:rPr>
        <w:t xml:space="preserve">», предъявляемым </w:t>
      </w:r>
      <w:r w:rsidR="00AF0DDC" w:rsidRPr="00DF699E">
        <w:rPr>
          <w:rFonts w:ascii="PT Astra Serif" w:hAnsi="PT Astra Serif"/>
        </w:rPr>
        <w:br/>
        <w:t>к осуществлению производства (выращиванию), комплексной доработке (подготовке), фасовке и реализации семян растений высших категорий, если сведения о такой организации или о таком индивидуальном предпринимателе содержатся в Реестре семеноводческих хозяйств Российской Федерации;</w:t>
      </w:r>
      <w:r w:rsidR="00FA7EDF" w:rsidRPr="00DF699E">
        <w:rPr>
          <w:rFonts w:ascii="PT Astra Serif" w:hAnsi="PT Astra Serif"/>
        </w:rPr>
        <w:t>»;</w:t>
      </w:r>
      <w:proofErr w:type="gramEnd"/>
    </w:p>
    <w:p w:rsidR="00515168" w:rsidRPr="00DF699E" w:rsidRDefault="00AF0DDC" w:rsidP="005A3B7A">
      <w:pPr>
        <w:spacing w:after="0" w:line="240" w:lineRule="auto"/>
        <w:ind w:firstLine="709"/>
        <w:jc w:val="both"/>
        <w:rPr>
          <w:rFonts w:ascii="PT Astra Serif" w:eastAsia="Times New Roman" w:hAnsi="PT Astra Serif" w:cs="PT Astra Serif"/>
          <w:sz w:val="28"/>
          <w:szCs w:val="28"/>
        </w:rPr>
      </w:pPr>
      <w:r w:rsidRPr="00DF699E">
        <w:rPr>
          <w:rFonts w:ascii="PT Astra Serif" w:eastAsia="Times New Roman" w:hAnsi="PT Astra Serif" w:cs="PT Astra Serif"/>
          <w:sz w:val="28"/>
          <w:szCs w:val="28"/>
        </w:rPr>
        <w:t xml:space="preserve">2) </w:t>
      </w:r>
      <w:r w:rsidR="00515168" w:rsidRPr="00DF699E">
        <w:rPr>
          <w:rFonts w:ascii="PT Astra Serif" w:eastAsia="Times New Roman" w:hAnsi="PT Astra Serif" w:cs="PT Astra Serif"/>
          <w:sz w:val="28"/>
          <w:szCs w:val="28"/>
        </w:rPr>
        <w:t>в пункте 2 слова «агропромышленного комплекса и развития сельских территорий Ульяновской области (далее – Министерство)» исключить;</w:t>
      </w:r>
    </w:p>
    <w:p w:rsidR="006B28BB" w:rsidRPr="00DF699E" w:rsidRDefault="00515168" w:rsidP="005A3B7A">
      <w:pPr>
        <w:spacing w:after="0" w:line="240" w:lineRule="auto"/>
        <w:ind w:firstLine="709"/>
        <w:jc w:val="both"/>
        <w:rPr>
          <w:rFonts w:ascii="PT Astra Serif" w:eastAsia="Times New Roman" w:hAnsi="PT Astra Serif" w:cs="PT Astra Serif"/>
          <w:sz w:val="28"/>
          <w:szCs w:val="28"/>
        </w:rPr>
      </w:pPr>
      <w:r w:rsidRPr="00DF699E">
        <w:rPr>
          <w:rFonts w:ascii="PT Astra Serif" w:eastAsia="Times New Roman" w:hAnsi="PT Astra Serif" w:cs="PT Astra Serif"/>
          <w:sz w:val="28"/>
          <w:szCs w:val="28"/>
        </w:rPr>
        <w:t xml:space="preserve">3) </w:t>
      </w:r>
      <w:r w:rsidR="005A3B7A" w:rsidRPr="00DF699E">
        <w:rPr>
          <w:rFonts w:ascii="PT Astra Serif" w:eastAsia="Times New Roman" w:hAnsi="PT Astra Serif" w:cs="PT Astra Serif"/>
          <w:sz w:val="28"/>
          <w:szCs w:val="28"/>
        </w:rPr>
        <w:t>подпункт</w:t>
      </w:r>
      <w:r w:rsidR="006B28BB" w:rsidRPr="00DF699E">
        <w:rPr>
          <w:rFonts w:ascii="PT Astra Serif" w:eastAsia="Times New Roman" w:hAnsi="PT Astra Serif" w:cs="PT Astra Serif"/>
          <w:sz w:val="28"/>
          <w:szCs w:val="28"/>
        </w:rPr>
        <w:t xml:space="preserve"> 2 пункта 3 </w:t>
      </w:r>
      <w:r w:rsidR="006B28BB" w:rsidRPr="00DF699E">
        <w:rPr>
          <w:rFonts w:ascii="PT Astra Serif" w:hAnsi="PT Astra Serif" w:cs="Times New Roman"/>
          <w:sz w:val="28"/>
          <w:szCs w:val="28"/>
        </w:rPr>
        <w:t>изложить в следующей редакции:</w:t>
      </w:r>
    </w:p>
    <w:p w:rsidR="005A3B7A" w:rsidRPr="00DF699E" w:rsidRDefault="006B28BB" w:rsidP="005A3B7A">
      <w:pPr>
        <w:spacing w:after="0" w:line="240" w:lineRule="auto"/>
        <w:ind w:firstLine="709"/>
        <w:jc w:val="both"/>
        <w:rPr>
          <w:rFonts w:ascii="PT Astra Serif" w:eastAsia="Times New Roman" w:hAnsi="PT Astra Serif" w:cs="PT Astra Serif"/>
          <w:sz w:val="28"/>
          <w:szCs w:val="28"/>
        </w:rPr>
      </w:pPr>
      <w:r w:rsidRPr="00DF699E">
        <w:rPr>
          <w:rFonts w:ascii="PT Astra Serif" w:eastAsia="Times New Roman" w:hAnsi="PT Astra Serif" w:cs="PT Astra Serif"/>
          <w:sz w:val="28"/>
          <w:szCs w:val="28"/>
        </w:rPr>
        <w:t xml:space="preserve">«2) </w:t>
      </w:r>
      <w:r w:rsidR="005A3B7A" w:rsidRPr="00DF699E">
        <w:rPr>
          <w:rFonts w:ascii="PT Astra Serif" w:eastAsia="Times New Roman" w:hAnsi="PT Astra Serif" w:cs="PT Astra Serif"/>
          <w:sz w:val="28"/>
          <w:szCs w:val="28"/>
        </w:rPr>
        <w:t>сельскохозяйственным товаропроизводителям в целях возмещения части их затрат (без уч</w:t>
      </w:r>
      <w:r w:rsidRPr="00DF699E">
        <w:rPr>
          <w:rFonts w:ascii="PT Astra Serif" w:eastAsia="Times New Roman" w:hAnsi="PT Astra Serif" w:cs="PT Astra Serif"/>
          <w:sz w:val="28"/>
          <w:szCs w:val="28"/>
        </w:rPr>
        <w:t>ё</w:t>
      </w:r>
      <w:r w:rsidR="005A3B7A" w:rsidRPr="00DF699E">
        <w:rPr>
          <w:rFonts w:ascii="PT Astra Serif" w:eastAsia="Times New Roman" w:hAnsi="PT Astra Serif" w:cs="PT Astra Serif"/>
          <w:sz w:val="28"/>
          <w:szCs w:val="28"/>
        </w:rPr>
        <w:t>та сумм налога</w:t>
      </w:r>
      <w:r w:rsidRPr="00DF699E">
        <w:rPr>
          <w:rFonts w:ascii="PT Astra Serif" w:eastAsia="Times New Roman" w:hAnsi="PT Astra Serif" w:cs="PT Astra Serif"/>
          <w:sz w:val="28"/>
          <w:szCs w:val="28"/>
        </w:rPr>
        <w:t xml:space="preserve"> </w:t>
      </w:r>
      <w:r w:rsidR="005A3B7A" w:rsidRPr="00DF699E">
        <w:rPr>
          <w:rFonts w:ascii="PT Astra Serif" w:eastAsia="Times New Roman" w:hAnsi="PT Astra Serif" w:cs="PT Astra Serif"/>
          <w:sz w:val="28"/>
          <w:szCs w:val="28"/>
        </w:rPr>
        <w:t xml:space="preserve">на добавленную стоимость), связанных </w:t>
      </w:r>
      <w:r w:rsidR="00606F79" w:rsidRPr="00DF699E">
        <w:rPr>
          <w:rFonts w:ascii="PT Astra Serif" w:eastAsia="Times New Roman" w:hAnsi="PT Astra Serif" w:cs="PT Astra Serif"/>
          <w:sz w:val="28"/>
          <w:szCs w:val="28"/>
        </w:rPr>
        <w:br/>
      </w:r>
      <w:r w:rsidR="005A3B7A" w:rsidRPr="00DF699E">
        <w:rPr>
          <w:rFonts w:ascii="PT Astra Serif" w:eastAsia="Times New Roman" w:hAnsi="PT Astra Serif" w:cs="PT Astra Serif"/>
          <w:sz w:val="28"/>
          <w:szCs w:val="28"/>
        </w:rPr>
        <w:t>с проведением полевых опытов</w:t>
      </w:r>
      <w:r w:rsidRPr="00DF699E">
        <w:rPr>
          <w:rFonts w:ascii="PT Astra Serif" w:eastAsia="Times New Roman" w:hAnsi="PT Astra Serif" w:cs="PT Astra Serif"/>
          <w:sz w:val="28"/>
          <w:szCs w:val="28"/>
        </w:rPr>
        <w:t xml:space="preserve"> </w:t>
      </w:r>
      <w:r w:rsidR="005A3B7A" w:rsidRPr="00DF699E">
        <w:rPr>
          <w:rFonts w:ascii="PT Astra Serif" w:eastAsia="Times New Roman" w:hAnsi="PT Astra Serif" w:cs="PT Astra Serif"/>
          <w:sz w:val="28"/>
          <w:szCs w:val="28"/>
        </w:rPr>
        <w:t xml:space="preserve">по выращиванию </w:t>
      </w:r>
      <w:r w:rsidRPr="00DF699E">
        <w:rPr>
          <w:rFonts w:ascii="PT Astra Serif" w:eastAsia="Times New Roman" w:hAnsi="PT Astra Serif" w:cs="PT Astra Serif"/>
          <w:sz w:val="28"/>
          <w:szCs w:val="28"/>
        </w:rPr>
        <w:t>отдельных видов сельскохозяйственных культур</w:t>
      </w:r>
      <w:r w:rsidR="005A3B7A" w:rsidRPr="00DF699E">
        <w:rPr>
          <w:rFonts w:ascii="PT Astra Serif" w:eastAsia="Times New Roman" w:hAnsi="PT Astra Serif" w:cs="PT Astra Serif"/>
          <w:sz w:val="28"/>
          <w:szCs w:val="28"/>
        </w:rPr>
        <w:t xml:space="preserve"> на опытных участках</w:t>
      </w:r>
      <w:proofErr w:type="gramStart"/>
      <w:r w:rsidR="00547CBE" w:rsidRPr="00DF699E">
        <w:rPr>
          <w:rFonts w:ascii="PT Astra Serif" w:eastAsia="Times New Roman" w:hAnsi="PT Astra Serif" w:cs="PT Astra Serif"/>
          <w:sz w:val="28"/>
          <w:szCs w:val="28"/>
        </w:rPr>
        <w:t>.</w:t>
      </w:r>
      <w:r w:rsidR="005A3B7A" w:rsidRPr="00DF699E">
        <w:rPr>
          <w:rFonts w:ascii="PT Astra Serif" w:eastAsia="Times New Roman" w:hAnsi="PT Astra Serif" w:cs="PT Astra Serif"/>
          <w:sz w:val="28"/>
          <w:szCs w:val="28"/>
        </w:rPr>
        <w:t>»</w:t>
      </w:r>
      <w:r w:rsidR="007912A5" w:rsidRPr="00DF699E">
        <w:rPr>
          <w:rFonts w:ascii="PT Astra Serif" w:eastAsia="Times New Roman" w:hAnsi="PT Astra Serif" w:cs="PT Astra Serif"/>
          <w:sz w:val="28"/>
          <w:szCs w:val="28"/>
        </w:rPr>
        <w:t>;</w:t>
      </w:r>
      <w:proofErr w:type="gramEnd"/>
    </w:p>
    <w:p w:rsidR="00AF0DDC" w:rsidRPr="00DF699E" w:rsidRDefault="00515168" w:rsidP="008804C3">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4</w:t>
      </w:r>
      <w:r w:rsidR="00AF0DDC" w:rsidRPr="00DF699E">
        <w:rPr>
          <w:rFonts w:ascii="PT Astra Serif" w:hAnsi="PT Astra Serif" w:cs="Times New Roman"/>
          <w:sz w:val="28"/>
          <w:szCs w:val="28"/>
        </w:rPr>
        <w:t>) в пункте 4:</w:t>
      </w:r>
    </w:p>
    <w:p w:rsidR="00CF3FFE" w:rsidRPr="00DF699E" w:rsidRDefault="00AF0DDC" w:rsidP="008804C3">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а) </w:t>
      </w:r>
      <w:r w:rsidR="00CF3FFE" w:rsidRPr="00DF699E">
        <w:rPr>
          <w:rFonts w:ascii="PT Astra Serif" w:hAnsi="PT Astra Serif" w:cs="Times New Roman"/>
          <w:sz w:val="28"/>
          <w:szCs w:val="28"/>
        </w:rPr>
        <w:t xml:space="preserve">подпункт 3 </w:t>
      </w:r>
      <w:r w:rsidRPr="00DF699E">
        <w:rPr>
          <w:rFonts w:ascii="PT Astra Serif" w:hAnsi="PT Astra Serif" w:cs="Times New Roman"/>
          <w:sz w:val="28"/>
          <w:szCs w:val="28"/>
        </w:rPr>
        <w:t>изложить в следующей редакции:</w:t>
      </w:r>
    </w:p>
    <w:p w:rsidR="00AF0DDC" w:rsidRPr="00DF699E" w:rsidRDefault="00D0433D" w:rsidP="008804C3">
      <w:pPr>
        <w:spacing w:after="0" w:line="235" w:lineRule="auto"/>
        <w:ind w:firstLine="709"/>
        <w:jc w:val="both"/>
        <w:rPr>
          <w:rFonts w:ascii="PT Astra Serif" w:eastAsiaTheme="minorHAnsi" w:hAnsi="PT Astra Serif" w:cs="PT Astra Serif"/>
          <w:sz w:val="28"/>
          <w:szCs w:val="28"/>
          <w:lang w:eastAsia="en-US"/>
        </w:rPr>
      </w:pPr>
      <w:proofErr w:type="gramStart"/>
      <w:r w:rsidRPr="00DF699E">
        <w:rPr>
          <w:rFonts w:ascii="PT Astra Serif" w:hAnsi="PT Astra Serif" w:cs="Times New Roman"/>
          <w:sz w:val="28"/>
          <w:szCs w:val="28"/>
        </w:rPr>
        <w:lastRenderedPageBreak/>
        <w:t>«</w:t>
      </w:r>
      <w:r w:rsidR="00042AB5" w:rsidRPr="00DF699E">
        <w:rPr>
          <w:rFonts w:ascii="PT Astra Serif" w:hAnsi="PT Astra Serif" w:cs="Times New Roman"/>
          <w:sz w:val="28"/>
          <w:szCs w:val="28"/>
        </w:rPr>
        <w:t>3</w:t>
      </w:r>
      <w:r w:rsidRPr="00DF699E">
        <w:rPr>
          <w:rFonts w:ascii="PT Astra Serif" w:hAnsi="PT Astra Serif" w:cs="Times New Roman"/>
          <w:sz w:val="28"/>
          <w:szCs w:val="28"/>
        </w:rPr>
        <w:t xml:space="preserve">) </w:t>
      </w:r>
      <w:r w:rsidR="00042AB5" w:rsidRPr="00DF699E">
        <w:rPr>
          <w:rFonts w:ascii="PT Astra Serif" w:hAnsi="PT Astra Serif" w:cs="Times New Roman"/>
          <w:bCs/>
          <w:sz w:val="28"/>
          <w:szCs w:val="28"/>
        </w:rPr>
        <w:t>сельскохозяйственный товаропроизводитель</w:t>
      </w:r>
      <w:r w:rsidR="00042AB5" w:rsidRPr="00DF699E">
        <w:rPr>
          <w:rFonts w:ascii="PT Astra Serif" w:hAnsi="PT Astra Serif" w:cs="PT Astra Serif"/>
          <w:sz w:val="28"/>
          <w:szCs w:val="28"/>
        </w:rPr>
        <w:t xml:space="preserve"> – юридическое лицо</w:t>
      </w:r>
      <w:r w:rsidR="00042AB5" w:rsidRPr="00DF699E">
        <w:rPr>
          <w:rFonts w:ascii="PT Astra Serif" w:hAnsi="PT Astra Serif" w:cs="PT Astra Serif"/>
          <w:sz w:val="28"/>
          <w:szCs w:val="28"/>
        </w:rPr>
        <w:br/>
        <w:t>не должен являться</w:t>
      </w:r>
      <w:r w:rsidR="00042AB5" w:rsidRPr="00DF699E">
        <w:rPr>
          <w:rFonts w:ascii="PT Astra Serif" w:eastAsiaTheme="minorHAnsi" w:hAnsi="PT Astra Serif" w:cs="PT Astra Serif"/>
          <w:sz w:val="28"/>
          <w:szCs w:val="28"/>
          <w:lang w:eastAsia="en-US"/>
        </w:rPr>
        <w:t xml:space="preserve"> иностранным юридическим лицом, в том числе местом</w:t>
      </w:r>
      <w:r w:rsidR="00042AB5" w:rsidRPr="00DF699E">
        <w:rPr>
          <w:rFonts w:ascii="PT Astra Serif" w:eastAsiaTheme="minorHAnsi" w:hAnsi="PT Astra Serif" w:cs="PT Astra Serif"/>
          <w:sz w:val="28"/>
          <w:szCs w:val="28"/>
          <w:lang w:eastAsia="en-US"/>
        </w:rPr>
        <w:br/>
        <w:t>регистрации которого является государство или территория, включённые</w:t>
      </w:r>
      <w:r w:rsidR="00042AB5" w:rsidRPr="00DF699E">
        <w:rPr>
          <w:rFonts w:ascii="PT Astra Serif" w:eastAsiaTheme="minorHAnsi" w:hAnsi="PT Astra Serif" w:cs="PT Astra Serif"/>
          <w:sz w:val="28"/>
          <w:szCs w:val="28"/>
          <w:lang w:eastAsia="en-US"/>
        </w:rPr>
        <w:br/>
        <w:t>в утверждаемый Министерством финансов Российской Федерации перечень</w:t>
      </w:r>
      <w:r w:rsidR="00042AB5" w:rsidRPr="00DF699E">
        <w:rPr>
          <w:rFonts w:ascii="PT Astra Serif" w:eastAsiaTheme="minorHAnsi" w:hAnsi="PT Astra Serif" w:cs="PT Astra Serif"/>
          <w:sz w:val="28"/>
          <w:szCs w:val="28"/>
          <w:lang w:eastAsia="en-US"/>
        </w:rPr>
        <w:br/>
        <w:t>государств и территорий, используемых для промежуточного (офшорного)</w:t>
      </w:r>
      <w:r w:rsidR="00042AB5" w:rsidRPr="00DF699E">
        <w:rPr>
          <w:rFonts w:ascii="PT Astra Serif" w:eastAsiaTheme="minorHAnsi" w:hAnsi="PT Astra Serif" w:cs="PT Astra Serif"/>
          <w:sz w:val="28"/>
          <w:szCs w:val="28"/>
          <w:lang w:eastAsia="en-US"/>
        </w:rPr>
        <w:br/>
        <w:t>владения активами в Российской Федерации (далее – офшорные компании),</w:t>
      </w:r>
      <w:r w:rsidR="00042AB5" w:rsidRPr="00DF699E">
        <w:rPr>
          <w:rFonts w:ascii="PT Astra Serif" w:eastAsiaTheme="minorHAnsi" w:hAnsi="PT Astra Serif" w:cs="PT Astra Serif"/>
          <w:sz w:val="28"/>
          <w:szCs w:val="28"/>
          <w:lang w:eastAsia="en-US"/>
        </w:rPr>
        <w:br/>
        <w:t xml:space="preserve">а также российским юридическим лицом, в уставном (складочном) </w:t>
      </w:r>
      <w:r w:rsidR="00042AB5" w:rsidRPr="00DF699E">
        <w:rPr>
          <w:rFonts w:ascii="PT Astra Serif" w:eastAsiaTheme="minorHAnsi" w:hAnsi="PT Astra Serif" w:cs="PT Astra Serif"/>
          <w:sz w:val="28"/>
          <w:szCs w:val="28"/>
          <w:lang w:eastAsia="en-US"/>
        </w:rPr>
        <w:br/>
        <w:t>капитале которого доля прямого или косвенного (через третьих</w:t>
      </w:r>
      <w:proofErr w:type="gramEnd"/>
      <w:r w:rsidR="00042AB5" w:rsidRPr="00DF699E">
        <w:rPr>
          <w:rFonts w:ascii="PT Astra Serif" w:eastAsiaTheme="minorHAnsi" w:hAnsi="PT Astra Serif" w:cs="PT Astra Serif"/>
          <w:sz w:val="28"/>
          <w:szCs w:val="28"/>
          <w:lang w:eastAsia="en-US"/>
        </w:rPr>
        <w:t xml:space="preserve"> лиц) участия офшорных компаний в совокупности превышает 25 процентов (если иное </w:t>
      </w:r>
      <w:r w:rsidR="00042AB5" w:rsidRPr="00DF699E">
        <w:rPr>
          <w:rFonts w:ascii="PT Astra Serif" w:eastAsiaTheme="minorHAnsi" w:hAnsi="PT Astra Serif" w:cs="PT Astra Serif"/>
          <w:sz w:val="28"/>
          <w:szCs w:val="28"/>
          <w:lang w:eastAsia="en-US"/>
        </w:rPr>
        <w:br/>
        <w:t>не предусмотрено законода</w:t>
      </w:r>
      <w:r w:rsidR="000C3DC8" w:rsidRPr="00DF699E">
        <w:rPr>
          <w:rFonts w:ascii="PT Astra Serif" w:eastAsiaTheme="minorHAnsi" w:hAnsi="PT Astra Serif" w:cs="PT Astra Serif"/>
          <w:sz w:val="28"/>
          <w:szCs w:val="28"/>
          <w:lang w:eastAsia="en-US"/>
        </w:rPr>
        <w:t>тельством Российской Федерации)</w:t>
      </w:r>
      <w:proofErr w:type="gramStart"/>
      <w:r w:rsidR="00042AB5" w:rsidRPr="00DF699E">
        <w:rPr>
          <w:rFonts w:ascii="PT Astra Serif" w:eastAsiaTheme="minorHAnsi" w:hAnsi="PT Astra Serif" w:cs="PT Astra Serif"/>
          <w:sz w:val="28"/>
          <w:szCs w:val="28"/>
          <w:lang w:eastAsia="en-US"/>
        </w:rPr>
        <w:t>;»</w:t>
      </w:r>
      <w:proofErr w:type="gramEnd"/>
      <w:r w:rsidR="00AF0DDC" w:rsidRPr="00DF699E">
        <w:rPr>
          <w:rFonts w:ascii="PT Astra Serif" w:eastAsiaTheme="minorHAnsi" w:hAnsi="PT Astra Serif" w:cs="PT Astra Serif"/>
          <w:sz w:val="28"/>
          <w:szCs w:val="28"/>
          <w:lang w:eastAsia="en-US"/>
        </w:rPr>
        <w:t>;</w:t>
      </w:r>
    </w:p>
    <w:p w:rsidR="00585F5C" w:rsidRPr="00DF699E" w:rsidRDefault="00AF0DDC" w:rsidP="00585F5C">
      <w:pPr>
        <w:spacing w:after="0" w:line="235" w:lineRule="auto"/>
        <w:ind w:firstLine="709"/>
        <w:jc w:val="both"/>
        <w:rPr>
          <w:rFonts w:ascii="PT Astra Serif" w:hAnsi="PT Astra Serif" w:cs="Times New Roman"/>
          <w:sz w:val="28"/>
          <w:szCs w:val="28"/>
        </w:rPr>
      </w:pPr>
      <w:r w:rsidRPr="00DF699E">
        <w:rPr>
          <w:rFonts w:ascii="PT Astra Serif" w:eastAsiaTheme="minorHAnsi" w:hAnsi="PT Astra Serif" w:cs="PT Astra Serif"/>
          <w:sz w:val="28"/>
          <w:szCs w:val="28"/>
          <w:lang w:eastAsia="en-US"/>
        </w:rPr>
        <w:t xml:space="preserve">б) </w:t>
      </w:r>
      <w:r w:rsidR="00585F5C" w:rsidRPr="00DF699E">
        <w:rPr>
          <w:rFonts w:ascii="PT Astra Serif" w:eastAsiaTheme="minorHAnsi" w:hAnsi="PT Astra Serif" w:cs="PT Astra Serif"/>
          <w:sz w:val="28"/>
          <w:szCs w:val="28"/>
          <w:lang w:eastAsia="en-US"/>
        </w:rPr>
        <w:t xml:space="preserve">в </w:t>
      </w:r>
      <w:r w:rsidR="00585F5C" w:rsidRPr="00DF699E">
        <w:rPr>
          <w:rFonts w:ascii="PT Astra Serif" w:hAnsi="PT Astra Serif" w:cs="Times New Roman"/>
          <w:sz w:val="28"/>
          <w:szCs w:val="28"/>
        </w:rPr>
        <w:t>подпункте 10:</w:t>
      </w:r>
    </w:p>
    <w:p w:rsidR="00BD3804" w:rsidRPr="00DF699E" w:rsidRDefault="00BD3804" w:rsidP="00585F5C">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в абзаце первом слова «, являющийся главой крестьянского (фермерского) хозяйства</w:t>
      </w:r>
      <w:proofErr w:type="gramStart"/>
      <w:r w:rsidRPr="00DF699E">
        <w:rPr>
          <w:rFonts w:ascii="PT Astra Serif" w:hAnsi="PT Astra Serif" w:cs="Times New Roman"/>
          <w:sz w:val="28"/>
          <w:szCs w:val="28"/>
        </w:rPr>
        <w:t>,»</w:t>
      </w:r>
      <w:proofErr w:type="gramEnd"/>
      <w:r w:rsidRPr="00DF699E">
        <w:rPr>
          <w:rFonts w:ascii="PT Astra Serif" w:hAnsi="PT Astra Serif" w:cs="Times New Roman"/>
          <w:sz w:val="28"/>
          <w:szCs w:val="28"/>
        </w:rPr>
        <w:t xml:space="preserve"> исключить;</w:t>
      </w:r>
    </w:p>
    <w:p w:rsidR="00B90886" w:rsidRPr="00DF699E" w:rsidRDefault="00B90886" w:rsidP="00585F5C">
      <w:pPr>
        <w:spacing w:after="0" w:line="235"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в подпункте «а» слова «районированных сортов зерновых и (или) зернобобовых» заменить словами «</w:t>
      </w:r>
      <w:r w:rsidRPr="00DF699E">
        <w:rPr>
          <w:rFonts w:ascii="PT Astra Serif" w:eastAsia="Times New Roman" w:hAnsi="PT Astra Serif" w:cs="PT Astra Serif"/>
          <w:sz w:val="28"/>
          <w:szCs w:val="28"/>
        </w:rPr>
        <w:t>отдельных видов</w:t>
      </w:r>
      <w:r w:rsidRPr="00DF699E">
        <w:rPr>
          <w:rFonts w:ascii="PT Astra Serif" w:hAnsi="PT Astra Serif" w:cs="Times New Roman"/>
          <w:sz w:val="28"/>
          <w:szCs w:val="28"/>
        </w:rPr>
        <w:t>»;</w:t>
      </w:r>
      <w:proofErr w:type="gramEnd"/>
    </w:p>
    <w:p w:rsidR="00203ECC" w:rsidRPr="00DF699E" w:rsidRDefault="00B90886" w:rsidP="00F978C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подпункт «в» </w:t>
      </w:r>
      <w:r w:rsidR="00203ECC" w:rsidRPr="00DF699E">
        <w:rPr>
          <w:rFonts w:ascii="PT Astra Serif" w:hAnsi="PT Astra Serif" w:cs="Times New Roman"/>
          <w:sz w:val="28"/>
          <w:szCs w:val="28"/>
        </w:rPr>
        <w:t>изложить в следующей редакции:</w:t>
      </w:r>
    </w:p>
    <w:p w:rsidR="00F978C7" w:rsidRPr="00DF699E" w:rsidRDefault="00203ECC" w:rsidP="00F978C7">
      <w:pPr>
        <w:spacing w:after="0" w:line="235"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 xml:space="preserve">«в) сельскохозяйственный товаропроизводитель должен осуществить посев на опытном участке (опытных участках) суперэлитных и (или) элитных семян </w:t>
      </w:r>
      <w:r w:rsidRPr="00DF699E">
        <w:rPr>
          <w:rFonts w:ascii="PT Astra Serif" w:hAnsi="PT Astra Serif" w:cs="PT Astra Serif"/>
          <w:sz w:val="28"/>
          <w:szCs w:val="28"/>
        </w:rPr>
        <w:t xml:space="preserve">сортов яровых зерновых сельскохозяйственных культур и (или) семян зернобобовых сельскохозяйственных культур, и (или) сортов и (или) гибридов подсолнечника, и (или) сахарной свёклы, и (или) овощей открытого грунта, </w:t>
      </w:r>
      <w:r w:rsidRPr="00DF699E">
        <w:rPr>
          <w:rFonts w:ascii="PT Astra Serif" w:hAnsi="PT Astra Serif" w:cs="PT Astra Serif"/>
          <w:sz w:val="28"/>
          <w:szCs w:val="28"/>
        </w:rPr>
        <w:br/>
        <w:t xml:space="preserve">и (или) картофеля в текущем году и (или) в предшествующем году – </w:t>
      </w:r>
      <w:r w:rsidRPr="00DF699E">
        <w:rPr>
          <w:rFonts w:ascii="PT Astra Serif" w:hAnsi="PT Astra Serif" w:cs="Times New Roman"/>
          <w:sz w:val="28"/>
          <w:szCs w:val="28"/>
        </w:rPr>
        <w:t xml:space="preserve">суперэлитных и (или) элитных семян </w:t>
      </w:r>
      <w:r w:rsidRPr="00DF699E">
        <w:rPr>
          <w:rFonts w:ascii="PT Astra Serif" w:hAnsi="PT Astra Serif" w:cs="PT Astra Serif"/>
          <w:sz w:val="28"/>
          <w:szCs w:val="28"/>
        </w:rPr>
        <w:t>сортов</w:t>
      </w:r>
      <w:proofErr w:type="gramEnd"/>
      <w:r w:rsidRPr="00DF699E">
        <w:rPr>
          <w:rFonts w:ascii="PT Astra Serif" w:hAnsi="PT Astra Serif" w:cs="PT Astra Serif"/>
          <w:sz w:val="28"/>
          <w:szCs w:val="28"/>
        </w:rPr>
        <w:t xml:space="preserve"> </w:t>
      </w:r>
      <w:r w:rsidR="002E5290" w:rsidRPr="00DF699E">
        <w:rPr>
          <w:rFonts w:ascii="PT Astra Serif" w:hAnsi="PT Astra Serif" w:cs="PT Astra Serif"/>
          <w:sz w:val="28"/>
          <w:szCs w:val="28"/>
        </w:rPr>
        <w:t>озим</w:t>
      </w:r>
      <w:r w:rsidRPr="00DF699E">
        <w:rPr>
          <w:rFonts w:ascii="PT Astra Serif" w:hAnsi="PT Astra Serif" w:cs="PT Astra Serif"/>
          <w:sz w:val="28"/>
          <w:szCs w:val="28"/>
        </w:rPr>
        <w:t>ых зерновых сельскохозяйственных культур</w:t>
      </w:r>
      <w:r w:rsidR="002E5290" w:rsidRPr="00DF699E">
        <w:rPr>
          <w:rFonts w:ascii="PT Astra Serif" w:hAnsi="PT Astra Serif" w:cs="PT Astra Serif"/>
          <w:sz w:val="28"/>
          <w:szCs w:val="28"/>
        </w:rPr>
        <w:t xml:space="preserve">, при этом указанные семена должны быть приобретены у </w:t>
      </w:r>
      <w:r w:rsidR="00E30E15" w:rsidRPr="00DF699E">
        <w:rPr>
          <w:rFonts w:ascii="PT Astra Serif" w:hAnsi="PT Astra Serif" w:cs="Times New Roman"/>
          <w:sz w:val="28"/>
          <w:szCs w:val="28"/>
        </w:rPr>
        <w:t>дилеров и (или) производителей сельскохозяйственных культур</w:t>
      </w:r>
      <w:proofErr w:type="gramStart"/>
      <w:r w:rsidR="0057649F" w:rsidRPr="00DF699E">
        <w:rPr>
          <w:rFonts w:ascii="PT Astra Serif" w:hAnsi="PT Astra Serif" w:cs="Times New Roman"/>
          <w:sz w:val="28"/>
          <w:szCs w:val="28"/>
        </w:rPr>
        <w:t>;</w:t>
      </w:r>
      <w:r w:rsidR="00E30E15" w:rsidRPr="00DF699E">
        <w:rPr>
          <w:rFonts w:ascii="PT Astra Serif" w:hAnsi="PT Astra Serif" w:cs="Times New Roman"/>
          <w:sz w:val="28"/>
          <w:szCs w:val="28"/>
        </w:rPr>
        <w:t>»</w:t>
      </w:r>
      <w:proofErr w:type="gramEnd"/>
      <w:r w:rsidR="00F978C7" w:rsidRPr="00DF699E">
        <w:rPr>
          <w:rFonts w:ascii="PT Astra Serif" w:hAnsi="PT Astra Serif" w:cs="Times New Roman"/>
          <w:sz w:val="28"/>
          <w:szCs w:val="28"/>
        </w:rPr>
        <w:t>;</w:t>
      </w:r>
    </w:p>
    <w:p w:rsidR="00E1774F" w:rsidRPr="00DF699E" w:rsidRDefault="002E5290" w:rsidP="008804C3">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hAnsi="PT Astra Serif" w:cs="Times New Roman"/>
          <w:sz w:val="28"/>
          <w:szCs w:val="28"/>
        </w:rPr>
        <w:t>в подпункте «г» слова</w:t>
      </w:r>
      <w:r w:rsidR="00DE0223" w:rsidRPr="00DF699E">
        <w:rPr>
          <w:rFonts w:ascii="PT Astra Serif" w:hAnsi="PT Astra Serif" w:cs="Times New Roman"/>
          <w:sz w:val="28"/>
          <w:szCs w:val="28"/>
        </w:rPr>
        <w:t xml:space="preserve"> «районированного сорта (районированных сортов) яровой зерновой или зернобобовой» заменить словами </w:t>
      </w:r>
      <w:r w:rsidR="00CA2152" w:rsidRPr="00DF699E">
        <w:rPr>
          <w:rFonts w:ascii="PT Astra Serif" w:hAnsi="PT Astra Serif" w:cs="Times New Roman"/>
          <w:sz w:val="28"/>
          <w:szCs w:val="28"/>
        </w:rPr>
        <w:t>«</w:t>
      </w:r>
      <w:r w:rsidR="00CA2152" w:rsidRPr="00DF699E">
        <w:rPr>
          <w:rFonts w:ascii="PT Astra Serif" w:eastAsia="Times New Roman" w:hAnsi="PT Astra Serif" w:cs="PT Astra Serif"/>
          <w:sz w:val="28"/>
          <w:szCs w:val="28"/>
        </w:rPr>
        <w:t>отдельного вида»</w:t>
      </w:r>
      <w:r w:rsidR="000B1E18" w:rsidRPr="00DF699E">
        <w:rPr>
          <w:rFonts w:ascii="PT Astra Serif" w:eastAsia="Times New Roman" w:hAnsi="PT Astra Serif" w:cs="PT Astra Serif"/>
          <w:sz w:val="28"/>
          <w:szCs w:val="28"/>
        </w:rPr>
        <w:t>;</w:t>
      </w:r>
    </w:p>
    <w:p w:rsidR="006B442D" w:rsidRPr="00DF699E" w:rsidRDefault="00515168" w:rsidP="006B442D">
      <w:pPr>
        <w:spacing w:after="0" w:line="235" w:lineRule="auto"/>
        <w:ind w:firstLine="709"/>
        <w:jc w:val="both"/>
        <w:rPr>
          <w:rFonts w:ascii="PT Astra Serif" w:hAnsi="PT Astra Serif" w:cs="Times New Roman"/>
          <w:sz w:val="28"/>
          <w:szCs w:val="28"/>
        </w:rPr>
      </w:pPr>
      <w:r w:rsidRPr="00DF699E">
        <w:rPr>
          <w:rFonts w:ascii="PT Astra Serif" w:eastAsiaTheme="minorHAnsi" w:hAnsi="PT Astra Serif" w:cs="PT Astra Serif"/>
          <w:sz w:val="28"/>
          <w:szCs w:val="28"/>
          <w:lang w:eastAsia="en-US"/>
        </w:rPr>
        <w:t>5</w:t>
      </w:r>
      <w:r w:rsidR="000B1E18" w:rsidRPr="00DF699E">
        <w:rPr>
          <w:rFonts w:ascii="PT Astra Serif" w:eastAsiaTheme="minorHAnsi" w:hAnsi="PT Astra Serif" w:cs="PT Astra Serif"/>
          <w:sz w:val="28"/>
          <w:szCs w:val="28"/>
          <w:lang w:eastAsia="en-US"/>
        </w:rPr>
        <w:t xml:space="preserve">) </w:t>
      </w:r>
      <w:r w:rsidR="000821E2" w:rsidRPr="00DF699E">
        <w:rPr>
          <w:rFonts w:ascii="PT Astra Serif" w:eastAsiaTheme="minorHAnsi" w:hAnsi="PT Astra Serif" w:cs="PT Astra Serif"/>
          <w:sz w:val="28"/>
          <w:szCs w:val="28"/>
          <w:lang w:eastAsia="en-US"/>
        </w:rPr>
        <w:t>в абзаце четвёртом подпункта 2 пункта 5</w:t>
      </w:r>
      <w:r w:rsidR="006B442D" w:rsidRPr="00DF699E">
        <w:rPr>
          <w:rFonts w:ascii="PT Astra Serif" w:hAnsi="PT Astra Serif" w:cs="Times New Roman"/>
          <w:sz w:val="28"/>
          <w:szCs w:val="28"/>
        </w:rPr>
        <w:t xml:space="preserve"> слова «районированных сортов яровых зерновых и (или) зернобобовых» заменить словами «</w:t>
      </w:r>
      <w:r w:rsidR="006B442D" w:rsidRPr="00DF699E">
        <w:rPr>
          <w:rFonts w:ascii="PT Astra Serif" w:eastAsia="Times New Roman" w:hAnsi="PT Astra Serif" w:cs="PT Astra Serif"/>
          <w:sz w:val="28"/>
          <w:szCs w:val="28"/>
        </w:rPr>
        <w:t>отдельных видов</w:t>
      </w:r>
      <w:r w:rsidR="006B442D" w:rsidRPr="00DF699E">
        <w:rPr>
          <w:rFonts w:ascii="PT Astra Serif" w:hAnsi="PT Astra Serif" w:cs="Times New Roman"/>
          <w:sz w:val="28"/>
          <w:szCs w:val="28"/>
        </w:rPr>
        <w:t>»;</w:t>
      </w:r>
    </w:p>
    <w:p w:rsidR="00E52137" w:rsidRPr="00DF699E" w:rsidRDefault="00515168" w:rsidP="00272358">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6</w:t>
      </w:r>
      <w:r w:rsidR="007D2E1B" w:rsidRPr="00DF699E">
        <w:rPr>
          <w:rFonts w:ascii="PT Astra Serif" w:hAnsi="PT Astra Serif" w:cs="Times New Roman"/>
          <w:sz w:val="28"/>
          <w:szCs w:val="28"/>
        </w:rPr>
        <w:t xml:space="preserve">) </w:t>
      </w:r>
      <w:r w:rsidR="00160309" w:rsidRPr="00DF699E">
        <w:rPr>
          <w:rFonts w:ascii="PT Astra Serif" w:hAnsi="PT Astra Serif" w:cs="Times New Roman"/>
          <w:sz w:val="28"/>
          <w:szCs w:val="28"/>
        </w:rPr>
        <w:t xml:space="preserve">в </w:t>
      </w:r>
      <w:r w:rsidR="00E52137" w:rsidRPr="00DF699E">
        <w:rPr>
          <w:rFonts w:ascii="PT Astra Serif" w:hAnsi="PT Astra Serif" w:cs="Times New Roman"/>
          <w:sz w:val="28"/>
          <w:szCs w:val="28"/>
        </w:rPr>
        <w:t>пункте 6:</w:t>
      </w:r>
    </w:p>
    <w:p w:rsidR="00160309" w:rsidRPr="00DF699E" w:rsidRDefault="00E52137" w:rsidP="00BD3F4B">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а) </w:t>
      </w:r>
      <w:r w:rsidR="00BD3F4B" w:rsidRPr="00DF699E">
        <w:rPr>
          <w:rFonts w:ascii="PT Astra Serif" w:hAnsi="PT Astra Serif" w:cs="Times New Roman"/>
          <w:sz w:val="28"/>
          <w:szCs w:val="28"/>
        </w:rPr>
        <w:t xml:space="preserve">в </w:t>
      </w:r>
      <w:r w:rsidR="007D2E1B" w:rsidRPr="00DF699E">
        <w:rPr>
          <w:rFonts w:ascii="PT Astra Serif" w:hAnsi="PT Astra Serif" w:cs="Times New Roman"/>
          <w:sz w:val="28"/>
          <w:szCs w:val="28"/>
        </w:rPr>
        <w:t>подпункт</w:t>
      </w:r>
      <w:r w:rsidR="00BD3F4B" w:rsidRPr="00DF699E">
        <w:rPr>
          <w:rFonts w:ascii="PT Astra Serif" w:hAnsi="PT Astra Serif" w:cs="Times New Roman"/>
          <w:sz w:val="28"/>
          <w:szCs w:val="28"/>
        </w:rPr>
        <w:t>е</w:t>
      </w:r>
      <w:r w:rsidR="007D2E1B" w:rsidRPr="00DF699E">
        <w:rPr>
          <w:rFonts w:ascii="PT Astra Serif" w:hAnsi="PT Astra Serif" w:cs="Times New Roman"/>
          <w:sz w:val="28"/>
          <w:szCs w:val="28"/>
        </w:rPr>
        <w:t xml:space="preserve"> 3</w:t>
      </w:r>
      <w:r w:rsidR="00160309" w:rsidRPr="00DF699E">
        <w:rPr>
          <w:rFonts w:ascii="PT Astra Serif" w:hAnsi="PT Astra Serif" w:cs="Times New Roman"/>
          <w:sz w:val="28"/>
          <w:szCs w:val="28"/>
        </w:rPr>
        <w:t xml:space="preserve"> </w:t>
      </w:r>
      <w:r w:rsidR="00BD3F4B" w:rsidRPr="00DF699E">
        <w:rPr>
          <w:rFonts w:ascii="PT Astra Serif" w:hAnsi="PT Astra Serif" w:cs="Times New Roman"/>
          <w:sz w:val="28"/>
          <w:szCs w:val="28"/>
        </w:rPr>
        <w:t>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 «,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w:t>
      </w:r>
      <w:r w:rsidR="00BD3F4B" w:rsidRPr="00DF699E">
        <w:rPr>
          <w:rFonts w:ascii="PT Astra Serif" w:hAnsi="PT Astra Serif" w:cs="Times New Roman"/>
          <w:sz w:val="28"/>
          <w:szCs w:val="28"/>
        </w:rPr>
        <w:br/>
        <w:t>и заверенную печатью (при наличии печати у заявителя – юридического лица, созданного в форме хозяйственного общества)»;</w:t>
      </w:r>
    </w:p>
    <w:p w:rsidR="006B442D" w:rsidRPr="00DF699E" w:rsidRDefault="00160309" w:rsidP="006B442D">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б</w:t>
      </w:r>
      <w:r w:rsidR="006B442D" w:rsidRPr="00DF699E">
        <w:rPr>
          <w:rFonts w:ascii="PT Astra Serif" w:hAnsi="PT Astra Serif" w:cs="PT Astra Serif"/>
          <w:sz w:val="28"/>
          <w:szCs w:val="28"/>
        </w:rPr>
        <w:t>) в подпункте 7:</w:t>
      </w:r>
    </w:p>
    <w:p w:rsidR="00901681" w:rsidRPr="00DF699E" w:rsidRDefault="006B442D" w:rsidP="00901681">
      <w:pPr>
        <w:spacing w:after="0" w:line="235" w:lineRule="auto"/>
        <w:ind w:firstLine="709"/>
        <w:jc w:val="both"/>
        <w:rPr>
          <w:rFonts w:ascii="PT Astra Serif" w:hAnsi="PT Astra Serif" w:cs="Times New Roman"/>
          <w:sz w:val="28"/>
          <w:szCs w:val="28"/>
        </w:rPr>
      </w:pPr>
      <w:proofErr w:type="gramStart"/>
      <w:r w:rsidRPr="00DF699E">
        <w:rPr>
          <w:rFonts w:ascii="PT Astra Serif" w:hAnsi="PT Astra Serif" w:cs="PT Astra Serif"/>
          <w:sz w:val="28"/>
          <w:szCs w:val="28"/>
        </w:rPr>
        <w:t xml:space="preserve">в </w:t>
      </w:r>
      <w:r w:rsidR="00901681" w:rsidRPr="00DF699E">
        <w:rPr>
          <w:rFonts w:ascii="PT Astra Serif" w:hAnsi="PT Astra Serif" w:cs="PT Astra Serif"/>
          <w:sz w:val="28"/>
          <w:szCs w:val="28"/>
        </w:rPr>
        <w:t>подпункте «д»</w:t>
      </w:r>
      <w:r w:rsidRPr="00DF699E">
        <w:rPr>
          <w:rFonts w:ascii="PT Astra Serif" w:hAnsi="PT Astra Serif" w:cs="PT Astra Serif"/>
          <w:sz w:val="28"/>
          <w:szCs w:val="28"/>
        </w:rPr>
        <w:t xml:space="preserve"> </w:t>
      </w:r>
      <w:r w:rsidR="00901681" w:rsidRPr="00DF699E">
        <w:rPr>
          <w:rFonts w:ascii="PT Astra Serif" w:hAnsi="PT Astra Serif" w:cs="Times New Roman"/>
          <w:sz w:val="28"/>
          <w:szCs w:val="28"/>
        </w:rPr>
        <w:t>слова «</w:t>
      </w:r>
      <w:r w:rsidR="00677FD5" w:rsidRPr="00DF699E">
        <w:rPr>
          <w:rFonts w:ascii="PT Astra Serif" w:hAnsi="PT Astra Serif" w:cs="Times New Roman"/>
          <w:sz w:val="28"/>
          <w:szCs w:val="28"/>
        </w:rPr>
        <w:t>районированного сорта (</w:t>
      </w:r>
      <w:r w:rsidR="00901681" w:rsidRPr="00DF699E">
        <w:rPr>
          <w:rFonts w:ascii="PT Astra Serif" w:hAnsi="PT Astra Serif" w:cs="Times New Roman"/>
          <w:sz w:val="28"/>
          <w:szCs w:val="28"/>
        </w:rPr>
        <w:t>районированных сортов</w:t>
      </w:r>
      <w:r w:rsidR="00677FD5" w:rsidRPr="00DF699E">
        <w:rPr>
          <w:rFonts w:ascii="PT Astra Serif" w:hAnsi="PT Astra Serif" w:cs="Times New Roman"/>
          <w:sz w:val="28"/>
          <w:szCs w:val="28"/>
        </w:rPr>
        <w:t>)</w:t>
      </w:r>
      <w:r w:rsidR="00901681" w:rsidRPr="00DF699E">
        <w:rPr>
          <w:rFonts w:ascii="PT Astra Serif" w:hAnsi="PT Astra Serif" w:cs="Times New Roman"/>
          <w:sz w:val="28"/>
          <w:szCs w:val="28"/>
        </w:rPr>
        <w:t xml:space="preserve"> яров</w:t>
      </w:r>
      <w:r w:rsidR="00677FD5" w:rsidRPr="00DF699E">
        <w:rPr>
          <w:rFonts w:ascii="PT Astra Serif" w:hAnsi="PT Astra Serif" w:cs="Times New Roman"/>
          <w:sz w:val="28"/>
          <w:szCs w:val="28"/>
        </w:rPr>
        <w:t>ой зерновой</w:t>
      </w:r>
      <w:r w:rsidR="00901681" w:rsidRPr="00DF699E">
        <w:rPr>
          <w:rFonts w:ascii="PT Astra Serif" w:hAnsi="PT Astra Serif" w:cs="Times New Roman"/>
          <w:sz w:val="28"/>
          <w:szCs w:val="28"/>
        </w:rPr>
        <w:t xml:space="preserve"> и (или) зернобобов</w:t>
      </w:r>
      <w:r w:rsidR="00677FD5" w:rsidRPr="00DF699E">
        <w:rPr>
          <w:rFonts w:ascii="PT Astra Serif" w:hAnsi="PT Astra Serif" w:cs="Times New Roman"/>
          <w:sz w:val="28"/>
          <w:szCs w:val="28"/>
        </w:rPr>
        <w:t>ой</w:t>
      </w:r>
      <w:r w:rsidR="00901681" w:rsidRPr="00DF699E">
        <w:rPr>
          <w:rFonts w:ascii="PT Astra Serif" w:hAnsi="PT Astra Serif" w:cs="Times New Roman"/>
          <w:sz w:val="28"/>
          <w:szCs w:val="28"/>
        </w:rPr>
        <w:t>» заменить словами «</w:t>
      </w:r>
      <w:r w:rsidR="00901681" w:rsidRPr="00DF699E">
        <w:rPr>
          <w:rFonts w:ascii="PT Astra Serif" w:eastAsia="Times New Roman" w:hAnsi="PT Astra Serif" w:cs="PT Astra Serif"/>
          <w:sz w:val="28"/>
          <w:szCs w:val="28"/>
        </w:rPr>
        <w:t>отдельн</w:t>
      </w:r>
      <w:r w:rsidR="00677FD5" w:rsidRPr="00DF699E">
        <w:rPr>
          <w:rFonts w:ascii="PT Astra Serif" w:eastAsia="Times New Roman" w:hAnsi="PT Astra Serif" w:cs="PT Astra Serif"/>
          <w:sz w:val="28"/>
          <w:szCs w:val="28"/>
        </w:rPr>
        <w:t>ого вида</w:t>
      </w:r>
      <w:r w:rsidR="00901681" w:rsidRPr="00DF699E">
        <w:rPr>
          <w:rFonts w:ascii="PT Astra Serif" w:hAnsi="PT Astra Serif" w:cs="Times New Roman"/>
          <w:sz w:val="28"/>
          <w:szCs w:val="28"/>
        </w:rPr>
        <w:t>»;</w:t>
      </w:r>
      <w:proofErr w:type="gramEnd"/>
    </w:p>
    <w:p w:rsidR="00677FD5" w:rsidRPr="00DF699E" w:rsidRDefault="00677FD5" w:rsidP="00677FD5">
      <w:pPr>
        <w:spacing w:after="0" w:line="235" w:lineRule="auto"/>
        <w:ind w:firstLine="709"/>
        <w:jc w:val="both"/>
        <w:rPr>
          <w:rFonts w:ascii="PT Astra Serif" w:hAnsi="PT Astra Serif" w:cs="Times New Roman"/>
          <w:sz w:val="28"/>
          <w:szCs w:val="28"/>
        </w:rPr>
      </w:pPr>
      <w:proofErr w:type="gramStart"/>
      <w:r w:rsidRPr="00DF699E">
        <w:rPr>
          <w:rFonts w:ascii="PT Astra Serif" w:hAnsi="PT Astra Serif" w:cs="PT Astra Serif"/>
          <w:sz w:val="28"/>
          <w:szCs w:val="28"/>
        </w:rPr>
        <w:t>в п</w:t>
      </w:r>
      <w:r w:rsidR="001A0A9F" w:rsidRPr="00DF699E">
        <w:rPr>
          <w:rFonts w:ascii="PT Astra Serif" w:hAnsi="PT Astra Serif" w:cs="PT Astra Serif"/>
          <w:sz w:val="28"/>
          <w:szCs w:val="28"/>
        </w:rPr>
        <w:t>одпунктах</w:t>
      </w:r>
      <w:r w:rsidRPr="00DF699E">
        <w:rPr>
          <w:rFonts w:ascii="PT Astra Serif" w:hAnsi="PT Astra Serif" w:cs="PT Astra Serif"/>
          <w:sz w:val="28"/>
          <w:szCs w:val="28"/>
        </w:rPr>
        <w:t xml:space="preserve"> «ж»</w:t>
      </w:r>
      <w:r w:rsidR="001A0A9F" w:rsidRPr="00DF699E">
        <w:rPr>
          <w:rFonts w:ascii="PT Astra Serif" w:hAnsi="PT Astra Serif" w:cs="PT Astra Serif"/>
          <w:sz w:val="28"/>
          <w:szCs w:val="28"/>
        </w:rPr>
        <w:t xml:space="preserve"> и «з»</w:t>
      </w:r>
      <w:r w:rsidRPr="00DF699E">
        <w:rPr>
          <w:rFonts w:ascii="PT Astra Serif" w:hAnsi="PT Astra Serif" w:cs="PT Astra Serif"/>
          <w:sz w:val="28"/>
          <w:szCs w:val="28"/>
        </w:rPr>
        <w:t xml:space="preserve"> </w:t>
      </w:r>
      <w:r w:rsidRPr="00DF699E">
        <w:rPr>
          <w:rFonts w:ascii="PT Astra Serif" w:hAnsi="PT Astra Serif" w:cs="Times New Roman"/>
          <w:sz w:val="28"/>
          <w:szCs w:val="28"/>
        </w:rPr>
        <w:t>слова «районированного сорта (районированных сортов) яровой зерновой или зернобобовой» заменить словами «</w:t>
      </w:r>
      <w:r w:rsidRPr="00DF699E">
        <w:rPr>
          <w:rFonts w:ascii="PT Astra Serif" w:eastAsia="Times New Roman" w:hAnsi="PT Astra Serif" w:cs="PT Astra Serif"/>
          <w:sz w:val="28"/>
          <w:szCs w:val="28"/>
        </w:rPr>
        <w:t>отдельного вида</w:t>
      </w:r>
      <w:r w:rsidRPr="00DF699E">
        <w:rPr>
          <w:rFonts w:ascii="PT Astra Serif" w:hAnsi="PT Astra Serif" w:cs="Times New Roman"/>
          <w:sz w:val="28"/>
          <w:szCs w:val="28"/>
        </w:rPr>
        <w:t>»;</w:t>
      </w:r>
      <w:proofErr w:type="gramEnd"/>
    </w:p>
    <w:p w:rsidR="00677FD5" w:rsidRPr="00DF699E" w:rsidRDefault="00677FD5" w:rsidP="00677FD5">
      <w:pPr>
        <w:spacing w:after="0" w:line="235" w:lineRule="auto"/>
        <w:ind w:firstLine="709"/>
        <w:jc w:val="both"/>
        <w:rPr>
          <w:rFonts w:ascii="PT Astra Serif" w:hAnsi="PT Astra Serif" w:cs="Times New Roman"/>
          <w:sz w:val="28"/>
          <w:szCs w:val="28"/>
        </w:rPr>
      </w:pPr>
      <w:r w:rsidRPr="00DF699E">
        <w:rPr>
          <w:rFonts w:ascii="PT Astra Serif" w:hAnsi="PT Astra Serif" w:cs="PT Astra Serif"/>
          <w:sz w:val="28"/>
          <w:szCs w:val="28"/>
        </w:rPr>
        <w:lastRenderedPageBreak/>
        <w:t xml:space="preserve">в подпункте «к» </w:t>
      </w:r>
      <w:r w:rsidRPr="00DF699E">
        <w:rPr>
          <w:rFonts w:ascii="PT Astra Serif" w:hAnsi="PT Astra Serif" w:cs="Times New Roman"/>
          <w:sz w:val="28"/>
          <w:szCs w:val="28"/>
        </w:rPr>
        <w:t>слова «районированного сорта (районированных сортов) яровой зерновой или зернобобовой» заменить словами «</w:t>
      </w:r>
      <w:r w:rsidRPr="00DF699E">
        <w:rPr>
          <w:rFonts w:ascii="PT Astra Serif" w:eastAsia="Times New Roman" w:hAnsi="PT Astra Serif" w:cs="PT Astra Serif"/>
          <w:sz w:val="28"/>
          <w:szCs w:val="28"/>
        </w:rPr>
        <w:t>отдельного вида</w:t>
      </w:r>
      <w:r w:rsidRPr="00DF699E">
        <w:rPr>
          <w:rFonts w:ascii="PT Astra Serif" w:hAnsi="PT Astra Serif" w:cs="Times New Roman"/>
          <w:sz w:val="28"/>
          <w:szCs w:val="28"/>
        </w:rPr>
        <w:t>»;</w:t>
      </w:r>
    </w:p>
    <w:p w:rsidR="00245EDB" w:rsidRPr="00DF699E" w:rsidRDefault="00515168" w:rsidP="006B442D">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7</w:t>
      </w:r>
      <w:r w:rsidR="00677FD5" w:rsidRPr="00DF699E">
        <w:rPr>
          <w:rFonts w:ascii="PT Astra Serif" w:hAnsi="PT Astra Serif" w:cs="PT Astra Serif"/>
          <w:sz w:val="28"/>
          <w:szCs w:val="28"/>
        </w:rPr>
        <w:t xml:space="preserve">) </w:t>
      </w:r>
      <w:r w:rsidR="00245EDB" w:rsidRPr="00DF699E">
        <w:rPr>
          <w:rFonts w:ascii="PT Astra Serif" w:hAnsi="PT Astra Serif" w:cs="PT Astra Serif"/>
          <w:sz w:val="28"/>
          <w:szCs w:val="28"/>
        </w:rPr>
        <w:t>пункт 17 изложить в следующей редакции:</w:t>
      </w:r>
    </w:p>
    <w:p w:rsidR="00245EDB" w:rsidRPr="00DF699E" w:rsidRDefault="00245EDB" w:rsidP="006B442D">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«17. Результатами предоставления субсидий, достижение которых</w:t>
      </w:r>
      <w:r w:rsidR="00D35E27" w:rsidRPr="00DF699E">
        <w:rPr>
          <w:rFonts w:ascii="PT Astra Serif" w:hAnsi="PT Astra Serif" w:cs="PT Astra Serif"/>
          <w:sz w:val="28"/>
          <w:szCs w:val="28"/>
        </w:rPr>
        <w:t xml:space="preserve"> планируется получателя</w:t>
      </w:r>
      <w:r w:rsidRPr="00DF699E">
        <w:rPr>
          <w:rFonts w:ascii="PT Astra Serif" w:hAnsi="PT Astra Serif" w:cs="PT Astra Serif"/>
          <w:sz w:val="28"/>
          <w:szCs w:val="28"/>
        </w:rPr>
        <w:t>м</w:t>
      </w:r>
      <w:r w:rsidR="00D35E27" w:rsidRPr="00DF699E">
        <w:rPr>
          <w:rFonts w:ascii="PT Astra Serif" w:hAnsi="PT Astra Serif" w:cs="PT Astra Serif"/>
          <w:sz w:val="28"/>
          <w:szCs w:val="28"/>
        </w:rPr>
        <w:t>и субсидий</w:t>
      </w:r>
      <w:r w:rsidRPr="00DF699E">
        <w:rPr>
          <w:rFonts w:ascii="PT Astra Serif" w:hAnsi="PT Astra Serif" w:cs="PT Astra Serif"/>
          <w:sz w:val="28"/>
          <w:szCs w:val="28"/>
        </w:rPr>
        <w:t>, являются:</w:t>
      </w:r>
    </w:p>
    <w:p w:rsidR="00245EDB" w:rsidRPr="00DF699E" w:rsidRDefault="00245EDB" w:rsidP="006B442D">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1) производство сахарной свёклы (в тоннах) – в случае предоставления субсидий в целях возмещения части затрат, указанных в подпункте 1 пункта 3 настоящих Правил;</w:t>
      </w:r>
    </w:p>
    <w:p w:rsidR="006B442D" w:rsidRPr="00DF699E" w:rsidRDefault="00245EDB" w:rsidP="00EC7C79">
      <w:pPr>
        <w:spacing w:after="0" w:line="230" w:lineRule="auto"/>
        <w:ind w:firstLine="709"/>
        <w:jc w:val="both"/>
        <w:rPr>
          <w:rFonts w:ascii="PT Astra Serif" w:hAnsi="PT Astra Serif"/>
          <w:sz w:val="28"/>
          <w:szCs w:val="28"/>
        </w:rPr>
      </w:pPr>
      <w:r w:rsidRPr="00DF699E">
        <w:rPr>
          <w:rFonts w:ascii="PT Astra Serif" w:hAnsi="PT Astra Serif" w:cs="PT Astra Serif"/>
          <w:sz w:val="28"/>
          <w:szCs w:val="28"/>
        </w:rPr>
        <w:t xml:space="preserve">2) </w:t>
      </w:r>
      <w:r w:rsidR="00D0790A" w:rsidRPr="00DF699E">
        <w:rPr>
          <w:rFonts w:ascii="PT Astra Serif" w:hAnsi="PT Astra Serif" w:cs="PT Astra Serif"/>
          <w:sz w:val="28"/>
          <w:szCs w:val="28"/>
        </w:rPr>
        <w:t>проведение полевых опытов по выращиванию отдельных видов сельскохозяйственных культур на опытных участках (в единицах) – в случае предоставления субсидий в целях возмещения части затрат, указанных</w:t>
      </w:r>
      <w:r w:rsidR="00D0790A" w:rsidRPr="00DF699E">
        <w:rPr>
          <w:rFonts w:ascii="PT Astra Serif" w:hAnsi="PT Astra Serif" w:cs="PT Astra Serif"/>
          <w:sz w:val="28"/>
          <w:szCs w:val="28"/>
        </w:rPr>
        <w:br/>
        <w:t>в подпункте 2 пункта 3 настоящих Правил</w:t>
      </w:r>
      <w:proofErr w:type="gramStart"/>
      <w:r w:rsidR="00D0790A" w:rsidRPr="00DF699E">
        <w:rPr>
          <w:rFonts w:ascii="PT Astra Serif" w:hAnsi="PT Astra Serif" w:cs="PT Astra Serif"/>
          <w:sz w:val="28"/>
          <w:szCs w:val="28"/>
        </w:rPr>
        <w:t>.»</w:t>
      </w:r>
      <w:r w:rsidR="006B442D" w:rsidRPr="00DF699E">
        <w:rPr>
          <w:rFonts w:ascii="PT Astra Serif" w:hAnsi="PT Astra Serif" w:cs="PT Astra Serif"/>
          <w:sz w:val="28"/>
          <w:szCs w:val="28"/>
        </w:rPr>
        <w:t>.</w:t>
      </w:r>
      <w:proofErr w:type="gramEnd"/>
    </w:p>
    <w:p w:rsidR="00E1774F" w:rsidRPr="00DF699E" w:rsidRDefault="00D0433D" w:rsidP="00EC7C79">
      <w:pPr>
        <w:spacing w:after="0" w:line="230" w:lineRule="auto"/>
        <w:ind w:firstLine="709"/>
        <w:jc w:val="both"/>
        <w:rPr>
          <w:rFonts w:ascii="PT Astra Serif" w:hAnsi="PT Astra Serif"/>
          <w:sz w:val="28"/>
          <w:szCs w:val="28"/>
        </w:rPr>
      </w:pPr>
      <w:bookmarkStart w:id="0" w:name="Par0"/>
      <w:r w:rsidRPr="00DF699E">
        <w:rPr>
          <w:rFonts w:ascii="PT Astra Serif" w:hAnsi="PT Astra Serif" w:cs="Times New Roman"/>
          <w:sz w:val="28"/>
          <w:szCs w:val="28"/>
        </w:rPr>
        <w:t xml:space="preserve">2. </w:t>
      </w:r>
      <w:proofErr w:type="gramStart"/>
      <w:r w:rsidRPr="00DF699E">
        <w:rPr>
          <w:rFonts w:ascii="PT Astra Serif" w:hAnsi="PT Astra Serif" w:cs="Times New Roman"/>
          <w:sz w:val="28"/>
          <w:szCs w:val="28"/>
        </w:rPr>
        <w:t xml:space="preserve">Внести в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развитием свиноводства, птицеводства и скотоводства, утверждённые </w:t>
      </w:r>
      <w:r w:rsidRPr="00DF699E">
        <w:rPr>
          <w:rFonts w:ascii="PT Astra Serif" w:hAnsi="PT Astra Serif" w:cs="Times New Roman"/>
          <w:spacing w:val="-4"/>
          <w:sz w:val="28"/>
          <w:szCs w:val="28"/>
        </w:rPr>
        <w:t>постановлением</w:t>
      </w:r>
      <w:r w:rsidRPr="00DF699E">
        <w:rPr>
          <w:rFonts w:ascii="PT Astra Serif" w:hAnsi="PT Astra Serif" w:cs="Times New Roman"/>
          <w:sz w:val="28"/>
          <w:szCs w:val="28"/>
        </w:rPr>
        <w:t xml:space="preserve"> Правительства Ульяновской области от 06.03.2014 № 84-П «О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Pr="00DF699E">
        <w:rPr>
          <w:rFonts w:ascii="PT Astra Serif" w:hAnsi="PT Astra Serif" w:cs="Times New Roman"/>
          <w:sz w:val="28"/>
          <w:szCs w:val="28"/>
        </w:rPr>
        <w:br/>
        <w:t xml:space="preserve">с развитием свиноводства, птицеводства и скотоводства», </w:t>
      </w:r>
      <w:r w:rsidRPr="00DF699E">
        <w:rPr>
          <w:rFonts w:ascii="PT Astra Serif" w:eastAsiaTheme="minorHAnsi" w:hAnsi="PT Astra Serif" w:cs="PT Astra Serif"/>
          <w:sz w:val="28"/>
          <w:szCs w:val="28"/>
          <w:lang w:eastAsia="en-US"/>
        </w:rPr>
        <w:t>следующие изменения</w:t>
      </w:r>
      <w:r w:rsidRPr="00DF699E">
        <w:rPr>
          <w:rFonts w:ascii="PT Astra Serif" w:hAnsi="PT Astra Serif" w:cs="Times New Roman"/>
          <w:sz w:val="28"/>
          <w:szCs w:val="28"/>
        </w:rPr>
        <w:t>:</w:t>
      </w:r>
      <w:proofErr w:type="gramEnd"/>
    </w:p>
    <w:p w:rsidR="00333BC2" w:rsidRPr="00DF699E" w:rsidRDefault="00D0433D" w:rsidP="00EC7C79">
      <w:pPr>
        <w:spacing w:after="0" w:line="230" w:lineRule="auto"/>
        <w:ind w:firstLine="709"/>
        <w:jc w:val="both"/>
        <w:rPr>
          <w:rFonts w:ascii="PT Astra Serif" w:hAnsi="PT Astra Serif"/>
          <w:sz w:val="28"/>
          <w:szCs w:val="28"/>
        </w:rPr>
      </w:pPr>
      <w:r w:rsidRPr="00DF699E">
        <w:rPr>
          <w:rFonts w:ascii="PT Astra Serif" w:hAnsi="PT Astra Serif" w:cs="Times New Roman"/>
          <w:sz w:val="28"/>
          <w:szCs w:val="28"/>
        </w:rPr>
        <w:t xml:space="preserve">1) </w:t>
      </w:r>
      <w:r w:rsidR="00333BC2" w:rsidRPr="00DF699E">
        <w:rPr>
          <w:rFonts w:ascii="PT Astra Serif" w:hAnsi="PT Astra Serif" w:cs="Times New Roman"/>
          <w:sz w:val="28"/>
          <w:szCs w:val="28"/>
        </w:rPr>
        <w:t>подпункт 6.1.3</w:t>
      </w:r>
      <w:r w:rsidRPr="00DF699E">
        <w:rPr>
          <w:rFonts w:ascii="PT Astra Serif" w:hAnsi="PT Astra Serif" w:cs="Times New Roman"/>
          <w:sz w:val="28"/>
          <w:szCs w:val="28"/>
        </w:rPr>
        <w:t xml:space="preserve"> подпункт</w:t>
      </w:r>
      <w:r w:rsidR="00333BC2" w:rsidRPr="00DF699E">
        <w:rPr>
          <w:rFonts w:ascii="PT Astra Serif" w:hAnsi="PT Astra Serif" w:cs="Times New Roman"/>
          <w:sz w:val="28"/>
          <w:szCs w:val="28"/>
        </w:rPr>
        <w:t>а</w:t>
      </w:r>
      <w:r w:rsidRPr="00DF699E">
        <w:rPr>
          <w:rFonts w:ascii="PT Astra Serif" w:hAnsi="PT Astra Serif" w:cs="Times New Roman"/>
          <w:sz w:val="28"/>
          <w:szCs w:val="28"/>
        </w:rPr>
        <w:t xml:space="preserve"> 6.1 пункта 6</w:t>
      </w:r>
      <w:r w:rsidR="00333BC2" w:rsidRPr="00DF699E">
        <w:rPr>
          <w:rFonts w:ascii="PT Astra Serif" w:hAnsi="PT Astra Serif" w:cs="Times New Roman"/>
          <w:sz w:val="28"/>
          <w:szCs w:val="28"/>
        </w:rPr>
        <w:t xml:space="preserve"> изложить в следующей редакции:</w:t>
      </w:r>
    </w:p>
    <w:p w:rsidR="00E1774F" w:rsidRPr="00DF699E" w:rsidRDefault="00D0433D"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hAnsi="PT Astra Serif" w:cs="Times New Roman"/>
          <w:sz w:val="28"/>
          <w:szCs w:val="28"/>
        </w:rPr>
        <w:t>«6.1.</w:t>
      </w:r>
      <w:r w:rsidR="00502C00" w:rsidRPr="00DF699E">
        <w:rPr>
          <w:rFonts w:ascii="PT Astra Serif" w:hAnsi="PT Astra Serif" w:cs="Times New Roman"/>
          <w:sz w:val="28"/>
          <w:szCs w:val="28"/>
        </w:rPr>
        <w:t>3</w:t>
      </w:r>
      <w:r w:rsidRPr="00DF699E">
        <w:rPr>
          <w:rFonts w:ascii="PT Astra Serif" w:hAnsi="PT Astra Serif" w:cs="Times New Roman"/>
          <w:sz w:val="28"/>
          <w:szCs w:val="28"/>
        </w:rPr>
        <w:t xml:space="preserve">. </w:t>
      </w:r>
      <w:proofErr w:type="gramStart"/>
      <w:r w:rsidR="00C70B16" w:rsidRPr="00DF699E">
        <w:rPr>
          <w:rFonts w:ascii="PT Astra Serif" w:hAnsi="PT Astra Serif" w:cs="Times New Roman"/>
          <w:bCs/>
          <w:sz w:val="28"/>
          <w:szCs w:val="28"/>
        </w:rPr>
        <w:t>С</w:t>
      </w:r>
      <w:r w:rsidR="00502C00" w:rsidRPr="00DF699E">
        <w:rPr>
          <w:rFonts w:ascii="PT Astra Serif" w:hAnsi="PT Astra Serif" w:cs="Times New Roman"/>
          <w:bCs/>
          <w:sz w:val="28"/>
          <w:szCs w:val="28"/>
        </w:rPr>
        <w:t>ельскохозяйственный товаропроизводитель</w:t>
      </w:r>
      <w:r w:rsidR="00502C00" w:rsidRPr="00DF699E">
        <w:rPr>
          <w:rFonts w:ascii="PT Astra Serif" w:hAnsi="PT Astra Serif" w:cs="PT Astra Serif"/>
          <w:sz w:val="28"/>
          <w:szCs w:val="28"/>
        </w:rPr>
        <w:t xml:space="preserve"> – юридическое лицо</w:t>
      </w:r>
      <w:r w:rsidR="00502C00" w:rsidRPr="00DF699E">
        <w:rPr>
          <w:rFonts w:ascii="PT Astra Serif" w:hAnsi="PT Astra Serif" w:cs="PT Astra Serif"/>
          <w:sz w:val="28"/>
          <w:szCs w:val="28"/>
        </w:rPr>
        <w:br/>
        <w:t>не должен являться</w:t>
      </w:r>
      <w:r w:rsidR="00502C00" w:rsidRPr="00DF699E">
        <w:rPr>
          <w:rFonts w:ascii="PT Astra Serif" w:eastAsiaTheme="minorHAnsi" w:hAnsi="PT Astra Serif" w:cs="PT Astra Serif"/>
          <w:sz w:val="28"/>
          <w:szCs w:val="28"/>
          <w:lang w:eastAsia="en-US"/>
        </w:rPr>
        <w:t xml:space="preserve"> иностранным юридическим лицом, в том числе местом</w:t>
      </w:r>
      <w:r w:rsidR="00502C00" w:rsidRPr="00DF699E">
        <w:rPr>
          <w:rFonts w:ascii="PT Astra Serif" w:eastAsiaTheme="minorHAnsi" w:hAnsi="PT Astra Serif" w:cs="PT Astra Serif"/>
          <w:sz w:val="28"/>
          <w:szCs w:val="28"/>
          <w:lang w:eastAsia="en-US"/>
        </w:rPr>
        <w:br/>
        <w:t>регистрации которого является государство или территория, включённые</w:t>
      </w:r>
      <w:r w:rsidR="00502C00" w:rsidRPr="00DF699E">
        <w:rPr>
          <w:rFonts w:ascii="PT Astra Serif" w:eastAsiaTheme="minorHAnsi" w:hAnsi="PT Astra Serif" w:cs="PT Astra Serif"/>
          <w:sz w:val="28"/>
          <w:szCs w:val="28"/>
          <w:lang w:eastAsia="en-US"/>
        </w:rPr>
        <w:br/>
        <w:t>в утверждаемый Министерством финансов Российской Федерации перечень</w:t>
      </w:r>
      <w:r w:rsidR="00502C00" w:rsidRPr="00DF699E">
        <w:rPr>
          <w:rFonts w:ascii="PT Astra Serif" w:eastAsiaTheme="minorHAnsi" w:hAnsi="PT Astra Serif" w:cs="PT Astra Serif"/>
          <w:sz w:val="28"/>
          <w:szCs w:val="28"/>
          <w:lang w:eastAsia="en-US"/>
        </w:rPr>
        <w:br/>
        <w:t>государств и территорий, используемых для промежуточного (офшорного)</w:t>
      </w:r>
      <w:r w:rsidR="00502C00" w:rsidRPr="00DF699E">
        <w:rPr>
          <w:rFonts w:ascii="PT Astra Serif" w:eastAsiaTheme="minorHAnsi" w:hAnsi="PT Astra Serif" w:cs="PT Astra Serif"/>
          <w:sz w:val="28"/>
          <w:szCs w:val="28"/>
          <w:lang w:eastAsia="en-US"/>
        </w:rPr>
        <w:br/>
        <w:t>владения активами в Российской Федерации (далее – офшорные компании),</w:t>
      </w:r>
      <w:r w:rsidR="00502C00" w:rsidRPr="00DF699E">
        <w:rPr>
          <w:rFonts w:ascii="PT Astra Serif" w:eastAsiaTheme="minorHAnsi" w:hAnsi="PT Astra Serif" w:cs="PT Astra Serif"/>
          <w:sz w:val="28"/>
          <w:szCs w:val="28"/>
          <w:lang w:eastAsia="en-US"/>
        </w:rPr>
        <w:br/>
        <w:t xml:space="preserve">а также российским юридическим лицом, в уставном (складочном) </w:t>
      </w:r>
      <w:r w:rsidR="00502C00" w:rsidRPr="00DF699E">
        <w:rPr>
          <w:rFonts w:ascii="PT Astra Serif" w:eastAsiaTheme="minorHAnsi" w:hAnsi="PT Astra Serif" w:cs="PT Astra Serif"/>
          <w:sz w:val="28"/>
          <w:szCs w:val="28"/>
          <w:lang w:eastAsia="en-US"/>
        </w:rPr>
        <w:br/>
        <w:t>капитале которого доля прямого или косвенного (через третьих лиц</w:t>
      </w:r>
      <w:proofErr w:type="gramEnd"/>
      <w:r w:rsidR="00502C00" w:rsidRPr="00DF699E">
        <w:rPr>
          <w:rFonts w:ascii="PT Astra Serif" w:eastAsiaTheme="minorHAnsi" w:hAnsi="PT Astra Serif" w:cs="PT Astra Serif"/>
          <w:sz w:val="28"/>
          <w:szCs w:val="28"/>
          <w:lang w:eastAsia="en-US"/>
        </w:rPr>
        <w:t xml:space="preserve">) участия офшорных компаний в совокупности превышает 25 процентов (если иное </w:t>
      </w:r>
      <w:r w:rsidR="00502C00" w:rsidRPr="00DF699E">
        <w:rPr>
          <w:rFonts w:ascii="PT Astra Serif" w:eastAsiaTheme="minorHAnsi" w:hAnsi="PT Astra Serif" w:cs="PT Astra Serif"/>
          <w:sz w:val="28"/>
          <w:szCs w:val="28"/>
          <w:lang w:eastAsia="en-US"/>
        </w:rPr>
        <w:br/>
        <w:t>не предусмотрено законода</w:t>
      </w:r>
      <w:r w:rsidR="000C3DC8" w:rsidRPr="00DF699E">
        <w:rPr>
          <w:rFonts w:ascii="PT Astra Serif" w:eastAsiaTheme="minorHAnsi" w:hAnsi="PT Astra Serif" w:cs="PT Astra Serif"/>
          <w:sz w:val="28"/>
          <w:szCs w:val="28"/>
          <w:lang w:eastAsia="en-US"/>
        </w:rPr>
        <w:t>тельством Российской Федерации)</w:t>
      </w:r>
      <w:proofErr w:type="gramStart"/>
      <w:r w:rsidR="000D304E" w:rsidRPr="00DF699E">
        <w:rPr>
          <w:rFonts w:ascii="PT Astra Serif" w:eastAsiaTheme="minorHAnsi" w:hAnsi="PT Astra Serif" w:cs="PT Astra Serif"/>
          <w:sz w:val="28"/>
          <w:szCs w:val="28"/>
          <w:lang w:eastAsia="en-US"/>
        </w:rPr>
        <w:t>.</w:t>
      </w:r>
      <w:r w:rsidR="00502C00" w:rsidRPr="00DF699E">
        <w:rPr>
          <w:rFonts w:ascii="PT Astra Serif" w:eastAsiaTheme="minorHAnsi" w:hAnsi="PT Astra Serif" w:cs="PT Astra Serif"/>
          <w:sz w:val="28"/>
          <w:szCs w:val="28"/>
          <w:lang w:eastAsia="en-US"/>
        </w:rPr>
        <w:t>»</w:t>
      </w:r>
      <w:proofErr w:type="gramEnd"/>
      <w:r w:rsidR="005A6173" w:rsidRPr="00DF699E">
        <w:rPr>
          <w:rFonts w:ascii="PT Astra Serif" w:eastAsiaTheme="minorHAnsi" w:hAnsi="PT Astra Serif" w:cs="PT Astra Serif"/>
          <w:sz w:val="28"/>
          <w:szCs w:val="28"/>
          <w:lang w:eastAsia="en-US"/>
        </w:rPr>
        <w:t>;</w:t>
      </w:r>
    </w:p>
    <w:p w:rsidR="00272358" w:rsidRPr="00DF699E" w:rsidRDefault="007D2E1B" w:rsidP="000D304E">
      <w:pPr>
        <w:spacing w:after="0" w:line="230" w:lineRule="auto"/>
        <w:ind w:firstLine="709"/>
        <w:jc w:val="both"/>
        <w:rPr>
          <w:rFonts w:ascii="PT Astra Serif" w:hAnsi="PT Astra Serif" w:cs="Times New Roman"/>
          <w:sz w:val="28"/>
          <w:szCs w:val="28"/>
        </w:rPr>
      </w:pPr>
      <w:proofErr w:type="gramStart"/>
      <w:r w:rsidRPr="00DF699E">
        <w:rPr>
          <w:rFonts w:ascii="PT Astra Serif" w:eastAsiaTheme="minorHAnsi" w:hAnsi="PT Astra Serif" w:cs="PT Astra Serif"/>
          <w:sz w:val="28"/>
          <w:szCs w:val="28"/>
          <w:lang w:eastAsia="en-US"/>
        </w:rPr>
        <w:t xml:space="preserve">2) </w:t>
      </w:r>
      <w:r w:rsidR="000D304E" w:rsidRPr="00DF699E">
        <w:rPr>
          <w:rFonts w:ascii="PT Astra Serif" w:hAnsi="PT Astra Serif" w:cs="Times New Roman"/>
          <w:sz w:val="28"/>
          <w:szCs w:val="28"/>
        </w:rPr>
        <w:t>в подпункте 4 пункта 8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акционерного общества)»;</w:t>
      </w:r>
      <w:proofErr w:type="gramEnd"/>
    </w:p>
    <w:p w:rsidR="0031424A" w:rsidRPr="00DF699E" w:rsidRDefault="007D2E1B"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3</w:t>
      </w:r>
      <w:r w:rsidR="00611FFB" w:rsidRPr="00DF699E">
        <w:rPr>
          <w:rFonts w:ascii="PT Astra Serif" w:eastAsiaTheme="minorHAnsi" w:hAnsi="PT Astra Serif" w:cs="PT Astra Serif"/>
          <w:sz w:val="28"/>
          <w:szCs w:val="28"/>
          <w:lang w:eastAsia="en-US"/>
        </w:rPr>
        <w:t xml:space="preserve">) </w:t>
      </w:r>
      <w:r w:rsidR="0031424A" w:rsidRPr="00DF699E">
        <w:rPr>
          <w:rFonts w:ascii="PT Astra Serif" w:eastAsiaTheme="minorHAnsi" w:hAnsi="PT Astra Serif" w:cs="PT Astra Serif"/>
          <w:sz w:val="28"/>
          <w:szCs w:val="28"/>
          <w:lang w:eastAsia="en-US"/>
        </w:rPr>
        <w:t xml:space="preserve">в </w:t>
      </w:r>
      <w:r w:rsidR="004923C3" w:rsidRPr="00DF699E">
        <w:rPr>
          <w:rFonts w:ascii="PT Astra Serif" w:eastAsiaTheme="minorHAnsi" w:hAnsi="PT Astra Serif" w:cs="PT Astra Serif"/>
          <w:sz w:val="28"/>
          <w:szCs w:val="28"/>
          <w:lang w:eastAsia="en-US"/>
        </w:rPr>
        <w:t>подпункт</w:t>
      </w:r>
      <w:r w:rsidR="0031424A" w:rsidRPr="00DF699E">
        <w:rPr>
          <w:rFonts w:ascii="PT Astra Serif" w:eastAsiaTheme="minorHAnsi" w:hAnsi="PT Astra Serif" w:cs="PT Astra Serif"/>
          <w:sz w:val="28"/>
          <w:szCs w:val="28"/>
          <w:lang w:eastAsia="en-US"/>
        </w:rPr>
        <w:t>е</w:t>
      </w:r>
      <w:r w:rsidR="004923C3" w:rsidRPr="00DF699E">
        <w:rPr>
          <w:rFonts w:ascii="PT Astra Serif" w:eastAsiaTheme="minorHAnsi" w:hAnsi="PT Astra Serif" w:cs="PT Astra Serif"/>
          <w:sz w:val="28"/>
          <w:szCs w:val="28"/>
          <w:lang w:eastAsia="en-US"/>
        </w:rPr>
        <w:t xml:space="preserve"> 6 </w:t>
      </w:r>
      <w:r w:rsidR="00611FFB" w:rsidRPr="00DF699E">
        <w:rPr>
          <w:rFonts w:ascii="PT Astra Serif" w:eastAsiaTheme="minorHAnsi" w:hAnsi="PT Astra Serif" w:cs="PT Astra Serif"/>
          <w:sz w:val="28"/>
          <w:szCs w:val="28"/>
          <w:lang w:eastAsia="en-US"/>
        </w:rPr>
        <w:t>пункт</w:t>
      </w:r>
      <w:r w:rsidR="004923C3" w:rsidRPr="00DF699E">
        <w:rPr>
          <w:rFonts w:ascii="PT Astra Serif" w:eastAsiaTheme="minorHAnsi" w:hAnsi="PT Astra Serif" w:cs="PT Astra Serif"/>
          <w:sz w:val="28"/>
          <w:szCs w:val="28"/>
          <w:lang w:eastAsia="en-US"/>
        </w:rPr>
        <w:t>а</w:t>
      </w:r>
      <w:r w:rsidR="00611FFB" w:rsidRPr="00DF699E">
        <w:rPr>
          <w:rFonts w:ascii="PT Astra Serif" w:eastAsiaTheme="minorHAnsi" w:hAnsi="PT Astra Serif" w:cs="PT Astra Serif"/>
          <w:sz w:val="28"/>
          <w:szCs w:val="28"/>
          <w:lang w:eastAsia="en-US"/>
        </w:rPr>
        <w:t xml:space="preserve"> 12</w:t>
      </w:r>
      <w:r w:rsidR="0031424A" w:rsidRPr="00DF699E">
        <w:rPr>
          <w:rFonts w:ascii="PT Astra Serif" w:eastAsiaTheme="minorHAnsi" w:hAnsi="PT Astra Serif" w:cs="PT Astra Serif"/>
          <w:sz w:val="28"/>
          <w:szCs w:val="28"/>
          <w:lang w:eastAsia="en-US"/>
        </w:rPr>
        <w:t>:</w:t>
      </w:r>
    </w:p>
    <w:p w:rsidR="00F9281F" w:rsidRPr="00DF699E" w:rsidRDefault="0031424A"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w:t>
      </w:r>
      <w:r w:rsidR="00611FFB" w:rsidRPr="00DF699E">
        <w:rPr>
          <w:rFonts w:ascii="PT Astra Serif" w:eastAsiaTheme="minorHAnsi" w:hAnsi="PT Astra Serif" w:cs="PT Astra Serif"/>
          <w:sz w:val="28"/>
          <w:szCs w:val="28"/>
          <w:lang w:eastAsia="en-US"/>
        </w:rPr>
        <w:t xml:space="preserve"> </w:t>
      </w:r>
      <w:r w:rsidR="00F9281F" w:rsidRPr="00DF699E">
        <w:rPr>
          <w:rFonts w:ascii="PT Astra Serif" w:eastAsiaTheme="minorHAnsi" w:hAnsi="PT Astra Serif" w:cs="PT Astra Serif"/>
          <w:sz w:val="28"/>
          <w:szCs w:val="28"/>
          <w:lang w:eastAsia="en-US"/>
        </w:rPr>
        <w:t>в подпункте «б» слово «результатов» заменить словом «результата»;</w:t>
      </w:r>
    </w:p>
    <w:p w:rsidR="0031424A" w:rsidRPr="00DF699E" w:rsidRDefault="009C7197"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б) </w:t>
      </w:r>
      <w:r w:rsidR="0031424A" w:rsidRPr="00DF699E">
        <w:rPr>
          <w:rFonts w:ascii="PT Astra Serif" w:eastAsiaTheme="minorHAnsi" w:hAnsi="PT Astra Serif" w:cs="PT Astra Serif"/>
          <w:sz w:val="28"/>
          <w:szCs w:val="28"/>
          <w:lang w:eastAsia="en-US"/>
        </w:rPr>
        <w:t>подпункт «г» изложить в следующей редакции:</w:t>
      </w:r>
    </w:p>
    <w:p w:rsidR="0031424A" w:rsidRPr="00DF699E" w:rsidRDefault="0031424A" w:rsidP="00EC7C79">
      <w:pPr>
        <w:spacing w:after="0" w:line="23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«г) обязанность получателя субсидии увеличить средн</w:t>
      </w:r>
      <w:r w:rsidR="00D80F29" w:rsidRPr="00DF699E">
        <w:rPr>
          <w:rFonts w:ascii="PT Astra Serif" w:eastAsiaTheme="minorHAnsi" w:hAnsi="PT Astra Serif" w:cs="PT Astra Serif"/>
          <w:sz w:val="28"/>
          <w:szCs w:val="28"/>
          <w:lang w:eastAsia="en-US"/>
        </w:rPr>
        <w:t>юю</w:t>
      </w:r>
      <w:r w:rsidRPr="00DF699E">
        <w:rPr>
          <w:rFonts w:ascii="PT Astra Serif" w:eastAsiaTheme="minorHAnsi" w:hAnsi="PT Astra Serif" w:cs="PT Astra Serif"/>
          <w:sz w:val="28"/>
          <w:szCs w:val="28"/>
          <w:lang w:eastAsia="en-US"/>
        </w:rPr>
        <w:t xml:space="preserve"> заработн</w:t>
      </w:r>
      <w:r w:rsidR="00D80F29" w:rsidRPr="00DF699E">
        <w:rPr>
          <w:rFonts w:ascii="PT Astra Serif" w:eastAsiaTheme="minorHAnsi" w:hAnsi="PT Astra Serif" w:cs="PT Astra Serif"/>
          <w:sz w:val="28"/>
          <w:szCs w:val="28"/>
          <w:lang w:eastAsia="en-US"/>
        </w:rPr>
        <w:t>ую</w:t>
      </w:r>
      <w:r w:rsidRPr="00DF699E">
        <w:rPr>
          <w:rFonts w:ascii="PT Astra Serif" w:eastAsiaTheme="minorHAnsi" w:hAnsi="PT Astra Serif" w:cs="PT Astra Serif"/>
          <w:sz w:val="28"/>
          <w:szCs w:val="28"/>
          <w:lang w:eastAsia="en-US"/>
        </w:rPr>
        <w:t xml:space="preserve"> плат</w:t>
      </w:r>
      <w:r w:rsidR="00D80F29" w:rsidRPr="00DF699E">
        <w:rPr>
          <w:rFonts w:ascii="PT Astra Serif" w:eastAsiaTheme="minorHAnsi" w:hAnsi="PT Astra Serif" w:cs="PT Astra Serif"/>
          <w:sz w:val="28"/>
          <w:szCs w:val="28"/>
          <w:lang w:eastAsia="en-US"/>
        </w:rPr>
        <w:t>у</w:t>
      </w:r>
      <w:r w:rsidRPr="00DF699E">
        <w:rPr>
          <w:rFonts w:ascii="PT Astra Serif" w:eastAsiaTheme="minorHAnsi" w:hAnsi="PT Astra Serif" w:cs="PT Astra Serif"/>
          <w:sz w:val="28"/>
          <w:szCs w:val="28"/>
          <w:lang w:eastAsia="en-US"/>
        </w:rPr>
        <w:t xml:space="preserve"> в текущем году</w:t>
      </w:r>
      <w:r w:rsidR="00D80F29" w:rsidRPr="00DF699E">
        <w:rPr>
          <w:rFonts w:ascii="PT Astra Serif" w:eastAsiaTheme="minorHAnsi" w:hAnsi="PT Astra Serif" w:cs="PT Astra Serif"/>
          <w:sz w:val="28"/>
          <w:szCs w:val="28"/>
          <w:lang w:eastAsia="en-US"/>
        </w:rPr>
        <w:t xml:space="preserve"> в</w:t>
      </w:r>
      <w:r w:rsidRPr="00DF699E">
        <w:rPr>
          <w:rFonts w:ascii="PT Astra Serif" w:eastAsiaTheme="minorHAnsi" w:hAnsi="PT Astra Serif" w:cs="PT Astra Serif"/>
          <w:sz w:val="28"/>
          <w:szCs w:val="28"/>
          <w:lang w:eastAsia="en-US"/>
        </w:rPr>
        <w:t xml:space="preserve"> </w:t>
      </w:r>
      <w:r w:rsidR="00D80F29" w:rsidRPr="00DF699E">
        <w:rPr>
          <w:rFonts w:ascii="PT Astra Serif" w:eastAsiaTheme="minorHAnsi" w:hAnsi="PT Astra Serif" w:cs="PT Astra Serif"/>
          <w:sz w:val="28"/>
          <w:szCs w:val="28"/>
          <w:lang w:eastAsia="en-US"/>
        </w:rPr>
        <w:t xml:space="preserve">размере не менее чем на 3,5 процентов </w:t>
      </w:r>
      <w:r w:rsidRPr="00DF699E">
        <w:rPr>
          <w:rFonts w:ascii="PT Astra Serif" w:eastAsiaTheme="minorHAnsi" w:hAnsi="PT Astra Serif" w:cs="PT Astra Serif"/>
          <w:sz w:val="28"/>
          <w:szCs w:val="28"/>
          <w:lang w:eastAsia="en-US"/>
        </w:rPr>
        <w:t xml:space="preserve">по сравнению </w:t>
      </w:r>
      <w:r w:rsidR="00D80F29"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с размером средней заработной платы в году, предшествующем текущему году</w:t>
      </w:r>
      <w:r w:rsidR="00996464"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либо по сравнению</w:t>
      </w:r>
      <w:r w:rsidR="00D80F29"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 xml:space="preserve">со среднестатистическим размером заработной платы, </w:t>
      </w:r>
      <w:r w:rsidR="00D80F29"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lastRenderedPageBreak/>
        <w:t>в случае если размер средней заработной платы в году, предшествующем текущему году</w:t>
      </w:r>
      <w:r w:rsidR="00996464"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меньше среднестатистического размера заработной платы;»;</w:t>
      </w:r>
      <w:proofErr w:type="gramEnd"/>
    </w:p>
    <w:p w:rsidR="00611FFB" w:rsidRPr="00DF699E" w:rsidRDefault="009C7197"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в</w:t>
      </w:r>
      <w:r w:rsidR="0031424A" w:rsidRPr="00DF699E">
        <w:rPr>
          <w:rFonts w:ascii="PT Astra Serif" w:eastAsiaTheme="minorHAnsi" w:hAnsi="PT Astra Serif" w:cs="PT Astra Serif"/>
          <w:sz w:val="28"/>
          <w:szCs w:val="28"/>
          <w:lang w:eastAsia="en-US"/>
        </w:rPr>
        <w:t xml:space="preserve">) </w:t>
      </w:r>
      <w:r w:rsidR="00611FFB" w:rsidRPr="00DF699E">
        <w:rPr>
          <w:rFonts w:ascii="PT Astra Serif" w:eastAsiaTheme="minorHAnsi" w:hAnsi="PT Astra Serif" w:cs="PT Astra Serif"/>
          <w:sz w:val="28"/>
          <w:szCs w:val="28"/>
          <w:lang w:eastAsia="en-US"/>
        </w:rPr>
        <w:t>дополнить подпункт</w:t>
      </w:r>
      <w:r w:rsidR="0031424A" w:rsidRPr="00DF699E">
        <w:rPr>
          <w:rFonts w:ascii="PT Astra Serif" w:eastAsiaTheme="minorHAnsi" w:hAnsi="PT Astra Serif" w:cs="PT Astra Serif"/>
          <w:sz w:val="28"/>
          <w:szCs w:val="28"/>
          <w:lang w:eastAsia="en-US"/>
        </w:rPr>
        <w:t>а</w:t>
      </w:r>
      <w:r w:rsidR="00611FFB" w:rsidRPr="00DF699E">
        <w:rPr>
          <w:rFonts w:ascii="PT Astra Serif" w:eastAsiaTheme="minorHAnsi" w:hAnsi="PT Astra Serif" w:cs="PT Astra Serif"/>
          <w:sz w:val="28"/>
          <w:szCs w:val="28"/>
          <w:lang w:eastAsia="en-US"/>
        </w:rPr>
        <w:t>м</w:t>
      </w:r>
      <w:r w:rsidR="0031424A" w:rsidRPr="00DF699E">
        <w:rPr>
          <w:rFonts w:ascii="PT Astra Serif" w:eastAsiaTheme="minorHAnsi" w:hAnsi="PT Astra Serif" w:cs="PT Astra Serif"/>
          <w:sz w:val="28"/>
          <w:szCs w:val="28"/>
          <w:lang w:eastAsia="en-US"/>
        </w:rPr>
        <w:t>и</w:t>
      </w:r>
      <w:r w:rsidR="00611FFB" w:rsidRPr="00DF699E">
        <w:rPr>
          <w:rFonts w:ascii="PT Astra Serif" w:eastAsiaTheme="minorHAnsi" w:hAnsi="PT Astra Serif" w:cs="PT Astra Serif"/>
          <w:sz w:val="28"/>
          <w:szCs w:val="28"/>
          <w:lang w:eastAsia="en-US"/>
        </w:rPr>
        <w:t xml:space="preserve"> «д»</w:t>
      </w:r>
      <w:r w:rsidR="00D9607E" w:rsidRPr="00DF699E">
        <w:rPr>
          <w:rFonts w:ascii="PT Astra Serif" w:eastAsiaTheme="minorHAnsi" w:hAnsi="PT Astra Serif" w:cs="PT Astra Serif"/>
          <w:sz w:val="28"/>
          <w:szCs w:val="28"/>
          <w:lang w:eastAsia="en-US"/>
        </w:rPr>
        <w:t xml:space="preserve"> и</w:t>
      </w:r>
      <w:r w:rsidR="0031424A" w:rsidRPr="00DF699E">
        <w:rPr>
          <w:rFonts w:ascii="PT Astra Serif" w:eastAsiaTheme="minorHAnsi" w:hAnsi="PT Astra Serif" w:cs="PT Astra Serif"/>
          <w:sz w:val="28"/>
          <w:szCs w:val="28"/>
          <w:lang w:eastAsia="en-US"/>
        </w:rPr>
        <w:t xml:space="preserve"> «</w:t>
      </w:r>
      <w:r w:rsidR="00E1287A" w:rsidRPr="00DF699E">
        <w:rPr>
          <w:rFonts w:ascii="PT Astra Serif" w:eastAsiaTheme="minorHAnsi" w:hAnsi="PT Astra Serif" w:cs="PT Astra Serif"/>
          <w:sz w:val="28"/>
          <w:szCs w:val="28"/>
          <w:lang w:eastAsia="en-US"/>
        </w:rPr>
        <w:t>е</w:t>
      </w:r>
      <w:r w:rsidR="0031424A" w:rsidRPr="00DF699E">
        <w:rPr>
          <w:rFonts w:ascii="PT Astra Serif" w:eastAsiaTheme="minorHAnsi" w:hAnsi="PT Astra Serif" w:cs="PT Astra Serif"/>
          <w:sz w:val="28"/>
          <w:szCs w:val="28"/>
          <w:lang w:eastAsia="en-US"/>
        </w:rPr>
        <w:t>»</w:t>
      </w:r>
      <w:r w:rsidR="00611FFB" w:rsidRPr="00DF699E">
        <w:rPr>
          <w:rFonts w:ascii="PT Astra Serif" w:eastAsiaTheme="minorHAnsi" w:hAnsi="PT Astra Serif" w:cs="PT Astra Serif"/>
          <w:sz w:val="28"/>
          <w:szCs w:val="28"/>
          <w:lang w:eastAsia="en-US"/>
        </w:rPr>
        <w:t xml:space="preserve"> следующего содержания:</w:t>
      </w:r>
    </w:p>
    <w:p w:rsidR="00D84F8A" w:rsidRPr="00DF699E" w:rsidRDefault="00611FFB"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«д</w:t>
      </w:r>
      <w:r w:rsidR="0031424A" w:rsidRPr="00DF699E">
        <w:rPr>
          <w:rFonts w:ascii="PT Astra Serif" w:eastAsiaTheme="minorHAnsi" w:hAnsi="PT Astra Serif" w:cs="PT Astra Serif"/>
          <w:sz w:val="28"/>
          <w:szCs w:val="28"/>
          <w:lang w:eastAsia="en-US"/>
        </w:rPr>
        <w:t xml:space="preserve">) </w:t>
      </w:r>
      <w:r w:rsidR="00D84F8A" w:rsidRPr="00DF699E">
        <w:rPr>
          <w:rFonts w:ascii="PT Astra Serif" w:eastAsiaTheme="minorHAnsi" w:hAnsi="PT Astra Serif" w:cs="PT Astra Serif"/>
          <w:sz w:val="28"/>
          <w:szCs w:val="28"/>
          <w:lang w:eastAsia="en-US"/>
        </w:rPr>
        <w:t>обязанность получателя субсидии сохранить численность поголовья крупного рогатого скота на территории муниципального образования Ульяновской области, пострадавшего от засухи, в текуще</w:t>
      </w:r>
      <w:r w:rsidR="00580279" w:rsidRPr="00DF699E">
        <w:rPr>
          <w:rFonts w:ascii="PT Astra Serif" w:eastAsiaTheme="minorHAnsi" w:hAnsi="PT Astra Serif" w:cs="PT Astra Serif"/>
          <w:sz w:val="28"/>
          <w:szCs w:val="28"/>
          <w:lang w:eastAsia="en-US"/>
        </w:rPr>
        <w:t>м</w:t>
      </w:r>
      <w:r w:rsidR="00D84F8A" w:rsidRPr="00DF699E">
        <w:rPr>
          <w:rFonts w:ascii="PT Astra Serif" w:eastAsiaTheme="minorHAnsi" w:hAnsi="PT Astra Serif" w:cs="PT Astra Serif"/>
          <w:sz w:val="28"/>
          <w:szCs w:val="28"/>
          <w:lang w:eastAsia="en-US"/>
        </w:rPr>
        <w:t xml:space="preserve"> год</w:t>
      </w:r>
      <w:r w:rsidR="00580279" w:rsidRPr="00DF699E">
        <w:rPr>
          <w:rFonts w:ascii="PT Astra Serif" w:eastAsiaTheme="minorHAnsi" w:hAnsi="PT Astra Serif" w:cs="PT Astra Serif"/>
          <w:sz w:val="28"/>
          <w:szCs w:val="28"/>
          <w:lang w:eastAsia="en-US"/>
        </w:rPr>
        <w:t>у</w:t>
      </w:r>
      <w:r w:rsidR="00D84F8A" w:rsidRPr="00DF699E">
        <w:rPr>
          <w:rFonts w:ascii="PT Astra Serif" w:eastAsiaTheme="minorHAnsi" w:hAnsi="PT Astra Serif" w:cs="PT Astra Serif"/>
          <w:sz w:val="28"/>
          <w:szCs w:val="28"/>
          <w:lang w:eastAsia="en-US"/>
        </w:rPr>
        <w:t xml:space="preserve"> (данн</w:t>
      </w:r>
      <w:r w:rsidR="000D304E" w:rsidRPr="00DF699E">
        <w:rPr>
          <w:rFonts w:ascii="PT Astra Serif" w:eastAsiaTheme="minorHAnsi" w:hAnsi="PT Astra Serif" w:cs="PT Astra Serif"/>
          <w:sz w:val="28"/>
          <w:szCs w:val="28"/>
          <w:lang w:eastAsia="en-US"/>
        </w:rPr>
        <w:t>ая обязанность</w:t>
      </w:r>
      <w:r w:rsidR="00D84F8A" w:rsidRPr="00DF699E">
        <w:rPr>
          <w:rFonts w:ascii="PT Astra Serif" w:eastAsiaTheme="minorHAnsi" w:hAnsi="PT Astra Serif" w:cs="PT Astra Serif"/>
          <w:sz w:val="28"/>
          <w:szCs w:val="28"/>
          <w:lang w:eastAsia="en-US"/>
        </w:rPr>
        <w:t xml:space="preserve"> устанавливается в случае предоставления субсидии в целях возмещения части затрат, указанных в подпункте «е» подпункта 3 пункта 3 настоящих Правил); </w:t>
      </w:r>
    </w:p>
    <w:p w:rsidR="0031424A" w:rsidRPr="00DF699E" w:rsidRDefault="00E1287A" w:rsidP="008804C3">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е</w:t>
      </w:r>
      <w:r w:rsidR="0031424A" w:rsidRPr="00DF699E">
        <w:rPr>
          <w:rFonts w:ascii="PT Astra Serif" w:eastAsiaTheme="minorHAnsi" w:hAnsi="PT Astra Serif" w:cs="PT Astra Serif"/>
          <w:sz w:val="28"/>
          <w:szCs w:val="28"/>
          <w:lang w:eastAsia="en-US"/>
        </w:rPr>
        <w:t>) точную дату завершения и конечное значение результата предоставления субсидии</w:t>
      </w:r>
      <w:proofErr w:type="gramStart"/>
      <w:r w:rsidR="0031424A" w:rsidRPr="00DF699E">
        <w:rPr>
          <w:rFonts w:ascii="PT Astra Serif" w:eastAsiaTheme="minorHAnsi" w:hAnsi="PT Astra Serif" w:cs="PT Astra Serif"/>
          <w:sz w:val="28"/>
          <w:szCs w:val="28"/>
          <w:lang w:eastAsia="en-US"/>
        </w:rPr>
        <w:t>.»;</w:t>
      </w:r>
      <w:proofErr w:type="gramEnd"/>
    </w:p>
    <w:p w:rsidR="005A6173" w:rsidRPr="00DF699E" w:rsidRDefault="007D2E1B" w:rsidP="008804C3">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4</w:t>
      </w:r>
      <w:r w:rsidR="009371E9" w:rsidRPr="00DF699E">
        <w:rPr>
          <w:rFonts w:ascii="PT Astra Serif" w:eastAsiaTheme="minorHAnsi" w:hAnsi="PT Astra Serif" w:cs="PT Astra Serif"/>
          <w:sz w:val="28"/>
          <w:szCs w:val="28"/>
          <w:lang w:eastAsia="en-US"/>
        </w:rPr>
        <w:t>)</w:t>
      </w:r>
      <w:r w:rsidR="005A6173" w:rsidRPr="00DF699E">
        <w:rPr>
          <w:rFonts w:ascii="PT Astra Serif" w:eastAsiaTheme="minorHAnsi" w:hAnsi="PT Astra Serif" w:cs="PT Astra Serif"/>
          <w:sz w:val="28"/>
          <w:szCs w:val="28"/>
          <w:lang w:eastAsia="en-US"/>
        </w:rPr>
        <w:t xml:space="preserve"> пункт 19</w:t>
      </w:r>
      <w:r w:rsidR="009371E9" w:rsidRPr="00DF699E">
        <w:rPr>
          <w:rFonts w:ascii="PT Astra Serif" w:eastAsiaTheme="minorHAnsi" w:hAnsi="PT Astra Serif" w:cs="PT Astra Serif"/>
          <w:sz w:val="28"/>
          <w:szCs w:val="28"/>
          <w:lang w:eastAsia="en-US"/>
        </w:rPr>
        <w:t xml:space="preserve"> изложить в следующей редакции</w:t>
      </w:r>
      <w:r w:rsidR="005A6173" w:rsidRPr="00DF699E">
        <w:rPr>
          <w:rFonts w:ascii="PT Astra Serif" w:eastAsiaTheme="minorHAnsi" w:hAnsi="PT Astra Serif" w:cs="PT Astra Serif"/>
          <w:sz w:val="28"/>
          <w:szCs w:val="28"/>
          <w:lang w:eastAsia="en-US"/>
        </w:rPr>
        <w:t>:</w:t>
      </w:r>
    </w:p>
    <w:p w:rsidR="00996464" w:rsidRPr="00DF699E" w:rsidRDefault="005A6173" w:rsidP="008804C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w:t>
      </w:r>
      <w:r w:rsidR="00996464" w:rsidRPr="00DF699E">
        <w:rPr>
          <w:rFonts w:ascii="PT Astra Serif" w:eastAsiaTheme="minorHAnsi" w:hAnsi="PT Astra Serif" w:cs="PT Astra Serif"/>
          <w:sz w:val="28"/>
          <w:szCs w:val="28"/>
          <w:lang w:eastAsia="en-US"/>
        </w:rPr>
        <w:t>19. Результатами предоставления субсидий, достижение которых планируется получателями субсидий, являются:</w:t>
      </w:r>
    </w:p>
    <w:p w:rsidR="00CA7A0A" w:rsidRPr="00DF699E" w:rsidRDefault="005A6173" w:rsidP="00790624">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1)</w:t>
      </w:r>
      <w:r w:rsidR="00D9607E" w:rsidRPr="00DF699E">
        <w:rPr>
          <w:rFonts w:ascii="PT Astra Serif" w:eastAsiaTheme="minorHAnsi" w:hAnsi="PT Astra Serif" w:cs="PT Astra Serif"/>
          <w:sz w:val="28"/>
          <w:szCs w:val="28"/>
          <w:lang w:eastAsia="en-US"/>
        </w:rPr>
        <w:t xml:space="preserve"> рост объёма производства свиней на убой в живом весе по сравнению</w:t>
      </w:r>
      <w:r w:rsidR="00D9607E" w:rsidRPr="00DF699E">
        <w:rPr>
          <w:rFonts w:ascii="PT Astra Serif" w:eastAsiaTheme="minorHAnsi" w:hAnsi="PT Astra Serif" w:cs="PT Astra Serif"/>
          <w:sz w:val="28"/>
          <w:szCs w:val="28"/>
          <w:lang w:eastAsia="en-US"/>
        </w:rPr>
        <w:br/>
        <w:t>с годом, предшествующим году</w:t>
      </w:r>
      <w:r w:rsidR="000D304E" w:rsidRPr="00DF699E">
        <w:rPr>
          <w:rFonts w:ascii="PT Astra Serif" w:eastAsiaTheme="minorHAnsi" w:hAnsi="PT Astra Serif" w:cs="PT Astra Serif"/>
          <w:sz w:val="28"/>
          <w:szCs w:val="28"/>
          <w:lang w:eastAsia="en-US"/>
        </w:rPr>
        <w:t xml:space="preserve">, в котором </w:t>
      </w:r>
      <w:r w:rsidR="00D9607E" w:rsidRPr="00DF699E">
        <w:rPr>
          <w:rFonts w:ascii="PT Astra Serif" w:eastAsiaTheme="minorHAnsi" w:hAnsi="PT Astra Serif" w:cs="PT Astra Serif"/>
          <w:sz w:val="28"/>
          <w:szCs w:val="28"/>
          <w:lang w:eastAsia="en-US"/>
        </w:rPr>
        <w:t>получ</w:t>
      </w:r>
      <w:r w:rsidR="000D304E" w:rsidRPr="00DF699E">
        <w:rPr>
          <w:rFonts w:ascii="PT Astra Serif" w:eastAsiaTheme="minorHAnsi" w:hAnsi="PT Astra Serif" w:cs="PT Astra Serif"/>
          <w:sz w:val="28"/>
          <w:szCs w:val="28"/>
          <w:lang w:eastAsia="en-US"/>
        </w:rPr>
        <w:t>ателю</w:t>
      </w:r>
      <w:r w:rsidR="00D9607E" w:rsidRPr="00DF699E">
        <w:rPr>
          <w:rFonts w:ascii="PT Astra Serif" w:eastAsiaTheme="minorHAnsi" w:hAnsi="PT Astra Serif" w:cs="PT Astra Serif"/>
          <w:sz w:val="28"/>
          <w:szCs w:val="28"/>
          <w:lang w:eastAsia="en-US"/>
        </w:rPr>
        <w:t xml:space="preserve"> субсидии</w:t>
      </w:r>
      <w:r w:rsidR="000D304E" w:rsidRPr="00DF699E">
        <w:rPr>
          <w:rFonts w:ascii="PT Astra Serif" w:eastAsiaTheme="minorHAnsi" w:hAnsi="PT Astra Serif" w:cs="PT Astra Serif"/>
          <w:sz w:val="28"/>
          <w:szCs w:val="28"/>
          <w:lang w:eastAsia="en-US"/>
        </w:rPr>
        <w:t xml:space="preserve"> предоставлена субсидия,</w:t>
      </w:r>
      <w:r w:rsidR="00D9607E" w:rsidRPr="00DF699E">
        <w:rPr>
          <w:rFonts w:ascii="PT Astra Serif" w:eastAsiaTheme="minorHAnsi" w:hAnsi="PT Astra Serif" w:cs="PT Astra Serif"/>
          <w:sz w:val="28"/>
          <w:szCs w:val="28"/>
          <w:lang w:eastAsia="en-US"/>
        </w:rPr>
        <w:t xml:space="preserve"> (в процентах)</w:t>
      </w:r>
      <w:r w:rsidR="00790624" w:rsidRPr="00DF699E">
        <w:rPr>
          <w:rFonts w:ascii="PT Astra Serif" w:eastAsiaTheme="minorHAnsi" w:hAnsi="PT Astra Serif" w:cs="PT Astra Serif"/>
          <w:sz w:val="28"/>
          <w:szCs w:val="28"/>
          <w:lang w:eastAsia="en-US"/>
        </w:rPr>
        <w:t xml:space="preserve"> –</w:t>
      </w:r>
      <w:r w:rsidR="00D9607E" w:rsidRPr="00DF699E">
        <w:rPr>
          <w:rFonts w:ascii="PT Astra Serif" w:eastAsiaTheme="minorHAnsi" w:hAnsi="PT Astra Serif" w:cs="PT Astra Serif"/>
          <w:sz w:val="28"/>
          <w:szCs w:val="28"/>
          <w:lang w:eastAsia="en-US"/>
        </w:rPr>
        <w:t xml:space="preserve"> в случае предоставления субсидий</w:t>
      </w:r>
      <w:r w:rsidR="00790624" w:rsidRPr="00DF699E">
        <w:rPr>
          <w:rFonts w:ascii="PT Astra Serif" w:eastAsiaTheme="minorHAnsi" w:hAnsi="PT Astra Serif" w:cs="PT Astra Serif"/>
          <w:sz w:val="28"/>
          <w:szCs w:val="28"/>
          <w:lang w:eastAsia="en-US"/>
        </w:rPr>
        <w:t xml:space="preserve"> </w:t>
      </w:r>
      <w:r w:rsidR="000D304E" w:rsidRPr="00DF699E">
        <w:rPr>
          <w:rFonts w:ascii="PT Astra Serif" w:eastAsiaTheme="minorHAnsi" w:hAnsi="PT Astra Serif" w:cs="PT Astra Serif"/>
          <w:sz w:val="28"/>
          <w:szCs w:val="28"/>
          <w:lang w:eastAsia="en-US"/>
        </w:rPr>
        <w:br/>
      </w:r>
      <w:r w:rsidR="00D9607E" w:rsidRPr="00DF699E">
        <w:rPr>
          <w:rFonts w:ascii="PT Astra Serif" w:eastAsiaTheme="minorHAnsi" w:hAnsi="PT Astra Serif" w:cs="PT Astra Serif"/>
          <w:sz w:val="28"/>
          <w:szCs w:val="28"/>
          <w:lang w:eastAsia="en-US"/>
        </w:rPr>
        <w:t>в целях возмещения части затрат, указанных</w:t>
      </w:r>
      <w:r w:rsidR="000D304E" w:rsidRPr="00DF699E">
        <w:rPr>
          <w:rFonts w:ascii="PT Astra Serif" w:eastAsiaTheme="minorHAnsi" w:hAnsi="PT Astra Serif" w:cs="PT Astra Serif"/>
          <w:sz w:val="28"/>
          <w:szCs w:val="28"/>
          <w:lang w:eastAsia="en-US"/>
        </w:rPr>
        <w:t xml:space="preserve"> </w:t>
      </w:r>
      <w:r w:rsidR="00D9607E" w:rsidRPr="00DF699E">
        <w:rPr>
          <w:rFonts w:ascii="PT Astra Serif" w:eastAsiaTheme="minorHAnsi" w:hAnsi="PT Astra Serif" w:cs="PT Astra Serif"/>
          <w:sz w:val="28"/>
          <w:szCs w:val="28"/>
          <w:lang w:eastAsia="en-US"/>
        </w:rPr>
        <w:t>в подпункт</w:t>
      </w:r>
      <w:r w:rsidR="00790624" w:rsidRPr="00DF699E">
        <w:rPr>
          <w:rFonts w:ascii="PT Astra Serif" w:eastAsiaTheme="minorHAnsi" w:hAnsi="PT Astra Serif" w:cs="PT Astra Serif"/>
          <w:sz w:val="28"/>
          <w:szCs w:val="28"/>
          <w:lang w:eastAsia="en-US"/>
        </w:rPr>
        <w:t>е</w:t>
      </w:r>
      <w:r w:rsidR="00D9607E" w:rsidRPr="00DF699E">
        <w:rPr>
          <w:rFonts w:ascii="PT Astra Serif" w:eastAsiaTheme="minorHAnsi" w:hAnsi="PT Astra Serif" w:cs="PT Astra Serif"/>
          <w:sz w:val="28"/>
          <w:szCs w:val="28"/>
          <w:lang w:eastAsia="en-US"/>
        </w:rPr>
        <w:t xml:space="preserve"> «а» подпункта </w:t>
      </w:r>
      <w:r w:rsidR="00790624" w:rsidRPr="00DF699E">
        <w:rPr>
          <w:rFonts w:ascii="PT Astra Serif" w:eastAsiaTheme="minorHAnsi" w:hAnsi="PT Astra Serif" w:cs="PT Astra Serif"/>
          <w:sz w:val="28"/>
          <w:szCs w:val="28"/>
          <w:lang w:eastAsia="en-US"/>
        </w:rPr>
        <w:t>1 пункта 3 настоящих Правил;</w:t>
      </w:r>
    </w:p>
    <w:p w:rsidR="009371E9" w:rsidRPr="00DF699E" w:rsidRDefault="00CA7A0A" w:rsidP="008804C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2)</w:t>
      </w:r>
      <w:r w:rsidR="005A6173" w:rsidRPr="00DF699E">
        <w:rPr>
          <w:rFonts w:ascii="PT Astra Serif" w:eastAsiaTheme="minorHAnsi" w:hAnsi="PT Astra Serif" w:cs="PT Astra Serif"/>
          <w:sz w:val="28"/>
          <w:szCs w:val="28"/>
          <w:lang w:eastAsia="en-US"/>
        </w:rPr>
        <w:t xml:space="preserve"> </w:t>
      </w:r>
      <w:r w:rsidR="00790624" w:rsidRPr="00DF699E">
        <w:rPr>
          <w:rFonts w:ascii="PT Astra Serif" w:eastAsiaTheme="minorHAnsi" w:hAnsi="PT Astra Serif" w:cs="PT Astra Serif"/>
          <w:sz w:val="28"/>
          <w:szCs w:val="28"/>
          <w:lang w:eastAsia="en-US"/>
        </w:rPr>
        <w:t>объём производства свиней на убой в живом весе (в тоннах)</w:t>
      </w:r>
      <w:r w:rsidR="00996464" w:rsidRPr="00DF699E">
        <w:rPr>
          <w:rFonts w:ascii="PT Astra Serif" w:eastAsiaTheme="minorHAnsi" w:hAnsi="PT Astra Serif" w:cs="PT Astra Serif"/>
          <w:sz w:val="28"/>
          <w:szCs w:val="28"/>
          <w:lang w:eastAsia="en-US"/>
        </w:rPr>
        <w:t xml:space="preserve"> – в случае предоставления субсидий в целях возмещения части затрат, </w:t>
      </w:r>
      <w:r w:rsidR="009371E9" w:rsidRPr="00DF699E">
        <w:rPr>
          <w:rFonts w:ascii="PT Astra Serif" w:eastAsiaTheme="minorHAnsi" w:hAnsi="PT Astra Serif" w:cs="PT Astra Serif"/>
          <w:sz w:val="28"/>
          <w:szCs w:val="28"/>
          <w:lang w:eastAsia="en-US"/>
        </w:rPr>
        <w:t>указан</w:t>
      </w:r>
      <w:r w:rsidR="00996464" w:rsidRPr="00DF699E">
        <w:rPr>
          <w:rFonts w:ascii="PT Astra Serif" w:eastAsiaTheme="minorHAnsi" w:hAnsi="PT Astra Serif" w:cs="PT Astra Serif"/>
          <w:sz w:val="28"/>
          <w:szCs w:val="28"/>
          <w:lang w:eastAsia="en-US"/>
        </w:rPr>
        <w:t>ных</w:t>
      </w:r>
      <w:r w:rsidR="00711879" w:rsidRPr="00DF699E">
        <w:rPr>
          <w:rFonts w:ascii="PT Astra Serif" w:eastAsiaTheme="minorHAnsi" w:hAnsi="PT Astra Serif" w:cs="PT Astra Serif"/>
          <w:sz w:val="28"/>
          <w:szCs w:val="28"/>
          <w:lang w:eastAsia="en-US"/>
        </w:rPr>
        <w:br/>
      </w:r>
      <w:r w:rsidR="009371E9" w:rsidRPr="00DF699E">
        <w:rPr>
          <w:rFonts w:ascii="PT Astra Serif" w:eastAsiaTheme="minorHAnsi" w:hAnsi="PT Astra Serif" w:cs="PT Astra Serif"/>
          <w:sz w:val="28"/>
          <w:szCs w:val="28"/>
          <w:lang w:eastAsia="en-US"/>
        </w:rPr>
        <w:t xml:space="preserve">в </w:t>
      </w:r>
      <w:hyperlink r:id="rId8" w:history="1">
        <w:r w:rsidR="00996464" w:rsidRPr="00DF699E">
          <w:rPr>
            <w:rFonts w:ascii="PT Astra Serif" w:eastAsiaTheme="minorHAnsi" w:hAnsi="PT Astra Serif" w:cs="PT Astra Serif"/>
            <w:sz w:val="28"/>
            <w:szCs w:val="28"/>
            <w:lang w:eastAsia="en-US"/>
          </w:rPr>
          <w:t>подпунктах</w:t>
        </w:r>
        <w:r w:rsidR="009371E9" w:rsidRPr="00DF699E">
          <w:rPr>
            <w:rFonts w:ascii="PT Astra Serif" w:eastAsiaTheme="minorHAnsi" w:hAnsi="PT Astra Serif" w:cs="PT Astra Serif"/>
            <w:sz w:val="28"/>
            <w:szCs w:val="28"/>
            <w:lang w:eastAsia="en-US"/>
          </w:rPr>
          <w:t xml:space="preserve"> «</w:t>
        </w:r>
        <w:r w:rsidR="00397766" w:rsidRPr="00DF699E">
          <w:rPr>
            <w:rFonts w:ascii="PT Astra Serif" w:eastAsiaTheme="minorHAnsi" w:hAnsi="PT Astra Serif" w:cs="PT Astra Serif"/>
            <w:sz w:val="28"/>
            <w:szCs w:val="28"/>
            <w:lang w:eastAsia="en-US"/>
          </w:rPr>
          <w:t>б</w:t>
        </w:r>
        <w:r w:rsidR="009371E9" w:rsidRPr="00DF699E">
          <w:rPr>
            <w:rFonts w:ascii="PT Astra Serif" w:eastAsiaTheme="minorHAnsi" w:hAnsi="PT Astra Serif" w:cs="PT Astra Serif"/>
            <w:sz w:val="28"/>
            <w:szCs w:val="28"/>
            <w:lang w:eastAsia="en-US"/>
          </w:rPr>
          <w:t>»</w:t>
        </w:r>
        <w:r w:rsidR="00996464" w:rsidRPr="00DF699E">
          <w:rPr>
            <w:rFonts w:ascii="PT Astra Serif" w:eastAsiaTheme="minorHAnsi" w:hAnsi="PT Astra Serif" w:cs="PT Astra Serif"/>
            <w:sz w:val="28"/>
            <w:szCs w:val="28"/>
            <w:lang w:eastAsia="en-US"/>
          </w:rPr>
          <w:t xml:space="preserve"> </w:t>
        </w:r>
        <w:r w:rsidR="00397766" w:rsidRPr="00DF699E">
          <w:rPr>
            <w:rFonts w:ascii="PT Astra Serif" w:eastAsiaTheme="minorHAnsi" w:hAnsi="PT Astra Serif" w:cs="PT Astra Serif"/>
            <w:sz w:val="28"/>
            <w:szCs w:val="28"/>
            <w:lang w:eastAsia="en-US"/>
          </w:rPr>
          <w:t>и</w:t>
        </w:r>
        <w:r w:rsidR="00996464" w:rsidRPr="00DF699E">
          <w:rPr>
            <w:rFonts w:ascii="PT Astra Serif" w:eastAsiaTheme="minorHAnsi" w:hAnsi="PT Astra Serif" w:cs="PT Astra Serif"/>
            <w:sz w:val="28"/>
            <w:szCs w:val="28"/>
            <w:lang w:eastAsia="en-US"/>
          </w:rPr>
          <w:t xml:space="preserve"> «в»</w:t>
        </w:r>
        <w:r w:rsidR="009371E9" w:rsidRPr="00DF699E">
          <w:rPr>
            <w:rFonts w:ascii="PT Astra Serif" w:eastAsiaTheme="minorHAnsi" w:hAnsi="PT Astra Serif" w:cs="PT Astra Serif"/>
            <w:sz w:val="28"/>
            <w:szCs w:val="28"/>
            <w:lang w:eastAsia="en-US"/>
          </w:rPr>
          <w:t xml:space="preserve"> подпункта 1 пункта 3</w:t>
        </w:r>
      </w:hyperlink>
      <w:r w:rsidR="009371E9" w:rsidRPr="00DF699E">
        <w:rPr>
          <w:rFonts w:ascii="PT Astra Serif" w:eastAsiaTheme="minorHAnsi" w:hAnsi="PT Astra Serif" w:cs="PT Astra Serif"/>
          <w:sz w:val="28"/>
          <w:szCs w:val="28"/>
          <w:lang w:eastAsia="en-US"/>
        </w:rPr>
        <w:t xml:space="preserve"> настоящих Правил</w:t>
      </w:r>
      <w:r w:rsidR="00996464" w:rsidRPr="00DF699E">
        <w:rPr>
          <w:rFonts w:ascii="PT Astra Serif" w:eastAsiaTheme="minorHAnsi" w:hAnsi="PT Astra Serif" w:cs="PT Astra Serif"/>
          <w:sz w:val="28"/>
          <w:szCs w:val="28"/>
          <w:lang w:eastAsia="en-US"/>
        </w:rPr>
        <w:t>;</w:t>
      </w:r>
    </w:p>
    <w:p w:rsidR="00790624" w:rsidRPr="00DF699E" w:rsidRDefault="00790624" w:rsidP="00790624">
      <w:pPr>
        <w:spacing w:after="0" w:line="235"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3</w:t>
      </w:r>
      <w:r w:rsidR="009371E9"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производство птицы на убой в живом весе (в тоннах) и (или) производство яиц куриных (в тыс. штук) в объёме не ниже уровня года, предшествующего году</w:t>
      </w:r>
      <w:r w:rsidR="000D304E"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w:t>
      </w:r>
      <w:r w:rsidR="000D304E" w:rsidRPr="00DF699E">
        <w:rPr>
          <w:rFonts w:ascii="PT Astra Serif" w:eastAsiaTheme="minorHAnsi" w:hAnsi="PT Astra Serif" w:cs="PT Astra Serif"/>
          <w:sz w:val="28"/>
          <w:szCs w:val="28"/>
          <w:lang w:eastAsia="en-US"/>
        </w:rPr>
        <w:t xml:space="preserve">в котором получателю субсидии предоставлена субсидия </w:t>
      </w:r>
      <w:r w:rsidRPr="00DF699E">
        <w:rPr>
          <w:rFonts w:ascii="PT Astra Serif" w:eastAsiaTheme="minorHAnsi" w:hAnsi="PT Astra Serif" w:cs="PT Astra Serif"/>
          <w:sz w:val="28"/>
          <w:szCs w:val="28"/>
          <w:lang w:eastAsia="en-US"/>
        </w:rPr>
        <w:t>(указанные результаты устанавливаются исходя из направления продуктивности птицы)</w:t>
      </w:r>
      <w:r w:rsidR="000D304E" w:rsidRPr="00DF699E">
        <w:rPr>
          <w:rFonts w:ascii="PT Astra Serif" w:eastAsiaTheme="minorHAnsi" w:hAnsi="PT Astra Serif" w:cs="PT Astra Serif"/>
          <w:sz w:val="28"/>
          <w:szCs w:val="28"/>
          <w:lang w:eastAsia="en-US"/>
        </w:rPr>
        <w:t>,</w:t>
      </w:r>
      <w:r w:rsidR="00EA2F5A" w:rsidRPr="00DF699E">
        <w:rPr>
          <w:rFonts w:ascii="PT Astra Serif" w:eastAsiaTheme="minorHAnsi" w:hAnsi="PT Astra Serif" w:cs="PT Astra Serif"/>
          <w:sz w:val="28"/>
          <w:szCs w:val="28"/>
          <w:lang w:eastAsia="en-US"/>
        </w:rPr>
        <w:t xml:space="preserve"> – в случае предоставления субсидий</w:t>
      </w:r>
      <w:r w:rsidRPr="00DF699E">
        <w:rPr>
          <w:rFonts w:ascii="PT Astra Serif" w:eastAsiaTheme="minorHAnsi" w:hAnsi="PT Astra Serif" w:cs="PT Astra Serif"/>
          <w:sz w:val="28"/>
          <w:szCs w:val="28"/>
          <w:lang w:eastAsia="en-US"/>
        </w:rPr>
        <w:t xml:space="preserve"> </w:t>
      </w:r>
      <w:r w:rsidR="00EA2F5A" w:rsidRPr="00DF699E">
        <w:rPr>
          <w:rFonts w:ascii="PT Astra Serif" w:eastAsiaTheme="minorHAnsi" w:hAnsi="PT Astra Serif" w:cs="PT Astra Serif"/>
          <w:sz w:val="28"/>
          <w:szCs w:val="28"/>
          <w:lang w:eastAsia="en-US"/>
        </w:rPr>
        <w:t>в целях возмещения части затрат, указан</w:t>
      </w:r>
      <w:r w:rsidR="00397766" w:rsidRPr="00DF699E">
        <w:rPr>
          <w:rFonts w:ascii="PT Astra Serif" w:eastAsiaTheme="minorHAnsi" w:hAnsi="PT Astra Serif" w:cs="PT Astra Serif"/>
          <w:sz w:val="28"/>
          <w:szCs w:val="28"/>
          <w:lang w:eastAsia="en-US"/>
        </w:rPr>
        <w:t>н</w:t>
      </w:r>
      <w:r w:rsidR="00EA2F5A" w:rsidRPr="00DF699E">
        <w:rPr>
          <w:rFonts w:ascii="PT Astra Serif" w:eastAsiaTheme="minorHAnsi" w:hAnsi="PT Astra Serif" w:cs="PT Astra Serif"/>
          <w:sz w:val="28"/>
          <w:szCs w:val="28"/>
          <w:lang w:eastAsia="en-US"/>
        </w:rPr>
        <w:t>ы</w:t>
      </w:r>
      <w:r w:rsidR="00397766" w:rsidRPr="00DF699E">
        <w:rPr>
          <w:rFonts w:ascii="PT Astra Serif" w:eastAsiaTheme="minorHAnsi" w:hAnsi="PT Astra Serif" w:cs="PT Astra Serif"/>
          <w:sz w:val="28"/>
          <w:szCs w:val="28"/>
          <w:lang w:eastAsia="en-US"/>
        </w:rPr>
        <w:t>х</w:t>
      </w:r>
      <w:r w:rsidR="000D304E" w:rsidRPr="00DF699E">
        <w:rPr>
          <w:rFonts w:ascii="PT Astra Serif" w:eastAsiaTheme="minorHAnsi" w:hAnsi="PT Astra Serif" w:cs="PT Astra Serif"/>
          <w:sz w:val="28"/>
          <w:szCs w:val="28"/>
          <w:lang w:eastAsia="en-US"/>
        </w:rPr>
        <w:t xml:space="preserve"> </w:t>
      </w:r>
      <w:r w:rsidR="00EA2F5A" w:rsidRPr="00DF699E">
        <w:rPr>
          <w:rFonts w:ascii="PT Astra Serif" w:eastAsiaTheme="minorHAnsi" w:hAnsi="PT Astra Serif" w:cs="PT Astra Serif"/>
          <w:sz w:val="28"/>
          <w:szCs w:val="28"/>
          <w:lang w:eastAsia="en-US"/>
        </w:rPr>
        <w:t>в подпунктах «а» и «б»</w:t>
      </w:r>
      <w:r w:rsidRPr="00DF699E">
        <w:rPr>
          <w:rFonts w:ascii="PT Astra Serif" w:eastAsiaTheme="minorHAnsi" w:hAnsi="PT Astra Serif" w:cs="PT Astra Serif"/>
          <w:sz w:val="28"/>
          <w:szCs w:val="28"/>
          <w:lang w:eastAsia="en-US"/>
        </w:rPr>
        <w:t xml:space="preserve"> </w:t>
      </w:r>
      <w:r w:rsidR="00EA2F5A" w:rsidRPr="00DF699E">
        <w:rPr>
          <w:rFonts w:ascii="PT Astra Serif" w:eastAsiaTheme="minorHAnsi" w:hAnsi="PT Astra Serif" w:cs="PT Astra Serif"/>
          <w:sz w:val="28"/>
          <w:szCs w:val="28"/>
          <w:lang w:eastAsia="en-US"/>
        </w:rPr>
        <w:t>подпункта 2 пункта 3 настоящих</w:t>
      </w:r>
      <w:proofErr w:type="gramEnd"/>
      <w:r w:rsidR="00EA2F5A" w:rsidRPr="00DF699E">
        <w:rPr>
          <w:rFonts w:ascii="PT Astra Serif" w:eastAsiaTheme="minorHAnsi" w:hAnsi="PT Astra Serif" w:cs="PT Astra Serif"/>
          <w:sz w:val="28"/>
          <w:szCs w:val="28"/>
          <w:lang w:eastAsia="en-US"/>
        </w:rPr>
        <w:t xml:space="preserve"> Правил;</w:t>
      </w:r>
    </w:p>
    <w:p w:rsidR="00EA2F5A" w:rsidRPr="00DF699E" w:rsidRDefault="00790624" w:rsidP="00790624">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4</w:t>
      </w:r>
      <w:r w:rsidR="00EA2F5A"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производство яиц куриных в объёме не ниже уровня года, предшествующего году</w:t>
      </w:r>
      <w:r w:rsidR="00A2086C"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w:t>
      </w:r>
      <w:r w:rsidR="00A2086C" w:rsidRPr="00DF699E">
        <w:rPr>
          <w:rFonts w:ascii="PT Astra Serif" w:eastAsiaTheme="minorHAnsi" w:hAnsi="PT Astra Serif" w:cs="PT Astra Serif"/>
          <w:sz w:val="28"/>
          <w:szCs w:val="28"/>
          <w:lang w:eastAsia="en-US"/>
        </w:rPr>
        <w:t xml:space="preserve">в котором получателю субсидии предоставлена субсидия, </w:t>
      </w:r>
      <w:r w:rsidRPr="00DF699E">
        <w:rPr>
          <w:rFonts w:ascii="PT Astra Serif" w:eastAsiaTheme="minorHAnsi" w:hAnsi="PT Astra Serif" w:cs="PT Astra Serif"/>
          <w:sz w:val="28"/>
          <w:szCs w:val="28"/>
          <w:lang w:eastAsia="en-US"/>
        </w:rPr>
        <w:t>(в тыс. штук)</w:t>
      </w:r>
      <w:r w:rsidR="00EA2F5A" w:rsidRPr="00DF699E">
        <w:rPr>
          <w:rFonts w:ascii="PT Astra Serif" w:eastAsiaTheme="minorHAnsi" w:hAnsi="PT Astra Serif" w:cs="PT Astra Serif"/>
          <w:sz w:val="28"/>
          <w:szCs w:val="28"/>
          <w:lang w:eastAsia="en-US"/>
        </w:rPr>
        <w:t xml:space="preserve"> – в случае предоставления субсидий в целях возмещения части затрат, указан</w:t>
      </w:r>
      <w:r w:rsidR="00397766" w:rsidRPr="00DF699E">
        <w:rPr>
          <w:rFonts w:ascii="PT Astra Serif" w:eastAsiaTheme="minorHAnsi" w:hAnsi="PT Astra Serif" w:cs="PT Astra Serif"/>
          <w:sz w:val="28"/>
          <w:szCs w:val="28"/>
          <w:lang w:eastAsia="en-US"/>
        </w:rPr>
        <w:t>ных</w:t>
      </w:r>
      <w:r w:rsidR="00A2086C" w:rsidRPr="00DF699E">
        <w:rPr>
          <w:rFonts w:ascii="PT Astra Serif" w:eastAsiaTheme="minorHAnsi" w:hAnsi="PT Astra Serif" w:cs="PT Astra Serif"/>
          <w:sz w:val="28"/>
          <w:szCs w:val="28"/>
          <w:lang w:eastAsia="en-US"/>
        </w:rPr>
        <w:t xml:space="preserve"> </w:t>
      </w:r>
      <w:r w:rsidR="00EA2F5A" w:rsidRPr="00DF699E">
        <w:rPr>
          <w:rFonts w:ascii="PT Astra Serif" w:eastAsiaTheme="minorHAnsi" w:hAnsi="PT Astra Serif" w:cs="PT Astra Serif"/>
          <w:sz w:val="28"/>
          <w:szCs w:val="28"/>
          <w:lang w:eastAsia="en-US"/>
        </w:rPr>
        <w:t>в подпункте «в» подпункта 2 пункта 3 настоящих Правил;</w:t>
      </w:r>
    </w:p>
    <w:p w:rsidR="00EA2F5A" w:rsidRPr="00DF699E" w:rsidRDefault="00790624" w:rsidP="008804C3">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5</w:t>
      </w:r>
      <w:r w:rsidR="00EA2F5A"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объём производства молока (в тоннах)</w:t>
      </w:r>
      <w:r w:rsidR="00EA2F5A" w:rsidRPr="00DF699E">
        <w:rPr>
          <w:rFonts w:ascii="PT Astra Serif" w:eastAsiaTheme="minorHAnsi" w:hAnsi="PT Astra Serif" w:cs="PT Astra Serif"/>
          <w:sz w:val="28"/>
          <w:szCs w:val="28"/>
          <w:lang w:eastAsia="en-US"/>
        </w:rPr>
        <w:t xml:space="preserve"> – в случае предоставления субсидий в целях возмещения части затрат, указан</w:t>
      </w:r>
      <w:r w:rsidR="00DE1486" w:rsidRPr="00DF699E">
        <w:rPr>
          <w:rFonts w:ascii="PT Astra Serif" w:eastAsiaTheme="minorHAnsi" w:hAnsi="PT Astra Serif" w:cs="PT Astra Serif"/>
          <w:sz w:val="28"/>
          <w:szCs w:val="28"/>
          <w:lang w:eastAsia="en-US"/>
        </w:rPr>
        <w:t>н</w:t>
      </w:r>
      <w:r w:rsidR="00EA2F5A" w:rsidRPr="00DF699E">
        <w:rPr>
          <w:rFonts w:ascii="PT Astra Serif" w:eastAsiaTheme="minorHAnsi" w:hAnsi="PT Astra Serif" w:cs="PT Astra Serif"/>
          <w:sz w:val="28"/>
          <w:szCs w:val="28"/>
          <w:lang w:eastAsia="en-US"/>
        </w:rPr>
        <w:t>ы</w:t>
      </w:r>
      <w:r w:rsidR="00DE1486" w:rsidRPr="00DF699E">
        <w:rPr>
          <w:rFonts w:ascii="PT Astra Serif" w:eastAsiaTheme="minorHAnsi" w:hAnsi="PT Astra Serif" w:cs="PT Astra Serif"/>
          <w:sz w:val="28"/>
          <w:szCs w:val="28"/>
          <w:lang w:eastAsia="en-US"/>
        </w:rPr>
        <w:t xml:space="preserve">х </w:t>
      </w:r>
      <w:r w:rsidR="00EA2F5A" w:rsidRPr="00DF699E">
        <w:rPr>
          <w:rFonts w:ascii="PT Astra Serif" w:eastAsiaTheme="minorHAnsi" w:hAnsi="PT Astra Serif" w:cs="PT Astra Serif"/>
          <w:sz w:val="28"/>
          <w:szCs w:val="28"/>
          <w:lang w:eastAsia="en-US"/>
        </w:rPr>
        <w:t xml:space="preserve">в подпунктах «а» – «в» </w:t>
      </w:r>
      <w:r w:rsidR="00DE1486" w:rsidRPr="00DF699E">
        <w:rPr>
          <w:rFonts w:ascii="PT Astra Serif" w:eastAsiaTheme="minorHAnsi" w:hAnsi="PT Astra Serif" w:cs="PT Astra Serif"/>
          <w:sz w:val="28"/>
          <w:szCs w:val="28"/>
          <w:lang w:eastAsia="en-US"/>
        </w:rPr>
        <w:br/>
      </w:r>
      <w:r w:rsidR="00EA2F5A" w:rsidRPr="00DF699E">
        <w:rPr>
          <w:rFonts w:ascii="PT Astra Serif" w:eastAsiaTheme="minorHAnsi" w:hAnsi="PT Astra Serif" w:cs="PT Astra Serif"/>
          <w:sz w:val="28"/>
          <w:szCs w:val="28"/>
          <w:lang w:eastAsia="en-US"/>
        </w:rPr>
        <w:t>подпункта 3 пункта 3 настоящих Правил;</w:t>
      </w:r>
    </w:p>
    <w:p w:rsidR="00EA2F5A" w:rsidRPr="00DF699E" w:rsidRDefault="00790624" w:rsidP="008804C3">
      <w:pPr>
        <w:spacing w:after="0" w:line="235"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6</w:t>
      </w:r>
      <w:r w:rsidR="00EA2F5A"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численность быков живой массой не ниже 400 килограммов каждый, реализованных на убой в убойные пункты и (или) в специально отведенные для этих целей места, в количестве не менее поголовья бычков, затраты</w:t>
      </w:r>
      <w:r w:rsidRPr="00DF699E">
        <w:rPr>
          <w:rFonts w:ascii="PT Astra Serif" w:eastAsiaTheme="minorHAnsi" w:hAnsi="PT Astra Serif" w:cs="PT Astra Serif"/>
          <w:sz w:val="28"/>
          <w:szCs w:val="28"/>
          <w:lang w:eastAsia="en-US"/>
        </w:rPr>
        <w:br/>
        <w:t>на приобретение которых возмещены за счёт субсидии (в головах)</w:t>
      </w:r>
      <w:r w:rsidR="00897B98" w:rsidRPr="00DF699E">
        <w:rPr>
          <w:rFonts w:ascii="PT Astra Serif" w:eastAsiaTheme="minorHAnsi" w:hAnsi="PT Astra Serif" w:cs="PT Astra Serif"/>
          <w:sz w:val="28"/>
          <w:szCs w:val="28"/>
          <w:lang w:eastAsia="en-US"/>
        </w:rPr>
        <w:t xml:space="preserve"> – в случае предоставления субсидий в целях возмещения части затрат, указан</w:t>
      </w:r>
      <w:r w:rsidR="00DE1486" w:rsidRPr="00DF699E">
        <w:rPr>
          <w:rFonts w:ascii="PT Astra Serif" w:eastAsiaTheme="minorHAnsi" w:hAnsi="PT Astra Serif" w:cs="PT Astra Serif"/>
          <w:sz w:val="28"/>
          <w:szCs w:val="28"/>
          <w:lang w:eastAsia="en-US"/>
        </w:rPr>
        <w:t>ных</w:t>
      </w:r>
      <w:r w:rsidRPr="00DF699E">
        <w:rPr>
          <w:rFonts w:ascii="PT Astra Serif" w:eastAsiaTheme="minorHAnsi" w:hAnsi="PT Astra Serif" w:cs="PT Astra Serif"/>
          <w:sz w:val="28"/>
          <w:szCs w:val="28"/>
          <w:lang w:eastAsia="en-US"/>
        </w:rPr>
        <w:br/>
      </w:r>
      <w:r w:rsidR="00897B98" w:rsidRPr="00DF699E">
        <w:rPr>
          <w:rFonts w:ascii="PT Astra Serif" w:eastAsiaTheme="minorHAnsi" w:hAnsi="PT Astra Serif" w:cs="PT Astra Serif"/>
          <w:sz w:val="28"/>
          <w:szCs w:val="28"/>
          <w:lang w:eastAsia="en-US"/>
        </w:rPr>
        <w:t>в подпункте «</w:t>
      </w:r>
      <w:r w:rsidR="00015CDB" w:rsidRPr="00DF699E">
        <w:rPr>
          <w:rFonts w:ascii="PT Astra Serif" w:eastAsiaTheme="minorHAnsi" w:hAnsi="PT Astra Serif" w:cs="PT Astra Serif"/>
          <w:sz w:val="28"/>
          <w:szCs w:val="28"/>
          <w:lang w:eastAsia="en-US"/>
        </w:rPr>
        <w:t>г</w:t>
      </w:r>
      <w:r w:rsidR="00897B98" w:rsidRPr="00DF699E">
        <w:rPr>
          <w:rFonts w:ascii="PT Astra Serif" w:eastAsiaTheme="minorHAnsi" w:hAnsi="PT Astra Serif" w:cs="PT Astra Serif"/>
          <w:sz w:val="28"/>
          <w:szCs w:val="28"/>
          <w:lang w:eastAsia="en-US"/>
        </w:rPr>
        <w:t>» подпункта 3 пункта 3 настоящих Правил;</w:t>
      </w:r>
      <w:proofErr w:type="gramEnd"/>
    </w:p>
    <w:p w:rsidR="005F4951" w:rsidRPr="00DF699E" w:rsidRDefault="00790624" w:rsidP="008804C3">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7</w:t>
      </w:r>
      <w:r w:rsidR="00897B98"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объём реализации скота на убой в живом весе (в тоннах)</w:t>
      </w:r>
      <w:r w:rsidR="00897B98" w:rsidRPr="00DF699E">
        <w:rPr>
          <w:rFonts w:ascii="PT Astra Serif" w:eastAsiaTheme="minorHAnsi" w:hAnsi="PT Astra Serif" w:cs="PT Astra Serif"/>
          <w:sz w:val="28"/>
          <w:szCs w:val="28"/>
          <w:lang w:eastAsia="en-US"/>
        </w:rPr>
        <w:t xml:space="preserve"> – в случае предоставления субсидий в целях возмещения части затрат, указан</w:t>
      </w:r>
      <w:r w:rsidR="00647221" w:rsidRPr="00DF699E">
        <w:rPr>
          <w:rFonts w:ascii="PT Astra Serif" w:eastAsiaTheme="minorHAnsi" w:hAnsi="PT Astra Serif" w:cs="PT Astra Serif"/>
          <w:sz w:val="28"/>
          <w:szCs w:val="28"/>
          <w:lang w:eastAsia="en-US"/>
        </w:rPr>
        <w:t>ных</w:t>
      </w:r>
      <w:r w:rsidRPr="00DF699E">
        <w:rPr>
          <w:rFonts w:ascii="PT Astra Serif" w:eastAsiaTheme="minorHAnsi" w:hAnsi="PT Astra Serif" w:cs="PT Astra Serif"/>
          <w:sz w:val="28"/>
          <w:szCs w:val="28"/>
          <w:lang w:eastAsia="en-US"/>
        </w:rPr>
        <w:br/>
      </w:r>
      <w:r w:rsidR="00897B98" w:rsidRPr="00DF699E">
        <w:rPr>
          <w:rFonts w:ascii="PT Astra Serif" w:eastAsiaTheme="minorHAnsi" w:hAnsi="PT Astra Serif" w:cs="PT Astra Serif"/>
          <w:sz w:val="28"/>
          <w:szCs w:val="28"/>
          <w:lang w:eastAsia="en-US"/>
        </w:rPr>
        <w:t xml:space="preserve">в </w:t>
      </w:r>
      <w:hyperlink r:id="rId9" w:history="1">
        <w:r w:rsidR="00897B98" w:rsidRPr="00DF699E">
          <w:rPr>
            <w:rStyle w:val="af7"/>
            <w:rFonts w:ascii="PT Astra Serif" w:eastAsiaTheme="minorHAnsi" w:hAnsi="PT Astra Serif" w:cs="PT Astra Serif"/>
            <w:color w:val="auto"/>
            <w:sz w:val="28"/>
            <w:szCs w:val="28"/>
            <w:u w:val="none"/>
            <w:lang w:eastAsia="en-US"/>
          </w:rPr>
          <w:t>подпункте «д» подпункта 3 пункта 3</w:t>
        </w:r>
      </w:hyperlink>
      <w:r w:rsidR="00897B98" w:rsidRPr="00DF699E">
        <w:rPr>
          <w:rFonts w:ascii="PT Astra Serif" w:eastAsiaTheme="minorHAnsi" w:hAnsi="PT Astra Serif" w:cs="PT Astra Serif"/>
          <w:sz w:val="28"/>
          <w:szCs w:val="28"/>
          <w:lang w:eastAsia="en-US"/>
        </w:rPr>
        <w:t xml:space="preserve"> настоящих Правил</w:t>
      </w:r>
      <w:r w:rsidR="005F4951" w:rsidRPr="00DF699E">
        <w:rPr>
          <w:rFonts w:ascii="PT Astra Serif" w:eastAsiaTheme="minorHAnsi" w:hAnsi="PT Astra Serif" w:cs="PT Astra Serif"/>
          <w:sz w:val="28"/>
          <w:szCs w:val="28"/>
          <w:lang w:eastAsia="en-US"/>
        </w:rPr>
        <w:t>;</w:t>
      </w:r>
    </w:p>
    <w:p w:rsidR="00897B98" w:rsidRPr="00DF699E" w:rsidRDefault="007F7C6C" w:rsidP="008804C3">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lastRenderedPageBreak/>
        <w:t>8</w:t>
      </w:r>
      <w:r w:rsidR="008174CD" w:rsidRPr="00DF699E">
        <w:rPr>
          <w:rFonts w:ascii="PT Astra Serif" w:eastAsiaTheme="minorHAnsi" w:hAnsi="PT Astra Serif" w:cs="PT Astra Serif"/>
          <w:sz w:val="28"/>
          <w:szCs w:val="28"/>
          <w:lang w:eastAsia="en-US"/>
        </w:rPr>
        <w:t xml:space="preserve">) </w:t>
      </w:r>
      <w:r w:rsidR="00FD0636" w:rsidRPr="00DF699E">
        <w:rPr>
          <w:rFonts w:ascii="PT Astra Serif" w:eastAsiaTheme="minorHAnsi" w:hAnsi="PT Astra Serif" w:cs="PT Astra Serif"/>
          <w:sz w:val="28"/>
          <w:szCs w:val="28"/>
          <w:lang w:eastAsia="en-US"/>
        </w:rPr>
        <w:t>объём производства</w:t>
      </w:r>
      <w:r w:rsidR="008174CD" w:rsidRPr="00DF699E">
        <w:rPr>
          <w:rFonts w:ascii="PT Astra Serif" w:eastAsiaTheme="minorHAnsi" w:hAnsi="PT Astra Serif" w:cs="PT Astra Serif"/>
          <w:sz w:val="28"/>
          <w:szCs w:val="28"/>
          <w:lang w:eastAsia="en-US"/>
        </w:rPr>
        <w:t xml:space="preserve"> продукции в зависимости от половозрастной группы крупного рогатого скота, содержащегося на территориях муниципальных образований Ульяновской области, пострадавших от засухи </w:t>
      </w:r>
      <w:r w:rsidR="00FD0636" w:rsidRPr="00DF699E">
        <w:rPr>
          <w:rFonts w:ascii="PT Astra Serif" w:eastAsiaTheme="minorHAnsi" w:hAnsi="PT Astra Serif" w:cs="PT Astra Serif"/>
          <w:sz w:val="28"/>
          <w:szCs w:val="28"/>
          <w:lang w:eastAsia="en-US"/>
        </w:rPr>
        <w:br/>
      </w:r>
      <w:r w:rsidR="008174CD" w:rsidRPr="00DF699E">
        <w:rPr>
          <w:rFonts w:ascii="PT Astra Serif" w:eastAsiaTheme="minorHAnsi" w:hAnsi="PT Astra Serif" w:cs="PT Astra Serif"/>
          <w:sz w:val="28"/>
          <w:szCs w:val="28"/>
          <w:lang w:eastAsia="en-US"/>
        </w:rPr>
        <w:t>(в тоннах), – в случае предоставления субсидий в целях возмещения части затрат, указанных в подпункте «е» подпункта 3 пункта 3 настоящих Правил</w:t>
      </w:r>
      <w:proofErr w:type="gramStart"/>
      <w:r w:rsidR="008174CD" w:rsidRPr="00DF699E">
        <w:rPr>
          <w:rFonts w:ascii="PT Astra Serif" w:eastAsiaTheme="minorHAnsi" w:hAnsi="PT Astra Serif" w:cs="PT Astra Serif"/>
          <w:sz w:val="28"/>
          <w:szCs w:val="28"/>
          <w:lang w:eastAsia="en-US"/>
        </w:rPr>
        <w:t>.»;</w:t>
      </w:r>
      <w:proofErr w:type="gramEnd"/>
    </w:p>
    <w:p w:rsidR="009E3CF9" w:rsidRPr="00DF699E" w:rsidRDefault="007F7C6C"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5</w:t>
      </w:r>
      <w:r w:rsidR="00C9778C" w:rsidRPr="00DF699E">
        <w:rPr>
          <w:rFonts w:ascii="PT Astra Serif" w:eastAsiaTheme="minorHAnsi" w:hAnsi="PT Astra Serif" w:cs="PT Astra Serif"/>
          <w:sz w:val="28"/>
          <w:szCs w:val="28"/>
          <w:lang w:eastAsia="en-US"/>
        </w:rPr>
        <w:t xml:space="preserve">) </w:t>
      </w:r>
      <w:r w:rsidR="009E3CF9" w:rsidRPr="00DF699E">
        <w:rPr>
          <w:rFonts w:ascii="PT Astra Serif" w:eastAsiaTheme="minorHAnsi" w:hAnsi="PT Astra Serif" w:cs="PT Astra Serif"/>
          <w:sz w:val="28"/>
          <w:szCs w:val="28"/>
          <w:lang w:eastAsia="en-US"/>
        </w:rPr>
        <w:t>в пункте 20:</w:t>
      </w:r>
    </w:p>
    <w:p w:rsidR="009E3CF9" w:rsidRPr="00DF699E" w:rsidRDefault="009E3CF9"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 в абзаце первом слова «значений результатов» заменить словами «значения результата»;</w:t>
      </w:r>
    </w:p>
    <w:p w:rsidR="009E3CF9" w:rsidRPr="00DF699E" w:rsidRDefault="009E3CF9"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б) </w:t>
      </w:r>
      <w:r w:rsidR="00B84E6F" w:rsidRPr="00DF699E">
        <w:rPr>
          <w:rFonts w:ascii="PT Astra Serif" w:eastAsiaTheme="minorHAnsi" w:hAnsi="PT Astra Serif" w:cs="PT Astra Serif"/>
          <w:sz w:val="28"/>
          <w:szCs w:val="28"/>
          <w:lang w:eastAsia="en-US"/>
        </w:rPr>
        <w:t xml:space="preserve">в абзаце втором слова «подпунктом </w:t>
      </w:r>
      <w:r w:rsidR="00A2086C" w:rsidRPr="00DF699E">
        <w:rPr>
          <w:rFonts w:ascii="PT Astra Serif" w:eastAsiaTheme="minorHAnsi" w:hAnsi="PT Astra Serif" w:cs="PT Astra Serif"/>
          <w:sz w:val="28"/>
          <w:szCs w:val="28"/>
          <w:lang w:eastAsia="en-US"/>
        </w:rPr>
        <w:t>«б» подпункта</w:t>
      </w:r>
      <w:r w:rsidR="00B84E6F" w:rsidRPr="00DF699E">
        <w:rPr>
          <w:rFonts w:ascii="PT Astra Serif" w:eastAsiaTheme="minorHAnsi" w:hAnsi="PT Astra Serif" w:cs="PT Astra Serif"/>
          <w:sz w:val="28"/>
          <w:szCs w:val="28"/>
          <w:lang w:eastAsia="en-US"/>
        </w:rPr>
        <w:t>» заменить слов</w:t>
      </w:r>
      <w:r w:rsidR="00A2086C" w:rsidRPr="00DF699E">
        <w:rPr>
          <w:rFonts w:ascii="PT Astra Serif" w:eastAsiaTheme="minorHAnsi" w:hAnsi="PT Astra Serif" w:cs="PT Astra Serif"/>
          <w:sz w:val="28"/>
          <w:szCs w:val="28"/>
          <w:lang w:eastAsia="en-US"/>
        </w:rPr>
        <w:t>о</w:t>
      </w:r>
      <w:r w:rsidR="00B84E6F" w:rsidRPr="00DF699E">
        <w:rPr>
          <w:rFonts w:ascii="PT Astra Serif" w:eastAsiaTheme="minorHAnsi" w:hAnsi="PT Astra Serif" w:cs="PT Astra Serif"/>
          <w:sz w:val="28"/>
          <w:szCs w:val="28"/>
          <w:lang w:eastAsia="en-US"/>
        </w:rPr>
        <w:t>м «подпунктом»;</w:t>
      </w:r>
    </w:p>
    <w:p w:rsidR="00B84E6F" w:rsidRPr="00DF699E" w:rsidRDefault="00B84E6F"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в) в абзаце шестом слова «о достижении значений результатов предоставления субсидии» исключить;</w:t>
      </w:r>
    </w:p>
    <w:p w:rsidR="00307F7E" w:rsidRPr="00DF699E" w:rsidRDefault="007F7C6C"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6</w:t>
      </w:r>
      <w:r w:rsidR="009E3CF9" w:rsidRPr="00DF699E">
        <w:rPr>
          <w:rFonts w:ascii="PT Astra Serif" w:eastAsiaTheme="minorHAnsi" w:hAnsi="PT Astra Serif" w:cs="PT Astra Serif"/>
          <w:sz w:val="28"/>
          <w:szCs w:val="28"/>
          <w:lang w:eastAsia="en-US"/>
        </w:rPr>
        <w:t xml:space="preserve">) </w:t>
      </w:r>
      <w:r w:rsidR="003A57CB" w:rsidRPr="00DF699E">
        <w:rPr>
          <w:rFonts w:ascii="PT Astra Serif" w:eastAsiaTheme="minorHAnsi" w:hAnsi="PT Astra Serif" w:cs="PT Astra Serif"/>
          <w:sz w:val="28"/>
          <w:szCs w:val="28"/>
          <w:lang w:eastAsia="en-US"/>
        </w:rPr>
        <w:t>пункт</w:t>
      </w:r>
      <w:r w:rsidR="00034A6B" w:rsidRPr="00DF699E">
        <w:rPr>
          <w:rFonts w:ascii="PT Astra Serif" w:eastAsiaTheme="minorHAnsi" w:hAnsi="PT Astra Serif" w:cs="PT Astra Serif"/>
          <w:sz w:val="28"/>
          <w:szCs w:val="28"/>
          <w:lang w:eastAsia="en-US"/>
        </w:rPr>
        <w:t>ы</w:t>
      </w:r>
      <w:r w:rsidR="003A57CB" w:rsidRPr="00DF699E">
        <w:rPr>
          <w:rFonts w:ascii="PT Astra Serif" w:eastAsiaTheme="minorHAnsi" w:hAnsi="PT Astra Serif" w:cs="PT Astra Serif"/>
          <w:sz w:val="28"/>
          <w:szCs w:val="28"/>
          <w:lang w:eastAsia="en-US"/>
        </w:rPr>
        <w:t xml:space="preserve"> 22</w:t>
      </w:r>
      <w:r w:rsidR="00034A6B" w:rsidRPr="00DF699E">
        <w:rPr>
          <w:rFonts w:ascii="PT Astra Serif" w:eastAsiaTheme="minorHAnsi" w:hAnsi="PT Astra Serif" w:cs="PT Astra Serif"/>
          <w:sz w:val="28"/>
          <w:szCs w:val="28"/>
          <w:lang w:eastAsia="en-US"/>
        </w:rPr>
        <w:t xml:space="preserve"> и 23</w:t>
      </w:r>
      <w:r w:rsidR="00307F7E" w:rsidRPr="00DF699E">
        <w:rPr>
          <w:rFonts w:ascii="PT Astra Serif" w:eastAsiaTheme="minorHAnsi" w:hAnsi="PT Astra Serif" w:cs="PT Astra Serif"/>
          <w:sz w:val="28"/>
          <w:szCs w:val="28"/>
          <w:lang w:eastAsia="en-US"/>
        </w:rPr>
        <w:t xml:space="preserve"> изложить в следующей редакции:</w:t>
      </w:r>
    </w:p>
    <w:p w:rsidR="00307F7E" w:rsidRPr="00DF699E" w:rsidRDefault="00307F7E"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«22. В случае нарушения получателем субсидии условий, установленных при предоставлении субсидии, в том числе несоблюдения получателем субсидии хотя бы одного из условий соглашения о предоставлении субсидии, предусмотренных подпункт</w:t>
      </w:r>
      <w:r w:rsidR="009D4E96" w:rsidRPr="00DF699E">
        <w:rPr>
          <w:rFonts w:ascii="PT Astra Serif" w:eastAsiaTheme="minorHAnsi" w:hAnsi="PT Astra Serif" w:cs="PT Astra Serif"/>
          <w:sz w:val="28"/>
          <w:szCs w:val="28"/>
          <w:lang w:eastAsia="en-US"/>
        </w:rPr>
        <w:t>а</w:t>
      </w:r>
      <w:r w:rsidRPr="00DF699E">
        <w:rPr>
          <w:rFonts w:ascii="PT Astra Serif" w:eastAsiaTheme="minorHAnsi" w:hAnsi="PT Astra Serif" w:cs="PT Astra Serif"/>
          <w:sz w:val="28"/>
          <w:szCs w:val="28"/>
          <w:lang w:eastAsia="en-US"/>
        </w:rPr>
        <w:t>м</w:t>
      </w:r>
      <w:r w:rsidR="009D4E96" w:rsidRPr="00DF699E">
        <w:rPr>
          <w:rFonts w:ascii="PT Astra Serif" w:eastAsiaTheme="minorHAnsi" w:hAnsi="PT Astra Serif" w:cs="PT Astra Serif"/>
          <w:sz w:val="28"/>
          <w:szCs w:val="28"/>
          <w:lang w:eastAsia="en-US"/>
        </w:rPr>
        <w:t>и</w:t>
      </w:r>
      <w:r w:rsidRPr="00DF699E">
        <w:rPr>
          <w:rFonts w:ascii="PT Astra Serif" w:eastAsiaTheme="minorHAnsi" w:hAnsi="PT Astra Serif" w:cs="PT Astra Serif"/>
          <w:sz w:val="28"/>
          <w:szCs w:val="28"/>
          <w:lang w:eastAsia="en-US"/>
        </w:rPr>
        <w:t xml:space="preserve"> «в» и «г» подпункта 6 пункта 12 настоящих Правил, </w:t>
      </w:r>
      <w:proofErr w:type="gramStart"/>
      <w:r w:rsidRPr="00DF699E">
        <w:rPr>
          <w:rFonts w:ascii="PT Astra Serif" w:eastAsiaTheme="minorHAnsi" w:hAnsi="PT Astra Serif" w:cs="PT Astra Serif"/>
          <w:sz w:val="28"/>
          <w:szCs w:val="28"/>
          <w:lang w:eastAsia="en-US"/>
        </w:rPr>
        <w:t>выявленных</w:t>
      </w:r>
      <w:proofErr w:type="gramEnd"/>
      <w:r w:rsidRPr="00DF699E">
        <w:rPr>
          <w:rFonts w:ascii="PT Astra Serif" w:eastAsiaTheme="minorHAnsi" w:hAnsi="PT Astra Serif" w:cs="PT Astra Serif"/>
          <w:sz w:val="28"/>
          <w:szCs w:val="28"/>
          <w:lang w:eastAsia="en-US"/>
        </w:rPr>
        <w:t xml:space="preserve"> в том числе по результатам проверок, проведённых Министерством или органом государственного финансового контроля, субсидия подлежит возврату в областной бюджет Ульяновской области </w:t>
      </w:r>
      <w:r w:rsidR="009D4E96"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 xml:space="preserve">в полном </w:t>
      </w:r>
      <w:proofErr w:type="gramStart"/>
      <w:r w:rsidRPr="00DF699E">
        <w:rPr>
          <w:rFonts w:ascii="PT Astra Serif" w:eastAsiaTheme="minorHAnsi" w:hAnsi="PT Astra Serif" w:cs="PT Astra Serif"/>
          <w:sz w:val="28"/>
          <w:szCs w:val="28"/>
          <w:lang w:eastAsia="en-US"/>
        </w:rPr>
        <w:t>объёме</w:t>
      </w:r>
      <w:proofErr w:type="gramEnd"/>
      <w:r w:rsidRPr="00DF699E">
        <w:rPr>
          <w:rFonts w:ascii="PT Astra Serif" w:eastAsiaTheme="minorHAnsi" w:hAnsi="PT Astra Serif" w:cs="PT Astra Serif"/>
          <w:sz w:val="28"/>
          <w:szCs w:val="28"/>
          <w:lang w:eastAsia="en-US"/>
        </w:rPr>
        <w:t>.</w:t>
      </w:r>
    </w:p>
    <w:p w:rsidR="00307F7E" w:rsidRPr="00DF699E" w:rsidRDefault="00307F7E" w:rsidP="00307F7E">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 xml:space="preserve">В случае выявления, в том числе по результатам проверок, проведённых Министерством или органом государственного финансового контроля, </w:t>
      </w:r>
      <w:r w:rsidR="009D4E96"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roofErr w:type="gramEnd"/>
    </w:p>
    <w:p w:rsidR="00307F7E" w:rsidRPr="00DF699E" w:rsidRDefault="00307F7E" w:rsidP="00307F7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В случае непредставления или несвоевременного представления получателем субсидии отчёта о достижении значения результата предоставления субсидии и (или) дополнительной отчётности субсидия подлежит возврату в областной бюджет Ульяновской области в полном объёме.</w:t>
      </w:r>
    </w:p>
    <w:p w:rsidR="00034A6B" w:rsidRPr="00DF699E" w:rsidRDefault="00307F7E" w:rsidP="00307F7E">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В случае недостижения получателем субсидии результат</w:t>
      </w:r>
      <w:r w:rsidR="002F1C9B" w:rsidRPr="00DF699E">
        <w:rPr>
          <w:rFonts w:ascii="PT Astra Serif" w:eastAsiaTheme="minorHAnsi" w:hAnsi="PT Astra Serif" w:cs="PT Astra Serif"/>
          <w:sz w:val="28"/>
          <w:szCs w:val="28"/>
          <w:lang w:eastAsia="en-US"/>
        </w:rPr>
        <w:t>а</w:t>
      </w:r>
      <w:r w:rsidRPr="00DF699E">
        <w:rPr>
          <w:rFonts w:ascii="PT Astra Serif" w:eastAsiaTheme="minorHAnsi" w:hAnsi="PT Astra Serif" w:cs="PT Astra Serif"/>
          <w:sz w:val="28"/>
          <w:szCs w:val="28"/>
          <w:lang w:eastAsia="en-US"/>
        </w:rPr>
        <w:t xml:space="preserve"> предоставления субсидии </w:t>
      </w:r>
      <w:r w:rsidR="002F1C9B" w:rsidRPr="00DF699E">
        <w:rPr>
          <w:rFonts w:ascii="PT Astra Serif" w:eastAsiaTheme="minorHAnsi" w:hAnsi="PT Astra Serif" w:cs="PT Astra Serif"/>
          <w:sz w:val="28"/>
          <w:szCs w:val="28"/>
          <w:lang w:eastAsia="en-US"/>
        </w:rPr>
        <w:t>и (или)</w:t>
      </w:r>
      <w:r w:rsidRPr="00DF699E">
        <w:rPr>
          <w:rFonts w:ascii="PT Astra Serif" w:eastAsiaTheme="minorHAnsi" w:hAnsi="PT Astra Serif" w:cs="PT Astra Serif"/>
          <w:sz w:val="28"/>
          <w:szCs w:val="28"/>
          <w:lang w:eastAsia="en-US"/>
        </w:rPr>
        <w:t xml:space="preserve"> несоблюдения им услови</w:t>
      </w:r>
      <w:r w:rsidR="007F7C6C" w:rsidRPr="00DF699E">
        <w:rPr>
          <w:rFonts w:ascii="PT Astra Serif" w:eastAsiaTheme="minorHAnsi" w:hAnsi="PT Astra Serif" w:cs="PT Astra Serif"/>
          <w:sz w:val="28"/>
          <w:szCs w:val="28"/>
          <w:lang w:eastAsia="en-US"/>
        </w:rPr>
        <w:t>я</w:t>
      </w:r>
      <w:r w:rsidR="00A046C4" w:rsidRPr="00DF699E">
        <w:rPr>
          <w:rFonts w:ascii="PT Astra Serif" w:hAnsi="PT Astra Serif"/>
          <w:sz w:val="28"/>
          <w:szCs w:val="28"/>
        </w:rPr>
        <w:t xml:space="preserve"> </w:t>
      </w:r>
      <w:r w:rsidR="00A046C4" w:rsidRPr="00DF699E">
        <w:rPr>
          <w:rFonts w:ascii="PT Astra Serif" w:eastAsiaTheme="minorHAnsi" w:hAnsi="PT Astra Serif" w:cs="PT Astra Serif"/>
          <w:sz w:val="28"/>
          <w:szCs w:val="28"/>
          <w:lang w:eastAsia="en-US"/>
        </w:rPr>
        <w:t>соглашения о предоставлении субсидии, предусмотренн</w:t>
      </w:r>
      <w:r w:rsidR="007F7C6C" w:rsidRPr="00DF699E">
        <w:rPr>
          <w:rFonts w:ascii="PT Astra Serif" w:eastAsiaTheme="minorHAnsi" w:hAnsi="PT Astra Serif" w:cs="PT Astra Serif"/>
          <w:sz w:val="28"/>
          <w:szCs w:val="28"/>
          <w:lang w:eastAsia="en-US"/>
        </w:rPr>
        <w:t>ого</w:t>
      </w:r>
      <w:r w:rsidR="00A046C4" w:rsidRPr="00DF699E">
        <w:rPr>
          <w:rFonts w:ascii="PT Astra Serif" w:eastAsiaTheme="minorHAnsi" w:hAnsi="PT Astra Serif" w:cs="PT Astra Serif"/>
          <w:sz w:val="28"/>
          <w:szCs w:val="28"/>
          <w:lang w:eastAsia="en-US"/>
        </w:rPr>
        <w:t xml:space="preserve"> подпункт</w:t>
      </w:r>
      <w:r w:rsidR="007F7C6C" w:rsidRPr="00DF699E">
        <w:rPr>
          <w:rFonts w:ascii="PT Astra Serif" w:eastAsiaTheme="minorHAnsi" w:hAnsi="PT Astra Serif" w:cs="PT Astra Serif"/>
          <w:sz w:val="28"/>
          <w:szCs w:val="28"/>
          <w:lang w:eastAsia="en-US"/>
        </w:rPr>
        <w:t>ом</w:t>
      </w:r>
      <w:r w:rsidR="00A046C4" w:rsidRPr="00DF699E">
        <w:rPr>
          <w:rFonts w:ascii="PT Astra Serif" w:eastAsiaTheme="minorHAnsi" w:hAnsi="PT Astra Serif" w:cs="PT Astra Serif"/>
          <w:sz w:val="28"/>
          <w:szCs w:val="28"/>
          <w:lang w:eastAsia="en-US"/>
        </w:rPr>
        <w:t xml:space="preserve"> «д»</w:t>
      </w:r>
      <w:r w:rsidR="007F7C6C" w:rsidRPr="00DF699E">
        <w:rPr>
          <w:rFonts w:ascii="PT Astra Serif" w:eastAsiaTheme="minorHAnsi" w:hAnsi="PT Astra Serif" w:cs="PT Astra Serif"/>
          <w:sz w:val="28"/>
          <w:szCs w:val="28"/>
          <w:lang w:eastAsia="en-US"/>
        </w:rPr>
        <w:t xml:space="preserve"> </w:t>
      </w:r>
      <w:r w:rsidR="00A046C4" w:rsidRPr="00DF699E">
        <w:rPr>
          <w:rFonts w:ascii="PT Astra Serif" w:eastAsiaTheme="minorHAnsi" w:hAnsi="PT Astra Serif" w:cs="PT Astra Serif"/>
          <w:sz w:val="28"/>
          <w:szCs w:val="28"/>
          <w:lang w:eastAsia="en-US"/>
        </w:rPr>
        <w:t>подпункта 6 пункта 12 настоящих Правил, субсидия подлежит возврату в областной бюджет Ульяновской области в объёме</w:t>
      </w:r>
      <w:r w:rsidR="002F1C9B" w:rsidRPr="00DF699E">
        <w:rPr>
          <w:rFonts w:ascii="PT Astra Serif" w:eastAsiaTheme="minorHAnsi" w:hAnsi="PT Astra Serif" w:cs="PT Astra Serif"/>
          <w:sz w:val="28"/>
          <w:szCs w:val="28"/>
          <w:lang w:eastAsia="en-US"/>
        </w:rPr>
        <w:t>, пропорциональном недостигнут</w:t>
      </w:r>
      <w:r w:rsidR="00940532" w:rsidRPr="00DF699E">
        <w:rPr>
          <w:rFonts w:ascii="PT Astra Serif" w:eastAsiaTheme="minorHAnsi" w:hAnsi="PT Astra Serif" w:cs="PT Astra Serif"/>
          <w:sz w:val="28"/>
          <w:szCs w:val="28"/>
          <w:lang w:eastAsia="en-US"/>
        </w:rPr>
        <w:t>ы</w:t>
      </w:r>
      <w:r w:rsidR="00A046C4" w:rsidRPr="00DF699E">
        <w:rPr>
          <w:rFonts w:ascii="PT Astra Serif" w:eastAsiaTheme="minorHAnsi" w:hAnsi="PT Astra Serif" w:cs="PT Astra Serif"/>
          <w:sz w:val="28"/>
          <w:szCs w:val="28"/>
          <w:lang w:eastAsia="en-US"/>
        </w:rPr>
        <w:t>м значени</w:t>
      </w:r>
      <w:r w:rsidR="00940532" w:rsidRPr="00DF699E">
        <w:rPr>
          <w:rFonts w:ascii="PT Astra Serif" w:eastAsiaTheme="minorHAnsi" w:hAnsi="PT Astra Serif" w:cs="PT Astra Serif"/>
          <w:sz w:val="28"/>
          <w:szCs w:val="28"/>
          <w:lang w:eastAsia="en-US"/>
        </w:rPr>
        <w:t>ям</w:t>
      </w:r>
      <w:r w:rsidR="007F7C6C" w:rsidRPr="00DF699E">
        <w:rPr>
          <w:rFonts w:ascii="PT Astra Serif" w:eastAsiaTheme="minorHAnsi" w:hAnsi="PT Astra Serif" w:cs="PT Astra Serif"/>
          <w:sz w:val="28"/>
          <w:szCs w:val="28"/>
          <w:lang w:eastAsia="en-US"/>
        </w:rPr>
        <w:t xml:space="preserve"> результата </w:t>
      </w:r>
      <w:r w:rsidR="002F1C9B" w:rsidRPr="00DF699E">
        <w:rPr>
          <w:rFonts w:ascii="PT Astra Serif" w:eastAsiaTheme="minorHAnsi" w:hAnsi="PT Astra Serif" w:cs="PT Astra Serif"/>
          <w:sz w:val="28"/>
          <w:szCs w:val="28"/>
          <w:lang w:eastAsia="en-US"/>
        </w:rPr>
        <w:t>предоставления субсидии и (или)</w:t>
      </w:r>
      <w:r w:rsidR="00A046C4" w:rsidRPr="00DF699E">
        <w:rPr>
          <w:rFonts w:ascii="PT Astra Serif" w:eastAsiaTheme="minorHAnsi" w:hAnsi="PT Astra Serif" w:cs="PT Astra Serif"/>
          <w:sz w:val="28"/>
          <w:szCs w:val="28"/>
          <w:lang w:eastAsia="en-US"/>
        </w:rPr>
        <w:t xml:space="preserve"> показател</w:t>
      </w:r>
      <w:r w:rsidR="00940532" w:rsidRPr="00DF699E">
        <w:rPr>
          <w:rFonts w:ascii="PT Astra Serif" w:eastAsiaTheme="minorHAnsi" w:hAnsi="PT Astra Serif" w:cs="PT Astra Serif"/>
          <w:sz w:val="28"/>
          <w:szCs w:val="28"/>
          <w:lang w:eastAsia="en-US"/>
        </w:rPr>
        <w:t>я</w:t>
      </w:r>
      <w:r w:rsidR="00E1287A" w:rsidRPr="00DF699E">
        <w:rPr>
          <w:rFonts w:ascii="PT Astra Serif" w:eastAsiaTheme="minorHAnsi" w:hAnsi="PT Astra Serif" w:cs="PT Astra Serif"/>
          <w:sz w:val="28"/>
          <w:szCs w:val="28"/>
          <w:lang w:eastAsia="en-US"/>
        </w:rPr>
        <w:t xml:space="preserve"> численности поголовья крупного рогатого скота на территории муниципального образования Ульяновской о</w:t>
      </w:r>
      <w:r w:rsidR="00940532" w:rsidRPr="00DF699E">
        <w:rPr>
          <w:rFonts w:ascii="PT Astra Serif" w:eastAsiaTheme="minorHAnsi" w:hAnsi="PT Astra Serif" w:cs="PT Astra Serif"/>
          <w:sz w:val="28"/>
          <w:szCs w:val="28"/>
          <w:lang w:eastAsia="en-US"/>
        </w:rPr>
        <w:t>бласти, пострадавшего от засухи</w:t>
      </w:r>
      <w:r w:rsidR="00A046C4" w:rsidRPr="00DF699E">
        <w:rPr>
          <w:rFonts w:ascii="PT Astra Serif" w:eastAsiaTheme="minorHAnsi" w:hAnsi="PT Astra Serif" w:cs="PT Astra Serif"/>
          <w:sz w:val="28"/>
          <w:szCs w:val="28"/>
          <w:lang w:eastAsia="en-US"/>
        </w:rPr>
        <w:t>.</w:t>
      </w:r>
      <w:proofErr w:type="gramEnd"/>
    </w:p>
    <w:p w:rsidR="00034A6B" w:rsidRPr="00DF699E" w:rsidRDefault="00034A6B" w:rsidP="00034A6B">
      <w:pPr>
        <w:pStyle w:val="ConsPlusNormal0"/>
        <w:ind w:firstLine="709"/>
        <w:jc w:val="both"/>
        <w:rPr>
          <w:rFonts w:ascii="PT Astra Serif" w:hAnsi="PT Astra Serif"/>
        </w:rPr>
      </w:pPr>
      <w:r w:rsidRPr="00DF699E">
        <w:rPr>
          <w:rFonts w:ascii="PT Astra Serif" w:hAnsi="PT Astra Serif" w:cs="PT Astra Serif"/>
        </w:rPr>
        <w:t xml:space="preserve">23. </w:t>
      </w:r>
      <w:r w:rsidRPr="00DF699E">
        <w:rPr>
          <w:rFonts w:ascii="PT Astra Serif" w:hAnsi="PT Astra Serif"/>
        </w:rPr>
        <w:t>Возврат субсидии не осуществляется в случае недостижения получателем субсидии результата предоставления субсидии вследствие документально подтверждённого наступления следующих обстоятельств непреодолимой силы, препятствующих исполнению соответствующих обязательств:</w:t>
      </w:r>
    </w:p>
    <w:p w:rsidR="00034A6B" w:rsidRPr="00DF699E" w:rsidRDefault="00034A6B" w:rsidP="00833457">
      <w:pPr>
        <w:pStyle w:val="ConsPlusNormal0"/>
        <w:spacing w:line="235" w:lineRule="auto"/>
        <w:ind w:firstLine="709"/>
        <w:jc w:val="both"/>
        <w:rPr>
          <w:rFonts w:ascii="PT Astra Serif" w:hAnsi="PT Astra Serif"/>
        </w:rPr>
      </w:pPr>
      <w:r w:rsidRPr="00DF699E">
        <w:rPr>
          <w:rFonts w:ascii="PT Astra Serif" w:hAnsi="PT Astra Serif"/>
        </w:rPr>
        <w:lastRenderedPageBreak/>
        <w:t>установления регионального и (или) местного уровня реагирования</w:t>
      </w:r>
      <w:r w:rsidRPr="00DF699E">
        <w:rPr>
          <w:rFonts w:ascii="PT Astra Serif" w:hAnsi="PT Astra Serif"/>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034A6B" w:rsidRPr="00DF699E" w:rsidRDefault="00034A6B" w:rsidP="00833457">
      <w:pPr>
        <w:pStyle w:val="ConsPlusNormal0"/>
        <w:spacing w:line="235" w:lineRule="auto"/>
        <w:ind w:firstLine="709"/>
        <w:jc w:val="both"/>
        <w:rPr>
          <w:rFonts w:ascii="PT Astra Serif" w:hAnsi="PT Astra Serif"/>
        </w:rPr>
      </w:pPr>
      <w:r w:rsidRPr="00DF699E">
        <w:rPr>
          <w:rFonts w:ascii="PT Astra Serif" w:hAnsi="PT Astra Serif"/>
        </w:rPr>
        <w:t xml:space="preserve">установления карантина и (или) иных ограничений, направленных </w:t>
      </w:r>
      <w:r w:rsidRPr="00DF699E">
        <w:rPr>
          <w:rFonts w:ascii="PT Astra Serif" w:hAnsi="PT Astra Serif"/>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034A6B" w:rsidRPr="00DF699E" w:rsidRDefault="00034A6B" w:rsidP="00833457">
      <w:pPr>
        <w:pStyle w:val="ConsPlusNormal0"/>
        <w:spacing w:line="235" w:lineRule="auto"/>
        <w:ind w:firstLine="709"/>
        <w:jc w:val="both"/>
        <w:rPr>
          <w:rFonts w:ascii="PT Astra Serif" w:hAnsi="PT Astra Serif"/>
        </w:rPr>
      </w:pPr>
      <w:r w:rsidRPr="00DF699E">
        <w:rPr>
          <w:rFonts w:ascii="PT Astra Serif" w:hAnsi="PT Astra Serif"/>
        </w:rPr>
        <w:t>наличия вступившего в законную силу в году</w:t>
      </w:r>
      <w:r w:rsidR="007D4297" w:rsidRPr="00DF699E">
        <w:rPr>
          <w:rFonts w:ascii="PT Astra Serif" w:hAnsi="PT Astra Serif" w:cs="PT Astra Serif"/>
        </w:rPr>
        <w:t xml:space="preserve">, в котором получателю субсидии предоставлена субсидия, </w:t>
      </w:r>
      <w:r w:rsidRPr="00DF699E">
        <w:rPr>
          <w:rFonts w:ascii="PT Astra Serif" w:hAnsi="PT Astra Serif"/>
        </w:rPr>
        <w:t xml:space="preserve">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007D4297" w:rsidRPr="00DF699E">
        <w:rPr>
          <w:rFonts w:ascii="PT Astra Serif" w:hAnsi="PT Astra Serif"/>
        </w:rPr>
        <w:br/>
      </w:r>
      <w:r w:rsidRPr="00DF699E">
        <w:rPr>
          <w:rFonts w:ascii="PT Astra Serif" w:hAnsi="PT Astra Serif"/>
        </w:rPr>
        <w:t>о предоставлении субсидии.</w:t>
      </w:r>
    </w:p>
    <w:p w:rsidR="00A046C4" w:rsidRPr="00DF699E" w:rsidRDefault="007D4297" w:rsidP="00833457">
      <w:pPr>
        <w:pStyle w:val="ConsPlusNormal0"/>
        <w:spacing w:line="235" w:lineRule="auto"/>
        <w:ind w:firstLine="709"/>
        <w:jc w:val="both"/>
        <w:rPr>
          <w:rFonts w:ascii="PT Astra Serif" w:hAnsi="PT Astra Serif" w:cs="PT Astra Serif"/>
        </w:rPr>
      </w:pPr>
      <w:bookmarkStart w:id="1" w:name="p6"/>
      <w:bookmarkEnd w:id="1"/>
      <w:r w:rsidRPr="00DF699E">
        <w:rPr>
          <w:rFonts w:ascii="PT Astra Serif" w:hAnsi="PT Astra Serif"/>
        </w:rPr>
        <w:t xml:space="preserve">В случае наступления обстоятельств непреодолимой силы получатель субсидии представляет в Министерство одновременно с отчётом о достижении значения результата предоставления субсидии документ (документы), указанный в абзацах втором – четвёртом настоящего пункта, подтверждающий наличие и продолжительность действия обстоятельств </w:t>
      </w:r>
      <w:bookmarkStart w:id="2" w:name="p2"/>
      <w:bookmarkEnd w:id="2"/>
      <w:r w:rsidRPr="00DF699E">
        <w:rPr>
          <w:rFonts w:ascii="PT Astra Serif" w:hAnsi="PT Astra Serif"/>
        </w:rPr>
        <w:t>непреодолимой силы</w:t>
      </w:r>
      <w:proofErr w:type="gramStart"/>
      <w:r w:rsidRPr="00DF699E">
        <w:rPr>
          <w:rFonts w:ascii="PT Astra Serif" w:hAnsi="PT Astra Serif"/>
        </w:rPr>
        <w:t>.</w:t>
      </w:r>
      <w:r w:rsidR="00307F7E" w:rsidRPr="00DF699E">
        <w:rPr>
          <w:rFonts w:ascii="PT Astra Serif" w:hAnsi="PT Astra Serif" w:cs="PT Astra Serif"/>
        </w:rPr>
        <w:t>».</w:t>
      </w:r>
      <w:proofErr w:type="gramEnd"/>
    </w:p>
    <w:p w:rsidR="00E1774F" w:rsidRPr="00DF699E" w:rsidRDefault="00D0433D" w:rsidP="00833457">
      <w:pPr>
        <w:spacing w:after="0" w:line="235" w:lineRule="auto"/>
        <w:ind w:firstLine="709"/>
        <w:jc w:val="both"/>
        <w:rPr>
          <w:rFonts w:ascii="PT Astra Serif" w:hAnsi="PT Astra Serif"/>
          <w:sz w:val="28"/>
          <w:szCs w:val="28"/>
        </w:rPr>
      </w:pPr>
      <w:r w:rsidRPr="00CF4E72">
        <w:rPr>
          <w:rFonts w:ascii="PT Astra Serif" w:hAnsi="PT Astra Serif" w:cs="Times New Roman"/>
          <w:bCs/>
          <w:sz w:val="28"/>
          <w:szCs w:val="28"/>
        </w:rPr>
        <w:t xml:space="preserve">3. </w:t>
      </w:r>
      <w:proofErr w:type="gramStart"/>
      <w:r w:rsidRPr="00CF4E72">
        <w:rPr>
          <w:rFonts w:ascii="PT Astra Serif" w:hAnsi="PT Astra Serif" w:cs="Times New Roman"/>
          <w:bCs/>
          <w:sz w:val="28"/>
          <w:szCs w:val="28"/>
        </w:rPr>
        <w:t>Внести в Правила предоставления хозяйствующим субъектам субсидий из областного бюджета Ульяновской области в целях возмещения части</w:t>
      </w:r>
      <w:r w:rsidRPr="00CF4E72">
        <w:rPr>
          <w:rFonts w:ascii="PT Astra Serif" w:hAnsi="PT Astra Serif" w:cs="Times New Roman"/>
          <w:bCs/>
          <w:sz w:val="28"/>
          <w:szCs w:val="28"/>
        </w:rPr>
        <w:br/>
        <w:t xml:space="preserve">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утверждённые </w:t>
      </w:r>
      <w:r w:rsidRPr="00CF4E72">
        <w:rPr>
          <w:rFonts w:ascii="PT Astra Serif" w:hAnsi="PT Astra Serif" w:cs="Times New Roman"/>
          <w:bCs/>
          <w:spacing w:val="-4"/>
          <w:sz w:val="28"/>
          <w:szCs w:val="28"/>
        </w:rPr>
        <w:t>постановлением</w:t>
      </w:r>
      <w:r w:rsidRPr="00CF4E72">
        <w:rPr>
          <w:rFonts w:ascii="PT Astra Serif" w:hAnsi="PT Astra Serif" w:cs="Times New Roman"/>
          <w:bCs/>
          <w:sz w:val="28"/>
          <w:szCs w:val="28"/>
        </w:rPr>
        <w:t xml:space="preserve"> Правительства Ульяновской области </w:t>
      </w:r>
      <w:r w:rsidRPr="00CF4E72">
        <w:rPr>
          <w:rFonts w:ascii="PT Astra Serif" w:hAnsi="PT Astra Serif"/>
          <w:sz w:val="28"/>
          <w:szCs w:val="28"/>
        </w:rPr>
        <w:t>от 06.03.2014 № 85-П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w:t>
      </w:r>
      <w:proofErr w:type="gramEnd"/>
      <w:r w:rsidRPr="00CF4E72">
        <w:rPr>
          <w:rFonts w:ascii="PT Astra Serif" w:hAnsi="PT Astra Serif"/>
          <w:sz w:val="28"/>
          <w:szCs w:val="28"/>
        </w:rPr>
        <w:br/>
        <w:t xml:space="preserve">с развитием экономической деятельности в области растениеводства, животноводства и рыбоводства, включая переработку продукции рыбоводства», </w:t>
      </w:r>
      <w:r w:rsidRPr="00CF4E72">
        <w:rPr>
          <w:rFonts w:ascii="PT Astra Serif" w:eastAsiaTheme="minorHAnsi" w:hAnsi="PT Astra Serif" w:cs="PT Astra Serif"/>
          <w:sz w:val="28"/>
          <w:szCs w:val="28"/>
          <w:lang w:eastAsia="en-US"/>
        </w:rPr>
        <w:t>следующие изменения</w:t>
      </w:r>
      <w:r w:rsidRPr="00CF4E72">
        <w:rPr>
          <w:rFonts w:ascii="PT Astra Serif" w:hAnsi="PT Astra Serif" w:cs="Times New Roman"/>
          <w:sz w:val="28"/>
          <w:szCs w:val="28"/>
        </w:rPr>
        <w:t>:</w:t>
      </w:r>
    </w:p>
    <w:p w:rsidR="00E1774F" w:rsidRPr="00DF699E" w:rsidRDefault="00D0433D" w:rsidP="0083345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1) </w:t>
      </w:r>
      <w:r w:rsidR="00CB07C0" w:rsidRPr="00DF699E">
        <w:rPr>
          <w:rFonts w:ascii="PT Astra Serif" w:hAnsi="PT Astra Serif" w:cs="Times New Roman"/>
          <w:sz w:val="28"/>
          <w:szCs w:val="28"/>
        </w:rPr>
        <w:t>пункты 4 и 5 изложить в следующей редакции:</w:t>
      </w:r>
    </w:p>
    <w:p w:rsidR="00CB07C0" w:rsidRPr="00DF699E" w:rsidRDefault="00CB07C0" w:rsidP="0083345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«4. Субсидии предоставляются:</w:t>
      </w:r>
    </w:p>
    <w:p w:rsidR="00CB07C0" w:rsidRPr="00DF699E" w:rsidRDefault="00CB07C0" w:rsidP="0083345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1) хозяйствующим субъектам, являющимся сельскохозяйственными товаропроизводителями, в целях возмещения части их затрат (</w:t>
      </w:r>
      <w:r w:rsidR="00186265" w:rsidRPr="00DF699E">
        <w:rPr>
          <w:rFonts w:ascii="PT Astra Serif" w:hAnsi="PT Astra Serif" w:cs="Times New Roman"/>
          <w:sz w:val="28"/>
          <w:szCs w:val="28"/>
        </w:rPr>
        <w:t xml:space="preserve">без учёта сумм налога на добавленную стоимость </w:t>
      </w:r>
      <w:r w:rsidRPr="00DF699E">
        <w:rPr>
          <w:rFonts w:ascii="PT Astra Serif" w:hAnsi="PT Astra Serif" w:cs="Times New Roman"/>
          <w:sz w:val="28"/>
          <w:szCs w:val="28"/>
        </w:rPr>
        <w:t>и оплат</w:t>
      </w:r>
      <w:r w:rsidR="00186265" w:rsidRPr="00DF699E">
        <w:rPr>
          <w:rFonts w:ascii="PT Astra Serif" w:hAnsi="PT Astra Serif" w:cs="Times New Roman"/>
          <w:sz w:val="28"/>
          <w:szCs w:val="28"/>
        </w:rPr>
        <w:t>ы</w:t>
      </w:r>
      <w:r w:rsidRPr="00DF699E">
        <w:rPr>
          <w:rFonts w:ascii="PT Astra Serif" w:hAnsi="PT Astra Serif" w:cs="Times New Roman"/>
          <w:sz w:val="28"/>
          <w:szCs w:val="28"/>
        </w:rPr>
        <w:t xml:space="preserve"> транспортных услуг), связанных:</w:t>
      </w:r>
    </w:p>
    <w:p w:rsidR="00CB07C0" w:rsidRPr="00DF699E" w:rsidRDefault="00CB07C0" w:rsidP="0083345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а) с приобретением используемых в производстве (переработке) сельскохозяйственной продукции сре</w:t>
      </w:r>
      <w:proofErr w:type="gramStart"/>
      <w:r w:rsidRPr="00DF699E">
        <w:rPr>
          <w:rFonts w:ascii="PT Astra Serif" w:hAnsi="PT Astra Serif" w:cs="Times New Roman"/>
          <w:sz w:val="28"/>
          <w:szCs w:val="28"/>
        </w:rPr>
        <w:t>дств пр</w:t>
      </w:r>
      <w:proofErr w:type="gramEnd"/>
      <w:r w:rsidRPr="00DF699E">
        <w:rPr>
          <w:rFonts w:ascii="PT Astra Serif" w:hAnsi="PT Astra Serif" w:cs="Times New Roman"/>
          <w:sz w:val="28"/>
          <w:szCs w:val="28"/>
        </w:rPr>
        <w:t>оизводства. Перечень таких сре</w:t>
      </w:r>
      <w:proofErr w:type="gramStart"/>
      <w:r w:rsidRPr="00DF699E">
        <w:rPr>
          <w:rFonts w:ascii="PT Astra Serif" w:hAnsi="PT Astra Serif" w:cs="Times New Roman"/>
          <w:sz w:val="28"/>
          <w:szCs w:val="28"/>
        </w:rPr>
        <w:t>дств пр</w:t>
      </w:r>
      <w:proofErr w:type="gramEnd"/>
      <w:r w:rsidRPr="00DF699E">
        <w:rPr>
          <w:rFonts w:ascii="PT Astra Serif" w:hAnsi="PT Astra Serif" w:cs="Times New Roman"/>
          <w:sz w:val="28"/>
          <w:szCs w:val="28"/>
        </w:rPr>
        <w:t>оизводства утверждается правовым актом Министерства;</w:t>
      </w:r>
    </w:p>
    <w:p w:rsidR="00CB07C0" w:rsidRPr="00DF699E" w:rsidRDefault="00CB07C0" w:rsidP="0083345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б) с производством сельскохозяйственной продукции. Перечень такой сельскохозяйственной продукции утверждается правовым актом Министерства;</w:t>
      </w:r>
    </w:p>
    <w:p w:rsidR="00CB07C0" w:rsidRPr="00DF699E" w:rsidRDefault="00CB07C0" w:rsidP="00833457">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2) хозяйствующим субъектам, осуществляющим на территории Ульяновской области экономическую деятельность, указанную в подпунктах 1 и 3 пункта 2 настоящих Правил, в целях возмещения части их затрат, связанных с приобретением сре</w:t>
      </w:r>
      <w:proofErr w:type="gramStart"/>
      <w:r w:rsidRPr="00DF699E">
        <w:rPr>
          <w:rFonts w:ascii="PT Astra Serif" w:hAnsi="PT Astra Serif" w:cs="Times New Roman"/>
          <w:sz w:val="28"/>
          <w:szCs w:val="28"/>
        </w:rPr>
        <w:t>дств пр</w:t>
      </w:r>
      <w:proofErr w:type="gramEnd"/>
      <w:r w:rsidRPr="00DF699E">
        <w:rPr>
          <w:rFonts w:ascii="PT Astra Serif" w:hAnsi="PT Astra Serif" w:cs="Times New Roman"/>
          <w:sz w:val="28"/>
          <w:szCs w:val="28"/>
        </w:rPr>
        <w:t>оизводства. Перечень таких сре</w:t>
      </w:r>
      <w:proofErr w:type="gramStart"/>
      <w:r w:rsidRPr="00DF699E">
        <w:rPr>
          <w:rFonts w:ascii="PT Astra Serif" w:hAnsi="PT Astra Serif" w:cs="Times New Roman"/>
          <w:sz w:val="28"/>
          <w:szCs w:val="28"/>
        </w:rPr>
        <w:t>дств пр</w:t>
      </w:r>
      <w:proofErr w:type="gramEnd"/>
      <w:r w:rsidRPr="00DF699E">
        <w:rPr>
          <w:rFonts w:ascii="PT Astra Serif" w:hAnsi="PT Astra Serif" w:cs="Times New Roman"/>
          <w:sz w:val="28"/>
          <w:szCs w:val="28"/>
        </w:rPr>
        <w:t>оизводства утверждается правовым актом Министерства.</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lastRenderedPageBreak/>
        <w:t>5. Требования, которым должен соответствовать хозяйствующий субъект, обратившийся в Министерство за получением субсидии (далее – заявитель):</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а) заявитель не должен являться государственным или муниципальным учреждением;</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б) у заявителя должна отсутствовать просроченная задолженность </w:t>
      </w:r>
      <w:r w:rsidRPr="00DF699E">
        <w:rPr>
          <w:rFonts w:ascii="PT Astra Serif" w:hAnsi="PT Astra Serif" w:cs="Times New Roman"/>
          <w:sz w:val="28"/>
          <w:szCs w:val="28"/>
        </w:rPr>
        <w:br/>
        <w:t xml:space="preserve">по возврату в областной бюджет Ульяновской области субсидий, </w:t>
      </w:r>
      <w:proofErr w:type="gramStart"/>
      <w:r w:rsidRPr="00DF699E">
        <w:rPr>
          <w:rFonts w:ascii="PT Astra Serif" w:hAnsi="PT Astra Serif" w:cs="Times New Roman"/>
          <w:sz w:val="28"/>
          <w:szCs w:val="28"/>
        </w:rPr>
        <w:t>предоставленных</w:t>
      </w:r>
      <w:proofErr w:type="gramEnd"/>
      <w:r w:rsidRPr="00DF699E">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F25FF7" w:rsidRPr="00DF699E" w:rsidRDefault="00F25FF7" w:rsidP="00F25FF7">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 xml:space="preserve">в)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 </w:t>
      </w:r>
      <w:r w:rsidRPr="00DF699E">
        <w:rPr>
          <w:rFonts w:ascii="PT Astra Serif" w:hAnsi="PT Astra Serif" w:cs="Times New Roman"/>
          <w:sz w:val="28"/>
          <w:szCs w:val="28"/>
        </w:rPr>
        <w:br/>
        <w:t>в процессе реорганизации (за исключением реорганизации в форме присоединения к заявителю – юридическому лицу другого юридического лица) или ликвидации, а заявитель – индивидуальный предприниматель не должен прекратить</w:t>
      </w:r>
      <w:proofErr w:type="gramEnd"/>
      <w:r w:rsidRPr="00DF699E">
        <w:rPr>
          <w:rFonts w:ascii="PT Astra Serif" w:hAnsi="PT Astra Serif" w:cs="Times New Roman"/>
          <w:sz w:val="28"/>
          <w:szCs w:val="28"/>
        </w:rPr>
        <w:t xml:space="preserve"> деятельность в качестве индивидуального предпринимателя;</w:t>
      </w:r>
    </w:p>
    <w:p w:rsidR="00F25FF7" w:rsidRPr="00DF699E" w:rsidRDefault="00F25FF7" w:rsidP="00F25FF7">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 xml:space="preserve">г) заявитель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DF699E">
        <w:rPr>
          <w:rFonts w:ascii="PT Astra Serif" w:hAnsi="PT Astra Serif" w:cs="Times New Roman"/>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DF699E">
        <w:rPr>
          <w:rFonts w:ascii="PT Astra Serif" w:hAnsi="PT Astra Serif" w:cs="Times New Roman"/>
          <w:sz w:val="28"/>
          <w:szCs w:val="28"/>
        </w:rPr>
        <w:t xml:space="preserve">) участия офшорных компаний </w:t>
      </w:r>
      <w:r w:rsidRPr="00DF699E">
        <w:rPr>
          <w:rFonts w:ascii="PT Astra Serif" w:hAnsi="PT Astra Serif" w:cs="Times New Roman"/>
          <w:sz w:val="28"/>
          <w:szCs w:val="28"/>
        </w:rPr>
        <w:br/>
        <w:t>в совокупности превышает 25 процентов (если иное не предусмотрено законодательством Российской Федерации);</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д)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4 настоящих Правил;</w:t>
      </w:r>
    </w:p>
    <w:p w:rsidR="00F25FF7" w:rsidRPr="00DF699E" w:rsidRDefault="00F25FF7" w:rsidP="00F25FF7">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юридического лица, либо о заявителе – индивидуальном предпринимателе;</w:t>
      </w:r>
      <w:proofErr w:type="gramEnd"/>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ж) заявителю не должно быть назначено административное наказание </w:t>
      </w:r>
      <w:r w:rsidRPr="00DF699E">
        <w:rPr>
          <w:rFonts w:ascii="PT Astra Serif" w:hAnsi="PT Astra Serif" w:cs="Times New Roman"/>
          <w:sz w:val="28"/>
          <w:szCs w:val="28"/>
        </w:rPr>
        <w:br/>
        <w:t xml:space="preserve">за нарушение условий предоставления иных субсидий из областного бюджета </w:t>
      </w:r>
      <w:r w:rsidRPr="00DF699E">
        <w:rPr>
          <w:rFonts w:ascii="PT Astra Serif" w:hAnsi="PT Astra Serif" w:cs="Times New Roman"/>
          <w:sz w:val="28"/>
          <w:szCs w:val="28"/>
        </w:rPr>
        <w:lastRenderedPageBreak/>
        <w:t>Ульяновской области, если срок, в течение которого заявитель считается подвергнутым такому наказанию, не истёк;</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з) заявитель, являющийся сельскохозяйственным товаропроизводителем должен представить в Министерство отчётность о финансово-экономическом состоянии товаропроизводителей агропромышленного комплекса за год, предшествующий текущему финансовому году,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DF699E">
        <w:rPr>
          <w:rFonts w:ascii="PT Astra Serif" w:hAnsi="PT Astra Serif" w:cs="Times New Roman"/>
          <w:sz w:val="28"/>
          <w:szCs w:val="28"/>
        </w:rPr>
        <w:br/>
        <w:t>и в сроки, установленные Министерством;</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и) заявитель, не являющийся сельскохозяйственным </w:t>
      </w:r>
      <w:proofErr w:type="spellStart"/>
      <w:proofErr w:type="gramStart"/>
      <w:r w:rsidRPr="00DF699E">
        <w:rPr>
          <w:rFonts w:ascii="PT Astra Serif" w:hAnsi="PT Astra Serif" w:cs="Times New Roman"/>
          <w:sz w:val="28"/>
          <w:szCs w:val="28"/>
        </w:rPr>
        <w:t>товаропро-изводителем</w:t>
      </w:r>
      <w:proofErr w:type="spellEnd"/>
      <w:proofErr w:type="gramEnd"/>
      <w:r w:rsidRPr="00DF699E">
        <w:rPr>
          <w:rFonts w:ascii="PT Astra Serif" w:hAnsi="PT Astra Serif" w:cs="Times New Roman"/>
          <w:sz w:val="28"/>
          <w:szCs w:val="28"/>
        </w:rPr>
        <w:t xml:space="preserve">, должен представить в Министерство годовую бухгалтерскую (финансовую) отчётность за год, предшествующий текущему финансовому году и за предшествующий квартал (предшествующий отчётный период) </w:t>
      </w:r>
      <w:r w:rsidRPr="00DF699E">
        <w:rPr>
          <w:rFonts w:ascii="PT Astra Serif" w:hAnsi="PT Astra Serif" w:cs="Times New Roman"/>
          <w:sz w:val="28"/>
          <w:szCs w:val="28"/>
        </w:rPr>
        <w:br/>
        <w:t>в сроки, установленные Министерством;</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к) заявитель, являющийся сельскохозяйственным товаропроизводителем, должен осуществлять на территории Ульяновской области хотя бы один </w:t>
      </w:r>
      <w:r w:rsidRPr="00DF699E">
        <w:rPr>
          <w:rFonts w:ascii="PT Astra Serif" w:hAnsi="PT Astra Serif" w:cs="Times New Roman"/>
          <w:sz w:val="28"/>
          <w:szCs w:val="28"/>
        </w:rPr>
        <w:br/>
        <w:t>из видов экономической деятельности, указанных в подпунктах 1-3 пункта 2 настоящих Правил;</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л) в случае если заявитель претендует на получение субсидии в целях возмещения части затрат, указанных в подпункте «а» подпункта 1 и (или) подпункте 2 пункта 4 настоящих Правил, он должен дополнительно соответствовать следующим требованиям:</w:t>
      </w:r>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заявитель должен подтвердить состав и объём произведённых им затрат, связанных с приобретением сре</w:t>
      </w:r>
      <w:proofErr w:type="gramStart"/>
      <w:r w:rsidRPr="00DF699E">
        <w:rPr>
          <w:rFonts w:ascii="PT Astra Serif" w:hAnsi="PT Astra Serif" w:cs="Times New Roman"/>
          <w:sz w:val="28"/>
          <w:szCs w:val="28"/>
        </w:rPr>
        <w:t>дств пр</w:t>
      </w:r>
      <w:proofErr w:type="gramEnd"/>
      <w:r w:rsidRPr="00DF699E">
        <w:rPr>
          <w:rFonts w:ascii="PT Astra Serif" w:hAnsi="PT Astra Serif" w:cs="Times New Roman"/>
          <w:sz w:val="28"/>
          <w:szCs w:val="28"/>
        </w:rPr>
        <w:t xml:space="preserve">оизводства, в размере их полной стоимости. </w:t>
      </w:r>
      <w:proofErr w:type="gramStart"/>
      <w:r w:rsidRPr="00DF699E">
        <w:rPr>
          <w:rFonts w:ascii="PT Astra Serif" w:hAnsi="PT Astra Serif" w:cs="Times New Roman"/>
          <w:sz w:val="28"/>
          <w:szCs w:val="28"/>
        </w:rPr>
        <w:t xml:space="preserve">При этом такие затраты должны быть осуществлены заявителем </w:t>
      </w:r>
      <w:r w:rsidRPr="00DF699E">
        <w:rPr>
          <w:rFonts w:ascii="PT Astra Serif" w:hAnsi="PT Astra Serif" w:cs="Times New Roman"/>
          <w:sz w:val="28"/>
          <w:szCs w:val="28"/>
        </w:rPr>
        <w:br/>
        <w:t xml:space="preserve">в текущем году 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двух лет, предшествующих году, в котором он обратились в Министерство </w:t>
      </w:r>
      <w:r w:rsidRPr="00DF699E">
        <w:rPr>
          <w:rFonts w:ascii="PT Astra Serif" w:hAnsi="PT Astra Serif" w:cs="Times New Roman"/>
          <w:sz w:val="28"/>
          <w:szCs w:val="28"/>
        </w:rPr>
        <w:br/>
        <w:t>за получением субсидии;</w:t>
      </w:r>
      <w:proofErr w:type="gramEnd"/>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приобретённые заявителем средства производства (техника и (или) машины, и (или) оборудование) не должны ранее находиться в эксплуатации;</w:t>
      </w:r>
    </w:p>
    <w:p w:rsidR="00F25FF7" w:rsidRPr="00DF699E" w:rsidRDefault="00F25FF7" w:rsidP="00F25FF7">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 xml:space="preserve">м) в случае если заявитель претендует на получение субсидии в целях возмещения части затрат, указанных в подпункте «б» подпункта 1 пункта 4 настоящих Правил, он должен дополнительно подтвердить объём сельскохозяйственной продукции, произведённой им за период, установленный правовым актом Министерства, а также состав и объём затрат, связанных </w:t>
      </w:r>
      <w:r w:rsidRPr="00DF699E">
        <w:rPr>
          <w:rFonts w:ascii="PT Astra Serif" w:hAnsi="PT Astra Serif" w:cs="Times New Roman"/>
          <w:sz w:val="28"/>
          <w:szCs w:val="28"/>
        </w:rPr>
        <w:br/>
        <w:t>с производством сельскохозяйственной продукции за указанный период;</w:t>
      </w:r>
      <w:proofErr w:type="gramEnd"/>
    </w:p>
    <w:p w:rsidR="00F25FF7"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н) в случае если заявитель претендует на получение субсидии в целях возмещения части затрат, указанных в подпункте 2 пункта 4 настоящих Правил, он должен дополнительно подтвердить осуществление им на территории Ульяновской области хотя бы одного из видов экономической деятельности, указанных в подпункте 1 или 3 пункта 2 настоящих Правил.</w:t>
      </w:r>
    </w:p>
    <w:p w:rsidR="00310B60" w:rsidRPr="00DF699E" w:rsidRDefault="00F25FF7" w:rsidP="00F25FF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2) по состоянию на дату, которая предшествует дате представления</w:t>
      </w:r>
      <w:r w:rsidRPr="00DF699E">
        <w:rPr>
          <w:rFonts w:ascii="PT Astra Serif" w:hAnsi="PT Astra Serif" w:cs="Times New Roman"/>
          <w:sz w:val="28"/>
          <w:szCs w:val="28"/>
        </w:rPr>
        <w:br/>
        <w:t xml:space="preserve">в Министерство документов не более чем на 30 календарных дней, у заявителя </w:t>
      </w:r>
      <w:r w:rsidRPr="00DF699E">
        <w:rPr>
          <w:rFonts w:ascii="PT Astra Serif" w:hAnsi="PT Astra Serif" w:cs="Times New Roman"/>
          <w:sz w:val="28"/>
          <w:szCs w:val="28"/>
        </w:rPr>
        <w:lastRenderedPageBreak/>
        <w:t xml:space="preserve">должна отсутствовать неисполненная обязанность по уплате налогов, сборов, страховых взносов, пеней, штрафов, процентов, подлежащих уплате </w:t>
      </w:r>
      <w:r w:rsidRPr="00DF699E">
        <w:rPr>
          <w:rFonts w:ascii="PT Astra Serif" w:hAnsi="PT Astra Serif" w:cs="Times New Roman"/>
          <w:sz w:val="28"/>
          <w:szCs w:val="28"/>
        </w:rPr>
        <w:br/>
        <w:t xml:space="preserve">в соответствии с законодательством Российской Федерации о налогах </w:t>
      </w:r>
      <w:r w:rsidRPr="00DF699E">
        <w:rPr>
          <w:rFonts w:ascii="PT Astra Serif" w:hAnsi="PT Astra Serif" w:cs="Times New Roman"/>
          <w:sz w:val="28"/>
          <w:szCs w:val="28"/>
        </w:rPr>
        <w:br/>
        <w:t>и сборах</w:t>
      </w:r>
      <w:proofErr w:type="gramStart"/>
      <w:r w:rsidRPr="00DF699E">
        <w:rPr>
          <w:rFonts w:ascii="PT Astra Serif" w:hAnsi="PT Astra Serif" w:cs="Times New Roman"/>
          <w:sz w:val="28"/>
          <w:szCs w:val="28"/>
        </w:rPr>
        <w:t>.</w:t>
      </w:r>
      <w:r w:rsidR="00665B1D" w:rsidRPr="00DF699E">
        <w:rPr>
          <w:rFonts w:ascii="PT Astra Serif" w:hAnsi="PT Astra Serif" w:cs="Times New Roman"/>
          <w:sz w:val="28"/>
          <w:szCs w:val="28"/>
        </w:rPr>
        <w:t>»;</w:t>
      </w:r>
      <w:proofErr w:type="gramEnd"/>
    </w:p>
    <w:p w:rsidR="009E7C05" w:rsidRPr="00DF699E" w:rsidRDefault="00F224FC" w:rsidP="00F23BD2">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2) </w:t>
      </w:r>
      <w:r w:rsidR="00A93EF3" w:rsidRPr="00DF699E">
        <w:rPr>
          <w:rFonts w:ascii="PT Astra Serif" w:eastAsiaTheme="minorHAnsi" w:hAnsi="PT Astra Serif" w:cs="PT Astra Serif"/>
          <w:sz w:val="28"/>
          <w:szCs w:val="28"/>
          <w:lang w:eastAsia="en-US"/>
        </w:rPr>
        <w:t>пункт</w:t>
      </w:r>
      <w:r w:rsidR="009E7C05" w:rsidRPr="00DF699E">
        <w:rPr>
          <w:rFonts w:ascii="PT Astra Serif" w:eastAsiaTheme="minorHAnsi" w:hAnsi="PT Astra Serif" w:cs="PT Astra Serif"/>
          <w:sz w:val="28"/>
          <w:szCs w:val="28"/>
          <w:lang w:eastAsia="en-US"/>
        </w:rPr>
        <w:t xml:space="preserve"> 7</w:t>
      </w:r>
      <w:r w:rsidR="00A93EF3" w:rsidRPr="00DF699E">
        <w:rPr>
          <w:rFonts w:ascii="PT Astra Serif" w:eastAsiaTheme="minorHAnsi" w:hAnsi="PT Astra Serif" w:cs="PT Astra Serif"/>
          <w:sz w:val="28"/>
          <w:szCs w:val="28"/>
          <w:lang w:eastAsia="en-US"/>
        </w:rPr>
        <w:t xml:space="preserve"> изложить в следующей редакции</w:t>
      </w:r>
      <w:r w:rsidR="009E7C05" w:rsidRPr="00DF699E">
        <w:rPr>
          <w:rFonts w:ascii="PT Astra Serif" w:eastAsiaTheme="minorHAnsi" w:hAnsi="PT Astra Serif" w:cs="PT Astra Serif"/>
          <w:sz w:val="28"/>
          <w:szCs w:val="28"/>
          <w:lang w:eastAsia="en-US"/>
        </w:rPr>
        <w:t>:</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«7. Для получения субсидии заявитель представляет в Министерство:</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1) заявление о предоставлении субсидий, составленное по форме, утвержденной правовым актом Министерства (далее – заявлени</w:t>
      </w:r>
      <w:r w:rsidR="005D13C9" w:rsidRPr="00DF699E">
        <w:rPr>
          <w:rFonts w:ascii="PT Astra Serif" w:eastAsiaTheme="minorHAnsi" w:hAnsi="PT Astra Serif" w:cs="PT Astra Serif"/>
          <w:sz w:val="28"/>
          <w:szCs w:val="28"/>
          <w:lang w:eastAsia="en-US"/>
        </w:rPr>
        <w:t>е</w:t>
      </w:r>
      <w:r w:rsidRPr="00DF699E">
        <w:rPr>
          <w:rFonts w:ascii="PT Astra Serif" w:eastAsiaTheme="minorHAnsi" w:hAnsi="PT Astra Serif" w:cs="PT Astra Serif"/>
          <w:sz w:val="28"/>
          <w:szCs w:val="28"/>
          <w:lang w:eastAsia="en-US"/>
        </w:rPr>
        <w:t>);</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2) расчёт объёма субсидии, составленны</w:t>
      </w:r>
      <w:r w:rsidR="005D13C9" w:rsidRPr="00DF699E">
        <w:rPr>
          <w:rFonts w:ascii="PT Astra Serif" w:eastAsiaTheme="minorHAnsi" w:hAnsi="PT Astra Serif" w:cs="PT Astra Serif"/>
          <w:sz w:val="28"/>
          <w:szCs w:val="28"/>
          <w:lang w:eastAsia="en-US"/>
        </w:rPr>
        <w:t>й</w:t>
      </w:r>
      <w:r w:rsidRPr="00DF699E">
        <w:rPr>
          <w:rFonts w:ascii="PT Astra Serif" w:eastAsiaTheme="minorHAnsi" w:hAnsi="PT Astra Serif" w:cs="PT Astra Serif"/>
          <w:sz w:val="28"/>
          <w:szCs w:val="28"/>
          <w:lang w:eastAsia="en-US"/>
        </w:rPr>
        <w:t xml:space="preserve"> по форме, утверждённой правовым актом Министерства;</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3) в случае если заявитель претендует на получение субсидии в целях возмещения части затрат, указанных в подпункте «а» подпункта 1 пункта 4 настоящих Правил, он дополнительно представляет:</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 копии договоров купли-продажи сре</w:t>
      </w:r>
      <w:proofErr w:type="gramStart"/>
      <w:r w:rsidRPr="00DF699E">
        <w:rPr>
          <w:rFonts w:ascii="PT Astra Serif" w:eastAsiaTheme="minorHAnsi" w:hAnsi="PT Astra Serif" w:cs="PT Astra Serif"/>
          <w:sz w:val="28"/>
          <w:szCs w:val="28"/>
          <w:lang w:eastAsia="en-US"/>
        </w:rPr>
        <w:t>дств пр</w:t>
      </w:r>
      <w:proofErr w:type="gramEnd"/>
      <w:r w:rsidRPr="00DF699E">
        <w:rPr>
          <w:rFonts w:ascii="PT Astra Serif" w:eastAsiaTheme="minorHAnsi" w:hAnsi="PT Astra Serif" w:cs="PT Astra Serif"/>
          <w:sz w:val="28"/>
          <w:szCs w:val="28"/>
          <w:lang w:eastAsia="en-US"/>
        </w:rPr>
        <w:t>оизводства, указанных</w:t>
      </w:r>
      <w:r w:rsidRPr="00DF699E">
        <w:rPr>
          <w:rFonts w:ascii="PT Astra Serif" w:eastAsiaTheme="minorHAnsi" w:hAnsi="PT Astra Serif" w:cs="PT Astra Serif"/>
          <w:sz w:val="28"/>
          <w:szCs w:val="28"/>
          <w:lang w:eastAsia="en-US"/>
        </w:rPr>
        <w:br/>
        <w:t>в подпункте «а» подпункта 1 пункта 4 настоящих Правил;</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б) копии товарных накладных и счётов-фактур (если продавец является налогоплательщиком налога на добавленную стоимость), подтверждающих передачу сре</w:t>
      </w:r>
      <w:proofErr w:type="gramStart"/>
      <w:r w:rsidRPr="00DF699E">
        <w:rPr>
          <w:rFonts w:ascii="PT Astra Serif" w:eastAsiaTheme="minorHAnsi" w:hAnsi="PT Astra Serif" w:cs="PT Astra Serif"/>
          <w:sz w:val="28"/>
          <w:szCs w:val="28"/>
          <w:lang w:eastAsia="en-US"/>
        </w:rPr>
        <w:t>дств пр</w:t>
      </w:r>
      <w:proofErr w:type="gramEnd"/>
      <w:r w:rsidRPr="00DF699E">
        <w:rPr>
          <w:rFonts w:ascii="PT Astra Serif" w:eastAsiaTheme="minorHAnsi" w:hAnsi="PT Astra Serif" w:cs="PT Astra Serif"/>
          <w:sz w:val="28"/>
          <w:szCs w:val="28"/>
          <w:lang w:eastAsia="en-US"/>
        </w:rPr>
        <w:t>оизводства, указанных в подпункте «а» подпункта 1 пункта 4 настоящих Правил;</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в) копии платёжных поручений, подтверждающих оплату приобретённых сре</w:t>
      </w:r>
      <w:proofErr w:type="gramStart"/>
      <w:r w:rsidRPr="00DF699E">
        <w:rPr>
          <w:rFonts w:ascii="PT Astra Serif" w:eastAsiaTheme="minorHAnsi" w:hAnsi="PT Astra Serif" w:cs="PT Astra Serif"/>
          <w:sz w:val="28"/>
          <w:szCs w:val="28"/>
          <w:lang w:eastAsia="en-US"/>
        </w:rPr>
        <w:t>дств пр</w:t>
      </w:r>
      <w:proofErr w:type="gramEnd"/>
      <w:r w:rsidRPr="00DF699E">
        <w:rPr>
          <w:rFonts w:ascii="PT Astra Serif" w:eastAsiaTheme="minorHAnsi" w:hAnsi="PT Astra Serif" w:cs="PT Astra Serif"/>
          <w:sz w:val="28"/>
          <w:szCs w:val="28"/>
          <w:lang w:eastAsia="en-US"/>
        </w:rPr>
        <w:t>оизводства, указанных в подпункте «а» подпункта 1 пункта 4 настоящих Правил, в полном объёме, в том числе с учётом их предварительной оплаты;</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г) копии паспортов самоходных машин или выписок из электронных паспортов самоходных машин, а также копии свидетельств о регистрации самоходных машин, в случае если государственная регистрация самоходной машины в соответствии с законодательством Российской Федерации является обязательной (представляются в случае приобретения самоходной машины как средства производства, указанного в подпункте «а» подпункта 1 пункта 4 настоящих Правил);</w:t>
      </w:r>
      <w:proofErr w:type="gramEnd"/>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д) копии инвентарных карточек учёта объекта основных средств либо копии иных первичных учётных документов или выписок из них, применяемых заявителем для ведения бухгалтерского учёта, подтверждающих наличие (отсутствие) у заявителя приобретённых им средств производства, указанных</w:t>
      </w:r>
      <w:r w:rsidRPr="00DF699E">
        <w:rPr>
          <w:rFonts w:ascii="PT Astra Serif" w:eastAsiaTheme="minorHAnsi" w:hAnsi="PT Astra Serif" w:cs="PT Astra Serif"/>
          <w:sz w:val="28"/>
          <w:szCs w:val="28"/>
          <w:lang w:eastAsia="en-US"/>
        </w:rPr>
        <w:br/>
        <w:t>в подпункте «а» подпункта 1 пункта 4 настоящих Правил, и содержащих сведения о дате (годе) выпуска средств производства (представляются в случае приобретения таких средств производства, как</w:t>
      </w:r>
      <w:proofErr w:type="gramEnd"/>
      <w:r w:rsidRPr="00DF699E">
        <w:rPr>
          <w:rFonts w:ascii="PT Astra Serif" w:eastAsiaTheme="minorHAnsi" w:hAnsi="PT Astra Serif" w:cs="PT Astra Serif"/>
          <w:sz w:val="28"/>
          <w:szCs w:val="28"/>
          <w:lang w:eastAsia="en-US"/>
        </w:rPr>
        <w:t xml:space="preserve"> техника и (или) машины, и (или) оборудование);</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4) в случае если заявитель претендует на получение субсидии в целях возмещения части затрат, указанных в подпункте «б» подпункта 1 пункта 4 настоящих Правил, он дополнительно представляет:</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 справку об объ</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 xml:space="preserve">мах производства сельскохозяйственной продукции, указанной в подпункте </w:t>
      </w:r>
      <w:r w:rsidR="002A2137" w:rsidRPr="00DF699E">
        <w:rPr>
          <w:rFonts w:ascii="PT Astra Serif" w:eastAsiaTheme="minorHAnsi" w:hAnsi="PT Astra Serif" w:cs="PT Astra Serif"/>
          <w:sz w:val="28"/>
          <w:szCs w:val="28"/>
          <w:lang w:eastAsia="en-US"/>
        </w:rPr>
        <w:t>«б»</w:t>
      </w:r>
      <w:r w:rsidRPr="00DF699E">
        <w:rPr>
          <w:rFonts w:ascii="PT Astra Serif" w:eastAsiaTheme="minorHAnsi" w:hAnsi="PT Astra Serif" w:cs="PT Astra Serif"/>
          <w:sz w:val="28"/>
          <w:szCs w:val="28"/>
          <w:lang w:eastAsia="en-US"/>
        </w:rPr>
        <w:t xml:space="preserve"> подпункта 1 пункта 4 настоящих Правил, составленную по форме, утвержд</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нной правовым актом Министерства;</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lastRenderedPageBreak/>
        <w:t xml:space="preserve">б) справку о затратах, связанных с производством сельскохозяйственной продукции, указанной в подпункте </w:t>
      </w:r>
      <w:r w:rsidR="002A2137" w:rsidRPr="00DF699E">
        <w:rPr>
          <w:rFonts w:ascii="PT Astra Serif" w:eastAsiaTheme="minorHAnsi" w:hAnsi="PT Astra Serif" w:cs="PT Astra Serif"/>
          <w:sz w:val="28"/>
          <w:szCs w:val="28"/>
          <w:lang w:eastAsia="en-US"/>
        </w:rPr>
        <w:t>«б»</w:t>
      </w:r>
      <w:r w:rsidRPr="00DF699E">
        <w:rPr>
          <w:rFonts w:ascii="PT Astra Serif" w:eastAsiaTheme="minorHAnsi" w:hAnsi="PT Astra Serif" w:cs="PT Astra Serif"/>
          <w:sz w:val="28"/>
          <w:szCs w:val="28"/>
          <w:lang w:eastAsia="en-US"/>
        </w:rPr>
        <w:t xml:space="preserve"> подпункта 1 пункта 4 настоящих Правил, составленную по форме, утвержд</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нной правовым актом Министерства, содержащую сведения о составе и размере указанных затрат, с приложением копий документов, подтверждающих данные сведения;</w:t>
      </w:r>
    </w:p>
    <w:p w:rsidR="002A2137" w:rsidRPr="00DF699E" w:rsidRDefault="002A2137" w:rsidP="002A2137">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5</w:t>
      </w:r>
      <w:r w:rsidR="00A93EF3"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в случае если заявитель претендует на получение субсидии в целях возмещения части затрат, указанных в подпункте 2 пункта 4 настоящих Правил, он дополнительно представляет:</w:t>
      </w:r>
    </w:p>
    <w:p w:rsidR="00A93EF3" w:rsidRPr="00DF699E" w:rsidRDefault="00A93EF3" w:rsidP="002A2137">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 копии договоров купли-продажи сре</w:t>
      </w:r>
      <w:proofErr w:type="gramStart"/>
      <w:r w:rsidRPr="00DF699E">
        <w:rPr>
          <w:rFonts w:ascii="PT Astra Serif" w:eastAsiaTheme="minorHAnsi" w:hAnsi="PT Astra Serif" w:cs="PT Astra Serif"/>
          <w:sz w:val="28"/>
          <w:szCs w:val="28"/>
          <w:lang w:eastAsia="en-US"/>
        </w:rPr>
        <w:t>дств пр</w:t>
      </w:r>
      <w:proofErr w:type="gramEnd"/>
      <w:r w:rsidRPr="00DF699E">
        <w:rPr>
          <w:rFonts w:ascii="PT Astra Serif" w:eastAsiaTheme="minorHAnsi" w:hAnsi="PT Astra Serif" w:cs="PT Astra Serif"/>
          <w:sz w:val="28"/>
          <w:szCs w:val="28"/>
          <w:lang w:eastAsia="en-US"/>
        </w:rPr>
        <w:t>оизводства, указанных</w:t>
      </w:r>
      <w:r w:rsidR="002A213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подпункте 2 пункта 4 настоящих Правил;</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б) копии товарных накладных и сч</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тов-фактур (если продавец является налогоплательщиком налога на добавленную стоимость), подтверждающих передачу сре</w:t>
      </w:r>
      <w:proofErr w:type="gramStart"/>
      <w:r w:rsidRPr="00DF699E">
        <w:rPr>
          <w:rFonts w:ascii="PT Astra Serif" w:eastAsiaTheme="minorHAnsi" w:hAnsi="PT Astra Serif" w:cs="PT Astra Serif"/>
          <w:sz w:val="28"/>
          <w:szCs w:val="28"/>
          <w:lang w:eastAsia="en-US"/>
        </w:rPr>
        <w:t>дств пр</w:t>
      </w:r>
      <w:proofErr w:type="gramEnd"/>
      <w:r w:rsidRPr="00DF699E">
        <w:rPr>
          <w:rFonts w:ascii="PT Astra Serif" w:eastAsiaTheme="minorHAnsi" w:hAnsi="PT Astra Serif" w:cs="PT Astra Serif"/>
          <w:sz w:val="28"/>
          <w:szCs w:val="28"/>
          <w:lang w:eastAsia="en-US"/>
        </w:rPr>
        <w:t>оизводства, указанных в подпункте 2 пункта 4 настоящих Правил;</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в) копии плат</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жных поручений, подтверждающих оплату приобрет</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нных сре</w:t>
      </w:r>
      <w:proofErr w:type="gramStart"/>
      <w:r w:rsidRPr="00DF699E">
        <w:rPr>
          <w:rFonts w:ascii="PT Astra Serif" w:eastAsiaTheme="minorHAnsi" w:hAnsi="PT Astra Serif" w:cs="PT Astra Serif"/>
          <w:sz w:val="28"/>
          <w:szCs w:val="28"/>
          <w:lang w:eastAsia="en-US"/>
        </w:rPr>
        <w:t>дств пр</w:t>
      </w:r>
      <w:proofErr w:type="gramEnd"/>
      <w:r w:rsidRPr="00DF699E">
        <w:rPr>
          <w:rFonts w:ascii="PT Astra Serif" w:eastAsiaTheme="minorHAnsi" w:hAnsi="PT Astra Serif" w:cs="PT Astra Serif"/>
          <w:sz w:val="28"/>
          <w:szCs w:val="28"/>
          <w:lang w:eastAsia="en-US"/>
        </w:rPr>
        <w:t>оизводства, указанных в подпункте 2 пункта 4 настоящих Правил,</w:t>
      </w:r>
      <w:r w:rsidR="002A213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полном объ</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ме, в том числе с уч</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том их предварительной оплаты;</w:t>
      </w:r>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г) копии паспортов самоходных машин или выписок из электронных паспортов самоходных машин, а также копии свидетельств о регистрации самоходных машин, в случае если государственная регистрация самоходной машины в соответствии с законодательством Российской Федерации является обязательной (представляются в случае приобретения самоходной машины как средства производства, указанного в подпункте 2 пункта 4 настоящих Правил);</w:t>
      </w:r>
      <w:proofErr w:type="gramEnd"/>
    </w:p>
    <w:p w:rsidR="00A93EF3" w:rsidRPr="00DF699E" w:rsidRDefault="00A93EF3" w:rsidP="00A93EF3">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д) копии инвентарных карточек уч</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та объекта основных средств либо копии иных первичных уч</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 xml:space="preserve">тных документов или выписок из них, применяемых </w:t>
      </w:r>
      <w:r w:rsidR="002A2137" w:rsidRPr="00DF699E">
        <w:rPr>
          <w:rFonts w:ascii="PT Astra Serif" w:eastAsiaTheme="minorHAnsi" w:hAnsi="PT Astra Serif" w:cs="PT Astra Serif"/>
          <w:sz w:val="28"/>
          <w:szCs w:val="28"/>
          <w:lang w:eastAsia="en-US"/>
        </w:rPr>
        <w:t>заявителем</w:t>
      </w:r>
      <w:r w:rsidRPr="00DF699E">
        <w:rPr>
          <w:rFonts w:ascii="PT Astra Serif" w:eastAsiaTheme="minorHAnsi" w:hAnsi="PT Astra Serif" w:cs="PT Astra Serif"/>
          <w:sz w:val="28"/>
          <w:szCs w:val="28"/>
          <w:lang w:eastAsia="en-US"/>
        </w:rPr>
        <w:t xml:space="preserve"> для ведения бухгалтерского уч</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та, подтверждающих наличие (отсутствие) у заявителя приобрет</w:t>
      </w:r>
      <w:r w:rsidR="002A2137"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нных им средств производства, указанных</w:t>
      </w:r>
      <w:r w:rsidR="002A213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подпункте 2 пункта 4 настоящих Правил, и содержащих сведения о дате (годе) выпуска средств производства (представляются в случае приобретения таких средств производства, как техника и</w:t>
      </w:r>
      <w:proofErr w:type="gramEnd"/>
      <w:r w:rsidRPr="00DF699E">
        <w:rPr>
          <w:rFonts w:ascii="PT Astra Serif" w:eastAsiaTheme="minorHAnsi" w:hAnsi="PT Astra Serif" w:cs="PT Astra Serif"/>
          <w:sz w:val="28"/>
          <w:szCs w:val="28"/>
          <w:lang w:eastAsia="en-US"/>
        </w:rPr>
        <w:t xml:space="preserve"> (</w:t>
      </w:r>
      <w:proofErr w:type="gramStart"/>
      <w:r w:rsidRPr="00DF699E">
        <w:rPr>
          <w:rFonts w:ascii="PT Astra Serif" w:eastAsiaTheme="minorHAnsi" w:hAnsi="PT Astra Serif" w:cs="PT Astra Serif"/>
          <w:sz w:val="28"/>
          <w:szCs w:val="28"/>
          <w:lang w:eastAsia="en-US"/>
        </w:rPr>
        <w:t>или) машины, и (или) оборудование);</w:t>
      </w:r>
      <w:proofErr w:type="gramEnd"/>
    </w:p>
    <w:p w:rsidR="00A93EF3" w:rsidRPr="00DF699E" w:rsidRDefault="002A2137"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6</w:t>
      </w:r>
      <w:r w:rsidR="00A93EF3" w:rsidRPr="00DF699E">
        <w:rPr>
          <w:rFonts w:ascii="PT Astra Serif" w:eastAsiaTheme="minorHAnsi" w:hAnsi="PT Astra Serif" w:cs="PT Astra Serif"/>
          <w:sz w:val="28"/>
          <w:szCs w:val="28"/>
          <w:lang w:eastAsia="en-US"/>
        </w:rPr>
        <w:t>) справк</w:t>
      </w:r>
      <w:r w:rsidRPr="00DF699E">
        <w:rPr>
          <w:rFonts w:ascii="PT Astra Serif" w:eastAsiaTheme="minorHAnsi" w:hAnsi="PT Astra Serif" w:cs="PT Astra Serif"/>
          <w:sz w:val="28"/>
          <w:szCs w:val="28"/>
          <w:lang w:eastAsia="en-US"/>
        </w:rPr>
        <w:t>у</w:t>
      </w:r>
      <w:r w:rsidR="00A93EF3" w:rsidRPr="00DF699E">
        <w:rPr>
          <w:rFonts w:ascii="PT Astra Serif" w:eastAsiaTheme="minorHAnsi" w:hAnsi="PT Astra Serif" w:cs="PT Astra Serif"/>
          <w:sz w:val="28"/>
          <w:szCs w:val="28"/>
          <w:lang w:eastAsia="en-US"/>
        </w:rPr>
        <w:t xml:space="preserve"> об исполнении заявителем обязанности по уплате налогов, сборов, страховых взносов, пеней, штрафов, процентов, выданн</w:t>
      </w:r>
      <w:r w:rsidR="005D13C9" w:rsidRPr="00DF699E">
        <w:rPr>
          <w:rFonts w:ascii="PT Astra Serif" w:eastAsiaTheme="minorHAnsi" w:hAnsi="PT Astra Serif" w:cs="PT Astra Serif"/>
          <w:sz w:val="28"/>
          <w:szCs w:val="28"/>
          <w:lang w:eastAsia="en-US"/>
        </w:rPr>
        <w:t>ую</w:t>
      </w:r>
      <w:r w:rsidR="00A93EF3" w:rsidRPr="00DF699E">
        <w:rPr>
          <w:rFonts w:ascii="PT Astra Serif" w:eastAsiaTheme="minorHAnsi" w:hAnsi="PT Astra Serif" w:cs="PT Astra Serif"/>
          <w:sz w:val="28"/>
          <w:szCs w:val="28"/>
          <w:lang w:eastAsia="en-US"/>
        </w:rPr>
        <w:t xml:space="preserve"> налоговым органом, в котором заявитель поставлен на уч</w:t>
      </w:r>
      <w:r w:rsidRPr="00DF699E">
        <w:rPr>
          <w:rFonts w:ascii="PT Astra Serif" w:eastAsiaTheme="minorHAnsi" w:hAnsi="PT Astra Serif" w:cs="PT Astra Serif"/>
          <w:sz w:val="28"/>
          <w:szCs w:val="28"/>
          <w:lang w:eastAsia="en-US"/>
        </w:rPr>
        <w:t>ё</w:t>
      </w:r>
      <w:r w:rsidR="00A93EF3" w:rsidRPr="00DF699E">
        <w:rPr>
          <w:rFonts w:ascii="PT Astra Serif" w:eastAsiaTheme="minorHAnsi" w:hAnsi="PT Astra Serif" w:cs="PT Astra Serif"/>
          <w:sz w:val="28"/>
          <w:szCs w:val="28"/>
          <w:lang w:eastAsia="en-US"/>
        </w:rPr>
        <w:t xml:space="preserve">т по месту своего нахождения (месту жительства), не ранее 30 календарных дней до дня </w:t>
      </w:r>
      <w:r w:rsidR="005D13C9" w:rsidRPr="00DF699E">
        <w:rPr>
          <w:rFonts w:ascii="PT Astra Serif" w:eastAsiaTheme="minorHAnsi" w:hAnsi="PT Astra Serif" w:cs="PT Astra Serif"/>
          <w:sz w:val="28"/>
          <w:szCs w:val="28"/>
          <w:lang w:eastAsia="en-US"/>
        </w:rPr>
        <w:t>его</w:t>
      </w:r>
      <w:r w:rsidR="00A93EF3" w:rsidRPr="00DF699E">
        <w:rPr>
          <w:rFonts w:ascii="PT Astra Serif" w:eastAsiaTheme="minorHAnsi" w:hAnsi="PT Astra Serif" w:cs="PT Astra Serif"/>
          <w:sz w:val="28"/>
          <w:szCs w:val="28"/>
          <w:lang w:eastAsia="en-US"/>
        </w:rPr>
        <w:t xml:space="preserve"> представления</w:t>
      </w:r>
      <w:r w:rsidRPr="00DF699E">
        <w:rPr>
          <w:rFonts w:ascii="PT Astra Serif" w:eastAsiaTheme="minorHAnsi" w:hAnsi="PT Astra Serif" w:cs="PT Astra Serif"/>
          <w:sz w:val="28"/>
          <w:szCs w:val="28"/>
          <w:lang w:eastAsia="en-US"/>
        </w:rPr>
        <w:br/>
      </w:r>
      <w:r w:rsidR="00A93EF3" w:rsidRPr="00DF699E">
        <w:rPr>
          <w:rFonts w:ascii="PT Astra Serif" w:eastAsiaTheme="minorHAnsi" w:hAnsi="PT Astra Serif" w:cs="PT Astra Serif"/>
          <w:sz w:val="28"/>
          <w:szCs w:val="28"/>
          <w:lang w:eastAsia="en-US"/>
        </w:rPr>
        <w:t>в Министерство;</w:t>
      </w:r>
    </w:p>
    <w:p w:rsidR="00A93EF3" w:rsidRPr="00DF699E" w:rsidRDefault="002A2137" w:rsidP="00A93EF3">
      <w:pPr>
        <w:spacing w:after="0" w:line="24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7</w:t>
      </w:r>
      <w:r w:rsidR="00A93EF3" w:rsidRPr="00DF699E">
        <w:rPr>
          <w:rFonts w:ascii="PT Astra Serif" w:eastAsiaTheme="minorHAnsi" w:hAnsi="PT Astra Serif" w:cs="PT Astra Serif"/>
          <w:sz w:val="28"/>
          <w:szCs w:val="28"/>
          <w:lang w:eastAsia="en-US"/>
        </w:rPr>
        <w:t xml:space="preserve">)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w:t>
      </w:r>
      <w:r w:rsidRPr="00DF699E">
        <w:rPr>
          <w:rFonts w:ascii="PT Astra Serif" w:eastAsiaTheme="minorHAnsi" w:hAnsi="PT Astra Serif" w:cs="PT Astra Serif"/>
          <w:sz w:val="28"/>
          <w:szCs w:val="28"/>
          <w:lang w:eastAsia="en-US"/>
        </w:rPr>
        <w:t>–</w:t>
      </w:r>
      <w:r w:rsidR="00A93EF3" w:rsidRPr="00DF699E">
        <w:rPr>
          <w:rFonts w:ascii="PT Astra Serif" w:eastAsiaTheme="minorHAnsi" w:hAnsi="PT Astra Serif" w:cs="PT Astra Serif"/>
          <w:sz w:val="28"/>
          <w:szCs w:val="28"/>
          <w:lang w:eastAsia="en-US"/>
        </w:rPr>
        <w:t xml:space="preserve"> юридического лица, составленную по форме, утвержд</w:t>
      </w:r>
      <w:r w:rsidRPr="00DF699E">
        <w:rPr>
          <w:rFonts w:ascii="PT Astra Serif" w:eastAsiaTheme="minorHAnsi" w:hAnsi="PT Astra Serif" w:cs="PT Astra Serif"/>
          <w:sz w:val="28"/>
          <w:szCs w:val="28"/>
          <w:lang w:eastAsia="en-US"/>
        </w:rPr>
        <w:t>ё</w:t>
      </w:r>
      <w:r w:rsidR="00A93EF3" w:rsidRPr="00DF699E">
        <w:rPr>
          <w:rFonts w:ascii="PT Astra Serif" w:eastAsiaTheme="minorHAnsi" w:hAnsi="PT Astra Serif" w:cs="PT Astra Serif"/>
          <w:sz w:val="28"/>
          <w:szCs w:val="28"/>
          <w:lang w:eastAsia="en-US"/>
        </w:rPr>
        <w:t>нной правовым актом Министерства,</w:t>
      </w:r>
      <w:r w:rsidRPr="00DF699E">
        <w:rPr>
          <w:rFonts w:ascii="PT Astra Serif" w:eastAsiaTheme="minorHAnsi" w:hAnsi="PT Astra Serif" w:cs="PT Astra Serif"/>
          <w:sz w:val="28"/>
          <w:szCs w:val="28"/>
          <w:lang w:eastAsia="en-US"/>
        </w:rPr>
        <w:br/>
      </w:r>
      <w:r w:rsidR="00A93EF3" w:rsidRPr="00DF699E">
        <w:rPr>
          <w:rFonts w:ascii="PT Astra Serif" w:eastAsiaTheme="minorHAnsi" w:hAnsi="PT Astra Serif" w:cs="PT Astra Serif"/>
          <w:sz w:val="28"/>
          <w:szCs w:val="28"/>
          <w:lang w:eastAsia="en-US"/>
        </w:rPr>
        <w:t>к которой прилагаются документы, подтверждающие согласие указанных</w:t>
      </w:r>
      <w:r w:rsidRPr="00DF699E">
        <w:rPr>
          <w:rFonts w:ascii="PT Astra Serif" w:eastAsiaTheme="minorHAnsi" w:hAnsi="PT Astra Serif" w:cs="PT Astra Serif"/>
          <w:sz w:val="28"/>
          <w:szCs w:val="28"/>
          <w:lang w:eastAsia="en-US"/>
        </w:rPr>
        <w:br/>
      </w:r>
      <w:r w:rsidR="00A93EF3" w:rsidRPr="00DF699E">
        <w:rPr>
          <w:rFonts w:ascii="PT Astra Serif" w:eastAsiaTheme="minorHAnsi" w:hAnsi="PT Astra Serif" w:cs="PT Astra Serif"/>
          <w:sz w:val="28"/>
          <w:szCs w:val="28"/>
          <w:lang w:eastAsia="en-US"/>
        </w:rPr>
        <w:t xml:space="preserve">в данной справке лиц на обработку их персональных данных (представляется заявителем </w:t>
      </w:r>
      <w:r w:rsidRPr="00DF699E">
        <w:rPr>
          <w:rFonts w:ascii="PT Astra Serif" w:eastAsiaTheme="minorHAnsi" w:hAnsi="PT Astra Serif" w:cs="PT Astra Serif"/>
          <w:sz w:val="28"/>
          <w:szCs w:val="28"/>
          <w:lang w:eastAsia="en-US"/>
        </w:rPr>
        <w:t>–</w:t>
      </w:r>
      <w:r w:rsidR="00A93EF3" w:rsidRPr="00DF699E">
        <w:rPr>
          <w:rFonts w:ascii="PT Astra Serif" w:eastAsiaTheme="minorHAnsi" w:hAnsi="PT Astra Serif" w:cs="PT Astra Serif"/>
          <w:sz w:val="28"/>
          <w:szCs w:val="28"/>
          <w:lang w:eastAsia="en-US"/>
        </w:rPr>
        <w:t xml:space="preserve"> юридическим лицом);</w:t>
      </w:r>
      <w:proofErr w:type="gramEnd"/>
    </w:p>
    <w:p w:rsidR="002A2137" w:rsidRPr="00DF699E" w:rsidRDefault="002A2137" w:rsidP="005D13C9">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8</w:t>
      </w:r>
      <w:r w:rsidR="00A93EF3"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 xml:space="preserve">справку о соответствии заявителя требованиям, установленным подпунктами </w:t>
      </w:r>
      <w:r w:rsidR="005D13C9" w:rsidRPr="00DF699E">
        <w:rPr>
          <w:rFonts w:ascii="PT Astra Serif" w:eastAsiaTheme="minorHAnsi" w:hAnsi="PT Astra Serif" w:cs="PT Astra Serif"/>
          <w:sz w:val="28"/>
          <w:szCs w:val="28"/>
          <w:lang w:eastAsia="en-US"/>
        </w:rPr>
        <w:t>«б</w:t>
      </w:r>
      <w:proofErr w:type="gramStart"/>
      <w:r w:rsidR="005D13C9" w:rsidRPr="00DF699E">
        <w:rPr>
          <w:rFonts w:ascii="PT Astra Serif" w:eastAsiaTheme="minorHAnsi" w:hAnsi="PT Astra Serif" w:cs="PT Astra Serif"/>
          <w:sz w:val="28"/>
          <w:szCs w:val="28"/>
          <w:lang w:eastAsia="en-US"/>
        </w:rPr>
        <w:t>»-</w:t>
      </w:r>
      <w:proofErr w:type="gramEnd"/>
      <w:r w:rsidR="005D13C9" w:rsidRPr="00DF699E">
        <w:rPr>
          <w:rFonts w:ascii="PT Astra Serif" w:eastAsiaTheme="minorHAnsi" w:hAnsi="PT Astra Serif" w:cs="PT Astra Serif"/>
          <w:sz w:val="28"/>
          <w:szCs w:val="28"/>
          <w:lang w:eastAsia="en-US"/>
        </w:rPr>
        <w:t>«ж» подпункта 1</w:t>
      </w:r>
      <w:r w:rsidRPr="00DF699E">
        <w:rPr>
          <w:rFonts w:ascii="PT Astra Serif" w:eastAsiaTheme="minorHAnsi" w:hAnsi="PT Astra Serif" w:cs="PT Astra Serif"/>
          <w:sz w:val="28"/>
          <w:szCs w:val="28"/>
          <w:lang w:eastAsia="en-US"/>
        </w:rPr>
        <w:t xml:space="preserve"> пункта 5 настоящих Правил, со</w:t>
      </w:r>
      <w:r w:rsidR="00C47945" w:rsidRPr="00DF699E">
        <w:rPr>
          <w:rFonts w:ascii="PT Astra Serif" w:eastAsiaTheme="minorHAnsi" w:hAnsi="PT Astra Serif" w:cs="PT Astra Serif"/>
          <w:sz w:val="28"/>
          <w:szCs w:val="28"/>
          <w:lang w:eastAsia="en-US"/>
        </w:rPr>
        <w:t xml:space="preserve">ставленную </w:t>
      </w:r>
      <w:r w:rsidR="005D13C9" w:rsidRPr="00DF699E">
        <w:rPr>
          <w:rFonts w:ascii="PT Astra Serif" w:eastAsiaTheme="minorHAnsi" w:hAnsi="PT Astra Serif" w:cs="PT Astra Serif"/>
          <w:sz w:val="28"/>
          <w:szCs w:val="28"/>
          <w:lang w:eastAsia="en-US"/>
        </w:rPr>
        <w:br/>
      </w:r>
      <w:r w:rsidR="00C47945" w:rsidRPr="00DF699E">
        <w:rPr>
          <w:rFonts w:ascii="PT Astra Serif" w:eastAsiaTheme="minorHAnsi" w:hAnsi="PT Astra Serif" w:cs="PT Astra Serif"/>
          <w:sz w:val="28"/>
          <w:szCs w:val="28"/>
          <w:lang w:eastAsia="en-US"/>
        </w:rPr>
        <w:lastRenderedPageBreak/>
        <w:t xml:space="preserve">в произвольной форме, </w:t>
      </w:r>
      <w:r w:rsidR="005D13C9" w:rsidRPr="00DF699E">
        <w:rPr>
          <w:rFonts w:ascii="PT Astra Serif" w:eastAsiaTheme="minorHAnsi" w:hAnsi="PT Astra Serif" w:cs="PT Astra Serif"/>
          <w:sz w:val="28"/>
          <w:szCs w:val="28"/>
          <w:lang w:eastAsia="en-US"/>
        </w:rPr>
        <w:t xml:space="preserve">подписанную лицом, исполняющим функции единоличного исполнительного органа заявителя – юридического лица, </w:t>
      </w:r>
      <w:r w:rsidR="005D13C9" w:rsidRPr="00DF699E">
        <w:rPr>
          <w:rFonts w:ascii="PT Astra Serif" w:eastAsiaTheme="minorHAnsi" w:hAnsi="PT Astra Serif" w:cs="PT Astra Serif"/>
          <w:sz w:val="28"/>
          <w:szCs w:val="28"/>
          <w:lang w:eastAsia="en-US"/>
        </w:rPr>
        <w:b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r w:rsidR="006F65F5" w:rsidRPr="00DF699E">
        <w:rPr>
          <w:rFonts w:ascii="PT Astra Serif" w:eastAsiaTheme="minorHAnsi" w:hAnsi="PT Astra Serif" w:cs="PT Astra Serif"/>
          <w:sz w:val="28"/>
          <w:szCs w:val="28"/>
          <w:lang w:eastAsia="en-US"/>
        </w:rPr>
        <w:t>»;</w:t>
      </w:r>
    </w:p>
    <w:p w:rsidR="002A2137" w:rsidRPr="00DF699E" w:rsidRDefault="006F65F5"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3) дополнить пунктом 7</w:t>
      </w:r>
      <w:r w:rsidRPr="00DF699E">
        <w:rPr>
          <w:rFonts w:ascii="PT Astra Serif" w:eastAsiaTheme="minorHAnsi" w:hAnsi="PT Astra Serif" w:cs="PT Astra Serif"/>
          <w:sz w:val="28"/>
          <w:szCs w:val="28"/>
          <w:vertAlign w:val="superscript"/>
          <w:lang w:eastAsia="en-US"/>
        </w:rPr>
        <w:t>1</w:t>
      </w:r>
      <w:r w:rsidRPr="00DF699E">
        <w:rPr>
          <w:rFonts w:ascii="PT Astra Serif" w:eastAsiaTheme="minorHAnsi" w:hAnsi="PT Astra Serif" w:cs="PT Astra Serif"/>
          <w:sz w:val="28"/>
          <w:szCs w:val="28"/>
          <w:lang w:eastAsia="en-US"/>
        </w:rPr>
        <w:t xml:space="preserve"> следующего содержания:</w:t>
      </w:r>
    </w:p>
    <w:p w:rsidR="006F65F5" w:rsidRPr="00DF699E" w:rsidRDefault="006F65F5" w:rsidP="00A93EF3">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«7</w:t>
      </w:r>
      <w:r w:rsidRPr="00DF699E">
        <w:rPr>
          <w:rFonts w:ascii="PT Astra Serif" w:eastAsiaTheme="minorHAnsi" w:hAnsi="PT Astra Serif" w:cs="PT Astra Serif"/>
          <w:sz w:val="28"/>
          <w:szCs w:val="28"/>
          <w:vertAlign w:val="superscript"/>
          <w:lang w:eastAsia="en-US"/>
        </w:rPr>
        <w:t>1</w:t>
      </w:r>
      <w:r w:rsidRPr="00DF699E">
        <w:rPr>
          <w:rFonts w:ascii="PT Astra Serif" w:eastAsiaTheme="minorHAnsi" w:hAnsi="PT Astra Serif" w:cs="PT Astra Serif"/>
          <w:sz w:val="28"/>
          <w:szCs w:val="28"/>
          <w:lang w:eastAsia="en-US"/>
        </w:rPr>
        <w:t>. Копии документов, указанные в пункте 7 настоящих Правил, заверяются</w:t>
      </w:r>
      <w:r w:rsidR="00C47945" w:rsidRPr="00DF699E">
        <w:rPr>
          <w:rFonts w:ascii="PT Astra Serif" w:eastAsiaTheme="minorHAnsi" w:hAnsi="PT Astra Serif" w:cs="PT Astra Serif"/>
          <w:sz w:val="28"/>
          <w:szCs w:val="28"/>
          <w:lang w:eastAsia="en-US"/>
        </w:rPr>
        <w:t xml:space="preserve"> подписью</w:t>
      </w:r>
      <w:r w:rsidRPr="00DF699E">
        <w:rPr>
          <w:rFonts w:ascii="PT Astra Serif" w:eastAsiaTheme="minorHAnsi" w:hAnsi="PT Astra Serif" w:cs="PT Astra Serif"/>
          <w:sz w:val="28"/>
          <w:szCs w:val="28"/>
          <w:lang w:eastAsia="en-US"/>
        </w:rPr>
        <w:t xml:space="preserve"> лиц</w:t>
      </w:r>
      <w:r w:rsidR="00C47945" w:rsidRPr="00DF699E">
        <w:rPr>
          <w:rFonts w:ascii="PT Astra Serif" w:eastAsiaTheme="minorHAnsi" w:hAnsi="PT Astra Serif" w:cs="PT Astra Serif"/>
          <w:sz w:val="28"/>
          <w:szCs w:val="28"/>
          <w:lang w:eastAsia="en-US"/>
        </w:rPr>
        <w:t>а</w:t>
      </w:r>
      <w:r w:rsidRPr="00DF699E">
        <w:rPr>
          <w:rFonts w:ascii="PT Astra Serif" w:eastAsiaTheme="minorHAnsi" w:hAnsi="PT Astra Serif" w:cs="PT Astra Serif"/>
          <w:sz w:val="28"/>
          <w:szCs w:val="28"/>
          <w:lang w:eastAsia="en-US"/>
        </w:rPr>
        <w:t>, исполняющ</w:t>
      </w:r>
      <w:r w:rsidR="00C47945" w:rsidRPr="00DF699E">
        <w:rPr>
          <w:rFonts w:ascii="PT Astra Serif" w:eastAsiaTheme="minorHAnsi" w:hAnsi="PT Astra Serif" w:cs="PT Astra Serif"/>
          <w:sz w:val="28"/>
          <w:szCs w:val="28"/>
          <w:lang w:eastAsia="en-US"/>
        </w:rPr>
        <w:t>его</w:t>
      </w:r>
      <w:r w:rsidRPr="00DF699E">
        <w:rPr>
          <w:rFonts w:ascii="PT Astra Serif" w:eastAsiaTheme="minorHAnsi" w:hAnsi="PT Astra Serif" w:cs="PT Astra Serif"/>
          <w:sz w:val="28"/>
          <w:szCs w:val="28"/>
          <w:lang w:eastAsia="en-US"/>
        </w:rPr>
        <w:t xml:space="preserve"> функции единоличного исполнительного органа заявителя – юридического лица, или заявителем – индивидуальным предпринимателем</w:t>
      </w:r>
      <w:r w:rsidR="00C47945" w:rsidRPr="00DF699E">
        <w:rPr>
          <w:rFonts w:ascii="PT Astra Serif" w:eastAsiaTheme="minorHAnsi" w:hAnsi="PT Astra Serif" w:cs="PT Astra Serif"/>
          <w:sz w:val="28"/>
          <w:szCs w:val="28"/>
          <w:lang w:eastAsia="en-US"/>
        </w:rPr>
        <w:t xml:space="preserve"> и печатью </w:t>
      </w:r>
      <w:r w:rsidR="00C47945" w:rsidRPr="00DF699E">
        <w:rPr>
          <w:rFonts w:ascii="PT Astra Serif" w:hAnsi="PT Astra Serif" w:cs="Times New Roman"/>
          <w:bCs/>
          <w:sz w:val="28"/>
          <w:szCs w:val="28"/>
        </w:rPr>
        <w:t>(</w:t>
      </w:r>
      <w:r w:rsidR="00C47945" w:rsidRPr="00DF699E">
        <w:rPr>
          <w:rFonts w:ascii="PT Astra Serif" w:hAnsi="PT Astra Serif" w:cs="Times New Roman"/>
          <w:sz w:val="28"/>
          <w:szCs w:val="28"/>
        </w:rPr>
        <w:t>при наличии печати</w:t>
      </w:r>
      <w:r w:rsidR="005D13C9" w:rsidRPr="00DF699E">
        <w:rPr>
          <w:rFonts w:ascii="PT Astra Serif" w:hAnsi="PT Astra Serif" w:cs="Times New Roman"/>
          <w:sz w:val="28"/>
          <w:szCs w:val="28"/>
        </w:rPr>
        <w:t xml:space="preserve"> </w:t>
      </w:r>
      <w:r w:rsidR="005D13C9" w:rsidRPr="00DF699E">
        <w:rPr>
          <w:rFonts w:ascii="PT Astra Serif" w:hAnsi="PT Astra Serif" w:cs="Times New Roman"/>
          <w:sz w:val="28"/>
          <w:szCs w:val="28"/>
        </w:rPr>
        <w:br/>
      </w:r>
      <w:r w:rsidR="00C47945" w:rsidRPr="00DF699E">
        <w:rPr>
          <w:rFonts w:ascii="PT Astra Serif" w:hAnsi="PT Astra Serif" w:cs="Times New Roman"/>
          <w:sz w:val="28"/>
          <w:szCs w:val="28"/>
        </w:rPr>
        <w:t>у</w:t>
      </w:r>
      <w:r w:rsidR="005D13C9" w:rsidRPr="00DF699E">
        <w:rPr>
          <w:rFonts w:ascii="PT Astra Serif" w:hAnsi="PT Astra Serif" w:cs="Times New Roman"/>
          <w:sz w:val="28"/>
          <w:szCs w:val="28"/>
        </w:rPr>
        <w:t xml:space="preserve"> заявителя –</w:t>
      </w:r>
      <w:r w:rsidR="00C47945" w:rsidRPr="00DF699E">
        <w:rPr>
          <w:rFonts w:ascii="PT Astra Serif" w:hAnsi="PT Astra Serif" w:cs="Times New Roman"/>
          <w:sz w:val="28"/>
          <w:szCs w:val="28"/>
        </w:rPr>
        <w:t xml:space="preserve"> юридического лица, созданного в форме хозяйственного общества</w:t>
      </w:r>
      <w:r w:rsidR="00C47945" w:rsidRPr="00DF699E">
        <w:rPr>
          <w:rFonts w:ascii="PT Astra Serif" w:hAnsi="PT Astra Serif" w:cs="Times New Roman"/>
          <w:bCs/>
          <w:sz w:val="28"/>
          <w:szCs w:val="28"/>
        </w:rPr>
        <w:t>)</w:t>
      </w:r>
      <w:r w:rsidRPr="00DF699E">
        <w:rPr>
          <w:rFonts w:ascii="PT Astra Serif" w:eastAsiaTheme="minorHAnsi" w:hAnsi="PT Astra Serif" w:cs="PT Astra Serif"/>
          <w:sz w:val="28"/>
          <w:szCs w:val="28"/>
          <w:lang w:eastAsia="en-US"/>
        </w:rPr>
        <w:t>.»;</w:t>
      </w:r>
    </w:p>
    <w:p w:rsidR="00DC13EE" w:rsidRPr="00DF699E" w:rsidRDefault="00BD7FDE"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4</w:t>
      </w:r>
      <w:r w:rsidR="004B349A" w:rsidRPr="00DF699E">
        <w:rPr>
          <w:rFonts w:ascii="PT Astra Serif" w:eastAsiaTheme="minorHAnsi" w:hAnsi="PT Astra Serif" w:cs="PT Astra Serif"/>
          <w:sz w:val="28"/>
          <w:szCs w:val="28"/>
          <w:lang w:eastAsia="en-US"/>
        </w:rPr>
        <w:t xml:space="preserve">) </w:t>
      </w:r>
      <w:r w:rsidR="00DC13EE" w:rsidRPr="00DF699E">
        <w:rPr>
          <w:rFonts w:ascii="PT Astra Serif" w:eastAsiaTheme="minorHAnsi" w:hAnsi="PT Astra Serif" w:cs="PT Astra Serif"/>
          <w:sz w:val="28"/>
          <w:szCs w:val="28"/>
          <w:lang w:eastAsia="en-US"/>
        </w:rPr>
        <w:t xml:space="preserve">в </w:t>
      </w:r>
      <w:r w:rsidR="00F224FC" w:rsidRPr="00DF699E">
        <w:rPr>
          <w:rFonts w:ascii="PT Astra Serif" w:eastAsiaTheme="minorHAnsi" w:hAnsi="PT Astra Serif" w:cs="PT Astra Serif"/>
          <w:sz w:val="28"/>
          <w:szCs w:val="28"/>
          <w:lang w:eastAsia="en-US"/>
        </w:rPr>
        <w:t>пункт</w:t>
      </w:r>
      <w:r w:rsidR="005D13C9" w:rsidRPr="00DF699E">
        <w:rPr>
          <w:rFonts w:ascii="PT Astra Serif" w:eastAsiaTheme="minorHAnsi" w:hAnsi="PT Astra Serif" w:cs="PT Astra Serif"/>
          <w:sz w:val="28"/>
          <w:szCs w:val="28"/>
          <w:lang w:eastAsia="en-US"/>
        </w:rPr>
        <w:t>е</w:t>
      </w:r>
      <w:r w:rsidR="00F224FC" w:rsidRPr="00DF699E">
        <w:rPr>
          <w:rFonts w:ascii="PT Astra Serif" w:eastAsiaTheme="minorHAnsi" w:hAnsi="PT Astra Serif" w:cs="PT Astra Serif"/>
          <w:sz w:val="28"/>
          <w:szCs w:val="28"/>
          <w:lang w:eastAsia="en-US"/>
        </w:rPr>
        <w:t xml:space="preserve"> 11</w:t>
      </w:r>
      <w:r w:rsidR="00DC13EE" w:rsidRPr="00DF699E">
        <w:rPr>
          <w:rFonts w:ascii="PT Astra Serif" w:eastAsiaTheme="minorHAnsi" w:hAnsi="PT Astra Serif" w:cs="PT Astra Serif"/>
          <w:sz w:val="28"/>
          <w:szCs w:val="28"/>
          <w:lang w:eastAsia="en-US"/>
        </w:rPr>
        <w:t>:</w:t>
      </w:r>
    </w:p>
    <w:p w:rsidR="00F1443C" w:rsidRPr="00DF699E" w:rsidRDefault="00F1443C"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 в подпункте 2 слова «расчётов объёмов субсидий» заменить словами «расчёта объёма субсидии»;</w:t>
      </w:r>
    </w:p>
    <w:p w:rsidR="000A1AB9" w:rsidRPr="00DF699E" w:rsidRDefault="000A1AB9"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б</w:t>
      </w:r>
      <w:r w:rsidR="00DC13EE"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в подпункте 6:</w:t>
      </w:r>
    </w:p>
    <w:p w:rsidR="00DC13EE" w:rsidRPr="00DF699E" w:rsidRDefault="00DC13EE"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подпункт «д» изложить в следующей редакции:</w:t>
      </w:r>
    </w:p>
    <w:p w:rsidR="00DC13EE" w:rsidRPr="00DF699E" w:rsidRDefault="00DC13EE" w:rsidP="00EC7C79">
      <w:pPr>
        <w:spacing w:after="0" w:line="23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 xml:space="preserve">«д) обязанность получателя субсидии увеличить </w:t>
      </w:r>
      <w:r w:rsidR="001815ED" w:rsidRPr="00DF699E">
        <w:rPr>
          <w:rFonts w:ascii="PT Astra Serif" w:eastAsiaTheme="minorHAnsi" w:hAnsi="PT Astra Serif" w:cs="PT Astra Serif"/>
          <w:sz w:val="28"/>
          <w:szCs w:val="28"/>
          <w:lang w:eastAsia="en-US"/>
        </w:rPr>
        <w:t xml:space="preserve">на 3,5 процента </w:t>
      </w:r>
      <w:r w:rsidRPr="00DF699E">
        <w:rPr>
          <w:rFonts w:ascii="PT Astra Serif" w:eastAsiaTheme="minorHAnsi" w:hAnsi="PT Astra Serif" w:cs="PT Astra Serif"/>
          <w:sz w:val="28"/>
          <w:szCs w:val="28"/>
          <w:lang w:eastAsia="en-US"/>
        </w:rPr>
        <w:t>размер средней заработной платы в текущем году</w:t>
      </w:r>
      <w:r w:rsidR="00BB0DBE"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по сравнению с размером средней заработной платы в году, предшествующем текущему году</w:t>
      </w:r>
      <w:r w:rsidR="00D2554B"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либо </w:t>
      </w:r>
      <w:r w:rsidR="00BB0DBE"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по сравнению</w:t>
      </w:r>
      <w:r w:rsidR="00BB0DBE"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со среднестатистическим размером заработной платы, в случае если размер средней заработной платы в году, предшествующем текущему году</w:t>
      </w:r>
      <w:r w:rsidR="00D2554B"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меньше среднестатистического размера заработной платы;»;</w:t>
      </w:r>
      <w:proofErr w:type="gramEnd"/>
    </w:p>
    <w:p w:rsidR="00F224FC" w:rsidRPr="00DF699E" w:rsidRDefault="00F224FC"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дополнить подпунктом «е» следующего содержания:</w:t>
      </w:r>
    </w:p>
    <w:p w:rsidR="00F224FC" w:rsidRPr="00DF699E" w:rsidRDefault="00F224FC"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«е) </w:t>
      </w:r>
      <w:r w:rsidR="00DC13EE" w:rsidRPr="00DF699E">
        <w:rPr>
          <w:rFonts w:ascii="PT Astra Serif" w:eastAsiaTheme="minorHAnsi" w:hAnsi="PT Astra Serif" w:cs="PT Astra Serif"/>
          <w:sz w:val="28"/>
          <w:szCs w:val="28"/>
          <w:lang w:eastAsia="en-US"/>
        </w:rPr>
        <w:t xml:space="preserve">точную дату завершения и конечное значение результата </w:t>
      </w:r>
      <w:r w:rsidR="006F1DB9" w:rsidRPr="00DF699E">
        <w:rPr>
          <w:rFonts w:ascii="PT Astra Serif" w:eastAsiaTheme="minorHAnsi" w:hAnsi="PT Astra Serif" w:cs="PT Astra Serif"/>
          <w:sz w:val="28"/>
          <w:szCs w:val="28"/>
          <w:lang w:eastAsia="en-US"/>
        </w:rPr>
        <w:t xml:space="preserve">(конечные значения результатов) </w:t>
      </w:r>
      <w:r w:rsidR="00DC13EE" w:rsidRPr="00DF699E">
        <w:rPr>
          <w:rFonts w:ascii="PT Astra Serif" w:eastAsiaTheme="minorHAnsi" w:hAnsi="PT Astra Serif" w:cs="PT Astra Serif"/>
          <w:sz w:val="28"/>
          <w:szCs w:val="28"/>
          <w:lang w:eastAsia="en-US"/>
        </w:rPr>
        <w:t>предоставления субсидии</w:t>
      </w:r>
      <w:proofErr w:type="gramStart"/>
      <w:r w:rsidR="00DC13EE"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w:t>
      </w:r>
      <w:proofErr w:type="gramEnd"/>
    </w:p>
    <w:p w:rsidR="004923C3" w:rsidRPr="00DF699E" w:rsidRDefault="00BD7FDE"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5</w:t>
      </w:r>
      <w:r w:rsidR="004923C3" w:rsidRPr="00DF699E">
        <w:rPr>
          <w:rFonts w:ascii="PT Astra Serif" w:eastAsiaTheme="minorHAnsi" w:hAnsi="PT Astra Serif" w:cs="PT Astra Serif"/>
          <w:sz w:val="28"/>
          <w:szCs w:val="28"/>
          <w:lang w:eastAsia="en-US"/>
        </w:rPr>
        <w:t>) пункт 17</w:t>
      </w:r>
      <w:r w:rsidR="004923C3" w:rsidRPr="00DF699E">
        <w:rPr>
          <w:rFonts w:ascii="PT Astra Serif" w:eastAsiaTheme="minorHAnsi" w:hAnsi="PT Astra Serif" w:cs="PT Astra Serif"/>
          <w:sz w:val="28"/>
          <w:szCs w:val="28"/>
          <w:vertAlign w:val="superscript"/>
          <w:lang w:eastAsia="en-US"/>
        </w:rPr>
        <w:t>1</w:t>
      </w:r>
      <w:r w:rsidR="00DC13EE" w:rsidRPr="00DF699E">
        <w:rPr>
          <w:rFonts w:ascii="PT Astra Serif" w:eastAsiaTheme="minorHAnsi" w:hAnsi="PT Astra Serif" w:cs="PT Astra Serif"/>
          <w:sz w:val="28"/>
          <w:szCs w:val="28"/>
          <w:lang w:eastAsia="en-US"/>
        </w:rPr>
        <w:t xml:space="preserve"> изложить в следующей редакции</w:t>
      </w:r>
      <w:r w:rsidR="00A9456B" w:rsidRPr="00DF699E">
        <w:rPr>
          <w:rFonts w:ascii="PT Astra Serif" w:eastAsiaTheme="minorHAnsi" w:hAnsi="PT Astra Serif" w:cs="PT Astra Serif"/>
          <w:sz w:val="28"/>
          <w:szCs w:val="28"/>
          <w:lang w:eastAsia="en-US"/>
        </w:rPr>
        <w:t>:</w:t>
      </w:r>
    </w:p>
    <w:p w:rsidR="00CC4083" w:rsidRPr="00DF699E" w:rsidRDefault="00CC4083"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«17</w:t>
      </w:r>
      <w:r w:rsidRPr="00DF699E">
        <w:rPr>
          <w:rFonts w:ascii="PT Astra Serif" w:eastAsiaTheme="minorHAnsi" w:hAnsi="PT Astra Serif" w:cs="PT Astra Serif"/>
          <w:sz w:val="28"/>
          <w:szCs w:val="28"/>
          <w:vertAlign w:val="superscript"/>
          <w:lang w:eastAsia="en-US"/>
        </w:rPr>
        <w:t>1</w:t>
      </w:r>
      <w:r w:rsidRPr="00DF699E">
        <w:rPr>
          <w:rFonts w:ascii="PT Astra Serif" w:eastAsiaTheme="minorHAnsi" w:hAnsi="PT Astra Serif" w:cs="PT Astra Serif"/>
          <w:sz w:val="28"/>
          <w:szCs w:val="28"/>
          <w:lang w:eastAsia="en-US"/>
        </w:rPr>
        <w:t>. Результатами предоставления субсидий, достижение которых планируется получателями субсидий, являются:</w:t>
      </w:r>
    </w:p>
    <w:p w:rsidR="00294EBA" w:rsidRPr="00DF699E" w:rsidRDefault="00A9456B" w:rsidP="00EC7C79">
      <w:pPr>
        <w:spacing w:after="0" w:line="23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1)</w:t>
      </w:r>
      <w:r w:rsidR="00CC4083" w:rsidRPr="00DF699E">
        <w:rPr>
          <w:rFonts w:ascii="PT Astra Serif" w:eastAsiaTheme="minorHAnsi" w:hAnsi="PT Astra Serif" w:cs="PT Astra Serif"/>
          <w:sz w:val="28"/>
          <w:szCs w:val="28"/>
          <w:lang w:eastAsia="en-US"/>
        </w:rPr>
        <w:t xml:space="preserve"> </w:t>
      </w:r>
      <w:r w:rsidR="007835AA" w:rsidRPr="00DF699E">
        <w:rPr>
          <w:rFonts w:ascii="PT Astra Serif" w:eastAsiaTheme="minorHAnsi" w:hAnsi="PT Astra Serif" w:cs="PT Astra Serif"/>
          <w:sz w:val="28"/>
          <w:szCs w:val="28"/>
          <w:lang w:eastAsia="en-US"/>
        </w:rPr>
        <w:t xml:space="preserve">объём </w:t>
      </w:r>
      <w:r w:rsidR="00294EBA"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00CC4083" w:rsidRPr="00DF699E">
        <w:rPr>
          <w:rFonts w:ascii="PT Astra Serif" w:eastAsiaTheme="minorHAnsi" w:hAnsi="PT Astra Serif" w:cs="PT Astra Serif"/>
          <w:sz w:val="28"/>
          <w:szCs w:val="28"/>
          <w:lang w:eastAsia="en-US"/>
        </w:rPr>
        <w:t xml:space="preserve"> картофеля</w:t>
      </w:r>
      <w:r w:rsidR="009F3F27" w:rsidRPr="00DF699E">
        <w:rPr>
          <w:rFonts w:ascii="PT Astra Serif" w:eastAsiaTheme="minorHAnsi" w:hAnsi="PT Astra Serif" w:cs="PT Astra Serif"/>
          <w:sz w:val="28"/>
          <w:szCs w:val="28"/>
          <w:lang w:eastAsia="en-US"/>
        </w:rPr>
        <w:t xml:space="preserve"> (в тоннах)</w:t>
      </w:r>
      <w:r w:rsidR="0078555A" w:rsidRPr="00DF699E">
        <w:rPr>
          <w:rFonts w:ascii="PT Astra Serif" w:eastAsiaTheme="minorHAnsi" w:hAnsi="PT Astra Serif" w:cs="PT Astra Serif"/>
          <w:sz w:val="28"/>
          <w:szCs w:val="28"/>
          <w:lang w:eastAsia="en-US"/>
        </w:rPr>
        <w:t>,</w:t>
      </w:r>
      <w:r w:rsidR="003B6D9B" w:rsidRPr="00DF699E">
        <w:rPr>
          <w:rFonts w:ascii="PT Astra Serif" w:eastAsiaTheme="minorHAnsi" w:hAnsi="PT Astra Serif" w:cs="PT Astra Serif"/>
          <w:sz w:val="28"/>
          <w:szCs w:val="28"/>
          <w:lang w:eastAsia="en-US"/>
        </w:rPr>
        <w:t xml:space="preserve"> и</w:t>
      </w:r>
      <w:r w:rsidR="0078555A" w:rsidRPr="00DF699E">
        <w:rPr>
          <w:rFonts w:ascii="PT Astra Serif" w:eastAsiaTheme="minorHAnsi" w:hAnsi="PT Astra Serif" w:cs="PT Astra Serif"/>
          <w:sz w:val="28"/>
          <w:szCs w:val="28"/>
          <w:lang w:eastAsia="en-US"/>
        </w:rPr>
        <w:t xml:space="preserve"> </w:t>
      </w:r>
      <w:r w:rsidR="003B6D9B" w:rsidRPr="00DF699E">
        <w:rPr>
          <w:rFonts w:ascii="PT Astra Serif" w:eastAsiaTheme="minorHAnsi" w:hAnsi="PT Astra Serif" w:cs="PT Astra Serif"/>
          <w:sz w:val="28"/>
          <w:szCs w:val="28"/>
          <w:lang w:eastAsia="en-US"/>
        </w:rPr>
        <w:t>(</w:t>
      </w:r>
      <w:r w:rsidR="0078555A" w:rsidRPr="00DF699E">
        <w:rPr>
          <w:rFonts w:ascii="PT Astra Serif" w:eastAsiaTheme="minorHAnsi" w:hAnsi="PT Astra Serif" w:cs="PT Astra Serif"/>
          <w:sz w:val="28"/>
          <w:szCs w:val="28"/>
          <w:lang w:eastAsia="en-US"/>
        </w:rPr>
        <w:t>или</w:t>
      </w:r>
      <w:r w:rsidR="003B6D9B" w:rsidRPr="00DF699E">
        <w:rPr>
          <w:rFonts w:ascii="PT Astra Serif" w:eastAsiaTheme="minorHAnsi" w:hAnsi="PT Astra Serif" w:cs="PT Astra Serif"/>
          <w:sz w:val="28"/>
          <w:szCs w:val="28"/>
          <w:lang w:eastAsia="en-US"/>
        </w:rPr>
        <w:t>)</w:t>
      </w:r>
      <w:r w:rsidR="007835AA" w:rsidRPr="00DF699E">
        <w:rPr>
          <w:rFonts w:ascii="PT Astra Serif" w:eastAsiaTheme="minorHAnsi" w:hAnsi="PT Astra Serif" w:cs="PT Astra Serif"/>
          <w:sz w:val="28"/>
          <w:szCs w:val="28"/>
          <w:lang w:eastAsia="en-US"/>
        </w:rPr>
        <w:t xml:space="preserve"> объём</w:t>
      </w:r>
      <w:r w:rsidR="00CC4083" w:rsidRPr="00DF699E">
        <w:rPr>
          <w:rFonts w:ascii="PT Astra Serif" w:eastAsiaTheme="minorHAnsi" w:hAnsi="PT Astra Serif" w:cs="PT Astra Serif"/>
          <w:sz w:val="28"/>
          <w:szCs w:val="28"/>
          <w:lang w:eastAsia="en-US"/>
        </w:rPr>
        <w:t xml:space="preserve"> производств</w:t>
      </w:r>
      <w:r w:rsidR="007835AA" w:rsidRPr="00DF699E">
        <w:rPr>
          <w:rFonts w:ascii="PT Astra Serif" w:eastAsiaTheme="minorHAnsi" w:hAnsi="PT Astra Serif" w:cs="PT Astra Serif"/>
          <w:sz w:val="28"/>
          <w:szCs w:val="28"/>
          <w:lang w:eastAsia="en-US"/>
        </w:rPr>
        <w:t xml:space="preserve">а </w:t>
      </w:r>
      <w:r w:rsidR="00294EBA" w:rsidRPr="00DF699E">
        <w:rPr>
          <w:rFonts w:ascii="PT Astra Serif" w:eastAsiaTheme="minorHAnsi" w:hAnsi="PT Astra Serif" w:cs="PT Astra Serif"/>
          <w:sz w:val="28"/>
          <w:szCs w:val="28"/>
          <w:lang w:eastAsia="en-US"/>
        </w:rPr>
        <w:t>овощей открытого грунта</w:t>
      </w:r>
      <w:r w:rsidR="009F3F27" w:rsidRPr="00DF699E">
        <w:rPr>
          <w:rFonts w:ascii="PT Astra Serif" w:eastAsiaTheme="minorHAnsi" w:hAnsi="PT Astra Serif" w:cs="PT Astra Serif"/>
          <w:sz w:val="28"/>
          <w:szCs w:val="28"/>
          <w:lang w:eastAsia="en-US"/>
        </w:rPr>
        <w:t xml:space="preserve"> (в тоннах)</w:t>
      </w:r>
      <w:r w:rsidR="00294EBA" w:rsidRPr="00DF699E">
        <w:rPr>
          <w:rFonts w:ascii="PT Astra Serif" w:eastAsiaTheme="minorHAnsi" w:hAnsi="PT Astra Serif" w:cs="PT Astra Serif"/>
          <w:sz w:val="28"/>
          <w:szCs w:val="28"/>
          <w:lang w:eastAsia="en-US"/>
        </w:rPr>
        <w:t xml:space="preserve">, </w:t>
      </w:r>
      <w:r w:rsidR="003B6D9B" w:rsidRPr="00DF699E">
        <w:rPr>
          <w:rFonts w:ascii="PT Astra Serif" w:eastAsiaTheme="minorHAnsi" w:hAnsi="PT Astra Serif" w:cs="PT Astra Serif"/>
          <w:sz w:val="28"/>
          <w:szCs w:val="28"/>
          <w:lang w:eastAsia="en-US"/>
        </w:rPr>
        <w:t>и (</w:t>
      </w:r>
      <w:r w:rsidR="0078555A" w:rsidRPr="00DF699E">
        <w:rPr>
          <w:rFonts w:ascii="PT Astra Serif" w:eastAsiaTheme="minorHAnsi" w:hAnsi="PT Astra Serif" w:cs="PT Astra Serif"/>
          <w:sz w:val="28"/>
          <w:szCs w:val="28"/>
          <w:lang w:eastAsia="en-US"/>
        </w:rPr>
        <w:t>или</w:t>
      </w:r>
      <w:r w:rsidR="003B6D9B" w:rsidRPr="00DF699E">
        <w:rPr>
          <w:rFonts w:ascii="PT Astra Serif" w:eastAsiaTheme="minorHAnsi" w:hAnsi="PT Astra Serif" w:cs="PT Astra Serif"/>
          <w:sz w:val="28"/>
          <w:szCs w:val="28"/>
          <w:lang w:eastAsia="en-US"/>
        </w:rPr>
        <w:t>)</w:t>
      </w:r>
      <w:r w:rsidR="007835AA" w:rsidRPr="00DF699E">
        <w:rPr>
          <w:rFonts w:ascii="PT Astra Serif" w:eastAsiaTheme="minorHAnsi" w:hAnsi="PT Astra Serif" w:cs="PT Astra Serif"/>
          <w:sz w:val="28"/>
          <w:szCs w:val="28"/>
          <w:lang w:eastAsia="en-US"/>
        </w:rPr>
        <w:t xml:space="preserve"> объём</w:t>
      </w:r>
      <w:r w:rsidR="0078555A" w:rsidRPr="00DF699E">
        <w:rPr>
          <w:rFonts w:ascii="PT Astra Serif" w:eastAsiaTheme="minorHAnsi" w:hAnsi="PT Astra Serif" w:cs="PT Astra Serif"/>
          <w:sz w:val="28"/>
          <w:szCs w:val="28"/>
          <w:lang w:eastAsia="en-US"/>
        </w:rPr>
        <w:t xml:space="preserve"> </w:t>
      </w:r>
      <w:r w:rsidR="00CC4083"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00CC4083" w:rsidRPr="00DF699E">
        <w:rPr>
          <w:rFonts w:ascii="PT Astra Serif" w:eastAsiaTheme="minorHAnsi" w:hAnsi="PT Astra Serif" w:cs="PT Astra Serif"/>
          <w:sz w:val="28"/>
          <w:szCs w:val="28"/>
          <w:lang w:eastAsia="en-US"/>
        </w:rPr>
        <w:t xml:space="preserve"> </w:t>
      </w:r>
      <w:r w:rsidR="00294EBA" w:rsidRPr="00DF699E">
        <w:rPr>
          <w:rFonts w:ascii="PT Astra Serif" w:eastAsiaTheme="minorHAnsi" w:hAnsi="PT Astra Serif" w:cs="PT Astra Serif"/>
          <w:sz w:val="28"/>
          <w:szCs w:val="28"/>
          <w:lang w:eastAsia="en-US"/>
        </w:rPr>
        <w:t>зерновых</w:t>
      </w:r>
      <w:r w:rsidR="007835AA" w:rsidRPr="00DF699E">
        <w:rPr>
          <w:rFonts w:ascii="PT Astra Serif" w:eastAsiaTheme="minorHAnsi" w:hAnsi="PT Astra Serif" w:cs="PT Astra Serif"/>
          <w:sz w:val="28"/>
          <w:szCs w:val="28"/>
          <w:lang w:eastAsia="en-US"/>
        </w:rPr>
        <w:br/>
      </w:r>
      <w:r w:rsidR="00294EBA" w:rsidRPr="00DF699E">
        <w:rPr>
          <w:rFonts w:ascii="PT Astra Serif" w:eastAsiaTheme="minorHAnsi" w:hAnsi="PT Astra Serif" w:cs="PT Astra Serif"/>
          <w:sz w:val="28"/>
          <w:szCs w:val="28"/>
          <w:lang w:eastAsia="en-US"/>
        </w:rPr>
        <w:t>и</w:t>
      </w:r>
      <w:r w:rsidR="00CC4083" w:rsidRPr="00DF699E">
        <w:rPr>
          <w:rFonts w:ascii="PT Astra Serif" w:eastAsiaTheme="minorHAnsi" w:hAnsi="PT Astra Serif" w:cs="PT Astra Serif"/>
          <w:sz w:val="28"/>
          <w:szCs w:val="28"/>
          <w:lang w:eastAsia="en-US"/>
        </w:rPr>
        <w:t xml:space="preserve"> (или)</w:t>
      </w:r>
      <w:r w:rsidR="00294EBA" w:rsidRPr="00DF699E">
        <w:rPr>
          <w:rFonts w:ascii="PT Astra Serif" w:eastAsiaTheme="minorHAnsi" w:hAnsi="PT Astra Serif" w:cs="PT Astra Serif"/>
          <w:sz w:val="28"/>
          <w:szCs w:val="28"/>
          <w:lang w:eastAsia="en-US"/>
        </w:rPr>
        <w:t xml:space="preserve"> зернобобовых культур</w:t>
      </w:r>
      <w:r w:rsidR="009F3F27" w:rsidRPr="00DF699E">
        <w:rPr>
          <w:rFonts w:ascii="PT Astra Serif" w:eastAsiaTheme="minorHAnsi" w:hAnsi="PT Astra Serif" w:cs="PT Astra Serif"/>
          <w:sz w:val="28"/>
          <w:szCs w:val="28"/>
          <w:lang w:eastAsia="en-US"/>
        </w:rPr>
        <w:t xml:space="preserve"> (в тоннах)</w:t>
      </w:r>
      <w:r w:rsidR="00294EBA" w:rsidRPr="00DF699E">
        <w:rPr>
          <w:rFonts w:ascii="PT Astra Serif" w:eastAsiaTheme="minorHAnsi" w:hAnsi="PT Astra Serif" w:cs="PT Astra Serif"/>
          <w:sz w:val="28"/>
          <w:szCs w:val="28"/>
          <w:lang w:eastAsia="en-US"/>
        </w:rPr>
        <w:t xml:space="preserve">, </w:t>
      </w:r>
      <w:r w:rsidR="003B6D9B" w:rsidRPr="00DF699E">
        <w:rPr>
          <w:rFonts w:ascii="PT Astra Serif" w:eastAsiaTheme="minorHAnsi" w:hAnsi="PT Astra Serif" w:cs="PT Astra Serif"/>
          <w:sz w:val="28"/>
          <w:szCs w:val="28"/>
          <w:lang w:eastAsia="en-US"/>
        </w:rPr>
        <w:t>и (</w:t>
      </w:r>
      <w:r w:rsidR="0078555A" w:rsidRPr="00DF699E">
        <w:rPr>
          <w:rFonts w:ascii="PT Astra Serif" w:eastAsiaTheme="minorHAnsi" w:hAnsi="PT Astra Serif" w:cs="PT Astra Serif"/>
          <w:sz w:val="28"/>
          <w:szCs w:val="28"/>
          <w:lang w:eastAsia="en-US"/>
        </w:rPr>
        <w:t>или</w:t>
      </w:r>
      <w:r w:rsidR="003B6D9B" w:rsidRPr="00DF699E">
        <w:rPr>
          <w:rFonts w:ascii="PT Astra Serif" w:eastAsiaTheme="minorHAnsi" w:hAnsi="PT Astra Serif" w:cs="PT Astra Serif"/>
          <w:sz w:val="28"/>
          <w:szCs w:val="28"/>
          <w:lang w:eastAsia="en-US"/>
        </w:rPr>
        <w:t>)</w:t>
      </w:r>
      <w:r w:rsidR="0078555A" w:rsidRPr="00DF699E">
        <w:rPr>
          <w:rFonts w:ascii="PT Astra Serif" w:eastAsiaTheme="minorHAnsi" w:hAnsi="PT Astra Serif" w:cs="PT Astra Serif"/>
          <w:sz w:val="28"/>
          <w:szCs w:val="28"/>
          <w:lang w:eastAsia="en-US"/>
        </w:rPr>
        <w:t xml:space="preserve"> </w:t>
      </w:r>
      <w:r w:rsidR="007835AA" w:rsidRPr="00DF699E">
        <w:rPr>
          <w:rFonts w:ascii="PT Astra Serif" w:eastAsiaTheme="minorHAnsi" w:hAnsi="PT Astra Serif" w:cs="PT Astra Serif"/>
          <w:sz w:val="28"/>
          <w:szCs w:val="28"/>
          <w:lang w:eastAsia="en-US"/>
        </w:rPr>
        <w:t xml:space="preserve">объём </w:t>
      </w:r>
      <w:r w:rsidR="00CC4083"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00CC4083" w:rsidRPr="00DF699E">
        <w:rPr>
          <w:rFonts w:ascii="PT Astra Serif" w:eastAsiaTheme="minorHAnsi" w:hAnsi="PT Astra Serif" w:cs="PT Astra Serif"/>
          <w:sz w:val="28"/>
          <w:szCs w:val="28"/>
          <w:lang w:eastAsia="en-US"/>
        </w:rPr>
        <w:t xml:space="preserve"> </w:t>
      </w:r>
      <w:r w:rsidR="00294EBA" w:rsidRPr="00DF699E">
        <w:rPr>
          <w:rFonts w:ascii="PT Astra Serif" w:eastAsiaTheme="minorHAnsi" w:hAnsi="PT Astra Serif" w:cs="PT Astra Serif"/>
          <w:sz w:val="28"/>
          <w:szCs w:val="28"/>
          <w:lang w:eastAsia="en-US"/>
        </w:rPr>
        <w:t>масличных культур</w:t>
      </w:r>
      <w:r w:rsidR="007835AA" w:rsidRPr="00DF699E">
        <w:rPr>
          <w:rFonts w:ascii="PT Astra Serif" w:eastAsiaTheme="minorHAnsi" w:hAnsi="PT Astra Serif" w:cs="PT Astra Serif"/>
          <w:sz w:val="28"/>
          <w:szCs w:val="28"/>
          <w:lang w:eastAsia="en-US"/>
        </w:rPr>
        <w:t xml:space="preserve"> </w:t>
      </w:r>
      <w:r w:rsidR="009F3F27" w:rsidRPr="00DF699E">
        <w:rPr>
          <w:rFonts w:ascii="PT Astra Serif" w:eastAsiaTheme="minorHAnsi" w:hAnsi="PT Astra Serif" w:cs="PT Astra Serif"/>
          <w:sz w:val="28"/>
          <w:szCs w:val="28"/>
          <w:lang w:eastAsia="en-US"/>
        </w:rPr>
        <w:t>(в тоннах)</w:t>
      </w:r>
      <w:r w:rsidR="00294EBA" w:rsidRPr="00DF699E">
        <w:rPr>
          <w:rFonts w:ascii="PT Astra Serif" w:eastAsiaTheme="minorHAnsi" w:hAnsi="PT Astra Serif" w:cs="PT Astra Serif"/>
          <w:sz w:val="28"/>
          <w:szCs w:val="28"/>
          <w:lang w:eastAsia="en-US"/>
        </w:rPr>
        <w:t xml:space="preserve">, </w:t>
      </w:r>
      <w:r w:rsidR="003B6D9B" w:rsidRPr="00DF699E">
        <w:rPr>
          <w:rFonts w:ascii="PT Astra Serif" w:eastAsiaTheme="minorHAnsi" w:hAnsi="PT Astra Serif" w:cs="PT Astra Serif"/>
          <w:sz w:val="28"/>
          <w:szCs w:val="28"/>
          <w:lang w:eastAsia="en-US"/>
        </w:rPr>
        <w:t>и (</w:t>
      </w:r>
      <w:r w:rsidR="0078555A" w:rsidRPr="00DF699E">
        <w:rPr>
          <w:rFonts w:ascii="PT Astra Serif" w:eastAsiaTheme="minorHAnsi" w:hAnsi="PT Astra Serif" w:cs="PT Astra Serif"/>
          <w:sz w:val="28"/>
          <w:szCs w:val="28"/>
          <w:lang w:eastAsia="en-US"/>
        </w:rPr>
        <w:t>или</w:t>
      </w:r>
      <w:r w:rsidR="003B6D9B" w:rsidRPr="00DF699E">
        <w:rPr>
          <w:rFonts w:ascii="PT Astra Serif" w:eastAsiaTheme="minorHAnsi" w:hAnsi="PT Astra Serif" w:cs="PT Astra Serif"/>
          <w:sz w:val="28"/>
          <w:szCs w:val="28"/>
          <w:lang w:eastAsia="en-US"/>
        </w:rPr>
        <w:t>)</w:t>
      </w:r>
      <w:r w:rsidR="007835AA" w:rsidRPr="00DF699E">
        <w:rPr>
          <w:rFonts w:ascii="PT Astra Serif" w:eastAsiaTheme="minorHAnsi" w:hAnsi="PT Astra Serif" w:cs="PT Astra Serif"/>
          <w:sz w:val="28"/>
          <w:szCs w:val="28"/>
          <w:lang w:eastAsia="en-US"/>
        </w:rPr>
        <w:t xml:space="preserve"> объём </w:t>
      </w:r>
      <w:r w:rsidR="00294EBA" w:rsidRPr="00DF699E">
        <w:rPr>
          <w:rFonts w:ascii="PT Astra Serif" w:eastAsiaTheme="minorHAnsi" w:hAnsi="PT Astra Serif" w:cs="PT Astra Serif"/>
          <w:sz w:val="28"/>
          <w:szCs w:val="28"/>
          <w:lang w:eastAsia="en-US"/>
        </w:rPr>
        <w:t>производств</w:t>
      </w:r>
      <w:r w:rsidR="00FD0636" w:rsidRPr="00DF699E">
        <w:rPr>
          <w:rFonts w:ascii="PT Astra Serif" w:eastAsiaTheme="minorHAnsi" w:hAnsi="PT Astra Serif" w:cs="PT Astra Serif"/>
          <w:sz w:val="28"/>
          <w:szCs w:val="28"/>
          <w:lang w:eastAsia="en-US"/>
        </w:rPr>
        <w:t>а</w:t>
      </w:r>
      <w:r w:rsidR="00294EBA" w:rsidRPr="00DF699E">
        <w:rPr>
          <w:rFonts w:ascii="PT Astra Serif" w:eastAsiaTheme="minorHAnsi" w:hAnsi="PT Astra Serif" w:cs="PT Astra Serif"/>
          <w:sz w:val="28"/>
          <w:szCs w:val="28"/>
          <w:lang w:eastAsia="en-US"/>
        </w:rPr>
        <w:t xml:space="preserve"> молока</w:t>
      </w:r>
      <w:r w:rsidR="009F3F27" w:rsidRPr="00DF699E">
        <w:rPr>
          <w:rFonts w:ascii="PT Astra Serif" w:eastAsiaTheme="minorHAnsi" w:hAnsi="PT Astra Serif" w:cs="PT Astra Serif"/>
          <w:sz w:val="28"/>
          <w:szCs w:val="28"/>
          <w:lang w:eastAsia="en-US"/>
        </w:rPr>
        <w:t xml:space="preserve"> (в тоннах)</w:t>
      </w:r>
      <w:r w:rsidR="00294EBA" w:rsidRPr="00DF699E">
        <w:rPr>
          <w:rFonts w:ascii="PT Astra Serif" w:eastAsiaTheme="minorHAnsi" w:hAnsi="PT Astra Serif" w:cs="PT Astra Serif"/>
          <w:sz w:val="28"/>
          <w:szCs w:val="28"/>
          <w:lang w:eastAsia="en-US"/>
        </w:rPr>
        <w:t>,</w:t>
      </w:r>
      <w:r w:rsidR="007835AA" w:rsidRPr="00DF699E">
        <w:rPr>
          <w:rFonts w:ascii="PT Astra Serif" w:eastAsiaTheme="minorHAnsi" w:hAnsi="PT Astra Serif" w:cs="PT Astra Serif"/>
          <w:sz w:val="28"/>
          <w:szCs w:val="28"/>
          <w:lang w:eastAsia="en-US"/>
        </w:rPr>
        <w:br/>
      </w:r>
      <w:r w:rsidR="003B6D9B" w:rsidRPr="00DF699E">
        <w:rPr>
          <w:rFonts w:ascii="PT Astra Serif" w:eastAsiaTheme="minorHAnsi" w:hAnsi="PT Astra Serif" w:cs="PT Astra Serif"/>
          <w:sz w:val="28"/>
          <w:szCs w:val="28"/>
          <w:lang w:eastAsia="en-US"/>
        </w:rPr>
        <w:t>и (</w:t>
      </w:r>
      <w:r w:rsidR="0078555A" w:rsidRPr="00DF699E">
        <w:rPr>
          <w:rFonts w:ascii="PT Astra Serif" w:eastAsiaTheme="minorHAnsi" w:hAnsi="PT Astra Serif" w:cs="PT Astra Serif"/>
          <w:sz w:val="28"/>
          <w:szCs w:val="28"/>
          <w:lang w:eastAsia="en-US"/>
        </w:rPr>
        <w:t>или</w:t>
      </w:r>
      <w:r w:rsidR="003B6D9B" w:rsidRPr="00DF699E">
        <w:rPr>
          <w:rFonts w:ascii="PT Astra Serif" w:eastAsiaTheme="minorHAnsi" w:hAnsi="PT Astra Serif" w:cs="PT Astra Serif"/>
          <w:sz w:val="28"/>
          <w:szCs w:val="28"/>
          <w:lang w:eastAsia="en-US"/>
        </w:rPr>
        <w:t>)</w:t>
      </w:r>
      <w:r w:rsidR="007835AA" w:rsidRPr="00DF699E">
        <w:rPr>
          <w:rFonts w:ascii="PT Astra Serif" w:eastAsiaTheme="minorHAnsi" w:hAnsi="PT Astra Serif" w:cs="PT Astra Serif"/>
          <w:sz w:val="28"/>
          <w:szCs w:val="28"/>
          <w:lang w:eastAsia="en-US"/>
        </w:rPr>
        <w:t xml:space="preserve"> объём</w:t>
      </w:r>
      <w:r w:rsidR="0078555A" w:rsidRPr="00DF699E">
        <w:rPr>
          <w:rFonts w:ascii="PT Astra Serif" w:eastAsiaTheme="minorHAnsi" w:hAnsi="PT Astra Serif" w:cs="PT Astra Serif"/>
          <w:sz w:val="28"/>
          <w:szCs w:val="28"/>
          <w:lang w:eastAsia="en-US"/>
        </w:rPr>
        <w:t xml:space="preserve"> </w:t>
      </w:r>
      <w:r w:rsidR="00294EBA"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00294EBA" w:rsidRPr="00DF699E">
        <w:rPr>
          <w:rFonts w:ascii="PT Astra Serif" w:eastAsiaTheme="minorHAnsi" w:hAnsi="PT Astra Serif" w:cs="PT Astra Serif"/>
          <w:sz w:val="28"/>
          <w:szCs w:val="28"/>
          <w:lang w:eastAsia="en-US"/>
        </w:rPr>
        <w:t xml:space="preserve"> скота и (или) птицы на убой</w:t>
      </w:r>
      <w:r w:rsidR="00F97803" w:rsidRPr="00DF699E">
        <w:rPr>
          <w:rFonts w:ascii="PT Astra Serif" w:eastAsiaTheme="minorHAnsi" w:hAnsi="PT Astra Serif" w:cs="PT Astra Serif"/>
          <w:sz w:val="28"/>
          <w:szCs w:val="28"/>
          <w:lang w:eastAsia="en-US"/>
        </w:rPr>
        <w:t xml:space="preserve"> в живой массе</w:t>
      </w:r>
      <w:r w:rsidR="007835AA" w:rsidRPr="00DF699E">
        <w:rPr>
          <w:rFonts w:ascii="PT Astra Serif" w:eastAsiaTheme="minorHAnsi" w:hAnsi="PT Astra Serif" w:cs="PT Astra Serif"/>
          <w:sz w:val="28"/>
          <w:szCs w:val="28"/>
          <w:lang w:eastAsia="en-US"/>
        </w:rPr>
        <w:br/>
      </w:r>
      <w:r w:rsidR="009F3F27" w:rsidRPr="00DF699E">
        <w:rPr>
          <w:rFonts w:ascii="PT Astra Serif" w:eastAsiaTheme="minorHAnsi" w:hAnsi="PT Astra Serif" w:cs="PT Astra Serif"/>
          <w:sz w:val="28"/>
          <w:szCs w:val="28"/>
          <w:lang w:eastAsia="en-US"/>
        </w:rPr>
        <w:t>(в тоннах)</w:t>
      </w:r>
      <w:r w:rsidR="00C61CBA" w:rsidRPr="00DF699E">
        <w:rPr>
          <w:rFonts w:ascii="PT Astra Serif" w:eastAsiaTheme="minorHAnsi" w:hAnsi="PT Astra Serif" w:cs="PT Astra Serif"/>
          <w:sz w:val="28"/>
          <w:szCs w:val="28"/>
          <w:lang w:eastAsia="en-US"/>
        </w:rPr>
        <w:t xml:space="preserve">, </w:t>
      </w:r>
      <w:r w:rsidR="003B6D9B" w:rsidRPr="00DF699E">
        <w:rPr>
          <w:rFonts w:ascii="PT Astra Serif" w:eastAsiaTheme="minorHAnsi" w:hAnsi="PT Astra Serif" w:cs="PT Astra Serif"/>
          <w:sz w:val="28"/>
          <w:szCs w:val="28"/>
          <w:lang w:eastAsia="en-US"/>
        </w:rPr>
        <w:t>и (</w:t>
      </w:r>
      <w:r w:rsidR="00C61CBA" w:rsidRPr="00DF699E">
        <w:rPr>
          <w:rFonts w:ascii="PT Astra Serif" w:eastAsiaTheme="minorHAnsi" w:hAnsi="PT Astra Serif" w:cs="PT Astra Serif"/>
          <w:sz w:val="28"/>
          <w:szCs w:val="28"/>
          <w:lang w:eastAsia="en-US"/>
        </w:rPr>
        <w:t>или</w:t>
      </w:r>
      <w:r w:rsidR="003B6D9B" w:rsidRPr="00DF699E">
        <w:rPr>
          <w:rFonts w:ascii="PT Astra Serif" w:eastAsiaTheme="minorHAnsi" w:hAnsi="PT Astra Serif" w:cs="PT Astra Serif"/>
          <w:sz w:val="28"/>
          <w:szCs w:val="28"/>
          <w:lang w:eastAsia="en-US"/>
        </w:rPr>
        <w:t>)</w:t>
      </w:r>
      <w:r w:rsidR="007835AA" w:rsidRPr="00DF699E">
        <w:rPr>
          <w:rFonts w:ascii="PT Astra Serif" w:eastAsiaTheme="minorHAnsi" w:hAnsi="PT Astra Serif" w:cs="PT Astra Serif"/>
          <w:sz w:val="28"/>
          <w:szCs w:val="28"/>
          <w:lang w:eastAsia="en-US"/>
        </w:rPr>
        <w:t xml:space="preserve"> объём</w:t>
      </w:r>
      <w:r w:rsidR="00C61CBA" w:rsidRPr="00DF699E">
        <w:rPr>
          <w:rFonts w:ascii="PT Astra Serif" w:eastAsiaTheme="minorHAnsi" w:hAnsi="PT Astra Serif" w:cs="PT Astra Serif"/>
          <w:sz w:val="28"/>
          <w:szCs w:val="28"/>
          <w:lang w:eastAsia="en-US"/>
        </w:rPr>
        <w:t xml:space="preserve"> производств</w:t>
      </w:r>
      <w:r w:rsidR="007835AA" w:rsidRPr="00DF699E">
        <w:rPr>
          <w:rFonts w:ascii="PT Astra Serif" w:eastAsiaTheme="minorHAnsi" w:hAnsi="PT Astra Serif" w:cs="PT Astra Serif"/>
          <w:sz w:val="28"/>
          <w:szCs w:val="28"/>
          <w:lang w:eastAsia="en-US"/>
        </w:rPr>
        <w:t>а</w:t>
      </w:r>
      <w:proofErr w:type="gramEnd"/>
      <w:r w:rsidR="00C61CBA" w:rsidRPr="00DF699E">
        <w:rPr>
          <w:rFonts w:ascii="PT Astra Serif" w:eastAsiaTheme="minorHAnsi" w:hAnsi="PT Astra Serif" w:cs="PT Astra Serif"/>
          <w:sz w:val="28"/>
          <w:szCs w:val="28"/>
          <w:lang w:eastAsia="en-US"/>
        </w:rPr>
        <w:t xml:space="preserve"> яиц куриных</w:t>
      </w:r>
      <w:r w:rsidR="009F3F27" w:rsidRPr="00DF699E">
        <w:rPr>
          <w:rFonts w:ascii="PT Astra Serif" w:eastAsiaTheme="minorHAnsi" w:hAnsi="PT Astra Serif" w:cs="PT Astra Serif"/>
          <w:sz w:val="28"/>
          <w:szCs w:val="28"/>
          <w:lang w:eastAsia="en-US"/>
        </w:rPr>
        <w:t xml:space="preserve"> (в тыс. штук)</w:t>
      </w:r>
      <w:r w:rsidR="00D2554B" w:rsidRPr="00DF699E">
        <w:rPr>
          <w:rFonts w:ascii="PT Astra Serif" w:eastAsiaTheme="minorHAnsi" w:hAnsi="PT Astra Serif" w:cs="PT Astra Serif"/>
          <w:sz w:val="28"/>
          <w:szCs w:val="28"/>
          <w:lang w:eastAsia="en-US"/>
        </w:rPr>
        <w:t xml:space="preserve"> </w:t>
      </w:r>
      <w:r w:rsidR="003D25D2" w:rsidRPr="00DF699E">
        <w:rPr>
          <w:rFonts w:ascii="PT Astra Serif" w:eastAsiaTheme="minorHAnsi" w:hAnsi="PT Astra Serif" w:cs="PT Astra Serif"/>
          <w:sz w:val="28"/>
          <w:szCs w:val="28"/>
          <w:lang w:eastAsia="en-US"/>
        </w:rPr>
        <w:t xml:space="preserve">– </w:t>
      </w:r>
      <w:r w:rsidR="00D2554B" w:rsidRPr="00DF699E">
        <w:rPr>
          <w:rFonts w:ascii="PT Astra Serif" w:eastAsiaTheme="minorHAnsi" w:hAnsi="PT Astra Serif" w:cs="PT Astra Serif"/>
          <w:sz w:val="28"/>
          <w:szCs w:val="28"/>
          <w:lang w:eastAsia="en-US"/>
        </w:rPr>
        <w:t>для получателей субсидий, осуществляющи</w:t>
      </w:r>
      <w:r w:rsidR="00765AAE" w:rsidRPr="00DF699E">
        <w:rPr>
          <w:rFonts w:ascii="PT Astra Serif" w:eastAsiaTheme="minorHAnsi" w:hAnsi="PT Astra Serif" w:cs="PT Astra Serif"/>
          <w:sz w:val="28"/>
          <w:szCs w:val="28"/>
          <w:lang w:eastAsia="en-US"/>
        </w:rPr>
        <w:t>х</w:t>
      </w:r>
      <w:r w:rsidR="00D2554B" w:rsidRPr="00DF699E">
        <w:rPr>
          <w:rFonts w:ascii="PT Astra Serif" w:eastAsiaTheme="minorHAnsi" w:hAnsi="PT Astra Serif" w:cs="PT Astra Serif"/>
          <w:sz w:val="28"/>
          <w:szCs w:val="28"/>
          <w:lang w:eastAsia="en-US"/>
        </w:rPr>
        <w:t xml:space="preserve"> экономическ</w:t>
      </w:r>
      <w:r w:rsidR="00765AAE" w:rsidRPr="00DF699E">
        <w:rPr>
          <w:rFonts w:ascii="PT Astra Serif" w:eastAsiaTheme="minorHAnsi" w:hAnsi="PT Astra Serif" w:cs="PT Astra Serif"/>
          <w:sz w:val="28"/>
          <w:szCs w:val="28"/>
          <w:lang w:eastAsia="en-US"/>
        </w:rPr>
        <w:t>ую</w:t>
      </w:r>
      <w:r w:rsidR="00D2554B" w:rsidRPr="00DF699E">
        <w:rPr>
          <w:rFonts w:ascii="PT Astra Serif" w:eastAsiaTheme="minorHAnsi" w:hAnsi="PT Astra Serif" w:cs="PT Astra Serif"/>
          <w:sz w:val="28"/>
          <w:szCs w:val="28"/>
          <w:lang w:eastAsia="en-US"/>
        </w:rPr>
        <w:t xml:space="preserve"> деятельност</w:t>
      </w:r>
      <w:r w:rsidR="00765AAE" w:rsidRPr="00DF699E">
        <w:rPr>
          <w:rFonts w:ascii="PT Astra Serif" w:eastAsiaTheme="minorHAnsi" w:hAnsi="PT Astra Serif" w:cs="PT Astra Serif"/>
          <w:sz w:val="28"/>
          <w:szCs w:val="28"/>
          <w:lang w:eastAsia="en-US"/>
        </w:rPr>
        <w:t>ь,</w:t>
      </w:r>
      <w:r w:rsidR="003D25D2" w:rsidRPr="00DF699E">
        <w:rPr>
          <w:rFonts w:ascii="PT Astra Serif" w:eastAsiaTheme="minorHAnsi" w:hAnsi="PT Astra Serif" w:cs="PT Astra Serif"/>
          <w:sz w:val="28"/>
          <w:szCs w:val="28"/>
          <w:lang w:eastAsia="en-US"/>
        </w:rPr>
        <w:t xml:space="preserve"> </w:t>
      </w:r>
      <w:r w:rsidR="00765AAE" w:rsidRPr="00DF699E">
        <w:rPr>
          <w:rFonts w:ascii="PT Astra Serif" w:eastAsiaTheme="minorHAnsi" w:hAnsi="PT Astra Serif" w:cs="PT Astra Serif"/>
          <w:sz w:val="28"/>
          <w:szCs w:val="28"/>
          <w:lang w:eastAsia="en-US"/>
        </w:rPr>
        <w:t>классифицируемую в соответствии с группировками 01.1-01.6 ОКВЭД 2</w:t>
      </w:r>
      <w:r w:rsidR="00294EBA" w:rsidRPr="00DF699E">
        <w:rPr>
          <w:rFonts w:ascii="PT Astra Serif" w:eastAsiaTheme="minorHAnsi" w:hAnsi="PT Astra Serif" w:cs="PT Astra Serif"/>
          <w:sz w:val="28"/>
          <w:szCs w:val="28"/>
          <w:lang w:eastAsia="en-US"/>
        </w:rPr>
        <w:t>;</w:t>
      </w:r>
    </w:p>
    <w:p w:rsidR="006241A6" w:rsidRPr="00DF699E" w:rsidRDefault="00CC4083"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2</w:t>
      </w:r>
      <w:r w:rsidR="00294EBA"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w:t>
      </w:r>
      <w:r w:rsidR="00C04130" w:rsidRPr="00DF699E">
        <w:rPr>
          <w:rFonts w:ascii="PT Astra Serif" w:eastAsiaTheme="minorHAnsi" w:hAnsi="PT Astra Serif" w:cs="PT Astra Serif"/>
          <w:sz w:val="28"/>
          <w:szCs w:val="28"/>
          <w:lang w:eastAsia="en-US"/>
        </w:rPr>
        <w:t xml:space="preserve">объём производства </w:t>
      </w:r>
      <w:r w:rsidR="00B552EC" w:rsidRPr="00DF699E">
        <w:rPr>
          <w:rFonts w:ascii="PT Astra Serif" w:eastAsiaTheme="minorHAnsi" w:hAnsi="PT Astra Serif" w:cs="PT Astra Serif"/>
          <w:sz w:val="28"/>
          <w:szCs w:val="28"/>
          <w:lang w:eastAsia="en-US"/>
        </w:rPr>
        <w:t>мя</w:t>
      </w:r>
      <w:r w:rsidR="004B7D37" w:rsidRPr="00DF699E">
        <w:rPr>
          <w:rFonts w:ascii="PT Astra Serif" w:eastAsiaTheme="minorHAnsi" w:hAnsi="PT Astra Serif" w:cs="PT Astra Serif"/>
          <w:sz w:val="28"/>
          <w:szCs w:val="28"/>
          <w:lang w:eastAsia="en-US"/>
        </w:rPr>
        <w:t>сной продукции</w:t>
      </w:r>
      <w:r w:rsidR="00D57028" w:rsidRPr="00DF699E">
        <w:rPr>
          <w:rFonts w:ascii="PT Astra Serif" w:eastAsiaTheme="minorHAnsi" w:hAnsi="PT Astra Serif" w:cs="PT Astra Serif"/>
          <w:sz w:val="28"/>
          <w:szCs w:val="28"/>
          <w:lang w:eastAsia="en-US"/>
        </w:rPr>
        <w:t xml:space="preserve"> (в тоннах)</w:t>
      </w:r>
      <w:r w:rsidR="006241A6" w:rsidRPr="00DF699E">
        <w:rPr>
          <w:rFonts w:ascii="PT Astra Serif" w:eastAsiaTheme="minorHAnsi" w:hAnsi="PT Astra Serif" w:cs="PT Astra Serif"/>
          <w:sz w:val="28"/>
          <w:szCs w:val="28"/>
          <w:lang w:eastAsia="en-US"/>
        </w:rPr>
        <w:t xml:space="preserve"> – для получателей субсидий, осуществляющих экономическую деятельность, классифицируемую </w:t>
      </w:r>
      <w:r w:rsidR="004B7D37" w:rsidRPr="00DF699E">
        <w:rPr>
          <w:rFonts w:ascii="PT Astra Serif" w:eastAsiaTheme="minorHAnsi" w:hAnsi="PT Astra Serif" w:cs="PT Astra Serif"/>
          <w:sz w:val="28"/>
          <w:szCs w:val="28"/>
          <w:lang w:eastAsia="en-US"/>
        </w:rPr>
        <w:br/>
      </w:r>
      <w:r w:rsidR="006241A6" w:rsidRPr="00DF699E">
        <w:rPr>
          <w:rFonts w:ascii="PT Astra Serif" w:eastAsiaTheme="minorHAnsi" w:hAnsi="PT Astra Serif" w:cs="PT Astra Serif"/>
          <w:sz w:val="28"/>
          <w:szCs w:val="28"/>
          <w:lang w:eastAsia="en-US"/>
        </w:rPr>
        <w:t>в соответствии с группировкой 10.1 ОКВЭД 2;</w:t>
      </w:r>
    </w:p>
    <w:p w:rsidR="006241A6" w:rsidRPr="00DF699E" w:rsidRDefault="006241A6"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3) </w:t>
      </w:r>
      <w:r w:rsidR="007835AA" w:rsidRPr="00DF699E">
        <w:rPr>
          <w:rFonts w:ascii="PT Astra Serif" w:eastAsiaTheme="minorHAnsi" w:hAnsi="PT Astra Serif" w:cs="PT Astra Serif"/>
          <w:sz w:val="28"/>
          <w:szCs w:val="28"/>
          <w:lang w:eastAsia="en-US"/>
        </w:rPr>
        <w:t xml:space="preserve">объём </w:t>
      </w:r>
      <w:r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Pr="00DF699E">
        <w:rPr>
          <w:rFonts w:ascii="PT Astra Serif" w:eastAsiaTheme="minorHAnsi" w:hAnsi="PT Astra Serif" w:cs="PT Astra Serif"/>
          <w:sz w:val="28"/>
          <w:szCs w:val="28"/>
          <w:lang w:eastAsia="en-US"/>
        </w:rPr>
        <w:t xml:space="preserve"> молочной продукции </w:t>
      </w:r>
      <w:r w:rsidR="00D57028" w:rsidRPr="00DF699E">
        <w:rPr>
          <w:rFonts w:ascii="PT Astra Serif" w:eastAsiaTheme="minorHAnsi" w:hAnsi="PT Astra Serif" w:cs="PT Astra Serif"/>
          <w:sz w:val="28"/>
          <w:szCs w:val="28"/>
          <w:lang w:eastAsia="en-US"/>
        </w:rPr>
        <w:t xml:space="preserve">(в тоннах) </w:t>
      </w:r>
      <w:r w:rsidRPr="00DF699E">
        <w:rPr>
          <w:rFonts w:ascii="PT Astra Serif" w:eastAsiaTheme="minorHAnsi" w:hAnsi="PT Astra Serif" w:cs="PT Astra Serif"/>
          <w:sz w:val="28"/>
          <w:szCs w:val="28"/>
          <w:lang w:eastAsia="en-US"/>
        </w:rPr>
        <w:t xml:space="preserve">– для получателей субсидий, осуществляющих экономическую деятельность, классифицируемую </w:t>
      </w:r>
      <w:r w:rsidR="0078555A"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соответствии с группировкой 10.5 ОКВЭД 2;</w:t>
      </w:r>
    </w:p>
    <w:p w:rsidR="006241A6" w:rsidRPr="00DF699E" w:rsidRDefault="006241A6"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4) </w:t>
      </w:r>
      <w:r w:rsidR="007835AA" w:rsidRPr="00DF699E">
        <w:rPr>
          <w:rFonts w:ascii="PT Astra Serif" w:eastAsiaTheme="minorHAnsi" w:hAnsi="PT Astra Serif" w:cs="PT Astra Serif"/>
          <w:sz w:val="28"/>
          <w:szCs w:val="28"/>
          <w:lang w:eastAsia="en-US"/>
        </w:rPr>
        <w:t xml:space="preserve">объём </w:t>
      </w:r>
      <w:r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Pr="00DF699E">
        <w:rPr>
          <w:rFonts w:ascii="PT Astra Serif" w:eastAsiaTheme="minorHAnsi" w:hAnsi="PT Astra Serif" w:cs="PT Astra Serif"/>
          <w:sz w:val="28"/>
          <w:szCs w:val="28"/>
          <w:lang w:eastAsia="en-US"/>
        </w:rPr>
        <w:t xml:space="preserve"> товарной рыбы </w:t>
      </w:r>
      <w:r w:rsidR="00D57028" w:rsidRPr="00DF699E">
        <w:rPr>
          <w:rFonts w:ascii="PT Astra Serif" w:eastAsiaTheme="minorHAnsi" w:hAnsi="PT Astra Serif" w:cs="PT Astra Serif"/>
          <w:sz w:val="28"/>
          <w:szCs w:val="28"/>
          <w:lang w:eastAsia="en-US"/>
        </w:rPr>
        <w:t xml:space="preserve">(в тоннах) </w:t>
      </w:r>
      <w:r w:rsidRPr="00DF699E">
        <w:rPr>
          <w:rFonts w:ascii="PT Astra Serif" w:eastAsiaTheme="minorHAnsi" w:hAnsi="PT Astra Serif" w:cs="PT Astra Serif"/>
          <w:sz w:val="28"/>
          <w:szCs w:val="28"/>
          <w:lang w:eastAsia="en-US"/>
        </w:rPr>
        <w:t xml:space="preserve">– </w:t>
      </w:r>
      <w:r w:rsidR="00CC4083" w:rsidRPr="00DF699E">
        <w:rPr>
          <w:rFonts w:ascii="PT Astra Serif" w:eastAsiaTheme="minorHAnsi" w:hAnsi="PT Astra Serif" w:cs="PT Astra Serif"/>
          <w:sz w:val="28"/>
          <w:szCs w:val="28"/>
          <w:lang w:eastAsia="en-US"/>
        </w:rPr>
        <w:t>для получателей субсидий, осуществляющи</w:t>
      </w:r>
      <w:r w:rsidRPr="00DF699E">
        <w:rPr>
          <w:rFonts w:ascii="PT Astra Serif" w:eastAsiaTheme="minorHAnsi" w:hAnsi="PT Astra Serif" w:cs="PT Astra Serif"/>
          <w:sz w:val="28"/>
          <w:szCs w:val="28"/>
          <w:lang w:eastAsia="en-US"/>
        </w:rPr>
        <w:t>х</w:t>
      </w:r>
      <w:r w:rsidR="00CC4083" w:rsidRPr="00DF699E">
        <w:rPr>
          <w:rFonts w:ascii="PT Astra Serif" w:eastAsiaTheme="minorHAnsi" w:hAnsi="PT Astra Serif" w:cs="PT Astra Serif"/>
          <w:sz w:val="28"/>
          <w:szCs w:val="28"/>
          <w:lang w:eastAsia="en-US"/>
        </w:rPr>
        <w:t xml:space="preserve"> экономическ</w:t>
      </w:r>
      <w:r w:rsidRPr="00DF699E">
        <w:rPr>
          <w:rFonts w:ascii="PT Astra Serif" w:eastAsiaTheme="minorHAnsi" w:hAnsi="PT Astra Serif" w:cs="PT Astra Serif"/>
          <w:sz w:val="28"/>
          <w:szCs w:val="28"/>
          <w:lang w:eastAsia="en-US"/>
        </w:rPr>
        <w:t>ую</w:t>
      </w:r>
      <w:r w:rsidR="00CC4083" w:rsidRPr="00DF699E">
        <w:rPr>
          <w:rFonts w:ascii="PT Astra Serif" w:eastAsiaTheme="minorHAnsi" w:hAnsi="PT Astra Serif" w:cs="PT Astra Serif"/>
          <w:sz w:val="28"/>
          <w:szCs w:val="28"/>
          <w:lang w:eastAsia="en-US"/>
        </w:rPr>
        <w:t xml:space="preserve"> деятельност</w:t>
      </w:r>
      <w:r w:rsidRPr="00DF699E">
        <w:rPr>
          <w:rFonts w:ascii="PT Astra Serif" w:eastAsiaTheme="minorHAnsi" w:hAnsi="PT Astra Serif" w:cs="PT Astra Serif"/>
          <w:sz w:val="28"/>
          <w:szCs w:val="28"/>
          <w:lang w:eastAsia="en-US"/>
        </w:rPr>
        <w:t>ь</w:t>
      </w:r>
      <w:r w:rsidR="00CC4083"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 xml:space="preserve">классифицируемую </w:t>
      </w:r>
      <w:r w:rsidR="0078555A"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 xml:space="preserve">в соответствии с группировкой </w:t>
      </w:r>
      <w:hyperlink r:id="rId10" w:history="1">
        <w:r w:rsidRPr="00DF699E">
          <w:rPr>
            <w:rStyle w:val="af7"/>
            <w:rFonts w:ascii="PT Astra Serif" w:hAnsi="PT Astra Serif"/>
            <w:color w:val="auto"/>
            <w:sz w:val="28"/>
            <w:szCs w:val="28"/>
            <w:u w:val="none"/>
          </w:rPr>
          <w:t>03.2</w:t>
        </w:r>
      </w:hyperlink>
      <w:r w:rsidRPr="00DF699E">
        <w:rPr>
          <w:rFonts w:ascii="PT Astra Serif" w:hAnsi="PT Astra Serif"/>
          <w:sz w:val="28"/>
          <w:szCs w:val="28"/>
        </w:rPr>
        <w:t xml:space="preserve"> ОКВЭД 2</w:t>
      </w:r>
      <w:r w:rsidRPr="00DF699E">
        <w:rPr>
          <w:rFonts w:ascii="PT Astra Serif" w:eastAsiaTheme="minorHAnsi" w:hAnsi="PT Astra Serif" w:cs="PT Astra Serif"/>
          <w:sz w:val="28"/>
          <w:szCs w:val="28"/>
          <w:lang w:eastAsia="en-US"/>
        </w:rPr>
        <w:t>;</w:t>
      </w:r>
    </w:p>
    <w:p w:rsidR="00294EBA" w:rsidRPr="00DF699E" w:rsidRDefault="006241A6"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lastRenderedPageBreak/>
        <w:t xml:space="preserve">5) </w:t>
      </w:r>
      <w:r w:rsidR="007835AA" w:rsidRPr="00DF699E">
        <w:rPr>
          <w:rFonts w:ascii="PT Astra Serif" w:eastAsiaTheme="minorHAnsi" w:hAnsi="PT Astra Serif" w:cs="PT Astra Serif"/>
          <w:sz w:val="28"/>
          <w:szCs w:val="28"/>
          <w:lang w:eastAsia="en-US"/>
        </w:rPr>
        <w:t xml:space="preserve">объём </w:t>
      </w:r>
      <w:r w:rsidR="004B5454" w:rsidRPr="00DF699E">
        <w:rPr>
          <w:rFonts w:ascii="PT Astra Serif" w:eastAsiaTheme="minorHAnsi" w:hAnsi="PT Astra Serif" w:cs="PT Astra Serif"/>
          <w:sz w:val="28"/>
          <w:szCs w:val="28"/>
          <w:lang w:eastAsia="en-US"/>
        </w:rPr>
        <w:t>производств</w:t>
      </w:r>
      <w:r w:rsidR="007835AA" w:rsidRPr="00DF699E">
        <w:rPr>
          <w:rFonts w:ascii="PT Astra Serif" w:eastAsiaTheme="minorHAnsi" w:hAnsi="PT Astra Serif" w:cs="PT Astra Serif"/>
          <w:sz w:val="28"/>
          <w:szCs w:val="28"/>
          <w:lang w:eastAsia="en-US"/>
        </w:rPr>
        <w:t>а</w:t>
      </w:r>
      <w:r w:rsidR="004B5454" w:rsidRPr="00DF699E">
        <w:rPr>
          <w:rFonts w:ascii="PT Astra Serif" w:eastAsiaTheme="minorHAnsi" w:hAnsi="PT Astra Serif" w:cs="PT Astra Serif"/>
          <w:sz w:val="28"/>
          <w:szCs w:val="28"/>
          <w:lang w:eastAsia="en-US"/>
        </w:rPr>
        <w:t xml:space="preserve"> рыбной продукции </w:t>
      </w:r>
      <w:r w:rsidR="00D57028" w:rsidRPr="00DF699E">
        <w:rPr>
          <w:rFonts w:ascii="PT Astra Serif" w:eastAsiaTheme="minorHAnsi" w:hAnsi="PT Astra Serif" w:cs="PT Astra Serif"/>
          <w:sz w:val="28"/>
          <w:szCs w:val="28"/>
          <w:lang w:eastAsia="en-US"/>
        </w:rPr>
        <w:t xml:space="preserve">(в тоннах) </w:t>
      </w:r>
      <w:r w:rsidR="0078555A" w:rsidRPr="00DF699E">
        <w:rPr>
          <w:rFonts w:ascii="PT Astra Serif" w:eastAsiaTheme="minorHAnsi" w:hAnsi="PT Astra Serif" w:cs="PT Astra Serif"/>
          <w:sz w:val="28"/>
          <w:szCs w:val="28"/>
          <w:lang w:eastAsia="en-US"/>
        </w:rPr>
        <w:t xml:space="preserve">– для получателей субсидий, осуществляющих экономическую деятельность, классифицируемую </w:t>
      </w:r>
      <w:r w:rsidR="0078555A" w:rsidRPr="00DF699E">
        <w:rPr>
          <w:rFonts w:ascii="PT Astra Serif" w:eastAsiaTheme="minorHAnsi" w:hAnsi="PT Astra Serif" w:cs="PT Astra Serif"/>
          <w:sz w:val="28"/>
          <w:szCs w:val="28"/>
          <w:lang w:eastAsia="en-US"/>
        </w:rPr>
        <w:br/>
        <w:t>в соответствии с группировкой 10.2 ОКВЭД 2.</w:t>
      </w:r>
      <w:r w:rsidR="00294EBA" w:rsidRPr="00DF699E">
        <w:rPr>
          <w:rFonts w:ascii="PT Astra Serif" w:eastAsiaTheme="minorHAnsi" w:hAnsi="PT Astra Serif" w:cs="PT Astra Serif"/>
          <w:sz w:val="28"/>
          <w:szCs w:val="28"/>
          <w:lang w:eastAsia="en-US"/>
        </w:rPr>
        <w:t>»;</w:t>
      </w:r>
    </w:p>
    <w:p w:rsidR="00AA3912" w:rsidRPr="00DF699E" w:rsidRDefault="00BD7FDE"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6</w:t>
      </w:r>
      <w:r w:rsidR="00897B98" w:rsidRPr="00DF699E">
        <w:rPr>
          <w:rFonts w:ascii="PT Astra Serif" w:eastAsiaTheme="minorHAnsi" w:hAnsi="PT Astra Serif" w:cs="PT Astra Serif"/>
          <w:sz w:val="28"/>
          <w:szCs w:val="28"/>
          <w:lang w:eastAsia="en-US"/>
        </w:rPr>
        <w:t>)</w:t>
      </w:r>
      <w:r w:rsidR="00AA3912" w:rsidRPr="00DF699E">
        <w:rPr>
          <w:rFonts w:ascii="PT Astra Serif" w:eastAsiaTheme="minorHAnsi" w:hAnsi="PT Astra Serif" w:cs="PT Astra Serif"/>
          <w:sz w:val="28"/>
          <w:szCs w:val="28"/>
          <w:lang w:eastAsia="en-US"/>
        </w:rPr>
        <w:t xml:space="preserve"> в абзаце втором пункта 17</w:t>
      </w:r>
      <w:r w:rsidR="00AA3912" w:rsidRPr="00DF699E">
        <w:rPr>
          <w:rFonts w:ascii="PT Astra Serif" w:eastAsiaTheme="minorHAnsi" w:hAnsi="PT Astra Serif" w:cs="PT Astra Serif"/>
          <w:sz w:val="28"/>
          <w:szCs w:val="28"/>
          <w:vertAlign w:val="superscript"/>
          <w:lang w:eastAsia="en-US"/>
        </w:rPr>
        <w:t>2</w:t>
      </w:r>
      <w:r w:rsidR="00AA3912" w:rsidRPr="00DF699E">
        <w:rPr>
          <w:rFonts w:ascii="PT Astra Serif" w:eastAsiaTheme="minorHAnsi" w:hAnsi="PT Astra Serif" w:cs="PT Astra Serif"/>
          <w:sz w:val="28"/>
          <w:szCs w:val="28"/>
          <w:lang w:eastAsia="en-US"/>
        </w:rPr>
        <w:t xml:space="preserve"> слова «о достижении значения результата (значений результатов) предоставления субсидий» исключить;</w:t>
      </w:r>
    </w:p>
    <w:p w:rsidR="009D4BA6" w:rsidRPr="00DF699E" w:rsidRDefault="00BD7FDE"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7</w:t>
      </w:r>
      <w:r w:rsidR="00AA3912" w:rsidRPr="00DF699E">
        <w:rPr>
          <w:rFonts w:ascii="PT Astra Serif" w:eastAsiaTheme="minorHAnsi" w:hAnsi="PT Astra Serif" w:cs="PT Astra Serif"/>
          <w:sz w:val="28"/>
          <w:szCs w:val="28"/>
          <w:lang w:eastAsia="en-US"/>
        </w:rPr>
        <w:t>)</w:t>
      </w:r>
      <w:r w:rsidR="00897B98" w:rsidRPr="00DF699E">
        <w:rPr>
          <w:rFonts w:ascii="PT Astra Serif" w:eastAsiaTheme="minorHAnsi" w:hAnsi="PT Astra Serif" w:cs="PT Astra Serif"/>
          <w:sz w:val="28"/>
          <w:szCs w:val="28"/>
          <w:lang w:eastAsia="en-US"/>
        </w:rPr>
        <w:t xml:space="preserve"> </w:t>
      </w:r>
      <w:r w:rsidR="009D4BA6" w:rsidRPr="00DF699E">
        <w:rPr>
          <w:rFonts w:ascii="PT Astra Serif" w:eastAsiaTheme="minorHAnsi" w:hAnsi="PT Astra Serif" w:cs="PT Astra Serif"/>
          <w:sz w:val="28"/>
          <w:szCs w:val="28"/>
          <w:lang w:eastAsia="en-US"/>
        </w:rPr>
        <w:t>в пункте 19:</w:t>
      </w:r>
    </w:p>
    <w:p w:rsidR="009D4BA6" w:rsidRPr="00DF699E" w:rsidRDefault="009D4BA6" w:rsidP="00EC7C79">
      <w:pPr>
        <w:spacing w:after="0" w:line="230" w:lineRule="auto"/>
        <w:ind w:firstLine="709"/>
        <w:jc w:val="both"/>
        <w:rPr>
          <w:rFonts w:ascii="PT Astra Serif" w:eastAsiaTheme="minorHAnsi" w:hAnsi="PT Astra Serif" w:cs="PT Astra Serif"/>
          <w:sz w:val="28"/>
          <w:szCs w:val="28"/>
          <w:lang w:eastAsia="en-US"/>
        </w:rPr>
      </w:pPr>
      <w:proofErr w:type="gramStart"/>
      <w:r w:rsidRPr="00DF699E">
        <w:rPr>
          <w:rFonts w:ascii="PT Astra Serif" w:eastAsiaTheme="minorHAnsi" w:hAnsi="PT Astra Serif" w:cs="PT Astra Serif"/>
          <w:sz w:val="28"/>
          <w:szCs w:val="28"/>
          <w:lang w:eastAsia="en-US"/>
        </w:rPr>
        <w:t xml:space="preserve">а) в абзаце первом слово «условия» заменить словом «хотя бы одного </w:t>
      </w:r>
      <w:r w:rsidRPr="00DF699E">
        <w:rPr>
          <w:rFonts w:ascii="PT Astra Serif" w:eastAsiaTheme="minorHAnsi" w:hAnsi="PT Astra Serif" w:cs="PT Astra Serif"/>
          <w:sz w:val="28"/>
          <w:szCs w:val="28"/>
          <w:lang w:eastAsia="en-US"/>
        </w:rPr>
        <w:br/>
        <w:t>из условий» и слова «предусмотренного подпунктом «в» заменить словами «предусмотренных подпунктами «в» и «д»;</w:t>
      </w:r>
      <w:proofErr w:type="gramEnd"/>
    </w:p>
    <w:p w:rsidR="009D4BA6" w:rsidRPr="00DF699E" w:rsidRDefault="009D4BA6"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б) абзац второй изложить в следующей редакции:</w:t>
      </w:r>
    </w:p>
    <w:p w:rsidR="00294EBA" w:rsidRPr="00DF699E" w:rsidRDefault="009D4BA6" w:rsidP="00EC7C79">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«В случае непредставления или несвоевременного представления получателем субсидии документа (копии документа), указанного </w:t>
      </w:r>
      <w:r w:rsidRPr="00DF699E">
        <w:rPr>
          <w:rFonts w:ascii="PT Astra Serif" w:eastAsiaTheme="minorHAnsi" w:hAnsi="PT Astra Serif" w:cs="PT Astra Serif"/>
          <w:sz w:val="28"/>
          <w:szCs w:val="28"/>
          <w:lang w:eastAsia="en-US"/>
        </w:rPr>
        <w:br/>
        <w:t xml:space="preserve">в подпункте «г» подпункта 6 пункта 11 настоящих Правил, и (или) отчёта </w:t>
      </w:r>
      <w:r w:rsidRPr="00DF699E">
        <w:rPr>
          <w:rFonts w:ascii="PT Astra Serif" w:eastAsiaTheme="minorHAnsi" w:hAnsi="PT Astra Serif" w:cs="PT Astra Serif"/>
          <w:sz w:val="28"/>
          <w:szCs w:val="28"/>
          <w:lang w:eastAsia="en-US"/>
        </w:rPr>
        <w:br/>
        <w:t xml:space="preserve">о достижении значения результата (значений результатов) предоставления субсидии, и (или) дополнительной отчётности субсидия подлежит возврату </w:t>
      </w:r>
      <w:r w:rsidRPr="00DF699E">
        <w:rPr>
          <w:rFonts w:ascii="PT Astra Serif" w:eastAsiaTheme="minorHAnsi" w:hAnsi="PT Astra Serif" w:cs="PT Astra Serif"/>
          <w:sz w:val="28"/>
          <w:szCs w:val="28"/>
          <w:lang w:eastAsia="en-US"/>
        </w:rPr>
        <w:br/>
        <w:t>в областной бюджет Ульяновской области в полном объёме</w:t>
      </w:r>
      <w:proofErr w:type="gramStart"/>
      <w:r w:rsidRPr="00DF699E">
        <w:rPr>
          <w:rFonts w:ascii="PT Astra Serif" w:eastAsiaTheme="minorHAnsi" w:hAnsi="PT Astra Serif" w:cs="PT Astra Serif"/>
          <w:sz w:val="28"/>
          <w:szCs w:val="28"/>
          <w:lang w:eastAsia="en-US"/>
        </w:rPr>
        <w:t>.»</w:t>
      </w:r>
      <w:r w:rsidR="00294EBA" w:rsidRPr="00DF699E">
        <w:rPr>
          <w:rFonts w:ascii="PT Astra Serif" w:eastAsiaTheme="minorHAnsi" w:hAnsi="PT Astra Serif" w:cs="PT Astra Serif"/>
          <w:sz w:val="28"/>
          <w:szCs w:val="28"/>
          <w:lang w:eastAsia="en-US"/>
        </w:rPr>
        <w:t>.</w:t>
      </w:r>
      <w:proofErr w:type="gramEnd"/>
    </w:p>
    <w:p w:rsidR="008420FA" w:rsidRPr="00DF699E" w:rsidRDefault="00646133" w:rsidP="008420FA">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eastAsiaTheme="minorHAnsi" w:hAnsi="PT Astra Serif" w:cs="PT Astra Serif"/>
          <w:sz w:val="28"/>
          <w:szCs w:val="28"/>
          <w:lang w:eastAsia="en-US"/>
        </w:rPr>
        <w:t xml:space="preserve">4. </w:t>
      </w:r>
      <w:proofErr w:type="gramStart"/>
      <w:r w:rsidR="00E54D77" w:rsidRPr="00DF699E">
        <w:rPr>
          <w:rFonts w:ascii="PT Astra Serif" w:eastAsiaTheme="minorHAnsi" w:hAnsi="PT Astra Serif" w:cs="PT Astra Serif"/>
          <w:sz w:val="28"/>
          <w:szCs w:val="28"/>
          <w:lang w:eastAsia="en-US"/>
        </w:rPr>
        <w:t xml:space="preserve">Внести в </w:t>
      </w:r>
      <w:r w:rsidRPr="00DF699E">
        <w:rPr>
          <w:rFonts w:ascii="PT Astra Serif" w:hAnsi="PT Astra Serif" w:cs="Times New Roman"/>
          <w:sz w:val="28"/>
          <w:szCs w:val="28"/>
        </w:rPr>
        <w:t>Правил</w:t>
      </w:r>
      <w:r w:rsidR="00E54D77" w:rsidRPr="00DF699E">
        <w:rPr>
          <w:rFonts w:ascii="PT Astra Serif" w:hAnsi="PT Astra Serif" w:cs="Times New Roman"/>
          <w:sz w:val="28"/>
          <w:szCs w:val="28"/>
        </w:rPr>
        <w:t>а</w:t>
      </w:r>
      <w:r w:rsidRPr="00DF699E">
        <w:rPr>
          <w:rFonts w:ascii="PT Astra Serif" w:hAnsi="PT Astra Serif" w:cs="Times New Roman"/>
          <w:sz w:val="28"/>
          <w:szCs w:val="28"/>
        </w:rPr>
        <w:t xml:space="preserve">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w:t>
      </w:r>
      <w:r w:rsidRPr="00DF699E">
        <w:rPr>
          <w:rFonts w:ascii="PT Astra Serif" w:hAnsi="PT Astra Serif" w:cs="Times New Roman"/>
          <w:bCs/>
          <w:sz w:val="28"/>
          <w:szCs w:val="28"/>
        </w:rPr>
        <w:t>с уплатой страховых премий,</w:t>
      </w:r>
      <w:r w:rsidRPr="00DF699E">
        <w:rPr>
          <w:rFonts w:ascii="PT Astra Serif" w:hAnsi="PT Astra Serif" w:cs="Times New Roman"/>
          <w:bCs/>
          <w:sz w:val="28"/>
          <w:szCs w:val="28"/>
        </w:rPr>
        <w:br/>
        <w:t>начисленных по договорам сельскохозяйственного страхования в области</w:t>
      </w:r>
      <w:r w:rsidRPr="00DF699E">
        <w:rPr>
          <w:rFonts w:ascii="PT Astra Serif" w:hAnsi="PT Astra Serif" w:cs="Times New Roman"/>
          <w:bCs/>
          <w:sz w:val="28"/>
          <w:szCs w:val="28"/>
        </w:rPr>
        <w:br/>
        <w:t>растениеводства, животноводства и товарной аквакультуры (товарного</w:t>
      </w:r>
      <w:r w:rsidRPr="00DF699E">
        <w:rPr>
          <w:rFonts w:ascii="PT Astra Serif" w:hAnsi="PT Astra Serif" w:cs="Times New Roman"/>
          <w:bCs/>
          <w:sz w:val="28"/>
          <w:szCs w:val="28"/>
        </w:rPr>
        <w:br/>
        <w:t>рыбоводства)</w:t>
      </w:r>
      <w:r w:rsidRPr="00DF699E">
        <w:rPr>
          <w:rFonts w:ascii="PT Astra Serif" w:hAnsi="PT Astra Serif" w:cs="Times New Roman"/>
          <w:sz w:val="28"/>
          <w:szCs w:val="28"/>
        </w:rPr>
        <w:t>, утверждённы</w:t>
      </w:r>
      <w:r w:rsidR="00E54D77" w:rsidRPr="00DF699E">
        <w:rPr>
          <w:rFonts w:ascii="PT Astra Serif" w:hAnsi="PT Astra Serif" w:cs="Times New Roman"/>
          <w:sz w:val="28"/>
          <w:szCs w:val="28"/>
        </w:rPr>
        <w:t>е</w:t>
      </w:r>
      <w:r w:rsidRPr="00DF699E">
        <w:rPr>
          <w:rFonts w:ascii="PT Astra Serif" w:hAnsi="PT Astra Serif" w:cs="Times New Roman"/>
          <w:sz w:val="28"/>
          <w:szCs w:val="28"/>
        </w:rPr>
        <w:t xml:space="preserve"> </w:t>
      </w:r>
      <w:r w:rsidRPr="00DF699E">
        <w:rPr>
          <w:rFonts w:ascii="PT Astra Serif" w:hAnsi="PT Astra Serif" w:cs="Times New Roman"/>
          <w:spacing w:val="-4"/>
          <w:sz w:val="28"/>
          <w:szCs w:val="28"/>
        </w:rPr>
        <w:t>постановлением</w:t>
      </w:r>
      <w:r w:rsidRPr="00DF699E">
        <w:rPr>
          <w:rFonts w:ascii="PT Astra Serif" w:hAnsi="PT Astra Serif" w:cs="Times New Roman"/>
          <w:sz w:val="28"/>
          <w:szCs w:val="28"/>
        </w:rPr>
        <w:t xml:space="preserve"> Правительства Ульяновской</w:t>
      </w:r>
      <w:r w:rsidRPr="00DF699E">
        <w:rPr>
          <w:rFonts w:ascii="PT Astra Serif" w:hAnsi="PT Astra Serif" w:cs="Times New Roman"/>
          <w:sz w:val="28"/>
          <w:szCs w:val="28"/>
        </w:rPr>
        <w:br/>
        <w:t>области от 06.03.2014 № 86-П «Об утверждении Правил предоставления</w:t>
      </w:r>
      <w:r w:rsidRPr="00DF699E">
        <w:rPr>
          <w:rFonts w:ascii="PT Astra Serif" w:hAnsi="PT Astra Serif" w:cs="Times New Roman"/>
          <w:sz w:val="28"/>
          <w:szCs w:val="28"/>
        </w:rPr>
        <w:br/>
        <w:t>сельскохозяйственным товаропроизводителям субсидий из областного бюджета Ульяновской области в целях возмещения</w:t>
      </w:r>
      <w:proofErr w:type="gramEnd"/>
      <w:r w:rsidRPr="00DF699E">
        <w:rPr>
          <w:rFonts w:ascii="PT Astra Serif" w:hAnsi="PT Astra Serif" w:cs="Times New Roman"/>
          <w:sz w:val="28"/>
          <w:szCs w:val="28"/>
        </w:rPr>
        <w:t xml:space="preserve"> части их затрат, связанных с уплатой страховых премий, начисленных по договорам сельскохозяйственного</w:t>
      </w:r>
      <w:r w:rsidRPr="00DF699E">
        <w:rPr>
          <w:rFonts w:ascii="PT Astra Serif" w:hAnsi="PT Astra Serif" w:cs="Times New Roman"/>
          <w:sz w:val="28"/>
          <w:szCs w:val="28"/>
        </w:rPr>
        <w:br/>
        <w:t>страхования в области растениеводства, животноводства и товарной</w:t>
      </w:r>
      <w:r w:rsidRPr="00DF699E">
        <w:rPr>
          <w:rFonts w:ascii="PT Astra Serif" w:hAnsi="PT Astra Serif" w:cs="Times New Roman"/>
          <w:sz w:val="28"/>
          <w:szCs w:val="28"/>
        </w:rPr>
        <w:br/>
        <w:t>аквакультуры (товарного рыбоводства)»,</w:t>
      </w:r>
      <w:r w:rsidR="00E54D77" w:rsidRPr="00DF699E">
        <w:rPr>
          <w:rFonts w:ascii="PT Astra Serif" w:hAnsi="PT Astra Serif" w:cs="Times New Roman"/>
          <w:sz w:val="28"/>
          <w:szCs w:val="28"/>
        </w:rPr>
        <w:t xml:space="preserve"> следующие изменения:</w:t>
      </w:r>
    </w:p>
    <w:p w:rsidR="00782568" w:rsidRPr="00DF699E" w:rsidRDefault="00536197" w:rsidP="00782568">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1</w:t>
      </w:r>
      <w:r w:rsidR="00E54D77" w:rsidRPr="00DF699E">
        <w:rPr>
          <w:rFonts w:ascii="PT Astra Serif" w:hAnsi="PT Astra Serif" w:cs="Times New Roman"/>
          <w:sz w:val="28"/>
          <w:szCs w:val="28"/>
        </w:rPr>
        <w:t xml:space="preserve">) </w:t>
      </w:r>
      <w:r w:rsidR="00782568" w:rsidRPr="00DF699E">
        <w:rPr>
          <w:rFonts w:ascii="PT Astra Serif" w:hAnsi="PT Astra Serif" w:cs="Times New Roman"/>
          <w:sz w:val="28"/>
          <w:szCs w:val="28"/>
        </w:rPr>
        <w:t>в пункте 5:</w:t>
      </w:r>
    </w:p>
    <w:p w:rsidR="00E54D77" w:rsidRPr="00DF699E" w:rsidRDefault="00782568" w:rsidP="00782568">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а) подпункт «а» подпункта 3 дополнить словами «(при страховании урожая многолетних насаждений этот договор заключается в отношении многолетних насаждений в плодоносящем возрасте)»;</w:t>
      </w:r>
    </w:p>
    <w:p w:rsidR="007058A8" w:rsidRPr="00DF699E" w:rsidRDefault="00782568" w:rsidP="00782568">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 xml:space="preserve">б) </w:t>
      </w:r>
      <w:r w:rsidR="007058A8" w:rsidRPr="00DF699E">
        <w:rPr>
          <w:rFonts w:ascii="PT Astra Serif" w:hAnsi="PT Astra Serif" w:cs="Times New Roman"/>
          <w:sz w:val="28"/>
          <w:szCs w:val="28"/>
        </w:rPr>
        <w:t>в подпункте 6</w:t>
      </w:r>
      <w:r w:rsidR="007058A8" w:rsidRPr="00DF699E">
        <w:rPr>
          <w:rFonts w:ascii="PT Astra Serif" w:hAnsi="PT Astra Serif" w:cs="Times New Roman"/>
          <w:sz w:val="28"/>
          <w:szCs w:val="28"/>
          <w:vertAlign w:val="superscript"/>
        </w:rPr>
        <w:t>1</w:t>
      </w:r>
      <w:r w:rsidR="007058A8" w:rsidRPr="00DF699E">
        <w:rPr>
          <w:rFonts w:ascii="PT Astra Serif" w:hAnsi="PT Astra Serif" w:cs="Times New Roman"/>
          <w:sz w:val="28"/>
          <w:szCs w:val="28"/>
        </w:rPr>
        <w:t>:</w:t>
      </w:r>
    </w:p>
    <w:p w:rsidR="00782568" w:rsidRPr="00DF699E" w:rsidRDefault="00226055" w:rsidP="00782568">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 xml:space="preserve">в </w:t>
      </w:r>
      <w:r w:rsidR="00782568" w:rsidRPr="00DF699E">
        <w:rPr>
          <w:rFonts w:ascii="PT Astra Serif" w:hAnsi="PT Astra Serif" w:cs="Times New Roman"/>
          <w:sz w:val="28"/>
          <w:szCs w:val="28"/>
        </w:rPr>
        <w:t>подпункт</w:t>
      </w:r>
      <w:r w:rsidRPr="00DF699E">
        <w:rPr>
          <w:rFonts w:ascii="PT Astra Serif" w:hAnsi="PT Astra Serif" w:cs="Times New Roman"/>
          <w:sz w:val="28"/>
          <w:szCs w:val="28"/>
        </w:rPr>
        <w:t>е</w:t>
      </w:r>
      <w:r w:rsidR="00782568" w:rsidRPr="00DF699E">
        <w:rPr>
          <w:rFonts w:ascii="PT Astra Serif" w:hAnsi="PT Astra Serif" w:cs="Times New Roman"/>
          <w:sz w:val="28"/>
          <w:szCs w:val="28"/>
        </w:rPr>
        <w:t xml:space="preserve"> «а» слов</w:t>
      </w:r>
      <w:r w:rsidRPr="00DF699E">
        <w:rPr>
          <w:rFonts w:ascii="PT Astra Serif" w:hAnsi="PT Astra Serif" w:cs="Times New Roman"/>
          <w:sz w:val="28"/>
          <w:szCs w:val="28"/>
        </w:rPr>
        <w:t>о</w:t>
      </w:r>
      <w:r w:rsidR="00782568" w:rsidRPr="00DF699E">
        <w:rPr>
          <w:rFonts w:ascii="PT Astra Serif" w:hAnsi="PT Astra Serif" w:cs="Times New Roman"/>
          <w:sz w:val="28"/>
          <w:szCs w:val="28"/>
        </w:rPr>
        <w:t xml:space="preserve"> «</w:t>
      </w:r>
      <w:r w:rsidRPr="00DF699E">
        <w:rPr>
          <w:rFonts w:ascii="PT Astra Serif" w:hAnsi="PT Astra Serif" w:cs="Times New Roman"/>
          <w:sz w:val="28"/>
          <w:szCs w:val="28"/>
        </w:rPr>
        <w:t>уплачено</w:t>
      </w:r>
      <w:r w:rsidR="007058A8" w:rsidRPr="00DF699E">
        <w:rPr>
          <w:rFonts w:ascii="PT Astra Serif" w:hAnsi="PT Astra Serif" w:cs="Times New Roman"/>
          <w:sz w:val="28"/>
          <w:szCs w:val="28"/>
        </w:rPr>
        <w:t>»</w:t>
      </w:r>
      <w:r w:rsidRPr="00DF699E">
        <w:rPr>
          <w:rFonts w:ascii="PT Astra Serif" w:hAnsi="PT Astra Serif" w:cs="Times New Roman"/>
          <w:sz w:val="28"/>
          <w:szCs w:val="28"/>
        </w:rPr>
        <w:t xml:space="preserve"> исключить</w:t>
      </w:r>
      <w:r w:rsidR="007058A8" w:rsidRPr="00DF699E">
        <w:rPr>
          <w:rFonts w:ascii="PT Astra Serif" w:hAnsi="PT Astra Serif" w:cs="Times New Roman"/>
          <w:sz w:val="28"/>
          <w:szCs w:val="28"/>
        </w:rPr>
        <w:t xml:space="preserve"> и </w:t>
      </w:r>
      <w:r w:rsidR="00DD2CB7" w:rsidRPr="00DF699E">
        <w:rPr>
          <w:rFonts w:ascii="PT Astra Serif" w:hAnsi="PT Astra Serif" w:cs="Times New Roman"/>
          <w:sz w:val="28"/>
          <w:szCs w:val="28"/>
        </w:rPr>
        <w:t xml:space="preserve">дополнить </w:t>
      </w:r>
      <w:r w:rsidRPr="00DF699E">
        <w:rPr>
          <w:rFonts w:ascii="PT Astra Serif" w:hAnsi="PT Astra Serif" w:cs="Times New Roman"/>
          <w:sz w:val="28"/>
          <w:szCs w:val="28"/>
        </w:rPr>
        <w:t>его после слова «Правил</w:t>
      </w:r>
      <w:proofErr w:type="gramStart"/>
      <w:r w:rsidRPr="00DF699E">
        <w:rPr>
          <w:rFonts w:ascii="PT Astra Serif" w:hAnsi="PT Astra Serif" w:cs="Times New Roman"/>
          <w:sz w:val="28"/>
          <w:szCs w:val="28"/>
        </w:rPr>
        <w:t>,»</w:t>
      </w:r>
      <w:proofErr w:type="gramEnd"/>
      <w:r w:rsidRPr="00DF699E">
        <w:rPr>
          <w:rFonts w:ascii="PT Astra Serif" w:hAnsi="PT Astra Serif" w:cs="Times New Roman"/>
          <w:sz w:val="28"/>
          <w:szCs w:val="28"/>
        </w:rPr>
        <w:t xml:space="preserve"> </w:t>
      </w:r>
      <w:r w:rsidR="007058A8" w:rsidRPr="00DF699E">
        <w:rPr>
          <w:rFonts w:ascii="PT Astra Serif" w:hAnsi="PT Astra Serif" w:cs="Times New Roman"/>
          <w:sz w:val="28"/>
          <w:szCs w:val="28"/>
        </w:rPr>
        <w:t>слов</w:t>
      </w:r>
      <w:r w:rsidRPr="00DF699E">
        <w:rPr>
          <w:rFonts w:ascii="PT Astra Serif" w:hAnsi="PT Astra Serif" w:cs="Times New Roman"/>
          <w:sz w:val="28"/>
          <w:szCs w:val="28"/>
        </w:rPr>
        <w:t>ом</w:t>
      </w:r>
      <w:r w:rsidR="007058A8" w:rsidRPr="00DF699E">
        <w:rPr>
          <w:rFonts w:ascii="PT Astra Serif" w:hAnsi="PT Astra Serif" w:cs="Times New Roman"/>
          <w:sz w:val="28"/>
          <w:szCs w:val="28"/>
        </w:rPr>
        <w:t xml:space="preserve"> </w:t>
      </w:r>
      <w:r w:rsidR="00782568" w:rsidRPr="00DF699E">
        <w:rPr>
          <w:rFonts w:ascii="PT Astra Serif" w:hAnsi="PT Astra Serif" w:cs="Times New Roman"/>
          <w:sz w:val="28"/>
          <w:szCs w:val="28"/>
        </w:rPr>
        <w:t>«уплачено»;</w:t>
      </w:r>
    </w:p>
    <w:p w:rsidR="007058A8" w:rsidRPr="00DF699E" w:rsidRDefault="00103260" w:rsidP="00782568">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 xml:space="preserve">абзац второй </w:t>
      </w:r>
      <w:r w:rsidR="007058A8" w:rsidRPr="00DF699E">
        <w:rPr>
          <w:rFonts w:ascii="PT Astra Serif" w:hAnsi="PT Astra Serif" w:cs="Times New Roman"/>
          <w:sz w:val="28"/>
          <w:szCs w:val="28"/>
        </w:rPr>
        <w:t>подпункт</w:t>
      </w:r>
      <w:r w:rsidRPr="00DF699E">
        <w:rPr>
          <w:rFonts w:ascii="PT Astra Serif" w:hAnsi="PT Astra Serif" w:cs="Times New Roman"/>
          <w:sz w:val="28"/>
          <w:szCs w:val="28"/>
        </w:rPr>
        <w:t>а</w:t>
      </w:r>
      <w:r w:rsidR="00226055" w:rsidRPr="00DF699E">
        <w:rPr>
          <w:rFonts w:ascii="PT Astra Serif" w:hAnsi="PT Astra Serif" w:cs="Times New Roman"/>
          <w:sz w:val="28"/>
          <w:szCs w:val="28"/>
        </w:rPr>
        <w:t xml:space="preserve"> «б»</w:t>
      </w:r>
      <w:r w:rsidR="007058A8" w:rsidRPr="00DF699E">
        <w:rPr>
          <w:rFonts w:ascii="PT Astra Serif" w:hAnsi="PT Astra Serif" w:cs="Times New Roman"/>
          <w:sz w:val="28"/>
          <w:szCs w:val="28"/>
        </w:rPr>
        <w:t xml:space="preserve"> </w:t>
      </w:r>
      <w:r w:rsidR="00226055" w:rsidRPr="00DF699E">
        <w:rPr>
          <w:rFonts w:ascii="PT Astra Serif" w:hAnsi="PT Astra Serif" w:cs="Times New Roman"/>
          <w:sz w:val="28"/>
          <w:szCs w:val="28"/>
        </w:rPr>
        <w:t>признать утратившим силу;</w:t>
      </w:r>
    </w:p>
    <w:p w:rsidR="00226055" w:rsidRPr="00DF699E" w:rsidRDefault="00103260" w:rsidP="00226055">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 xml:space="preserve">абзацы второй и третий </w:t>
      </w:r>
      <w:r w:rsidR="00226055" w:rsidRPr="00DF699E">
        <w:rPr>
          <w:rFonts w:ascii="PT Astra Serif" w:hAnsi="PT Astra Serif" w:cs="Times New Roman"/>
          <w:sz w:val="28"/>
          <w:szCs w:val="28"/>
        </w:rPr>
        <w:t>подпункт</w:t>
      </w:r>
      <w:r w:rsidRPr="00DF699E">
        <w:rPr>
          <w:rFonts w:ascii="PT Astra Serif" w:hAnsi="PT Astra Serif" w:cs="Times New Roman"/>
          <w:sz w:val="28"/>
          <w:szCs w:val="28"/>
        </w:rPr>
        <w:t>а</w:t>
      </w:r>
      <w:r w:rsidR="00226055" w:rsidRPr="00DF699E">
        <w:rPr>
          <w:rFonts w:ascii="PT Astra Serif" w:hAnsi="PT Astra Serif" w:cs="Times New Roman"/>
          <w:sz w:val="28"/>
          <w:szCs w:val="28"/>
        </w:rPr>
        <w:t xml:space="preserve"> «в» признать утратившим силу;</w:t>
      </w:r>
    </w:p>
    <w:p w:rsidR="00AD0601" w:rsidRPr="00DF699E" w:rsidRDefault="00AD0601" w:rsidP="00AD0601">
      <w:pPr>
        <w:suppressAutoHyphens w:val="0"/>
        <w:spacing w:after="0" w:line="240" w:lineRule="auto"/>
        <w:ind w:firstLine="709"/>
        <w:contextualSpacing/>
        <w:jc w:val="both"/>
        <w:rPr>
          <w:rFonts w:ascii="PT Astra Serif" w:hAnsi="PT Astra Serif" w:cs="Times New Roman"/>
          <w:sz w:val="28"/>
          <w:szCs w:val="28"/>
        </w:rPr>
      </w:pPr>
      <w:r w:rsidRPr="00DF699E">
        <w:rPr>
          <w:rFonts w:ascii="PT Astra Serif" w:hAnsi="PT Astra Serif" w:cs="Times New Roman"/>
          <w:sz w:val="28"/>
          <w:szCs w:val="28"/>
        </w:rPr>
        <w:t>абзац второй подпункта «е» дополнить словами «, для каждой сельскохозяйственной культуры, группы многолетних насаждений»;</w:t>
      </w:r>
    </w:p>
    <w:p w:rsidR="00DD2CB7" w:rsidRPr="00DF699E" w:rsidRDefault="00DA7E82" w:rsidP="00DD2CB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2) </w:t>
      </w:r>
      <w:r w:rsidR="00DD2CB7" w:rsidRPr="00DF699E">
        <w:rPr>
          <w:rFonts w:ascii="PT Astra Serif" w:hAnsi="PT Astra Serif" w:cs="Times New Roman"/>
          <w:sz w:val="28"/>
          <w:szCs w:val="28"/>
        </w:rPr>
        <w:t xml:space="preserve">в подпункте 10 пункта 10 слова «и подписанную руководителем заявителя – юридического лица или заявителем – индивидуальным предпринимателем» заменить словами «,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w:t>
      </w:r>
      <w:r w:rsidR="00DD2CB7" w:rsidRPr="00DF699E">
        <w:rPr>
          <w:rFonts w:ascii="PT Astra Serif" w:hAnsi="PT Astra Serif" w:cs="Times New Roman"/>
          <w:sz w:val="28"/>
          <w:szCs w:val="28"/>
        </w:rPr>
        <w:lastRenderedPageBreak/>
        <w:t>печатью (при наличии печати у заявителя – юридического лица, созданного</w:t>
      </w:r>
      <w:r w:rsidR="00DD2CB7" w:rsidRPr="00DF699E">
        <w:rPr>
          <w:rFonts w:ascii="PT Astra Serif" w:hAnsi="PT Astra Serif" w:cs="Times New Roman"/>
          <w:sz w:val="28"/>
          <w:szCs w:val="28"/>
        </w:rPr>
        <w:br/>
        <w:t>в форме хозяйственного общества)»;</w:t>
      </w:r>
    </w:p>
    <w:p w:rsidR="00646133" w:rsidRPr="00DF699E" w:rsidRDefault="00DA7E82" w:rsidP="00DD2CB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3</w:t>
      </w:r>
      <w:r w:rsidR="00E54D77" w:rsidRPr="00DF699E">
        <w:rPr>
          <w:rFonts w:ascii="PT Astra Serif" w:hAnsi="PT Astra Serif" w:cs="Times New Roman"/>
          <w:sz w:val="28"/>
          <w:szCs w:val="28"/>
        </w:rPr>
        <w:t>) пункт 22</w:t>
      </w:r>
      <w:r w:rsidR="00E54D77" w:rsidRPr="00DF699E">
        <w:rPr>
          <w:rFonts w:ascii="PT Astra Serif" w:hAnsi="PT Astra Serif" w:cs="Times New Roman"/>
          <w:sz w:val="28"/>
          <w:szCs w:val="28"/>
          <w:vertAlign w:val="superscript"/>
        </w:rPr>
        <w:t>1</w:t>
      </w:r>
      <w:r w:rsidR="00E54D77" w:rsidRPr="00DF699E">
        <w:rPr>
          <w:rFonts w:ascii="PT Astra Serif" w:hAnsi="PT Astra Serif" w:cs="Times New Roman"/>
          <w:sz w:val="28"/>
          <w:szCs w:val="28"/>
        </w:rPr>
        <w:t xml:space="preserve"> признать утратившим силу</w:t>
      </w:r>
      <w:r w:rsidR="008420FA" w:rsidRPr="00DF699E">
        <w:rPr>
          <w:rFonts w:ascii="PT Astra Serif" w:hAnsi="PT Astra Serif" w:cs="Times New Roman"/>
          <w:sz w:val="28"/>
          <w:szCs w:val="28"/>
        </w:rPr>
        <w:t>.</w:t>
      </w:r>
    </w:p>
    <w:p w:rsidR="00E1774F" w:rsidRPr="00DF699E" w:rsidRDefault="00646133">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5</w:t>
      </w:r>
      <w:r w:rsidR="00D0433D" w:rsidRPr="00DF699E">
        <w:rPr>
          <w:rFonts w:ascii="PT Astra Serif" w:hAnsi="PT Astra Serif" w:cs="Times New Roman"/>
          <w:bCs/>
          <w:sz w:val="28"/>
          <w:szCs w:val="28"/>
        </w:rPr>
        <w:t xml:space="preserve">. </w:t>
      </w:r>
      <w:proofErr w:type="gramStart"/>
      <w:r w:rsidR="00D0433D" w:rsidRPr="00DF699E">
        <w:rPr>
          <w:rFonts w:ascii="PT Astra Serif" w:hAnsi="PT Astra Serif" w:cs="Times New Roman"/>
          <w:bCs/>
          <w:sz w:val="28"/>
          <w:szCs w:val="28"/>
        </w:rPr>
        <w:t xml:space="preserve">Внести </w:t>
      </w:r>
      <w:r w:rsidR="00082B21" w:rsidRPr="00DF699E">
        <w:rPr>
          <w:rFonts w:ascii="PT Astra Serif" w:hAnsi="PT Astra Serif" w:cs="Times New Roman"/>
          <w:bCs/>
          <w:sz w:val="28"/>
          <w:szCs w:val="28"/>
        </w:rPr>
        <w:t xml:space="preserve">в </w:t>
      </w:r>
      <w:r w:rsidR="00D0433D" w:rsidRPr="00DF699E">
        <w:rPr>
          <w:rFonts w:ascii="PT Astra Serif" w:hAnsi="PT Astra Serif" w:cs="Times New Roman"/>
          <w:bCs/>
          <w:spacing w:val="-4"/>
          <w:sz w:val="28"/>
          <w:szCs w:val="28"/>
        </w:rPr>
        <w:t>постановление</w:t>
      </w:r>
      <w:r w:rsidR="00D0433D" w:rsidRPr="00DF699E">
        <w:rPr>
          <w:rFonts w:ascii="PT Astra Serif" w:hAnsi="PT Astra Serif" w:cs="Times New Roman"/>
          <w:bCs/>
          <w:sz w:val="28"/>
          <w:szCs w:val="28"/>
        </w:rPr>
        <w:t xml:space="preserve"> Правительства Ульяновской области</w:t>
      </w:r>
      <w:r w:rsidR="00D0433D" w:rsidRPr="00DF699E">
        <w:rPr>
          <w:rFonts w:ascii="PT Astra Serif" w:hAnsi="PT Astra Serif" w:cs="Times New Roman"/>
          <w:bCs/>
          <w:sz w:val="28"/>
          <w:szCs w:val="28"/>
        </w:rPr>
        <w:br/>
        <w:t>от 20.05.2014 № 187-П «</w:t>
      </w:r>
      <w:r w:rsidR="001725FB" w:rsidRPr="00DF699E">
        <w:rPr>
          <w:rFonts w:ascii="PT Astra Serif" w:hAnsi="PT Astra Serif"/>
          <w:sz w:val="28"/>
          <w:szCs w:val="28"/>
        </w:rPr>
        <w:t>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1725FB" w:rsidRPr="00DF699E">
        <w:rPr>
          <w:rFonts w:ascii="PT Astra Serif" w:hAnsi="PT Astra Serif"/>
          <w:sz w:val="28"/>
          <w:szCs w:val="28"/>
        </w:rPr>
        <w:br/>
        <w:t>с приобретением семян питомников второго и (или) третьего года размножения зерновых и (или) зернобобовых сельскохозяйственных культур</w:t>
      </w:r>
      <w:r w:rsidR="00564E50" w:rsidRPr="00DF699E">
        <w:rPr>
          <w:rFonts w:ascii="PT Astra Serif" w:hAnsi="PT Astra Serif"/>
          <w:sz w:val="28"/>
          <w:szCs w:val="28"/>
        </w:rPr>
        <w:br/>
      </w:r>
      <w:r w:rsidR="001725FB" w:rsidRPr="00DF699E">
        <w:rPr>
          <w:rFonts w:ascii="PT Astra Serif" w:hAnsi="PT Astra Serif"/>
          <w:sz w:val="28"/>
          <w:szCs w:val="28"/>
        </w:rPr>
        <w:t>и производством овощей на защищённом и (или) открытом грунте и (или) товарного картофеля</w:t>
      </w:r>
      <w:r w:rsidR="00D0433D" w:rsidRPr="00DF699E">
        <w:rPr>
          <w:rFonts w:ascii="PT Astra Serif" w:hAnsi="PT Astra Serif" w:cs="Times New Roman"/>
          <w:bCs/>
          <w:sz w:val="28"/>
          <w:szCs w:val="28"/>
        </w:rPr>
        <w:t>» следующие изменения:</w:t>
      </w:r>
      <w:proofErr w:type="gramEnd"/>
    </w:p>
    <w:p w:rsidR="00082B21" w:rsidRPr="00DF699E" w:rsidRDefault="00D0433D" w:rsidP="003252C6">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1) </w:t>
      </w:r>
      <w:r w:rsidR="00082B21" w:rsidRPr="00DF699E">
        <w:rPr>
          <w:rFonts w:ascii="PT Astra Serif" w:hAnsi="PT Astra Serif" w:cs="Times New Roman"/>
          <w:bCs/>
          <w:sz w:val="28"/>
          <w:szCs w:val="28"/>
        </w:rPr>
        <w:t xml:space="preserve">в </w:t>
      </w:r>
      <w:r w:rsidR="00022661" w:rsidRPr="00DF699E">
        <w:rPr>
          <w:rFonts w:ascii="PT Astra Serif" w:hAnsi="PT Astra Serif" w:cs="Times New Roman"/>
          <w:bCs/>
          <w:sz w:val="28"/>
          <w:szCs w:val="28"/>
        </w:rPr>
        <w:t>наименовании</w:t>
      </w:r>
      <w:r w:rsidR="00082B21" w:rsidRPr="00DF699E">
        <w:rPr>
          <w:rFonts w:ascii="PT Astra Serif" w:hAnsi="PT Astra Serif" w:cs="Times New Roman"/>
          <w:bCs/>
          <w:sz w:val="28"/>
          <w:szCs w:val="28"/>
        </w:rPr>
        <w:t xml:space="preserve"> слова «</w:t>
      </w:r>
      <w:r w:rsidR="00082B21" w:rsidRPr="00DF699E">
        <w:rPr>
          <w:rFonts w:ascii="PT Astra Serif" w:hAnsi="PT Astra Serif"/>
          <w:b/>
          <w:sz w:val="28"/>
          <w:szCs w:val="28"/>
        </w:rPr>
        <w:t>и (или) открытом</w:t>
      </w:r>
      <w:r w:rsidR="00082B21" w:rsidRPr="00DF699E">
        <w:rPr>
          <w:rFonts w:ascii="PT Astra Serif" w:hAnsi="PT Astra Serif"/>
          <w:sz w:val="28"/>
          <w:szCs w:val="28"/>
        </w:rPr>
        <w:t>» и слова «</w:t>
      </w:r>
      <w:r w:rsidR="00082B21" w:rsidRPr="00DF699E">
        <w:rPr>
          <w:rFonts w:ascii="PT Astra Serif" w:hAnsi="PT Astra Serif"/>
          <w:b/>
          <w:sz w:val="28"/>
          <w:szCs w:val="28"/>
        </w:rPr>
        <w:t>и (или) товарного картофеля</w:t>
      </w:r>
      <w:r w:rsidR="00082B21" w:rsidRPr="00DF699E">
        <w:rPr>
          <w:rFonts w:ascii="PT Astra Serif" w:hAnsi="PT Astra Serif"/>
          <w:sz w:val="28"/>
          <w:szCs w:val="28"/>
        </w:rPr>
        <w:t>» исключить;</w:t>
      </w:r>
      <w:proofErr w:type="gramEnd"/>
    </w:p>
    <w:p w:rsidR="00082B21" w:rsidRPr="00DF699E" w:rsidRDefault="00082B21" w:rsidP="00082B21">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2) в пункте 1 слова «</w:t>
      </w:r>
      <w:r w:rsidRPr="00DF699E">
        <w:rPr>
          <w:rFonts w:ascii="PT Astra Serif" w:hAnsi="PT Astra Serif"/>
          <w:sz w:val="28"/>
          <w:szCs w:val="28"/>
        </w:rPr>
        <w:t>и (или) открытом» и слова «и (или) товарного картофеля» исключить;</w:t>
      </w:r>
      <w:proofErr w:type="gramEnd"/>
    </w:p>
    <w:p w:rsidR="00082B21" w:rsidRPr="00DF699E" w:rsidRDefault="00082B21" w:rsidP="003252C6">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3) в Правилах </w:t>
      </w:r>
      <w:r w:rsidRPr="00DF699E">
        <w:rPr>
          <w:rFonts w:ascii="PT Astra Serif" w:hAnsi="PT Astra Serif"/>
          <w:sz w:val="28"/>
          <w:szCs w:val="28"/>
        </w:rPr>
        <w:t xml:space="preserve">предоставления сельскохозяйственным </w:t>
      </w:r>
      <w:proofErr w:type="spellStart"/>
      <w:proofErr w:type="gramStart"/>
      <w:r w:rsidRPr="00DF699E">
        <w:rPr>
          <w:rFonts w:ascii="PT Astra Serif" w:hAnsi="PT Astra Serif"/>
          <w:sz w:val="28"/>
          <w:szCs w:val="28"/>
        </w:rPr>
        <w:t>товаро</w:t>
      </w:r>
      <w:proofErr w:type="spellEnd"/>
      <w:r w:rsidRPr="00DF699E">
        <w:rPr>
          <w:rFonts w:ascii="PT Astra Serif" w:hAnsi="PT Astra Serif"/>
          <w:sz w:val="28"/>
          <w:szCs w:val="28"/>
        </w:rPr>
        <w:t>-производителям</w:t>
      </w:r>
      <w:proofErr w:type="gramEnd"/>
      <w:r w:rsidRPr="00DF699E">
        <w:rPr>
          <w:rFonts w:ascii="PT Astra Serif" w:hAnsi="PT Astra Serif"/>
          <w:sz w:val="28"/>
          <w:szCs w:val="28"/>
        </w:rPr>
        <w:t xml:space="preserve"> субсидий из областного бюджета Ульяновской области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 и производством овощей на защищённом </w:t>
      </w:r>
      <w:r w:rsidRPr="00DF699E">
        <w:rPr>
          <w:rFonts w:ascii="PT Astra Serif" w:hAnsi="PT Astra Serif"/>
          <w:sz w:val="28"/>
          <w:szCs w:val="28"/>
        </w:rPr>
        <w:br/>
        <w:t>и (или) открытом грунте и (или) товарного картофеля:</w:t>
      </w:r>
    </w:p>
    <w:p w:rsidR="00082B21" w:rsidRPr="00DF699E" w:rsidRDefault="00082B21" w:rsidP="003252C6">
      <w:pPr>
        <w:spacing w:after="0" w:line="240" w:lineRule="auto"/>
        <w:ind w:firstLine="709"/>
        <w:jc w:val="both"/>
        <w:rPr>
          <w:rFonts w:ascii="PT Astra Serif" w:hAnsi="PT Astra Serif"/>
          <w:sz w:val="28"/>
          <w:szCs w:val="28"/>
        </w:rPr>
      </w:pPr>
      <w:proofErr w:type="gramStart"/>
      <w:r w:rsidRPr="00DF699E">
        <w:rPr>
          <w:rFonts w:ascii="PT Astra Serif" w:hAnsi="PT Astra Serif" w:cs="Times New Roman"/>
          <w:bCs/>
          <w:sz w:val="28"/>
          <w:szCs w:val="28"/>
        </w:rPr>
        <w:t xml:space="preserve">а) </w:t>
      </w:r>
      <w:r w:rsidR="00E77265" w:rsidRPr="00DF699E">
        <w:rPr>
          <w:rFonts w:ascii="PT Astra Serif" w:hAnsi="PT Astra Serif" w:cs="Times New Roman"/>
          <w:bCs/>
          <w:sz w:val="28"/>
          <w:szCs w:val="28"/>
        </w:rPr>
        <w:t>в наименовании слова «</w:t>
      </w:r>
      <w:r w:rsidR="00E77265" w:rsidRPr="00DF699E">
        <w:rPr>
          <w:rFonts w:ascii="PT Astra Serif" w:hAnsi="PT Astra Serif"/>
          <w:b/>
          <w:sz w:val="28"/>
          <w:szCs w:val="28"/>
        </w:rPr>
        <w:t>и (или) открытом</w:t>
      </w:r>
      <w:r w:rsidR="00E77265" w:rsidRPr="00DF699E">
        <w:rPr>
          <w:rFonts w:ascii="PT Astra Serif" w:hAnsi="PT Astra Serif"/>
          <w:sz w:val="28"/>
          <w:szCs w:val="28"/>
        </w:rPr>
        <w:t>» и слова «</w:t>
      </w:r>
      <w:r w:rsidR="00E77265" w:rsidRPr="00DF699E">
        <w:rPr>
          <w:rFonts w:ascii="PT Astra Serif" w:hAnsi="PT Astra Serif"/>
          <w:b/>
          <w:sz w:val="28"/>
          <w:szCs w:val="28"/>
        </w:rPr>
        <w:t>и (или) товарного картофеля</w:t>
      </w:r>
      <w:r w:rsidR="00E77265" w:rsidRPr="00DF699E">
        <w:rPr>
          <w:rFonts w:ascii="PT Astra Serif" w:hAnsi="PT Astra Serif"/>
          <w:sz w:val="28"/>
          <w:szCs w:val="28"/>
        </w:rPr>
        <w:t>» исключить;</w:t>
      </w:r>
      <w:proofErr w:type="gramEnd"/>
    </w:p>
    <w:p w:rsidR="00E77265" w:rsidRPr="00DF699E" w:rsidRDefault="00E77265" w:rsidP="003252C6">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sz w:val="28"/>
          <w:szCs w:val="28"/>
        </w:rPr>
        <w:t xml:space="preserve">б) </w:t>
      </w:r>
      <w:r w:rsidRPr="00DF699E">
        <w:rPr>
          <w:rFonts w:ascii="PT Astra Serif" w:hAnsi="PT Astra Serif" w:cs="Times New Roman"/>
          <w:bCs/>
          <w:sz w:val="28"/>
          <w:szCs w:val="28"/>
        </w:rPr>
        <w:t>в пункте 1 слова «</w:t>
      </w:r>
      <w:r w:rsidRPr="00DF699E">
        <w:rPr>
          <w:rFonts w:ascii="PT Astra Serif" w:hAnsi="PT Astra Serif"/>
          <w:sz w:val="28"/>
          <w:szCs w:val="28"/>
        </w:rPr>
        <w:t>и (или) открытом» и слова «и (или) товарного картофеля» исключить;</w:t>
      </w:r>
      <w:proofErr w:type="gramEnd"/>
    </w:p>
    <w:p w:rsidR="00E77265" w:rsidRPr="00DF699E" w:rsidRDefault="00E77265" w:rsidP="003252C6">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в) в </w:t>
      </w:r>
      <w:r w:rsidRPr="00DF699E">
        <w:rPr>
          <w:rFonts w:ascii="PT Astra Serif" w:hAnsi="PT Astra Serif" w:cs="Times New Roman"/>
          <w:bCs/>
          <w:sz w:val="28"/>
          <w:szCs w:val="28"/>
        </w:rPr>
        <w:t>пункте 5:</w:t>
      </w:r>
    </w:p>
    <w:p w:rsidR="00E1774F" w:rsidRPr="00DF699E" w:rsidRDefault="003252C6" w:rsidP="003252C6">
      <w:pPr>
        <w:spacing w:after="0" w:line="240" w:lineRule="auto"/>
        <w:ind w:firstLine="709"/>
        <w:jc w:val="both"/>
        <w:rPr>
          <w:rFonts w:ascii="PT Astra Serif" w:hAnsi="PT Astra Serif"/>
          <w:sz w:val="28"/>
          <w:szCs w:val="28"/>
        </w:rPr>
      </w:pPr>
      <w:r w:rsidRPr="00DF699E">
        <w:rPr>
          <w:rFonts w:ascii="PT Astra Serif" w:hAnsi="PT Astra Serif"/>
          <w:sz w:val="28"/>
          <w:szCs w:val="28"/>
        </w:rPr>
        <w:t>подпункт 3</w:t>
      </w:r>
      <w:r w:rsidR="00D0433D"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изложить в следующей редакции</w:t>
      </w:r>
      <w:r w:rsidR="00D0433D" w:rsidRPr="00DF699E">
        <w:rPr>
          <w:rFonts w:ascii="PT Astra Serif" w:hAnsi="PT Astra Serif" w:cs="Times New Roman"/>
          <w:bCs/>
          <w:sz w:val="28"/>
          <w:szCs w:val="28"/>
        </w:rPr>
        <w:t>:</w:t>
      </w:r>
    </w:p>
    <w:p w:rsidR="00E1774F" w:rsidRPr="00DF699E" w:rsidRDefault="00D0433D">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w:t>
      </w:r>
      <w:r w:rsidR="003252C6" w:rsidRPr="00DF699E">
        <w:rPr>
          <w:rFonts w:ascii="PT Astra Serif" w:hAnsi="PT Astra Serif" w:cs="Times New Roman"/>
          <w:bCs/>
          <w:sz w:val="28"/>
          <w:szCs w:val="28"/>
        </w:rPr>
        <w:t>3</w:t>
      </w:r>
      <w:r w:rsidRPr="00DF699E">
        <w:rPr>
          <w:rFonts w:ascii="PT Astra Serif" w:hAnsi="PT Astra Serif" w:cs="Times New Roman"/>
          <w:bCs/>
          <w:sz w:val="28"/>
          <w:szCs w:val="28"/>
        </w:rPr>
        <w:t xml:space="preserve">) </w:t>
      </w:r>
      <w:r w:rsidR="003252C6" w:rsidRPr="00DF699E">
        <w:rPr>
          <w:rFonts w:ascii="PT Astra Serif" w:hAnsi="PT Astra Serif" w:cs="Times New Roman"/>
          <w:bCs/>
          <w:sz w:val="28"/>
          <w:szCs w:val="28"/>
        </w:rPr>
        <w:t>сельскохозяйственный товаропроизводитель</w:t>
      </w:r>
      <w:r w:rsidR="003252C6" w:rsidRPr="00DF699E">
        <w:rPr>
          <w:rFonts w:ascii="PT Astra Serif" w:hAnsi="PT Astra Serif" w:cs="PT Astra Serif"/>
          <w:sz w:val="28"/>
          <w:szCs w:val="28"/>
        </w:rPr>
        <w:t xml:space="preserve"> – юридическое лицо</w:t>
      </w:r>
      <w:r w:rsidR="003252C6" w:rsidRPr="00DF699E">
        <w:rPr>
          <w:rFonts w:ascii="PT Astra Serif" w:hAnsi="PT Astra Serif" w:cs="PT Astra Serif"/>
          <w:sz w:val="28"/>
          <w:szCs w:val="28"/>
        </w:rPr>
        <w:br/>
        <w:t>не должен являться</w:t>
      </w:r>
      <w:r w:rsidR="003252C6" w:rsidRPr="00DF699E">
        <w:rPr>
          <w:rFonts w:ascii="PT Astra Serif" w:eastAsiaTheme="minorHAnsi" w:hAnsi="PT Astra Serif" w:cs="PT Astra Serif"/>
          <w:sz w:val="28"/>
          <w:szCs w:val="28"/>
          <w:lang w:eastAsia="en-US"/>
        </w:rPr>
        <w:t xml:space="preserve"> иностранным юридическим лицом, в том числе местом</w:t>
      </w:r>
      <w:r w:rsidR="003252C6" w:rsidRPr="00DF699E">
        <w:rPr>
          <w:rFonts w:ascii="PT Astra Serif" w:eastAsiaTheme="minorHAnsi" w:hAnsi="PT Astra Serif" w:cs="PT Astra Serif"/>
          <w:sz w:val="28"/>
          <w:szCs w:val="28"/>
          <w:lang w:eastAsia="en-US"/>
        </w:rPr>
        <w:br/>
        <w:t>регистрации которого является государство или территория, включённые</w:t>
      </w:r>
      <w:r w:rsidR="003252C6" w:rsidRPr="00DF699E">
        <w:rPr>
          <w:rFonts w:ascii="PT Astra Serif" w:eastAsiaTheme="minorHAnsi" w:hAnsi="PT Astra Serif" w:cs="PT Astra Serif"/>
          <w:sz w:val="28"/>
          <w:szCs w:val="28"/>
          <w:lang w:eastAsia="en-US"/>
        </w:rPr>
        <w:br/>
        <w:t>в утверждаемый Министерством финансов Российской Федерации перечень</w:t>
      </w:r>
      <w:r w:rsidR="003252C6" w:rsidRPr="00DF699E">
        <w:rPr>
          <w:rFonts w:ascii="PT Astra Serif" w:eastAsiaTheme="minorHAnsi" w:hAnsi="PT Astra Serif" w:cs="PT Astra Serif"/>
          <w:sz w:val="28"/>
          <w:szCs w:val="28"/>
          <w:lang w:eastAsia="en-US"/>
        </w:rPr>
        <w:br/>
        <w:t>государств и территорий, используемых для промежуточного (офшорного)</w:t>
      </w:r>
      <w:r w:rsidR="003252C6" w:rsidRPr="00DF699E">
        <w:rPr>
          <w:rFonts w:ascii="PT Astra Serif" w:eastAsiaTheme="minorHAnsi" w:hAnsi="PT Astra Serif" w:cs="PT Astra Serif"/>
          <w:sz w:val="28"/>
          <w:szCs w:val="28"/>
          <w:lang w:eastAsia="en-US"/>
        </w:rPr>
        <w:br/>
        <w:t>владения активами в Российской Федерации (далее – офшорные компании),</w:t>
      </w:r>
      <w:r w:rsidR="003252C6" w:rsidRPr="00DF699E">
        <w:rPr>
          <w:rFonts w:ascii="PT Astra Serif" w:eastAsiaTheme="minorHAnsi" w:hAnsi="PT Astra Serif" w:cs="PT Astra Serif"/>
          <w:sz w:val="28"/>
          <w:szCs w:val="28"/>
          <w:lang w:eastAsia="en-US"/>
        </w:rPr>
        <w:br/>
        <w:t xml:space="preserve">а также российским юридическим лицом, в уставном (складочном) </w:t>
      </w:r>
      <w:r w:rsidR="003252C6" w:rsidRPr="00DF699E">
        <w:rPr>
          <w:rFonts w:ascii="PT Astra Serif" w:eastAsiaTheme="minorHAnsi" w:hAnsi="PT Astra Serif" w:cs="PT Astra Serif"/>
          <w:sz w:val="28"/>
          <w:szCs w:val="28"/>
          <w:lang w:eastAsia="en-US"/>
        </w:rPr>
        <w:br/>
        <w:t>капитале которого доля прямого или косвенного (через третьих</w:t>
      </w:r>
      <w:proofErr w:type="gramEnd"/>
      <w:r w:rsidR="003252C6" w:rsidRPr="00DF699E">
        <w:rPr>
          <w:rFonts w:ascii="PT Astra Serif" w:eastAsiaTheme="minorHAnsi" w:hAnsi="PT Astra Serif" w:cs="PT Astra Serif"/>
          <w:sz w:val="28"/>
          <w:szCs w:val="28"/>
          <w:lang w:eastAsia="en-US"/>
        </w:rPr>
        <w:t xml:space="preserve"> лиц) участия офшорных компаний в совокупности превышает 25 процентов (если иное </w:t>
      </w:r>
      <w:r w:rsidR="003252C6" w:rsidRPr="00DF699E">
        <w:rPr>
          <w:rFonts w:ascii="PT Astra Serif" w:eastAsiaTheme="minorHAnsi" w:hAnsi="PT Astra Serif" w:cs="PT Astra Serif"/>
          <w:sz w:val="28"/>
          <w:szCs w:val="28"/>
          <w:lang w:eastAsia="en-US"/>
        </w:rPr>
        <w:br/>
        <w:t>не предусмотрено законодательством Российской Федерации)</w:t>
      </w:r>
      <w:proofErr w:type="gramStart"/>
      <w:r w:rsidR="00535E22" w:rsidRPr="00DF699E">
        <w:rPr>
          <w:rFonts w:ascii="PT Astra Serif" w:eastAsiaTheme="minorHAnsi" w:hAnsi="PT Astra Serif" w:cs="PT Astra Serif"/>
          <w:sz w:val="28"/>
          <w:szCs w:val="28"/>
          <w:lang w:eastAsia="en-US"/>
        </w:rPr>
        <w:t>;</w:t>
      </w:r>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E77265" w:rsidRPr="00DF699E" w:rsidRDefault="00E77265">
      <w:pPr>
        <w:spacing w:after="0" w:line="240" w:lineRule="auto"/>
        <w:ind w:firstLine="709"/>
        <w:jc w:val="both"/>
        <w:rPr>
          <w:rFonts w:ascii="PT Astra Serif" w:hAnsi="PT Astra Serif"/>
          <w:sz w:val="28"/>
          <w:szCs w:val="28"/>
        </w:rPr>
      </w:pPr>
      <w:proofErr w:type="gramStart"/>
      <w:r w:rsidRPr="00DF699E">
        <w:rPr>
          <w:rFonts w:ascii="PT Astra Serif" w:hAnsi="PT Astra Serif" w:cs="Times New Roman"/>
          <w:bCs/>
          <w:sz w:val="28"/>
          <w:szCs w:val="28"/>
        </w:rPr>
        <w:t>в подпункте 10 слова «</w:t>
      </w:r>
      <w:r w:rsidRPr="00DF699E">
        <w:rPr>
          <w:rFonts w:ascii="PT Astra Serif" w:hAnsi="PT Astra Serif"/>
          <w:sz w:val="28"/>
          <w:szCs w:val="28"/>
        </w:rPr>
        <w:t>и (или) открытом» и слова «и (или) товарного картофеля» исключить;</w:t>
      </w:r>
      <w:proofErr w:type="gramEnd"/>
    </w:p>
    <w:p w:rsidR="00E77265" w:rsidRPr="00DF699E" w:rsidRDefault="00E77265">
      <w:pPr>
        <w:spacing w:after="0" w:line="240" w:lineRule="auto"/>
        <w:ind w:firstLine="709"/>
        <w:jc w:val="both"/>
        <w:rPr>
          <w:rFonts w:ascii="PT Astra Serif" w:hAnsi="PT Astra Serif"/>
          <w:sz w:val="28"/>
          <w:szCs w:val="28"/>
        </w:rPr>
      </w:pPr>
      <w:r w:rsidRPr="00DF699E">
        <w:rPr>
          <w:rFonts w:ascii="PT Astra Serif" w:hAnsi="PT Astra Serif"/>
          <w:sz w:val="28"/>
          <w:szCs w:val="28"/>
        </w:rPr>
        <w:t>г) подпункт 2 пункта 6</w:t>
      </w:r>
      <w:r w:rsidR="00202E71" w:rsidRPr="00DF699E">
        <w:rPr>
          <w:rFonts w:ascii="PT Astra Serif" w:hAnsi="PT Astra Serif"/>
          <w:sz w:val="28"/>
          <w:szCs w:val="28"/>
        </w:rPr>
        <w:t xml:space="preserve"> изложить в следующей редакции:</w:t>
      </w:r>
    </w:p>
    <w:p w:rsidR="00202E71" w:rsidRPr="00DF699E" w:rsidRDefault="00202E71">
      <w:pPr>
        <w:spacing w:after="0" w:line="240" w:lineRule="auto"/>
        <w:ind w:firstLine="709"/>
        <w:jc w:val="both"/>
        <w:rPr>
          <w:rFonts w:ascii="PT Astra Serif" w:hAnsi="PT Astra Serif"/>
          <w:sz w:val="28"/>
          <w:szCs w:val="28"/>
        </w:rPr>
      </w:pPr>
      <w:proofErr w:type="gramStart"/>
      <w:r w:rsidRPr="00DF699E">
        <w:rPr>
          <w:rFonts w:ascii="PT Astra Serif" w:hAnsi="PT Astra Serif"/>
          <w:sz w:val="28"/>
          <w:szCs w:val="28"/>
        </w:rPr>
        <w:t xml:space="preserve">«2) в случае если сельскохозяйственный товаропроизводитель претендует на получение субсидии, предоставляемой в целях возмещения части затрат, связанных с производством овощей на защищённом грунте, объём субсидии, подлежащей предоставлению, определяется как произведение объёма производства овощей на защищённом грунте за период, установленный </w:t>
      </w:r>
      <w:r w:rsidRPr="00DF699E">
        <w:rPr>
          <w:rFonts w:ascii="PT Astra Serif" w:hAnsi="PT Astra Serif"/>
          <w:sz w:val="28"/>
          <w:szCs w:val="28"/>
        </w:rPr>
        <w:lastRenderedPageBreak/>
        <w:t>правовым актом Министерства, и размера ставки субсидии, установленного правовым актом Министерства, из расчёта на 1 тонну.»;</w:t>
      </w:r>
      <w:proofErr w:type="gramEnd"/>
    </w:p>
    <w:p w:rsidR="00161C0D" w:rsidRPr="00DF699E" w:rsidRDefault="00D54EE4">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д) в </w:t>
      </w:r>
      <w:r w:rsidR="00161C0D" w:rsidRPr="00DF699E">
        <w:rPr>
          <w:rFonts w:ascii="PT Astra Serif" w:hAnsi="PT Astra Serif"/>
          <w:sz w:val="28"/>
          <w:szCs w:val="28"/>
        </w:rPr>
        <w:t>пункте 7:</w:t>
      </w:r>
    </w:p>
    <w:p w:rsidR="00022661" w:rsidRPr="00DF699E" w:rsidRDefault="00727B30" w:rsidP="00022661">
      <w:pPr>
        <w:spacing w:after="0" w:line="240" w:lineRule="auto"/>
        <w:ind w:firstLine="709"/>
        <w:jc w:val="both"/>
        <w:rPr>
          <w:rFonts w:ascii="PT Astra Serif" w:hAnsi="PT Astra Serif"/>
          <w:sz w:val="28"/>
          <w:szCs w:val="28"/>
        </w:rPr>
      </w:pPr>
      <w:r w:rsidRPr="00DF699E">
        <w:rPr>
          <w:rFonts w:ascii="PT Astra Serif" w:hAnsi="PT Astra Serif"/>
          <w:sz w:val="28"/>
          <w:szCs w:val="28"/>
        </w:rPr>
        <w:t>в подпункте «м» подпункта 1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
    <w:p w:rsidR="00D54EE4" w:rsidRPr="00DF699E" w:rsidRDefault="00161C0D" w:rsidP="00AB4558">
      <w:pPr>
        <w:spacing w:after="0" w:line="235" w:lineRule="auto"/>
        <w:ind w:firstLine="709"/>
        <w:jc w:val="both"/>
        <w:rPr>
          <w:rFonts w:ascii="PT Astra Serif" w:hAnsi="PT Astra Serif"/>
          <w:sz w:val="28"/>
          <w:szCs w:val="28"/>
        </w:rPr>
      </w:pPr>
      <w:r w:rsidRPr="00DF699E">
        <w:rPr>
          <w:rFonts w:ascii="PT Astra Serif" w:hAnsi="PT Astra Serif"/>
          <w:sz w:val="28"/>
          <w:szCs w:val="28"/>
        </w:rPr>
        <w:t xml:space="preserve">в </w:t>
      </w:r>
      <w:r w:rsidR="00D54EE4" w:rsidRPr="00DF699E">
        <w:rPr>
          <w:rFonts w:ascii="PT Astra Serif" w:hAnsi="PT Astra Serif"/>
          <w:sz w:val="28"/>
          <w:szCs w:val="28"/>
        </w:rPr>
        <w:t>подпункте 2:</w:t>
      </w:r>
    </w:p>
    <w:p w:rsidR="00D54EE4" w:rsidRPr="00DF699E" w:rsidRDefault="00D54EE4">
      <w:pPr>
        <w:spacing w:after="0" w:line="240" w:lineRule="auto"/>
        <w:ind w:firstLine="709"/>
        <w:jc w:val="both"/>
        <w:rPr>
          <w:rFonts w:ascii="PT Astra Serif" w:hAnsi="PT Astra Serif"/>
          <w:sz w:val="28"/>
          <w:szCs w:val="28"/>
        </w:rPr>
      </w:pPr>
      <w:proofErr w:type="gramStart"/>
      <w:r w:rsidRPr="00DF699E">
        <w:rPr>
          <w:rFonts w:ascii="PT Astra Serif" w:hAnsi="PT Astra Serif"/>
          <w:sz w:val="28"/>
          <w:szCs w:val="28"/>
        </w:rPr>
        <w:t xml:space="preserve">в абзаце первом </w:t>
      </w:r>
      <w:r w:rsidRPr="00DF699E">
        <w:rPr>
          <w:rFonts w:ascii="PT Astra Serif" w:hAnsi="PT Astra Serif" w:cs="Times New Roman"/>
          <w:bCs/>
          <w:sz w:val="28"/>
          <w:szCs w:val="28"/>
        </w:rPr>
        <w:t>слова «</w:t>
      </w:r>
      <w:r w:rsidRPr="00DF699E">
        <w:rPr>
          <w:rFonts w:ascii="PT Astra Serif" w:hAnsi="PT Astra Serif"/>
          <w:sz w:val="28"/>
          <w:szCs w:val="28"/>
        </w:rPr>
        <w:t>и (или) открытом» и слова «и (или) товарного картофеля» исключить;</w:t>
      </w:r>
      <w:proofErr w:type="gramEnd"/>
    </w:p>
    <w:p w:rsidR="00D54EE4" w:rsidRPr="00DF699E" w:rsidRDefault="00D54EE4">
      <w:pPr>
        <w:spacing w:after="0" w:line="240" w:lineRule="auto"/>
        <w:ind w:firstLine="709"/>
        <w:jc w:val="both"/>
        <w:rPr>
          <w:rFonts w:ascii="PT Astra Serif" w:hAnsi="PT Astra Serif"/>
          <w:sz w:val="28"/>
          <w:szCs w:val="28"/>
        </w:rPr>
      </w:pPr>
      <w:proofErr w:type="gramStart"/>
      <w:r w:rsidRPr="00DF699E">
        <w:rPr>
          <w:rFonts w:ascii="PT Astra Serif" w:hAnsi="PT Astra Serif"/>
          <w:sz w:val="28"/>
          <w:szCs w:val="28"/>
        </w:rPr>
        <w:t xml:space="preserve">в подпункте «д» </w:t>
      </w:r>
      <w:r w:rsidRPr="00DF699E">
        <w:rPr>
          <w:rFonts w:ascii="PT Astra Serif" w:hAnsi="PT Astra Serif" w:cs="Times New Roman"/>
          <w:bCs/>
          <w:sz w:val="28"/>
          <w:szCs w:val="28"/>
        </w:rPr>
        <w:t>слова «</w:t>
      </w:r>
      <w:r w:rsidRPr="00DF699E">
        <w:rPr>
          <w:rFonts w:ascii="PT Astra Serif" w:hAnsi="PT Astra Serif"/>
          <w:sz w:val="28"/>
          <w:szCs w:val="28"/>
        </w:rPr>
        <w:t>и (или) открытом» и слова «и (или) товарного картофеля» исключить;</w:t>
      </w:r>
      <w:proofErr w:type="gramEnd"/>
    </w:p>
    <w:p w:rsidR="00FE7E1C" w:rsidRPr="00DF699E" w:rsidRDefault="00CC7B6A" w:rsidP="00CC7B6A">
      <w:pPr>
        <w:spacing w:after="0" w:line="240" w:lineRule="auto"/>
        <w:ind w:firstLine="709"/>
        <w:jc w:val="both"/>
        <w:rPr>
          <w:rFonts w:ascii="PT Astra Serif" w:hAnsi="PT Astra Serif"/>
          <w:sz w:val="28"/>
          <w:szCs w:val="28"/>
        </w:rPr>
      </w:pPr>
      <w:r w:rsidRPr="00DF699E">
        <w:rPr>
          <w:rFonts w:ascii="PT Astra Serif" w:hAnsi="PT Astra Serif" w:cs="Times New Roman"/>
          <w:sz w:val="28"/>
          <w:szCs w:val="28"/>
        </w:rPr>
        <w:t xml:space="preserve">в подпункте «и»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 «,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DF699E">
        <w:rPr>
          <w:rFonts w:ascii="PT Astra Serif" w:hAnsi="PT Astra Serif" w:cs="Times New Roman"/>
          <w:sz w:val="28"/>
          <w:szCs w:val="28"/>
        </w:rPr>
        <w:br/>
        <w:t>и заверенную печатью (при наличии печати у заявителя – юридического лица, созданного в форме хозяйственного общества)»;</w:t>
      </w:r>
    </w:p>
    <w:p w:rsidR="00A34561" w:rsidRPr="00DF699E" w:rsidRDefault="00062ADC" w:rsidP="00A34561">
      <w:pPr>
        <w:spacing w:after="0" w:line="23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е</w:t>
      </w:r>
      <w:r w:rsidR="00D0397D" w:rsidRPr="00DF699E">
        <w:rPr>
          <w:rFonts w:ascii="PT Astra Serif" w:hAnsi="PT Astra Serif" w:cs="Times New Roman"/>
          <w:bCs/>
          <w:sz w:val="28"/>
          <w:szCs w:val="28"/>
        </w:rPr>
        <w:t>)</w:t>
      </w:r>
      <w:r w:rsidR="000F1B91" w:rsidRPr="00DF699E">
        <w:rPr>
          <w:rFonts w:ascii="PT Astra Serif" w:hAnsi="PT Astra Serif" w:cs="Times New Roman"/>
          <w:bCs/>
          <w:sz w:val="28"/>
          <w:szCs w:val="28"/>
        </w:rPr>
        <w:t xml:space="preserve"> </w:t>
      </w:r>
      <w:r w:rsidR="00A34561" w:rsidRPr="00DF699E">
        <w:rPr>
          <w:rFonts w:ascii="PT Astra Serif" w:hAnsi="PT Astra Serif" w:cs="Times New Roman"/>
          <w:bCs/>
          <w:sz w:val="28"/>
          <w:szCs w:val="28"/>
        </w:rPr>
        <w:t>пункт 8 изложить в следующей редакции:</w:t>
      </w:r>
    </w:p>
    <w:p w:rsidR="00CC7B6A" w:rsidRPr="00DF699E" w:rsidRDefault="00A34561" w:rsidP="00A34561">
      <w:pPr>
        <w:spacing w:after="0" w:line="23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«8. Копии документов, указанные в пункте 7 настоящих Правил, заверяются подписью лица, исполняющего функции единоличного исполнительного органа заявителя – юридического лица, или заявителем – индивидуальным предпринимателем и печатью (при наличии печати</w:t>
      </w:r>
      <w:r w:rsidRPr="00DF699E">
        <w:rPr>
          <w:rFonts w:ascii="PT Astra Serif" w:hAnsi="PT Astra Serif" w:cs="Times New Roman"/>
          <w:bCs/>
          <w:sz w:val="28"/>
          <w:szCs w:val="28"/>
        </w:rPr>
        <w:br/>
        <w:t>у заявителя – юридического лица, созданного в форме хозяйственного общества)</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D0397D" w:rsidRPr="00DF699E" w:rsidRDefault="00CC7B6A" w:rsidP="00AB4558">
      <w:pPr>
        <w:spacing w:after="0" w:line="23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ж) </w:t>
      </w:r>
      <w:r w:rsidR="000F1B91" w:rsidRPr="00DF699E">
        <w:rPr>
          <w:rFonts w:ascii="PT Astra Serif" w:hAnsi="PT Astra Serif" w:cs="Times New Roman"/>
          <w:bCs/>
          <w:sz w:val="28"/>
          <w:szCs w:val="28"/>
        </w:rPr>
        <w:t>в</w:t>
      </w:r>
      <w:r w:rsidR="00D0397D" w:rsidRPr="00DF699E">
        <w:rPr>
          <w:rFonts w:ascii="PT Astra Serif" w:hAnsi="PT Astra Serif" w:cs="Times New Roman"/>
          <w:bCs/>
          <w:sz w:val="28"/>
          <w:szCs w:val="28"/>
        </w:rPr>
        <w:t xml:space="preserve"> подпункт</w:t>
      </w:r>
      <w:r w:rsidR="000F1B91" w:rsidRPr="00DF699E">
        <w:rPr>
          <w:rFonts w:ascii="PT Astra Serif" w:hAnsi="PT Astra Serif" w:cs="Times New Roman"/>
          <w:bCs/>
          <w:sz w:val="28"/>
          <w:szCs w:val="28"/>
        </w:rPr>
        <w:t>е</w:t>
      </w:r>
      <w:r w:rsidR="00D0397D" w:rsidRPr="00DF699E">
        <w:rPr>
          <w:rFonts w:ascii="PT Astra Serif" w:hAnsi="PT Astra Serif" w:cs="Times New Roman"/>
          <w:bCs/>
          <w:sz w:val="28"/>
          <w:szCs w:val="28"/>
        </w:rPr>
        <w:t xml:space="preserve"> 6 пункта 11:</w:t>
      </w:r>
    </w:p>
    <w:p w:rsidR="008C22AF" w:rsidRPr="00DF699E" w:rsidRDefault="008C22AF" w:rsidP="008C22AF">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hAnsi="PT Astra Serif" w:cs="Times New Roman"/>
          <w:bCs/>
          <w:sz w:val="28"/>
          <w:szCs w:val="28"/>
        </w:rPr>
        <w:t xml:space="preserve">в подпункте «б» слово «результатов» </w:t>
      </w:r>
      <w:r w:rsidRPr="00DF699E">
        <w:rPr>
          <w:rFonts w:ascii="PT Astra Serif" w:eastAsiaTheme="minorHAnsi" w:hAnsi="PT Astra Serif" w:cs="PT Astra Serif"/>
          <w:sz w:val="28"/>
          <w:szCs w:val="28"/>
          <w:lang w:eastAsia="en-US"/>
        </w:rPr>
        <w:t>заменить словом «результата»;</w:t>
      </w:r>
    </w:p>
    <w:p w:rsidR="000F1B91" w:rsidRPr="00DF699E" w:rsidRDefault="000F1B91">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подпункт «в » изложить в следующей редакции:</w:t>
      </w:r>
      <w:proofErr w:type="gramEnd"/>
    </w:p>
    <w:p w:rsidR="00D0397D" w:rsidRPr="00DF699E" w:rsidRDefault="00D0397D" w:rsidP="008F34F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w:t>
      </w:r>
      <w:r w:rsidR="000F1B91" w:rsidRPr="00DF699E">
        <w:rPr>
          <w:rFonts w:ascii="PT Astra Serif" w:hAnsi="PT Astra Serif" w:cs="Times New Roman"/>
          <w:bCs/>
          <w:sz w:val="28"/>
          <w:szCs w:val="28"/>
        </w:rPr>
        <w:t>в</w:t>
      </w:r>
      <w:r w:rsidRPr="00DF699E">
        <w:rPr>
          <w:rFonts w:ascii="PT Astra Serif" w:hAnsi="PT Astra Serif" w:cs="Times New Roman"/>
          <w:bCs/>
          <w:sz w:val="28"/>
          <w:szCs w:val="28"/>
        </w:rPr>
        <w:t xml:space="preserve">) </w:t>
      </w:r>
      <w:r w:rsidR="008F34FE" w:rsidRPr="00DF699E">
        <w:rPr>
          <w:rFonts w:ascii="PT Astra Serif" w:eastAsiaTheme="minorHAnsi" w:hAnsi="PT Astra Serif" w:cs="PT Astra Serif"/>
          <w:sz w:val="28"/>
          <w:szCs w:val="28"/>
          <w:lang w:eastAsia="en-US"/>
        </w:rPr>
        <w:t xml:space="preserve">обязанность получателя субсидии </w:t>
      </w:r>
      <w:r w:rsidRPr="00DF699E">
        <w:rPr>
          <w:rFonts w:ascii="PT Astra Serif" w:hAnsi="PT Astra Serif" w:cs="Times New Roman"/>
          <w:bCs/>
          <w:sz w:val="28"/>
          <w:szCs w:val="28"/>
        </w:rPr>
        <w:t>увелич</w:t>
      </w:r>
      <w:r w:rsidR="008F34FE" w:rsidRPr="00DF699E">
        <w:rPr>
          <w:rFonts w:ascii="PT Astra Serif" w:hAnsi="PT Astra Serif" w:cs="Times New Roman"/>
          <w:bCs/>
          <w:sz w:val="28"/>
          <w:szCs w:val="28"/>
        </w:rPr>
        <w:t>ить</w:t>
      </w:r>
      <w:r w:rsidRPr="00DF699E">
        <w:rPr>
          <w:rFonts w:ascii="PT Astra Serif" w:hAnsi="PT Astra Serif" w:cs="Times New Roman"/>
          <w:bCs/>
          <w:sz w:val="28"/>
          <w:szCs w:val="28"/>
        </w:rPr>
        <w:t xml:space="preserve"> на 3,5 процента размер</w:t>
      </w:r>
      <w:r w:rsidR="00385CAB"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средней заработной платы работников получателя субсидии в текущем году</w:t>
      </w:r>
      <w:r w:rsidR="008F34FE" w:rsidRPr="00DF699E">
        <w:rPr>
          <w:rFonts w:ascii="PT Astra Serif" w:hAnsi="PT Astra Serif" w:cs="Times New Roman"/>
          <w:bCs/>
          <w:sz w:val="28"/>
          <w:szCs w:val="28"/>
        </w:rPr>
        <w:br/>
      </w:r>
      <w:r w:rsidRPr="00DF699E">
        <w:rPr>
          <w:rFonts w:ascii="PT Astra Serif" w:hAnsi="PT Astra Serif" w:cs="Times New Roman"/>
          <w:bCs/>
          <w:sz w:val="28"/>
          <w:szCs w:val="28"/>
        </w:rPr>
        <w:t>по сравнению с размером</w:t>
      </w:r>
      <w:r w:rsidR="008F34FE"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их средней заработной платы в году, предшествующем текущему году</w:t>
      </w:r>
      <w:r w:rsidR="00385CAB" w:rsidRPr="00DF699E">
        <w:rPr>
          <w:rFonts w:ascii="PT Astra Serif" w:hAnsi="PT Astra Serif" w:cs="Times New Roman"/>
          <w:bCs/>
          <w:sz w:val="28"/>
          <w:szCs w:val="28"/>
        </w:rPr>
        <w:t>,</w:t>
      </w:r>
      <w:r w:rsidRPr="00DF699E">
        <w:rPr>
          <w:rFonts w:ascii="PT Astra Serif" w:hAnsi="PT Astra Serif" w:cs="Times New Roman"/>
          <w:bCs/>
          <w:sz w:val="28"/>
          <w:szCs w:val="28"/>
        </w:rPr>
        <w:t xml:space="preserve"> либо</w:t>
      </w:r>
      <w:r w:rsidR="008F34FE"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по сравнению со среднестатистическим размером заработной платы работ</w:t>
      </w:r>
      <w:r w:rsidR="00A34561" w:rsidRPr="00DF699E">
        <w:rPr>
          <w:rFonts w:ascii="PT Astra Serif" w:hAnsi="PT Astra Serif" w:cs="Times New Roman"/>
          <w:bCs/>
          <w:sz w:val="28"/>
          <w:szCs w:val="28"/>
        </w:rPr>
        <w:t xml:space="preserve">ников организаций, осуществляющих </w:t>
      </w:r>
      <w:r w:rsidR="00A34561" w:rsidRPr="00DF699E">
        <w:rPr>
          <w:rFonts w:ascii="PT Astra Serif" w:hAnsi="PT Astra Serif" w:cs="Times New Roman"/>
          <w:bCs/>
          <w:sz w:val="28"/>
          <w:szCs w:val="28"/>
        </w:rPr>
        <w:br/>
        <w:t>виды</w:t>
      </w:r>
      <w:r w:rsidRPr="00DF699E">
        <w:rPr>
          <w:rFonts w:ascii="PT Astra Serif" w:hAnsi="PT Astra Serif" w:cs="Times New Roman"/>
          <w:bCs/>
          <w:sz w:val="28"/>
          <w:szCs w:val="28"/>
        </w:rPr>
        <w:t xml:space="preserve"> экономи</w:t>
      </w:r>
      <w:r w:rsidR="00A34561" w:rsidRPr="00DF699E">
        <w:rPr>
          <w:rFonts w:ascii="PT Astra Serif" w:hAnsi="PT Astra Serif" w:cs="Times New Roman"/>
          <w:bCs/>
          <w:sz w:val="28"/>
          <w:szCs w:val="28"/>
        </w:rPr>
        <w:t>ч</w:t>
      </w:r>
      <w:r w:rsidRPr="00DF699E">
        <w:rPr>
          <w:rFonts w:ascii="PT Astra Serif" w:hAnsi="PT Astra Serif" w:cs="Times New Roman"/>
          <w:bCs/>
          <w:sz w:val="28"/>
          <w:szCs w:val="28"/>
        </w:rPr>
        <w:t>е</w:t>
      </w:r>
      <w:r w:rsidR="00A34561" w:rsidRPr="00DF699E">
        <w:rPr>
          <w:rFonts w:ascii="PT Astra Serif" w:hAnsi="PT Astra Serif" w:cs="Times New Roman"/>
          <w:bCs/>
          <w:sz w:val="28"/>
          <w:szCs w:val="28"/>
        </w:rPr>
        <w:t>ской</w:t>
      </w:r>
      <w:r w:rsidRPr="00DF699E">
        <w:rPr>
          <w:rFonts w:ascii="PT Astra Serif" w:hAnsi="PT Astra Serif" w:cs="Times New Roman"/>
          <w:bCs/>
          <w:sz w:val="28"/>
          <w:szCs w:val="28"/>
        </w:rPr>
        <w:t xml:space="preserve"> деятельности</w:t>
      </w:r>
      <w:r w:rsidR="00A34561" w:rsidRPr="00DF699E">
        <w:rPr>
          <w:rFonts w:ascii="PT Astra Serif" w:hAnsi="PT Astra Serif" w:cs="Times New Roman"/>
          <w:bCs/>
          <w:sz w:val="28"/>
          <w:szCs w:val="28"/>
        </w:rPr>
        <w:t xml:space="preserve">, классифицируемые </w:t>
      </w:r>
      <w:r w:rsidRPr="00DF699E">
        <w:rPr>
          <w:rFonts w:ascii="PT Astra Serif" w:hAnsi="PT Astra Serif" w:cs="Times New Roman"/>
          <w:bCs/>
          <w:sz w:val="28"/>
          <w:szCs w:val="28"/>
        </w:rPr>
        <w:t>в соответствии</w:t>
      </w:r>
      <w:r w:rsidR="008F34FE" w:rsidRPr="00DF699E">
        <w:rPr>
          <w:rFonts w:ascii="PT Astra Serif" w:hAnsi="PT Astra Serif" w:cs="Times New Roman"/>
          <w:bCs/>
          <w:sz w:val="28"/>
          <w:szCs w:val="28"/>
        </w:rPr>
        <w:t xml:space="preserve"> </w:t>
      </w:r>
      <w:r w:rsidR="00A34561" w:rsidRPr="00DF699E">
        <w:rPr>
          <w:rFonts w:ascii="PT Astra Serif" w:hAnsi="PT Astra Serif" w:cs="Times New Roman"/>
          <w:bCs/>
          <w:sz w:val="28"/>
          <w:szCs w:val="28"/>
        </w:rPr>
        <w:br/>
      </w:r>
      <w:r w:rsidRPr="00DF699E">
        <w:rPr>
          <w:rFonts w:ascii="PT Astra Serif" w:hAnsi="PT Astra Serif" w:cs="Times New Roman"/>
          <w:bCs/>
          <w:sz w:val="28"/>
          <w:szCs w:val="28"/>
        </w:rPr>
        <w:t>с группировкой 01 Общероссийского классификатора видов экономической деятельности ОК 029-2014 (КДЕС</w:t>
      </w:r>
      <w:proofErr w:type="gramStart"/>
      <w:r w:rsidRPr="00DF699E">
        <w:rPr>
          <w:rFonts w:ascii="PT Astra Serif" w:hAnsi="PT Astra Serif" w:cs="Times New Roman"/>
          <w:bCs/>
          <w:sz w:val="28"/>
          <w:szCs w:val="28"/>
        </w:rPr>
        <w:t xml:space="preserve"> Р</w:t>
      </w:r>
      <w:proofErr w:type="gramEnd"/>
      <w:r w:rsidRPr="00DF699E">
        <w:rPr>
          <w:rFonts w:ascii="PT Astra Serif" w:hAnsi="PT Astra Serif" w:cs="Times New Roman"/>
          <w:bCs/>
          <w:sz w:val="28"/>
          <w:szCs w:val="28"/>
        </w:rPr>
        <w:t>ед. 2), в случае если размер средней заработной платы работников получателя субсидии в году, предшествующем текущему году</w:t>
      </w:r>
      <w:r w:rsidR="004C709A" w:rsidRPr="00DF699E">
        <w:rPr>
          <w:rFonts w:ascii="PT Astra Serif" w:hAnsi="PT Astra Serif" w:cs="Times New Roman"/>
          <w:bCs/>
          <w:sz w:val="28"/>
          <w:szCs w:val="28"/>
        </w:rPr>
        <w:t>,</w:t>
      </w:r>
      <w:r w:rsidRPr="00DF699E">
        <w:rPr>
          <w:rFonts w:ascii="PT Astra Serif" w:hAnsi="PT Astra Serif" w:cs="Times New Roman"/>
          <w:bCs/>
          <w:sz w:val="28"/>
          <w:szCs w:val="28"/>
        </w:rPr>
        <w:t xml:space="preserve"> меньше</w:t>
      </w:r>
      <w:r w:rsidR="00062ADC" w:rsidRPr="00DF699E">
        <w:rPr>
          <w:rFonts w:ascii="PT Astra Serif" w:hAnsi="PT Astra Serif" w:cs="Times New Roman"/>
          <w:bCs/>
          <w:sz w:val="28"/>
          <w:szCs w:val="28"/>
        </w:rPr>
        <w:t xml:space="preserve"> такого</w:t>
      </w:r>
      <w:r w:rsidRPr="00DF699E">
        <w:rPr>
          <w:rFonts w:ascii="PT Astra Serif" w:hAnsi="PT Astra Serif" w:cs="Times New Roman"/>
          <w:bCs/>
          <w:sz w:val="28"/>
          <w:szCs w:val="28"/>
        </w:rPr>
        <w:t xml:space="preserve"> среднестатистическо</w:t>
      </w:r>
      <w:r w:rsidR="001F4E4C" w:rsidRPr="00DF699E">
        <w:rPr>
          <w:rFonts w:ascii="PT Astra Serif" w:hAnsi="PT Astra Serif" w:cs="Times New Roman"/>
          <w:bCs/>
          <w:sz w:val="28"/>
          <w:szCs w:val="28"/>
        </w:rPr>
        <w:t>го размера заработной платы</w:t>
      </w:r>
      <w:proofErr w:type="gramStart"/>
      <w:r w:rsidR="00C435E3" w:rsidRPr="00DF699E">
        <w:rPr>
          <w:rFonts w:ascii="PT Astra Serif" w:hAnsi="PT Astra Serif" w:cs="Times New Roman"/>
          <w:bCs/>
          <w:sz w:val="28"/>
          <w:szCs w:val="28"/>
        </w:rPr>
        <w:t>;</w:t>
      </w:r>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0F1B91" w:rsidRPr="00DF699E" w:rsidRDefault="000F1B91" w:rsidP="008F34F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дополнить подпунктом «г» следующего содержания:</w:t>
      </w:r>
    </w:p>
    <w:p w:rsidR="000F1B91" w:rsidRPr="00DF699E" w:rsidRDefault="000F1B91" w:rsidP="008F34F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«г) точную дату завершения и конечное значение результата предоставления субсидии</w:t>
      </w:r>
      <w:proofErr w:type="gramStart"/>
      <w:r w:rsidRPr="00DF699E">
        <w:rPr>
          <w:rFonts w:ascii="PT Astra Serif" w:hAnsi="PT Astra Serif" w:cs="Times New Roman"/>
          <w:bCs/>
          <w:sz w:val="28"/>
          <w:szCs w:val="28"/>
        </w:rPr>
        <w:t>.»;</w:t>
      </w:r>
      <w:proofErr w:type="gramEnd"/>
    </w:p>
    <w:p w:rsidR="00556504" w:rsidRPr="00DF699E" w:rsidRDefault="00556504" w:rsidP="008F34F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 в пункте 12 слова «единоличным исполнительным органом заявителя – юридического лица» заменить словами «лицом, исполняющим функции единоличного исполнительного органа заявителя – юридического лица</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564E50" w:rsidRPr="00DF699E" w:rsidRDefault="00556504" w:rsidP="008F34F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и) </w:t>
      </w:r>
      <w:r w:rsidR="00EB2C26" w:rsidRPr="00DF699E">
        <w:rPr>
          <w:rFonts w:ascii="PT Astra Serif" w:hAnsi="PT Astra Serif" w:cs="Times New Roman"/>
          <w:bCs/>
          <w:sz w:val="28"/>
          <w:szCs w:val="28"/>
        </w:rPr>
        <w:t>пункт</w:t>
      </w:r>
      <w:r w:rsidR="00385CAB" w:rsidRPr="00DF699E">
        <w:rPr>
          <w:rFonts w:ascii="PT Astra Serif" w:hAnsi="PT Astra Serif" w:cs="Times New Roman"/>
          <w:bCs/>
          <w:sz w:val="28"/>
          <w:szCs w:val="28"/>
        </w:rPr>
        <w:t>ы</w:t>
      </w:r>
      <w:r w:rsidR="00187AED" w:rsidRPr="00DF699E">
        <w:rPr>
          <w:rFonts w:ascii="PT Astra Serif" w:hAnsi="PT Astra Serif" w:cs="Times New Roman"/>
          <w:bCs/>
          <w:sz w:val="28"/>
          <w:szCs w:val="28"/>
        </w:rPr>
        <w:t xml:space="preserve"> </w:t>
      </w:r>
      <w:r w:rsidR="00EB2C26" w:rsidRPr="00DF699E">
        <w:rPr>
          <w:rFonts w:ascii="PT Astra Serif" w:hAnsi="PT Astra Serif" w:cs="Times New Roman"/>
          <w:bCs/>
          <w:sz w:val="28"/>
          <w:szCs w:val="28"/>
        </w:rPr>
        <w:t xml:space="preserve">18 </w:t>
      </w:r>
      <w:r w:rsidR="00385CAB" w:rsidRPr="00DF699E">
        <w:rPr>
          <w:rFonts w:ascii="PT Astra Serif" w:hAnsi="PT Astra Serif" w:cs="Times New Roman"/>
          <w:bCs/>
          <w:sz w:val="28"/>
          <w:szCs w:val="28"/>
        </w:rPr>
        <w:t xml:space="preserve">и 19 </w:t>
      </w:r>
      <w:r w:rsidR="00EB2C26" w:rsidRPr="00DF699E">
        <w:rPr>
          <w:rFonts w:ascii="PT Astra Serif" w:hAnsi="PT Astra Serif" w:cs="Times New Roman"/>
          <w:bCs/>
          <w:sz w:val="28"/>
          <w:szCs w:val="28"/>
        </w:rPr>
        <w:t>изложить в следующей редакции:</w:t>
      </w:r>
    </w:p>
    <w:p w:rsidR="00EB2C26" w:rsidRPr="00DF699E" w:rsidRDefault="00187AED" w:rsidP="000F1B91">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«18. </w:t>
      </w:r>
      <w:r w:rsidR="000F1B91" w:rsidRPr="00DF699E">
        <w:rPr>
          <w:rFonts w:ascii="PT Astra Serif" w:hAnsi="PT Astra Serif" w:cs="Times New Roman"/>
          <w:bCs/>
          <w:sz w:val="28"/>
          <w:szCs w:val="28"/>
        </w:rPr>
        <w:t>Достигнутым р</w:t>
      </w:r>
      <w:r w:rsidRPr="00DF699E">
        <w:rPr>
          <w:rFonts w:ascii="PT Astra Serif" w:hAnsi="PT Astra Serif" w:cs="Times New Roman"/>
          <w:bCs/>
          <w:sz w:val="28"/>
          <w:szCs w:val="28"/>
        </w:rPr>
        <w:t>езультат</w:t>
      </w:r>
      <w:r w:rsidR="000F1B91" w:rsidRPr="00DF699E">
        <w:rPr>
          <w:rFonts w:ascii="PT Astra Serif" w:hAnsi="PT Astra Serif" w:cs="Times New Roman"/>
          <w:bCs/>
          <w:sz w:val="28"/>
          <w:szCs w:val="28"/>
        </w:rPr>
        <w:t>о</w:t>
      </w:r>
      <w:r w:rsidRPr="00DF699E">
        <w:rPr>
          <w:rFonts w:ascii="PT Astra Serif" w:hAnsi="PT Astra Serif" w:cs="Times New Roman"/>
          <w:bCs/>
          <w:sz w:val="28"/>
          <w:szCs w:val="28"/>
        </w:rPr>
        <w:t>м предоставления субсиди</w:t>
      </w:r>
      <w:r w:rsidR="00385CAB" w:rsidRPr="00DF699E">
        <w:rPr>
          <w:rFonts w:ascii="PT Astra Serif" w:hAnsi="PT Astra Serif" w:cs="Times New Roman"/>
          <w:bCs/>
          <w:sz w:val="28"/>
          <w:szCs w:val="28"/>
        </w:rPr>
        <w:t>и</w:t>
      </w:r>
      <w:r w:rsidRPr="00DF699E">
        <w:rPr>
          <w:rFonts w:ascii="PT Astra Serif" w:hAnsi="PT Astra Serif" w:cs="Times New Roman"/>
          <w:bCs/>
          <w:sz w:val="28"/>
          <w:szCs w:val="28"/>
        </w:rPr>
        <w:t xml:space="preserve"> явля</w:t>
      </w:r>
      <w:r w:rsidR="000F1B91" w:rsidRPr="00DF699E">
        <w:rPr>
          <w:rFonts w:ascii="PT Astra Serif" w:hAnsi="PT Astra Serif" w:cs="Times New Roman"/>
          <w:bCs/>
          <w:sz w:val="28"/>
          <w:szCs w:val="28"/>
        </w:rPr>
        <w:t xml:space="preserve">ется </w:t>
      </w:r>
      <w:r w:rsidR="00316FFC" w:rsidRPr="00DF699E">
        <w:rPr>
          <w:rFonts w:ascii="PT Astra Serif" w:hAnsi="PT Astra Serif" w:cs="Times New Roman"/>
          <w:bCs/>
          <w:sz w:val="28"/>
          <w:szCs w:val="28"/>
        </w:rPr>
        <w:t>приобретение семян питомников второго и (или) третьего года размножения зерновых и (или) зернобобовых сельскохозяйственных культур (в тоннах), затраты на приобретение которых возмещены за счёт субсидии</w:t>
      </w:r>
      <w:r w:rsidR="00385CAB" w:rsidRPr="00DF699E">
        <w:rPr>
          <w:rFonts w:ascii="PT Astra Serif" w:hAnsi="PT Astra Serif" w:cs="Times New Roman"/>
          <w:bCs/>
          <w:sz w:val="28"/>
          <w:szCs w:val="28"/>
        </w:rPr>
        <w:t>.</w:t>
      </w:r>
    </w:p>
    <w:p w:rsidR="00385CAB" w:rsidRPr="00DF699E" w:rsidRDefault="000F1B91" w:rsidP="00385CAB">
      <w:pPr>
        <w:spacing w:after="0" w:line="240" w:lineRule="auto"/>
        <w:ind w:firstLine="709"/>
        <w:jc w:val="both"/>
        <w:rPr>
          <w:rFonts w:ascii="PT Astra Serif" w:hAnsi="PT Astra Serif" w:cs="Times New Roman"/>
          <w:bCs/>
          <w:sz w:val="28"/>
          <w:szCs w:val="28"/>
        </w:rPr>
      </w:pPr>
      <w:r w:rsidRPr="00DF699E">
        <w:rPr>
          <w:rFonts w:ascii="PT Astra Serif" w:eastAsiaTheme="minorHAnsi" w:hAnsi="PT Astra Serif" w:cs="PT Astra Serif"/>
          <w:sz w:val="28"/>
          <w:szCs w:val="28"/>
          <w:lang w:eastAsia="en-US"/>
        </w:rPr>
        <w:t>Результатом предоставления субсиди</w:t>
      </w:r>
      <w:r w:rsidR="00385CAB" w:rsidRPr="00DF699E">
        <w:rPr>
          <w:rFonts w:ascii="PT Astra Serif" w:eastAsiaTheme="minorHAnsi" w:hAnsi="PT Astra Serif" w:cs="PT Astra Serif"/>
          <w:sz w:val="28"/>
          <w:szCs w:val="28"/>
          <w:lang w:eastAsia="en-US"/>
        </w:rPr>
        <w:t>и</w:t>
      </w:r>
      <w:r w:rsidRPr="00DF699E">
        <w:rPr>
          <w:rFonts w:ascii="PT Astra Serif" w:eastAsiaTheme="minorHAnsi" w:hAnsi="PT Astra Serif" w:cs="PT Astra Serif"/>
          <w:sz w:val="28"/>
          <w:szCs w:val="28"/>
          <w:lang w:eastAsia="en-US"/>
        </w:rPr>
        <w:t>, достижение которого планируется получател</w:t>
      </w:r>
      <w:r w:rsidR="00385CAB" w:rsidRPr="00DF699E">
        <w:rPr>
          <w:rFonts w:ascii="PT Astra Serif" w:eastAsiaTheme="minorHAnsi" w:hAnsi="PT Astra Serif" w:cs="PT Astra Serif"/>
          <w:sz w:val="28"/>
          <w:szCs w:val="28"/>
          <w:lang w:eastAsia="en-US"/>
        </w:rPr>
        <w:t>е</w:t>
      </w:r>
      <w:r w:rsidRPr="00DF699E">
        <w:rPr>
          <w:rFonts w:ascii="PT Astra Serif" w:eastAsiaTheme="minorHAnsi" w:hAnsi="PT Astra Serif" w:cs="PT Astra Serif"/>
          <w:sz w:val="28"/>
          <w:szCs w:val="28"/>
          <w:lang w:eastAsia="en-US"/>
        </w:rPr>
        <w:t>м субсиди</w:t>
      </w:r>
      <w:r w:rsidR="00385CAB" w:rsidRPr="00DF699E">
        <w:rPr>
          <w:rFonts w:ascii="PT Astra Serif" w:eastAsiaTheme="minorHAnsi" w:hAnsi="PT Astra Serif" w:cs="PT Astra Serif"/>
          <w:sz w:val="28"/>
          <w:szCs w:val="28"/>
          <w:lang w:eastAsia="en-US"/>
        </w:rPr>
        <w:t>и</w:t>
      </w:r>
      <w:r w:rsidRPr="00DF699E">
        <w:rPr>
          <w:rFonts w:ascii="PT Astra Serif" w:eastAsiaTheme="minorHAnsi" w:hAnsi="PT Astra Serif" w:cs="PT Astra Serif"/>
          <w:sz w:val="28"/>
          <w:szCs w:val="28"/>
          <w:lang w:eastAsia="en-US"/>
        </w:rPr>
        <w:t>, является</w:t>
      </w:r>
      <w:r w:rsidRPr="00DF699E">
        <w:rPr>
          <w:rFonts w:ascii="PT Astra Serif" w:hAnsi="PT Astra Serif" w:cs="Times New Roman"/>
          <w:bCs/>
          <w:sz w:val="28"/>
          <w:szCs w:val="28"/>
        </w:rPr>
        <w:t xml:space="preserve"> </w:t>
      </w:r>
      <w:r w:rsidR="00126EA4" w:rsidRPr="00DF699E">
        <w:rPr>
          <w:rFonts w:ascii="PT Astra Serif" w:hAnsi="PT Astra Serif" w:cs="Times New Roman"/>
          <w:bCs/>
          <w:sz w:val="28"/>
          <w:szCs w:val="28"/>
        </w:rPr>
        <w:t xml:space="preserve">объём </w:t>
      </w:r>
      <w:r w:rsidR="004A0ECD" w:rsidRPr="00DF699E">
        <w:rPr>
          <w:rFonts w:ascii="PT Astra Serif" w:hAnsi="PT Astra Serif" w:cs="Times New Roman"/>
          <w:bCs/>
          <w:sz w:val="28"/>
          <w:szCs w:val="28"/>
        </w:rPr>
        <w:t>производств</w:t>
      </w:r>
      <w:r w:rsidR="00126EA4" w:rsidRPr="00DF699E">
        <w:rPr>
          <w:rFonts w:ascii="PT Astra Serif" w:hAnsi="PT Astra Serif" w:cs="Times New Roman"/>
          <w:bCs/>
          <w:sz w:val="28"/>
          <w:szCs w:val="28"/>
        </w:rPr>
        <w:t>а</w:t>
      </w:r>
      <w:r w:rsidR="00EB2C26" w:rsidRPr="00DF699E">
        <w:rPr>
          <w:rFonts w:ascii="PT Astra Serif" w:hAnsi="PT Astra Serif" w:cs="Times New Roman"/>
          <w:bCs/>
          <w:sz w:val="28"/>
          <w:szCs w:val="28"/>
        </w:rPr>
        <w:t xml:space="preserve"> овощей </w:t>
      </w:r>
      <w:r w:rsidR="00385CAB" w:rsidRPr="00DF699E">
        <w:rPr>
          <w:rFonts w:ascii="PT Astra Serif" w:hAnsi="PT Astra Serif" w:cs="Times New Roman"/>
          <w:bCs/>
          <w:sz w:val="28"/>
          <w:szCs w:val="28"/>
        </w:rPr>
        <w:t xml:space="preserve">защищённого грунта </w:t>
      </w:r>
      <w:r w:rsidR="00EB2C26" w:rsidRPr="00DF699E">
        <w:rPr>
          <w:rFonts w:ascii="PT Astra Serif" w:hAnsi="PT Astra Serif" w:cs="Times New Roman"/>
          <w:bCs/>
          <w:sz w:val="28"/>
          <w:szCs w:val="28"/>
        </w:rPr>
        <w:t>(в тоннах) – в случае предоставл</w:t>
      </w:r>
      <w:r w:rsidR="00C435E3" w:rsidRPr="00DF699E">
        <w:rPr>
          <w:rFonts w:ascii="PT Astra Serif" w:hAnsi="PT Astra Serif" w:cs="Times New Roman"/>
          <w:bCs/>
          <w:sz w:val="28"/>
          <w:szCs w:val="28"/>
        </w:rPr>
        <w:t>ения</w:t>
      </w:r>
      <w:r w:rsidR="00EB2C26" w:rsidRPr="00DF699E">
        <w:rPr>
          <w:rFonts w:ascii="PT Astra Serif" w:hAnsi="PT Astra Serif" w:cs="Times New Roman"/>
          <w:bCs/>
          <w:sz w:val="28"/>
          <w:szCs w:val="28"/>
        </w:rPr>
        <w:t xml:space="preserve"> субсидии в целях возмещения части затрат, связанных с производством овощей на защищё</w:t>
      </w:r>
      <w:r w:rsidR="00385CAB" w:rsidRPr="00DF699E">
        <w:rPr>
          <w:rFonts w:ascii="PT Astra Serif" w:hAnsi="PT Astra Serif" w:cs="Times New Roman"/>
          <w:bCs/>
          <w:sz w:val="28"/>
          <w:szCs w:val="28"/>
        </w:rPr>
        <w:t xml:space="preserve">нном </w:t>
      </w:r>
      <w:r w:rsidR="00EB2C26" w:rsidRPr="00DF699E">
        <w:rPr>
          <w:rFonts w:ascii="PT Astra Serif" w:hAnsi="PT Astra Serif" w:cs="Times New Roman"/>
          <w:bCs/>
          <w:sz w:val="28"/>
          <w:szCs w:val="28"/>
        </w:rPr>
        <w:t>грунте</w:t>
      </w:r>
      <w:r w:rsidR="00187AED" w:rsidRPr="00DF699E">
        <w:rPr>
          <w:rFonts w:ascii="PT Astra Serif" w:hAnsi="PT Astra Serif" w:cs="Times New Roman"/>
          <w:bCs/>
          <w:sz w:val="28"/>
          <w:szCs w:val="28"/>
        </w:rPr>
        <w:t>.</w:t>
      </w:r>
    </w:p>
    <w:p w:rsidR="008C22AF" w:rsidRPr="00DF699E" w:rsidRDefault="008C22AF" w:rsidP="00385CA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19. Получатель субсидии представляет в Министерство отчёт</w:t>
      </w:r>
      <w:r w:rsidRPr="00DF699E">
        <w:rPr>
          <w:rFonts w:ascii="PT Astra Serif" w:hAnsi="PT Astra Serif" w:cs="Times New Roman"/>
          <w:bCs/>
          <w:sz w:val="28"/>
          <w:szCs w:val="28"/>
        </w:rPr>
        <w:br/>
        <w:t>о достижении значения результата предоставления субсидии, составленный</w:t>
      </w:r>
      <w:r w:rsidR="002F1DED" w:rsidRPr="00DF699E">
        <w:rPr>
          <w:rFonts w:ascii="PT Astra Serif" w:hAnsi="PT Astra Serif" w:cs="Times New Roman"/>
          <w:bCs/>
          <w:sz w:val="28"/>
          <w:szCs w:val="28"/>
        </w:rPr>
        <w:br/>
      </w:r>
      <w:r w:rsidRPr="00DF699E">
        <w:rPr>
          <w:rFonts w:ascii="PT Astra Serif" w:hAnsi="PT Astra Serif" w:cs="Times New Roman"/>
          <w:bCs/>
          <w:sz w:val="28"/>
          <w:szCs w:val="28"/>
        </w:rPr>
        <w:t>по форме, определ</w:t>
      </w:r>
      <w:r w:rsidR="002F1DED" w:rsidRPr="00DF699E">
        <w:rPr>
          <w:rFonts w:ascii="PT Astra Serif" w:hAnsi="PT Astra Serif" w:cs="Times New Roman"/>
          <w:bCs/>
          <w:sz w:val="28"/>
          <w:szCs w:val="28"/>
        </w:rPr>
        <w:t>ё</w:t>
      </w:r>
      <w:r w:rsidRPr="00DF699E">
        <w:rPr>
          <w:rFonts w:ascii="PT Astra Serif" w:hAnsi="PT Astra Serif" w:cs="Times New Roman"/>
          <w:bCs/>
          <w:sz w:val="28"/>
          <w:szCs w:val="28"/>
        </w:rPr>
        <w:t>нной типовой формой соглашения о предоставлении субсидии, установленной Министерством финансов Ульяновской области для соответствующего вида субсидий, в срок:</w:t>
      </w:r>
    </w:p>
    <w:p w:rsidR="00601E56" w:rsidRPr="00DF699E" w:rsidRDefault="002F1DED" w:rsidP="00601E56">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не позднее 10-го рабочего дня первого месяца года, следующего за годом, в котором получателю субсидии предоставлена субсидия, </w:t>
      </w:r>
      <w:r w:rsidR="00385CAB" w:rsidRPr="00DF699E">
        <w:rPr>
          <w:rFonts w:ascii="PT Astra Serif" w:hAnsi="PT Astra Serif" w:cs="Times New Roman"/>
          <w:bCs/>
          <w:sz w:val="28"/>
          <w:szCs w:val="28"/>
        </w:rPr>
        <w:t>–</w:t>
      </w:r>
      <w:r w:rsidRPr="00DF699E">
        <w:rPr>
          <w:rFonts w:ascii="PT Astra Serif" w:hAnsi="PT Astra Serif" w:cs="Times New Roman"/>
          <w:bCs/>
          <w:sz w:val="28"/>
          <w:szCs w:val="28"/>
        </w:rPr>
        <w:t xml:space="preserve"> в случае предоставления субсидии в целях возмещения части затрат, </w:t>
      </w:r>
      <w:r w:rsidR="00601E56" w:rsidRPr="00DF699E">
        <w:rPr>
          <w:rFonts w:ascii="PT Astra Serif" w:hAnsi="PT Astra Serif" w:cs="Times New Roman"/>
          <w:bCs/>
          <w:sz w:val="28"/>
          <w:szCs w:val="28"/>
        </w:rPr>
        <w:t>связанных</w:t>
      </w:r>
      <w:r w:rsidR="00385CAB" w:rsidRPr="00DF699E">
        <w:rPr>
          <w:rFonts w:ascii="PT Astra Serif" w:hAnsi="PT Astra Serif" w:cs="Times New Roman"/>
          <w:bCs/>
          <w:sz w:val="28"/>
          <w:szCs w:val="28"/>
        </w:rPr>
        <w:br/>
      </w:r>
      <w:r w:rsidR="00601E56" w:rsidRPr="00DF699E">
        <w:rPr>
          <w:rFonts w:ascii="PT Astra Serif" w:hAnsi="PT Astra Serif" w:cs="Times New Roman"/>
          <w:bCs/>
          <w:sz w:val="28"/>
          <w:szCs w:val="28"/>
        </w:rPr>
        <w:t>с производством овощей на защищё</w:t>
      </w:r>
      <w:r w:rsidR="00385CAB" w:rsidRPr="00DF699E">
        <w:rPr>
          <w:rFonts w:ascii="PT Astra Serif" w:hAnsi="PT Astra Serif" w:cs="Times New Roman"/>
          <w:bCs/>
          <w:sz w:val="28"/>
          <w:szCs w:val="28"/>
        </w:rPr>
        <w:t xml:space="preserve">нном </w:t>
      </w:r>
      <w:r w:rsidR="00601E56" w:rsidRPr="00DF699E">
        <w:rPr>
          <w:rFonts w:ascii="PT Astra Serif" w:hAnsi="PT Astra Serif" w:cs="Times New Roman"/>
          <w:bCs/>
          <w:sz w:val="28"/>
          <w:szCs w:val="28"/>
        </w:rPr>
        <w:t>грунте;</w:t>
      </w:r>
    </w:p>
    <w:p w:rsidR="00601E56" w:rsidRPr="00DF699E" w:rsidRDefault="00601E56" w:rsidP="00601E56">
      <w:pPr>
        <w:spacing w:after="0" w:line="240" w:lineRule="auto"/>
        <w:ind w:firstLine="709"/>
        <w:jc w:val="both"/>
        <w:rPr>
          <w:rFonts w:ascii="PT Astra Serif" w:hAnsi="PT Astra Serif" w:cs="Times New Roman"/>
          <w:bCs/>
          <w:sz w:val="28"/>
          <w:szCs w:val="28"/>
        </w:rPr>
      </w:pPr>
      <w:r w:rsidRPr="00DF699E">
        <w:rPr>
          <w:rFonts w:ascii="PT Astra Serif" w:eastAsiaTheme="minorHAnsi" w:hAnsi="PT Astra Serif" w:cs="PT Astra Serif"/>
          <w:sz w:val="28"/>
          <w:szCs w:val="28"/>
          <w:lang w:eastAsia="en-US"/>
        </w:rPr>
        <w:t xml:space="preserve">не позднее 10-го рабочего дня месяца, следующего за месяцем, в котором получателю субсидии предоставлена субсидия, </w:t>
      </w:r>
      <w:r w:rsidR="00385CAB"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в случае предоставления субсиди</w:t>
      </w:r>
      <w:r w:rsidR="00385CAB" w:rsidRPr="00DF699E">
        <w:rPr>
          <w:rFonts w:ascii="PT Astra Serif" w:eastAsiaTheme="minorHAnsi" w:hAnsi="PT Astra Serif" w:cs="PT Astra Serif"/>
          <w:sz w:val="28"/>
          <w:szCs w:val="28"/>
          <w:lang w:eastAsia="en-US"/>
        </w:rPr>
        <w:t>и</w:t>
      </w:r>
      <w:r w:rsidRPr="00DF699E">
        <w:rPr>
          <w:rFonts w:ascii="PT Astra Serif" w:eastAsiaTheme="minorHAnsi" w:hAnsi="PT Astra Serif" w:cs="PT Astra Serif"/>
          <w:sz w:val="28"/>
          <w:szCs w:val="28"/>
          <w:lang w:eastAsia="en-US"/>
        </w:rPr>
        <w:t xml:space="preserve"> в целях возмещения части затрат, </w:t>
      </w:r>
      <w:r w:rsidRPr="00DF699E">
        <w:rPr>
          <w:rFonts w:ascii="PT Astra Serif" w:hAnsi="PT Astra Serif" w:cs="Times New Roman"/>
          <w:bCs/>
          <w:sz w:val="28"/>
          <w:szCs w:val="28"/>
        </w:rPr>
        <w:t>связанных с приобретением семян питомников второго и (или) третьего года размножения зерновых и (или) зернобобовых сельскохозяйственных культур.</w:t>
      </w:r>
    </w:p>
    <w:p w:rsidR="00306E8C" w:rsidRPr="00DF699E" w:rsidRDefault="00601E56" w:rsidP="00306E8C">
      <w:pPr>
        <w:suppressAutoHyphens w:val="0"/>
        <w:autoSpaceDE w:val="0"/>
        <w:autoSpaceDN w:val="0"/>
        <w:adjustRightInd w:val="0"/>
        <w:spacing w:after="0" w:line="240" w:lineRule="auto"/>
        <w:ind w:firstLine="540"/>
        <w:jc w:val="both"/>
        <w:rPr>
          <w:rFonts w:ascii="PT Astra Serif" w:hAnsi="PT Astra Serif" w:cs="Times New Roman"/>
          <w:bCs/>
          <w:sz w:val="28"/>
          <w:szCs w:val="28"/>
        </w:rPr>
      </w:pPr>
      <w:r w:rsidRPr="00DF699E">
        <w:rPr>
          <w:rFonts w:ascii="PT Astra Serif" w:eastAsiaTheme="minorHAnsi" w:hAnsi="PT Astra Serif" w:cs="PT Astra Serif"/>
          <w:sz w:val="28"/>
          <w:szCs w:val="28"/>
          <w:lang w:eastAsia="en-US"/>
        </w:rPr>
        <w:t>Министерство устанавливает в соглашении о предоставлении субсидии срок и формы представления получателем субсидии дополнительной отч</w:t>
      </w:r>
      <w:r w:rsidR="00365219"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тности</w:t>
      </w:r>
      <w:r w:rsidR="00DD0720" w:rsidRPr="00DF699E">
        <w:rPr>
          <w:rFonts w:ascii="PT Astra Serif" w:eastAsiaTheme="minorHAnsi" w:hAnsi="PT Astra Serif" w:cs="PT Astra Serif"/>
          <w:sz w:val="28"/>
          <w:szCs w:val="28"/>
          <w:lang w:eastAsia="en-US"/>
        </w:rPr>
        <w:t xml:space="preserve"> </w:t>
      </w:r>
      <w:r w:rsidR="00DD0720" w:rsidRPr="00DF699E">
        <w:rPr>
          <w:rFonts w:ascii="PT Astra Serif" w:hAnsi="PT Astra Serif" w:cs="Times New Roman"/>
          <w:bCs/>
          <w:sz w:val="28"/>
          <w:szCs w:val="28"/>
        </w:rPr>
        <w:t>в случае предоставления субсидии в целях возмещения части затрат, связанных с производством овощей на защищённом грунте</w:t>
      </w:r>
      <w:proofErr w:type="gramStart"/>
      <w:r w:rsidRPr="00DF699E">
        <w:rPr>
          <w:rFonts w:ascii="PT Astra Serif" w:eastAsiaTheme="minorHAnsi" w:hAnsi="PT Astra Serif" w:cs="PT Astra Serif"/>
          <w:sz w:val="28"/>
          <w:szCs w:val="28"/>
          <w:lang w:eastAsia="en-US"/>
        </w:rPr>
        <w:t>.</w:t>
      </w:r>
      <w:r w:rsidRPr="00DF699E">
        <w:rPr>
          <w:rFonts w:ascii="PT Astra Serif" w:hAnsi="PT Astra Serif" w:cs="Times New Roman"/>
          <w:bCs/>
          <w:sz w:val="28"/>
          <w:szCs w:val="28"/>
        </w:rPr>
        <w:t>»;</w:t>
      </w:r>
      <w:proofErr w:type="gramEnd"/>
    </w:p>
    <w:p w:rsidR="00D01963" w:rsidRPr="00DF699E" w:rsidRDefault="00F13094" w:rsidP="00EB2C26">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к</w:t>
      </w:r>
      <w:r w:rsidR="00EB2C26" w:rsidRPr="00DF699E">
        <w:rPr>
          <w:rFonts w:ascii="PT Astra Serif" w:hAnsi="PT Astra Serif" w:cs="Times New Roman"/>
          <w:bCs/>
          <w:sz w:val="28"/>
          <w:szCs w:val="28"/>
        </w:rPr>
        <w:t xml:space="preserve">) </w:t>
      </w:r>
      <w:r w:rsidR="00062ADC" w:rsidRPr="00DF699E">
        <w:rPr>
          <w:rFonts w:ascii="PT Astra Serif" w:hAnsi="PT Astra Serif" w:cs="Times New Roman"/>
          <w:bCs/>
          <w:sz w:val="28"/>
          <w:szCs w:val="28"/>
        </w:rPr>
        <w:t>пункт</w:t>
      </w:r>
      <w:r w:rsidR="00D01963" w:rsidRPr="00DF699E">
        <w:rPr>
          <w:rFonts w:ascii="PT Astra Serif" w:hAnsi="PT Astra Serif" w:cs="Times New Roman"/>
          <w:bCs/>
          <w:sz w:val="28"/>
          <w:szCs w:val="28"/>
        </w:rPr>
        <w:t xml:space="preserve"> 21</w:t>
      </w:r>
      <w:r w:rsidR="00062ADC" w:rsidRPr="00DF699E">
        <w:rPr>
          <w:rFonts w:ascii="PT Astra Serif" w:hAnsi="PT Astra Serif" w:cs="Times New Roman"/>
          <w:bCs/>
          <w:sz w:val="28"/>
          <w:szCs w:val="28"/>
        </w:rPr>
        <w:t xml:space="preserve"> изложить в следующей редакции:</w:t>
      </w:r>
    </w:p>
    <w:p w:rsidR="00062ADC" w:rsidRPr="00DF699E" w:rsidRDefault="00062ADC" w:rsidP="00062ADC">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«21. В случае нарушения получателем субсидии условий, установленных при предоставлении субсидии,</w:t>
      </w:r>
      <w:r w:rsidRPr="00DF699E">
        <w:rPr>
          <w:rFonts w:ascii="PT Astra Serif" w:eastAsiaTheme="minorHAnsi" w:hAnsi="PT Astra Serif" w:cs="PT Astra Serif"/>
          <w:sz w:val="28"/>
          <w:szCs w:val="28"/>
          <w:lang w:eastAsia="en-US"/>
        </w:rPr>
        <w:t xml:space="preserve"> в том числе несоблюдения получателем субсидии условия соглашения о предоставлении субсидии, предусмотренного </w:t>
      </w:r>
      <w:hyperlink r:id="rId11" w:history="1">
        <w:r w:rsidRPr="00DF699E">
          <w:rPr>
            <w:rFonts w:ascii="PT Astra Serif" w:eastAsiaTheme="minorHAnsi" w:hAnsi="PT Astra Serif" w:cs="PT Astra Serif"/>
            <w:sz w:val="28"/>
            <w:szCs w:val="28"/>
            <w:lang w:eastAsia="en-US"/>
          </w:rPr>
          <w:t>подпунктом «в» подпункта 6 пункта 11</w:t>
        </w:r>
      </w:hyperlink>
      <w:r w:rsidRPr="00DF699E">
        <w:rPr>
          <w:rFonts w:ascii="PT Astra Serif" w:eastAsiaTheme="minorHAnsi" w:hAnsi="PT Astra Serif" w:cs="PT Astra Serif"/>
          <w:sz w:val="28"/>
          <w:szCs w:val="28"/>
          <w:lang w:eastAsia="en-US"/>
        </w:rPr>
        <w:t xml:space="preserve"> настоящих Правил,</w:t>
      </w:r>
      <w:r w:rsidRPr="00DF699E">
        <w:rPr>
          <w:rFonts w:ascii="PT Astra Serif" w:hAnsi="PT Astra Serif" w:cs="Times New Roman"/>
          <w:bCs/>
          <w:sz w:val="28"/>
          <w:szCs w:val="28"/>
        </w:rPr>
        <w:t xml:space="preserve"> </w:t>
      </w:r>
      <w:proofErr w:type="gramStart"/>
      <w:r w:rsidRPr="00DF699E">
        <w:rPr>
          <w:rFonts w:ascii="PT Astra Serif" w:hAnsi="PT Astra Serif" w:cs="Times New Roman"/>
          <w:bCs/>
          <w:sz w:val="28"/>
          <w:szCs w:val="28"/>
        </w:rPr>
        <w:t>выявленных</w:t>
      </w:r>
      <w:proofErr w:type="gramEnd"/>
      <w:r w:rsidRPr="00DF699E">
        <w:rPr>
          <w:rFonts w:ascii="PT Astra Serif" w:hAnsi="PT Astra Serif" w:cs="Times New Roman"/>
          <w:bCs/>
          <w:sz w:val="28"/>
          <w:szCs w:val="28"/>
        </w:rPr>
        <w:t xml:space="preserve"> в том числе по результатам проверок, проведённых Министерством или органом государственного финансового контроля, субсидия подлежит возврату </w:t>
      </w:r>
      <w:r w:rsidR="00221B35" w:rsidRPr="00DF699E">
        <w:rPr>
          <w:rFonts w:ascii="PT Astra Serif" w:hAnsi="PT Astra Serif" w:cs="Times New Roman"/>
          <w:bCs/>
          <w:sz w:val="28"/>
          <w:szCs w:val="28"/>
        </w:rPr>
        <w:br/>
      </w:r>
      <w:r w:rsidRPr="00DF699E">
        <w:rPr>
          <w:rFonts w:ascii="PT Astra Serif" w:hAnsi="PT Astra Serif" w:cs="Times New Roman"/>
          <w:bCs/>
          <w:sz w:val="28"/>
          <w:szCs w:val="28"/>
        </w:rPr>
        <w:t>в областной бюджет Ульяновской области в полном объёме.</w:t>
      </w:r>
    </w:p>
    <w:p w:rsidR="00867E0B" w:rsidRPr="00DF699E" w:rsidRDefault="00062ADC" w:rsidP="00062ADC">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В случае выявления, в том числе по результатам проверок, проведённых Министерством или органом государственного финансового контроля, </w:t>
      </w:r>
      <w:r w:rsidR="00221B35"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w:t>
      </w:r>
      <w:r w:rsidRPr="00DF699E">
        <w:rPr>
          <w:rFonts w:ascii="PT Astra Serif" w:hAnsi="PT Astra Serif" w:cs="Times New Roman"/>
          <w:bCs/>
          <w:sz w:val="28"/>
          <w:szCs w:val="28"/>
        </w:rPr>
        <w:lastRenderedPageBreak/>
        <w:t>субсидии</w:t>
      </w:r>
      <w:r w:rsidR="00867E0B" w:rsidRPr="00DF699E">
        <w:rPr>
          <w:rFonts w:ascii="PT Astra Serif" w:hAnsi="PT Astra Serif" w:cs="Times New Roman"/>
          <w:bCs/>
          <w:sz w:val="28"/>
          <w:szCs w:val="28"/>
        </w:rPr>
        <w:t xml:space="preserve"> в размере затрат, подтверждённых документами, содержащими недостоверные сведения.</w:t>
      </w:r>
      <w:proofErr w:type="gramEnd"/>
    </w:p>
    <w:p w:rsidR="00062ADC" w:rsidRPr="00DF699E" w:rsidRDefault="00062ADC" w:rsidP="00062ADC">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случае непредставления или несвоевременного представления получателем субсидии отч</w:t>
      </w:r>
      <w:r w:rsidR="00867E0B" w:rsidRPr="00DF699E">
        <w:rPr>
          <w:rFonts w:ascii="PT Astra Serif" w:hAnsi="PT Astra Serif" w:cs="Times New Roman"/>
          <w:bCs/>
          <w:sz w:val="28"/>
          <w:szCs w:val="28"/>
        </w:rPr>
        <w:t>ё</w:t>
      </w:r>
      <w:r w:rsidRPr="00DF699E">
        <w:rPr>
          <w:rFonts w:ascii="PT Astra Serif" w:hAnsi="PT Astra Serif" w:cs="Times New Roman"/>
          <w:bCs/>
          <w:sz w:val="28"/>
          <w:szCs w:val="28"/>
        </w:rPr>
        <w:t>та о достижении значени</w:t>
      </w:r>
      <w:r w:rsidR="00867E0B" w:rsidRPr="00DF699E">
        <w:rPr>
          <w:rFonts w:ascii="PT Astra Serif" w:hAnsi="PT Astra Serif" w:cs="Times New Roman"/>
          <w:bCs/>
          <w:sz w:val="28"/>
          <w:szCs w:val="28"/>
        </w:rPr>
        <w:t>я</w:t>
      </w:r>
      <w:r w:rsidRPr="00DF699E">
        <w:rPr>
          <w:rFonts w:ascii="PT Astra Serif" w:hAnsi="PT Astra Serif" w:cs="Times New Roman"/>
          <w:bCs/>
          <w:sz w:val="28"/>
          <w:szCs w:val="28"/>
        </w:rPr>
        <w:t xml:space="preserve"> результат</w:t>
      </w:r>
      <w:r w:rsidR="00867E0B" w:rsidRPr="00DF699E">
        <w:rPr>
          <w:rFonts w:ascii="PT Astra Serif" w:hAnsi="PT Astra Serif" w:cs="Times New Roman"/>
          <w:bCs/>
          <w:sz w:val="28"/>
          <w:szCs w:val="28"/>
        </w:rPr>
        <w:t>а</w:t>
      </w:r>
      <w:r w:rsidRPr="00DF699E">
        <w:rPr>
          <w:rFonts w:ascii="PT Astra Serif" w:hAnsi="PT Astra Serif" w:cs="Times New Roman"/>
          <w:bCs/>
          <w:sz w:val="28"/>
          <w:szCs w:val="28"/>
        </w:rPr>
        <w:t xml:space="preserve"> предоставления субсидии и (или) дополнительной отч</w:t>
      </w:r>
      <w:r w:rsidR="00867E0B" w:rsidRPr="00DF699E">
        <w:rPr>
          <w:rFonts w:ascii="PT Astra Serif" w:hAnsi="PT Astra Serif" w:cs="Times New Roman"/>
          <w:bCs/>
          <w:sz w:val="28"/>
          <w:szCs w:val="28"/>
        </w:rPr>
        <w:t>ё</w:t>
      </w:r>
      <w:r w:rsidRPr="00DF699E">
        <w:rPr>
          <w:rFonts w:ascii="PT Astra Serif" w:hAnsi="PT Astra Serif" w:cs="Times New Roman"/>
          <w:bCs/>
          <w:sz w:val="28"/>
          <w:szCs w:val="28"/>
        </w:rPr>
        <w:t>тности субсидия подлежит возврату в областной бюджет Ульяновской области в полном объ</w:t>
      </w:r>
      <w:r w:rsidR="00B22420" w:rsidRPr="00DF699E">
        <w:rPr>
          <w:rFonts w:ascii="PT Astra Serif" w:hAnsi="PT Astra Serif" w:cs="Times New Roman"/>
          <w:bCs/>
          <w:sz w:val="28"/>
          <w:szCs w:val="28"/>
        </w:rPr>
        <w:t>ё</w:t>
      </w:r>
      <w:r w:rsidRPr="00DF699E">
        <w:rPr>
          <w:rFonts w:ascii="PT Astra Serif" w:hAnsi="PT Astra Serif" w:cs="Times New Roman"/>
          <w:bCs/>
          <w:sz w:val="28"/>
          <w:szCs w:val="28"/>
        </w:rPr>
        <w:t>ме.</w:t>
      </w:r>
    </w:p>
    <w:p w:rsidR="00062ADC" w:rsidRPr="00DF699E" w:rsidRDefault="00062ADC" w:rsidP="00062ADC">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случае недостижения получателем субсидии результат</w:t>
      </w:r>
      <w:r w:rsidR="00B22420" w:rsidRPr="00DF699E">
        <w:rPr>
          <w:rFonts w:ascii="PT Astra Serif" w:hAnsi="PT Astra Serif" w:cs="Times New Roman"/>
          <w:bCs/>
          <w:sz w:val="28"/>
          <w:szCs w:val="28"/>
        </w:rPr>
        <w:t>а</w:t>
      </w:r>
      <w:r w:rsidRPr="00DF699E">
        <w:rPr>
          <w:rFonts w:ascii="PT Astra Serif" w:hAnsi="PT Astra Serif" w:cs="Times New Roman"/>
          <w:bCs/>
          <w:sz w:val="28"/>
          <w:szCs w:val="28"/>
        </w:rPr>
        <w:t xml:space="preserve"> предоставления субсидии субсидия</w:t>
      </w:r>
      <w:r w:rsidR="000A2D1C" w:rsidRPr="00DF699E">
        <w:rPr>
          <w:rFonts w:ascii="PT Astra Serif" w:hAnsi="PT Astra Serif"/>
          <w:sz w:val="28"/>
          <w:szCs w:val="28"/>
        </w:rPr>
        <w:t xml:space="preserve"> </w:t>
      </w:r>
      <w:r w:rsidR="000A2D1C" w:rsidRPr="00DF699E">
        <w:rPr>
          <w:rFonts w:ascii="PT Astra Serif" w:hAnsi="PT Astra Serif" w:cs="Times New Roman"/>
          <w:bCs/>
          <w:sz w:val="28"/>
          <w:szCs w:val="28"/>
        </w:rPr>
        <w:t>подлежит возврату в областной бюджет Ульяновской области в объёме, пропорциональном величине недостигнутого значения указанного результата</w:t>
      </w:r>
      <w:proofErr w:type="gramStart"/>
      <w:r w:rsidR="000A2D1C" w:rsidRPr="00DF699E">
        <w:rPr>
          <w:rFonts w:ascii="PT Astra Serif" w:hAnsi="PT Astra Serif" w:cs="Times New Roman"/>
          <w:bCs/>
          <w:sz w:val="28"/>
          <w:szCs w:val="28"/>
        </w:rPr>
        <w:t>.»;</w:t>
      </w:r>
      <w:proofErr w:type="gramEnd"/>
    </w:p>
    <w:p w:rsidR="00D01963" w:rsidRPr="00DF699E" w:rsidRDefault="00F13094" w:rsidP="00EB2C26">
      <w:pPr>
        <w:spacing w:after="0" w:line="240" w:lineRule="auto"/>
        <w:ind w:firstLine="709"/>
        <w:jc w:val="both"/>
        <w:rPr>
          <w:rFonts w:ascii="PT Astra Serif" w:hAnsi="PT Astra Serif" w:cs="Times New Roman"/>
          <w:bCs/>
          <w:sz w:val="28"/>
          <w:szCs w:val="28"/>
        </w:rPr>
      </w:pPr>
      <w:r w:rsidRPr="00DF699E">
        <w:rPr>
          <w:rFonts w:ascii="PT Astra Serif" w:eastAsiaTheme="minorHAnsi" w:hAnsi="PT Astra Serif" w:cs="PT Astra Serif"/>
          <w:sz w:val="28"/>
          <w:szCs w:val="28"/>
          <w:lang w:eastAsia="en-US"/>
        </w:rPr>
        <w:t>л</w:t>
      </w:r>
      <w:r w:rsidR="008F46E0" w:rsidRPr="00DF699E">
        <w:rPr>
          <w:rFonts w:ascii="PT Astra Serif" w:eastAsiaTheme="minorHAnsi" w:hAnsi="PT Astra Serif" w:cs="PT Astra Serif"/>
          <w:sz w:val="28"/>
          <w:szCs w:val="28"/>
          <w:lang w:eastAsia="en-US"/>
        </w:rPr>
        <w:t>) в абзаце пятом пункта 22 слова «значений результатов» заменить словами «значения результата»</w:t>
      </w:r>
      <w:r w:rsidR="00D01963" w:rsidRPr="00DF699E">
        <w:rPr>
          <w:rFonts w:ascii="PT Astra Serif" w:eastAsiaTheme="minorHAnsi" w:hAnsi="PT Astra Serif" w:cs="PT Astra Serif"/>
          <w:sz w:val="28"/>
          <w:szCs w:val="28"/>
          <w:lang w:eastAsia="en-US"/>
        </w:rPr>
        <w:t>.</w:t>
      </w:r>
    </w:p>
    <w:p w:rsidR="00015F5E" w:rsidRPr="00DF699E" w:rsidRDefault="00646133" w:rsidP="00015F5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6</w:t>
      </w:r>
      <w:r w:rsidR="00D0433D" w:rsidRPr="00DF699E">
        <w:rPr>
          <w:rFonts w:ascii="PT Astra Serif" w:hAnsi="PT Astra Serif" w:cs="Times New Roman"/>
          <w:bCs/>
          <w:sz w:val="28"/>
          <w:szCs w:val="28"/>
        </w:rPr>
        <w:t xml:space="preserve">. </w:t>
      </w:r>
      <w:proofErr w:type="gramStart"/>
      <w:r w:rsidR="00D0433D" w:rsidRPr="00DF699E">
        <w:rPr>
          <w:rFonts w:ascii="PT Astra Serif" w:hAnsi="PT Astra Serif" w:cs="Times New Roman"/>
          <w:bCs/>
          <w:sz w:val="28"/>
          <w:szCs w:val="28"/>
        </w:rPr>
        <w:t xml:space="preserve">Внести в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мероприятий, направленных на развитие мелиорации земель сельскохозяйственного назначения, утверждённые </w:t>
      </w:r>
      <w:r w:rsidR="00D0433D" w:rsidRPr="00DF699E">
        <w:rPr>
          <w:rFonts w:ascii="PT Astra Serif" w:hAnsi="PT Astra Serif" w:cs="Times New Roman"/>
          <w:bCs/>
          <w:spacing w:val="-4"/>
          <w:sz w:val="28"/>
          <w:szCs w:val="28"/>
        </w:rPr>
        <w:t>постановлением</w:t>
      </w:r>
      <w:r w:rsidR="00D0433D" w:rsidRPr="00DF699E">
        <w:rPr>
          <w:rFonts w:ascii="PT Astra Serif" w:hAnsi="PT Astra Serif" w:cs="Times New Roman"/>
          <w:bCs/>
          <w:sz w:val="28"/>
          <w:szCs w:val="28"/>
        </w:rPr>
        <w:t xml:space="preserve"> Правительства Ульяновской области от 26.06.2014 № 256-П «О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D0433D" w:rsidRPr="00DF699E">
        <w:rPr>
          <w:rFonts w:ascii="PT Astra Serif" w:hAnsi="PT Astra Serif" w:cs="Times New Roman"/>
          <w:bCs/>
          <w:sz w:val="28"/>
          <w:szCs w:val="28"/>
        </w:rPr>
        <w:br/>
        <w:t>с проведением мероприятий, направленных на</w:t>
      </w:r>
      <w:proofErr w:type="gramEnd"/>
      <w:r w:rsidR="00D0433D" w:rsidRPr="00DF699E">
        <w:rPr>
          <w:rFonts w:ascii="PT Astra Serif" w:hAnsi="PT Astra Serif" w:cs="Times New Roman"/>
          <w:bCs/>
          <w:sz w:val="28"/>
          <w:szCs w:val="28"/>
        </w:rPr>
        <w:t xml:space="preserve"> развитие мелиорации земель сельскохозяйственного назначения», следующие изменения:</w:t>
      </w:r>
    </w:p>
    <w:p w:rsidR="001D06D4" w:rsidRPr="00DF699E" w:rsidRDefault="00015F5E" w:rsidP="00015F5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 </w:t>
      </w:r>
      <w:r w:rsidR="001D06D4" w:rsidRPr="00DF699E">
        <w:rPr>
          <w:rFonts w:ascii="PT Astra Serif" w:hAnsi="PT Astra Serif" w:cs="Times New Roman"/>
          <w:bCs/>
          <w:sz w:val="28"/>
          <w:szCs w:val="28"/>
        </w:rPr>
        <w:t>пункт</w:t>
      </w:r>
      <w:r w:rsidR="00466523" w:rsidRPr="00DF699E">
        <w:rPr>
          <w:rFonts w:ascii="PT Astra Serif" w:hAnsi="PT Astra Serif" w:cs="Times New Roman"/>
          <w:bCs/>
          <w:sz w:val="28"/>
          <w:szCs w:val="28"/>
        </w:rPr>
        <w:t>ы</w:t>
      </w:r>
      <w:r w:rsidR="001D06D4" w:rsidRPr="00DF699E">
        <w:rPr>
          <w:rFonts w:ascii="PT Astra Serif" w:hAnsi="PT Astra Serif" w:cs="Times New Roman"/>
          <w:bCs/>
          <w:sz w:val="28"/>
          <w:szCs w:val="28"/>
        </w:rPr>
        <w:t xml:space="preserve"> 3</w:t>
      </w:r>
      <w:r w:rsidR="00721635" w:rsidRPr="00DF699E">
        <w:rPr>
          <w:rFonts w:ascii="PT Astra Serif" w:hAnsi="PT Astra Serif" w:cs="Times New Roman"/>
          <w:bCs/>
          <w:sz w:val="28"/>
          <w:szCs w:val="28"/>
        </w:rPr>
        <w:t>-</w:t>
      </w:r>
      <w:r w:rsidR="00CA51C1" w:rsidRPr="00DF699E">
        <w:rPr>
          <w:rFonts w:ascii="PT Astra Serif" w:hAnsi="PT Astra Serif" w:cs="Times New Roman"/>
          <w:bCs/>
          <w:sz w:val="28"/>
          <w:szCs w:val="28"/>
        </w:rPr>
        <w:t>7</w:t>
      </w:r>
      <w:r w:rsidR="005B0BD2" w:rsidRPr="00DF699E">
        <w:rPr>
          <w:rFonts w:ascii="PT Astra Serif" w:hAnsi="PT Astra Serif" w:cs="Times New Roman"/>
          <w:bCs/>
          <w:sz w:val="28"/>
          <w:szCs w:val="28"/>
        </w:rPr>
        <w:t xml:space="preserve"> изложить в следующей редакции</w:t>
      </w:r>
      <w:r w:rsidR="001D06D4" w:rsidRPr="00DF699E">
        <w:rPr>
          <w:rFonts w:ascii="PT Astra Serif" w:hAnsi="PT Astra Serif" w:cs="Times New Roman"/>
          <w:bCs/>
          <w:sz w:val="28"/>
          <w:szCs w:val="28"/>
        </w:rPr>
        <w:t>:</w:t>
      </w:r>
    </w:p>
    <w:p w:rsidR="005B0BD2" w:rsidRPr="00DF699E" w:rsidRDefault="005B0BD2" w:rsidP="00015F5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 Субсидии предоставляются сельскохозяйственным товаропроизво</w:t>
      </w:r>
      <w:r w:rsidRPr="00DF699E">
        <w:rPr>
          <w:rFonts w:ascii="PT Astra Serif" w:hAnsi="PT Astra Serif" w:cs="Times New Roman"/>
          <w:bCs/>
          <w:sz w:val="28"/>
          <w:szCs w:val="28"/>
        </w:rPr>
        <w:softHyphen/>
        <w:t>дителям в целях возмещения части их затрат (без учёта сумм налога</w:t>
      </w:r>
      <w:r w:rsidRPr="00DF699E">
        <w:rPr>
          <w:rFonts w:ascii="PT Astra Serif" w:hAnsi="PT Astra Serif" w:cs="Times New Roman"/>
          <w:bCs/>
          <w:sz w:val="28"/>
          <w:szCs w:val="28"/>
        </w:rPr>
        <w:br/>
        <w:t xml:space="preserve">на добавленную стоимость), связанных с проведением следующих мероприятий: </w:t>
      </w:r>
    </w:p>
    <w:p w:rsidR="005B0BD2" w:rsidRPr="00DF699E" w:rsidRDefault="005B0BD2" w:rsidP="005B0BD2">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культуртехнически</w:t>
      </w:r>
      <w:r w:rsidR="00FC1200" w:rsidRPr="00DF699E">
        <w:rPr>
          <w:rFonts w:ascii="PT Astra Serif" w:hAnsi="PT Astra Serif" w:cs="Times New Roman"/>
          <w:bCs/>
          <w:sz w:val="28"/>
          <w:szCs w:val="28"/>
        </w:rPr>
        <w:t>х</w:t>
      </w:r>
      <w:r w:rsidRPr="00DF699E">
        <w:rPr>
          <w:rFonts w:ascii="PT Astra Serif" w:hAnsi="PT Astra Serif" w:cs="Times New Roman"/>
          <w:bCs/>
          <w:sz w:val="28"/>
          <w:szCs w:val="28"/>
        </w:rPr>
        <w:t xml:space="preserve"> мероприяти</w:t>
      </w:r>
      <w:r w:rsidR="00FC1200" w:rsidRPr="00DF699E">
        <w:rPr>
          <w:rFonts w:ascii="PT Astra Serif" w:hAnsi="PT Astra Serif" w:cs="Times New Roman"/>
          <w:bCs/>
          <w:sz w:val="28"/>
          <w:szCs w:val="28"/>
        </w:rPr>
        <w:t>й</w:t>
      </w:r>
      <w:r w:rsidRPr="00DF699E">
        <w:rPr>
          <w:rFonts w:ascii="PT Astra Serif" w:hAnsi="PT Astra Serif" w:cs="Times New Roman"/>
          <w:bCs/>
          <w:sz w:val="28"/>
          <w:szCs w:val="28"/>
        </w:rPr>
        <w:t xml:space="preserve"> на выбывших сельскохозяйственных угодьях, вовлекаемых </w:t>
      </w:r>
      <w:r w:rsidR="006B4DDB" w:rsidRPr="00DF699E">
        <w:rPr>
          <w:rFonts w:ascii="PT Astra Serif" w:hAnsi="PT Astra Serif" w:cs="Times New Roman"/>
          <w:bCs/>
          <w:sz w:val="28"/>
          <w:szCs w:val="28"/>
        </w:rPr>
        <w:t>в сельскохозяйственное производство</w:t>
      </w:r>
      <w:r w:rsidRPr="00DF699E">
        <w:rPr>
          <w:rFonts w:ascii="PT Astra Serif" w:hAnsi="PT Astra Serif" w:cs="Times New Roman"/>
          <w:bCs/>
          <w:sz w:val="28"/>
          <w:szCs w:val="28"/>
        </w:rPr>
        <w:t>, в том числе:</w:t>
      </w:r>
    </w:p>
    <w:p w:rsidR="005B0BD2" w:rsidRPr="00DF699E" w:rsidRDefault="005B0BD2" w:rsidP="005B0BD2">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расчистка земель от древесной и травянистой растительности, кочек, пней и мха, а также от камней и иных предметов;</w:t>
      </w:r>
    </w:p>
    <w:p w:rsidR="001D06D4" w:rsidRPr="00DF699E" w:rsidRDefault="005B0BD2" w:rsidP="005B0BD2">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hAnsi="PT Astra Serif" w:cs="Times New Roman"/>
          <w:bCs/>
          <w:sz w:val="28"/>
          <w:szCs w:val="28"/>
        </w:rPr>
        <w:t xml:space="preserve">б) рыхление, </w:t>
      </w:r>
      <w:proofErr w:type="spellStart"/>
      <w:r w:rsidRPr="00DF699E">
        <w:rPr>
          <w:rFonts w:ascii="PT Astra Serif" w:hAnsi="PT Astra Serif" w:cs="Times New Roman"/>
          <w:bCs/>
          <w:sz w:val="28"/>
          <w:szCs w:val="28"/>
        </w:rPr>
        <w:t>пескование</w:t>
      </w:r>
      <w:proofErr w:type="spellEnd"/>
      <w:r w:rsidRPr="00DF699E">
        <w:rPr>
          <w:rFonts w:ascii="PT Astra Serif" w:hAnsi="PT Astra Serif" w:cs="Times New Roman"/>
          <w:bCs/>
          <w:sz w:val="28"/>
          <w:szCs w:val="28"/>
        </w:rPr>
        <w:t xml:space="preserve">, </w:t>
      </w:r>
      <w:proofErr w:type="spellStart"/>
      <w:r w:rsidRPr="00DF699E">
        <w:rPr>
          <w:rFonts w:ascii="PT Astra Serif" w:hAnsi="PT Astra Serif" w:cs="Times New Roman"/>
          <w:bCs/>
          <w:sz w:val="28"/>
          <w:szCs w:val="28"/>
        </w:rPr>
        <w:t>глинование</w:t>
      </w:r>
      <w:proofErr w:type="spellEnd"/>
      <w:r w:rsidRPr="00DF699E">
        <w:rPr>
          <w:rFonts w:ascii="PT Astra Serif" w:hAnsi="PT Astra Serif" w:cs="Times New Roman"/>
          <w:bCs/>
          <w:sz w:val="28"/>
          <w:szCs w:val="28"/>
        </w:rPr>
        <w:t>, землевание, плантаж и первичная обработка почвы;</w:t>
      </w:r>
    </w:p>
    <w:p w:rsidR="006B4DDB" w:rsidRPr="00DF699E" w:rsidRDefault="005B0BD2" w:rsidP="006B4DDB">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2) </w:t>
      </w:r>
      <w:r w:rsidR="006B4DDB" w:rsidRPr="00DF699E">
        <w:rPr>
          <w:rFonts w:ascii="PT Astra Serif" w:eastAsiaTheme="minorHAnsi" w:hAnsi="PT Astra Serif" w:cs="PT Astra Serif"/>
          <w:sz w:val="28"/>
          <w:szCs w:val="28"/>
          <w:lang w:eastAsia="en-US"/>
        </w:rPr>
        <w:t>мероприяти</w:t>
      </w:r>
      <w:r w:rsidR="00FC1200" w:rsidRPr="00DF699E">
        <w:rPr>
          <w:rFonts w:ascii="PT Astra Serif" w:eastAsiaTheme="minorHAnsi" w:hAnsi="PT Astra Serif" w:cs="PT Astra Serif"/>
          <w:sz w:val="28"/>
          <w:szCs w:val="28"/>
          <w:lang w:eastAsia="en-US"/>
        </w:rPr>
        <w:t>й</w:t>
      </w:r>
      <w:r w:rsidR="006B4DDB" w:rsidRPr="00DF699E">
        <w:rPr>
          <w:rFonts w:ascii="PT Astra Serif" w:eastAsiaTheme="minorHAnsi" w:hAnsi="PT Astra Serif" w:cs="PT Astra Serif"/>
          <w:sz w:val="28"/>
          <w:szCs w:val="28"/>
          <w:lang w:eastAsia="en-US"/>
        </w:rPr>
        <w:t xml:space="preserve"> в области известкования кислых почв на пашне, в том числе:</w:t>
      </w:r>
    </w:p>
    <w:p w:rsidR="006B4DDB" w:rsidRPr="00DF699E" w:rsidRDefault="006B4DDB" w:rsidP="006B4DDB">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а) разработка проектной документации на проведение мероприятий</w:t>
      </w:r>
      <w:r w:rsidRPr="00DF699E">
        <w:rPr>
          <w:rFonts w:ascii="PT Astra Serif" w:eastAsiaTheme="minorHAnsi" w:hAnsi="PT Astra Serif" w:cs="PT Astra Serif"/>
          <w:sz w:val="28"/>
          <w:szCs w:val="28"/>
          <w:lang w:eastAsia="en-US"/>
        </w:rPr>
        <w:br/>
        <w:t>в области известкования кислых почв</w:t>
      </w:r>
      <w:r w:rsidR="00746AAC" w:rsidRPr="00DF699E">
        <w:rPr>
          <w:rFonts w:ascii="PT Astra Serif" w:eastAsiaTheme="minorHAnsi" w:hAnsi="PT Astra Serif" w:cs="PT Astra Serif"/>
          <w:sz w:val="28"/>
          <w:szCs w:val="28"/>
          <w:lang w:eastAsia="en-US"/>
        </w:rPr>
        <w:t xml:space="preserve"> </w:t>
      </w:r>
      <w:r w:rsidR="00746AAC" w:rsidRPr="00DF699E">
        <w:rPr>
          <w:rFonts w:ascii="PT Astra Serif" w:hAnsi="PT Astra Serif" w:cs="Times New Roman"/>
          <w:bCs/>
          <w:sz w:val="28"/>
          <w:szCs w:val="28"/>
        </w:rPr>
        <w:t>на пашне</w:t>
      </w:r>
      <w:r w:rsidRPr="00DF699E">
        <w:rPr>
          <w:rFonts w:ascii="PT Astra Serif" w:eastAsiaTheme="minorHAnsi" w:hAnsi="PT Astra Serif" w:cs="PT Astra Serif"/>
          <w:sz w:val="28"/>
          <w:szCs w:val="28"/>
          <w:lang w:eastAsia="en-US"/>
        </w:rPr>
        <w:t xml:space="preserve"> на основании данных почвенного обследования полей;</w:t>
      </w:r>
    </w:p>
    <w:p w:rsidR="006B4DDB" w:rsidRPr="00DF699E" w:rsidRDefault="006B4DDB" w:rsidP="006B4DDB">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б) приобретение мелиорантов почвы известковых, включённых</w:t>
      </w:r>
      <w:r w:rsidRPr="00DF699E">
        <w:rPr>
          <w:rFonts w:ascii="PT Astra Serif" w:eastAsiaTheme="minorHAnsi" w:hAnsi="PT Astra Serif" w:cs="PT Astra Serif"/>
          <w:sz w:val="28"/>
          <w:szCs w:val="28"/>
          <w:lang w:eastAsia="en-US"/>
        </w:rPr>
        <w:br/>
        <w:t xml:space="preserve">в Государственный каталог пестицидов и </w:t>
      </w:r>
      <w:proofErr w:type="spellStart"/>
      <w:r w:rsidRPr="00DF699E">
        <w:rPr>
          <w:rFonts w:ascii="PT Astra Serif" w:eastAsiaTheme="minorHAnsi" w:hAnsi="PT Astra Serif" w:cs="PT Astra Serif"/>
          <w:sz w:val="28"/>
          <w:szCs w:val="28"/>
          <w:lang w:eastAsia="en-US"/>
        </w:rPr>
        <w:t>агрохимикатов</w:t>
      </w:r>
      <w:proofErr w:type="spellEnd"/>
      <w:r w:rsidRPr="00DF699E">
        <w:rPr>
          <w:rFonts w:ascii="PT Astra Serif" w:eastAsiaTheme="minorHAnsi" w:hAnsi="PT Astra Serif" w:cs="PT Astra Serif"/>
          <w:sz w:val="28"/>
          <w:szCs w:val="28"/>
          <w:lang w:eastAsia="en-US"/>
        </w:rPr>
        <w:t>, разрешённых</w:t>
      </w:r>
      <w:r w:rsidRPr="00DF699E">
        <w:rPr>
          <w:rFonts w:ascii="PT Astra Serif" w:eastAsiaTheme="minorHAnsi" w:hAnsi="PT Astra Serif" w:cs="PT Astra Serif"/>
          <w:sz w:val="28"/>
          <w:szCs w:val="28"/>
          <w:lang w:eastAsia="en-US"/>
        </w:rPr>
        <w:br/>
        <w:t xml:space="preserve">к применению на территории Российской Федерации (далее – известковые </w:t>
      </w:r>
      <w:proofErr w:type="spellStart"/>
      <w:r w:rsidRPr="00DF699E">
        <w:rPr>
          <w:rFonts w:ascii="PT Astra Serif" w:eastAsiaTheme="minorHAnsi" w:hAnsi="PT Astra Serif" w:cs="PT Astra Serif"/>
          <w:sz w:val="28"/>
          <w:szCs w:val="28"/>
          <w:lang w:eastAsia="en-US"/>
        </w:rPr>
        <w:t>мелиоранты</w:t>
      </w:r>
      <w:proofErr w:type="spellEnd"/>
      <w:r w:rsidRPr="00DF699E">
        <w:rPr>
          <w:rFonts w:ascii="PT Astra Serif" w:eastAsiaTheme="minorHAnsi" w:hAnsi="PT Astra Serif" w:cs="PT Astra Serif"/>
          <w:sz w:val="28"/>
          <w:szCs w:val="28"/>
          <w:lang w:eastAsia="en-US"/>
        </w:rPr>
        <w:t>), для выполнения технологических работ по внесению в почву известковых мелиорантов;</w:t>
      </w:r>
    </w:p>
    <w:p w:rsidR="00DA2780" w:rsidRPr="00DF699E" w:rsidRDefault="006B4DDB" w:rsidP="006B4DDB">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lastRenderedPageBreak/>
        <w:t xml:space="preserve">в) осуществление транспортных расходов по доставке известковых мелиорантов от места их приобретения до места выполнения технологических работ по внесению в </w:t>
      </w:r>
      <w:r w:rsidR="00466523" w:rsidRPr="00DF699E">
        <w:rPr>
          <w:rFonts w:ascii="PT Astra Serif" w:eastAsiaTheme="minorHAnsi" w:hAnsi="PT Astra Serif" w:cs="PT Astra Serif"/>
          <w:sz w:val="28"/>
          <w:szCs w:val="28"/>
          <w:lang w:eastAsia="en-US"/>
        </w:rPr>
        <w:t>почву известковых мелиорантов</w:t>
      </w:r>
      <w:r w:rsidR="00DA2780" w:rsidRPr="00DF699E">
        <w:rPr>
          <w:rFonts w:ascii="PT Astra Serif" w:eastAsiaTheme="minorHAnsi" w:hAnsi="PT Astra Serif" w:cs="PT Astra Serif"/>
          <w:sz w:val="28"/>
          <w:szCs w:val="28"/>
          <w:lang w:eastAsia="en-US"/>
        </w:rPr>
        <w:t>;</w:t>
      </w:r>
    </w:p>
    <w:p w:rsidR="005B0BD2" w:rsidRPr="00DF699E" w:rsidRDefault="00DA2780" w:rsidP="006B4DDB">
      <w:pPr>
        <w:spacing w:after="0" w:line="240" w:lineRule="auto"/>
        <w:ind w:firstLine="709"/>
        <w:jc w:val="both"/>
        <w:rPr>
          <w:rFonts w:ascii="PT Astra Serif" w:hAnsi="PT Astra Serif" w:cs="Times New Roman"/>
          <w:bCs/>
          <w:sz w:val="28"/>
          <w:szCs w:val="28"/>
        </w:rPr>
      </w:pPr>
      <w:r w:rsidRPr="00DF699E">
        <w:rPr>
          <w:rFonts w:ascii="PT Astra Serif" w:eastAsiaTheme="minorHAnsi" w:hAnsi="PT Astra Serif" w:cs="PT Astra Serif"/>
          <w:sz w:val="28"/>
          <w:szCs w:val="28"/>
          <w:lang w:eastAsia="en-US"/>
        </w:rPr>
        <w:t>г) выполнение технологических работ по внесению в почву известковых мелиорантов.</w:t>
      </w:r>
    </w:p>
    <w:p w:rsidR="00FC1200" w:rsidRPr="00DF699E" w:rsidRDefault="006A1327"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4. </w:t>
      </w:r>
      <w:r w:rsidR="00FC1200" w:rsidRPr="00DF699E">
        <w:rPr>
          <w:rFonts w:ascii="PT Astra Serif" w:hAnsi="PT Astra Serif" w:cs="Times New Roman"/>
          <w:bCs/>
          <w:sz w:val="28"/>
          <w:szCs w:val="28"/>
        </w:rPr>
        <w:t>Для сельскохозяйственных товаропроизводителей, использующих</w:t>
      </w:r>
      <w:r w:rsidR="00FC1200" w:rsidRPr="00DF699E">
        <w:rPr>
          <w:rFonts w:ascii="PT Astra Serif" w:hAnsi="PT Astra Serif" w:cs="Times New Roman"/>
          <w:bCs/>
          <w:sz w:val="28"/>
          <w:szCs w:val="28"/>
        </w:rPr>
        <w:br/>
        <w:t xml:space="preserve">на дату осуществления затрат, </w:t>
      </w:r>
      <w:r w:rsidR="00F80BD3" w:rsidRPr="00DF699E">
        <w:rPr>
          <w:rFonts w:ascii="PT Astra Serif" w:hAnsi="PT Astra Serif" w:cs="Times New Roman"/>
          <w:bCs/>
          <w:sz w:val="28"/>
          <w:szCs w:val="28"/>
        </w:rPr>
        <w:t>указанных</w:t>
      </w:r>
      <w:r w:rsidR="00FC1200" w:rsidRPr="00DF699E">
        <w:rPr>
          <w:rFonts w:ascii="PT Astra Serif" w:hAnsi="PT Astra Serif" w:cs="Times New Roman"/>
          <w:bCs/>
          <w:sz w:val="28"/>
          <w:szCs w:val="28"/>
        </w:rPr>
        <w:t xml:space="preserve"> в пункте 3 настоящих Правил, право на освобождение от исполнения обязанностей налогоплательщика, связанных </w:t>
      </w:r>
      <w:r w:rsidR="00F80BD3" w:rsidRPr="00DF699E">
        <w:rPr>
          <w:rFonts w:ascii="PT Astra Serif" w:hAnsi="PT Astra Serif" w:cs="Times New Roman"/>
          <w:bCs/>
          <w:sz w:val="28"/>
          <w:szCs w:val="28"/>
        </w:rPr>
        <w:br/>
      </w:r>
      <w:r w:rsidR="00FC1200" w:rsidRPr="00DF699E">
        <w:rPr>
          <w:rFonts w:ascii="PT Astra Serif" w:hAnsi="PT Astra Serif" w:cs="Times New Roman"/>
          <w:bCs/>
          <w:sz w:val="28"/>
          <w:szCs w:val="28"/>
        </w:rPr>
        <w:t>с исчислением и уплатой налога</w:t>
      </w:r>
      <w:r w:rsidR="00F80BD3" w:rsidRPr="00DF699E">
        <w:rPr>
          <w:rFonts w:ascii="PT Astra Serif" w:hAnsi="PT Astra Serif" w:cs="Times New Roman"/>
          <w:bCs/>
          <w:sz w:val="28"/>
          <w:szCs w:val="28"/>
        </w:rPr>
        <w:t xml:space="preserve"> </w:t>
      </w:r>
      <w:r w:rsidR="00FC1200" w:rsidRPr="00DF699E">
        <w:rPr>
          <w:rFonts w:ascii="PT Astra Serif" w:hAnsi="PT Astra Serif" w:cs="Times New Roman"/>
          <w:bCs/>
          <w:sz w:val="28"/>
          <w:szCs w:val="28"/>
        </w:rPr>
        <w:t>на добавленную стоимость, возмещение части затрат осуществляется с учётом суммы налога на добавленную стоимость.</w:t>
      </w:r>
    </w:p>
    <w:p w:rsidR="00B5735D" w:rsidRPr="00DF699E" w:rsidRDefault="006A1327"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5. </w:t>
      </w:r>
      <w:r w:rsidR="00B5735D" w:rsidRPr="00DF699E">
        <w:rPr>
          <w:rFonts w:ascii="PT Astra Serif" w:hAnsi="PT Astra Serif" w:cs="Times New Roman"/>
          <w:bCs/>
          <w:sz w:val="28"/>
          <w:szCs w:val="28"/>
        </w:rPr>
        <w:t xml:space="preserve">Требования, которым должен соответствовать сельскохозяйственный товаропроизводитель, обратившийся в Министерство за получением субсидии (далее </w:t>
      </w:r>
      <w:r w:rsidR="00F80BD3" w:rsidRPr="00DF699E">
        <w:rPr>
          <w:rFonts w:ascii="PT Astra Serif" w:hAnsi="PT Astra Serif" w:cs="Times New Roman"/>
          <w:bCs/>
          <w:sz w:val="28"/>
          <w:szCs w:val="28"/>
        </w:rPr>
        <w:t>–</w:t>
      </w:r>
      <w:r w:rsidR="00B5735D" w:rsidRPr="00DF699E">
        <w:rPr>
          <w:rFonts w:ascii="PT Astra Serif" w:hAnsi="PT Astra Serif" w:cs="Times New Roman"/>
          <w:bCs/>
          <w:sz w:val="28"/>
          <w:szCs w:val="28"/>
        </w:rPr>
        <w:t xml:space="preserve"> заявитель):</w:t>
      </w:r>
    </w:p>
    <w:p w:rsidR="004677BE" w:rsidRPr="00DF699E" w:rsidRDefault="00B5735D"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6A1327" w:rsidRPr="00DF699E">
        <w:rPr>
          <w:rFonts w:ascii="PT Astra Serif" w:hAnsi="PT Astra Serif" w:cs="Times New Roman"/>
          <w:bCs/>
          <w:sz w:val="28"/>
          <w:szCs w:val="28"/>
        </w:rPr>
        <w:t xml:space="preserve">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r w:rsidRPr="00DF699E">
        <w:rPr>
          <w:rFonts w:ascii="PT Astra Serif" w:hAnsi="PT Astra Serif" w:cs="Times New Roman"/>
          <w:bCs/>
          <w:sz w:val="28"/>
          <w:szCs w:val="28"/>
        </w:rPr>
        <w:t>:</w:t>
      </w:r>
      <w:r w:rsidR="006A1327" w:rsidRPr="00DF699E">
        <w:rPr>
          <w:rFonts w:ascii="PT Astra Serif" w:hAnsi="PT Astra Serif" w:cs="Times New Roman"/>
          <w:bCs/>
          <w:sz w:val="28"/>
          <w:szCs w:val="28"/>
        </w:rPr>
        <w:t xml:space="preserve"> </w:t>
      </w:r>
    </w:p>
    <w:p w:rsidR="0036618E" w:rsidRPr="00DF699E" w:rsidRDefault="00B5735D"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w:t>
      </w:r>
      <w:r w:rsidR="006A1327" w:rsidRPr="00DF699E">
        <w:rPr>
          <w:rFonts w:ascii="PT Astra Serif" w:hAnsi="PT Astra Serif" w:cs="Times New Roman"/>
          <w:bCs/>
          <w:sz w:val="28"/>
          <w:szCs w:val="28"/>
        </w:rPr>
        <w:t xml:space="preserve">) </w:t>
      </w:r>
      <w:r w:rsidR="0036618E" w:rsidRPr="00DF699E">
        <w:rPr>
          <w:rFonts w:ascii="PT Astra Serif" w:hAnsi="PT Astra Serif" w:cs="Times New Roman"/>
          <w:bCs/>
          <w:sz w:val="28"/>
          <w:szCs w:val="28"/>
        </w:rPr>
        <w:t>заявитель не должен являться государственным или муниципальным учреждением;</w:t>
      </w:r>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б) </w:t>
      </w:r>
      <w:r w:rsidR="006A1327" w:rsidRPr="00DF699E">
        <w:rPr>
          <w:rFonts w:ascii="PT Astra Serif" w:hAnsi="PT Astra Serif" w:cs="Times New Roman"/>
          <w:bCs/>
          <w:sz w:val="28"/>
          <w:szCs w:val="28"/>
        </w:rPr>
        <w:t xml:space="preserve">у </w:t>
      </w:r>
      <w:r w:rsidR="002244ED"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 xml:space="preserve">ителя должна отсутствовать просроченная задолженность </w:t>
      </w:r>
      <w:r w:rsidR="002244ED" w:rsidRPr="00DF699E">
        <w:rPr>
          <w:rFonts w:ascii="PT Astra Serif" w:hAnsi="PT Astra Serif" w:cs="Times New Roman"/>
          <w:bCs/>
          <w:sz w:val="28"/>
          <w:szCs w:val="28"/>
        </w:rPr>
        <w:br/>
      </w:r>
      <w:r w:rsidR="006A1327" w:rsidRPr="00DF699E">
        <w:rPr>
          <w:rFonts w:ascii="PT Astra Serif" w:hAnsi="PT Astra Serif" w:cs="Times New Roman"/>
          <w:bCs/>
          <w:sz w:val="28"/>
          <w:szCs w:val="28"/>
        </w:rPr>
        <w:t xml:space="preserve">по возврату в областной бюджет Ульяновской области субсидий, </w:t>
      </w:r>
      <w:proofErr w:type="gramStart"/>
      <w:r w:rsidR="006A1327" w:rsidRPr="00DF699E">
        <w:rPr>
          <w:rFonts w:ascii="PT Astra Serif" w:hAnsi="PT Astra Serif" w:cs="Times New Roman"/>
          <w:bCs/>
          <w:sz w:val="28"/>
          <w:szCs w:val="28"/>
        </w:rPr>
        <w:t>предоставленных</w:t>
      </w:r>
      <w:proofErr w:type="gramEnd"/>
      <w:r w:rsidR="006A1327" w:rsidRPr="00DF699E">
        <w:rPr>
          <w:rFonts w:ascii="PT Astra Serif" w:hAnsi="PT Astra Serif" w:cs="Times New Roman"/>
          <w:bCs/>
          <w:sz w:val="28"/>
          <w:szCs w:val="28"/>
        </w:rPr>
        <w:t xml:space="preserve"> в том числе в соответствии с иными нормативными правовыми актами Ульяновской области, а у </w:t>
      </w:r>
      <w:r w:rsidRPr="00DF699E">
        <w:rPr>
          <w:rFonts w:ascii="PT Astra Serif" w:hAnsi="PT Astra Serif" w:cs="Times New Roman"/>
          <w:bCs/>
          <w:sz w:val="28"/>
          <w:szCs w:val="28"/>
        </w:rPr>
        <w:t>заявителя</w:t>
      </w:r>
      <w:r w:rsidR="006A1327" w:rsidRPr="00DF699E">
        <w:rPr>
          <w:rFonts w:ascii="PT Astra Serif" w:hAnsi="PT Astra Serif" w:cs="Times New Roman"/>
          <w:bCs/>
          <w:sz w:val="28"/>
          <w:szCs w:val="28"/>
        </w:rPr>
        <w:t xml:space="preserve"> – юридического лица, созданного в форме хозяйственного общества, также просроченная задолженность по возврату</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в</w:t>
      </w:r>
      <w:r w:rsidR="006A1327" w:rsidRPr="00DF699E">
        <w:rPr>
          <w:rFonts w:ascii="PT Astra Serif" w:hAnsi="PT Astra Serif" w:cs="Times New Roman"/>
          <w:bCs/>
          <w:sz w:val="28"/>
          <w:szCs w:val="28"/>
        </w:rPr>
        <w:t xml:space="preserve">) в отношении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 xml:space="preserve">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 xml:space="preserve">итель – юридическое лицо не должен находиться </w:t>
      </w:r>
      <w:r w:rsidRPr="00DF699E">
        <w:rPr>
          <w:rFonts w:ascii="PT Astra Serif" w:hAnsi="PT Astra Serif" w:cs="Times New Roman"/>
          <w:bCs/>
          <w:sz w:val="28"/>
          <w:szCs w:val="28"/>
        </w:rPr>
        <w:br/>
      </w:r>
      <w:r w:rsidR="006A1327" w:rsidRPr="00DF699E">
        <w:rPr>
          <w:rFonts w:ascii="PT Astra Serif" w:hAnsi="PT Astra Serif" w:cs="Times New Roman"/>
          <w:bCs/>
          <w:sz w:val="28"/>
          <w:szCs w:val="28"/>
        </w:rPr>
        <w:t>в процессе реорганизации (за исключением реорганизации в форме присоединения</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 xml:space="preserve">к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 xml:space="preserve">ителю – юридическому лицу другого юридического лица) или ликвидации, а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итель – индивидуальный предприниматель не должен прекратить</w:t>
      </w:r>
      <w:proofErr w:type="gramEnd"/>
      <w:r w:rsidR="006A1327" w:rsidRPr="00DF699E">
        <w:rPr>
          <w:rFonts w:ascii="PT Astra Serif" w:hAnsi="PT Astra Serif" w:cs="Times New Roman"/>
          <w:bCs/>
          <w:sz w:val="28"/>
          <w:szCs w:val="28"/>
        </w:rPr>
        <w:t xml:space="preserve"> деятельность в качестве индивидуального предпринимателя;</w:t>
      </w:r>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г</w:t>
      </w:r>
      <w:r w:rsidR="006A1327"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заявитель</w:t>
      </w:r>
      <w:r w:rsidR="006A1327" w:rsidRPr="00DF699E">
        <w:rPr>
          <w:rFonts w:ascii="PT Astra Serif" w:hAnsi="PT Astra Serif" w:cs="Times New Roman"/>
          <w:bCs/>
          <w:sz w:val="28"/>
          <w:szCs w:val="28"/>
        </w:rPr>
        <w:t xml:space="preserve"> – юридическое лицо</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не должен являться иностранным юридическим лицом, в том числе местом регистрации которого является государство или территория, включ</w:t>
      </w:r>
      <w:r w:rsidRPr="00DF699E">
        <w:rPr>
          <w:rFonts w:ascii="PT Astra Serif" w:hAnsi="PT Astra Serif" w:cs="Times New Roman"/>
          <w:bCs/>
          <w:sz w:val="28"/>
          <w:szCs w:val="28"/>
        </w:rPr>
        <w:t>ё</w:t>
      </w:r>
      <w:r w:rsidR="006A1327" w:rsidRPr="00DF699E">
        <w:rPr>
          <w:rFonts w:ascii="PT Astra Serif" w:hAnsi="PT Astra Serif" w:cs="Times New Roman"/>
          <w:bCs/>
          <w:sz w:val="28"/>
          <w:szCs w:val="28"/>
        </w:rPr>
        <w:t>нные</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DF699E">
        <w:rPr>
          <w:rFonts w:ascii="PT Astra Serif" w:hAnsi="PT Astra Serif" w:cs="Times New Roman"/>
          <w:bCs/>
          <w:sz w:val="28"/>
          <w:szCs w:val="28"/>
        </w:rPr>
        <w:br/>
      </w:r>
      <w:r w:rsidR="006A1327" w:rsidRPr="00DF699E">
        <w:rPr>
          <w:rFonts w:ascii="PT Astra Serif" w:hAnsi="PT Astra Serif" w:cs="Times New Roman"/>
          <w:bCs/>
          <w:sz w:val="28"/>
          <w:szCs w:val="28"/>
        </w:rPr>
        <w:t xml:space="preserve">в Российской Федерации (далее </w:t>
      </w:r>
      <w:r w:rsidRPr="00DF699E">
        <w:rPr>
          <w:rFonts w:ascii="PT Astra Serif" w:hAnsi="PT Astra Serif" w:cs="Times New Roman"/>
          <w:bCs/>
          <w:sz w:val="28"/>
          <w:szCs w:val="28"/>
        </w:rPr>
        <w:t>–</w:t>
      </w:r>
      <w:r w:rsidR="006A1327" w:rsidRPr="00DF699E">
        <w:rPr>
          <w:rFonts w:ascii="PT Astra Serif" w:hAnsi="PT Astra Serif" w:cs="Times New Roman"/>
          <w:bCs/>
          <w:sz w:val="28"/>
          <w:szCs w:val="28"/>
        </w:rPr>
        <w:t xml:space="preserve"> офшорные компании),</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а также российским юридическим лицом, в уставном (складочном) капитале которого доля прямого или косвенного (через третьих лиц</w:t>
      </w:r>
      <w:proofErr w:type="gramEnd"/>
      <w:r w:rsidR="006A1327" w:rsidRPr="00DF699E">
        <w:rPr>
          <w:rFonts w:ascii="PT Astra Serif" w:hAnsi="PT Astra Serif" w:cs="Times New Roman"/>
          <w:bCs/>
          <w:sz w:val="28"/>
          <w:szCs w:val="28"/>
        </w:rPr>
        <w:t xml:space="preserve">) участия офшорных компаний </w:t>
      </w:r>
      <w:r w:rsidRPr="00DF699E">
        <w:rPr>
          <w:rFonts w:ascii="PT Astra Serif" w:hAnsi="PT Astra Serif" w:cs="Times New Roman"/>
          <w:bCs/>
          <w:sz w:val="28"/>
          <w:szCs w:val="28"/>
        </w:rPr>
        <w:br/>
      </w:r>
      <w:r w:rsidR="006A1327" w:rsidRPr="00DF699E">
        <w:rPr>
          <w:rFonts w:ascii="PT Astra Serif" w:hAnsi="PT Astra Serif" w:cs="Times New Roman"/>
          <w:bCs/>
          <w:sz w:val="28"/>
          <w:szCs w:val="28"/>
        </w:rPr>
        <w:lastRenderedPageBreak/>
        <w:t>в совокупности превышает 25 процентов (если иное</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не предусмотрено законодательством Российской Федерации);</w:t>
      </w:r>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д</w:t>
      </w:r>
      <w:r w:rsidR="006A1327"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итель не должен получать средства из областного бюджета Ульяновской области на основании иных нормативных правовых актов Ульяновской области на цели, указанные</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в пункте 3 настоящих Правил;</w:t>
      </w:r>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е</w:t>
      </w:r>
      <w:r w:rsidR="006A1327" w:rsidRPr="00DF699E">
        <w:rPr>
          <w:rFonts w:ascii="PT Astra Serif" w:hAnsi="PT Astra Serif" w:cs="Times New Roman"/>
          <w:bCs/>
          <w:sz w:val="28"/>
          <w:szCs w:val="28"/>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ителя</w:t>
      </w:r>
      <w:r w:rsidR="00F13094"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 xml:space="preserve"> юридическ</w:t>
      </w:r>
      <w:r w:rsidR="00F13094" w:rsidRPr="00DF699E">
        <w:rPr>
          <w:rFonts w:ascii="PT Astra Serif" w:hAnsi="PT Astra Serif" w:cs="Times New Roman"/>
          <w:bCs/>
          <w:sz w:val="28"/>
          <w:szCs w:val="28"/>
        </w:rPr>
        <w:t>ого</w:t>
      </w:r>
      <w:r w:rsidR="006A1327" w:rsidRPr="00DF699E">
        <w:rPr>
          <w:rFonts w:ascii="PT Astra Serif" w:hAnsi="PT Astra Serif" w:cs="Times New Roman"/>
          <w:bCs/>
          <w:sz w:val="28"/>
          <w:szCs w:val="28"/>
        </w:rPr>
        <w:t xml:space="preserve"> лиц</w:t>
      </w:r>
      <w:r w:rsidR="00F13094" w:rsidRPr="00DF699E">
        <w:rPr>
          <w:rFonts w:ascii="PT Astra Serif" w:hAnsi="PT Astra Serif" w:cs="Times New Roman"/>
          <w:bCs/>
          <w:sz w:val="28"/>
          <w:szCs w:val="28"/>
        </w:rPr>
        <w:t>а</w:t>
      </w:r>
      <w:r w:rsidR="006A1327" w:rsidRPr="00DF699E">
        <w:rPr>
          <w:rFonts w:ascii="PT Astra Serif" w:hAnsi="PT Astra Serif" w:cs="Times New Roman"/>
          <w:bCs/>
          <w:sz w:val="28"/>
          <w:szCs w:val="28"/>
        </w:rPr>
        <w:t xml:space="preserve"> либо о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ител</w:t>
      </w:r>
      <w:r w:rsidR="00F13094" w:rsidRPr="00DF699E">
        <w:rPr>
          <w:rFonts w:ascii="PT Astra Serif" w:hAnsi="PT Astra Serif" w:cs="Times New Roman"/>
          <w:bCs/>
          <w:sz w:val="28"/>
          <w:szCs w:val="28"/>
        </w:rPr>
        <w:t xml:space="preserve">е – </w:t>
      </w:r>
      <w:r w:rsidR="006A1327" w:rsidRPr="00DF699E">
        <w:rPr>
          <w:rFonts w:ascii="PT Astra Serif" w:hAnsi="PT Astra Serif" w:cs="Times New Roman"/>
          <w:bCs/>
          <w:sz w:val="28"/>
          <w:szCs w:val="28"/>
        </w:rPr>
        <w:t>индивидуальн</w:t>
      </w:r>
      <w:r w:rsidR="00F13094" w:rsidRPr="00DF699E">
        <w:rPr>
          <w:rFonts w:ascii="PT Astra Serif" w:hAnsi="PT Astra Serif" w:cs="Times New Roman"/>
          <w:bCs/>
          <w:sz w:val="28"/>
          <w:szCs w:val="28"/>
        </w:rPr>
        <w:t>о</w:t>
      </w:r>
      <w:r w:rsidR="006A1327" w:rsidRPr="00DF699E">
        <w:rPr>
          <w:rFonts w:ascii="PT Astra Serif" w:hAnsi="PT Astra Serif" w:cs="Times New Roman"/>
          <w:bCs/>
          <w:sz w:val="28"/>
          <w:szCs w:val="28"/>
        </w:rPr>
        <w:t>м предпринимателе;</w:t>
      </w:r>
      <w:proofErr w:type="gramEnd"/>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ж</w:t>
      </w:r>
      <w:r w:rsidR="006A1327"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 xml:space="preserve">ителю не должно быть назначено административное наказание </w:t>
      </w:r>
      <w:r w:rsidRPr="00DF699E">
        <w:rPr>
          <w:rFonts w:ascii="PT Astra Serif" w:hAnsi="PT Astra Serif" w:cs="Times New Roman"/>
          <w:bCs/>
          <w:sz w:val="28"/>
          <w:szCs w:val="28"/>
        </w:rPr>
        <w:br/>
      </w:r>
      <w:r w:rsidR="006A1327" w:rsidRPr="00DF699E">
        <w:rPr>
          <w:rFonts w:ascii="PT Astra Serif" w:hAnsi="PT Astra Serif" w:cs="Times New Roman"/>
          <w:bCs/>
          <w:sz w:val="28"/>
          <w:szCs w:val="28"/>
        </w:rPr>
        <w:t>за нарушение условий предоставления из областного бюджета Ульяновской области иных субсидий, если срок,</w:t>
      </w:r>
      <w:r w:rsidRPr="00DF699E">
        <w:rPr>
          <w:rFonts w:ascii="PT Astra Serif" w:hAnsi="PT Astra Serif" w:cs="Times New Roman"/>
          <w:bCs/>
          <w:sz w:val="28"/>
          <w:szCs w:val="28"/>
        </w:rPr>
        <w:t xml:space="preserve"> </w:t>
      </w:r>
      <w:r w:rsidR="006A1327" w:rsidRPr="00DF699E">
        <w:rPr>
          <w:rFonts w:ascii="PT Astra Serif" w:hAnsi="PT Astra Serif" w:cs="Times New Roman"/>
          <w:bCs/>
          <w:sz w:val="28"/>
          <w:szCs w:val="28"/>
        </w:rPr>
        <w:t xml:space="preserve">в течение которого </w:t>
      </w:r>
      <w:r w:rsidR="0042784C"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итель считается подвергнутым такому наказанию, не истёк;</w:t>
      </w:r>
    </w:p>
    <w:p w:rsidR="006A1327" w:rsidRPr="00DF699E" w:rsidRDefault="0036618E"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w:t>
      </w:r>
      <w:r w:rsidR="006A1327" w:rsidRPr="00DF699E">
        <w:rPr>
          <w:rFonts w:ascii="PT Astra Serif" w:hAnsi="PT Astra Serif" w:cs="Times New Roman"/>
          <w:bCs/>
          <w:sz w:val="28"/>
          <w:szCs w:val="28"/>
        </w:rPr>
        <w:t xml:space="preserve">) </w:t>
      </w:r>
      <w:r w:rsidR="0042784C" w:rsidRPr="00DF699E">
        <w:rPr>
          <w:rFonts w:ascii="PT Astra Serif" w:hAnsi="PT Astra Serif" w:cs="Times New Roman"/>
          <w:bCs/>
          <w:sz w:val="28"/>
          <w:szCs w:val="28"/>
        </w:rPr>
        <w:t>заяв</w:t>
      </w:r>
      <w:r w:rsidR="006A1327" w:rsidRPr="00DF699E">
        <w:rPr>
          <w:rFonts w:ascii="PT Astra Serif" w:hAnsi="PT Astra Serif" w:cs="Times New Roman"/>
          <w:bCs/>
          <w:sz w:val="28"/>
          <w:szCs w:val="28"/>
        </w:rPr>
        <w:t>итель должен соответствовать требованиям, предусмотренным статьёй 3 Федерального закона от 29.12.2006 № 264-ФЗ «О развитии сельского хозяйства»;</w:t>
      </w:r>
    </w:p>
    <w:p w:rsidR="006A1327" w:rsidRPr="00DF699E" w:rsidRDefault="0042784C" w:rsidP="006A132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и</w:t>
      </w:r>
      <w:r w:rsidR="006A1327"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 xml:space="preserve">заявитель должен представить в Министерство отчётность </w:t>
      </w:r>
      <w:r w:rsidRPr="00DF699E">
        <w:rPr>
          <w:rFonts w:ascii="PT Astra Serif" w:hAnsi="PT Astra Serif" w:cs="Times New Roman"/>
          <w:bCs/>
          <w:sz w:val="28"/>
          <w:szCs w:val="28"/>
        </w:rPr>
        <w:br/>
        <w:t>о финансово-экономическом состоянии товаропроизводителей агропромыш</w:t>
      </w:r>
      <w:r w:rsidRPr="00DF699E">
        <w:rPr>
          <w:rFonts w:ascii="PT Astra Serif" w:hAnsi="PT Astra Serif" w:cs="Times New Roman"/>
          <w:bCs/>
          <w:sz w:val="28"/>
          <w:szCs w:val="28"/>
        </w:rPr>
        <w:softHyphen/>
        <w:t xml:space="preserve">ленного комплекса за год, предшествующий текущему финансовому году, </w:t>
      </w:r>
      <w:r w:rsidRPr="00DF699E">
        <w:rPr>
          <w:rFonts w:ascii="PT Astra Serif" w:hAnsi="PT Astra Serif" w:cs="Times New Roman"/>
          <w:bCs/>
          <w:sz w:val="28"/>
          <w:szCs w:val="28"/>
        </w:rPr>
        <w:b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640FD" w:rsidRPr="00DF699E" w:rsidRDefault="0042784C"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к</w:t>
      </w:r>
      <w:r w:rsidR="00B640FD" w:rsidRPr="00DF699E">
        <w:rPr>
          <w:rFonts w:ascii="PT Astra Serif" w:hAnsi="PT Astra Serif" w:cs="Times New Roman"/>
          <w:bCs/>
          <w:sz w:val="28"/>
          <w:szCs w:val="28"/>
        </w:rPr>
        <w:t xml:space="preserve">) </w:t>
      </w:r>
      <w:r w:rsidR="005078ED" w:rsidRPr="00DF699E">
        <w:rPr>
          <w:rFonts w:ascii="PT Astra Serif" w:hAnsi="PT Astra Serif" w:cs="Times New Roman"/>
          <w:bCs/>
          <w:sz w:val="28"/>
          <w:szCs w:val="28"/>
        </w:rPr>
        <w:t>в случае если заявитель претендует на получение субсидии в целях возмещения части затрат</w:t>
      </w:r>
      <w:r w:rsidR="00B640FD" w:rsidRPr="00DF699E">
        <w:rPr>
          <w:rFonts w:ascii="PT Astra Serif" w:hAnsi="PT Astra Serif" w:cs="Times New Roman"/>
          <w:bCs/>
          <w:sz w:val="28"/>
          <w:szCs w:val="28"/>
        </w:rPr>
        <w:t>, связанных</w:t>
      </w:r>
      <w:r w:rsidR="005078ED" w:rsidRPr="00DF699E">
        <w:rPr>
          <w:rFonts w:ascii="PT Astra Serif" w:hAnsi="PT Astra Serif" w:cs="Times New Roman"/>
          <w:bCs/>
          <w:sz w:val="28"/>
          <w:szCs w:val="28"/>
        </w:rPr>
        <w:t xml:space="preserve"> </w:t>
      </w:r>
      <w:r w:rsidR="00B640FD" w:rsidRPr="00DF699E">
        <w:rPr>
          <w:rFonts w:ascii="PT Astra Serif" w:hAnsi="PT Astra Serif" w:cs="Times New Roman"/>
          <w:bCs/>
          <w:sz w:val="28"/>
          <w:szCs w:val="28"/>
        </w:rPr>
        <w:t>с проведением культуртехнических мероприятий</w:t>
      </w:r>
      <w:r w:rsidR="000A40AD" w:rsidRPr="00DF699E">
        <w:rPr>
          <w:rFonts w:ascii="PT Astra Serif" w:hAnsi="PT Astra Serif" w:cs="Times New Roman"/>
          <w:bCs/>
          <w:sz w:val="28"/>
          <w:szCs w:val="28"/>
        </w:rPr>
        <w:t>,</w:t>
      </w:r>
      <w:r w:rsidR="00746AAC" w:rsidRPr="00DF699E">
        <w:rPr>
          <w:rFonts w:ascii="PT Astra Serif" w:hAnsi="PT Astra Serif" w:cs="Times New Roman"/>
          <w:bCs/>
          <w:sz w:val="28"/>
          <w:szCs w:val="28"/>
        </w:rPr>
        <w:t xml:space="preserve"> указанных в подпункте 1 пункта 3 настоящих Правил (далее – культуртехнические мероприятия),</w:t>
      </w:r>
      <w:r w:rsidR="000A40AD" w:rsidRPr="00DF699E">
        <w:rPr>
          <w:rFonts w:ascii="PT Astra Serif" w:hAnsi="PT Astra Serif" w:cs="Times New Roman"/>
          <w:bCs/>
          <w:sz w:val="28"/>
          <w:szCs w:val="28"/>
        </w:rPr>
        <w:t xml:space="preserve"> </w:t>
      </w:r>
      <w:r w:rsidR="00C60F0A" w:rsidRPr="00DF699E">
        <w:rPr>
          <w:rFonts w:ascii="PT Astra Serif" w:hAnsi="PT Astra Serif" w:cs="Times New Roman"/>
          <w:bCs/>
          <w:sz w:val="28"/>
          <w:szCs w:val="28"/>
        </w:rPr>
        <w:t xml:space="preserve">он </w:t>
      </w:r>
      <w:r w:rsidR="00B640FD" w:rsidRPr="00DF699E">
        <w:rPr>
          <w:rFonts w:ascii="PT Astra Serif" w:hAnsi="PT Astra Serif" w:cs="Times New Roman"/>
          <w:bCs/>
          <w:sz w:val="28"/>
          <w:szCs w:val="28"/>
        </w:rPr>
        <w:t>должен дополнительно соответствовать следующим требованиям:</w:t>
      </w:r>
    </w:p>
    <w:p w:rsidR="00B640FD" w:rsidRPr="00DF699E" w:rsidRDefault="0042784C"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заяв</w:t>
      </w:r>
      <w:r w:rsidR="00B640FD" w:rsidRPr="00DF699E">
        <w:rPr>
          <w:rFonts w:ascii="PT Astra Serif" w:hAnsi="PT Astra Serif" w:cs="Times New Roman"/>
          <w:bCs/>
          <w:sz w:val="28"/>
          <w:szCs w:val="28"/>
        </w:rPr>
        <w:t>итель должен подтвердить наличие у него права собственности, права постоянного (бессрочного) пользования или аренды (субаренды) на земельный участок сельскохозяйственного назначения, в границах которого проведены культуртехнические мероприятия;</w:t>
      </w:r>
    </w:p>
    <w:p w:rsidR="00B640FD" w:rsidRPr="00DF699E" w:rsidRDefault="0042784C"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заяв</w:t>
      </w:r>
      <w:r w:rsidR="00B640FD" w:rsidRPr="00DF699E">
        <w:rPr>
          <w:rFonts w:ascii="PT Astra Serif" w:hAnsi="PT Astra Serif" w:cs="Times New Roman"/>
          <w:bCs/>
          <w:sz w:val="28"/>
          <w:szCs w:val="28"/>
        </w:rPr>
        <w:t xml:space="preserve">итель должен осуществлять культуртехнические мероприятия </w:t>
      </w:r>
      <w:r w:rsidRPr="00DF699E">
        <w:rPr>
          <w:rFonts w:ascii="PT Astra Serif" w:hAnsi="PT Astra Serif" w:cs="Times New Roman"/>
          <w:bCs/>
          <w:sz w:val="28"/>
          <w:szCs w:val="28"/>
        </w:rPr>
        <w:br/>
      </w:r>
      <w:r w:rsidR="00B640FD" w:rsidRPr="00DF699E">
        <w:rPr>
          <w:rFonts w:ascii="PT Astra Serif" w:hAnsi="PT Astra Serif" w:cs="Times New Roman"/>
          <w:bCs/>
          <w:sz w:val="28"/>
          <w:szCs w:val="28"/>
        </w:rPr>
        <w:t>на землях сельскохозяйственного назначения в соответствии с проектом выполнения культуртехнических работ, содержащим виды и объём указанных работ;</w:t>
      </w:r>
    </w:p>
    <w:p w:rsidR="00B640FD" w:rsidRPr="00DF699E" w:rsidRDefault="0042784C" w:rsidP="00B640FD">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заяв</w:t>
      </w:r>
      <w:r w:rsidR="00B640FD" w:rsidRPr="00DF699E">
        <w:rPr>
          <w:rFonts w:ascii="PT Astra Serif" w:hAnsi="PT Astra Serif" w:cs="Times New Roman"/>
          <w:bCs/>
          <w:sz w:val="28"/>
          <w:szCs w:val="28"/>
        </w:rPr>
        <w:t xml:space="preserve">итель должен подтвердить факт вовлечения земель </w:t>
      </w:r>
      <w:r w:rsidR="000A40AD" w:rsidRPr="00DF699E">
        <w:rPr>
          <w:rFonts w:ascii="PT Astra Serif" w:hAnsi="PT Astra Serif" w:cs="Times New Roman"/>
          <w:bCs/>
          <w:sz w:val="28"/>
          <w:szCs w:val="28"/>
        </w:rPr>
        <w:t>в сельскохозяйст</w:t>
      </w:r>
      <w:r w:rsidRPr="00DF699E">
        <w:rPr>
          <w:rFonts w:ascii="PT Astra Serif" w:hAnsi="PT Astra Serif" w:cs="Times New Roman"/>
          <w:bCs/>
          <w:sz w:val="28"/>
          <w:szCs w:val="28"/>
        </w:rPr>
        <w:softHyphen/>
      </w:r>
      <w:r w:rsidR="000A40AD" w:rsidRPr="00DF699E">
        <w:rPr>
          <w:rFonts w:ascii="PT Astra Serif" w:hAnsi="PT Astra Serif" w:cs="Times New Roman"/>
          <w:bCs/>
          <w:sz w:val="28"/>
          <w:szCs w:val="28"/>
        </w:rPr>
        <w:t>венное производство</w:t>
      </w:r>
      <w:r w:rsidR="00B640FD" w:rsidRPr="00DF699E">
        <w:rPr>
          <w:rFonts w:ascii="PT Astra Serif" w:hAnsi="PT Astra Serif" w:cs="Times New Roman"/>
          <w:bCs/>
          <w:sz w:val="28"/>
          <w:szCs w:val="28"/>
        </w:rPr>
        <w:t xml:space="preserve"> на основании документа, выданного </w:t>
      </w:r>
      <w:r w:rsidR="00C24458" w:rsidRPr="00DF699E">
        <w:rPr>
          <w:rFonts w:ascii="PT Astra Serif" w:hAnsi="PT Astra Serif" w:cs="Times New Roman"/>
          <w:bCs/>
          <w:sz w:val="28"/>
          <w:szCs w:val="28"/>
        </w:rPr>
        <w:t xml:space="preserve">федеральным государственным бюджетным учреждением, проводящим почвенные обследования земель сельскохозяйственного назначения, </w:t>
      </w:r>
      <w:r w:rsidR="00B640FD" w:rsidRPr="00DF699E">
        <w:rPr>
          <w:rFonts w:ascii="PT Astra Serif" w:hAnsi="PT Astra Serif" w:cs="Times New Roman"/>
          <w:bCs/>
          <w:sz w:val="28"/>
          <w:szCs w:val="28"/>
        </w:rPr>
        <w:t>имеющим действующий (непросроченный) аттестат аккредитации испытательной лаборатории (центра) по агрохимическому обслуживанию сельско</w:t>
      </w:r>
      <w:r w:rsidR="00D07025" w:rsidRPr="00DF699E">
        <w:rPr>
          <w:rFonts w:ascii="PT Astra Serif" w:hAnsi="PT Astra Serif" w:cs="Times New Roman"/>
          <w:bCs/>
          <w:sz w:val="28"/>
          <w:szCs w:val="28"/>
        </w:rPr>
        <w:t>-</w:t>
      </w:r>
      <w:r w:rsidR="00B640FD" w:rsidRPr="00DF699E">
        <w:rPr>
          <w:rFonts w:ascii="PT Astra Serif" w:hAnsi="PT Astra Serif" w:cs="Times New Roman"/>
          <w:bCs/>
          <w:sz w:val="28"/>
          <w:szCs w:val="28"/>
        </w:rPr>
        <w:t xml:space="preserve">хозяйственного производства, аккредитованной Федеральной службой </w:t>
      </w:r>
      <w:r w:rsidR="00D07025" w:rsidRPr="00DF699E">
        <w:rPr>
          <w:rFonts w:ascii="PT Astra Serif" w:hAnsi="PT Astra Serif" w:cs="Times New Roman"/>
          <w:bCs/>
          <w:sz w:val="28"/>
          <w:szCs w:val="28"/>
        </w:rPr>
        <w:br/>
      </w:r>
      <w:r w:rsidR="00B640FD" w:rsidRPr="00DF699E">
        <w:rPr>
          <w:rFonts w:ascii="PT Astra Serif" w:hAnsi="PT Astra Serif" w:cs="Times New Roman"/>
          <w:bCs/>
          <w:sz w:val="28"/>
          <w:szCs w:val="28"/>
        </w:rPr>
        <w:t>по аккредитации (далее –</w:t>
      </w:r>
      <w:r w:rsidR="00C24458" w:rsidRPr="00DF699E">
        <w:rPr>
          <w:rFonts w:ascii="PT Astra Serif" w:hAnsi="PT Astra Serif" w:cs="Times New Roman"/>
          <w:bCs/>
          <w:sz w:val="28"/>
          <w:szCs w:val="28"/>
        </w:rPr>
        <w:t xml:space="preserve"> </w:t>
      </w:r>
      <w:r w:rsidR="007745D7" w:rsidRPr="00DF699E">
        <w:rPr>
          <w:rFonts w:ascii="PT Astra Serif" w:hAnsi="PT Astra Serif" w:cs="Times New Roman"/>
          <w:bCs/>
          <w:sz w:val="28"/>
          <w:szCs w:val="28"/>
        </w:rPr>
        <w:t xml:space="preserve">уполномоченная </w:t>
      </w:r>
      <w:r w:rsidR="00B640FD" w:rsidRPr="00DF699E">
        <w:rPr>
          <w:rFonts w:ascii="PT Astra Serif" w:hAnsi="PT Astra Serif" w:cs="Times New Roman"/>
          <w:bCs/>
          <w:sz w:val="28"/>
          <w:szCs w:val="28"/>
        </w:rPr>
        <w:t>орган</w:t>
      </w:r>
      <w:r w:rsidR="00C24458" w:rsidRPr="00DF699E">
        <w:rPr>
          <w:rFonts w:ascii="PT Astra Serif" w:hAnsi="PT Astra Serif" w:cs="Times New Roman"/>
          <w:bCs/>
          <w:sz w:val="28"/>
          <w:szCs w:val="28"/>
        </w:rPr>
        <w:t>изация</w:t>
      </w:r>
      <w:r w:rsidR="00B640FD" w:rsidRPr="00DF699E">
        <w:rPr>
          <w:rFonts w:ascii="PT Astra Serif" w:hAnsi="PT Astra Serif" w:cs="Times New Roman"/>
          <w:bCs/>
          <w:sz w:val="28"/>
          <w:szCs w:val="28"/>
        </w:rPr>
        <w:t>);</w:t>
      </w:r>
      <w:proofErr w:type="gramEnd"/>
    </w:p>
    <w:p w:rsidR="00B640FD" w:rsidRPr="00DF699E" w:rsidRDefault="0042784C" w:rsidP="003004F5">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заяв</w:t>
      </w:r>
      <w:r w:rsidR="00B640FD" w:rsidRPr="00DF699E">
        <w:rPr>
          <w:rFonts w:ascii="PT Astra Serif" w:hAnsi="PT Astra Serif" w:cs="Times New Roman"/>
          <w:bCs/>
          <w:sz w:val="28"/>
          <w:szCs w:val="28"/>
        </w:rPr>
        <w:t xml:space="preserve">итель должен подтвердить состав и </w:t>
      </w:r>
      <w:r w:rsidRPr="00DF699E">
        <w:rPr>
          <w:rFonts w:ascii="PT Astra Serif" w:hAnsi="PT Astra Serif" w:cs="Times New Roman"/>
          <w:bCs/>
          <w:sz w:val="28"/>
          <w:szCs w:val="28"/>
        </w:rPr>
        <w:t>объём</w:t>
      </w:r>
      <w:r w:rsidR="00B640FD" w:rsidRPr="00DF699E">
        <w:rPr>
          <w:rFonts w:ascii="PT Astra Serif" w:hAnsi="PT Astra Serif" w:cs="Times New Roman"/>
          <w:bCs/>
          <w:sz w:val="28"/>
          <w:szCs w:val="28"/>
        </w:rPr>
        <w:t xml:space="preserve"> </w:t>
      </w:r>
      <w:r w:rsidR="003004F5" w:rsidRPr="00DF699E">
        <w:rPr>
          <w:rFonts w:ascii="PT Astra Serif" w:hAnsi="PT Astra Serif" w:cs="Times New Roman"/>
          <w:sz w:val="28"/>
          <w:szCs w:val="28"/>
        </w:rPr>
        <w:t>произведённых</w:t>
      </w:r>
      <w:r w:rsidR="003004F5" w:rsidRPr="00DF699E">
        <w:rPr>
          <w:rFonts w:ascii="PT Astra Serif" w:hAnsi="PT Astra Serif" w:cs="Times New Roman"/>
          <w:bCs/>
          <w:sz w:val="28"/>
          <w:szCs w:val="28"/>
        </w:rPr>
        <w:t xml:space="preserve"> им </w:t>
      </w:r>
      <w:r w:rsidR="00B640FD" w:rsidRPr="00DF699E">
        <w:rPr>
          <w:rFonts w:ascii="PT Astra Serif" w:hAnsi="PT Astra Serif" w:cs="Times New Roman"/>
          <w:bCs/>
          <w:sz w:val="28"/>
          <w:szCs w:val="28"/>
        </w:rPr>
        <w:t>затрат, связанных с проведением культуртехнических мероприятий</w:t>
      </w:r>
      <w:r w:rsidR="003004F5" w:rsidRPr="00DF699E">
        <w:rPr>
          <w:rFonts w:ascii="PT Astra Serif" w:hAnsi="PT Astra Serif" w:cs="Times New Roman"/>
          <w:bCs/>
          <w:sz w:val="28"/>
          <w:szCs w:val="28"/>
        </w:rPr>
        <w:t>.</w:t>
      </w:r>
      <w:r w:rsidR="003004F5" w:rsidRPr="00DF699E">
        <w:rPr>
          <w:rFonts w:ascii="PT Astra Serif" w:hAnsi="PT Astra Serif" w:cs="Times New Roman"/>
          <w:sz w:val="28"/>
          <w:szCs w:val="28"/>
        </w:rPr>
        <w:t xml:space="preserve"> При этом такие затраты должны быть осуществлены заявителем в текущем году и (или) в году, предшествующем году, в котором он обратился в Министерство за получением субсидии,</w:t>
      </w:r>
      <w:r w:rsidR="005078ED" w:rsidRPr="00DF699E">
        <w:rPr>
          <w:rFonts w:ascii="PT Astra Serif" w:hAnsi="PT Astra Serif" w:cs="Times New Roman"/>
          <w:bCs/>
          <w:sz w:val="28"/>
          <w:szCs w:val="28"/>
        </w:rPr>
        <w:t xml:space="preserve"> </w:t>
      </w:r>
      <w:r w:rsidR="003004F5" w:rsidRPr="00DF699E">
        <w:rPr>
          <w:rFonts w:ascii="PT Astra Serif" w:hAnsi="PT Astra Serif" w:cs="Times New Roman"/>
          <w:bCs/>
          <w:sz w:val="28"/>
          <w:szCs w:val="28"/>
        </w:rPr>
        <w:t>и они</w:t>
      </w:r>
      <w:r w:rsidR="00B640FD" w:rsidRPr="00DF699E">
        <w:rPr>
          <w:rFonts w:ascii="PT Astra Serif" w:hAnsi="PT Astra Serif" w:cs="Times New Roman"/>
          <w:bCs/>
          <w:sz w:val="28"/>
          <w:szCs w:val="28"/>
        </w:rPr>
        <w:t xml:space="preserve"> не должны превышать объё</w:t>
      </w:r>
      <w:r w:rsidR="003004F5" w:rsidRPr="00DF699E">
        <w:rPr>
          <w:rFonts w:ascii="PT Astra Serif" w:hAnsi="PT Astra Serif" w:cs="Times New Roman"/>
          <w:bCs/>
          <w:sz w:val="28"/>
          <w:szCs w:val="28"/>
        </w:rPr>
        <w:t>ма</w:t>
      </w:r>
      <w:r w:rsidR="00B640FD" w:rsidRPr="00DF699E">
        <w:rPr>
          <w:rFonts w:ascii="PT Astra Serif" w:hAnsi="PT Astra Serif" w:cs="Times New Roman"/>
          <w:bCs/>
          <w:sz w:val="28"/>
          <w:szCs w:val="28"/>
        </w:rPr>
        <w:t xml:space="preserve"> затрат (стоимости товаров, работ, услуг), предусмотренных проектом выполнения культуртехнических </w:t>
      </w:r>
      <w:r w:rsidR="005078ED" w:rsidRPr="00DF699E">
        <w:rPr>
          <w:rFonts w:ascii="PT Astra Serif" w:hAnsi="PT Astra Serif" w:cs="Times New Roman"/>
          <w:bCs/>
          <w:sz w:val="28"/>
          <w:szCs w:val="28"/>
        </w:rPr>
        <w:t>работ</w:t>
      </w:r>
      <w:r w:rsidR="00B640FD" w:rsidRPr="00DF699E">
        <w:rPr>
          <w:rFonts w:ascii="PT Astra Serif" w:hAnsi="PT Astra Serif" w:cs="Times New Roman"/>
          <w:bCs/>
          <w:sz w:val="28"/>
          <w:szCs w:val="28"/>
        </w:rPr>
        <w:t>;</w:t>
      </w:r>
    </w:p>
    <w:p w:rsidR="00C43746" w:rsidRPr="00DF699E" w:rsidRDefault="003004F5" w:rsidP="00C43746">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л</w:t>
      </w:r>
      <w:r w:rsidR="00B640FD" w:rsidRPr="00DF699E">
        <w:rPr>
          <w:rFonts w:ascii="PT Astra Serif" w:hAnsi="PT Astra Serif" w:cs="Times New Roman"/>
          <w:bCs/>
          <w:sz w:val="28"/>
          <w:szCs w:val="28"/>
        </w:rPr>
        <w:t xml:space="preserve">) </w:t>
      </w:r>
      <w:r w:rsidR="005078ED" w:rsidRPr="00DF699E">
        <w:rPr>
          <w:rFonts w:ascii="PT Astra Serif" w:hAnsi="PT Astra Serif" w:cs="Times New Roman"/>
          <w:bCs/>
          <w:sz w:val="28"/>
          <w:szCs w:val="28"/>
        </w:rPr>
        <w:t>в случае если заявитель претендует на получение субсидии в целях возмещения части затрат</w:t>
      </w:r>
      <w:r w:rsidR="00B640FD" w:rsidRPr="00DF699E">
        <w:rPr>
          <w:rFonts w:ascii="PT Astra Serif" w:hAnsi="PT Astra Serif" w:cs="Times New Roman"/>
          <w:bCs/>
          <w:sz w:val="28"/>
          <w:szCs w:val="28"/>
        </w:rPr>
        <w:t>, связанных</w:t>
      </w:r>
      <w:r w:rsidR="005078ED" w:rsidRPr="00DF699E">
        <w:rPr>
          <w:rFonts w:ascii="PT Astra Serif" w:hAnsi="PT Astra Serif" w:cs="Times New Roman"/>
          <w:bCs/>
          <w:sz w:val="28"/>
          <w:szCs w:val="28"/>
        </w:rPr>
        <w:t xml:space="preserve"> </w:t>
      </w:r>
      <w:r w:rsidR="00B640FD" w:rsidRPr="00DF699E">
        <w:rPr>
          <w:rFonts w:ascii="PT Astra Serif" w:hAnsi="PT Astra Serif" w:cs="Times New Roman"/>
          <w:bCs/>
          <w:sz w:val="28"/>
          <w:szCs w:val="28"/>
        </w:rPr>
        <w:t>с проведением мероприятий в области известкования кислых почв</w:t>
      </w:r>
      <w:r w:rsidR="00746AAC" w:rsidRPr="00DF699E">
        <w:rPr>
          <w:rFonts w:ascii="PT Astra Serif" w:hAnsi="PT Astra Serif" w:cs="Times New Roman"/>
          <w:bCs/>
          <w:sz w:val="28"/>
          <w:szCs w:val="28"/>
        </w:rPr>
        <w:t xml:space="preserve"> на пашне, указанных в подпункте 2 пункта 3 настоящих Правил </w:t>
      </w:r>
      <w:r w:rsidR="00746AAC" w:rsidRPr="00DF699E">
        <w:rPr>
          <w:rFonts w:ascii="PT Astra Serif" w:eastAsiaTheme="minorHAnsi" w:hAnsi="PT Astra Serif" w:cs="PT Astra Serif"/>
          <w:sz w:val="28"/>
          <w:szCs w:val="28"/>
          <w:lang w:eastAsia="en-US"/>
        </w:rPr>
        <w:t>(далее – мероприятия в области известкования кислых почв)</w:t>
      </w:r>
      <w:r w:rsidR="00B640FD" w:rsidRPr="00DF699E">
        <w:rPr>
          <w:rFonts w:ascii="PT Astra Serif" w:hAnsi="PT Astra Serif" w:cs="Times New Roman"/>
          <w:bCs/>
          <w:sz w:val="28"/>
          <w:szCs w:val="28"/>
        </w:rPr>
        <w:t xml:space="preserve">, </w:t>
      </w:r>
      <w:r w:rsidR="00DD2136" w:rsidRPr="00DF699E">
        <w:rPr>
          <w:rFonts w:ascii="PT Astra Serif" w:hAnsi="PT Astra Serif" w:cs="Times New Roman"/>
          <w:bCs/>
          <w:sz w:val="28"/>
          <w:szCs w:val="28"/>
        </w:rPr>
        <w:t>он</w:t>
      </w:r>
      <w:r w:rsidR="00B640FD" w:rsidRPr="00DF699E">
        <w:rPr>
          <w:rFonts w:ascii="PT Astra Serif" w:hAnsi="PT Astra Serif" w:cs="Times New Roman"/>
          <w:bCs/>
          <w:sz w:val="28"/>
          <w:szCs w:val="28"/>
        </w:rPr>
        <w:t xml:space="preserve"> должен дополнительно соответствовать следующим требованиям:</w:t>
      </w:r>
    </w:p>
    <w:p w:rsidR="00B640FD" w:rsidRPr="00DF699E" w:rsidRDefault="00DD2136" w:rsidP="00C43746">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заяв</w:t>
      </w:r>
      <w:r w:rsidR="00B640FD" w:rsidRPr="00DF699E">
        <w:rPr>
          <w:rFonts w:ascii="PT Astra Serif" w:hAnsi="PT Astra Serif" w:cs="Times New Roman"/>
          <w:bCs/>
          <w:sz w:val="28"/>
          <w:szCs w:val="28"/>
        </w:rPr>
        <w:t xml:space="preserve">итель должен подтвердить наличие у него права на каждый земельный участок сельскохозяйственного назначения, расположенный </w:t>
      </w:r>
      <w:r w:rsidRPr="00DF699E">
        <w:rPr>
          <w:rFonts w:ascii="PT Astra Serif" w:hAnsi="PT Astra Serif" w:cs="Times New Roman"/>
          <w:bCs/>
          <w:sz w:val="28"/>
          <w:szCs w:val="28"/>
        </w:rPr>
        <w:br/>
      </w:r>
      <w:r w:rsidR="00B640FD" w:rsidRPr="00DF699E">
        <w:rPr>
          <w:rFonts w:ascii="PT Astra Serif" w:hAnsi="PT Astra Serif" w:cs="Times New Roman"/>
          <w:bCs/>
          <w:sz w:val="28"/>
          <w:szCs w:val="28"/>
        </w:rPr>
        <w:t>на территории Ульяновской области, в границах которого выполнены технологические работы по внесению в почву известковых мелиорантов;</w:t>
      </w:r>
    </w:p>
    <w:p w:rsidR="00B640FD" w:rsidRPr="00DF699E" w:rsidRDefault="00B640FD"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почвенное обследование земель сельскохозяйственного назначения,</w:t>
      </w:r>
      <w:r w:rsidRPr="00DF699E">
        <w:rPr>
          <w:rFonts w:ascii="PT Astra Serif" w:hAnsi="PT Astra Serif" w:cs="Times New Roman"/>
          <w:bCs/>
          <w:sz w:val="28"/>
          <w:szCs w:val="28"/>
        </w:rPr>
        <w:br/>
        <w:t xml:space="preserve">в границах которых выполнены технологические работы по внесению в почву известковых мелиорантов, должно быть проведено </w:t>
      </w:r>
      <w:r w:rsidR="007745D7" w:rsidRPr="00DF699E">
        <w:rPr>
          <w:rFonts w:ascii="PT Astra Serif" w:hAnsi="PT Astra Serif" w:cs="Times New Roman"/>
          <w:bCs/>
          <w:sz w:val="28"/>
          <w:szCs w:val="28"/>
        </w:rPr>
        <w:t xml:space="preserve">уполномоченной организацией </w:t>
      </w:r>
      <w:r w:rsidRPr="00DF699E">
        <w:rPr>
          <w:rFonts w:ascii="PT Astra Serif" w:hAnsi="PT Astra Serif" w:cs="Times New Roman"/>
          <w:bCs/>
          <w:sz w:val="28"/>
          <w:szCs w:val="28"/>
        </w:rPr>
        <w:t>не более 5 лет назад;</w:t>
      </w:r>
    </w:p>
    <w:p w:rsidR="00B640FD" w:rsidRPr="00DF699E" w:rsidRDefault="00DD2136"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заяв</w:t>
      </w:r>
      <w:r w:rsidR="00B640FD" w:rsidRPr="00DF699E">
        <w:rPr>
          <w:rFonts w:ascii="PT Astra Serif" w:hAnsi="PT Astra Serif" w:cs="Times New Roman"/>
          <w:bCs/>
          <w:sz w:val="28"/>
          <w:szCs w:val="28"/>
        </w:rPr>
        <w:t xml:space="preserve">итель должен выполнить технологические работы по внесению </w:t>
      </w:r>
      <w:r w:rsidRPr="00DF699E">
        <w:rPr>
          <w:rFonts w:ascii="PT Astra Serif" w:hAnsi="PT Astra Serif" w:cs="Times New Roman"/>
          <w:bCs/>
          <w:sz w:val="28"/>
          <w:szCs w:val="28"/>
        </w:rPr>
        <w:br/>
      </w:r>
      <w:r w:rsidR="00B640FD" w:rsidRPr="00DF699E">
        <w:rPr>
          <w:rFonts w:ascii="PT Astra Serif" w:hAnsi="PT Astra Serif" w:cs="Times New Roman"/>
          <w:bCs/>
          <w:sz w:val="28"/>
          <w:szCs w:val="28"/>
        </w:rPr>
        <w:t xml:space="preserve">в почву </w:t>
      </w:r>
      <w:proofErr w:type="gramStart"/>
      <w:r w:rsidR="00B640FD" w:rsidRPr="00DF699E">
        <w:rPr>
          <w:rFonts w:ascii="PT Astra Serif" w:hAnsi="PT Astra Serif" w:cs="Times New Roman"/>
          <w:bCs/>
          <w:sz w:val="28"/>
          <w:szCs w:val="28"/>
        </w:rPr>
        <w:t>известковых</w:t>
      </w:r>
      <w:proofErr w:type="gramEnd"/>
      <w:r w:rsidR="00B640FD" w:rsidRPr="00DF699E">
        <w:rPr>
          <w:rFonts w:ascii="PT Astra Serif" w:hAnsi="PT Astra Serif" w:cs="Times New Roman"/>
          <w:bCs/>
          <w:sz w:val="28"/>
          <w:szCs w:val="28"/>
        </w:rPr>
        <w:t xml:space="preserve"> мелиорантов</w:t>
      </w:r>
      <w:r w:rsidRPr="00DF699E">
        <w:rPr>
          <w:rFonts w:ascii="PT Astra Serif" w:hAnsi="PT Astra Serif" w:cs="Times New Roman"/>
          <w:bCs/>
          <w:sz w:val="28"/>
          <w:szCs w:val="28"/>
        </w:rPr>
        <w:t xml:space="preserve"> </w:t>
      </w:r>
      <w:r w:rsidR="00B640FD" w:rsidRPr="00DF699E">
        <w:rPr>
          <w:rFonts w:ascii="PT Astra Serif" w:hAnsi="PT Astra Serif" w:cs="Times New Roman"/>
          <w:bCs/>
          <w:sz w:val="28"/>
          <w:szCs w:val="28"/>
        </w:rPr>
        <w:t>в соответствии с проектной документац</w:t>
      </w:r>
      <w:r w:rsidR="007745D7" w:rsidRPr="00DF699E">
        <w:rPr>
          <w:rFonts w:ascii="PT Astra Serif" w:hAnsi="PT Astra Serif" w:cs="Times New Roman"/>
          <w:bCs/>
          <w:sz w:val="28"/>
          <w:szCs w:val="28"/>
        </w:rPr>
        <w:t>ией, разработанной уполномоченной</w:t>
      </w:r>
      <w:r w:rsidR="00B640FD" w:rsidRPr="00DF699E">
        <w:rPr>
          <w:rFonts w:ascii="PT Astra Serif" w:hAnsi="PT Astra Serif" w:cs="Times New Roman"/>
          <w:bCs/>
          <w:sz w:val="28"/>
          <w:szCs w:val="28"/>
        </w:rPr>
        <w:t xml:space="preserve"> орган</w:t>
      </w:r>
      <w:r w:rsidR="007745D7" w:rsidRPr="00DF699E">
        <w:rPr>
          <w:rFonts w:ascii="PT Astra Serif" w:hAnsi="PT Astra Serif" w:cs="Times New Roman"/>
          <w:bCs/>
          <w:sz w:val="28"/>
          <w:szCs w:val="28"/>
        </w:rPr>
        <w:t>изацией</w:t>
      </w:r>
      <w:r w:rsidR="00B640FD" w:rsidRPr="00DF699E">
        <w:rPr>
          <w:rFonts w:ascii="PT Astra Serif" w:hAnsi="PT Astra Serif" w:cs="Times New Roman"/>
          <w:bCs/>
          <w:sz w:val="28"/>
          <w:szCs w:val="28"/>
        </w:rPr>
        <w:t>;</w:t>
      </w:r>
    </w:p>
    <w:p w:rsidR="00DD2136" w:rsidRPr="00DF699E" w:rsidRDefault="00DD2136" w:rsidP="00DD2136">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заяв</w:t>
      </w:r>
      <w:r w:rsidR="00B640FD" w:rsidRPr="00DF699E">
        <w:rPr>
          <w:rFonts w:ascii="PT Astra Serif" w:hAnsi="PT Astra Serif" w:cs="Times New Roman"/>
          <w:bCs/>
          <w:sz w:val="28"/>
          <w:szCs w:val="28"/>
        </w:rPr>
        <w:t xml:space="preserve">итель должен подтвердить состав и </w:t>
      </w:r>
      <w:r w:rsidRPr="00DF699E">
        <w:rPr>
          <w:rFonts w:ascii="PT Astra Serif" w:hAnsi="PT Astra Serif" w:cs="Times New Roman"/>
          <w:bCs/>
          <w:sz w:val="28"/>
          <w:szCs w:val="28"/>
        </w:rPr>
        <w:t>объём</w:t>
      </w:r>
      <w:r w:rsidR="00B640FD" w:rsidRPr="00DF699E">
        <w:rPr>
          <w:rFonts w:ascii="PT Astra Serif" w:hAnsi="PT Astra Serif" w:cs="Times New Roman"/>
          <w:bCs/>
          <w:sz w:val="28"/>
          <w:szCs w:val="28"/>
        </w:rPr>
        <w:t xml:space="preserve"> </w:t>
      </w:r>
      <w:r w:rsidRPr="00DF699E">
        <w:rPr>
          <w:rFonts w:ascii="PT Astra Serif" w:hAnsi="PT Astra Serif" w:cs="Times New Roman"/>
          <w:sz w:val="28"/>
          <w:szCs w:val="28"/>
        </w:rPr>
        <w:t>произведённых</w:t>
      </w:r>
      <w:r w:rsidRPr="00DF699E">
        <w:rPr>
          <w:rFonts w:ascii="PT Astra Serif" w:hAnsi="PT Astra Serif" w:cs="Times New Roman"/>
          <w:bCs/>
          <w:sz w:val="28"/>
          <w:szCs w:val="28"/>
        </w:rPr>
        <w:t xml:space="preserve"> им </w:t>
      </w:r>
      <w:r w:rsidR="00B640FD" w:rsidRPr="00DF699E">
        <w:rPr>
          <w:rFonts w:ascii="PT Astra Serif" w:hAnsi="PT Astra Serif" w:cs="Times New Roman"/>
          <w:bCs/>
          <w:sz w:val="28"/>
          <w:szCs w:val="28"/>
        </w:rPr>
        <w:t>затрат, связанных с реализацией мероприятий в области известкования кислых почв</w:t>
      </w:r>
      <w:r w:rsidR="004856C0" w:rsidRPr="00DF699E">
        <w:rPr>
          <w:rFonts w:ascii="PT Astra Serif" w:hAnsi="PT Astra Serif" w:cs="Times New Roman"/>
          <w:bCs/>
          <w:sz w:val="28"/>
          <w:szCs w:val="28"/>
        </w:rPr>
        <w:t>,</w:t>
      </w:r>
      <w:r w:rsidR="00B640FD" w:rsidRPr="00DF699E">
        <w:rPr>
          <w:rFonts w:ascii="PT Astra Serif" w:hAnsi="PT Astra Serif" w:cs="Times New Roman"/>
          <w:bCs/>
          <w:sz w:val="28"/>
          <w:szCs w:val="28"/>
        </w:rPr>
        <w:t xml:space="preserve"> </w:t>
      </w:r>
      <w:r w:rsidR="004856C0" w:rsidRPr="00DF699E">
        <w:rPr>
          <w:rFonts w:ascii="PT Astra Serif" w:hAnsi="PT Astra Serif" w:cs="Times New Roman"/>
          <w:bCs/>
          <w:sz w:val="28"/>
          <w:szCs w:val="28"/>
        </w:rPr>
        <w:t>п</w:t>
      </w:r>
      <w:r w:rsidRPr="00DF699E">
        <w:rPr>
          <w:rFonts w:ascii="PT Astra Serif" w:hAnsi="PT Astra Serif" w:cs="Times New Roman"/>
          <w:sz w:val="28"/>
          <w:szCs w:val="28"/>
        </w:rPr>
        <w:t xml:space="preserve">ри этом затраты должны быть осуществлены заявителем в текущем году </w:t>
      </w:r>
      <w:r w:rsidR="004856C0" w:rsidRPr="00DF699E">
        <w:rPr>
          <w:rFonts w:ascii="PT Astra Serif" w:hAnsi="PT Astra Serif" w:cs="Times New Roman"/>
          <w:sz w:val="28"/>
          <w:szCs w:val="28"/>
        </w:rPr>
        <w:br/>
      </w:r>
      <w:r w:rsidRPr="00DF699E">
        <w:rPr>
          <w:rFonts w:ascii="PT Astra Serif" w:hAnsi="PT Astra Serif" w:cs="Times New Roman"/>
          <w:sz w:val="28"/>
          <w:szCs w:val="28"/>
        </w:rPr>
        <w:t>и (или) в году, предшествующем году, в котором он обратился в Министерство за получением субсидии</w:t>
      </w:r>
      <w:r w:rsidRPr="00DF699E">
        <w:rPr>
          <w:rFonts w:ascii="PT Astra Serif" w:hAnsi="PT Astra Serif" w:cs="Times New Roman"/>
          <w:bCs/>
          <w:sz w:val="28"/>
          <w:szCs w:val="28"/>
        </w:rPr>
        <w:t>;</w:t>
      </w:r>
    </w:p>
    <w:p w:rsidR="00C43746" w:rsidRPr="00DF699E" w:rsidRDefault="00C43746"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по состоянию на дату, которая предшествует дате представления</w:t>
      </w:r>
      <w:r w:rsidRPr="00DF699E">
        <w:rPr>
          <w:rFonts w:ascii="PT Astra Serif" w:hAnsi="PT Astra Serif" w:cs="Times New Roman"/>
          <w:bCs/>
          <w:sz w:val="28"/>
          <w:szCs w:val="28"/>
        </w:rPr>
        <w:br/>
        <w:t>в Министерство документов не более чем на 30 календарных дней, у заявителя должна отсутствовать неисполненная обязанность по уплате налогов, сборов, страховых взносов, пеней, штрафов, процентов, подлежащих уплате</w:t>
      </w:r>
      <w:r w:rsidRPr="00DF699E">
        <w:rPr>
          <w:rFonts w:ascii="PT Astra Serif" w:hAnsi="PT Astra Serif" w:cs="Times New Roman"/>
          <w:bCs/>
          <w:sz w:val="28"/>
          <w:szCs w:val="28"/>
        </w:rPr>
        <w:br/>
        <w:t>в соответствии с законодательством Российской Федерации о налогах и сборах.</w:t>
      </w:r>
    </w:p>
    <w:p w:rsidR="00466523" w:rsidRPr="00DF699E" w:rsidRDefault="00466523"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6. Министерство своим правовым актом утверждает размеры ставок субсидий, необходимых для расчёта </w:t>
      </w:r>
      <w:r w:rsidR="009701DF" w:rsidRPr="00DF699E">
        <w:rPr>
          <w:rFonts w:ascii="PT Astra Serif" w:hAnsi="PT Astra Serif" w:cs="Times New Roman"/>
          <w:bCs/>
          <w:sz w:val="28"/>
          <w:szCs w:val="28"/>
        </w:rPr>
        <w:t>объём</w:t>
      </w:r>
      <w:r w:rsidRPr="00DF699E">
        <w:rPr>
          <w:rFonts w:ascii="PT Astra Serif" w:hAnsi="PT Astra Serif" w:cs="Times New Roman"/>
          <w:bCs/>
          <w:sz w:val="28"/>
          <w:szCs w:val="28"/>
        </w:rPr>
        <w:t>ов предоставляемых субсидий:</w:t>
      </w:r>
    </w:p>
    <w:p w:rsidR="00466523" w:rsidRPr="00DF699E" w:rsidRDefault="00466523"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размер субсидии в целях возмещения части затрат, связанных</w:t>
      </w:r>
      <w:r w:rsidRPr="00DF699E">
        <w:rPr>
          <w:rFonts w:ascii="PT Astra Serif" w:hAnsi="PT Astra Serif" w:cs="Times New Roman"/>
          <w:bCs/>
          <w:sz w:val="28"/>
          <w:szCs w:val="28"/>
        </w:rPr>
        <w:br/>
        <w:t xml:space="preserve">с проведением культуртехнических мероприятий, определяется как произведение </w:t>
      </w:r>
      <w:r w:rsidR="00E43A2C" w:rsidRPr="00DF699E">
        <w:rPr>
          <w:rFonts w:ascii="PT Astra Serif" w:hAnsi="PT Astra Serif" w:cs="Times New Roman"/>
          <w:bCs/>
          <w:sz w:val="28"/>
          <w:szCs w:val="28"/>
        </w:rPr>
        <w:t>размера</w:t>
      </w:r>
      <w:r w:rsidRPr="00DF699E">
        <w:rPr>
          <w:rFonts w:ascii="PT Astra Serif" w:hAnsi="PT Astra Serif" w:cs="Times New Roman"/>
          <w:bCs/>
          <w:sz w:val="28"/>
          <w:szCs w:val="28"/>
        </w:rPr>
        <w:t xml:space="preserve"> площади земель, вовлекаемых </w:t>
      </w:r>
      <w:r w:rsidR="000A40AD" w:rsidRPr="00DF699E">
        <w:rPr>
          <w:rFonts w:ascii="PT Astra Serif" w:hAnsi="PT Astra Serif" w:cs="Times New Roman"/>
          <w:bCs/>
          <w:sz w:val="28"/>
          <w:szCs w:val="28"/>
        </w:rPr>
        <w:t>в сельскохозяйственное производство</w:t>
      </w:r>
      <w:r w:rsidRPr="00DF699E">
        <w:rPr>
          <w:rFonts w:ascii="PT Astra Serif" w:hAnsi="PT Astra Serif" w:cs="Times New Roman"/>
          <w:bCs/>
          <w:sz w:val="28"/>
          <w:szCs w:val="28"/>
        </w:rPr>
        <w:t>, и установленного размера ставки субсидии</w:t>
      </w:r>
      <w:r w:rsidR="00165F31" w:rsidRPr="00DF699E">
        <w:rPr>
          <w:rFonts w:ascii="PT Astra Serif" w:hAnsi="PT Astra Serif" w:cs="Times New Roman"/>
          <w:bCs/>
          <w:sz w:val="28"/>
          <w:szCs w:val="28"/>
        </w:rPr>
        <w:t xml:space="preserve"> в расчёте на 1 гектар площади таких земель</w:t>
      </w:r>
      <w:r w:rsidRPr="00DF699E">
        <w:rPr>
          <w:rFonts w:ascii="PT Astra Serif" w:hAnsi="PT Astra Serif" w:cs="Times New Roman"/>
          <w:bCs/>
          <w:sz w:val="28"/>
          <w:szCs w:val="28"/>
        </w:rPr>
        <w:t xml:space="preserve"> и не должен превышать</w:t>
      </w:r>
      <w:r w:rsidR="000A40AD"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 xml:space="preserve">50 процентов фактических затрат </w:t>
      </w:r>
      <w:r w:rsidR="00165F31" w:rsidRPr="00DF699E">
        <w:rPr>
          <w:rFonts w:ascii="PT Astra Serif" w:hAnsi="PT Astra Serif" w:cs="Times New Roman"/>
          <w:bCs/>
          <w:sz w:val="28"/>
          <w:szCs w:val="28"/>
        </w:rPr>
        <w:t>заяв</w:t>
      </w:r>
      <w:r w:rsidRPr="00DF699E">
        <w:rPr>
          <w:rFonts w:ascii="PT Astra Serif" w:hAnsi="PT Astra Serif" w:cs="Times New Roman"/>
          <w:bCs/>
          <w:sz w:val="28"/>
          <w:szCs w:val="28"/>
        </w:rPr>
        <w:t>ителя;</w:t>
      </w:r>
    </w:p>
    <w:p w:rsidR="00466523" w:rsidRPr="00DF699E" w:rsidRDefault="00466523" w:rsidP="00B640F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размер субсидии в целях возмещения части затрат, связанных</w:t>
      </w:r>
      <w:r w:rsidRPr="00DF699E">
        <w:rPr>
          <w:rFonts w:ascii="PT Astra Serif" w:hAnsi="PT Astra Serif" w:cs="Times New Roman"/>
          <w:bCs/>
          <w:sz w:val="28"/>
          <w:szCs w:val="28"/>
        </w:rPr>
        <w:br/>
        <w:t>с реализацией мероприятий в области известкования кислых почв, определя</w:t>
      </w:r>
      <w:r w:rsidR="00332729" w:rsidRPr="00DF699E">
        <w:rPr>
          <w:rFonts w:ascii="PT Astra Serif" w:hAnsi="PT Astra Serif" w:cs="Times New Roman"/>
          <w:bCs/>
          <w:sz w:val="28"/>
          <w:szCs w:val="28"/>
        </w:rPr>
        <w:softHyphen/>
      </w:r>
      <w:r w:rsidRPr="00DF699E">
        <w:rPr>
          <w:rFonts w:ascii="PT Astra Serif" w:hAnsi="PT Astra Serif" w:cs="Times New Roman"/>
          <w:bCs/>
          <w:sz w:val="28"/>
          <w:szCs w:val="28"/>
        </w:rPr>
        <w:t xml:space="preserve">ется как произведение </w:t>
      </w:r>
      <w:r w:rsidR="00FF15EF" w:rsidRPr="00DF699E">
        <w:rPr>
          <w:rFonts w:ascii="PT Astra Serif" w:hAnsi="PT Astra Serif" w:cs="Times New Roman"/>
          <w:bCs/>
          <w:sz w:val="28"/>
          <w:szCs w:val="28"/>
        </w:rPr>
        <w:t>размера</w:t>
      </w:r>
      <w:r w:rsidR="00AE4CC7" w:rsidRPr="00DF699E">
        <w:rPr>
          <w:rFonts w:ascii="PT Astra Serif" w:hAnsi="PT Astra Serif" w:cs="Times New Roman"/>
          <w:bCs/>
          <w:sz w:val="28"/>
          <w:szCs w:val="28"/>
        </w:rPr>
        <w:t xml:space="preserve"> площади </w:t>
      </w:r>
      <w:r w:rsidR="00FF15EF" w:rsidRPr="00DF699E">
        <w:rPr>
          <w:rFonts w:ascii="PT Astra Serif" w:hAnsi="PT Astra Serif" w:cs="Times New Roman"/>
          <w:bCs/>
          <w:sz w:val="28"/>
          <w:szCs w:val="28"/>
        </w:rPr>
        <w:t xml:space="preserve">пашни, на </w:t>
      </w:r>
      <w:r w:rsidR="00AE4CC7" w:rsidRPr="00DF699E">
        <w:rPr>
          <w:rFonts w:ascii="PT Astra Serif" w:hAnsi="PT Astra Serif" w:cs="Times New Roman"/>
          <w:bCs/>
          <w:sz w:val="28"/>
          <w:szCs w:val="28"/>
        </w:rPr>
        <w:t>котор</w:t>
      </w:r>
      <w:r w:rsidR="00FF15EF" w:rsidRPr="00DF699E">
        <w:rPr>
          <w:rFonts w:ascii="PT Astra Serif" w:hAnsi="PT Astra Serif" w:cs="Times New Roman"/>
          <w:bCs/>
          <w:sz w:val="28"/>
          <w:szCs w:val="28"/>
        </w:rPr>
        <w:t>ой</w:t>
      </w:r>
      <w:r w:rsidR="00AE4CC7" w:rsidRPr="00DF699E">
        <w:rPr>
          <w:rFonts w:ascii="PT Astra Serif" w:hAnsi="PT Astra Serif" w:cs="Times New Roman"/>
          <w:bCs/>
          <w:sz w:val="28"/>
          <w:szCs w:val="28"/>
        </w:rPr>
        <w:t xml:space="preserve"> выполнены технологические работы по внесению в почву известковых мелиорантов, </w:t>
      </w:r>
      <w:r w:rsidR="00FF15EF" w:rsidRPr="00DF699E">
        <w:rPr>
          <w:rFonts w:ascii="PT Astra Serif" w:hAnsi="PT Astra Serif" w:cs="Times New Roman"/>
          <w:bCs/>
          <w:sz w:val="28"/>
          <w:szCs w:val="28"/>
        </w:rPr>
        <w:br/>
      </w:r>
      <w:r w:rsidRPr="00DF699E">
        <w:rPr>
          <w:rFonts w:ascii="PT Astra Serif" w:hAnsi="PT Astra Serif" w:cs="Times New Roman"/>
          <w:bCs/>
          <w:sz w:val="28"/>
          <w:szCs w:val="28"/>
        </w:rPr>
        <w:lastRenderedPageBreak/>
        <w:t xml:space="preserve">и установленного размера ставки субсидии и не должен превышать </w:t>
      </w:r>
      <w:r w:rsidR="00FF15EF"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50 процентов фактических затрат </w:t>
      </w:r>
      <w:r w:rsidR="00332729" w:rsidRPr="00DF699E">
        <w:rPr>
          <w:rFonts w:ascii="PT Astra Serif" w:hAnsi="PT Astra Serif" w:cs="Times New Roman"/>
          <w:bCs/>
          <w:sz w:val="28"/>
          <w:szCs w:val="28"/>
        </w:rPr>
        <w:t>заявителя</w:t>
      </w:r>
      <w:r w:rsidRPr="00DF699E">
        <w:rPr>
          <w:rFonts w:ascii="PT Astra Serif" w:hAnsi="PT Astra Serif" w:cs="Times New Roman"/>
          <w:bCs/>
          <w:sz w:val="28"/>
          <w:szCs w:val="28"/>
        </w:rPr>
        <w:t>.</w:t>
      </w:r>
    </w:p>
    <w:p w:rsidR="00466523" w:rsidRPr="00DF699E" w:rsidRDefault="00466523" w:rsidP="00466523">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7. Для получения субсидии заявитель представляет в Министерство:</w:t>
      </w:r>
    </w:p>
    <w:p w:rsidR="00466523" w:rsidRPr="00DF699E" w:rsidRDefault="00466523" w:rsidP="00466523">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заявление о предоставлении субсидии, составленное по форме, утверждённой правовым актом Министерства (далее – заявление);</w:t>
      </w:r>
    </w:p>
    <w:p w:rsidR="00466523" w:rsidRPr="00DF699E" w:rsidRDefault="00466523" w:rsidP="00466523">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2) расчёт </w:t>
      </w:r>
      <w:r w:rsidR="00ED19D5" w:rsidRPr="00DF699E">
        <w:rPr>
          <w:rFonts w:ascii="PT Astra Serif" w:hAnsi="PT Astra Serif" w:cs="Times New Roman"/>
          <w:bCs/>
          <w:sz w:val="28"/>
          <w:szCs w:val="28"/>
        </w:rPr>
        <w:t>объёма</w:t>
      </w:r>
      <w:r w:rsidRPr="00DF699E">
        <w:rPr>
          <w:rFonts w:ascii="PT Astra Serif" w:hAnsi="PT Astra Serif" w:cs="Times New Roman"/>
          <w:bCs/>
          <w:sz w:val="28"/>
          <w:szCs w:val="28"/>
        </w:rPr>
        <w:t xml:space="preserve"> субсидии,</w:t>
      </w:r>
      <w:r w:rsidR="00ED19D5" w:rsidRPr="00DF699E">
        <w:rPr>
          <w:rFonts w:ascii="PT Astra Serif" w:hAnsi="PT Astra Serif" w:cs="Times New Roman"/>
          <w:bCs/>
          <w:sz w:val="28"/>
          <w:szCs w:val="28"/>
        </w:rPr>
        <w:t xml:space="preserve"> причитающейся заявителю,</w:t>
      </w:r>
      <w:r w:rsidRPr="00DF699E">
        <w:rPr>
          <w:rFonts w:ascii="PT Astra Serif" w:hAnsi="PT Astra Serif" w:cs="Times New Roman"/>
          <w:bCs/>
          <w:sz w:val="28"/>
          <w:szCs w:val="28"/>
        </w:rPr>
        <w:t xml:space="preserve"> составленн</w:t>
      </w:r>
      <w:r w:rsidR="00ED19D5" w:rsidRPr="00DF699E">
        <w:rPr>
          <w:rFonts w:ascii="PT Astra Serif" w:hAnsi="PT Astra Serif" w:cs="Times New Roman"/>
          <w:bCs/>
          <w:sz w:val="28"/>
          <w:szCs w:val="28"/>
        </w:rPr>
        <w:t>ый</w:t>
      </w:r>
      <w:r w:rsidRPr="00DF699E">
        <w:rPr>
          <w:rFonts w:ascii="PT Astra Serif" w:hAnsi="PT Astra Serif" w:cs="Times New Roman"/>
          <w:bCs/>
          <w:sz w:val="28"/>
          <w:szCs w:val="28"/>
        </w:rPr>
        <w:t xml:space="preserve"> </w:t>
      </w:r>
      <w:r w:rsidR="00ED19D5" w:rsidRPr="00DF699E">
        <w:rPr>
          <w:rFonts w:ascii="PT Astra Serif" w:hAnsi="PT Astra Serif" w:cs="Times New Roman"/>
          <w:bCs/>
          <w:sz w:val="28"/>
          <w:szCs w:val="28"/>
        </w:rPr>
        <w:br/>
      </w:r>
      <w:r w:rsidRPr="00DF699E">
        <w:rPr>
          <w:rFonts w:ascii="PT Astra Serif" w:hAnsi="PT Astra Serif" w:cs="Times New Roman"/>
          <w:bCs/>
          <w:sz w:val="28"/>
          <w:szCs w:val="28"/>
        </w:rPr>
        <w:t>по форме, утверждённой правовым актом Министерства;</w:t>
      </w:r>
    </w:p>
    <w:p w:rsidR="00466523" w:rsidRPr="00DF699E" w:rsidRDefault="00466523" w:rsidP="00466523">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3) </w:t>
      </w:r>
      <w:r w:rsidR="00ED19D5" w:rsidRPr="00DF699E">
        <w:rPr>
          <w:rFonts w:ascii="PT Astra Serif" w:hAnsi="PT Astra Serif" w:cs="Times New Roman"/>
          <w:bCs/>
          <w:sz w:val="28"/>
          <w:szCs w:val="28"/>
        </w:rPr>
        <w:t xml:space="preserve">справку об исполнении заявителем обязанности по уплате налогов, сборов, страховых взносов, пеней, штрафов, процентов, выданную налоговым органом, в котором заявитель поставлен на учёт по месту своего нахождения (месту жительства), не ранее 30 календарных дней до даты её представления </w:t>
      </w:r>
      <w:r w:rsidR="00ED19D5" w:rsidRPr="00DF699E">
        <w:rPr>
          <w:rFonts w:ascii="PT Astra Serif" w:hAnsi="PT Astra Serif" w:cs="Times New Roman"/>
          <w:bCs/>
          <w:sz w:val="28"/>
          <w:szCs w:val="28"/>
        </w:rPr>
        <w:br/>
        <w:t>в Министерство;</w:t>
      </w:r>
    </w:p>
    <w:p w:rsidR="00466523" w:rsidRPr="00DF699E" w:rsidRDefault="00466523" w:rsidP="00466523">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4) уведомлени</w:t>
      </w:r>
      <w:r w:rsidR="00ED19D5"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об использовании права на освобождение</w:t>
      </w:r>
      <w:r w:rsidR="00ED19D5"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от исполнения обязанностей налогоплательщика, связанных с исчислением</w:t>
      </w:r>
      <w:r w:rsidR="00ED19D5"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 xml:space="preserve">и уплатой налога на добавленную стоимость, </w:t>
      </w:r>
      <w:r w:rsidR="00E43A2C" w:rsidRPr="00DF699E">
        <w:rPr>
          <w:rFonts w:ascii="PT Astra Serif" w:hAnsi="PT Astra Serif" w:cs="Times New Roman"/>
          <w:bCs/>
          <w:sz w:val="28"/>
          <w:szCs w:val="28"/>
        </w:rPr>
        <w:t xml:space="preserve">по состоянию </w:t>
      </w:r>
      <w:r w:rsidRPr="00DF699E">
        <w:rPr>
          <w:rFonts w:ascii="PT Astra Serif" w:hAnsi="PT Astra Serif" w:cs="Times New Roman"/>
          <w:bCs/>
          <w:sz w:val="28"/>
          <w:szCs w:val="28"/>
        </w:rPr>
        <w:t>на дату осуществления соответствующих затрат, направленно</w:t>
      </w:r>
      <w:r w:rsidR="00ED19D5"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заявителем в налоговый орган</w:t>
      </w:r>
      <w:r w:rsidR="00E43A2C" w:rsidRPr="00DF699E">
        <w:rPr>
          <w:rFonts w:ascii="PT Astra Serif" w:hAnsi="PT Astra Serif" w:cs="Times New Roman"/>
          <w:bCs/>
          <w:sz w:val="28"/>
          <w:szCs w:val="28"/>
        </w:rPr>
        <w:t xml:space="preserve">, </w:t>
      </w:r>
      <w:r w:rsidR="00E43A2C" w:rsidRPr="00DF699E">
        <w:rPr>
          <w:rFonts w:ascii="PT Astra Serif" w:hAnsi="PT Astra Serif" w:cs="Times New Roman"/>
          <w:bCs/>
          <w:sz w:val="28"/>
          <w:szCs w:val="28"/>
        </w:rPr>
        <w:br/>
        <w:t xml:space="preserve">в котором заявитель поставлен на учёт по месту своего нахождения (месту жительства), </w:t>
      </w:r>
      <w:r w:rsidRPr="00DF699E">
        <w:rPr>
          <w:rFonts w:ascii="PT Astra Serif" w:hAnsi="PT Astra Serif" w:cs="Times New Roman"/>
          <w:bCs/>
          <w:sz w:val="28"/>
          <w:szCs w:val="28"/>
        </w:rPr>
        <w:t>и имеюще</w:t>
      </w:r>
      <w:r w:rsidR="00ED19D5"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отметку налогового органа о его получении, </w:t>
      </w:r>
      <w:r w:rsidR="00ED19D5" w:rsidRPr="00DF699E">
        <w:rPr>
          <w:rFonts w:ascii="PT Astra Serif" w:eastAsia="Times New Roman" w:hAnsi="PT Astra Serif" w:cs="Times New Roman"/>
          <w:sz w:val="28"/>
          <w:szCs w:val="28"/>
        </w:rPr>
        <w:t>или копию такого уведомления</w:t>
      </w:r>
      <w:r w:rsidR="005C0927" w:rsidRPr="00DF699E">
        <w:rPr>
          <w:rFonts w:ascii="PT Astra Serif" w:eastAsia="Times New Roman" w:hAnsi="PT Astra Serif" w:cs="Times New Roman"/>
          <w:sz w:val="28"/>
          <w:szCs w:val="28"/>
        </w:rPr>
        <w:t xml:space="preserve"> </w:t>
      </w:r>
      <w:r w:rsidRPr="00DF699E">
        <w:rPr>
          <w:rFonts w:ascii="PT Astra Serif" w:hAnsi="PT Astra Serif" w:cs="Times New Roman"/>
          <w:bCs/>
          <w:sz w:val="28"/>
          <w:szCs w:val="28"/>
        </w:rPr>
        <w:t>(представляется в случае использования</w:t>
      </w:r>
      <w:proofErr w:type="gramEnd"/>
      <w:r w:rsidRPr="00DF699E">
        <w:rPr>
          <w:rFonts w:ascii="PT Astra Serif" w:hAnsi="PT Astra Serif" w:cs="Times New Roman"/>
          <w:bCs/>
          <w:sz w:val="28"/>
          <w:szCs w:val="28"/>
        </w:rPr>
        <w:t xml:space="preserve"> заявителем указанного права);</w:t>
      </w:r>
    </w:p>
    <w:p w:rsidR="00ED19D5" w:rsidRPr="00DF699E" w:rsidRDefault="00466523" w:rsidP="00686D88">
      <w:pPr>
        <w:spacing w:after="0" w:line="235" w:lineRule="auto"/>
        <w:ind w:firstLine="709"/>
        <w:jc w:val="both"/>
        <w:rPr>
          <w:rFonts w:ascii="PT Astra Serif" w:hAnsi="PT Astra Serif" w:cs="Times New Roman"/>
          <w:sz w:val="28"/>
          <w:szCs w:val="28"/>
        </w:rPr>
      </w:pPr>
      <w:proofErr w:type="gramStart"/>
      <w:r w:rsidRPr="00DF699E">
        <w:rPr>
          <w:rFonts w:ascii="PT Astra Serif" w:hAnsi="PT Astra Serif" w:cs="Times New Roman"/>
          <w:bCs/>
          <w:sz w:val="28"/>
          <w:szCs w:val="28"/>
        </w:rPr>
        <w:t>5)</w:t>
      </w:r>
      <w:r w:rsidR="00ED19D5" w:rsidRPr="00DF699E">
        <w:rPr>
          <w:rFonts w:ascii="PT Astra Serif" w:hAnsi="PT Astra Serif" w:cs="Times New Roman"/>
          <w:bCs/>
          <w:sz w:val="28"/>
          <w:szCs w:val="28"/>
        </w:rPr>
        <w:t> </w:t>
      </w:r>
      <w:r w:rsidRPr="00DF699E">
        <w:rPr>
          <w:rFonts w:ascii="PT Astra Serif" w:hAnsi="PT Astra Serif" w:cs="Times New Roman"/>
          <w:bCs/>
          <w:sz w:val="28"/>
          <w:szCs w:val="28"/>
        </w:rPr>
        <w:t xml:space="preserve">справку о соответствии заявителя </w:t>
      </w:r>
      <w:r w:rsidR="00ED19D5" w:rsidRPr="00DF699E">
        <w:rPr>
          <w:rFonts w:ascii="PT Astra Serif" w:hAnsi="PT Astra Serif"/>
          <w:sz w:val="28"/>
          <w:szCs w:val="28"/>
        </w:rPr>
        <w:t>по состоянию на дату, непосредственно предшествующую дате представления в Министерство документов, требованиям</w:t>
      </w:r>
      <w:r w:rsidRPr="00DF699E">
        <w:rPr>
          <w:rFonts w:ascii="PT Astra Serif" w:hAnsi="PT Astra Serif" w:cs="Times New Roman"/>
          <w:bCs/>
          <w:sz w:val="28"/>
          <w:szCs w:val="28"/>
        </w:rPr>
        <w:t xml:space="preserve">, установленным подпунктами </w:t>
      </w:r>
      <w:r w:rsidR="00ED19D5" w:rsidRPr="00DF699E">
        <w:rPr>
          <w:rFonts w:ascii="PT Astra Serif" w:hAnsi="PT Astra Serif" w:cs="Times New Roman"/>
          <w:bCs/>
          <w:sz w:val="28"/>
          <w:szCs w:val="28"/>
        </w:rPr>
        <w:t>«б – «ж» подпункта 1</w:t>
      </w:r>
      <w:r w:rsidRPr="00DF699E">
        <w:rPr>
          <w:rFonts w:ascii="PT Astra Serif" w:hAnsi="PT Astra Serif" w:cs="Times New Roman"/>
          <w:bCs/>
          <w:sz w:val="28"/>
          <w:szCs w:val="28"/>
        </w:rPr>
        <w:t xml:space="preserve"> пункта 5 настоящих Правил, со</w:t>
      </w:r>
      <w:r w:rsidR="00FE7E1C" w:rsidRPr="00DF699E">
        <w:rPr>
          <w:rFonts w:ascii="PT Astra Serif" w:hAnsi="PT Astra Serif" w:cs="Times New Roman"/>
          <w:bCs/>
          <w:sz w:val="28"/>
          <w:szCs w:val="28"/>
        </w:rPr>
        <w:t>ставленную в произвольной форме</w:t>
      </w:r>
      <w:r w:rsidR="00B8082D" w:rsidRPr="00DF699E">
        <w:rPr>
          <w:rFonts w:ascii="PT Astra Serif" w:hAnsi="PT Astra Serif" w:cs="Times New Roman"/>
          <w:bCs/>
          <w:sz w:val="28"/>
          <w:szCs w:val="28"/>
        </w:rPr>
        <w:t>,</w:t>
      </w:r>
      <w:r w:rsidR="00CD29F9"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подписанную </w:t>
      </w:r>
      <w:r w:rsidR="00ED19D5" w:rsidRPr="00DF699E">
        <w:rPr>
          <w:rFonts w:ascii="PT Astra Serif" w:hAnsi="PT Astra Serif"/>
          <w:sz w:val="28"/>
          <w:szCs w:val="28"/>
        </w:rPr>
        <w:t>лицом, исполняющим функции единоличного исполнительного органа заявителя – юридического лица</w:t>
      </w:r>
      <w:r w:rsidR="0075763E" w:rsidRPr="00DF699E">
        <w:rPr>
          <w:rFonts w:ascii="PT Astra Serif" w:hAnsi="PT Astra Serif"/>
          <w:sz w:val="28"/>
          <w:szCs w:val="28"/>
        </w:rPr>
        <w:t>,</w:t>
      </w:r>
      <w:r w:rsidR="00FE7E1C" w:rsidRPr="00DF699E">
        <w:rPr>
          <w:rFonts w:ascii="PT Astra Serif" w:hAnsi="PT Astra Serif" w:cs="Times New Roman"/>
          <w:sz w:val="28"/>
          <w:szCs w:val="28"/>
        </w:rPr>
        <w:t xml:space="preserve"> </w:t>
      </w:r>
      <w:r w:rsidR="00ED19D5" w:rsidRPr="00DF699E">
        <w:rPr>
          <w:rFonts w:ascii="PT Astra Serif" w:hAnsi="PT Astra Serif"/>
          <w:sz w:val="28"/>
          <w:szCs w:val="28"/>
        </w:rPr>
        <w:t xml:space="preserve">или заявителем – индивидуальным </w:t>
      </w:r>
      <w:r w:rsidR="00A752F5" w:rsidRPr="00DF699E">
        <w:rPr>
          <w:rFonts w:ascii="PT Astra Serif" w:hAnsi="PT Astra Serif"/>
          <w:sz w:val="28"/>
          <w:szCs w:val="28"/>
        </w:rPr>
        <w:t>предпринимателем</w:t>
      </w:r>
      <w:r w:rsidR="00CD29F9" w:rsidRPr="00DF699E">
        <w:rPr>
          <w:rFonts w:ascii="PT Astra Serif" w:hAnsi="PT Astra Serif"/>
          <w:sz w:val="28"/>
          <w:szCs w:val="28"/>
        </w:rPr>
        <w:t xml:space="preserve"> и </w:t>
      </w:r>
      <w:r w:rsidR="00CD29F9" w:rsidRPr="00DF699E">
        <w:rPr>
          <w:rFonts w:ascii="PT Astra Serif" w:hAnsi="PT Astra Serif" w:cs="Times New Roman"/>
          <w:sz w:val="28"/>
          <w:szCs w:val="28"/>
        </w:rPr>
        <w:t>заверенную печатью (при наличии печати у</w:t>
      </w:r>
      <w:r w:rsidR="00601D04" w:rsidRPr="00DF699E">
        <w:rPr>
          <w:rFonts w:ascii="PT Astra Serif" w:hAnsi="PT Astra Serif" w:cs="Times New Roman"/>
          <w:sz w:val="28"/>
          <w:szCs w:val="28"/>
        </w:rPr>
        <w:t xml:space="preserve"> заявителя –</w:t>
      </w:r>
      <w:r w:rsidR="00CD29F9" w:rsidRPr="00DF699E">
        <w:rPr>
          <w:rFonts w:ascii="PT Astra Serif" w:hAnsi="PT Astra Serif" w:cs="Times New Roman"/>
          <w:sz w:val="28"/>
          <w:szCs w:val="28"/>
        </w:rPr>
        <w:t xml:space="preserve"> юридического лица, созданного в форме хозяйственного общества)</w:t>
      </w:r>
      <w:r w:rsidR="00ED19D5" w:rsidRPr="00DF699E">
        <w:rPr>
          <w:rFonts w:ascii="PT Astra Serif" w:hAnsi="PT Astra Serif"/>
          <w:sz w:val="28"/>
          <w:szCs w:val="28"/>
        </w:rPr>
        <w:t xml:space="preserve">; </w:t>
      </w:r>
      <w:proofErr w:type="gramEnd"/>
    </w:p>
    <w:p w:rsidR="00466523" w:rsidRPr="00DF699E" w:rsidRDefault="00F33C42" w:rsidP="00466523">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6</w:t>
      </w:r>
      <w:r w:rsidR="00466523" w:rsidRPr="00DF699E">
        <w:rPr>
          <w:rFonts w:ascii="PT Astra Serif" w:hAnsi="PT Astra Serif" w:cs="Times New Roman"/>
          <w:bCs/>
          <w:sz w:val="28"/>
          <w:szCs w:val="28"/>
        </w:rPr>
        <w:t>)</w:t>
      </w:r>
      <w:r w:rsidR="00ED19D5" w:rsidRPr="00DF699E">
        <w:rPr>
          <w:rFonts w:ascii="PT Astra Serif" w:hAnsi="PT Astra Serif" w:cs="Times New Roman"/>
          <w:bCs/>
          <w:sz w:val="28"/>
          <w:szCs w:val="28"/>
        </w:rPr>
        <w:t>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w:t>
      </w:r>
      <w:r w:rsidR="00ED19D5" w:rsidRPr="00DF699E">
        <w:rPr>
          <w:rFonts w:ascii="PT Astra Serif" w:hAnsi="PT Astra Serif" w:cs="Times New Roman"/>
          <w:bCs/>
          <w:sz w:val="28"/>
          <w:szCs w:val="28"/>
        </w:rPr>
        <w:br/>
        <w:t>к которой прилагаются документы, подтверждающие согласие указанных</w:t>
      </w:r>
      <w:r w:rsidR="00ED19D5" w:rsidRPr="00DF699E">
        <w:rPr>
          <w:rFonts w:ascii="PT Astra Serif" w:hAnsi="PT Astra Serif" w:cs="Times New Roman"/>
          <w:bCs/>
          <w:sz w:val="28"/>
          <w:szCs w:val="28"/>
        </w:rPr>
        <w:br/>
        <w:t>в данной справке лиц на обработку их персональных данных (представляется заявителем – юридическим лицом);</w:t>
      </w:r>
      <w:proofErr w:type="gramEnd"/>
    </w:p>
    <w:p w:rsidR="00ED19D5"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7</w:t>
      </w:r>
      <w:r w:rsidR="00466523" w:rsidRPr="00DF699E">
        <w:rPr>
          <w:rFonts w:ascii="PT Astra Serif" w:hAnsi="PT Astra Serif" w:cs="Times New Roman"/>
          <w:bCs/>
          <w:sz w:val="28"/>
          <w:szCs w:val="28"/>
        </w:rPr>
        <w:t xml:space="preserve">) </w:t>
      </w:r>
      <w:r w:rsidR="00ED19D5" w:rsidRPr="00DF699E">
        <w:rPr>
          <w:rFonts w:ascii="PT Astra Serif" w:hAnsi="PT Astra Serif" w:cs="Times New Roman"/>
          <w:bCs/>
          <w:sz w:val="28"/>
          <w:szCs w:val="28"/>
        </w:rPr>
        <w:t>согласие на обработку персональных данных (для</w:t>
      </w:r>
      <w:r w:rsidR="00601D04" w:rsidRPr="00DF699E">
        <w:rPr>
          <w:rFonts w:ascii="PT Astra Serif" w:hAnsi="PT Astra Serif" w:cs="Times New Roman"/>
          <w:bCs/>
          <w:sz w:val="28"/>
          <w:szCs w:val="28"/>
        </w:rPr>
        <w:t xml:space="preserve"> заявителей –</w:t>
      </w:r>
      <w:r w:rsidR="00ED19D5" w:rsidRPr="00DF699E">
        <w:rPr>
          <w:rFonts w:ascii="PT Astra Serif" w:hAnsi="PT Astra Serif" w:cs="Times New Roman"/>
          <w:bCs/>
          <w:sz w:val="28"/>
          <w:szCs w:val="28"/>
        </w:rPr>
        <w:t xml:space="preserve"> индивидуальных предпринимателей, в том числе являющихся главами крестьянских (фермерских) хозяйств);</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8) </w:t>
      </w:r>
      <w:r w:rsidR="005C0927" w:rsidRPr="00DF699E">
        <w:rPr>
          <w:rFonts w:ascii="PT Astra Serif" w:hAnsi="PT Astra Serif" w:cs="Times New Roman"/>
          <w:bCs/>
          <w:sz w:val="28"/>
          <w:szCs w:val="28"/>
        </w:rPr>
        <w:t>в случае если заявитель претендует на</w:t>
      </w:r>
      <w:r w:rsidRPr="00DF699E">
        <w:rPr>
          <w:rFonts w:ascii="PT Astra Serif" w:hAnsi="PT Astra Serif" w:cs="Times New Roman"/>
          <w:bCs/>
          <w:sz w:val="28"/>
          <w:szCs w:val="28"/>
        </w:rPr>
        <w:t xml:space="preserve"> получени</w:t>
      </w:r>
      <w:r w:rsidR="005C0927"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субсидии в целях возмещения части затрат, связанных</w:t>
      </w:r>
      <w:r w:rsidR="005C0927"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 xml:space="preserve">с проведением культуртехнических мероприятий, </w:t>
      </w:r>
      <w:r w:rsidR="005C0927" w:rsidRPr="00DF699E">
        <w:rPr>
          <w:rFonts w:ascii="PT Astra Serif" w:hAnsi="PT Astra Serif" w:cs="Times New Roman"/>
          <w:bCs/>
          <w:sz w:val="28"/>
          <w:szCs w:val="28"/>
        </w:rPr>
        <w:t>он</w:t>
      </w:r>
      <w:r w:rsidRPr="00DF699E">
        <w:rPr>
          <w:rFonts w:ascii="PT Astra Serif" w:hAnsi="PT Astra Serif" w:cs="Times New Roman"/>
          <w:bCs/>
          <w:sz w:val="28"/>
          <w:szCs w:val="28"/>
        </w:rPr>
        <w:t xml:space="preserve"> дополнительно представляет:</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выписку из Единого государственного реестра недвижимости, подтверждающую соответствующее право заявителя на земельный участок сельскохозяйственного назначения, предусмотренное</w:t>
      </w:r>
      <w:r w:rsidR="005C0927" w:rsidRPr="00DF699E">
        <w:rPr>
          <w:rFonts w:ascii="PT Astra Serif" w:hAnsi="PT Astra Serif" w:cs="Times New Roman"/>
          <w:bCs/>
          <w:sz w:val="28"/>
          <w:szCs w:val="28"/>
        </w:rPr>
        <w:t xml:space="preserve"> абзацем вторым подпункта «к»</w:t>
      </w:r>
      <w:r w:rsidRPr="00DF699E">
        <w:rPr>
          <w:rFonts w:ascii="PT Astra Serif" w:hAnsi="PT Astra Serif" w:cs="Times New Roman"/>
          <w:bCs/>
          <w:sz w:val="28"/>
          <w:szCs w:val="28"/>
        </w:rPr>
        <w:t xml:space="preserve"> подпункта 1 пункта 5 настоящих Правил;</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б) копию проекта выполнения культуртехнических работ, содержащего виды и объ</w:t>
      </w:r>
      <w:r w:rsidR="005C0927" w:rsidRPr="00DF699E">
        <w:rPr>
          <w:rFonts w:ascii="PT Astra Serif" w:hAnsi="PT Astra Serif" w:cs="Times New Roman"/>
          <w:bCs/>
          <w:sz w:val="28"/>
          <w:szCs w:val="28"/>
        </w:rPr>
        <w:t>ём указанных работ</w:t>
      </w:r>
      <w:r w:rsidRPr="00DF699E">
        <w:rPr>
          <w:rFonts w:ascii="PT Astra Serif" w:hAnsi="PT Astra Serif" w:cs="Times New Roman"/>
          <w:bCs/>
          <w:sz w:val="28"/>
          <w:szCs w:val="28"/>
        </w:rPr>
        <w:t>;</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копию сметы затрат на выполнение культуртехнических работ и копию гра</w:t>
      </w:r>
      <w:r w:rsidR="005C0927" w:rsidRPr="00DF699E">
        <w:rPr>
          <w:rFonts w:ascii="PT Astra Serif" w:hAnsi="PT Astra Serif" w:cs="Times New Roman"/>
          <w:bCs/>
          <w:sz w:val="28"/>
          <w:szCs w:val="28"/>
        </w:rPr>
        <w:t>фика выполнения указанных работ</w:t>
      </w:r>
      <w:r w:rsidRPr="00DF699E">
        <w:rPr>
          <w:rFonts w:ascii="PT Astra Serif" w:hAnsi="PT Astra Serif" w:cs="Times New Roman"/>
          <w:bCs/>
          <w:sz w:val="28"/>
          <w:szCs w:val="28"/>
        </w:rPr>
        <w:t>;</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г) копию договора подряда на выполнение культуртехнических работ, копию акта о приёмке выполненных работ, составленного по форме, утверждённой правовым актом Министерства, копии платёжных поручений, подтверждающих оплату выполненных подрядчиком работ, в том числе</w:t>
      </w:r>
      <w:r w:rsidRPr="00DF699E">
        <w:rPr>
          <w:rFonts w:ascii="PT Astra Serif" w:hAnsi="PT Astra Serif" w:cs="Times New Roman"/>
          <w:bCs/>
          <w:sz w:val="28"/>
          <w:szCs w:val="28"/>
        </w:rPr>
        <w:br/>
      </w:r>
      <w:r w:rsidR="00E822D5" w:rsidRPr="00DF699E">
        <w:rPr>
          <w:rFonts w:ascii="PT Astra Serif" w:hAnsi="PT Astra Serif" w:cs="Times New Roman"/>
          <w:bCs/>
          <w:sz w:val="28"/>
          <w:szCs w:val="28"/>
        </w:rPr>
        <w:t xml:space="preserve">их предварительную оплату </w:t>
      </w:r>
      <w:r w:rsidRPr="00DF699E">
        <w:rPr>
          <w:rFonts w:ascii="PT Astra Serif" w:hAnsi="PT Astra Serif" w:cs="Times New Roman"/>
          <w:bCs/>
          <w:sz w:val="28"/>
          <w:szCs w:val="28"/>
        </w:rPr>
        <w:t xml:space="preserve">(представляются при выполнении работ </w:t>
      </w:r>
      <w:r w:rsidR="00E822D5" w:rsidRPr="00DF699E">
        <w:rPr>
          <w:rFonts w:ascii="PT Astra Serif" w:hAnsi="PT Astra Serif" w:cs="Times New Roman"/>
          <w:bCs/>
          <w:sz w:val="28"/>
          <w:szCs w:val="28"/>
        </w:rPr>
        <w:br/>
      </w:r>
      <w:r w:rsidRPr="00DF699E">
        <w:rPr>
          <w:rFonts w:ascii="PT Astra Serif" w:hAnsi="PT Astra Serif" w:cs="Times New Roman"/>
          <w:bCs/>
          <w:sz w:val="28"/>
          <w:szCs w:val="28"/>
        </w:rPr>
        <w:t>на основании договора подряда);</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д) реестр документов, подтверждающих состав и </w:t>
      </w:r>
      <w:r w:rsidR="00E822D5" w:rsidRPr="00DF699E">
        <w:rPr>
          <w:rFonts w:ascii="PT Astra Serif" w:hAnsi="PT Astra Serif" w:cs="Times New Roman"/>
          <w:bCs/>
          <w:sz w:val="28"/>
          <w:szCs w:val="28"/>
        </w:rPr>
        <w:t>объём</w:t>
      </w:r>
      <w:r w:rsidRPr="00DF699E">
        <w:rPr>
          <w:rFonts w:ascii="PT Astra Serif" w:hAnsi="PT Astra Serif" w:cs="Times New Roman"/>
          <w:bCs/>
          <w:sz w:val="28"/>
          <w:szCs w:val="28"/>
        </w:rPr>
        <w:t xml:space="preserve"> произведённых заявителем затрат, связанных с проведением культуртехнических мероприятий, составленный по форме, утверждённой правовым актом Министерства,</w:t>
      </w:r>
      <w:r w:rsidRPr="00DF699E">
        <w:rPr>
          <w:rFonts w:ascii="PT Astra Serif" w:hAnsi="PT Astra Serif" w:cs="Times New Roman"/>
          <w:bCs/>
          <w:sz w:val="28"/>
          <w:szCs w:val="28"/>
        </w:rPr>
        <w:br/>
        <w:t>с приложением указанных в реестре копий документов (представляется при выполнении работ заявителем самостоятельно);</w:t>
      </w:r>
    </w:p>
    <w:p w:rsidR="00F33C42" w:rsidRPr="00DF699E" w:rsidRDefault="00F33C42" w:rsidP="00F33C4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е) справку, подтверждающую возможность вовлечения земельного участка </w:t>
      </w:r>
      <w:r w:rsidR="00F705C7" w:rsidRPr="00DF699E">
        <w:rPr>
          <w:rFonts w:ascii="PT Astra Serif" w:hAnsi="PT Astra Serif" w:cs="Times New Roman"/>
          <w:bCs/>
          <w:sz w:val="28"/>
          <w:szCs w:val="28"/>
        </w:rPr>
        <w:t>в сельскохозяйственное производство</w:t>
      </w:r>
      <w:r w:rsidRPr="00DF699E">
        <w:rPr>
          <w:rFonts w:ascii="PT Astra Serif" w:hAnsi="PT Astra Serif" w:cs="Times New Roman"/>
          <w:bCs/>
          <w:sz w:val="28"/>
          <w:szCs w:val="28"/>
        </w:rPr>
        <w:t xml:space="preserve"> в результате проведения культуртехнических мероприятий, выданную уполномоченн</w:t>
      </w:r>
      <w:r w:rsidR="00221B35" w:rsidRPr="00DF699E">
        <w:rPr>
          <w:rFonts w:ascii="PT Astra Serif" w:hAnsi="PT Astra Serif" w:cs="Times New Roman"/>
          <w:bCs/>
          <w:sz w:val="28"/>
          <w:szCs w:val="28"/>
        </w:rPr>
        <w:t>ой</w:t>
      </w:r>
      <w:r w:rsidRPr="00DF699E">
        <w:rPr>
          <w:rFonts w:ascii="PT Astra Serif" w:hAnsi="PT Astra Serif" w:cs="Times New Roman"/>
          <w:bCs/>
          <w:sz w:val="28"/>
          <w:szCs w:val="28"/>
        </w:rPr>
        <w:t xml:space="preserve"> орган</w:t>
      </w:r>
      <w:r w:rsidR="00221B35" w:rsidRPr="00DF699E">
        <w:rPr>
          <w:rFonts w:ascii="PT Astra Serif" w:hAnsi="PT Astra Serif" w:cs="Times New Roman"/>
          <w:bCs/>
          <w:sz w:val="28"/>
          <w:szCs w:val="28"/>
        </w:rPr>
        <w:t>изацией</w:t>
      </w:r>
      <w:r w:rsidRPr="00DF699E">
        <w:rPr>
          <w:rFonts w:ascii="PT Astra Serif" w:hAnsi="PT Astra Serif" w:cs="Times New Roman"/>
          <w:bCs/>
          <w:sz w:val="28"/>
          <w:szCs w:val="28"/>
        </w:rPr>
        <w:t>;</w:t>
      </w:r>
    </w:p>
    <w:p w:rsidR="008C7BE7" w:rsidRPr="00DF699E" w:rsidRDefault="008C7BE7" w:rsidP="008C7BE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9) </w:t>
      </w:r>
      <w:r w:rsidR="00E822D5" w:rsidRPr="00DF699E">
        <w:rPr>
          <w:rFonts w:ascii="PT Astra Serif" w:hAnsi="PT Astra Serif" w:cs="Times New Roman"/>
          <w:bCs/>
          <w:sz w:val="28"/>
          <w:szCs w:val="28"/>
        </w:rPr>
        <w:t xml:space="preserve">в случае если заявитель претендует на получение субсидии в целях </w:t>
      </w:r>
      <w:r w:rsidRPr="00DF699E">
        <w:rPr>
          <w:rFonts w:ascii="PT Astra Serif" w:hAnsi="PT Astra Serif" w:cs="Times New Roman"/>
          <w:bCs/>
          <w:sz w:val="28"/>
          <w:szCs w:val="28"/>
        </w:rPr>
        <w:t>возмещения части затрат, связанны</w:t>
      </w:r>
      <w:r w:rsidR="00E822D5" w:rsidRPr="00DF699E">
        <w:rPr>
          <w:rFonts w:ascii="PT Astra Serif" w:hAnsi="PT Astra Serif" w:cs="Times New Roman"/>
          <w:bCs/>
          <w:sz w:val="28"/>
          <w:szCs w:val="28"/>
        </w:rPr>
        <w:t xml:space="preserve">х </w:t>
      </w:r>
      <w:r w:rsidRPr="00DF699E">
        <w:rPr>
          <w:rFonts w:ascii="PT Astra Serif" w:hAnsi="PT Astra Serif" w:cs="Times New Roman"/>
          <w:bCs/>
          <w:sz w:val="28"/>
          <w:szCs w:val="28"/>
        </w:rPr>
        <w:t xml:space="preserve">с проведением мероприятий в области известкования кислых почв, </w:t>
      </w:r>
      <w:r w:rsidR="00E822D5" w:rsidRPr="00DF699E">
        <w:rPr>
          <w:rFonts w:ascii="PT Astra Serif" w:hAnsi="PT Astra Serif" w:cs="Times New Roman"/>
          <w:bCs/>
          <w:sz w:val="28"/>
          <w:szCs w:val="28"/>
        </w:rPr>
        <w:t xml:space="preserve">он </w:t>
      </w:r>
      <w:r w:rsidRPr="00DF699E">
        <w:rPr>
          <w:rFonts w:ascii="PT Astra Serif" w:hAnsi="PT Astra Serif" w:cs="Times New Roman"/>
          <w:bCs/>
          <w:sz w:val="28"/>
          <w:szCs w:val="28"/>
        </w:rPr>
        <w:t>дополнительно представляет:</w:t>
      </w:r>
    </w:p>
    <w:p w:rsidR="008C7BE7" w:rsidRPr="00DF699E" w:rsidRDefault="008C7BE7" w:rsidP="008C7BE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реестр земельных участков из земель сельскохозяйственного назначения, расположенных на территории Ульяновской области, в границах которых выполнены технологические работы по внесению в почву известковых мелиорантов, составленный по форме, утверждённой правовым актом Министерства;</w:t>
      </w:r>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 копии правоустанавливающих документов на земельные участки, указанные в подпункте «а»</w:t>
      </w:r>
      <w:r w:rsidR="00E822D5" w:rsidRPr="00DF699E">
        <w:rPr>
          <w:rFonts w:ascii="PT Astra Serif" w:hAnsi="PT Astra Serif" w:cs="Times New Roman"/>
          <w:bCs/>
          <w:sz w:val="28"/>
          <w:szCs w:val="28"/>
        </w:rPr>
        <w:t xml:space="preserve"> настоящего подпункта</w:t>
      </w:r>
      <w:r w:rsidRPr="00DF699E">
        <w:rPr>
          <w:rFonts w:ascii="PT Astra Serif" w:hAnsi="PT Astra Serif" w:cs="Times New Roman"/>
          <w:bCs/>
          <w:sz w:val="28"/>
          <w:szCs w:val="28"/>
        </w:rPr>
        <w:t>.</w:t>
      </w:r>
      <w:r w:rsidR="00E822D5" w:rsidRPr="00DF699E">
        <w:rPr>
          <w:rFonts w:ascii="PT Astra Serif" w:hAnsi="PT Astra Serif" w:cs="Times New Roman"/>
          <w:bCs/>
          <w:sz w:val="28"/>
          <w:szCs w:val="28"/>
        </w:rPr>
        <w:t xml:space="preserve"> </w:t>
      </w:r>
      <w:proofErr w:type="gramStart"/>
      <w:r w:rsidRPr="00DF699E">
        <w:rPr>
          <w:rFonts w:ascii="PT Astra Serif" w:hAnsi="PT Astra Serif" w:cs="Times New Roman"/>
          <w:bCs/>
          <w:sz w:val="28"/>
          <w:szCs w:val="28"/>
        </w:rPr>
        <w:t>В случае аренды таких земельных участков и (или) их безвозмездного использования договоры аренды и (или) договоры безвозмездного пользования должны быть заключены на срок не менее 1 года и зарегистрированы</w:t>
      </w:r>
      <w:r w:rsidR="00E822D5"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в Управлении Федеральной службы государственной регистрации, кадастра</w:t>
      </w:r>
      <w:r w:rsidR="00E822D5"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 картографии по Ульяновской области, что должно быть подтверждено отметкой о государственной регистрации;</w:t>
      </w:r>
      <w:proofErr w:type="gramEnd"/>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копию документа, подтверждающего проведение не реже одного раза</w:t>
      </w:r>
      <w:r w:rsidRPr="00DF699E">
        <w:rPr>
          <w:rFonts w:ascii="PT Astra Serif" w:hAnsi="PT Astra Serif" w:cs="Times New Roman"/>
          <w:bCs/>
          <w:sz w:val="28"/>
          <w:szCs w:val="28"/>
        </w:rPr>
        <w:br/>
        <w:t>в 5 лет почвенного обследования земель сельскохозяйственного наз</w:t>
      </w:r>
      <w:r w:rsidR="00221B35" w:rsidRPr="00DF699E">
        <w:rPr>
          <w:rFonts w:ascii="PT Astra Serif" w:hAnsi="PT Astra Serif" w:cs="Times New Roman"/>
          <w:bCs/>
          <w:sz w:val="28"/>
          <w:szCs w:val="28"/>
        </w:rPr>
        <w:t>начения, выданного уполномоченной</w:t>
      </w:r>
      <w:r w:rsidRPr="00DF699E">
        <w:rPr>
          <w:rFonts w:ascii="PT Astra Serif" w:hAnsi="PT Astra Serif" w:cs="Times New Roman"/>
          <w:bCs/>
          <w:sz w:val="28"/>
          <w:szCs w:val="28"/>
        </w:rPr>
        <w:t xml:space="preserve"> орган</w:t>
      </w:r>
      <w:r w:rsidR="00221B35" w:rsidRPr="00DF699E">
        <w:rPr>
          <w:rFonts w:ascii="PT Astra Serif" w:hAnsi="PT Astra Serif" w:cs="Times New Roman"/>
          <w:bCs/>
          <w:sz w:val="28"/>
          <w:szCs w:val="28"/>
        </w:rPr>
        <w:t>изацией</w:t>
      </w:r>
      <w:r w:rsidRPr="00DF699E">
        <w:rPr>
          <w:rFonts w:ascii="PT Astra Serif" w:hAnsi="PT Astra Serif" w:cs="Times New Roman"/>
          <w:bCs/>
          <w:sz w:val="28"/>
          <w:szCs w:val="28"/>
        </w:rPr>
        <w:t>;</w:t>
      </w:r>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г) копию проектной документации на выполнение технологических работ по внесению в почву известковых мелиорантов, разработанной уполномочен</w:t>
      </w:r>
      <w:r w:rsidR="00A8760D" w:rsidRPr="00DF699E">
        <w:rPr>
          <w:rFonts w:ascii="PT Astra Serif" w:hAnsi="PT Astra Serif" w:cs="Times New Roman"/>
          <w:bCs/>
          <w:sz w:val="28"/>
          <w:szCs w:val="28"/>
        </w:rPr>
        <w:softHyphen/>
      </w:r>
      <w:r w:rsidRPr="00DF699E">
        <w:rPr>
          <w:rFonts w:ascii="PT Astra Serif" w:hAnsi="PT Astra Serif" w:cs="Times New Roman"/>
          <w:bCs/>
          <w:sz w:val="28"/>
          <w:szCs w:val="28"/>
        </w:rPr>
        <w:t>н</w:t>
      </w:r>
      <w:r w:rsidR="00221B35" w:rsidRPr="00DF699E">
        <w:rPr>
          <w:rFonts w:ascii="PT Astra Serif" w:hAnsi="PT Astra Serif" w:cs="Times New Roman"/>
          <w:bCs/>
          <w:sz w:val="28"/>
          <w:szCs w:val="28"/>
        </w:rPr>
        <w:t>ой</w:t>
      </w:r>
      <w:r w:rsidRPr="00DF699E">
        <w:rPr>
          <w:rFonts w:ascii="PT Astra Serif" w:hAnsi="PT Astra Serif" w:cs="Times New Roman"/>
          <w:bCs/>
          <w:sz w:val="28"/>
          <w:szCs w:val="28"/>
        </w:rPr>
        <w:t xml:space="preserve"> орган</w:t>
      </w:r>
      <w:r w:rsidR="00221B35" w:rsidRPr="00DF699E">
        <w:rPr>
          <w:rFonts w:ascii="PT Astra Serif" w:hAnsi="PT Astra Serif" w:cs="Times New Roman"/>
          <w:bCs/>
          <w:sz w:val="28"/>
          <w:szCs w:val="28"/>
        </w:rPr>
        <w:t>изацией</w:t>
      </w:r>
      <w:r w:rsidRPr="00DF699E">
        <w:rPr>
          <w:rFonts w:ascii="PT Astra Serif" w:hAnsi="PT Astra Serif" w:cs="Times New Roman"/>
          <w:bCs/>
          <w:sz w:val="28"/>
          <w:szCs w:val="28"/>
        </w:rPr>
        <w:t xml:space="preserve"> по результатам почвенного обследования, проведё</w:t>
      </w:r>
      <w:r w:rsidR="00E822D5" w:rsidRPr="00DF699E">
        <w:rPr>
          <w:rFonts w:ascii="PT Astra Serif" w:hAnsi="PT Astra Serif" w:cs="Times New Roman"/>
          <w:bCs/>
          <w:sz w:val="28"/>
          <w:szCs w:val="28"/>
        </w:rPr>
        <w:t xml:space="preserve">нного </w:t>
      </w:r>
      <w:r w:rsidR="00221B35" w:rsidRPr="00DF699E">
        <w:rPr>
          <w:rFonts w:ascii="PT Astra Serif" w:hAnsi="PT Astra Serif" w:cs="Times New Roman"/>
          <w:bCs/>
          <w:sz w:val="28"/>
          <w:szCs w:val="28"/>
        </w:rPr>
        <w:br/>
      </w:r>
      <w:r w:rsidR="00E822D5" w:rsidRPr="00DF699E">
        <w:rPr>
          <w:rFonts w:ascii="PT Astra Serif" w:hAnsi="PT Astra Serif" w:cs="Times New Roman"/>
          <w:bCs/>
          <w:sz w:val="28"/>
          <w:szCs w:val="28"/>
        </w:rPr>
        <w:t>не более 5 лет назад</w:t>
      </w:r>
      <w:r w:rsidRPr="00DF699E">
        <w:rPr>
          <w:rFonts w:ascii="PT Astra Serif" w:hAnsi="PT Astra Serif" w:cs="Times New Roman"/>
          <w:bCs/>
          <w:sz w:val="28"/>
          <w:szCs w:val="28"/>
        </w:rPr>
        <w:t>. К копии указанной проектной документации должны прилагаться копия договора на выполнение проектных работ, копия акта приёмки выполненных работ, копии платёжных поручений, подтверждающих оплату заявителем выполненных работ, в том числе</w:t>
      </w:r>
      <w:r w:rsidR="00A8760D"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их предварительную оплату;</w:t>
      </w:r>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lastRenderedPageBreak/>
        <w:t>д) копии договоров купли-продажи (поставки) известковых мелиорантов, копию договора о доставке известковых мелиорантов (представляется в случае заключения такого договора), копии сч</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тов-фактур (если продавец является налогоплательщиком налога на добавленную стоимость) или копии товарных накладных (товарно-транспортных накладных), подтверждающих приобрете</w:t>
      </w:r>
      <w:r w:rsidR="00755932" w:rsidRPr="00DF699E">
        <w:rPr>
          <w:rFonts w:ascii="PT Astra Serif" w:hAnsi="PT Astra Serif" w:cs="Times New Roman"/>
          <w:bCs/>
          <w:sz w:val="28"/>
          <w:szCs w:val="28"/>
        </w:rPr>
        <w:softHyphen/>
      </w:r>
      <w:r w:rsidRPr="00DF699E">
        <w:rPr>
          <w:rFonts w:ascii="PT Astra Serif" w:hAnsi="PT Astra Serif" w:cs="Times New Roman"/>
          <w:bCs/>
          <w:sz w:val="28"/>
          <w:szCs w:val="28"/>
        </w:rPr>
        <w:t>ние известковых мелиорантов и их поставку (доставку), копии плат</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жных поручений, подтверждающих оплату, в том числе предварительную оплату, стоимости приобрет</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нных известковых мелиорантов и транспортных расходов</w:t>
      </w:r>
      <w:proofErr w:type="gramEnd"/>
      <w:r w:rsidRPr="00DF699E">
        <w:rPr>
          <w:rFonts w:ascii="PT Astra Serif" w:hAnsi="PT Astra Serif" w:cs="Times New Roman"/>
          <w:bCs/>
          <w:sz w:val="28"/>
          <w:szCs w:val="28"/>
        </w:rPr>
        <w:t xml:space="preserve"> по их доставке (в случае осуществления указанных транспорт</w:t>
      </w:r>
      <w:r w:rsidR="00A8760D" w:rsidRPr="00DF699E">
        <w:rPr>
          <w:rFonts w:ascii="PT Astra Serif" w:hAnsi="PT Astra Serif" w:cs="Times New Roman"/>
          <w:bCs/>
          <w:sz w:val="28"/>
          <w:szCs w:val="28"/>
        </w:rPr>
        <w:t>ных расходов)</w:t>
      </w:r>
      <w:r w:rsidRPr="00DF699E">
        <w:rPr>
          <w:rFonts w:ascii="PT Astra Serif" w:hAnsi="PT Astra Serif" w:cs="Times New Roman"/>
          <w:bCs/>
          <w:sz w:val="28"/>
          <w:szCs w:val="28"/>
        </w:rPr>
        <w:t>;</w:t>
      </w:r>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е) копии деклараций о соответствии и (или) копии сертификатов соответствия, удостоверяющих качество приобрет</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нных известковых мелиорантов и подтверждающих их соответствие треб</w:t>
      </w:r>
      <w:r w:rsidR="00755932" w:rsidRPr="00DF699E">
        <w:rPr>
          <w:rFonts w:ascii="PT Astra Serif" w:hAnsi="PT Astra Serif" w:cs="Times New Roman"/>
          <w:bCs/>
          <w:sz w:val="28"/>
          <w:szCs w:val="28"/>
        </w:rPr>
        <w:t>ованиям технических регламентов</w:t>
      </w:r>
      <w:r w:rsidRPr="00DF699E">
        <w:rPr>
          <w:rFonts w:ascii="PT Astra Serif" w:hAnsi="PT Astra Serif" w:cs="Times New Roman"/>
          <w:bCs/>
          <w:sz w:val="28"/>
          <w:szCs w:val="28"/>
        </w:rPr>
        <w:t>;</w:t>
      </w:r>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ж) копию договора подряда на выполнение технологических работ</w:t>
      </w:r>
      <w:r w:rsidR="00CA51C1" w:rsidRPr="00DF699E">
        <w:rPr>
          <w:rFonts w:ascii="PT Astra Serif" w:hAnsi="PT Astra Serif" w:cs="Times New Roman"/>
          <w:bCs/>
          <w:sz w:val="28"/>
          <w:szCs w:val="28"/>
        </w:rPr>
        <w:br/>
      </w:r>
      <w:r w:rsidRPr="00DF699E">
        <w:rPr>
          <w:rFonts w:ascii="PT Astra Serif" w:hAnsi="PT Astra Serif" w:cs="Times New Roman"/>
          <w:bCs/>
          <w:sz w:val="28"/>
          <w:szCs w:val="28"/>
        </w:rPr>
        <w:t>по внесению в почву известковых мелиорантов, копию акта о при</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мке выполненных работ, копии плат</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жных поручений, подтверждающих перечисление средств подрядчику за выполненные работы, в том числе</w:t>
      </w:r>
      <w:r w:rsidR="00CA51C1" w:rsidRPr="00DF699E">
        <w:rPr>
          <w:rFonts w:ascii="PT Astra Serif" w:hAnsi="PT Astra Serif" w:cs="Times New Roman"/>
          <w:bCs/>
          <w:sz w:val="28"/>
          <w:szCs w:val="28"/>
        </w:rPr>
        <w:br/>
      </w:r>
      <w:r w:rsidRPr="00DF699E">
        <w:rPr>
          <w:rFonts w:ascii="PT Astra Serif" w:hAnsi="PT Astra Serif" w:cs="Times New Roman"/>
          <w:bCs/>
          <w:sz w:val="28"/>
          <w:szCs w:val="28"/>
        </w:rPr>
        <w:t>их предварительную оплату (представляются в случае выполнения работ н</w:t>
      </w:r>
      <w:r w:rsidR="00755932" w:rsidRPr="00DF699E">
        <w:rPr>
          <w:rFonts w:ascii="PT Astra Serif" w:hAnsi="PT Astra Serif" w:cs="Times New Roman"/>
          <w:bCs/>
          <w:sz w:val="28"/>
          <w:szCs w:val="28"/>
        </w:rPr>
        <w:br/>
      </w:r>
      <w:r w:rsidRPr="00DF699E">
        <w:rPr>
          <w:rFonts w:ascii="PT Astra Serif" w:hAnsi="PT Astra Serif" w:cs="Times New Roman"/>
          <w:bCs/>
          <w:sz w:val="28"/>
          <w:szCs w:val="28"/>
        </w:rPr>
        <w:t>а основании договора подряда);</w:t>
      </w:r>
    </w:p>
    <w:p w:rsidR="008C7BE7" w:rsidRPr="00DF699E" w:rsidRDefault="008C7BE7" w:rsidP="00EC7C79">
      <w:pPr>
        <w:suppressAutoHyphens w:val="0"/>
        <w:spacing w:after="0" w:line="23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з) реестр документов, подтверждающих состав и размер произвед</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нных заявителем затрат, связанных с выполнением технологических работ</w:t>
      </w:r>
      <w:r w:rsidR="00CA51C1" w:rsidRPr="00DF699E">
        <w:rPr>
          <w:rFonts w:ascii="PT Astra Serif" w:hAnsi="PT Astra Serif" w:cs="Times New Roman"/>
          <w:bCs/>
          <w:sz w:val="28"/>
          <w:szCs w:val="28"/>
        </w:rPr>
        <w:br/>
      </w:r>
      <w:r w:rsidRPr="00DF699E">
        <w:rPr>
          <w:rFonts w:ascii="PT Astra Serif" w:hAnsi="PT Astra Serif" w:cs="Times New Roman"/>
          <w:bCs/>
          <w:sz w:val="28"/>
          <w:szCs w:val="28"/>
        </w:rPr>
        <w:t>по внесению в почву известковых мелиорантов, составленный по форме, утвержд</w:t>
      </w:r>
      <w:r w:rsidR="00CA51C1" w:rsidRPr="00DF699E">
        <w:rPr>
          <w:rFonts w:ascii="PT Astra Serif" w:hAnsi="PT Astra Serif" w:cs="Times New Roman"/>
          <w:bCs/>
          <w:sz w:val="28"/>
          <w:szCs w:val="28"/>
        </w:rPr>
        <w:t>ё</w:t>
      </w:r>
      <w:r w:rsidR="00755932" w:rsidRPr="00DF699E">
        <w:rPr>
          <w:rFonts w:ascii="PT Astra Serif" w:hAnsi="PT Astra Serif" w:cs="Times New Roman"/>
          <w:bCs/>
          <w:sz w:val="28"/>
          <w:szCs w:val="28"/>
        </w:rPr>
        <w:t>н</w:t>
      </w:r>
      <w:r w:rsidRPr="00DF699E">
        <w:rPr>
          <w:rFonts w:ascii="PT Astra Serif" w:hAnsi="PT Astra Serif" w:cs="Times New Roman"/>
          <w:bCs/>
          <w:sz w:val="28"/>
          <w:szCs w:val="28"/>
        </w:rPr>
        <w:t>ной правовым актом Министерства, и содержащий сведения</w:t>
      </w:r>
      <w:r w:rsidR="00CA51C1" w:rsidRPr="00DF699E">
        <w:rPr>
          <w:rFonts w:ascii="PT Astra Serif" w:hAnsi="PT Astra Serif" w:cs="Times New Roman"/>
          <w:bCs/>
          <w:sz w:val="28"/>
          <w:szCs w:val="28"/>
        </w:rPr>
        <w:br/>
      </w:r>
      <w:r w:rsidRPr="00DF699E">
        <w:rPr>
          <w:rFonts w:ascii="PT Astra Serif" w:hAnsi="PT Astra Serif" w:cs="Times New Roman"/>
          <w:bCs/>
          <w:sz w:val="28"/>
          <w:szCs w:val="28"/>
        </w:rPr>
        <w:t>о затратах, предусмотренных проектной документацией на выполнение указанных работ. К реестру документов должны прилагаться копии документов, сведения о которых содержатся в указанном реестре (представляется в случае выполнения заявителем технологических работ</w:t>
      </w:r>
      <w:r w:rsidR="00CA51C1" w:rsidRPr="00DF699E">
        <w:rPr>
          <w:rFonts w:ascii="PT Astra Serif" w:hAnsi="PT Astra Serif" w:cs="Times New Roman"/>
          <w:bCs/>
          <w:sz w:val="28"/>
          <w:szCs w:val="28"/>
        </w:rPr>
        <w:br/>
      </w:r>
      <w:r w:rsidRPr="00DF699E">
        <w:rPr>
          <w:rFonts w:ascii="PT Astra Serif" w:hAnsi="PT Astra Serif" w:cs="Times New Roman"/>
          <w:bCs/>
          <w:sz w:val="28"/>
          <w:szCs w:val="28"/>
        </w:rPr>
        <w:t>по внесению в почву известковых мелиорантов самостоятельно);</w:t>
      </w:r>
    </w:p>
    <w:p w:rsidR="008C7BE7" w:rsidRPr="00DF699E" w:rsidRDefault="008C7BE7" w:rsidP="008C7BE7">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и) акт о внесении в почву известковых мелиорантов на земельных участках сельскохозяйственного назначения, расположенных на территории Ульяновской области, составленный по форме, утвержд</w:t>
      </w:r>
      <w:r w:rsidR="00CA51C1" w:rsidRPr="00DF699E">
        <w:rPr>
          <w:rFonts w:ascii="PT Astra Serif" w:hAnsi="PT Astra Serif" w:cs="Times New Roman"/>
          <w:bCs/>
          <w:sz w:val="28"/>
          <w:szCs w:val="28"/>
        </w:rPr>
        <w:t>ё</w:t>
      </w:r>
      <w:r w:rsidRPr="00DF699E">
        <w:rPr>
          <w:rFonts w:ascii="PT Astra Serif" w:hAnsi="PT Astra Serif" w:cs="Times New Roman"/>
          <w:bCs/>
          <w:sz w:val="28"/>
          <w:szCs w:val="28"/>
        </w:rPr>
        <w:t>нной правовым актом Министерства,</w:t>
      </w:r>
      <w:r w:rsidR="00221B35" w:rsidRPr="00DF699E">
        <w:rPr>
          <w:rFonts w:ascii="PT Astra Serif" w:hAnsi="PT Astra Serif" w:cs="Times New Roman"/>
          <w:bCs/>
          <w:sz w:val="28"/>
          <w:szCs w:val="28"/>
        </w:rPr>
        <w:t xml:space="preserve"> и согласованный с уполномоченной</w:t>
      </w:r>
      <w:r w:rsidRPr="00DF699E">
        <w:rPr>
          <w:rFonts w:ascii="PT Astra Serif" w:hAnsi="PT Astra Serif" w:cs="Times New Roman"/>
          <w:bCs/>
          <w:sz w:val="28"/>
          <w:szCs w:val="28"/>
        </w:rPr>
        <w:t xml:space="preserve"> орган</w:t>
      </w:r>
      <w:r w:rsidR="00221B35" w:rsidRPr="00DF699E">
        <w:rPr>
          <w:rFonts w:ascii="PT Astra Serif" w:hAnsi="PT Astra Serif" w:cs="Times New Roman"/>
          <w:bCs/>
          <w:sz w:val="28"/>
          <w:szCs w:val="28"/>
        </w:rPr>
        <w:t>изацией</w:t>
      </w:r>
      <w:r w:rsidRPr="00DF699E">
        <w:rPr>
          <w:rFonts w:ascii="PT Astra Serif" w:hAnsi="PT Astra Serif" w:cs="Times New Roman"/>
          <w:bCs/>
          <w:sz w:val="28"/>
          <w:szCs w:val="28"/>
        </w:rPr>
        <w:t>.</w:t>
      </w:r>
      <w:r w:rsidR="00CA51C1" w:rsidRPr="00DF699E">
        <w:rPr>
          <w:rFonts w:ascii="PT Astra Serif" w:hAnsi="PT Astra Serif" w:cs="Times New Roman"/>
          <w:bCs/>
          <w:sz w:val="28"/>
          <w:szCs w:val="28"/>
        </w:rPr>
        <w:t>»;</w:t>
      </w:r>
      <w:proofErr w:type="gramEnd"/>
    </w:p>
    <w:p w:rsidR="002B43B5" w:rsidRPr="00DF699E" w:rsidRDefault="009B7384" w:rsidP="009B7384">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2) </w:t>
      </w:r>
      <w:r w:rsidR="002B43B5" w:rsidRPr="00DF699E">
        <w:rPr>
          <w:rFonts w:ascii="PT Astra Serif" w:hAnsi="PT Astra Serif" w:cs="Times New Roman"/>
          <w:bCs/>
          <w:sz w:val="28"/>
          <w:szCs w:val="28"/>
        </w:rPr>
        <w:t>дополнить пунктом 7</w:t>
      </w:r>
      <w:r w:rsidR="002B43B5" w:rsidRPr="00DF699E">
        <w:rPr>
          <w:rFonts w:ascii="PT Astra Serif" w:hAnsi="PT Astra Serif" w:cs="Times New Roman"/>
          <w:bCs/>
          <w:sz w:val="28"/>
          <w:szCs w:val="28"/>
          <w:vertAlign w:val="superscript"/>
        </w:rPr>
        <w:t>1</w:t>
      </w:r>
      <w:r w:rsidR="002B43B5" w:rsidRPr="00DF699E">
        <w:rPr>
          <w:rFonts w:ascii="PT Astra Serif" w:hAnsi="PT Astra Serif" w:cs="Times New Roman"/>
          <w:bCs/>
          <w:sz w:val="28"/>
          <w:szCs w:val="28"/>
        </w:rPr>
        <w:t xml:space="preserve"> следующего содержания:</w:t>
      </w:r>
    </w:p>
    <w:p w:rsidR="002B43B5" w:rsidRPr="00DF699E" w:rsidRDefault="002B43B5" w:rsidP="00CD29F9">
      <w:pPr>
        <w:suppressAutoHyphens w:val="0"/>
        <w:spacing w:after="0" w:line="240" w:lineRule="auto"/>
        <w:ind w:firstLine="709"/>
        <w:jc w:val="both"/>
        <w:rPr>
          <w:rFonts w:ascii="PT Astra Serif" w:hAnsi="PT Astra Serif" w:cs="Times New Roman"/>
          <w:sz w:val="28"/>
          <w:szCs w:val="28"/>
        </w:rPr>
      </w:pPr>
      <w:r w:rsidRPr="00DF699E">
        <w:rPr>
          <w:rFonts w:ascii="PT Astra Serif" w:hAnsi="PT Astra Serif" w:cs="Times New Roman"/>
          <w:bCs/>
          <w:sz w:val="28"/>
          <w:szCs w:val="28"/>
        </w:rPr>
        <w:t>«7</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w:t>
      </w:r>
      <w:r w:rsidR="00EA33AA" w:rsidRPr="00DF699E">
        <w:rPr>
          <w:rFonts w:ascii="PT Astra Serif" w:hAnsi="PT Astra Serif" w:cs="Times New Roman"/>
          <w:bCs/>
          <w:sz w:val="28"/>
          <w:szCs w:val="28"/>
        </w:rPr>
        <w:t>Указанные в пункте 7 настоящих Правил копии документов заверяются</w:t>
      </w:r>
      <w:r w:rsidR="00CD29F9" w:rsidRPr="00DF699E">
        <w:rPr>
          <w:rFonts w:ascii="PT Astra Serif" w:hAnsi="PT Astra Serif" w:cs="Times New Roman"/>
          <w:bCs/>
          <w:sz w:val="28"/>
          <w:szCs w:val="28"/>
        </w:rPr>
        <w:t xml:space="preserve"> подписью</w:t>
      </w:r>
      <w:r w:rsidR="00EA33AA" w:rsidRPr="00DF699E">
        <w:rPr>
          <w:rFonts w:ascii="PT Astra Serif" w:hAnsi="PT Astra Serif" w:cs="Times New Roman"/>
          <w:bCs/>
          <w:sz w:val="28"/>
          <w:szCs w:val="28"/>
        </w:rPr>
        <w:t xml:space="preserve"> лиц</w:t>
      </w:r>
      <w:r w:rsidR="00CD29F9" w:rsidRPr="00DF699E">
        <w:rPr>
          <w:rFonts w:ascii="PT Astra Serif" w:hAnsi="PT Astra Serif" w:cs="Times New Roman"/>
          <w:bCs/>
          <w:sz w:val="28"/>
          <w:szCs w:val="28"/>
        </w:rPr>
        <w:t>а</w:t>
      </w:r>
      <w:r w:rsidR="00EA33AA" w:rsidRPr="00DF699E">
        <w:rPr>
          <w:rFonts w:ascii="PT Astra Serif" w:hAnsi="PT Astra Serif" w:cs="Times New Roman"/>
          <w:bCs/>
          <w:sz w:val="28"/>
          <w:szCs w:val="28"/>
        </w:rPr>
        <w:t>, исполняющ</w:t>
      </w:r>
      <w:r w:rsidR="00CD29F9" w:rsidRPr="00DF699E">
        <w:rPr>
          <w:rFonts w:ascii="PT Astra Serif" w:hAnsi="PT Astra Serif" w:cs="Times New Roman"/>
          <w:bCs/>
          <w:sz w:val="28"/>
          <w:szCs w:val="28"/>
        </w:rPr>
        <w:t>его</w:t>
      </w:r>
      <w:r w:rsidR="00EA33AA" w:rsidRPr="00DF699E">
        <w:rPr>
          <w:rFonts w:ascii="PT Astra Serif" w:hAnsi="PT Astra Serif" w:cs="Times New Roman"/>
          <w:bCs/>
          <w:sz w:val="28"/>
          <w:szCs w:val="28"/>
        </w:rPr>
        <w:t xml:space="preserve"> функции единоличного исполнительного органа заявителя – юридического лица, или заявителем – индивидуальным предпринимателем </w:t>
      </w:r>
      <w:r w:rsidR="00CD29F9" w:rsidRPr="00DF699E">
        <w:rPr>
          <w:rFonts w:ascii="PT Astra Serif" w:hAnsi="PT Astra Serif" w:cs="Times New Roman"/>
          <w:bCs/>
          <w:sz w:val="28"/>
          <w:szCs w:val="28"/>
        </w:rPr>
        <w:t>и печатью (</w:t>
      </w:r>
      <w:r w:rsidR="00CD29F9" w:rsidRPr="00DF699E">
        <w:rPr>
          <w:rFonts w:ascii="PT Astra Serif" w:hAnsi="PT Astra Serif" w:cs="Times New Roman"/>
          <w:sz w:val="28"/>
          <w:szCs w:val="28"/>
        </w:rPr>
        <w:t>при наличии печати</w:t>
      </w:r>
      <w:r w:rsidR="00024AEE" w:rsidRPr="00DF699E">
        <w:rPr>
          <w:rFonts w:ascii="PT Astra Serif" w:hAnsi="PT Astra Serif" w:cs="Times New Roman"/>
          <w:sz w:val="28"/>
          <w:szCs w:val="28"/>
        </w:rPr>
        <w:t xml:space="preserve"> </w:t>
      </w:r>
      <w:r w:rsidR="00024AEE" w:rsidRPr="00DF699E">
        <w:rPr>
          <w:rFonts w:ascii="PT Astra Serif" w:hAnsi="PT Astra Serif" w:cs="Times New Roman"/>
          <w:sz w:val="28"/>
          <w:szCs w:val="28"/>
        </w:rPr>
        <w:br/>
      </w:r>
      <w:r w:rsidR="00CD29F9" w:rsidRPr="00DF699E">
        <w:rPr>
          <w:rFonts w:ascii="PT Astra Serif" w:hAnsi="PT Astra Serif" w:cs="Times New Roman"/>
          <w:sz w:val="28"/>
          <w:szCs w:val="28"/>
        </w:rPr>
        <w:t xml:space="preserve">у </w:t>
      </w:r>
      <w:r w:rsidR="00024AEE" w:rsidRPr="00DF699E">
        <w:rPr>
          <w:rFonts w:ascii="PT Astra Serif" w:hAnsi="PT Astra Serif" w:cs="Times New Roman"/>
          <w:sz w:val="28"/>
          <w:szCs w:val="28"/>
        </w:rPr>
        <w:t xml:space="preserve">заявителя – </w:t>
      </w:r>
      <w:r w:rsidR="00CD29F9" w:rsidRPr="00DF699E">
        <w:rPr>
          <w:rFonts w:ascii="PT Astra Serif" w:hAnsi="PT Astra Serif" w:cs="Times New Roman"/>
          <w:sz w:val="28"/>
          <w:szCs w:val="28"/>
        </w:rPr>
        <w:t>юридического лица, созданного в форме хозяйственного общества</w:t>
      </w:r>
      <w:r w:rsidR="00CD29F9" w:rsidRPr="00DF699E">
        <w:rPr>
          <w:rFonts w:ascii="PT Astra Serif" w:hAnsi="PT Astra Serif" w:cs="Times New Roman"/>
          <w:bCs/>
          <w:sz w:val="28"/>
          <w:szCs w:val="28"/>
        </w:rPr>
        <w:t>)</w:t>
      </w:r>
      <w:r w:rsidR="00EA33AA" w:rsidRPr="00DF699E">
        <w:rPr>
          <w:rFonts w:ascii="PT Astra Serif" w:hAnsi="PT Astra Serif" w:cs="Times New Roman"/>
          <w:bCs/>
          <w:sz w:val="28"/>
          <w:szCs w:val="28"/>
        </w:rPr>
        <w:t>.»;</w:t>
      </w:r>
    </w:p>
    <w:p w:rsidR="009B7384" w:rsidRPr="00DF699E" w:rsidRDefault="002B43B5" w:rsidP="009B7384">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3) </w:t>
      </w:r>
      <w:r w:rsidR="009B7384" w:rsidRPr="00DF699E">
        <w:rPr>
          <w:rFonts w:ascii="PT Astra Serif" w:hAnsi="PT Astra Serif" w:cs="Times New Roman"/>
          <w:bCs/>
          <w:sz w:val="28"/>
          <w:szCs w:val="28"/>
        </w:rPr>
        <w:t>подпункт 6 пункта 10</w:t>
      </w:r>
      <w:r w:rsidR="0019640B" w:rsidRPr="00DF699E">
        <w:rPr>
          <w:rFonts w:ascii="PT Astra Serif" w:hAnsi="PT Astra Serif" w:cs="Times New Roman"/>
          <w:bCs/>
          <w:sz w:val="28"/>
          <w:szCs w:val="28"/>
        </w:rPr>
        <w:t xml:space="preserve"> изложить в следующей редакции</w:t>
      </w:r>
      <w:r w:rsidR="009B7384" w:rsidRPr="00DF699E">
        <w:rPr>
          <w:rFonts w:ascii="PT Astra Serif" w:hAnsi="PT Astra Serif" w:cs="Times New Roman"/>
          <w:bCs/>
          <w:sz w:val="28"/>
          <w:szCs w:val="28"/>
        </w:rPr>
        <w:t>:</w:t>
      </w:r>
    </w:p>
    <w:p w:rsidR="009B7384" w:rsidRPr="00DF699E" w:rsidRDefault="0019640B" w:rsidP="009B7384">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«6) Министерство заключает с заявителем,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Ульяновской области для соответствующего вида субсидий. Соглашение о предоставлении субсидии должно содержать в том числе:</w:t>
      </w:r>
    </w:p>
    <w:p w:rsidR="0019640B" w:rsidRPr="00DF699E" w:rsidRDefault="0019640B" w:rsidP="0019640B">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а) сведения об объёме субсидии;</w:t>
      </w:r>
    </w:p>
    <w:p w:rsidR="0019640B" w:rsidRPr="00DF699E" w:rsidRDefault="0019640B" w:rsidP="0019640B">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 согласие получателя субсидии на осуществление Министерством проверок соблюдения получателем субсидии условий и порядка, установленных при предоставлении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статьями 268</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и 269</w:t>
      </w:r>
      <w:r w:rsidRPr="00DF699E">
        <w:rPr>
          <w:rFonts w:ascii="PT Astra Serif" w:hAnsi="PT Astra Serif" w:cs="Times New Roman"/>
          <w:bCs/>
          <w:sz w:val="28"/>
          <w:szCs w:val="28"/>
          <w:vertAlign w:val="superscript"/>
        </w:rPr>
        <w:t>2</w:t>
      </w:r>
      <w:r w:rsidRPr="00DF699E">
        <w:rPr>
          <w:rFonts w:ascii="PT Astra Serif" w:hAnsi="PT Astra Serif" w:cs="Times New Roman"/>
          <w:bCs/>
          <w:sz w:val="28"/>
          <w:szCs w:val="28"/>
        </w:rPr>
        <w:t xml:space="preserve"> Бюджетного кодекса Российской Федерации;</w:t>
      </w:r>
    </w:p>
    <w:p w:rsidR="00CA51C1" w:rsidRPr="00DF699E" w:rsidRDefault="0019640B" w:rsidP="00FC4AD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w:t>
      </w:r>
      <w:r w:rsidR="009B7384" w:rsidRPr="00DF699E">
        <w:rPr>
          <w:rFonts w:ascii="PT Astra Serif" w:hAnsi="PT Astra Serif" w:cs="Times New Roman"/>
          <w:bCs/>
          <w:sz w:val="28"/>
          <w:szCs w:val="28"/>
        </w:rPr>
        <w:t>) точную дату завершения и конечное значение результата предоставления субсидии</w:t>
      </w:r>
      <w:proofErr w:type="gramStart"/>
      <w:r w:rsidR="009B7384" w:rsidRPr="00DF699E">
        <w:rPr>
          <w:rFonts w:ascii="PT Astra Serif" w:hAnsi="PT Astra Serif" w:cs="Times New Roman"/>
          <w:bCs/>
          <w:sz w:val="28"/>
          <w:szCs w:val="28"/>
        </w:rPr>
        <w:t>.»;</w:t>
      </w:r>
      <w:proofErr w:type="gramEnd"/>
    </w:p>
    <w:p w:rsidR="00FB63B5" w:rsidRPr="00DF699E" w:rsidRDefault="00FB63B5" w:rsidP="008C7BE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4) </w:t>
      </w:r>
      <w:r w:rsidR="00746AAC" w:rsidRPr="00DF699E">
        <w:rPr>
          <w:rFonts w:ascii="PT Astra Serif" w:hAnsi="PT Astra Serif" w:cs="Times New Roman"/>
          <w:bCs/>
          <w:sz w:val="28"/>
          <w:szCs w:val="28"/>
        </w:rPr>
        <w:t>в подпункте 1 пункта 11 слова «</w:t>
      </w:r>
      <w:r w:rsidR="005A3C58" w:rsidRPr="00DF699E">
        <w:rPr>
          <w:rFonts w:ascii="PT Astra Serif" w:hAnsi="PT Astra Serif" w:cs="Times New Roman"/>
          <w:bCs/>
          <w:sz w:val="28"/>
          <w:szCs w:val="28"/>
        </w:rPr>
        <w:t>условиям, установленным пунктами 3 и 4 настоящих Правил, и</w:t>
      </w:r>
      <w:r w:rsidR="00746AAC" w:rsidRPr="00DF699E">
        <w:rPr>
          <w:rFonts w:ascii="PT Astra Serif" w:hAnsi="PT Astra Serif" w:cs="Times New Roman"/>
          <w:bCs/>
          <w:sz w:val="28"/>
          <w:szCs w:val="28"/>
        </w:rPr>
        <w:t>»</w:t>
      </w:r>
      <w:r w:rsidR="005A3C58" w:rsidRPr="00DF699E">
        <w:rPr>
          <w:rFonts w:ascii="PT Astra Serif" w:hAnsi="PT Astra Serif" w:cs="Times New Roman"/>
          <w:bCs/>
          <w:sz w:val="28"/>
          <w:szCs w:val="28"/>
        </w:rPr>
        <w:t xml:space="preserve"> </w:t>
      </w:r>
      <w:r w:rsidR="00FD3014" w:rsidRPr="00DF699E">
        <w:rPr>
          <w:rFonts w:ascii="PT Astra Serif" w:hAnsi="PT Astra Serif" w:cs="Times New Roman"/>
          <w:bCs/>
          <w:sz w:val="28"/>
          <w:szCs w:val="28"/>
        </w:rPr>
        <w:t>и</w:t>
      </w:r>
      <w:r w:rsidR="005A3C58" w:rsidRPr="00DF699E">
        <w:rPr>
          <w:rFonts w:ascii="PT Astra Serif" w:hAnsi="PT Astra Serif" w:cs="Times New Roman"/>
          <w:bCs/>
          <w:sz w:val="28"/>
          <w:szCs w:val="28"/>
        </w:rPr>
        <w:t>сключить;</w:t>
      </w:r>
    </w:p>
    <w:p w:rsidR="00A743C5" w:rsidRPr="00DF699E" w:rsidRDefault="005A3C58" w:rsidP="00A743C5">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5</w:t>
      </w:r>
      <w:r w:rsidR="00F95DA8" w:rsidRPr="00DF699E">
        <w:rPr>
          <w:rFonts w:ascii="PT Astra Serif" w:hAnsi="PT Astra Serif" w:cs="Times New Roman"/>
          <w:bCs/>
          <w:sz w:val="28"/>
          <w:szCs w:val="28"/>
        </w:rPr>
        <w:t xml:space="preserve">) </w:t>
      </w:r>
      <w:r w:rsidR="00A743C5" w:rsidRPr="00DF699E">
        <w:rPr>
          <w:rFonts w:ascii="PT Astra Serif" w:hAnsi="PT Astra Serif" w:cs="Times New Roman"/>
          <w:bCs/>
          <w:sz w:val="28"/>
          <w:szCs w:val="28"/>
        </w:rPr>
        <w:t>пункты</w:t>
      </w:r>
      <w:r w:rsidR="00F95DA8" w:rsidRPr="00DF699E">
        <w:rPr>
          <w:rFonts w:ascii="PT Astra Serif" w:hAnsi="PT Astra Serif" w:cs="Times New Roman"/>
          <w:bCs/>
          <w:sz w:val="28"/>
          <w:szCs w:val="28"/>
        </w:rPr>
        <w:t xml:space="preserve"> </w:t>
      </w:r>
      <w:r w:rsidR="00A743C5" w:rsidRPr="00DF699E">
        <w:rPr>
          <w:rFonts w:ascii="PT Astra Serif" w:hAnsi="PT Astra Serif" w:cs="Times New Roman"/>
          <w:bCs/>
          <w:sz w:val="28"/>
          <w:szCs w:val="28"/>
        </w:rPr>
        <w:t>16</w:t>
      </w:r>
      <w:r w:rsidR="00A743C5" w:rsidRPr="00DF699E">
        <w:rPr>
          <w:rFonts w:ascii="PT Astra Serif" w:hAnsi="PT Astra Serif" w:cs="Times New Roman"/>
          <w:bCs/>
          <w:sz w:val="28"/>
          <w:szCs w:val="28"/>
          <w:vertAlign w:val="superscript"/>
        </w:rPr>
        <w:t>1</w:t>
      </w:r>
      <w:r w:rsidR="00F95DA8" w:rsidRPr="00DF699E">
        <w:rPr>
          <w:rFonts w:ascii="PT Astra Serif" w:hAnsi="PT Astra Serif" w:cs="Times New Roman"/>
          <w:bCs/>
          <w:sz w:val="28"/>
          <w:szCs w:val="28"/>
        </w:rPr>
        <w:t xml:space="preserve"> </w:t>
      </w:r>
      <w:r w:rsidR="009D2A3A" w:rsidRPr="00DF699E">
        <w:rPr>
          <w:rFonts w:ascii="PT Astra Serif" w:hAnsi="PT Astra Serif" w:cs="Times New Roman"/>
          <w:bCs/>
          <w:sz w:val="28"/>
          <w:szCs w:val="28"/>
        </w:rPr>
        <w:t>и 16</w:t>
      </w:r>
      <w:r w:rsidR="009D2A3A" w:rsidRPr="00DF699E">
        <w:rPr>
          <w:rFonts w:ascii="PT Astra Serif" w:hAnsi="PT Astra Serif" w:cs="Times New Roman"/>
          <w:bCs/>
          <w:sz w:val="28"/>
          <w:szCs w:val="28"/>
          <w:vertAlign w:val="superscript"/>
        </w:rPr>
        <w:t>2</w:t>
      </w:r>
      <w:r w:rsidR="009D2A3A" w:rsidRPr="00DF699E">
        <w:rPr>
          <w:rFonts w:ascii="PT Astra Serif" w:hAnsi="PT Astra Serif" w:cs="Times New Roman"/>
          <w:bCs/>
          <w:sz w:val="28"/>
          <w:szCs w:val="28"/>
        </w:rPr>
        <w:t xml:space="preserve"> </w:t>
      </w:r>
      <w:r w:rsidR="00A743C5" w:rsidRPr="00DF699E">
        <w:rPr>
          <w:rFonts w:ascii="PT Astra Serif" w:hAnsi="PT Astra Serif" w:cs="Times New Roman"/>
          <w:bCs/>
          <w:sz w:val="28"/>
          <w:szCs w:val="28"/>
        </w:rPr>
        <w:t>изложить в следующей редакции:</w:t>
      </w:r>
    </w:p>
    <w:p w:rsidR="00A743C5" w:rsidRPr="00DF699E" w:rsidRDefault="00A743C5" w:rsidP="00A743C5">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«16</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w:t>
      </w:r>
      <w:r w:rsidRPr="00DF699E">
        <w:rPr>
          <w:rFonts w:ascii="PT Astra Serif" w:eastAsiaTheme="minorHAnsi" w:hAnsi="PT Astra Serif" w:cs="PT Astra Serif"/>
          <w:sz w:val="28"/>
          <w:szCs w:val="28"/>
          <w:lang w:eastAsia="en-US"/>
        </w:rPr>
        <w:t>Достигнутыми результатами предоставления субсидий являются:</w:t>
      </w:r>
    </w:p>
    <w:p w:rsidR="00A743C5" w:rsidRPr="00DF699E" w:rsidRDefault="00A743C5" w:rsidP="00DA2780">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1) </w:t>
      </w:r>
      <w:r w:rsidR="00477E70" w:rsidRPr="00DF699E">
        <w:rPr>
          <w:rFonts w:ascii="PT Astra Serif" w:eastAsiaTheme="minorHAnsi" w:hAnsi="PT Astra Serif" w:cs="PT Astra Serif"/>
          <w:sz w:val="28"/>
          <w:szCs w:val="28"/>
          <w:lang w:eastAsia="en-US"/>
        </w:rPr>
        <w:t xml:space="preserve">размер площади мелиорированных земель (путём </w:t>
      </w:r>
      <w:proofErr w:type="spellStart"/>
      <w:r w:rsidR="00477E70" w:rsidRPr="00DF699E">
        <w:rPr>
          <w:rFonts w:ascii="PT Astra Serif" w:eastAsiaTheme="minorHAnsi" w:hAnsi="PT Astra Serif" w:cs="PT Astra Serif"/>
          <w:sz w:val="28"/>
          <w:szCs w:val="28"/>
          <w:lang w:eastAsia="en-US"/>
        </w:rPr>
        <w:t>культуртехнической</w:t>
      </w:r>
      <w:proofErr w:type="spellEnd"/>
      <w:r w:rsidR="00477E70" w:rsidRPr="00DF699E">
        <w:rPr>
          <w:rFonts w:ascii="PT Astra Serif" w:eastAsiaTheme="minorHAnsi" w:hAnsi="PT Astra Serif" w:cs="PT Astra Serif"/>
          <w:sz w:val="28"/>
          <w:szCs w:val="28"/>
          <w:lang w:eastAsia="en-US"/>
        </w:rPr>
        <w:t xml:space="preserve"> мелиорации)</w:t>
      </w:r>
      <w:r w:rsidR="00DA2780" w:rsidRPr="00DF699E">
        <w:rPr>
          <w:rFonts w:ascii="PT Astra Serif" w:eastAsia="Times New Roman" w:hAnsi="PT Astra Serif" w:cs="Times New Roman"/>
          <w:sz w:val="28"/>
          <w:szCs w:val="28"/>
        </w:rPr>
        <w:t xml:space="preserve"> (в гектарах)</w:t>
      </w:r>
      <w:r w:rsidR="004429F8" w:rsidRPr="00DF699E">
        <w:rPr>
          <w:rFonts w:ascii="PT Astra Serif" w:eastAsiaTheme="minorHAnsi" w:hAnsi="PT Astra Serif" w:cs="PT Astra Serif"/>
          <w:sz w:val="28"/>
          <w:szCs w:val="28"/>
          <w:lang w:eastAsia="en-US"/>
        </w:rPr>
        <w:t>,</w:t>
      </w:r>
      <w:r w:rsidRPr="00DF699E">
        <w:rPr>
          <w:rFonts w:ascii="PT Astra Serif" w:eastAsiaTheme="minorHAnsi" w:hAnsi="PT Astra Serif" w:cs="PT Astra Serif"/>
          <w:sz w:val="28"/>
          <w:szCs w:val="28"/>
          <w:lang w:eastAsia="en-US"/>
        </w:rPr>
        <w:t xml:space="preserve"> – в случае предоставления субсидий в целях возмещения части затрат, указанных в </w:t>
      </w:r>
      <w:hyperlink r:id="rId12" w:history="1">
        <w:r w:rsidRPr="00DF699E">
          <w:rPr>
            <w:rFonts w:ascii="PT Astra Serif" w:eastAsiaTheme="minorHAnsi" w:hAnsi="PT Astra Serif" w:cs="PT Astra Serif"/>
            <w:sz w:val="28"/>
            <w:szCs w:val="28"/>
            <w:lang w:eastAsia="en-US"/>
          </w:rPr>
          <w:t>подпункте 1 пункта 3</w:t>
        </w:r>
      </w:hyperlink>
      <w:r w:rsidRPr="00DF699E">
        <w:rPr>
          <w:rFonts w:ascii="PT Astra Serif" w:eastAsiaTheme="minorHAnsi" w:hAnsi="PT Astra Serif" w:cs="PT Astra Serif"/>
          <w:sz w:val="28"/>
          <w:szCs w:val="28"/>
          <w:lang w:eastAsia="en-US"/>
        </w:rPr>
        <w:t xml:space="preserve"> настоящих Правил;</w:t>
      </w:r>
    </w:p>
    <w:p w:rsidR="00A743C5" w:rsidRPr="00DF699E" w:rsidRDefault="00A743C5" w:rsidP="00DA2780">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2) </w:t>
      </w:r>
      <w:r w:rsidR="00477E70" w:rsidRPr="00DF699E">
        <w:rPr>
          <w:rFonts w:ascii="PT Astra Serif" w:eastAsiaTheme="minorHAnsi" w:hAnsi="PT Astra Serif" w:cs="PT Astra Serif"/>
          <w:sz w:val="28"/>
          <w:szCs w:val="28"/>
          <w:lang w:eastAsia="en-US"/>
        </w:rPr>
        <w:t xml:space="preserve">размер площади пашни, на которой выполнены технологические работы по внесению в почву известковых мелиорантов </w:t>
      </w:r>
      <w:r w:rsidR="00DA2780" w:rsidRPr="00DF699E">
        <w:rPr>
          <w:rFonts w:ascii="PT Astra Serif" w:eastAsia="Times New Roman" w:hAnsi="PT Astra Serif" w:cs="Times New Roman"/>
          <w:sz w:val="28"/>
          <w:szCs w:val="28"/>
        </w:rPr>
        <w:t>(в гектарах)</w:t>
      </w:r>
      <w:r w:rsidR="00477E70" w:rsidRPr="00DF699E">
        <w:rPr>
          <w:rFonts w:ascii="PT Astra Serif" w:eastAsia="Times New Roman" w:hAnsi="PT Astra Serif" w:cs="Times New Roman"/>
          <w:sz w:val="28"/>
          <w:szCs w:val="28"/>
        </w:rPr>
        <w:t xml:space="preserve"> </w:t>
      </w:r>
      <w:r w:rsidRPr="00DF699E">
        <w:rPr>
          <w:rFonts w:ascii="PT Astra Serif" w:eastAsiaTheme="minorHAnsi" w:hAnsi="PT Astra Serif" w:cs="PT Astra Serif"/>
          <w:sz w:val="28"/>
          <w:szCs w:val="28"/>
          <w:lang w:eastAsia="en-US"/>
        </w:rPr>
        <w:t>– в случае предоставления субсидий в целях возмещения части затрат, указанных</w:t>
      </w:r>
      <w:r w:rsidR="004429F8" w:rsidRPr="00DF699E">
        <w:rPr>
          <w:rFonts w:ascii="PT Astra Serif" w:eastAsiaTheme="minorHAnsi" w:hAnsi="PT Astra Serif" w:cs="PT Astra Serif"/>
          <w:sz w:val="28"/>
          <w:szCs w:val="28"/>
          <w:lang w:eastAsia="en-US"/>
        </w:rPr>
        <w:t xml:space="preserve"> </w:t>
      </w:r>
      <w:r w:rsidR="00477E70"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подпункте 2 пункта 3 настоящих Правил.</w:t>
      </w:r>
    </w:p>
    <w:p w:rsidR="00A743C5" w:rsidRPr="00DF699E" w:rsidRDefault="00A743C5" w:rsidP="00A743C5">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16</w:t>
      </w:r>
      <w:r w:rsidRPr="00DF699E">
        <w:rPr>
          <w:rFonts w:ascii="PT Astra Serif" w:eastAsiaTheme="minorHAnsi" w:hAnsi="PT Astra Serif" w:cs="PT Astra Serif"/>
          <w:sz w:val="28"/>
          <w:szCs w:val="28"/>
          <w:vertAlign w:val="superscript"/>
          <w:lang w:eastAsia="en-US"/>
        </w:rPr>
        <w:t>2</w:t>
      </w:r>
      <w:r w:rsidRPr="00DF699E">
        <w:rPr>
          <w:rFonts w:ascii="PT Astra Serif" w:eastAsiaTheme="minorHAnsi" w:hAnsi="PT Astra Serif" w:cs="PT Astra Serif"/>
          <w:sz w:val="28"/>
          <w:szCs w:val="28"/>
          <w:lang w:eastAsia="en-US"/>
        </w:rPr>
        <w:t>. Получатель субсидии не позднее 10-го рабочего дня месяца, следующего за месяцем, в котором ему предоставлена субсидия, представляет</w:t>
      </w:r>
      <w:r w:rsidRPr="00DF699E">
        <w:rPr>
          <w:rFonts w:ascii="PT Astra Serif" w:eastAsiaTheme="minorHAnsi" w:hAnsi="PT Astra Serif" w:cs="PT Astra Serif"/>
          <w:sz w:val="28"/>
          <w:szCs w:val="28"/>
          <w:lang w:eastAsia="en-US"/>
        </w:rPr>
        <w:br/>
        <w:t>в Минист</w:t>
      </w:r>
      <w:r w:rsidR="009D2A3A" w:rsidRPr="00DF699E">
        <w:rPr>
          <w:rFonts w:ascii="PT Astra Serif" w:eastAsiaTheme="minorHAnsi" w:hAnsi="PT Astra Serif" w:cs="PT Astra Serif"/>
          <w:sz w:val="28"/>
          <w:szCs w:val="28"/>
          <w:lang w:eastAsia="en-US"/>
        </w:rPr>
        <w:t xml:space="preserve">ерство отчёт </w:t>
      </w:r>
      <w:r w:rsidRPr="00DF699E">
        <w:rPr>
          <w:rFonts w:ascii="PT Astra Serif" w:eastAsiaTheme="minorHAnsi" w:hAnsi="PT Astra Serif" w:cs="PT Astra Serif"/>
          <w:sz w:val="28"/>
          <w:szCs w:val="28"/>
          <w:lang w:eastAsia="en-US"/>
        </w:rPr>
        <w:t>о достижении значения результата предос</w:t>
      </w:r>
      <w:r w:rsidR="009D2A3A" w:rsidRPr="00DF699E">
        <w:rPr>
          <w:rFonts w:ascii="PT Astra Serif" w:eastAsiaTheme="minorHAnsi" w:hAnsi="PT Astra Serif" w:cs="PT Astra Serif"/>
          <w:sz w:val="28"/>
          <w:szCs w:val="28"/>
          <w:lang w:eastAsia="en-US"/>
        </w:rPr>
        <w:t xml:space="preserve">тавления субсидии, составленный </w:t>
      </w:r>
      <w:r w:rsidRPr="00DF699E">
        <w:rPr>
          <w:rFonts w:ascii="PT Astra Serif" w:eastAsiaTheme="minorHAnsi" w:hAnsi="PT Astra Serif" w:cs="PT Astra Serif"/>
          <w:sz w:val="28"/>
          <w:szCs w:val="28"/>
          <w:lang w:eastAsia="en-US"/>
        </w:rPr>
        <w:t>по форме, определ</w:t>
      </w:r>
      <w:r w:rsidR="009D2A3A" w:rsidRPr="00DF699E">
        <w:rPr>
          <w:rFonts w:ascii="PT Astra Serif" w:eastAsiaTheme="minorHAnsi" w:hAnsi="PT Astra Serif" w:cs="PT Astra Serif"/>
          <w:sz w:val="28"/>
          <w:szCs w:val="28"/>
          <w:lang w:eastAsia="en-US"/>
        </w:rPr>
        <w:t>ё</w:t>
      </w:r>
      <w:r w:rsidRPr="00DF699E">
        <w:rPr>
          <w:rFonts w:ascii="PT Astra Serif" w:eastAsiaTheme="minorHAnsi" w:hAnsi="PT Astra Serif" w:cs="PT Astra Serif"/>
          <w:sz w:val="28"/>
          <w:szCs w:val="28"/>
          <w:lang w:eastAsia="en-US"/>
        </w:rPr>
        <w:t>нной типовой формой соглашения о предоставлении субсидии, установленной Министерством финансов Ульяновской области для соответствующего вида субсидий</w:t>
      </w:r>
      <w:proofErr w:type="gramStart"/>
      <w:r w:rsidR="009D2A3A" w:rsidRPr="00DF699E">
        <w:rPr>
          <w:rFonts w:ascii="PT Astra Serif" w:eastAsiaTheme="minorHAnsi" w:hAnsi="PT Astra Serif" w:cs="PT Astra Serif"/>
          <w:sz w:val="28"/>
          <w:szCs w:val="28"/>
          <w:lang w:eastAsia="en-US"/>
        </w:rPr>
        <w:t>.»;</w:t>
      </w:r>
      <w:proofErr w:type="gramEnd"/>
    </w:p>
    <w:p w:rsidR="009D2A3A" w:rsidRPr="00DF699E" w:rsidRDefault="00FD3014" w:rsidP="00A743C5">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6</w:t>
      </w:r>
      <w:r w:rsidR="009D2A3A" w:rsidRPr="00DF699E">
        <w:rPr>
          <w:rFonts w:ascii="PT Astra Serif" w:eastAsiaTheme="minorHAnsi" w:hAnsi="PT Astra Serif" w:cs="PT Astra Serif"/>
          <w:sz w:val="28"/>
          <w:szCs w:val="28"/>
          <w:lang w:eastAsia="en-US"/>
        </w:rPr>
        <w:t>) пункт 18</w:t>
      </w:r>
      <w:r w:rsidR="009D2A3A" w:rsidRPr="00DF699E">
        <w:rPr>
          <w:rFonts w:ascii="PT Astra Serif" w:eastAsiaTheme="minorHAnsi" w:hAnsi="PT Astra Serif" w:cs="PT Astra Serif"/>
          <w:sz w:val="28"/>
          <w:szCs w:val="28"/>
          <w:vertAlign w:val="superscript"/>
          <w:lang w:eastAsia="en-US"/>
        </w:rPr>
        <w:t>1</w:t>
      </w:r>
      <w:r w:rsidR="009D2A3A" w:rsidRPr="00DF699E">
        <w:rPr>
          <w:rFonts w:ascii="PT Astra Serif" w:eastAsiaTheme="minorHAnsi" w:hAnsi="PT Astra Serif" w:cs="PT Astra Serif"/>
          <w:sz w:val="28"/>
          <w:szCs w:val="28"/>
          <w:lang w:eastAsia="en-US"/>
        </w:rPr>
        <w:t xml:space="preserve"> признать утратившим силу;</w:t>
      </w:r>
    </w:p>
    <w:p w:rsidR="00600D7A" w:rsidRPr="00DF699E" w:rsidRDefault="003A4FE2" w:rsidP="00FE785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7</w:t>
      </w:r>
      <w:r w:rsidR="004B3880" w:rsidRPr="00DF699E">
        <w:rPr>
          <w:rFonts w:ascii="PT Astra Serif" w:hAnsi="PT Astra Serif" w:cs="Times New Roman"/>
          <w:bCs/>
          <w:sz w:val="28"/>
          <w:szCs w:val="28"/>
        </w:rPr>
        <w:t xml:space="preserve">) </w:t>
      </w:r>
      <w:r w:rsidR="00600D7A" w:rsidRPr="00DF699E">
        <w:rPr>
          <w:rFonts w:ascii="PT Astra Serif" w:hAnsi="PT Astra Serif" w:cs="Times New Roman"/>
          <w:bCs/>
          <w:sz w:val="28"/>
          <w:szCs w:val="28"/>
        </w:rPr>
        <w:t>пункт 19</w:t>
      </w:r>
      <w:r w:rsidR="00FE7852" w:rsidRPr="00DF699E">
        <w:rPr>
          <w:rFonts w:ascii="PT Astra Serif" w:hAnsi="PT Astra Serif" w:cs="Times New Roman"/>
          <w:bCs/>
          <w:sz w:val="28"/>
          <w:szCs w:val="28"/>
        </w:rPr>
        <w:t xml:space="preserve"> изложить в следующей редакции</w:t>
      </w:r>
      <w:r w:rsidR="00600D7A" w:rsidRPr="00DF699E">
        <w:rPr>
          <w:rFonts w:ascii="PT Astra Serif" w:hAnsi="PT Astra Serif" w:cs="Times New Roman"/>
          <w:bCs/>
          <w:sz w:val="28"/>
          <w:szCs w:val="28"/>
        </w:rPr>
        <w:t>:</w:t>
      </w:r>
    </w:p>
    <w:p w:rsidR="00FE7852" w:rsidRPr="00DF699E" w:rsidRDefault="00FE7852" w:rsidP="00FE7852">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«19. В случае нарушения получателем субсидии условий, установленных при предоставлении субсидии, </w:t>
      </w:r>
      <w:proofErr w:type="gramStart"/>
      <w:r w:rsidRPr="00DF699E">
        <w:rPr>
          <w:rFonts w:ascii="PT Astra Serif" w:hAnsi="PT Astra Serif" w:cs="Times New Roman"/>
          <w:bCs/>
          <w:sz w:val="28"/>
          <w:szCs w:val="28"/>
        </w:rPr>
        <w:t>выявленн</w:t>
      </w:r>
      <w:r w:rsidR="00BF3B9B" w:rsidRPr="00DF699E">
        <w:rPr>
          <w:rFonts w:ascii="PT Astra Serif" w:hAnsi="PT Astra Serif" w:cs="Times New Roman"/>
          <w:bCs/>
          <w:sz w:val="28"/>
          <w:szCs w:val="28"/>
        </w:rPr>
        <w:t>ого</w:t>
      </w:r>
      <w:proofErr w:type="gramEnd"/>
      <w:r w:rsidRPr="00DF699E">
        <w:rPr>
          <w:rFonts w:ascii="PT Astra Serif" w:hAnsi="PT Astra Serif" w:cs="Times New Roman"/>
          <w:bCs/>
          <w:sz w:val="28"/>
          <w:szCs w:val="28"/>
        </w:rPr>
        <w:t xml:space="preserve"> в том числе по результатам проверок, проведённых Министерством или органом государственного финансового контроля, субсидия подлежит возврату в областной бюджет Ульяновской области в полном объёме.</w:t>
      </w:r>
    </w:p>
    <w:p w:rsidR="00FE7852" w:rsidRPr="00DF699E" w:rsidRDefault="00FE7852" w:rsidP="00FE7852">
      <w:pPr>
        <w:suppressAutoHyphens w:val="0"/>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В случае выявления в том числе по результатам проверок, проведённых Министерством или органом государственного финансового контроля, </w:t>
      </w:r>
      <w:r w:rsidR="00221B35"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w:t>
      </w:r>
      <w:r w:rsidR="00830477" w:rsidRPr="00DF699E">
        <w:rPr>
          <w:rFonts w:ascii="PT Astra Serif" w:hAnsi="PT Astra Serif" w:cs="Times New Roman"/>
          <w:bCs/>
          <w:sz w:val="28"/>
          <w:szCs w:val="28"/>
        </w:rPr>
        <w:t>в размере затрат, подтверждённых документами, содержащими недостоверные сведения</w:t>
      </w:r>
      <w:r w:rsidRPr="00DF699E">
        <w:rPr>
          <w:rFonts w:ascii="PT Astra Serif" w:hAnsi="PT Astra Serif" w:cs="Times New Roman"/>
          <w:bCs/>
          <w:sz w:val="28"/>
          <w:szCs w:val="28"/>
        </w:rPr>
        <w:t>.</w:t>
      </w:r>
      <w:proofErr w:type="gramEnd"/>
    </w:p>
    <w:p w:rsidR="00830477" w:rsidRPr="00DF699E" w:rsidRDefault="00FE7852" w:rsidP="00830477">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случае непредставления или несвоевременного представления получателем субсидии отч</w:t>
      </w:r>
      <w:r w:rsidR="00830477" w:rsidRPr="00DF699E">
        <w:rPr>
          <w:rFonts w:ascii="PT Astra Serif" w:hAnsi="PT Astra Serif" w:cs="Times New Roman"/>
          <w:bCs/>
          <w:sz w:val="28"/>
          <w:szCs w:val="28"/>
        </w:rPr>
        <w:t>ё</w:t>
      </w:r>
      <w:r w:rsidRPr="00DF699E">
        <w:rPr>
          <w:rFonts w:ascii="PT Astra Serif" w:hAnsi="PT Astra Serif" w:cs="Times New Roman"/>
          <w:bCs/>
          <w:sz w:val="28"/>
          <w:szCs w:val="28"/>
        </w:rPr>
        <w:t>та о достижении значения результата предоставления субсидии субсидия подлежит возврату в областной бюджет Ульяновской области в полном объ</w:t>
      </w:r>
      <w:r w:rsidR="00830477" w:rsidRPr="00DF699E">
        <w:rPr>
          <w:rFonts w:ascii="PT Astra Serif" w:hAnsi="PT Astra Serif" w:cs="Times New Roman"/>
          <w:bCs/>
          <w:sz w:val="28"/>
          <w:szCs w:val="28"/>
        </w:rPr>
        <w:t>ё</w:t>
      </w:r>
      <w:r w:rsidRPr="00DF699E">
        <w:rPr>
          <w:rFonts w:ascii="PT Astra Serif" w:hAnsi="PT Astra Serif" w:cs="Times New Roman"/>
          <w:bCs/>
          <w:sz w:val="28"/>
          <w:szCs w:val="28"/>
        </w:rPr>
        <w:t>ме</w:t>
      </w:r>
      <w:proofErr w:type="gramStart"/>
      <w:r w:rsidRPr="00DF699E">
        <w:rPr>
          <w:rFonts w:ascii="PT Astra Serif" w:hAnsi="PT Astra Serif" w:cs="Times New Roman"/>
          <w:bCs/>
          <w:sz w:val="28"/>
          <w:szCs w:val="28"/>
        </w:rPr>
        <w:t>.</w:t>
      </w:r>
      <w:r w:rsidR="00830477" w:rsidRPr="00DF699E">
        <w:rPr>
          <w:rFonts w:ascii="PT Astra Serif" w:hAnsi="PT Astra Serif" w:cs="Times New Roman"/>
          <w:bCs/>
          <w:sz w:val="28"/>
          <w:szCs w:val="28"/>
        </w:rPr>
        <w:t>».</w:t>
      </w:r>
      <w:proofErr w:type="gramEnd"/>
    </w:p>
    <w:p w:rsidR="00E1774F" w:rsidRPr="00DF699E" w:rsidRDefault="00646133">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7</w:t>
      </w:r>
      <w:r w:rsidR="00D0433D" w:rsidRPr="00DF699E">
        <w:rPr>
          <w:rFonts w:ascii="PT Astra Serif" w:hAnsi="PT Astra Serif" w:cs="Times New Roman"/>
          <w:bCs/>
          <w:sz w:val="28"/>
          <w:szCs w:val="28"/>
        </w:rPr>
        <w:t xml:space="preserve">. </w:t>
      </w:r>
      <w:proofErr w:type="gramStart"/>
      <w:r w:rsidR="00D0433D" w:rsidRPr="00DF699E">
        <w:rPr>
          <w:rFonts w:ascii="PT Astra Serif" w:hAnsi="PT Astra Serif" w:cs="Times New Roman"/>
          <w:bCs/>
          <w:sz w:val="28"/>
          <w:szCs w:val="28"/>
        </w:rPr>
        <w:t>Внести в Правила предоставления хозяйствующим субъектам субсидий из областного бюджета Ульяновской области в целях возмещения части</w:t>
      </w:r>
      <w:r w:rsidR="004833E7" w:rsidRPr="00DF699E">
        <w:rPr>
          <w:rFonts w:ascii="PT Astra Serif" w:hAnsi="PT Astra Serif" w:cs="Times New Roman"/>
          <w:bCs/>
          <w:sz w:val="28"/>
          <w:szCs w:val="28"/>
        </w:rPr>
        <w:br/>
      </w:r>
      <w:r w:rsidR="00D0433D" w:rsidRPr="00DF699E">
        <w:rPr>
          <w:rFonts w:ascii="PT Astra Serif" w:hAnsi="PT Astra Serif" w:cs="Times New Roman"/>
          <w:bCs/>
          <w:sz w:val="28"/>
          <w:szCs w:val="28"/>
        </w:rPr>
        <w:t xml:space="preserve">их затрат, связанных с промышленной переработкой продукции растениеводства, утверждённые </w:t>
      </w:r>
      <w:r w:rsidR="00D0433D" w:rsidRPr="00DF699E">
        <w:rPr>
          <w:rFonts w:ascii="PT Astra Serif" w:hAnsi="PT Astra Serif" w:cs="Times New Roman"/>
          <w:bCs/>
          <w:spacing w:val="-4"/>
          <w:sz w:val="28"/>
          <w:szCs w:val="28"/>
        </w:rPr>
        <w:t>постановлением</w:t>
      </w:r>
      <w:r w:rsidR="00D0433D" w:rsidRPr="00DF699E">
        <w:rPr>
          <w:rFonts w:ascii="PT Astra Serif" w:hAnsi="PT Astra Serif" w:cs="Times New Roman"/>
          <w:bCs/>
          <w:sz w:val="28"/>
          <w:szCs w:val="28"/>
        </w:rPr>
        <w:t xml:space="preserve"> Правительства Ульяновской области от 01.06.2015 № 244-П «Об утверждении Правил предоставления хозяйствующим субъектам субсидий из областного бюджета Ульяновской области с целью возмещения части их затрат, связанных с промышленной переработкой продукции растениеводства», следующие изменения:</w:t>
      </w:r>
      <w:proofErr w:type="gramEnd"/>
    </w:p>
    <w:p w:rsidR="00DA61AD" w:rsidRPr="00DF699E" w:rsidRDefault="00DA61AD">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в пункте 8:</w:t>
      </w:r>
    </w:p>
    <w:p w:rsidR="00810826" w:rsidRPr="00DF699E" w:rsidRDefault="00810826" w:rsidP="00810826">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а) в абзаце тринадцатом подпункта 1 слова «и подписанную заявителем» заменить словами «,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w:t>
      </w:r>
      <w:r w:rsidRPr="00DF699E">
        <w:rPr>
          <w:rFonts w:ascii="PT Astra Serif" w:hAnsi="PT Astra Serif" w:cs="Times New Roman"/>
          <w:bCs/>
          <w:sz w:val="28"/>
          <w:szCs w:val="28"/>
        </w:rPr>
        <w:br/>
        <w:t>(при наличии печати у заявителя – юридического лица, созданного в форме хозяйственного общества)»;</w:t>
      </w:r>
    </w:p>
    <w:p w:rsidR="00810826" w:rsidRPr="00DF699E" w:rsidRDefault="00810826" w:rsidP="00810826">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б) в абзаце восьмом подпункта 2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810826" w:rsidRPr="00DF699E" w:rsidRDefault="00810826" w:rsidP="00810826">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в) в абзаце восьмом подпункта 3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810826" w:rsidRPr="00DF699E" w:rsidRDefault="00810826" w:rsidP="00810826">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г) в абзаце восьмом подпункта 4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810826" w:rsidRPr="00DF699E" w:rsidRDefault="00DA61AD" w:rsidP="004833E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w:t>
      </w:r>
      <w:r w:rsidR="004833E7" w:rsidRPr="00DF699E">
        <w:rPr>
          <w:rFonts w:ascii="PT Astra Serif" w:hAnsi="PT Astra Serif" w:cs="Times New Roman"/>
          <w:bCs/>
          <w:sz w:val="28"/>
          <w:szCs w:val="28"/>
        </w:rPr>
        <w:t xml:space="preserve">) </w:t>
      </w:r>
      <w:r w:rsidR="00810826" w:rsidRPr="00DF699E">
        <w:rPr>
          <w:rFonts w:ascii="PT Astra Serif" w:hAnsi="PT Astra Serif" w:cs="Times New Roman"/>
          <w:bCs/>
          <w:sz w:val="28"/>
          <w:szCs w:val="28"/>
        </w:rPr>
        <w:t>подпункт 6 пункта 12 изложить в следующей редакции:</w:t>
      </w:r>
    </w:p>
    <w:p w:rsidR="00142E69" w:rsidRPr="00DF699E" w:rsidRDefault="00142E69" w:rsidP="00142E69">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«6) Министерство заключает с заявителем, в отношении которого Министерством принято решение о предоставлении субсидии (далее – получатель субсидии), соглашение о предоставлении субсидии в соответствии </w:t>
      </w:r>
      <w:r w:rsidRPr="00DF699E">
        <w:rPr>
          <w:rFonts w:ascii="PT Astra Serif" w:hAnsi="PT Astra Serif" w:cs="Times New Roman"/>
          <w:bCs/>
          <w:sz w:val="28"/>
          <w:szCs w:val="28"/>
        </w:rPr>
        <w:br/>
        <w:t>с типовой формой, установленной Министерством финансов Ульяновской области для соответствующего вида субсидий. Соглашение о предоставлении субсидии должно содержать в том числе:</w:t>
      </w:r>
    </w:p>
    <w:p w:rsidR="00142E69" w:rsidRPr="00DF699E" w:rsidRDefault="00142E69" w:rsidP="00142E69">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сведения об объёме субсидии;</w:t>
      </w:r>
    </w:p>
    <w:p w:rsidR="00142E69" w:rsidRPr="00DF699E" w:rsidRDefault="00142E69" w:rsidP="00142E69">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б) согласие получателя субсидии на осуществление Министерством проверок соблюдения им порядка и условий, установленных при предоставлении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статьями 268</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и 269</w:t>
      </w:r>
      <w:r w:rsidRPr="00DF699E">
        <w:rPr>
          <w:rFonts w:ascii="PT Astra Serif" w:hAnsi="PT Astra Serif" w:cs="Times New Roman"/>
          <w:bCs/>
          <w:sz w:val="28"/>
          <w:szCs w:val="28"/>
          <w:vertAlign w:val="superscript"/>
        </w:rPr>
        <w:t>2</w:t>
      </w:r>
      <w:r w:rsidRPr="00DF699E">
        <w:rPr>
          <w:rFonts w:ascii="PT Astra Serif" w:hAnsi="PT Astra Serif" w:cs="Times New Roman"/>
          <w:bCs/>
          <w:sz w:val="28"/>
          <w:szCs w:val="28"/>
        </w:rPr>
        <w:t xml:space="preserve"> Бюджетного кодекса Российской Федерации;</w:t>
      </w:r>
    </w:p>
    <w:p w:rsidR="00F1202C" w:rsidRPr="00DF699E" w:rsidRDefault="000C25C6" w:rsidP="00F1202C">
      <w:pPr>
        <w:spacing w:after="0" w:line="240" w:lineRule="auto"/>
        <w:ind w:firstLine="709"/>
        <w:jc w:val="both"/>
        <w:rPr>
          <w:rFonts w:ascii="PT Astra Serif" w:hAnsi="PT Astra Serif"/>
          <w:sz w:val="28"/>
          <w:szCs w:val="28"/>
        </w:rPr>
      </w:pPr>
      <w:proofErr w:type="gramStart"/>
      <w:r w:rsidRPr="00DF699E">
        <w:rPr>
          <w:rFonts w:ascii="PT Astra Serif" w:hAnsi="PT Astra Serif" w:cs="Times New Roman"/>
          <w:bCs/>
          <w:sz w:val="28"/>
          <w:szCs w:val="28"/>
        </w:rPr>
        <w:t xml:space="preserve">в) </w:t>
      </w:r>
      <w:r w:rsidRPr="00DF699E">
        <w:rPr>
          <w:rFonts w:ascii="PT Astra Serif" w:hAnsi="PT Astra Serif"/>
          <w:sz w:val="28"/>
          <w:szCs w:val="28"/>
        </w:rPr>
        <w:t xml:space="preserve">обязанность получателя субсидии </w:t>
      </w:r>
      <w:r w:rsidRPr="00DF699E">
        <w:rPr>
          <w:rFonts w:ascii="PT Astra Serif" w:eastAsiaTheme="minorHAnsi" w:hAnsi="PT Astra Serif" w:cs="PT Astra Serif"/>
          <w:sz w:val="28"/>
          <w:szCs w:val="28"/>
          <w:lang w:eastAsia="en-US"/>
        </w:rPr>
        <w:t>увеличить</w:t>
      </w:r>
      <w:r w:rsidRPr="00DF699E">
        <w:rPr>
          <w:rFonts w:ascii="PT Astra Serif" w:hAnsi="PT Astra Serif"/>
          <w:sz w:val="28"/>
          <w:szCs w:val="28"/>
        </w:rPr>
        <w:t xml:space="preserve"> </w:t>
      </w:r>
      <w:r w:rsidRPr="00DF699E">
        <w:rPr>
          <w:rFonts w:ascii="PT Astra Serif" w:eastAsiaTheme="minorHAnsi" w:hAnsi="PT Astra Serif" w:cs="PT Astra Serif"/>
          <w:sz w:val="28"/>
          <w:szCs w:val="28"/>
          <w:lang w:eastAsia="en-US"/>
        </w:rPr>
        <w:t xml:space="preserve">на 3,5 процента размер средней заработной платы работников, указанных в </w:t>
      </w:r>
      <w:hyperlink r:id="rId13" w:history="1">
        <w:r w:rsidRPr="00DF699E">
          <w:rPr>
            <w:rFonts w:ascii="PT Astra Serif" w:eastAsiaTheme="minorHAnsi" w:hAnsi="PT Astra Serif" w:cs="PT Astra Serif"/>
            <w:sz w:val="28"/>
            <w:szCs w:val="28"/>
            <w:lang w:eastAsia="en-US"/>
          </w:rPr>
          <w:t>подпункте «а» подпункта 11 пункта 7</w:t>
        </w:r>
      </w:hyperlink>
      <w:r w:rsidRPr="00DF699E">
        <w:rPr>
          <w:rFonts w:ascii="PT Astra Serif" w:eastAsiaTheme="minorHAnsi" w:hAnsi="PT Astra Serif" w:cs="PT Astra Serif"/>
          <w:sz w:val="28"/>
          <w:szCs w:val="28"/>
          <w:lang w:eastAsia="en-US"/>
        </w:rPr>
        <w:t xml:space="preserve"> настоящих Правил,</w:t>
      </w:r>
      <w:r w:rsidRPr="00DF699E">
        <w:rPr>
          <w:rFonts w:ascii="PT Astra Serif" w:hAnsi="PT Astra Serif"/>
          <w:sz w:val="28"/>
          <w:szCs w:val="28"/>
        </w:rPr>
        <w:t xml:space="preserve"> в текущем году</w:t>
      </w:r>
      <w:r w:rsidRPr="00DF699E">
        <w:rPr>
          <w:rFonts w:ascii="PT Astra Serif" w:eastAsiaTheme="minorHAnsi" w:hAnsi="PT Astra Serif" w:cs="PT Astra Serif"/>
          <w:sz w:val="28"/>
          <w:szCs w:val="28"/>
          <w:lang w:eastAsia="en-US"/>
        </w:rPr>
        <w:t xml:space="preserve"> </w:t>
      </w:r>
      <w:r w:rsidRPr="00DF699E">
        <w:rPr>
          <w:rFonts w:ascii="PT Astra Serif" w:hAnsi="PT Astra Serif" w:cs="Times New Roman"/>
          <w:bCs/>
          <w:sz w:val="28"/>
          <w:szCs w:val="28"/>
        </w:rPr>
        <w:t xml:space="preserve">по сравнению с размером </w:t>
      </w:r>
      <w:r w:rsidR="00511A42"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их средней заработной платы в году, предшествующем текущему году, либо </w:t>
      </w:r>
      <w:r w:rsidR="00511A42" w:rsidRPr="00DF699E">
        <w:rPr>
          <w:rFonts w:ascii="PT Astra Serif" w:hAnsi="PT Astra Serif" w:cs="Times New Roman"/>
          <w:bCs/>
          <w:sz w:val="28"/>
          <w:szCs w:val="28"/>
        </w:rPr>
        <w:br/>
      </w:r>
      <w:r w:rsidRPr="00DF699E">
        <w:rPr>
          <w:rFonts w:ascii="PT Astra Serif" w:hAnsi="PT Astra Serif" w:cs="Times New Roman"/>
          <w:bCs/>
          <w:sz w:val="28"/>
          <w:szCs w:val="28"/>
        </w:rPr>
        <w:t>по сравнению с</w:t>
      </w:r>
      <w:r w:rsidR="00511A42" w:rsidRPr="00DF699E">
        <w:rPr>
          <w:rFonts w:ascii="PT Astra Serif" w:hAnsi="PT Astra Serif" w:cs="Times New Roman"/>
          <w:bCs/>
          <w:sz w:val="28"/>
          <w:szCs w:val="28"/>
        </w:rPr>
        <w:t>о среднестатистическим</w:t>
      </w:r>
      <w:r w:rsidRPr="00DF699E">
        <w:rPr>
          <w:rFonts w:ascii="PT Astra Serif" w:hAnsi="PT Astra Serif" w:cs="Times New Roman"/>
          <w:bCs/>
          <w:sz w:val="28"/>
          <w:szCs w:val="28"/>
        </w:rPr>
        <w:t xml:space="preserve"> </w:t>
      </w:r>
      <w:r w:rsidRPr="00DF699E">
        <w:rPr>
          <w:rFonts w:ascii="PT Astra Serif" w:eastAsiaTheme="minorHAnsi" w:hAnsi="PT Astra Serif" w:cs="PT Astra Serif"/>
          <w:sz w:val="28"/>
          <w:szCs w:val="28"/>
          <w:lang w:eastAsia="en-US"/>
        </w:rPr>
        <w:t>размером заработной платы</w:t>
      </w:r>
      <w:r w:rsidR="00F1202C" w:rsidRPr="00DF699E">
        <w:rPr>
          <w:rFonts w:ascii="PT Astra Serif" w:hAnsi="PT Astra Serif" w:cs="Times New Roman"/>
          <w:bCs/>
          <w:sz w:val="28"/>
          <w:szCs w:val="28"/>
        </w:rPr>
        <w:t xml:space="preserve"> </w:t>
      </w:r>
      <w:r w:rsidR="00810826" w:rsidRPr="00DF699E">
        <w:rPr>
          <w:rFonts w:ascii="PT Astra Serif" w:hAnsi="PT Astra Serif" w:cs="Times New Roman"/>
          <w:bCs/>
          <w:sz w:val="28"/>
          <w:szCs w:val="28"/>
        </w:rPr>
        <w:br/>
        <w:t xml:space="preserve">работников организаций, осуществляющих виды экономической деятельности, классифицируемые </w:t>
      </w:r>
      <w:r w:rsidR="00F1202C" w:rsidRPr="00DF699E">
        <w:rPr>
          <w:rFonts w:ascii="PT Astra Serif" w:hAnsi="PT Astra Serif" w:cs="Times New Roman"/>
          <w:bCs/>
          <w:sz w:val="28"/>
          <w:szCs w:val="28"/>
        </w:rPr>
        <w:t>в соответствии с группировкой 10 Общероссийского</w:t>
      </w:r>
      <w:proofErr w:type="gramEnd"/>
      <w:r w:rsidR="00F1202C" w:rsidRPr="00DF699E">
        <w:rPr>
          <w:rFonts w:ascii="PT Astra Serif" w:hAnsi="PT Astra Serif" w:cs="Times New Roman"/>
          <w:bCs/>
          <w:sz w:val="28"/>
          <w:szCs w:val="28"/>
        </w:rPr>
        <w:t xml:space="preserve"> классификатора видов экономической деятельности ОК 029-2014 (КДЕС</w:t>
      </w:r>
      <w:proofErr w:type="gramStart"/>
      <w:r w:rsidR="00F1202C" w:rsidRPr="00DF699E">
        <w:rPr>
          <w:rFonts w:ascii="PT Astra Serif" w:hAnsi="PT Astra Serif" w:cs="Times New Roman"/>
          <w:bCs/>
          <w:sz w:val="28"/>
          <w:szCs w:val="28"/>
        </w:rPr>
        <w:t xml:space="preserve"> Р</w:t>
      </w:r>
      <w:proofErr w:type="gramEnd"/>
      <w:r w:rsidR="00F1202C" w:rsidRPr="00DF699E">
        <w:rPr>
          <w:rFonts w:ascii="PT Astra Serif" w:hAnsi="PT Astra Serif" w:cs="Times New Roman"/>
          <w:bCs/>
          <w:sz w:val="28"/>
          <w:szCs w:val="28"/>
        </w:rPr>
        <w:t>ед. 2) в случае если размер средней заработной платы указанных работников получателя субсидии в году, предшествующем текущему году, меньше такого среднестатистического размера заработной платы;</w:t>
      </w:r>
    </w:p>
    <w:p w:rsidR="00142E69" w:rsidRPr="00DF699E" w:rsidRDefault="00142E69" w:rsidP="00142E69">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г) запрет отчуждения построенных (реконструированных, отремонтированных) объектов для промышленной переработки сырья и (или) приобретенного (отремонтированного, и (или) смонтированного, и (или) модернизированного, и (или) реконструированного) оборудования любым </w:t>
      </w:r>
      <w:r w:rsidRPr="00DF699E">
        <w:rPr>
          <w:rFonts w:ascii="PT Astra Serif" w:hAnsi="PT Astra Serif" w:cs="Times New Roman"/>
          <w:bCs/>
          <w:sz w:val="28"/>
          <w:szCs w:val="28"/>
        </w:rPr>
        <w:br/>
        <w:t xml:space="preserve">из способов, предусмотренных законодательством Российской Федерации, </w:t>
      </w:r>
      <w:r w:rsidRPr="00DF699E">
        <w:rPr>
          <w:rFonts w:ascii="PT Astra Serif" w:hAnsi="PT Astra Serif" w:cs="Times New Roman"/>
          <w:bCs/>
          <w:sz w:val="28"/>
          <w:szCs w:val="28"/>
        </w:rPr>
        <w:br/>
        <w:t xml:space="preserve">в течение пяти лет, следующих за днём получения субсидии (в случаях предоставления субсидий в целях возмещения части затрат, указанных </w:t>
      </w:r>
      <w:r w:rsidRPr="00DF699E">
        <w:rPr>
          <w:rFonts w:ascii="PT Astra Serif" w:hAnsi="PT Astra Serif" w:cs="Times New Roman"/>
          <w:bCs/>
          <w:sz w:val="28"/>
          <w:szCs w:val="28"/>
        </w:rPr>
        <w:br/>
        <w:t>в подпунктах 3-5 пункта 5 настоящих Правил);</w:t>
      </w:r>
      <w:proofErr w:type="gramEnd"/>
    </w:p>
    <w:p w:rsidR="00142E69" w:rsidRPr="00DF699E" w:rsidRDefault="00142E69" w:rsidP="00142E69">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д) обязанность получателя субсидии представлять в Министерство каждые три месяца до 10 числа месяца, следующего за указанным периодом, </w:t>
      </w:r>
      <w:r w:rsidRPr="00DF699E">
        <w:rPr>
          <w:rFonts w:ascii="PT Astra Serif" w:hAnsi="PT Astra Serif" w:cs="Times New Roman"/>
          <w:bCs/>
          <w:sz w:val="28"/>
          <w:szCs w:val="28"/>
        </w:rPr>
        <w:br/>
        <w:t>в течение пяти лет, следующих за днём получения субсидии, заверенную получателем субсидии копию инвентарной карточки основных средств либо копию иного первичного учётного документа, применяемого получателем субсидии для ведения бухгалтерского учёта, подтверждающего наличие (отсутствие) приобретённого оборудования, или выписки из него (в случае предоставления</w:t>
      </w:r>
      <w:proofErr w:type="gramEnd"/>
      <w:r w:rsidRPr="00DF699E">
        <w:rPr>
          <w:rFonts w:ascii="PT Astra Serif" w:hAnsi="PT Astra Serif" w:cs="Times New Roman"/>
          <w:bCs/>
          <w:sz w:val="28"/>
          <w:szCs w:val="28"/>
        </w:rPr>
        <w:t xml:space="preserve"> субсидии в целях возмещения части затрат, указанных </w:t>
      </w:r>
      <w:r w:rsidRPr="00DF699E">
        <w:rPr>
          <w:rFonts w:ascii="PT Astra Serif" w:hAnsi="PT Astra Serif" w:cs="Times New Roman"/>
          <w:bCs/>
          <w:sz w:val="28"/>
          <w:szCs w:val="28"/>
        </w:rPr>
        <w:br/>
        <w:t>в подпункте 4 пункта 5 настоящих Правил);</w:t>
      </w:r>
    </w:p>
    <w:p w:rsidR="000B554B" w:rsidRPr="00DF699E" w:rsidRDefault="00142E69" w:rsidP="004833E7">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hAnsi="PT Astra Serif" w:cs="Times New Roman"/>
          <w:bCs/>
          <w:sz w:val="28"/>
          <w:szCs w:val="28"/>
        </w:rPr>
        <w:t>е) точную дату завершения и конечное значение результата предоставления субсидии</w:t>
      </w:r>
      <w:proofErr w:type="gramStart"/>
      <w:r w:rsidRPr="00DF699E">
        <w:rPr>
          <w:rFonts w:ascii="PT Astra Serif" w:hAnsi="PT Astra Serif" w:cs="Times New Roman"/>
          <w:bCs/>
          <w:sz w:val="28"/>
          <w:szCs w:val="28"/>
        </w:rPr>
        <w:t>.»;</w:t>
      </w:r>
      <w:proofErr w:type="gramEnd"/>
    </w:p>
    <w:p w:rsidR="00600D7A" w:rsidRPr="00DF699E" w:rsidRDefault="00DA61AD" w:rsidP="004833E7">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3</w:t>
      </w:r>
      <w:r w:rsidR="00600D7A" w:rsidRPr="00DF699E">
        <w:rPr>
          <w:rFonts w:ascii="PT Astra Serif" w:eastAsiaTheme="minorHAnsi" w:hAnsi="PT Astra Serif" w:cs="PT Astra Serif"/>
          <w:sz w:val="28"/>
          <w:szCs w:val="28"/>
          <w:lang w:eastAsia="en-US"/>
        </w:rPr>
        <w:t>) пункт 17</w:t>
      </w:r>
      <w:r w:rsidR="00600D7A" w:rsidRPr="00DF699E">
        <w:rPr>
          <w:rFonts w:ascii="PT Astra Serif" w:eastAsiaTheme="minorHAnsi" w:hAnsi="PT Astra Serif" w:cs="PT Astra Serif"/>
          <w:sz w:val="28"/>
          <w:szCs w:val="28"/>
          <w:vertAlign w:val="superscript"/>
          <w:lang w:eastAsia="en-US"/>
        </w:rPr>
        <w:t>1</w:t>
      </w:r>
      <w:r w:rsidR="00600D7A" w:rsidRPr="00DF699E">
        <w:rPr>
          <w:rFonts w:ascii="PT Astra Serif" w:eastAsiaTheme="minorHAnsi" w:hAnsi="PT Astra Serif" w:cs="PT Astra Serif"/>
          <w:sz w:val="28"/>
          <w:szCs w:val="28"/>
          <w:lang w:eastAsia="en-US"/>
        </w:rPr>
        <w:t xml:space="preserve"> изложить в следующей редакции:</w:t>
      </w:r>
    </w:p>
    <w:p w:rsidR="00600D7A" w:rsidRPr="00DF699E" w:rsidRDefault="00600D7A" w:rsidP="004833E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«17</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Результатами предоставления субсидий, достижение которых планируется получателями субсидий, являются:</w:t>
      </w:r>
    </w:p>
    <w:p w:rsidR="00600D7A" w:rsidRPr="00DF699E" w:rsidRDefault="00600D7A" w:rsidP="004833E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 поставка на территорию Ульяновской области продукции промышленной переработки сырья в году, в котором хозяйствующий субъект обратился за получением субсидий, </w:t>
      </w:r>
      <w:r w:rsidR="000827D9" w:rsidRPr="00DF699E">
        <w:rPr>
          <w:rFonts w:ascii="PT Astra Serif" w:hAnsi="PT Astra Serif" w:cs="Times New Roman"/>
          <w:bCs/>
          <w:sz w:val="28"/>
          <w:szCs w:val="28"/>
        </w:rPr>
        <w:t>за исключением постав</w:t>
      </w:r>
      <w:r w:rsidR="002D516C" w:rsidRPr="00DF699E">
        <w:rPr>
          <w:rFonts w:ascii="PT Astra Serif" w:hAnsi="PT Astra Serif" w:cs="Times New Roman"/>
          <w:bCs/>
          <w:sz w:val="28"/>
          <w:szCs w:val="28"/>
        </w:rPr>
        <w:t>о</w:t>
      </w:r>
      <w:r w:rsidR="000827D9" w:rsidRPr="00DF699E">
        <w:rPr>
          <w:rFonts w:ascii="PT Astra Serif" w:hAnsi="PT Astra Serif" w:cs="Times New Roman"/>
          <w:bCs/>
          <w:sz w:val="28"/>
          <w:szCs w:val="28"/>
        </w:rPr>
        <w:t>к гражданам</w:t>
      </w:r>
      <w:r w:rsidR="000F728F" w:rsidRPr="00DF699E">
        <w:rPr>
          <w:rFonts w:ascii="PT Astra Serif" w:hAnsi="PT Astra Serif" w:cs="Times New Roman"/>
          <w:bCs/>
          <w:sz w:val="28"/>
          <w:szCs w:val="28"/>
        </w:rPr>
        <w:t xml:space="preserve"> </w:t>
      </w:r>
      <w:r w:rsidR="000F728F" w:rsidRPr="00DF699E">
        <w:rPr>
          <w:rFonts w:ascii="PT Astra Serif" w:hAnsi="PT Astra Serif" w:cs="Times New Roman"/>
          <w:bCs/>
          <w:sz w:val="28"/>
          <w:szCs w:val="28"/>
        </w:rPr>
        <w:br/>
        <w:t>(в тоннах)</w:t>
      </w:r>
      <w:r w:rsidR="000827D9" w:rsidRPr="00DF699E">
        <w:rPr>
          <w:rFonts w:ascii="PT Astra Serif" w:hAnsi="PT Astra Serif" w:cs="Times New Roman"/>
          <w:bCs/>
          <w:sz w:val="28"/>
          <w:szCs w:val="28"/>
        </w:rPr>
        <w:t xml:space="preserve">, </w:t>
      </w:r>
      <w:r w:rsidR="000A6D6D" w:rsidRPr="00DF699E">
        <w:rPr>
          <w:rFonts w:ascii="PT Astra Serif" w:hAnsi="PT Astra Serif" w:cs="Times New Roman"/>
          <w:bCs/>
          <w:sz w:val="28"/>
          <w:szCs w:val="28"/>
        </w:rPr>
        <w:t>–</w:t>
      </w:r>
      <w:r w:rsidRPr="00DF699E">
        <w:rPr>
          <w:rFonts w:ascii="PT Astra Serif" w:hAnsi="PT Astra Serif" w:cs="Times New Roman"/>
          <w:bCs/>
          <w:sz w:val="28"/>
          <w:szCs w:val="28"/>
        </w:rPr>
        <w:t xml:space="preserve"> в случае предоставления </w:t>
      </w:r>
      <w:r w:rsidR="000A6D6D" w:rsidRPr="00DF699E">
        <w:rPr>
          <w:rFonts w:ascii="PT Astra Serif" w:hAnsi="PT Astra Serif" w:cs="Times New Roman"/>
          <w:bCs/>
          <w:sz w:val="28"/>
          <w:szCs w:val="28"/>
        </w:rPr>
        <w:t>субсидии</w:t>
      </w:r>
      <w:r w:rsidR="000827D9"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в целях возмещения части затрат, указанных в подпунктах 1 и 2 пункта 5 настоящих Правил;</w:t>
      </w:r>
    </w:p>
    <w:p w:rsidR="000A6D6D" w:rsidRPr="00DF699E" w:rsidRDefault="000A6D6D" w:rsidP="004833E7">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lastRenderedPageBreak/>
        <w:t>2) увеличение объёма производства продукции на территории Ульяновской области в году, в котором хозяйствующий субъект обратился</w:t>
      </w:r>
      <w:r w:rsidRPr="00DF699E">
        <w:rPr>
          <w:rFonts w:ascii="PT Astra Serif" w:hAnsi="PT Astra Serif" w:cs="Times New Roman"/>
          <w:bCs/>
          <w:sz w:val="28"/>
          <w:szCs w:val="28"/>
        </w:rPr>
        <w:br/>
        <w:t>за получением субсидий, по сравнению с объёмом производства продукции, наблюдаемым органами государственного статистического учёта</w:t>
      </w:r>
      <w:r w:rsidRPr="00DF699E">
        <w:rPr>
          <w:rFonts w:ascii="PT Astra Serif" w:hAnsi="PT Astra Serif" w:cs="Times New Roman"/>
          <w:bCs/>
          <w:sz w:val="28"/>
          <w:szCs w:val="28"/>
        </w:rPr>
        <w:br/>
        <w:t>в Ульяновской области в течение года, предшествующего году, в котором хозяйствующий субъект обратился за получением субсидий</w:t>
      </w:r>
      <w:r w:rsidR="000F728F" w:rsidRPr="00DF699E">
        <w:rPr>
          <w:rFonts w:ascii="PT Astra Serif" w:hAnsi="PT Astra Serif" w:cs="Times New Roman"/>
          <w:bCs/>
          <w:sz w:val="28"/>
          <w:szCs w:val="28"/>
        </w:rPr>
        <w:t xml:space="preserve"> (в тоннах</w:t>
      </w:r>
      <w:r w:rsidR="00CD7A0B" w:rsidRPr="00DF699E">
        <w:rPr>
          <w:rFonts w:ascii="PT Astra Serif" w:hAnsi="PT Astra Serif" w:cs="Times New Roman"/>
          <w:bCs/>
          <w:sz w:val="28"/>
          <w:szCs w:val="28"/>
        </w:rPr>
        <w:t>, декалитрах</w:t>
      </w:r>
      <w:r w:rsidR="000F728F" w:rsidRPr="00DF699E">
        <w:rPr>
          <w:rFonts w:ascii="PT Astra Serif" w:hAnsi="PT Astra Serif" w:cs="Times New Roman"/>
          <w:bCs/>
          <w:sz w:val="28"/>
          <w:szCs w:val="28"/>
        </w:rPr>
        <w:t>)</w:t>
      </w:r>
      <w:r w:rsidRPr="00DF699E">
        <w:rPr>
          <w:rFonts w:ascii="PT Astra Serif" w:hAnsi="PT Astra Serif" w:cs="Times New Roman"/>
          <w:bCs/>
          <w:sz w:val="28"/>
          <w:szCs w:val="28"/>
        </w:rPr>
        <w:t>, – в случае предоставления субсидий в целях воз</w:t>
      </w:r>
      <w:r w:rsidR="00CD7A0B" w:rsidRPr="00DF699E">
        <w:rPr>
          <w:rFonts w:ascii="PT Astra Serif" w:hAnsi="PT Astra Serif" w:cs="Times New Roman"/>
          <w:bCs/>
          <w:sz w:val="28"/>
          <w:szCs w:val="28"/>
        </w:rPr>
        <w:t xml:space="preserve">мещения части затрат, указанных </w:t>
      </w:r>
      <w:r w:rsidRPr="00DF699E">
        <w:rPr>
          <w:rFonts w:ascii="PT Astra Serif" w:hAnsi="PT Astra Serif" w:cs="Times New Roman"/>
          <w:bCs/>
          <w:sz w:val="28"/>
          <w:szCs w:val="28"/>
        </w:rPr>
        <w:t>в</w:t>
      </w:r>
      <w:proofErr w:type="gramEnd"/>
      <w:r w:rsidRPr="00DF699E">
        <w:rPr>
          <w:rFonts w:ascii="PT Astra Serif" w:hAnsi="PT Astra Serif" w:cs="Times New Roman"/>
          <w:bCs/>
          <w:sz w:val="28"/>
          <w:szCs w:val="28"/>
        </w:rPr>
        <w:t xml:space="preserve"> </w:t>
      </w:r>
      <w:proofErr w:type="gramStart"/>
      <w:r w:rsidRPr="00DF699E">
        <w:rPr>
          <w:rFonts w:ascii="PT Astra Serif" w:hAnsi="PT Astra Serif" w:cs="Times New Roman"/>
          <w:bCs/>
          <w:sz w:val="28"/>
          <w:szCs w:val="28"/>
        </w:rPr>
        <w:t>подпунктах</w:t>
      </w:r>
      <w:proofErr w:type="gramEnd"/>
      <w:r w:rsidRPr="00DF699E">
        <w:rPr>
          <w:rFonts w:ascii="PT Astra Serif" w:hAnsi="PT Astra Serif" w:cs="Times New Roman"/>
          <w:bCs/>
          <w:sz w:val="28"/>
          <w:szCs w:val="28"/>
        </w:rPr>
        <w:t xml:space="preserve"> 3</w:t>
      </w:r>
      <w:r w:rsidR="000827D9" w:rsidRPr="00DF699E">
        <w:rPr>
          <w:rFonts w:ascii="PT Astra Serif" w:hAnsi="PT Astra Serif" w:cs="Times New Roman"/>
          <w:bCs/>
          <w:sz w:val="28"/>
          <w:szCs w:val="28"/>
        </w:rPr>
        <w:t>-</w:t>
      </w:r>
      <w:r w:rsidRPr="00DF699E">
        <w:rPr>
          <w:rFonts w:ascii="PT Astra Serif" w:hAnsi="PT Astra Serif" w:cs="Times New Roman"/>
          <w:bCs/>
          <w:sz w:val="28"/>
          <w:szCs w:val="28"/>
        </w:rPr>
        <w:t>5 пункта 5 настоящих Правил</w:t>
      </w:r>
      <w:r w:rsidR="00810826" w:rsidRPr="00DF699E">
        <w:rPr>
          <w:rFonts w:ascii="PT Astra Serif" w:hAnsi="PT Astra Serif" w:cs="Times New Roman"/>
          <w:bCs/>
          <w:sz w:val="28"/>
          <w:szCs w:val="28"/>
        </w:rPr>
        <w:t>.</w:t>
      </w:r>
      <w:r w:rsidRPr="00DF699E">
        <w:rPr>
          <w:rFonts w:ascii="PT Astra Serif" w:hAnsi="PT Astra Serif" w:cs="Times New Roman"/>
          <w:bCs/>
          <w:sz w:val="28"/>
          <w:szCs w:val="28"/>
        </w:rPr>
        <w:t>»;</w:t>
      </w:r>
    </w:p>
    <w:p w:rsidR="00537577" w:rsidRPr="00DF699E" w:rsidRDefault="00DA61AD"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4</w:t>
      </w:r>
      <w:r w:rsidR="000A6D6D" w:rsidRPr="00DF699E">
        <w:rPr>
          <w:rFonts w:ascii="PT Astra Serif" w:hAnsi="PT Astra Serif" w:cs="Times New Roman"/>
          <w:bCs/>
          <w:sz w:val="28"/>
          <w:szCs w:val="28"/>
        </w:rPr>
        <w:t xml:space="preserve">) </w:t>
      </w:r>
      <w:r w:rsidR="00537577" w:rsidRPr="00DF699E">
        <w:rPr>
          <w:rFonts w:ascii="PT Astra Serif" w:hAnsi="PT Astra Serif" w:cs="Times New Roman"/>
          <w:bCs/>
          <w:sz w:val="28"/>
          <w:szCs w:val="28"/>
        </w:rPr>
        <w:t>в пункте 17</w:t>
      </w:r>
      <w:r w:rsidR="00537577" w:rsidRPr="00DF699E">
        <w:rPr>
          <w:rFonts w:ascii="PT Astra Serif" w:hAnsi="PT Astra Serif" w:cs="Times New Roman"/>
          <w:bCs/>
          <w:sz w:val="28"/>
          <w:szCs w:val="28"/>
          <w:vertAlign w:val="superscript"/>
        </w:rPr>
        <w:t>2</w:t>
      </w:r>
      <w:r w:rsidR="00537577" w:rsidRPr="00DF699E">
        <w:rPr>
          <w:rFonts w:ascii="PT Astra Serif" w:hAnsi="PT Astra Serif" w:cs="Times New Roman"/>
          <w:bCs/>
          <w:sz w:val="28"/>
          <w:szCs w:val="28"/>
        </w:rPr>
        <w:t>:</w:t>
      </w:r>
    </w:p>
    <w:p w:rsidR="00537577" w:rsidRPr="00DF699E" w:rsidRDefault="00537577" w:rsidP="0053757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 абзаце первом слова «значений результатов» заменить словами «значения результата»;</w:t>
      </w:r>
    </w:p>
    <w:p w:rsidR="00537577" w:rsidRPr="00DF699E" w:rsidRDefault="00537577"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 в абзаце втором слова «о достижении значений результатов предоставления субсидии» исключить;</w:t>
      </w:r>
    </w:p>
    <w:p w:rsidR="00FF16F7" w:rsidRPr="00DF699E" w:rsidRDefault="00DA61AD" w:rsidP="00FF16F7">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hAnsi="PT Astra Serif" w:cs="Times New Roman"/>
          <w:bCs/>
          <w:sz w:val="28"/>
          <w:szCs w:val="28"/>
        </w:rPr>
        <w:t>5</w:t>
      </w:r>
      <w:r w:rsidR="00537577" w:rsidRPr="00DF699E">
        <w:rPr>
          <w:rFonts w:ascii="PT Astra Serif" w:hAnsi="PT Astra Serif" w:cs="Times New Roman"/>
          <w:bCs/>
          <w:sz w:val="28"/>
          <w:szCs w:val="28"/>
        </w:rPr>
        <w:t xml:space="preserve">) </w:t>
      </w:r>
      <w:r w:rsidR="00FF16F7" w:rsidRPr="00DF699E">
        <w:rPr>
          <w:rFonts w:ascii="PT Astra Serif" w:eastAsiaTheme="minorHAnsi" w:hAnsi="PT Astra Serif" w:cs="PT Astra Serif"/>
          <w:sz w:val="28"/>
          <w:szCs w:val="28"/>
          <w:lang w:eastAsia="en-US"/>
        </w:rPr>
        <w:t>пункт 22 изложить в следующей редакции:</w:t>
      </w:r>
    </w:p>
    <w:p w:rsidR="00FF16F7" w:rsidRPr="00DF699E" w:rsidRDefault="00FF16F7"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«22. В случае нарушения получателем субсидии условий, установленных при предоставлении субсидии, установления фактов наличия в представленных получателем субсидии документах недостоверных сведений,</w:t>
      </w:r>
      <w:r w:rsidR="00981558" w:rsidRPr="00DF699E">
        <w:rPr>
          <w:rFonts w:ascii="PT Astra Serif" w:hAnsi="PT Astra Serif" w:cs="Times New Roman"/>
          <w:bCs/>
          <w:sz w:val="28"/>
          <w:szCs w:val="28"/>
        </w:rPr>
        <w:t xml:space="preserve"> и (или)</w:t>
      </w:r>
      <w:r w:rsidRPr="00DF699E">
        <w:rPr>
          <w:rFonts w:ascii="PT Astra Serif" w:hAnsi="PT Astra Serif" w:cs="Times New Roman"/>
          <w:bCs/>
          <w:sz w:val="28"/>
          <w:szCs w:val="28"/>
        </w:rPr>
        <w:t xml:space="preserve"> несоблюдения получателем субсидии </w:t>
      </w:r>
      <w:r w:rsidR="00981558" w:rsidRPr="00DF699E">
        <w:rPr>
          <w:rFonts w:ascii="PT Astra Serif" w:eastAsiaTheme="minorHAnsi" w:hAnsi="PT Astra Serif" w:cs="PT Astra Serif"/>
          <w:sz w:val="28"/>
          <w:szCs w:val="28"/>
          <w:lang w:eastAsia="en-US"/>
        </w:rPr>
        <w:t>хотя бы одного из условий</w:t>
      </w:r>
      <w:r w:rsidRPr="00DF699E">
        <w:rPr>
          <w:rFonts w:ascii="PT Astra Serif" w:hAnsi="PT Astra Serif" w:cs="Times New Roman"/>
          <w:bCs/>
          <w:sz w:val="28"/>
          <w:szCs w:val="28"/>
        </w:rPr>
        <w:t xml:space="preserve"> соглашения </w:t>
      </w:r>
      <w:r w:rsidR="00981558"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о предоставлении субсидии, предусмотренных подпунктами «в» и «г» подпункта 6 пункта 12 настоящих Правил, </w:t>
      </w:r>
      <w:proofErr w:type="gramStart"/>
      <w:r w:rsidRPr="00DF699E">
        <w:rPr>
          <w:rFonts w:ascii="PT Astra Serif" w:hAnsi="PT Astra Serif" w:cs="Times New Roman"/>
          <w:bCs/>
          <w:sz w:val="28"/>
          <w:szCs w:val="28"/>
        </w:rPr>
        <w:t>выявленных</w:t>
      </w:r>
      <w:proofErr w:type="gramEnd"/>
      <w:r w:rsidRPr="00DF699E">
        <w:rPr>
          <w:rFonts w:ascii="PT Astra Serif" w:hAnsi="PT Astra Serif" w:cs="Times New Roman"/>
          <w:bCs/>
          <w:sz w:val="28"/>
          <w:szCs w:val="28"/>
        </w:rPr>
        <w:t xml:space="preserve"> в том числе </w:t>
      </w:r>
      <w:r w:rsidR="00981558"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по результатам проверок, проведённых Министерством или органом государственного финансового контроля, субсидия подлежит возврату </w:t>
      </w:r>
      <w:r w:rsidR="00221B35" w:rsidRPr="00DF699E">
        <w:rPr>
          <w:rFonts w:ascii="PT Astra Serif" w:hAnsi="PT Astra Serif" w:cs="Times New Roman"/>
          <w:bCs/>
          <w:sz w:val="28"/>
          <w:szCs w:val="28"/>
        </w:rPr>
        <w:br/>
      </w:r>
      <w:r w:rsidRPr="00DF699E">
        <w:rPr>
          <w:rFonts w:ascii="PT Astra Serif" w:hAnsi="PT Astra Serif" w:cs="Times New Roman"/>
          <w:bCs/>
          <w:sz w:val="28"/>
          <w:szCs w:val="28"/>
        </w:rPr>
        <w:t>в областной бюджет Ульяновской области в полном объёме.</w:t>
      </w:r>
    </w:p>
    <w:p w:rsidR="00FF16F7" w:rsidRPr="00DF699E" w:rsidRDefault="00FF16F7"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В случае непредставления или несвоевременного представления получателем субсидии </w:t>
      </w:r>
      <w:r w:rsidR="00505C88" w:rsidRPr="00DF699E">
        <w:rPr>
          <w:rFonts w:ascii="PT Astra Serif" w:hAnsi="PT Astra Serif" w:cs="Times New Roman"/>
          <w:bCs/>
          <w:sz w:val="28"/>
          <w:szCs w:val="28"/>
        </w:rPr>
        <w:t>документов (копий документов)</w:t>
      </w:r>
      <w:r w:rsidRPr="00DF699E">
        <w:rPr>
          <w:rFonts w:ascii="PT Astra Serif" w:hAnsi="PT Astra Serif" w:cs="Times New Roman"/>
          <w:bCs/>
          <w:sz w:val="28"/>
          <w:szCs w:val="28"/>
        </w:rPr>
        <w:t xml:space="preserve">, указанных </w:t>
      </w:r>
      <w:r w:rsidR="00505C88"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в подпункте «д» подпункта 6 пункта 12 настоящих Правил, и (или) отчёта </w:t>
      </w:r>
      <w:r w:rsidR="00505C88" w:rsidRPr="00DF699E">
        <w:rPr>
          <w:rFonts w:ascii="PT Astra Serif" w:hAnsi="PT Astra Serif" w:cs="Times New Roman"/>
          <w:bCs/>
          <w:sz w:val="28"/>
          <w:szCs w:val="28"/>
        </w:rPr>
        <w:br/>
      </w:r>
      <w:r w:rsidRPr="00DF699E">
        <w:rPr>
          <w:rFonts w:ascii="PT Astra Serif" w:hAnsi="PT Astra Serif" w:cs="Times New Roman"/>
          <w:bCs/>
          <w:sz w:val="28"/>
          <w:szCs w:val="28"/>
        </w:rPr>
        <w:t>о достижении значения результата предоставления субсидии, и (или) дополнительной отчётности субсидия подлежит возврату в областной бюджет Ульяновской области в полном объёме.</w:t>
      </w:r>
    </w:p>
    <w:p w:rsidR="00A94DA7" w:rsidRPr="00DF699E" w:rsidRDefault="00FF16F7"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случае недостижения получателем субсидии результата предоставления субсидии субсидия</w:t>
      </w:r>
      <w:r w:rsidRPr="00DF699E">
        <w:rPr>
          <w:rFonts w:ascii="PT Astra Serif" w:hAnsi="PT Astra Serif"/>
          <w:sz w:val="28"/>
          <w:szCs w:val="28"/>
        </w:rPr>
        <w:t xml:space="preserve"> </w:t>
      </w:r>
      <w:r w:rsidRPr="00DF699E">
        <w:rPr>
          <w:rFonts w:ascii="PT Astra Serif" w:hAnsi="PT Astra Serif" w:cs="Times New Roman"/>
          <w:bCs/>
          <w:sz w:val="28"/>
          <w:szCs w:val="28"/>
        </w:rPr>
        <w:t>подлежит возврату в областной бюджет Ульяновской области в объёме, пропорциональном величине недостигнутого значения указанного результата</w:t>
      </w:r>
      <w:proofErr w:type="gramStart"/>
      <w:r w:rsidRPr="00DF699E">
        <w:rPr>
          <w:rFonts w:ascii="PT Astra Serif" w:hAnsi="PT Astra Serif" w:cs="Times New Roman"/>
          <w:bCs/>
          <w:sz w:val="28"/>
          <w:szCs w:val="28"/>
        </w:rPr>
        <w:t>.»</w:t>
      </w:r>
      <w:r w:rsidR="00A94DA7" w:rsidRPr="00DF699E">
        <w:rPr>
          <w:rFonts w:ascii="PT Astra Serif" w:hAnsi="PT Astra Serif" w:cs="Times New Roman"/>
          <w:bCs/>
          <w:sz w:val="28"/>
          <w:szCs w:val="28"/>
        </w:rPr>
        <w:t>;</w:t>
      </w:r>
      <w:proofErr w:type="gramEnd"/>
    </w:p>
    <w:p w:rsidR="00A94DA7" w:rsidRPr="00DF699E" w:rsidRDefault="00DA61AD"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6</w:t>
      </w:r>
      <w:r w:rsidR="00A94DA7" w:rsidRPr="00DF699E">
        <w:rPr>
          <w:rFonts w:ascii="PT Astra Serif" w:hAnsi="PT Astra Serif" w:cs="Times New Roman"/>
          <w:bCs/>
          <w:sz w:val="28"/>
          <w:szCs w:val="28"/>
        </w:rPr>
        <w:t>) в пункте 22</w:t>
      </w:r>
      <w:r w:rsidR="00A94DA7" w:rsidRPr="00DF699E">
        <w:rPr>
          <w:rFonts w:ascii="PT Astra Serif" w:hAnsi="PT Astra Serif" w:cs="Times New Roman"/>
          <w:bCs/>
          <w:sz w:val="28"/>
          <w:szCs w:val="28"/>
          <w:vertAlign w:val="superscript"/>
        </w:rPr>
        <w:t>1</w:t>
      </w:r>
      <w:r w:rsidR="00A94DA7" w:rsidRPr="00DF699E">
        <w:rPr>
          <w:rFonts w:ascii="PT Astra Serif" w:hAnsi="PT Astra Serif" w:cs="Times New Roman"/>
          <w:bCs/>
          <w:sz w:val="28"/>
          <w:szCs w:val="28"/>
        </w:rPr>
        <w:t>:</w:t>
      </w:r>
    </w:p>
    <w:p w:rsidR="00A94DA7" w:rsidRPr="00DF699E" w:rsidRDefault="00A94DA7"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 абзаце первом слово «результатов» заменить словом «результата»;</w:t>
      </w:r>
    </w:p>
    <w:p w:rsidR="000A6D6D" w:rsidRPr="00DF699E" w:rsidRDefault="00A94DA7" w:rsidP="00FF16F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 в абзаце шестом слова «значений результатов» заменить словами «значения результата».</w:t>
      </w:r>
    </w:p>
    <w:p w:rsidR="00E1774F" w:rsidRPr="00DF699E" w:rsidRDefault="00646133">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8</w:t>
      </w:r>
      <w:r w:rsidR="00D0433D" w:rsidRPr="00DF699E">
        <w:rPr>
          <w:rFonts w:ascii="PT Astra Serif" w:hAnsi="PT Astra Serif" w:cs="Times New Roman"/>
          <w:bCs/>
          <w:sz w:val="28"/>
          <w:szCs w:val="28"/>
        </w:rPr>
        <w:t xml:space="preserve">. </w:t>
      </w:r>
      <w:proofErr w:type="gramStart"/>
      <w:r w:rsidR="00D0433D" w:rsidRPr="00DF699E">
        <w:rPr>
          <w:rFonts w:ascii="PT Astra Serif" w:hAnsi="PT Astra Serif" w:cs="Times New Roman"/>
          <w:bCs/>
          <w:sz w:val="28"/>
          <w:szCs w:val="28"/>
        </w:rPr>
        <w:t xml:space="preserve">Внести в Правила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 с приобретением транспортных средств, машин и оборудования, утверждённые </w:t>
      </w:r>
      <w:r w:rsidR="00D0433D" w:rsidRPr="00DF699E">
        <w:rPr>
          <w:rFonts w:ascii="PT Astra Serif" w:hAnsi="PT Astra Serif" w:cs="Times New Roman"/>
          <w:bCs/>
          <w:spacing w:val="-4"/>
          <w:sz w:val="28"/>
          <w:szCs w:val="28"/>
        </w:rPr>
        <w:t>постановлением</w:t>
      </w:r>
      <w:r w:rsidR="00D0433D" w:rsidRPr="00DF699E">
        <w:rPr>
          <w:rFonts w:ascii="PT Astra Serif" w:hAnsi="PT Astra Serif" w:cs="Times New Roman"/>
          <w:bCs/>
          <w:sz w:val="28"/>
          <w:szCs w:val="28"/>
        </w:rPr>
        <w:t xml:space="preserve"> Правительства Ульяновской области от 19.08.2015 № 414-П</w:t>
      </w:r>
      <w:r w:rsidR="00D0433D" w:rsidRPr="00DF699E">
        <w:rPr>
          <w:rFonts w:ascii="PT Astra Serif" w:hAnsi="PT Astra Serif" w:cs="Times New Roman"/>
          <w:bCs/>
          <w:sz w:val="28"/>
          <w:szCs w:val="28"/>
        </w:rPr>
        <w:br/>
        <w:t>«О Правилах предоставления хозяйствующим субъектам, осуществляющим производство и (или) переработку сельскохозяйственной продукции</w:t>
      </w:r>
      <w:r w:rsidR="00D0433D" w:rsidRPr="00DF699E">
        <w:rPr>
          <w:rFonts w:ascii="PT Astra Serif" w:hAnsi="PT Astra Serif" w:cs="Times New Roman"/>
          <w:bCs/>
          <w:sz w:val="28"/>
          <w:szCs w:val="28"/>
        </w:rPr>
        <w:br/>
      </w:r>
      <w:r w:rsidR="00D0433D" w:rsidRPr="00DF699E">
        <w:rPr>
          <w:rFonts w:ascii="PT Astra Serif" w:hAnsi="PT Astra Serif" w:cs="Times New Roman"/>
          <w:bCs/>
          <w:sz w:val="28"/>
          <w:szCs w:val="28"/>
        </w:rPr>
        <w:lastRenderedPageBreak/>
        <w:t>на территории Ульяновской</w:t>
      </w:r>
      <w:proofErr w:type="gramEnd"/>
      <w:r w:rsidR="00D0433D" w:rsidRPr="00DF699E">
        <w:rPr>
          <w:rFonts w:ascii="PT Astra Serif" w:hAnsi="PT Astra Serif" w:cs="Times New Roman"/>
          <w:bCs/>
          <w:sz w:val="28"/>
          <w:szCs w:val="28"/>
        </w:rPr>
        <w:t xml:space="preserve"> области, субсидий из областного бюджета Ульяновской области в целях возмещения части их затрат, связанных</w:t>
      </w:r>
      <w:r w:rsidR="00D0433D" w:rsidRPr="00DF699E">
        <w:rPr>
          <w:rFonts w:ascii="PT Astra Serif" w:hAnsi="PT Astra Serif" w:cs="Times New Roman"/>
          <w:bCs/>
          <w:sz w:val="28"/>
          <w:szCs w:val="28"/>
        </w:rPr>
        <w:br/>
        <w:t>с приобретением транспортных средств, машин и оборудования», следующие изменения:</w:t>
      </w:r>
    </w:p>
    <w:p w:rsidR="00E1774F" w:rsidRPr="00DF699E" w:rsidRDefault="00D0433D">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 xml:space="preserve">1) </w:t>
      </w:r>
      <w:r w:rsidR="00D75707" w:rsidRPr="00DF699E">
        <w:rPr>
          <w:rFonts w:ascii="PT Astra Serif" w:hAnsi="PT Astra Serif" w:cs="Times New Roman"/>
          <w:bCs/>
          <w:sz w:val="28"/>
          <w:szCs w:val="28"/>
        </w:rPr>
        <w:t xml:space="preserve">подпункт «в» </w:t>
      </w:r>
      <w:r w:rsidR="00162E9A" w:rsidRPr="00DF699E">
        <w:rPr>
          <w:rFonts w:ascii="PT Astra Serif" w:hAnsi="PT Astra Serif" w:cs="Times New Roman"/>
          <w:bCs/>
          <w:sz w:val="28"/>
          <w:szCs w:val="28"/>
        </w:rPr>
        <w:t>подпункт</w:t>
      </w:r>
      <w:r w:rsidR="00D75707" w:rsidRPr="00DF699E">
        <w:rPr>
          <w:rFonts w:ascii="PT Astra Serif" w:hAnsi="PT Astra Serif" w:cs="Times New Roman"/>
          <w:bCs/>
          <w:sz w:val="28"/>
          <w:szCs w:val="28"/>
        </w:rPr>
        <w:t>а</w:t>
      </w:r>
      <w:r w:rsidR="00162E9A" w:rsidRPr="00DF699E">
        <w:rPr>
          <w:rFonts w:ascii="PT Astra Serif" w:hAnsi="PT Astra Serif" w:cs="Times New Roman"/>
          <w:bCs/>
          <w:sz w:val="28"/>
          <w:szCs w:val="28"/>
        </w:rPr>
        <w:t xml:space="preserve"> 1 пункта 8 </w:t>
      </w:r>
      <w:r w:rsidR="00BF0F9A" w:rsidRPr="00DF699E">
        <w:rPr>
          <w:rFonts w:ascii="PT Astra Serif" w:hAnsi="PT Astra Serif" w:cs="Times New Roman"/>
          <w:bCs/>
          <w:sz w:val="28"/>
          <w:szCs w:val="28"/>
        </w:rPr>
        <w:t>изложить в следующей редакции:</w:t>
      </w:r>
    </w:p>
    <w:p w:rsidR="00BF0F9A" w:rsidRPr="00DF699E" w:rsidRDefault="00BF0F9A" w:rsidP="00BF0F9A">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«в</w:t>
      </w:r>
      <w:r w:rsidR="00D0433D"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хозяйствующий субъект</w:t>
      </w:r>
      <w:r w:rsidRPr="00DF699E">
        <w:rPr>
          <w:rFonts w:ascii="PT Astra Serif" w:hAnsi="PT Astra Serif" w:cs="PT Astra Serif"/>
          <w:sz w:val="28"/>
          <w:szCs w:val="28"/>
        </w:rPr>
        <w:t xml:space="preserve"> – юридическое лицо не должен являться</w:t>
      </w:r>
      <w:r w:rsidRPr="00DF699E">
        <w:rPr>
          <w:rFonts w:ascii="PT Astra Serif" w:eastAsiaTheme="minorHAnsi"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w:t>
      </w:r>
      <w:r w:rsidRPr="00DF699E">
        <w:rPr>
          <w:rFonts w:ascii="PT Astra Serif" w:eastAsiaTheme="minorHAnsi" w:hAnsi="PT Astra Serif" w:cs="PT Astra Serif"/>
          <w:sz w:val="28"/>
          <w:szCs w:val="28"/>
          <w:lang w:eastAsia="en-US"/>
        </w:rPr>
        <w:b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DF699E">
        <w:rPr>
          <w:rFonts w:ascii="PT Astra Serif" w:eastAsiaTheme="minorHAnsi" w:hAnsi="PT Astra Serif" w:cs="PT Astra Serif"/>
          <w:sz w:val="28"/>
          <w:szCs w:val="28"/>
          <w:lang w:eastAsia="en-US"/>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proofErr w:type="gramStart"/>
      <w:r w:rsidR="00187AED" w:rsidRPr="00DF699E">
        <w:rPr>
          <w:rFonts w:ascii="PT Astra Serif" w:eastAsiaTheme="minorHAnsi" w:hAnsi="PT Astra Serif" w:cs="PT Astra Serif"/>
          <w:sz w:val="28"/>
          <w:szCs w:val="28"/>
          <w:lang w:eastAsia="en-US"/>
        </w:rPr>
        <w:t>;</w:t>
      </w:r>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AB4558" w:rsidRPr="00DF699E" w:rsidRDefault="00566BB2" w:rsidP="004558C9">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bCs/>
          <w:sz w:val="28"/>
          <w:szCs w:val="28"/>
        </w:rPr>
        <w:t>2) в подпункте 10 пункта 10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3) в подпункте 6 пункта 15:</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а) подпункт «б» после слова «результата» дополнить словом «(результатов)»;</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б) в подпункте «г» слово «следующего» заменить словом «следующих»;</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в) </w:t>
      </w:r>
      <w:r w:rsidRPr="00DF699E">
        <w:rPr>
          <w:rFonts w:ascii="PT Astra Serif" w:hAnsi="PT Astra Serif" w:cs="Times New Roman"/>
          <w:bCs/>
          <w:sz w:val="28"/>
          <w:szCs w:val="28"/>
        </w:rPr>
        <w:t>подпункт «д» изложить в следующей редакции:</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«д) </w:t>
      </w:r>
      <w:r w:rsidRPr="00DF699E">
        <w:rPr>
          <w:rFonts w:ascii="PT Astra Serif" w:eastAsiaTheme="minorHAnsi" w:hAnsi="PT Astra Serif" w:cs="PT Astra Serif"/>
          <w:sz w:val="28"/>
          <w:szCs w:val="28"/>
          <w:lang w:eastAsia="en-US"/>
        </w:rPr>
        <w:t xml:space="preserve">обязанность получателя субсидии </w:t>
      </w:r>
      <w:r w:rsidRPr="00DF699E">
        <w:rPr>
          <w:rFonts w:ascii="PT Astra Serif" w:hAnsi="PT Astra Serif" w:cs="Times New Roman"/>
          <w:bCs/>
          <w:sz w:val="28"/>
          <w:szCs w:val="28"/>
        </w:rPr>
        <w:t>увеличить на 3,5 процента размер средней заработной платы работников получателя субсидии в текущем году</w:t>
      </w:r>
      <w:r w:rsidRPr="00DF699E">
        <w:rPr>
          <w:rFonts w:ascii="PT Astra Serif" w:hAnsi="PT Astra Serif" w:cs="Times New Roman"/>
          <w:bCs/>
          <w:sz w:val="28"/>
          <w:szCs w:val="28"/>
        </w:rPr>
        <w:br/>
        <w:t xml:space="preserve">по сравнению с размером их средней заработной платы в году, предшествующем текущему году, либо по сравнению со среднестатистическим размером заработной платы </w:t>
      </w:r>
      <w:r w:rsidR="00ED0B19" w:rsidRPr="00DF699E">
        <w:rPr>
          <w:rFonts w:ascii="PT Astra Serif" w:hAnsi="PT Astra Serif" w:cs="Times New Roman"/>
          <w:bCs/>
          <w:sz w:val="28"/>
          <w:szCs w:val="28"/>
        </w:rPr>
        <w:t xml:space="preserve">работников организаций, осуществляющих </w:t>
      </w:r>
      <w:r w:rsidR="00ED0B19" w:rsidRPr="00DF699E">
        <w:rPr>
          <w:rFonts w:ascii="PT Astra Serif" w:hAnsi="PT Astra Serif" w:cs="Times New Roman"/>
          <w:bCs/>
          <w:sz w:val="28"/>
          <w:szCs w:val="28"/>
        </w:rPr>
        <w:br/>
        <w:t xml:space="preserve">виды экономической деятельности, классифицируемые </w:t>
      </w:r>
      <w:r w:rsidRPr="00DF699E">
        <w:rPr>
          <w:rFonts w:ascii="PT Astra Serif" w:hAnsi="PT Astra Serif" w:cs="Times New Roman"/>
          <w:bCs/>
          <w:sz w:val="28"/>
          <w:szCs w:val="28"/>
        </w:rPr>
        <w:t xml:space="preserve">в соответствии </w:t>
      </w:r>
      <w:r w:rsidR="00ED0B19" w:rsidRPr="00DF699E">
        <w:rPr>
          <w:rFonts w:ascii="PT Astra Serif" w:hAnsi="PT Astra Serif" w:cs="Times New Roman"/>
          <w:bCs/>
          <w:sz w:val="28"/>
          <w:szCs w:val="28"/>
        </w:rPr>
        <w:br/>
      </w:r>
      <w:r w:rsidRPr="00DF699E">
        <w:rPr>
          <w:rFonts w:ascii="PT Astra Serif" w:hAnsi="PT Astra Serif" w:cs="Times New Roman"/>
          <w:bCs/>
          <w:sz w:val="28"/>
          <w:szCs w:val="28"/>
        </w:rPr>
        <w:t>с группировкой 01 Общероссийского классификатора видов экономической деятельности ОК 029-2014 (КДЕС</w:t>
      </w:r>
      <w:proofErr w:type="gramStart"/>
      <w:r w:rsidRPr="00DF699E">
        <w:rPr>
          <w:rFonts w:ascii="PT Astra Serif" w:hAnsi="PT Astra Serif" w:cs="Times New Roman"/>
          <w:bCs/>
          <w:sz w:val="28"/>
          <w:szCs w:val="28"/>
        </w:rPr>
        <w:t xml:space="preserve"> Р</w:t>
      </w:r>
      <w:proofErr w:type="gramEnd"/>
      <w:r w:rsidRPr="00DF699E">
        <w:rPr>
          <w:rFonts w:ascii="PT Astra Serif" w:hAnsi="PT Astra Serif" w:cs="Times New Roman"/>
          <w:bCs/>
          <w:sz w:val="28"/>
          <w:szCs w:val="28"/>
        </w:rPr>
        <w:t>ед. 2), в случае если размер средней заработной платы работников получателя субсидии в году, предшествующем текущему году, меньше такого среднестатистического размера заработной платы</w:t>
      </w:r>
      <w:proofErr w:type="gramStart"/>
      <w:r w:rsidRPr="00DF699E">
        <w:rPr>
          <w:rFonts w:ascii="PT Astra Serif" w:hAnsi="PT Astra Serif" w:cs="Times New Roman"/>
          <w:bCs/>
          <w:sz w:val="28"/>
          <w:szCs w:val="28"/>
        </w:rPr>
        <w:t>;</w:t>
      </w:r>
      <w:r w:rsidRPr="00DF699E">
        <w:rPr>
          <w:rFonts w:ascii="PT Astra Serif" w:hAnsi="PT Astra Serif"/>
          <w:sz w:val="28"/>
          <w:szCs w:val="28"/>
        </w:rPr>
        <w:t>»</w:t>
      </w:r>
      <w:proofErr w:type="gramEnd"/>
      <w:r w:rsidRPr="00DF699E">
        <w:rPr>
          <w:rFonts w:ascii="PT Astra Serif" w:hAnsi="PT Astra Serif"/>
          <w:sz w:val="28"/>
          <w:szCs w:val="28"/>
        </w:rPr>
        <w:t>;</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г) дополнить подпунктом «е» следующего содержания:</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«е) точную дату завершения и конечное значение результата (конечные значения результатов) предоставления субсидии</w:t>
      </w:r>
      <w:proofErr w:type="gramStart"/>
      <w:r w:rsidRPr="00DF699E">
        <w:rPr>
          <w:rFonts w:ascii="PT Astra Serif" w:hAnsi="PT Astra Serif"/>
          <w:sz w:val="28"/>
          <w:szCs w:val="28"/>
        </w:rPr>
        <w:t>.»;</w:t>
      </w:r>
      <w:proofErr w:type="gramEnd"/>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4) пункт 24 </w:t>
      </w:r>
      <w:r w:rsidRPr="00DF699E">
        <w:rPr>
          <w:rFonts w:ascii="PT Astra Serif" w:hAnsi="PT Astra Serif" w:cs="Times New Roman"/>
          <w:bCs/>
          <w:sz w:val="28"/>
          <w:szCs w:val="28"/>
        </w:rPr>
        <w:t>изложить в следующей редакции:</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eastAsiaTheme="minorHAnsi" w:hAnsi="PT Astra Serif" w:cs="PT Astra Serif"/>
          <w:sz w:val="28"/>
          <w:szCs w:val="28"/>
          <w:lang w:eastAsia="en-US"/>
        </w:rPr>
        <w:t xml:space="preserve">«24. </w:t>
      </w:r>
      <w:proofErr w:type="gramStart"/>
      <w:r w:rsidRPr="00DF699E">
        <w:rPr>
          <w:rFonts w:ascii="PT Astra Serif" w:eastAsiaTheme="minorHAnsi" w:hAnsi="PT Astra Serif" w:cs="PT Astra Serif"/>
          <w:sz w:val="28"/>
          <w:szCs w:val="28"/>
          <w:lang w:eastAsia="en-US"/>
        </w:rPr>
        <w:t xml:space="preserve">Результатами предоставления субсидии, достижение которых планируется получателем субсидии, являются производство картофеля </w:t>
      </w:r>
      <w:r w:rsidRPr="00DF699E">
        <w:rPr>
          <w:rFonts w:ascii="PT Astra Serif" w:eastAsiaTheme="minorHAnsi" w:hAnsi="PT Astra Serif" w:cs="PT Astra Serif"/>
          <w:sz w:val="28"/>
          <w:szCs w:val="28"/>
          <w:lang w:eastAsia="en-US"/>
        </w:rPr>
        <w:br/>
        <w:t xml:space="preserve">(в тоннах), и (или) производство овощей открытого грунта (в тоннах), и (или) </w:t>
      </w:r>
      <w:r w:rsidRPr="00DF699E">
        <w:rPr>
          <w:rFonts w:ascii="PT Astra Serif" w:eastAsiaTheme="minorHAnsi" w:hAnsi="PT Astra Serif" w:cs="PT Astra Serif"/>
          <w:sz w:val="28"/>
          <w:szCs w:val="28"/>
          <w:lang w:eastAsia="en-US"/>
        </w:rPr>
        <w:lastRenderedPageBreak/>
        <w:t xml:space="preserve">производство зерновых и (или) зернобобовых культур (в тоннах), и (или) производство масличных культур (в тоннах), и (или) производство молока </w:t>
      </w:r>
      <w:r w:rsidRPr="00DF699E">
        <w:rPr>
          <w:rFonts w:ascii="PT Astra Serif" w:eastAsiaTheme="minorHAnsi" w:hAnsi="PT Astra Serif" w:cs="PT Astra Serif"/>
          <w:sz w:val="28"/>
          <w:szCs w:val="28"/>
          <w:lang w:eastAsia="en-US"/>
        </w:rPr>
        <w:br/>
        <w:t xml:space="preserve">(в тоннах), и (или) производство скота и (или) птицы на убой в живой массе </w:t>
      </w:r>
      <w:r w:rsidRPr="00DF699E">
        <w:rPr>
          <w:rFonts w:ascii="PT Astra Serif" w:eastAsiaTheme="minorHAnsi" w:hAnsi="PT Astra Serif" w:cs="PT Astra Serif"/>
          <w:sz w:val="28"/>
          <w:szCs w:val="28"/>
          <w:lang w:eastAsia="en-US"/>
        </w:rPr>
        <w:br/>
        <w:t>(в тоннах), и (или</w:t>
      </w:r>
      <w:proofErr w:type="gramEnd"/>
      <w:r w:rsidRPr="00DF699E">
        <w:rPr>
          <w:rFonts w:ascii="PT Astra Serif" w:eastAsiaTheme="minorHAnsi" w:hAnsi="PT Astra Serif" w:cs="PT Astra Serif"/>
          <w:sz w:val="28"/>
          <w:szCs w:val="28"/>
          <w:lang w:eastAsia="en-US"/>
        </w:rPr>
        <w:t>) производство яиц куриных (в тыс. штук). Результаты предоставления субсидий устанавливаются в зависимости от видов деятельности</w:t>
      </w:r>
      <w:r w:rsidR="00ED0B19" w:rsidRPr="00DF699E">
        <w:rPr>
          <w:rFonts w:ascii="PT Astra Serif" w:eastAsiaTheme="minorHAnsi" w:hAnsi="PT Astra Serif" w:cs="PT Astra Serif"/>
          <w:sz w:val="28"/>
          <w:szCs w:val="28"/>
          <w:lang w:eastAsia="en-US"/>
        </w:rPr>
        <w:t>, осуществляемых</w:t>
      </w:r>
      <w:r w:rsidRPr="00DF699E">
        <w:rPr>
          <w:rFonts w:ascii="PT Astra Serif" w:eastAsiaTheme="minorHAnsi" w:hAnsi="PT Astra Serif" w:cs="PT Astra Serif"/>
          <w:sz w:val="28"/>
          <w:szCs w:val="28"/>
          <w:lang w:eastAsia="en-US"/>
        </w:rPr>
        <w:t xml:space="preserve"> получател</w:t>
      </w:r>
      <w:r w:rsidR="00ED0B19" w:rsidRPr="00DF699E">
        <w:rPr>
          <w:rFonts w:ascii="PT Astra Serif" w:eastAsiaTheme="minorHAnsi" w:hAnsi="PT Astra Serif" w:cs="PT Astra Serif"/>
          <w:sz w:val="28"/>
          <w:szCs w:val="28"/>
          <w:lang w:eastAsia="en-US"/>
        </w:rPr>
        <w:t>ем</w:t>
      </w:r>
      <w:r w:rsidRPr="00DF699E">
        <w:rPr>
          <w:rFonts w:ascii="PT Astra Serif" w:eastAsiaTheme="minorHAnsi" w:hAnsi="PT Astra Serif" w:cs="PT Astra Serif"/>
          <w:sz w:val="28"/>
          <w:szCs w:val="28"/>
          <w:lang w:eastAsia="en-US"/>
        </w:rPr>
        <w:t xml:space="preserve"> субсидии</w:t>
      </w:r>
      <w:proofErr w:type="gramStart"/>
      <w:r w:rsidRPr="00DF699E">
        <w:rPr>
          <w:rFonts w:ascii="PT Astra Serif" w:eastAsiaTheme="minorHAnsi" w:hAnsi="PT Astra Serif" w:cs="PT Astra Serif"/>
          <w:sz w:val="28"/>
          <w:szCs w:val="28"/>
          <w:lang w:eastAsia="en-US"/>
        </w:rPr>
        <w:t>.»;</w:t>
      </w:r>
    </w:p>
    <w:p w:rsidR="00230026" w:rsidRPr="00DF699E" w:rsidRDefault="00230026" w:rsidP="00230026">
      <w:pPr>
        <w:spacing w:after="0" w:line="240" w:lineRule="auto"/>
        <w:ind w:firstLine="709"/>
        <w:jc w:val="both"/>
        <w:rPr>
          <w:rFonts w:ascii="PT Astra Serif" w:hAnsi="PT Astra Serif"/>
          <w:sz w:val="28"/>
          <w:szCs w:val="28"/>
        </w:rPr>
      </w:pPr>
      <w:proofErr w:type="gramEnd"/>
      <w:r w:rsidRPr="00DF699E">
        <w:rPr>
          <w:rFonts w:ascii="PT Astra Serif" w:hAnsi="PT Astra Serif"/>
          <w:sz w:val="28"/>
          <w:szCs w:val="28"/>
        </w:rPr>
        <w:t>5) в пункте 25:</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а) абзац первый после слов «значения результата» дополнить словами «(значений результатов)»;</w:t>
      </w:r>
    </w:p>
    <w:p w:rsidR="00230026" w:rsidRPr="00DF699E" w:rsidRDefault="00230026" w:rsidP="00230026">
      <w:pPr>
        <w:spacing w:after="0" w:line="240" w:lineRule="auto"/>
        <w:ind w:firstLine="709"/>
        <w:jc w:val="both"/>
        <w:rPr>
          <w:rFonts w:ascii="PT Astra Serif" w:hAnsi="PT Astra Serif"/>
          <w:sz w:val="28"/>
          <w:szCs w:val="28"/>
        </w:rPr>
      </w:pPr>
      <w:r w:rsidRPr="00DF699E">
        <w:rPr>
          <w:rFonts w:ascii="PT Astra Serif" w:hAnsi="PT Astra Serif"/>
          <w:sz w:val="28"/>
          <w:szCs w:val="28"/>
        </w:rPr>
        <w:t>б) в абзаце втором слова «о достижении значения результата предоставления субсидии» исключить;</w:t>
      </w:r>
    </w:p>
    <w:p w:rsidR="008F1255" w:rsidRPr="00DF699E" w:rsidRDefault="00230026" w:rsidP="00BF0F9A">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6) </w:t>
      </w:r>
      <w:r w:rsidR="008F1255" w:rsidRPr="00DF699E">
        <w:rPr>
          <w:rFonts w:ascii="PT Astra Serif" w:hAnsi="PT Astra Serif"/>
          <w:sz w:val="28"/>
          <w:szCs w:val="28"/>
        </w:rPr>
        <w:t>абзац второй пункта 26 изложить в следующей редакции:</w:t>
      </w:r>
    </w:p>
    <w:p w:rsidR="008F1255" w:rsidRPr="00DF699E" w:rsidRDefault="008F1255" w:rsidP="00BF0F9A">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«Министерство и Министерство финансов Ульяновской области проводят мониторинг достижения результатов предоставления субсидий исходя </w:t>
      </w:r>
      <w:r w:rsidR="00230026" w:rsidRPr="00DF699E">
        <w:rPr>
          <w:rFonts w:ascii="PT Astra Serif" w:hAnsi="PT Astra Serif"/>
          <w:sz w:val="28"/>
          <w:szCs w:val="28"/>
        </w:rPr>
        <w:br/>
      </w:r>
      <w:r w:rsidRPr="00DF699E">
        <w:rPr>
          <w:rFonts w:ascii="PT Astra Serif" w:hAnsi="PT Astra Serif"/>
          <w:sz w:val="28"/>
          <w:szCs w:val="28"/>
        </w:rPr>
        <w:t xml:space="preserve">из достижения значений результатов предоставления субсидий и событий, отражающих факт завершения соответствующих мероприятий по получению результатов предоставления субсидий (контрольные точки), в порядке </w:t>
      </w:r>
      <w:r w:rsidR="00230026" w:rsidRPr="00DF699E">
        <w:rPr>
          <w:rFonts w:ascii="PT Astra Serif" w:hAnsi="PT Astra Serif"/>
          <w:sz w:val="28"/>
          <w:szCs w:val="28"/>
        </w:rPr>
        <w:br/>
      </w:r>
      <w:r w:rsidRPr="00DF699E">
        <w:rPr>
          <w:rFonts w:ascii="PT Astra Serif" w:hAnsi="PT Astra Serif"/>
          <w:sz w:val="28"/>
          <w:szCs w:val="28"/>
        </w:rPr>
        <w:t>и по формам, которые установлены Министерством финансов Российской Федерации</w:t>
      </w:r>
      <w:proofErr w:type="gramStart"/>
      <w:r w:rsidRPr="00DF699E">
        <w:rPr>
          <w:rFonts w:ascii="PT Astra Serif" w:hAnsi="PT Astra Serif"/>
          <w:sz w:val="28"/>
          <w:szCs w:val="28"/>
        </w:rPr>
        <w:t>.»;</w:t>
      </w:r>
      <w:proofErr w:type="gramEnd"/>
    </w:p>
    <w:p w:rsidR="00C43DAE" w:rsidRPr="00DF699E" w:rsidRDefault="00187F0F" w:rsidP="00C43DAE">
      <w:pPr>
        <w:spacing w:after="0" w:line="240" w:lineRule="auto"/>
        <w:ind w:firstLine="709"/>
        <w:jc w:val="both"/>
        <w:rPr>
          <w:rFonts w:ascii="PT Astra Serif" w:hAnsi="PT Astra Serif"/>
          <w:sz w:val="28"/>
          <w:szCs w:val="28"/>
        </w:rPr>
      </w:pPr>
      <w:r w:rsidRPr="00DF699E">
        <w:rPr>
          <w:rFonts w:ascii="PT Astra Serif" w:hAnsi="PT Astra Serif"/>
          <w:sz w:val="28"/>
          <w:szCs w:val="28"/>
        </w:rPr>
        <w:t>7</w:t>
      </w:r>
      <w:r w:rsidR="00505C88" w:rsidRPr="00DF699E">
        <w:rPr>
          <w:rFonts w:ascii="PT Astra Serif" w:hAnsi="PT Astra Serif"/>
          <w:sz w:val="28"/>
          <w:szCs w:val="28"/>
        </w:rPr>
        <w:t xml:space="preserve">) </w:t>
      </w:r>
      <w:r w:rsidR="00C43DAE" w:rsidRPr="00DF699E">
        <w:rPr>
          <w:rFonts w:ascii="PT Astra Serif" w:hAnsi="PT Astra Serif"/>
          <w:sz w:val="28"/>
          <w:szCs w:val="28"/>
        </w:rPr>
        <w:t xml:space="preserve">пункт 27 </w:t>
      </w:r>
      <w:r w:rsidR="00C43DAE" w:rsidRPr="00DF699E">
        <w:rPr>
          <w:rFonts w:ascii="PT Astra Serif" w:hAnsi="PT Astra Serif" w:cs="Times New Roman"/>
          <w:bCs/>
          <w:sz w:val="28"/>
          <w:szCs w:val="28"/>
        </w:rPr>
        <w:t>изложить в следующей редакции:</w:t>
      </w:r>
    </w:p>
    <w:p w:rsidR="00C43DAE" w:rsidRPr="00DF699E" w:rsidRDefault="00C43DAE" w:rsidP="00C43DAE">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«27. В случае нарушения получателем субсидии условий, установленных при предоставлении субсидии, и (или) установления недостоверных сведений </w:t>
      </w:r>
      <w:r w:rsidRPr="00DF699E">
        <w:rPr>
          <w:rFonts w:ascii="PT Astra Serif" w:hAnsi="PT Astra Serif"/>
          <w:sz w:val="28"/>
          <w:szCs w:val="28"/>
        </w:rPr>
        <w:br/>
        <w:t xml:space="preserve">в представленных получателем субсидии документах, и (или) несоблюдения получателем субсидии </w:t>
      </w:r>
      <w:r w:rsidRPr="00DF699E">
        <w:rPr>
          <w:rFonts w:ascii="PT Astra Serif" w:eastAsiaTheme="minorHAnsi" w:hAnsi="PT Astra Serif" w:cs="PT Astra Serif"/>
          <w:sz w:val="28"/>
          <w:szCs w:val="28"/>
          <w:lang w:eastAsia="en-US"/>
        </w:rPr>
        <w:t>хотя бы одного из условий</w:t>
      </w:r>
      <w:r w:rsidRPr="00DF699E">
        <w:rPr>
          <w:rFonts w:ascii="PT Astra Serif" w:hAnsi="PT Astra Serif"/>
          <w:sz w:val="28"/>
          <w:szCs w:val="28"/>
        </w:rPr>
        <w:t xml:space="preserve"> соглашения </w:t>
      </w:r>
      <w:r w:rsidRPr="00DF699E">
        <w:rPr>
          <w:rFonts w:ascii="PT Astra Serif" w:hAnsi="PT Astra Serif"/>
          <w:sz w:val="28"/>
          <w:szCs w:val="28"/>
        </w:rPr>
        <w:br/>
        <w:t xml:space="preserve">о предоставлении субсидии, предусмотренных </w:t>
      </w:r>
      <w:r w:rsidRPr="00DF699E">
        <w:rPr>
          <w:rFonts w:ascii="PT Astra Serif" w:eastAsiaTheme="minorHAnsi" w:hAnsi="PT Astra Serif" w:cs="PT Astra Serif"/>
          <w:sz w:val="28"/>
          <w:szCs w:val="28"/>
          <w:lang w:eastAsia="en-US"/>
        </w:rPr>
        <w:t xml:space="preserve">подпунктами «в» и «д» </w:t>
      </w:r>
      <w:r w:rsidRPr="00DF699E">
        <w:rPr>
          <w:rFonts w:ascii="PT Astra Serif" w:hAnsi="PT Astra Serif"/>
          <w:sz w:val="28"/>
          <w:szCs w:val="28"/>
        </w:rPr>
        <w:t xml:space="preserve">подпункта 6 пункта 15 настоящих Правил, </w:t>
      </w:r>
      <w:proofErr w:type="gramStart"/>
      <w:r w:rsidRPr="00DF699E">
        <w:rPr>
          <w:rFonts w:ascii="PT Astra Serif" w:hAnsi="PT Astra Serif"/>
          <w:sz w:val="28"/>
          <w:szCs w:val="28"/>
        </w:rPr>
        <w:t>выявленных</w:t>
      </w:r>
      <w:proofErr w:type="gramEnd"/>
      <w:r w:rsidRPr="00DF699E">
        <w:rPr>
          <w:rFonts w:ascii="PT Astra Serif" w:hAnsi="PT Astra Serif"/>
          <w:sz w:val="28"/>
          <w:szCs w:val="28"/>
        </w:rPr>
        <w:t xml:space="preserve"> в том числе </w:t>
      </w:r>
      <w:r w:rsidRPr="00DF699E">
        <w:rPr>
          <w:rFonts w:ascii="PT Astra Serif" w:hAnsi="PT Astra Serif"/>
          <w:sz w:val="28"/>
          <w:szCs w:val="28"/>
        </w:rPr>
        <w:br/>
        <w:t xml:space="preserve">по результатам проверок, проведённых Министерством или органом государственного финансового контроля, субсидия подлежит возврату </w:t>
      </w:r>
      <w:r w:rsidR="00221B35" w:rsidRPr="00DF699E">
        <w:rPr>
          <w:rFonts w:ascii="PT Astra Serif" w:hAnsi="PT Astra Serif"/>
          <w:sz w:val="28"/>
          <w:szCs w:val="28"/>
        </w:rPr>
        <w:br/>
      </w:r>
      <w:r w:rsidRPr="00DF699E">
        <w:rPr>
          <w:rFonts w:ascii="PT Astra Serif" w:hAnsi="PT Astra Serif"/>
          <w:sz w:val="28"/>
          <w:szCs w:val="28"/>
        </w:rPr>
        <w:t>в областной бюджет Ульяновской области в полном объёме.</w:t>
      </w:r>
    </w:p>
    <w:p w:rsidR="00C43DAE" w:rsidRPr="00DF699E" w:rsidRDefault="00C43DAE" w:rsidP="00C43DAE">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В случае непредставления или несвоевременного представления получателем субсидии документов (копий документов), указанных </w:t>
      </w:r>
      <w:r w:rsidRPr="00DF699E">
        <w:rPr>
          <w:rFonts w:ascii="PT Astra Serif" w:hAnsi="PT Astra Serif"/>
          <w:sz w:val="28"/>
          <w:szCs w:val="28"/>
        </w:rPr>
        <w:br/>
        <w:t xml:space="preserve">в подпункте «г» подпункта 6 пункта 15 настоящих Правил, и (или) отчёта </w:t>
      </w:r>
      <w:r w:rsidRPr="00DF699E">
        <w:rPr>
          <w:rFonts w:ascii="PT Astra Serif" w:hAnsi="PT Astra Serif"/>
          <w:sz w:val="28"/>
          <w:szCs w:val="28"/>
        </w:rPr>
        <w:br/>
        <w:t xml:space="preserve">о достижении значения результата (значений результатов) предоставления субсидии, и (или) дополнительной отчётности субсидия подлежит возврату </w:t>
      </w:r>
      <w:r w:rsidRPr="00DF699E">
        <w:rPr>
          <w:rFonts w:ascii="PT Astra Serif" w:hAnsi="PT Astra Serif"/>
          <w:sz w:val="28"/>
          <w:szCs w:val="28"/>
        </w:rPr>
        <w:br/>
        <w:t>в областной бюджет Ульяновской области в полном объёме.</w:t>
      </w:r>
    </w:p>
    <w:p w:rsidR="00C43DAE" w:rsidRPr="00DF699E" w:rsidRDefault="009525FF" w:rsidP="009525FF">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В случае недостижения </w:t>
      </w:r>
      <w:r w:rsidR="00C43DAE" w:rsidRPr="00DF699E">
        <w:rPr>
          <w:rFonts w:ascii="PT Astra Serif" w:hAnsi="PT Astra Serif"/>
          <w:sz w:val="28"/>
          <w:szCs w:val="28"/>
        </w:rPr>
        <w:t>получател</w:t>
      </w:r>
      <w:r w:rsidRPr="00DF699E">
        <w:rPr>
          <w:rFonts w:ascii="PT Astra Serif" w:hAnsi="PT Astra Serif"/>
          <w:sz w:val="28"/>
          <w:szCs w:val="28"/>
        </w:rPr>
        <w:t>ем</w:t>
      </w:r>
      <w:r w:rsidR="00C43DAE" w:rsidRPr="00DF699E">
        <w:rPr>
          <w:rFonts w:ascii="PT Astra Serif" w:hAnsi="PT Astra Serif"/>
          <w:sz w:val="28"/>
          <w:szCs w:val="28"/>
        </w:rPr>
        <w:t xml:space="preserve"> субсидии результата</w:t>
      </w:r>
      <w:r w:rsidRPr="00DF699E">
        <w:rPr>
          <w:rFonts w:ascii="PT Astra Serif" w:hAnsi="PT Astra Serif"/>
          <w:sz w:val="28"/>
          <w:szCs w:val="28"/>
        </w:rPr>
        <w:t xml:space="preserve"> (результатов)</w:t>
      </w:r>
      <w:r w:rsidR="00C43DAE" w:rsidRPr="00DF699E">
        <w:rPr>
          <w:rFonts w:ascii="PT Astra Serif" w:hAnsi="PT Astra Serif"/>
          <w:sz w:val="28"/>
          <w:szCs w:val="28"/>
        </w:rPr>
        <w:t xml:space="preserve"> предоставления субсидии субсидия подлежит возврату в областной бюджет Ульяновской области в </w:t>
      </w:r>
      <w:r w:rsidRPr="00DF699E">
        <w:rPr>
          <w:rFonts w:ascii="PT Astra Serif" w:hAnsi="PT Astra Serif"/>
          <w:sz w:val="28"/>
          <w:szCs w:val="28"/>
        </w:rPr>
        <w:t xml:space="preserve">полном </w:t>
      </w:r>
      <w:r w:rsidR="00C43DAE" w:rsidRPr="00DF699E">
        <w:rPr>
          <w:rFonts w:ascii="PT Astra Serif" w:hAnsi="PT Astra Serif"/>
          <w:sz w:val="28"/>
          <w:szCs w:val="28"/>
        </w:rPr>
        <w:t>объё</w:t>
      </w:r>
      <w:r w:rsidRPr="00DF699E">
        <w:rPr>
          <w:rFonts w:ascii="PT Astra Serif" w:hAnsi="PT Astra Serif"/>
          <w:sz w:val="28"/>
          <w:szCs w:val="28"/>
        </w:rPr>
        <w:t>ме</w:t>
      </w:r>
      <w:proofErr w:type="gramStart"/>
      <w:r w:rsidRPr="00DF699E">
        <w:rPr>
          <w:rFonts w:ascii="PT Astra Serif" w:hAnsi="PT Astra Serif"/>
          <w:sz w:val="28"/>
          <w:szCs w:val="28"/>
        </w:rPr>
        <w:t>.»;</w:t>
      </w:r>
      <w:proofErr w:type="gramEnd"/>
    </w:p>
    <w:p w:rsidR="00C43DAE" w:rsidRPr="00DF699E" w:rsidRDefault="009525FF" w:rsidP="00C43DAE">
      <w:pPr>
        <w:spacing w:after="0" w:line="240" w:lineRule="auto"/>
        <w:ind w:firstLine="709"/>
        <w:jc w:val="both"/>
        <w:rPr>
          <w:rFonts w:ascii="PT Astra Serif" w:hAnsi="PT Astra Serif"/>
          <w:sz w:val="28"/>
          <w:szCs w:val="28"/>
        </w:rPr>
      </w:pPr>
      <w:r w:rsidRPr="00DF699E">
        <w:rPr>
          <w:rFonts w:ascii="PT Astra Serif" w:hAnsi="PT Astra Serif"/>
          <w:sz w:val="28"/>
          <w:szCs w:val="28"/>
        </w:rPr>
        <w:t>8</w:t>
      </w:r>
      <w:r w:rsidR="00C43DAE" w:rsidRPr="00DF699E">
        <w:rPr>
          <w:rFonts w:ascii="PT Astra Serif" w:hAnsi="PT Astra Serif"/>
          <w:sz w:val="28"/>
          <w:szCs w:val="28"/>
        </w:rPr>
        <w:t>) в пункте 28:</w:t>
      </w:r>
    </w:p>
    <w:p w:rsidR="00C43DAE" w:rsidRPr="00DF699E" w:rsidRDefault="00C43DAE" w:rsidP="00C43DAE">
      <w:pPr>
        <w:spacing w:after="0" w:line="240" w:lineRule="auto"/>
        <w:ind w:firstLine="709"/>
        <w:jc w:val="both"/>
        <w:rPr>
          <w:rFonts w:ascii="PT Astra Serif" w:hAnsi="PT Astra Serif"/>
          <w:sz w:val="28"/>
          <w:szCs w:val="28"/>
        </w:rPr>
      </w:pPr>
      <w:r w:rsidRPr="00DF699E">
        <w:rPr>
          <w:rFonts w:ascii="PT Astra Serif" w:hAnsi="PT Astra Serif"/>
          <w:sz w:val="28"/>
          <w:szCs w:val="28"/>
        </w:rPr>
        <w:t>а) абзац первый после слова «результата» дополнить словом «(результатов)»;</w:t>
      </w:r>
    </w:p>
    <w:p w:rsidR="00C43DAE" w:rsidRPr="00DF699E" w:rsidRDefault="00C43DAE" w:rsidP="00C43DAE">
      <w:pPr>
        <w:spacing w:after="0" w:line="240" w:lineRule="auto"/>
        <w:ind w:firstLine="709"/>
        <w:jc w:val="both"/>
        <w:rPr>
          <w:rFonts w:ascii="PT Astra Serif" w:hAnsi="PT Astra Serif"/>
          <w:sz w:val="28"/>
          <w:szCs w:val="28"/>
        </w:rPr>
      </w:pPr>
      <w:r w:rsidRPr="00DF699E">
        <w:rPr>
          <w:rFonts w:ascii="PT Astra Serif" w:hAnsi="PT Astra Serif"/>
          <w:sz w:val="28"/>
          <w:szCs w:val="28"/>
        </w:rPr>
        <w:t>б) абзац шестой после слов «значения результата» дополнить словами «(значений результатов)».</w:t>
      </w:r>
    </w:p>
    <w:p w:rsidR="00E1774F" w:rsidRPr="00DF699E" w:rsidRDefault="00646133">
      <w:pPr>
        <w:spacing w:after="0" w:line="240" w:lineRule="auto"/>
        <w:ind w:firstLine="709"/>
        <w:jc w:val="both"/>
        <w:rPr>
          <w:rFonts w:ascii="PT Astra Serif" w:hAnsi="PT Astra Serif"/>
          <w:sz w:val="28"/>
          <w:szCs w:val="28"/>
        </w:rPr>
      </w:pPr>
      <w:r w:rsidRPr="00DF699E">
        <w:rPr>
          <w:rFonts w:ascii="PT Astra Serif" w:hAnsi="PT Astra Serif" w:cs="Times New Roman"/>
          <w:sz w:val="28"/>
          <w:szCs w:val="28"/>
        </w:rPr>
        <w:t>9</w:t>
      </w:r>
      <w:r w:rsidR="00D0433D" w:rsidRPr="00DF699E">
        <w:rPr>
          <w:rFonts w:ascii="PT Astra Serif" w:hAnsi="PT Astra Serif" w:cs="Times New Roman"/>
          <w:sz w:val="28"/>
          <w:szCs w:val="28"/>
        </w:rPr>
        <w:t xml:space="preserve">. </w:t>
      </w:r>
      <w:proofErr w:type="gramStart"/>
      <w:r w:rsidR="00D0433D" w:rsidRPr="00DF699E">
        <w:rPr>
          <w:rFonts w:ascii="PT Astra Serif" w:hAnsi="PT Astra Serif" w:cs="Times New Roman"/>
          <w:bCs/>
          <w:sz w:val="28"/>
          <w:szCs w:val="28"/>
        </w:rPr>
        <w:t xml:space="preserve">Внести </w:t>
      </w:r>
      <w:r w:rsidR="009E5184" w:rsidRPr="00DF699E">
        <w:rPr>
          <w:rFonts w:ascii="PT Astra Serif" w:hAnsi="PT Astra Serif" w:cs="Times New Roman"/>
          <w:bCs/>
          <w:sz w:val="28"/>
          <w:szCs w:val="28"/>
        </w:rPr>
        <w:t xml:space="preserve">в </w:t>
      </w:r>
      <w:r w:rsidR="00D0433D" w:rsidRPr="00DF699E">
        <w:rPr>
          <w:rFonts w:ascii="PT Astra Serif" w:hAnsi="PT Astra Serif" w:cs="Times New Roman"/>
          <w:bCs/>
          <w:sz w:val="28"/>
          <w:szCs w:val="28"/>
        </w:rPr>
        <w:t>Правила предоставления субсидий из областного бюджета Ульяновской области в целях возмещения затрат, возникающих</w:t>
      </w:r>
      <w:r w:rsidR="00D0433D" w:rsidRPr="00DF699E">
        <w:rPr>
          <w:rFonts w:ascii="PT Astra Serif" w:hAnsi="PT Astra Serif" w:cs="Times New Roman"/>
          <w:bCs/>
          <w:sz w:val="28"/>
          <w:szCs w:val="28"/>
        </w:rPr>
        <w:br/>
      </w:r>
      <w:r w:rsidR="00D0433D" w:rsidRPr="00DF699E">
        <w:rPr>
          <w:rFonts w:ascii="PT Astra Serif" w:hAnsi="PT Astra Serif" w:cs="Times New Roman"/>
          <w:bCs/>
          <w:sz w:val="28"/>
          <w:szCs w:val="28"/>
        </w:rPr>
        <w:lastRenderedPageBreak/>
        <w:t>в связи с осуществлением деятельности по выполнению работ и оказанию услуг</w:t>
      </w:r>
      <w:r w:rsidR="00D0433D" w:rsidRPr="00DF699E">
        <w:rPr>
          <w:rFonts w:ascii="PT Astra Serif" w:hAnsi="PT Astra Serif" w:cs="Times New Roman"/>
          <w:bCs/>
          <w:sz w:val="28"/>
          <w:szCs w:val="28"/>
        </w:rPr>
        <w:br/>
        <w:t xml:space="preserve">в сфере общественного питания, утверждённые </w:t>
      </w:r>
      <w:r w:rsidR="00D0433D" w:rsidRPr="00DF699E">
        <w:rPr>
          <w:rFonts w:ascii="PT Astra Serif" w:hAnsi="PT Astra Serif" w:cs="Times New Roman"/>
          <w:bCs/>
          <w:spacing w:val="-4"/>
          <w:sz w:val="28"/>
          <w:szCs w:val="28"/>
        </w:rPr>
        <w:t>постановлением</w:t>
      </w:r>
      <w:r w:rsidR="00D0433D" w:rsidRPr="00DF699E">
        <w:rPr>
          <w:rFonts w:ascii="PT Astra Serif" w:hAnsi="PT Astra Serif" w:cs="Times New Roman"/>
          <w:bCs/>
          <w:sz w:val="28"/>
          <w:szCs w:val="28"/>
        </w:rPr>
        <w:t xml:space="preserve"> Правительства Ульяновской области от 23.10.2015 № 528-П «</w:t>
      </w:r>
      <w:r w:rsidR="00D0433D" w:rsidRPr="00DF699E">
        <w:rPr>
          <w:rFonts w:ascii="PT Astra Serif" w:hAnsi="PT Astra Serif" w:cs="Times New Roman"/>
          <w:sz w:val="28"/>
          <w:szCs w:val="28"/>
        </w:rPr>
        <w:t>О предоставлении субсидий</w:t>
      </w:r>
      <w:r w:rsidR="00D0433D" w:rsidRPr="00DF699E">
        <w:rPr>
          <w:rFonts w:ascii="PT Astra Serif" w:hAnsi="PT Astra Serif" w:cs="Times New Roman"/>
          <w:sz w:val="28"/>
          <w:szCs w:val="28"/>
        </w:rPr>
        <w:br/>
        <w:t>из областного бюджета Ульяновской области в целях возмещения затрат, возникающих в связи с осуществлением деятельности по выполнению работ</w:t>
      </w:r>
      <w:r w:rsidR="00D0433D" w:rsidRPr="00DF699E">
        <w:rPr>
          <w:rFonts w:ascii="PT Astra Serif" w:hAnsi="PT Astra Serif" w:cs="Times New Roman"/>
          <w:sz w:val="28"/>
          <w:szCs w:val="28"/>
        </w:rPr>
        <w:br/>
        <w:t>и</w:t>
      </w:r>
      <w:proofErr w:type="gramEnd"/>
      <w:r w:rsidR="00D0433D" w:rsidRPr="00DF699E">
        <w:rPr>
          <w:rFonts w:ascii="PT Astra Serif" w:hAnsi="PT Astra Serif" w:cs="Times New Roman"/>
          <w:sz w:val="28"/>
          <w:szCs w:val="28"/>
        </w:rPr>
        <w:t xml:space="preserve"> оказанию услуг в сфере общественного питания»</w:t>
      </w:r>
      <w:r w:rsidR="00D0433D" w:rsidRPr="00DF699E">
        <w:rPr>
          <w:rFonts w:ascii="PT Astra Serif" w:hAnsi="PT Astra Serif" w:cs="Times New Roman"/>
          <w:bCs/>
          <w:sz w:val="28"/>
          <w:szCs w:val="28"/>
        </w:rPr>
        <w:t>, следующие изменения:</w:t>
      </w:r>
    </w:p>
    <w:p w:rsidR="00E1774F" w:rsidRPr="00DF699E" w:rsidRDefault="000A386F">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1) под</w:t>
      </w:r>
      <w:r w:rsidR="00D0433D" w:rsidRPr="00DF699E">
        <w:rPr>
          <w:rFonts w:ascii="PT Astra Serif" w:hAnsi="PT Astra Serif" w:cs="Times New Roman"/>
          <w:bCs/>
          <w:sz w:val="28"/>
          <w:szCs w:val="28"/>
        </w:rPr>
        <w:t xml:space="preserve">пункт </w:t>
      </w:r>
      <w:r w:rsidRPr="00DF699E">
        <w:rPr>
          <w:rFonts w:ascii="PT Astra Serif" w:hAnsi="PT Astra Serif" w:cs="Times New Roman"/>
          <w:bCs/>
          <w:sz w:val="28"/>
          <w:szCs w:val="28"/>
        </w:rPr>
        <w:t>7 пункта 4 изложить в следующей редакции</w:t>
      </w:r>
      <w:r w:rsidR="00D0433D" w:rsidRPr="00DF699E">
        <w:rPr>
          <w:rFonts w:ascii="PT Astra Serif" w:hAnsi="PT Astra Serif" w:cs="Times New Roman"/>
          <w:bCs/>
          <w:sz w:val="28"/>
          <w:szCs w:val="28"/>
        </w:rPr>
        <w:t>:</w:t>
      </w:r>
    </w:p>
    <w:p w:rsidR="000A386F" w:rsidRPr="00DF699E" w:rsidRDefault="00D0433D" w:rsidP="000A386F">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w:t>
      </w:r>
      <w:r w:rsidR="000A386F" w:rsidRPr="00DF699E">
        <w:rPr>
          <w:rFonts w:ascii="PT Astra Serif" w:hAnsi="PT Astra Serif" w:cs="Times New Roman"/>
          <w:bCs/>
          <w:sz w:val="28"/>
          <w:szCs w:val="28"/>
        </w:rPr>
        <w:t>7</w:t>
      </w:r>
      <w:r w:rsidRPr="00DF699E">
        <w:rPr>
          <w:rFonts w:ascii="PT Astra Serif" w:hAnsi="PT Astra Serif" w:cs="Times New Roman"/>
          <w:bCs/>
          <w:sz w:val="28"/>
          <w:szCs w:val="28"/>
        </w:rPr>
        <w:t xml:space="preserve">) </w:t>
      </w:r>
      <w:r w:rsidR="000A386F" w:rsidRPr="00DF699E">
        <w:rPr>
          <w:rFonts w:ascii="PT Astra Serif" w:hAnsi="PT Astra Serif" w:cs="Times New Roman"/>
          <w:bCs/>
          <w:sz w:val="28"/>
          <w:szCs w:val="28"/>
        </w:rPr>
        <w:t>хозяйствующий субъект</w:t>
      </w:r>
      <w:r w:rsidR="000A386F" w:rsidRPr="00DF699E">
        <w:rPr>
          <w:rFonts w:ascii="PT Astra Serif" w:hAnsi="PT Astra Serif" w:cs="PT Astra Serif"/>
          <w:sz w:val="28"/>
          <w:szCs w:val="28"/>
        </w:rPr>
        <w:t xml:space="preserve"> – юридическое лицо не должен являться</w:t>
      </w:r>
      <w:r w:rsidR="000A386F" w:rsidRPr="00DF699E">
        <w:rPr>
          <w:rFonts w:ascii="PT Astra Serif" w:eastAsiaTheme="minorHAnsi"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w:t>
      </w:r>
      <w:r w:rsidR="000A386F" w:rsidRPr="00DF699E">
        <w:rPr>
          <w:rFonts w:ascii="PT Astra Serif" w:eastAsiaTheme="minorHAnsi" w:hAnsi="PT Astra Serif" w:cs="PT Astra Serif"/>
          <w:sz w:val="28"/>
          <w:szCs w:val="28"/>
          <w:lang w:eastAsia="en-US"/>
        </w:rPr>
        <w:b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000A386F" w:rsidRPr="00DF699E">
        <w:rPr>
          <w:rFonts w:ascii="PT Astra Serif" w:eastAsiaTheme="minorHAnsi" w:hAnsi="PT Astra Serif" w:cs="PT Astra Serif"/>
          <w:sz w:val="28"/>
          <w:szCs w:val="28"/>
          <w:lang w:eastAsia="en-US"/>
        </w:rPr>
        <w:t xml:space="preserve"> лиц) участия офшорных компаний в совокупности превышает 25 процентов (если иное не предусмотрено законода</w:t>
      </w:r>
      <w:r w:rsidR="00DC4C80" w:rsidRPr="00DF699E">
        <w:rPr>
          <w:rFonts w:ascii="PT Astra Serif" w:eastAsiaTheme="minorHAnsi" w:hAnsi="PT Astra Serif" w:cs="PT Astra Serif"/>
          <w:sz w:val="28"/>
          <w:szCs w:val="28"/>
          <w:lang w:eastAsia="en-US"/>
        </w:rPr>
        <w:t>тельством Российской Федерации)</w:t>
      </w:r>
      <w:proofErr w:type="gramStart"/>
      <w:r w:rsidR="000A386F" w:rsidRPr="00DF699E">
        <w:rPr>
          <w:rFonts w:ascii="PT Astra Serif" w:eastAsiaTheme="minorHAnsi" w:hAnsi="PT Astra Serif" w:cs="PT Astra Serif"/>
          <w:sz w:val="28"/>
          <w:szCs w:val="28"/>
          <w:lang w:eastAsia="en-US"/>
        </w:rPr>
        <w:t>;</w:t>
      </w:r>
      <w:r w:rsidR="000A386F" w:rsidRPr="00DF699E">
        <w:rPr>
          <w:rFonts w:ascii="PT Astra Serif" w:hAnsi="PT Astra Serif" w:cs="Times New Roman"/>
          <w:bCs/>
          <w:sz w:val="28"/>
          <w:szCs w:val="28"/>
        </w:rPr>
        <w:t>»</w:t>
      </w:r>
      <w:proofErr w:type="gramEnd"/>
      <w:r w:rsidR="000A386F" w:rsidRPr="00DF699E">
        <w:rPr>
          <w:rFonts w:ascii="PT Astra Serif" w:hAnsi="PT Astra Serif" w:cs="Times New Roman"/>
          <w:bCs/>
          <w:sz w:val="28"/>
          <w:szCs w:val="28"/>
        </w:rPr>
        <w:t>;</w:t>
      </w:r>
    </w:p>
    <w:p w:rsidR="00ED0B19" w:rsidRPr="00DF699E" w:rsidRDefault="00ED0B19" w:rsidP="000A386F">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2) в подпункте «и» пункта 7 слова «и подписанную единоличным исполнительным органом хозяйствующего субъекта – юридического лица или хозяйствующим субъектом – индивидуальным предпринимателем соответственно» заменить словами «, подписанную лицом, исполняющим функции единоличного исполнительного органа хозяйствующего субъекта – юридического лица, или хозяйствующим субъектом – индивидуальным предпринимателем и заверенную печатью (при наличии печати </w:t>
      </w:r>
      <w:r w:rsidRPr="00DF699E">
        <w:rPr>
          <w:rFonts w:ascii="PT Astra Serif" w:hAnsi="PT Astra Serif" w:cs="Times New Roman"/>
          <w:bCs/>
          <w:sz w:val="28"/>
          <w:szCs w:val="28"/>
        </w:rPr>
        <w:br/>
        <w:t>у хозяйствующего субъекта – юридического лица, созданного в форме хозяйственного общества)»;</w:t>
      </w:r>
      <w:proofErr w:type="gramEnd"/>
    </w:p>
    <w:p w:rsidR="00E7555F" w:rsidRPr="00DF699E" w:rsidRDefault="006828FB"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w:t>
      </w:r>
      <w:r w:rsidR="00E7555F" w:rsidRPr="00DF699E">
        <w:rPr>
          <w:rFonts w:ascii="PT Astra Serif" w:hAnsi="PT Astra Serif" w:cs="Times New Roman"/>
          <w:bCs/>
          <w:sz w:val="28"/>
          <w:szCs w:val="28"/>
        </w:rPr>
        <w:t>) в пункте 9:</w:t>
      </w:r>
    </w:p>
    <w:p w:rsidR="00E7555F" w:rsidRPr="00DF699E" w:rsidRDefault="00E7555F"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 подпункте 2 слово «результатов» заменить словом «результата»;</w:t>
      </w:r>
    </w:p>
    <w:p w:rsidR="00E7555F" w:rsidRPr="00DF699E" w:rsidRDefault="00E7555F"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б) в подпункте 3 слова </w:t>
      </w:r>
      <w:r w:rsidR="00675A08" w:rsidRPr="00DF699E">
        <w:rPr>
          <w:rFonts w:ascii="PT Astra Serif" w:hAnsi="PT Astra Serif" w:cs="Times New Roman"/>
          <w:bCs/>
          <w:sz w:val="28"/>
          <w:szCs w:val="28"/>
        </w:rPr>
        <w:t>«</w:t>
      </w:r>
      <w:r w:rsidRPr="00DF699E">
        <w:rPr>
          <w:rFonts w:ascii="PT Astra Serif" w:hAnsi="PT Astra Serif" w:cs="Times New Roman"/>
          <w:bCs/>
          <w:sz w:val="28"/>
          <w:szCs w:val="28"/>
        </w:rPr>
        <w:t>конечные значения результатов</w:t>
      </w:r>
      <w:r w:rsidR="00675A08" w:rsidRPr="00DF699E">
        <w:rPr>
          <w:rFonts w:ascii="PT Astra Serif" w:hAnsi="PT Astra Serif" w:cs="Times New Roman"/>
          <w:bCs/>
          <w:sz w:val="28"/>
          <w:szCs w:val="28"/>
        </w:rPr>
        <w:t>» заменить словами «конечное значение результата»;</w:t>
      </w:r>
    </w:p>
    <w:p w:rsidR="00675A08" w:rsidRPr="00DF699E" w:rsidRDefault="006828FB" w:rsidP="00675A0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4</w:t>
      </w:r>
      <w:r w:rsidR="00675A08" w:rsidRPr="00DF699E">
        <w:rPr>
          <w:rFonts w:ascii="PT Astra Serif" w:hAnsi="PT Astra Serif" w:cs="Times New Roman"/>
          <w:bCs/>
          <w:sz w:val="28"/>
          <w:szCs w:val="28"/>
        </w:rPr>
        <w:t>) в пункте 9</w:t>
      </w:r>
      <w:r w:rsidR="00675A08" w:rsidRPr="00DF699E">
        <w:rPr>
          <w:rFonts w:ascii="PT Astra Serif" w:hAnsi="PT Astra Serif" w:cs="Times New Roman"/>
          <w:bCs/>
          <w:sz w:val="28"/>
          <w:szCs w:val="28"/>
          <w:vertAlign w:val="superscript"/>
        </w:rPr>
        <w:t>1</w:t>
      </w:r>
      <w:r w:rsidR="00675A08" w:rsidRPr="00DF699E">
        <w:rPr>
          <w:rFonts w:ascii="PT Astra Serif" w:hAnsi="PT Astra Serif" w:cs="Times New Roman"/>
          <w:bCs/>
          <w:sz w:val="28"/>
          <w:szCs w:val="28"/>
        </w:rPr>
        <w:t xml:space="preserve"> слова «получателю субсидии» заменить словами «</w:t>
      </w:r>
      <w:r w:rsidR="00675A08" w:rsidRPr="00DF699E">
        <w:rPr>
          <w:rFonts w:ascii="PT Astra Serif" w:hAnsi="PT Astra Serif"/>
          <w:sz w:val="28"/>
          <w:szCs w:val="28"/>
        </w:rPr>
        <w:t>хозяйствующему субъекту</w:t>
      </w:r>
      <w:r w:rsidR="00675A08" w:rsidRPr="00DF699E">
        <w:rPr>
          <w:rFonts w:ascii="PT Astra Serif" w:hAnsi="PT Astra Serif" w:cs="Times New Roman"/>
          <w:bCs/>
          <w:sz w:val="28"/>
          <w:szCs w:val="28"/>
        </w:rPr>
        <w:t>», слова «получателем субсидии» заменить словами «</w:t>
      </w:r>
      <w:r w:rsidR="00675A08" w:rsidRPr="00DF699E">
        <w:rPr>
          <w:rFonts w:ascii="PT Astra Serif" w:hAnsi="PT Astra Serif"/>
          <w:sz w:val="28"/>
          <w:szCs w:val="28"/>
        </w:rPr>
        <w:t>хозяйствующим субъектом</w:t>
      </w:r>
      <w:r w:rsidR="00675A08" w:rsidRPr="00DF699E">
        <w:rPr>
          <w:rFonts w:ascii="PT Astra Serif" w:hAnsi="PT Astra Serif" w:cs="Times New Roman"/>
          <w:bCs/>
          <w:sz w:val="28"/>
          <w:szCs w:val="28"/>
        </w:rPr>
        <w:t>»;</w:t>
      </w:r>
    </w:p>
    <w:p w:rsidR="00675A08" w:rsidRPr="00DF699E" w:rsidRDefault="006828FB" w:rsidP="00675A0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5</w:t>
      </w:r>
      <w:r w:rsidR="00675A08" w:rsidRPr="00DF699E">
        <w:rPr>
          <w:rFonts w:ascii="PT Astra Serif" w:hAnsi="PT Astra Serif" w:cs="Times New Roman"/>
          <w:bCs/>
          <w:sz w:val="28"/>
          <w:szCs w:val="28"/>
        </w:rPr>
        <w:t>) пункт 10 изложить в следующей редакции:</w:t>
      </w:r>
    </w:p>
    <w:p w:rsidR="00675A08" w:rsidRPr="00DF699E" w:rsidRDefault="00675A08" w:rsidP="00675A08">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«10. Результатом предоставления субсидии, достижение которого планируется </w:t>
      </w:r>
      <w:r w:rsidR="00B45BC4" w:rsidRPr="00DF699E">
        <w:rPr>
          <w:rFonts w:ascii="PT Astra Serif" w:hAnsi="PT Astra Serif"/>
          <w:sz w:val="28"/>
          <w:szCs w:val="28"/>
        </w:rPr>
        <w:t>хозяйствующим субъектом</w:t>
      </w:r>
      <w:r w:rsidRPr="00DF699E">
        <w:rPr>
          <w:rFonts w:ascii="PT Astra Serif" w:hAnsi="PT Astra Serif"/>
          <w:sz w:val="28"/>
          <w:szCs w:val="28"/>
        </w:rPr>
        <w:t>, является оказание услуг</w:t>
      </w:r>
      <w:r w:rsidR="00AA6CF3" w:rsidRPr="00DF699E">
        <w:rPr>
          <w:rFonts w:ascii="PT Astra Serif" w:hAnsi="PT Astra Serif"/>
          <w:sz w:val="28"/>
          <w:szCs w:val="28"/>
        </w:rPr>
        <w:t xml:space="preserve"> (выполнение работ)</w:t>
      </w:r>
      <w:r w:rsidRPr="00DF699E">
        <w:rPr>
          <w:rFonts w:ascii="PT Astra Serif" w:hAnsi="PT Astra Serif"/>
          <w:sz w:val="28"/>
          <w:szCs w:val="28"/>
        </w:rPr>
        <w:t xml:space="preserve"> в сфере общественного питания</w:t>
      </w:r>
      <w:r w:rsidR="001955B9" w:rsidRPr="00DF699E">
        <w:rPr>
          <w:rFonts w:ascii="PT Astra Serif" w:hAnsi="PT Astra Serif"/>
          <w:sz w:val="28"/>
          <w:szCs w:val="28"/>
        </w:rPr>
        <w:t xml:space="preserve"> (в тыс. рублей)</w:t>
      </w:r>
      <w:r w:rsidRPr="00DF699E">
        <w:rPr>
          <w:rFonts w:ascii="PT Astra Serif" w:hAnsi="PT Astra Serif"/>
          <w:sz w:val="28"/>
          <w:szCs w:val="28"/>
        </w:rPr>
        <w:t>.</w:t>
      </w:r>
    </w:p>
    <w:p w:rsidR="00675A08" w:rsidRPr="00DF699E" w:rsidRDefault="00675A08" w:rsidP="00675A08">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Хозяйствующий субъект не позднее 1 февраля года, следующего </w:t>
      </w:r>
      <w:r w:rsidR="00B45BC4" w:rsidRPr="00DF699E">
        <w:rPr>
          <w:rFonts w:ascii="PT Astra Serif" w:hAnsi="PT Astra Serif"/>
          <w:sz w:val="28"/>
          <w:szCs w:val="28"/>
        </w:rPr>
        <w:br/>
      </w:r>
      <w:r w:rsidRPr="00DF699E">
        <w:rPr>
          <w:rFonts w:ascii="PT Astra Serif" w:hAnsi="PT Astra Serif"/>
          <w:sz w:val="28"/>
          <w:szCs w:val="28"/>
        </w:rPr>
        <w:t>за годом, в котором ему предоставлена субсидия, представляет в Министерство отч</w:t>
      </w:r>
      <w:r w:rsidR="00B45BC4" w:rsidRPr="00DF699E">
        <w:rPr>
          <w:rFonts w:ascii="PT Astra Serif" w:hAnsi="PT Astra Serif"/>
          <w:sz w:val="28"/>
          <w:szCs w:val="28"/>
        </w:rPr>
        <w:t>ё</w:t>
      </w:r>
      <w:r w:rsidRPr="00DF699E">
        <w:rPr>
          <w:rFonts w:ascii="PT Astra Serif" w:hAnsi="PT Astra Serif"/>
          <w:sz w:val="28"/>
          <w:szCs w:val="28"/>
        </w:rPr>
        <w:t>т о достижении значени</w:t>
      </w:r>
      <w:r w:rsidR="00B45BC4" w:rsidRPr="00DF699E">
        <w:rPr>
          <w:rFonts w:ascii="PT Astra Serif" w:hAnsi="PT Astra Serif"/>
          <w:sz w:val="28"/>
          <w:szCs w:val="28"/>
        </w:rPr>
        <w:t>я</w:t>
      </w:r>
      <w:r w:rsidRPr="00DF699E">
        <w:rPr>
          <w:rFonts w:ascii="PT Astra Serif" w:hAnsi="PT Astra Serif"/>
          <w:sz w:val="28"/>
          <w:szCs w:val="28"/>
        </w:rPr>
        <w:t xml:space="preserve"> результат</w:t>
      </w:r>
      <w:r w:rsidR="00B45BC4" w:rsidRPr="00DF699E">
        <w:rPr>
          <w:rFonts w:ascii="PT Astra Serif" w:hAnsi="PT Astra Serif"/>
          <w:sz w:val="28"/>
          <w:szCs w:val="28"/>
        </w:rPr>
        <w:t>а</w:t>
      </w:r>
      <w:r w:rsidRPr="00DF699E">
        <w:rPr>
          <w:rFonts w:ascii="PT Astra Serif" w:hAnsi="PT Astra Serif"/>
          <w:sz w:val="28"/>
          <w:szCs w:val="28"/>
        </w:rPr>
        <w:t xml:space="preserve"> предоставления субсидии, составленный по форме, определ</w:t>
      </w:r>
      <w:r w:rsidR="00B45BC4" w:rsidRPr="00DF699E">
        <w:rPr>
          <w:rFonts w:ascii="PT Astra Serif" w:hAnsi="PT Astra Serif"/>
          <w:sz w:val="28"/>
          <w:szCs w:val="28"/>
        </w:rPr>
        <w:t>ё</w:t>
      </w:r>
      <w:r w:rsidR="001930ED" w:rsidRPr="00DF699E">
        <w:rPr>
          <w:rFonts w:ascii="PT Astra Serif" w:hAnsi="PT Astra Serif"/>
          <w:sz w:val="28"/>
          <w:szCs w:val="28"/>
        </w:rPr>
        <w:t>нной типовой формой С</w:t>
      </w:r>
      <w:r w:rsidRPr="00DF699E">
        <w:rPr>
          <w:rFonts w:ascii="PT Astra Serif" w:hAnsi="PT Astra Serif"/>
          <w:sz w:val="28"/>
          <w:szCs w:val="28"/>
        </w:rPr>
        <w:t>оглашения, установленной Министерством финансов Ульяновской области для соответствующего вида субсидии.</w:t>
      </w:r>
    </w:p>
    <w:p w:rsidR="00675A08" w:rsidRPr="00DF699E" w:rsidRDefault="00675A08" w:rsidP="00675A08">
      <w:pPr>
        <w:spacing w:after="0" w:line="240" w:lineRule="auto"/>
        <w:ind w:firstLine="709"/>
        <w:jc w:val="both"/>
        <w:rPr>
          <w:rFonts w:ascii="PT Astra Serif" w:hAnsi="PT Astra Serif"/>
          <w:sz w:val="28"/>
          <w:szCs w:val="28"/>
        </w:rPr>
      </w:pPr>
      <w:r w:rsidRPr="00DF699E">
        <w:rPr>
          <w:rFonts w:ascii="PT Astra Serif" w:hAnsi="PT Astra Serif"/>
          <w:sz w:val="28"/>
          <w:szCs w:val="28"/>
        </w:rPr>
        <w:t>Министерство устанавливает в Соглашении сроки и форму представления хозяйствующим субъектом дополнительной отч</w:t>
      </w:r>
      <w:r w:rsidR="00B45BC4" w:rsidRPr="00DF699E">
        <w:rPr>
          <w:rFonts w:ascii="PT Astra Serif" w:hAnsi="PT Astra Serif"/>
          <w:sz w:val="28"/>
          <w:szCs w:val="28"/>
        </w:rPr>
        <w:t>ё</w:t>
      </w:r>
      <w:r w:rsidRPr="00DF699E">
        <w:rPr>
          <w:rFonts w:ascii="PT Astra Serif" w:hAnsi="PT Astra Serif"/>
          <w:sz w:val="28"/>
          <w:szCs w:val="28"/>
        </w:rPr>
        <w:t>тности</w:t>
      </w:r>
      <w:proofErr w:type="gramStart"/>
      <w:r w:rsidRPr="00DF699E">
        <w:rPr>
          <w:rFonts w:ascii="PT Astra Serif" w:hAnsi="PT Astra Serif"/>
          <w:sz w:val="28"/>
          <w:szCs w:val="28"/>
        </w:rPr>
        <w:t>.»;</w:t>
      </w:r>
      <w:proofErr w:type="gramEnd"/>
    </w:p>
    <w:p w:rsidR="00CC4D5C" w:rsidRPr="00DF699E" w:rsidRDefault="006828FB" w:rsidP="00675A08">
      <w:pPr>
        <w:spacing w:after="0" w:line="240" w:lineRule="auto"/>
        <w:ind w:firstLine="709"/>
        <w:jc w:val="both"/>
        <w:rPr>
          <w:rFonts w:ascii="PT Astra Serif" w:hAnsi="PT Astra Serif"/>
          <w:sz w:val="28"/>
          <w:szCs w:val="28"/>
        </w:rPr>
      </w:pPr>
      <w:r w:rsidRPr="00DF699E">
        <w:rPr>
          <w:rFonts w:ascii="PT Astra Serif" w:hAnsi="PT Astra Serif"/>
          <w:sz w:val="28"/>
          <w:szCs w:val="28"/>
        </w:rPr>
        <w:lastRenderedPageBreak/>
        <w:t>6</w:t>
      </w:r>
      <w:r w:rsidR="00CC4D5C" w:rsidRPr="00DF699E">
        <w:rPr>
          <w:rFonts w:ascii="PT Astra Serif" w:hAnsi="PT Astra Serif"/>
          <w:sz w:val="28"/>
          <w:szCs w:val="28"/>
        </w:rPr>
        <w:t>) в пункте 13</w:t>
      </w:r>
      <w:r w:rsidR="00CC4D5C" w:rsidRPr="00DF699E">
        <w:rPr>
          <w:rFonts w:ascii="PT Astra Serif" w:hAnsi="PT Astra Serif"/>
          <w:sz w:val="28"/>
          <w:szCs w:val="28"/>
          <w:vertAlign w:val="superscript"/>
        </w:rPr>
        <w:t>1</w:t>
      </w:r>
      <w:r w:rsidR="00CC4D5C" w:rsidRPr="00DF699E">
        <w:rPr>
          <w:rFonts w:ascii="PT Astra Serif" w:hAnsi="PT Astra Serif"/>
          <w:sz w:val="28"/>
          <w:szCs w:val="28"/>
        </w:rPr>
        <w:t xml:space="preserve"> слово «субсидии» заменить словом «субсидий»;</w:t>
      </w:r>
    </w:p>
    <w:p w:rsidR="00CC4D5C" w:rsidRPr="00DF699E" w:rsidRDefault="006828FB" w:rsidP="00675A08">
      <w:pPr>
        <w:spacing w:after="0" w:line="240" w:lineRule="auto"/>
        <w:ind w:firstLine="709"/>
        <w:jc w:val="both"/>
        <w:rPr>
          <w:rFonts w:ascii="PT Astra Serif" w:hAnsi="PT Astra Serif"/>
          <w:sz w:val="28"/>
          <w:szCs w:val="28"/>
        </w:rPr>
      </w:pPr>
      <w:r w:rsidRPr="00DF699E">
        <w:rPr>
          <w:rFonts w:ascii="PT Astra Serif" w:hAnsi="PT Astra Serif"/>
          <w:sz w:val="28"/>
          <w:szCs w:val="28"/>
        </w:rPr>
        <w:t>7</w:t>
      </w:r>
      <w:r w:rsidR="00CC4D5C" w:rsidRPr="00DF699E">
        <w:rPr>
          <w:rFonts w:ascii="PT Astra Serif" w:hAnsi="PT Astra Serif"/>
          <w:sz w:val="28"/>
          <w:szCs w:val="28"/>
        </w:rPr>
        <w:t>) пункт 14</w:t>
      </w:r>
      <w:r w:rsidR="00991F5C" w:rsidRPr="00DF699E">
        <w:rPr>
          <w:rFonts w:ascii="PT Astra Serif" w:hAnsi="PT Astra Serif"/>
          <w:sz w:val="28"/>
          <w:szCs w:val="28"/>
        </w:rPr>
        <w:t xml:space="preserve"> изложить в следующей редакции</w:t>
      </w:r>
      <w:r w:rsidR="00CC4D5C" w:rsidRPr="00DF699E">
        <w:rPr>
          <w:rFonts w:ascii="PT Astra Serif" w:hAnsi="PT Astra Serif"/>
          <w:sz w:val="28"/>
          <w:szCs w:val="28"/>
        </w:rPr>
        <w:t>:</w:t>
      </w:r>
    </w:p>
    <w:p w:rsidR="00991F5C" w:rsidRPr="00DF699E" w:rsidRDefault="00991F5C" w:rsidP="00991F5C">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«14. В случае нарушения хозяйствующим субъектом условий, установленных при предоставлении субсидии, </w:t>
      </w:r>
      <w:proofErr w:type="gramStart"/>
      <w:r w:rsidRPr="00DF699E">
        <w:rPr>
          <w:rFonts w:ascii="PT Astra Serif" w:hAnsi="PT Astra Serif"/>
          <w:sz w:val="28"/>
          <w:szCs w:val="28"/>
        </w:rPr>
        <w:t>выявленного</w:t>
      </w:r>
      <w:proofErr w:type="gramEnd"/>
      <w:r w:rsidRPr="00DF699E">
        <w:rPr>
          <w:rFonts w:ascii="PT Astra Serif" w:hAnsi="PT Astra Serif"/>
          <w:sz w:val="28"/>
          <w:szCs w:val="28"/>
        </w:rPr>
        <w:t xml:space="preserve"> в том числе </w:t>
      </w:r>
      <w:r w:rsidRPr="00DF699E">
        <w:rPr>
          <w:rFonts w:ascii="PT Astra Serif" w:hAnsi="PT Astra Serif"/>
          <w:sz w:val="28"/>
          <w:szCs w:val="28"/>
        </w:rPr>
        <w:br/>
        <w:t xml:space="preserve">по результатам проверок, проведённых Министерством или органом государственного финансового контроля, субсидия подлежит возврату </w:t>
      </w:r>
      <w:r w:rsidR="00221B35" w:rsidRPr="00DF699E">
        <w:rPr>
          <w:rFonts w:ascii="PT Astra Serif" w:hAnsi="PT Astra Serif"/>
          <w:sz w:val="28"/>
          <w:szCs w:val="28"/>
        </w:rPr>
        <w:br/>
      </w:r>
      <w:r w:rsidRPr="00DF699E">
        <w:rPr>
          <w:rFonts w:ascii="PT Astra Serif" w:hAnsi="PT Astra Serif"/>
          <w:sz w:val="28"/>
          <w:szCs w:val="28"/>
        </w:rPr>
        <w:t>в областной бюджет Ульяновской области в полном объёме.</w:t>
      </w:r>
    </w:p>
    <w:p w:rsidR="00991F5C" w:rsidRPr="00DF699E" w:rsidRDefault="00991F5C" w:rsidP="00991F5C">
      <w:pPr>
        <w:spacing w:after="0" w:line="240" w:lineRule="auto"/>
        <w:ind w:firstLine="709"/>
        <w:jc w:val="both"/>
        <w:rPr>
          <w:rFonts w:ascii="PT Astra Serif" w:hAnsi="PT Astra Serif" w:cs="PT Astra Serif"/>
          <w:sz w:val="28"/>
          <w:szCs w:val="28"/>
          <w:lang w:eastAsia="en-US"/>
        </w:rPr>
      </w:pPr>
      <w:r w:rsidRPr="00DF699E">
        <w:rPr>
          <w:rFonts w:ascii="PT Astra Serif" w:hAnsi="PT Astra Serif"/>
          <w:sz w:val="28"/>
          <w:szCs w:val="28"/>
        </w:rPr>
        <w:t>В случае выявления в том числе по результатам проверок, провед</w:t>
      </w:r>
      <w:r w:rsidR="009D139B" w:rsidRPr="00DF699E">
        <w:rPr>
          <w:rFonts w:ascii="PT Astra Serif" w:hAnsi="PT Astra Serif"/>
          <w:sz w:val="28"/>
          <w:szCs w:val="28"/>
        </w:rPr>
        <w:t>ё</w:t>
      </w:r>
      <w:r w:rsidRPr="00DF699E">
        <w:rPr>
          <w:rFonts w:ascii="PT Astra Serif" w:hAnsi="PT Astra Serif"/>
          <w:sz w:val="28"/>
          <w:szCs w:val="28"/>
        </w:rPr>
        <w:t xml:space="preserve">нных Министерством или органом государственного финансового контроля, </w:t>
      </w:r>
      <w:r w:rsidR="00221B35" w:rsidRPr="00DF699E">
        <w:rPr>
          <w:rFonts w:ascii="PT Astra Serif" w:hAnsi="PT Astra Serif"/>
          <w:sz w:val="28"/>
          <w:szCs w:val="28"/>
        </w:rPr>
        <w:br/>
      </w:r>
      <w:r w:rsidRPr="00DF699E">
        <w:rPr>
          <w:rFonts w:ascii="PT Astra Serif" w:hAnsi="PT Astra Serif"/>
          <w:sz w:val="28"/>
          <w:szCs w:val="28"/>
        </w:rPr>
        <w:t xml:space="preserve">в представленных хозяйствующим субъектом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w:t>
      </w:r>
      <w:r w:rsidRPr="00DF699E">
        <w:rPr>
          <w:rFonts w:ascii="PT Astra Serif" w:hAnsi="PT Astra Serif" w:cs="PT Astra Serif"/>
          <w:sz w:val="28"/>
          <w:szCs w:val="28"/>
          <w:lang w:eastAsia="en-US"/>
        </w:rPr>
        <w:t>часть субсидии в размере затрат, подтверждённых документами, содержащими недостоверные сведения.</w:t>
      </w:r>
    </w:p>
    <w:p w:rsidR="00991F5C" w:rsidRPr="00DF699E" w:rsidRDefault="00991F5C" w:rsidP="00991F5C">
      <w:pPr>
        <w:spacing w:after="0" w:line="240" w:lineRule="auto"/>
        <w:ind w:firstLine="709"/>
        <w:jc w:val="both"/>
        <w:rPr>
          <w:rFonts w:ascii="PT Astra Serif" w:hAnsi="PT Astra Serif"/>
          <w:sz w:val="28"/>
          <w:szCs w:val="28"/>
        </w:rPr>
      </w:pPr>
      <w:r w:rsidRPr="00DF699E">
        <w:rPr>
          <w:rFonts w:ascii="PT Astra Serif" w:hAnsi="PT Astra Serif"/>
          <w:sz w:val="28"/>
          <w:szCs w:val="28"/>
        </w:rPr>
        <w:t>В случае непредставления или несвоевременного представления хозяйствующим субъектом отчёта о достижении значения результата предоставления субсидии и (или) дополнительной отчётности субсидия подлежит возврату в областной бюджет Ульяновской области в полном объёме.</w:t>
      </w:r>
    </w:p>
    <w:p w:rsidR="00991F5C" w:rsidRPr="00DF699E" w:rsidRDefault="00991F5C" w:rsidP="00991F5C">
      <w:pPr>
        <w:spacing w:after="0" w:line="240" w:lineRule="auto"/>
        <w:ind w:firstLine="709"/>
        <w:jc w:val="both"/>
        <w:rPr>
          <w:rFonts w:ascii="PT Astra Serif" w:hAnsi="PT Astra Serif" w:cs="Times New Roman"/>
          <w:bCs/>
          <w:sz w:val="28"/>
          <w:szCs w:val="28"/>
        </w:rPr>
      </w:pPr>
      <w:r w:rsidRPr="00DF699E">
        <w:rPr>
          <w:rFonts w:ascii="PT Astra Serif" w:hAnsi="PT Astra Serif"/>
          <w:sz w:val="28"/>
          <w:szCs w:val="28"/>
        </w:rPr>
        <w:t xml:space="preserve">В случае недостижения хозяйствующим субъектом результата предоставления субсидии субсидия подлежит возврату в областной бюджет Ульяновской области в </w:t>
      </w:r>
      <w:r w:rsidRPr="00DF699E">
        <w:rPr>
          <w:rFonts w:ascii="PT Astra Serif" w:hAnsi="PT Astra Serif" w:cs="Times New Roman"/>
          <w:bCs/>
          <w:sz w:val="28"/>
          <w:szCs w:val="28"/>
        </w:rPr>
        <w:t>объёме, пропорциональном величине недостигнутого значения указанного результата.</w:t>
      </w:r>
    </w:p>
    <w:p w:rsidR="00804F1E" w:rsidRPr="00DF699E" w:rsidRDefault="00804F1E" w:rsidP="00804F1E">
      <w:pPr>
        <w:spacing w:after="0" w:line="240" w:lineRule="auto"/>
        <w:ind w:firstLine="709"/>
        <w:jc w:val="both"/>
        <w:rPr>
          <w:rFonts w:ascii="PT Astra Serif" w:hAnsi="PT Astra Serif"/>
          <w:sz w:val="28"/>
          <w:szCs w:val="28"/>
        </w:rPr>
      </w:pPr>
      <w:proofErr w:type="gramStart"/>
      <w:r w:rsidRPr="00DF699E">
        <w:rPr>
          <w:rFonts w:ascii="PT Astra Serif" w:hAnsi="PT Astra Serif"/>
          <w:sz w:val="28"/>
          <w:szCs w:val="28"/>
        </w:rPr>
        <w:t xml:space="preserve">Министерство обеспечивает возврат субсидии в областной бюджет Ульяновской области посредством направления хозяйствующему субъекту </w:t>
      </w:r>
      <w:r w:rsidRPr="00DF699E">
        <w:rPr>
          <w:rFonts w:ascii="PT Astra Serif" w:hAnsi="PT Astra Serif"/>
          <w:sz w:val="28"/>
          <w:szCs w:val="28"/>
        </w:rPr>
        <w:br/>
        <w:t>в срок, не превышающий 30 календарных дней со дня установления хотя бы одного из обстоятельств, являющихся в соответствии с настоящим пунктом основаниями для возврата субсидии в областной бюджет Ульяновской области, требования о возврате субсидии в течение 30 календарных дней со дня получения указанного требования.</w:t>
      </w:r>
      <w:proofErr w:type="gramEnd"/>
    </w:p>
    <w:p w:rsidR="00804F1E" w:rsidRPr="00DF699E" w:rsidRDefault="00804F1E" w:rsidP="00804F1E">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Возврат субсидии осуществляется хозяйствующим субъектом </w:t>
      </w:r>
      <w:r w:rsidRPr="00DF699E">
        <w:rPr>
          <w:rFonts w:ascii="PT Astra Serif" w:hAnsi="PT Astra Serif"/>
          <w:sz w:val="28"/>
          <w:szCs w:val="28"/>
        </w:rPr>
        <w:br/>
        <w:t>в следующем порядке:</w:t>
      </w:r>
    </w:p>
    <w:p w:rsidR="00804F1E" w:rsidRPr="00DF699E" w:rsidRDefault="00804F1E" w:rsidP="00804F1E">
      <w:pPr>
        <w:spacing w:after="0" w:line="240" w:lineRule="auto"/>
        <w:ind w:firstLine="709"/>
        <w:jc w:val="both"/>
        <w:rPr>
          <w:rFonts w:ascii="PT Astra Serif" w:hAnsi="PT Astra Serif"/>
          <w:sz w:val="28"/>
          <w:szCs w:val="28"/>
        </w:rPr>
      </w:pPr>
      <w:r w:rsidRPr="00DF699E">
        <w:rPr>
          <w:rFonts w:ascii="PT Astra Serif" w:hAnsi="PT Astra Serif"/>
          <w:sz w:val="28"/>
          <w:szCs w:val="28"/>
        </w:rPr>
        <w:t>возврат субсидии в период до 25 декабря текущего финансового года включительно осуществляется на лицевой счёт Министерства, с которого была перечислена субсидия на счёт хозяйствующего субъекта;</w:t>
      </w:r>
    </w:p>
    <w:p w:rsidR="00991F5C" w:rsidRPr="00DF699E" w:rsidRDefault="00804F1E" w:rsidP="00804F1E">
      <w:pPr>
        <w:spacing w:after="0" w:line="240" w:lineRule="auto"/>
        <w:ind w:firstLine="709"/>
        <w:jc w:val="both"/>
        <w:rPr>
          <w:rFonts w:ascii="PT Astra Serif" w:hAnsi="PT Astra Serif"/>
          <w:sz w:val="28"/>
          <w:szCs w:val="28"/>
        </w:rPr>
      </w:pPr>
      <w:r w:rsidRPr="00DF699E">
        <w:rPr>
          <w:rFonts w:ascii="PT Astra Serif" w:hAnsi="PT Astra Serif"/>
          <w:sz w:val="28"/>
          <w:szCs w:val="28"/>
        </w:rPr>
        <w:t>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субсидии</w:t>
      </w:r>
      <w:proofErr w:type="gramStart"/>
      <w:r w:rsidRPr="00DF699E">
        <w:rPr>
          <w:rFonts w:ascii="PT Astra Serif" w:hAnsi="PT Astra Serif"/>
          <w:sz w:val="28"/>
          <w:szCs w:val="28"/>
        </w:rPr>
        <w:t>.»</w:t>
      </w:r>
      <w:r w:rsidR="0064297D" w:rsidRPr="00DF699E">
        <w:rPr>
          <w:rFonts w:ascii="PT Astra Serif" w:hAnsi="PT Astra Serif"/>
          <w:sz w:val="28"/>
          <w:szCs w:val="28"/>
        </w:rPr>
        <w:t>.</w:t>
      </w:r>
      <w:proofErr w:type="gramEnd"/>
    </w:p>
    <w:p w:rsidR="00E1774F" w:rsidRPr="00DF699E" w:rsidRDefault="00646133">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10</w:t>
      </w:r>
      <w:r w:rsidR="00D0433D" w:rsidRPr="00DF699E">
        <w:rPr>
          <w:rFonts w:ascii="PT Astra Serif" w:hAnsi="PT Astra Serif" w:cs="Times New Roman"/>
          <w:bCs/>
          <w:sz w:val="28"/>
          <w:szCs w:val="28"/>
        </w:rPr>
        <w:t xml:space="preserve">. </w:t>
      </w:r>
      <w:proofErr w:type="gramStart"/>
      <w:r w:rsidR="00D0433D" w:rsidRPr="00DF699E">
        <w:rPr>
          <w:rFonts w:ascii="PT Astra Serif" w:hAnsi="PT Astra Serif" w:cs="Times New Roman"/>
          <w:bCs/>
          <w:sz w:val="28"/>
          <w:szCs w:val="28"/>
        </w:rPr>
        <w:t xml:space="preserve">Внести в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почвенного обследования земель сельскохозяйственного назначения, утверждённые </w:t>
      </w:r>
      <w:r w:rsidR="00D0433D" w:rsidRPr="00DF699E">
        <w:rPr>
          <w:rFonts w:ascii="PT Astra Serif" w:hAnsi="PT Astra Serif" w:cs="Times New Roman"/>
          <w:bCs/>
          <w:spacing w:val="-4"/>
          <w:sz w:val="28"/>
          <w:szCs w:val="28"/>
        </w:rPr>
        <w:t>постановлением</w:t>
      </w:r>
      <w:r w:rsidR="00D0433D" w:rsidRPr="00DF699E">
        <w:rPr>
          <w:rFonts w:ascii="PT Astra Serif" w:hAnsi="PT Astra Serif" w:cs="Times New Roman"/>
          <w:bCs/>
          <w:sz w:val="28"/>
          <w:szCs w:val="28"/>
        </w:rPr>
        <w:t xml:space="preserve"> Правительства Ульяновской области от 28.05.2018 № 229-П «Об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почвенного </w:t>
      </w:r>
      <w:r w:rsidR="00D0433D" w:rsidRPr="00DF699E">
        <w:rPr>
          <w:rFonts w:ascii="PT Astra Serif" w:hAnsi="PT Astra Serif" w:cs="Times New Roman"/>
          <w:bCs/>
          <w:sz w:val="28"/>
          <w:szCs w:val="28"/>
        </w:rPr>
        <w:lastRenderedPageBreak/>
        <w:t>обследования земель сельскохозяйственного назначения</w:t>
      </w:r>
      <w:proofErr w:type="gramEnd"/>
      <w:r w:rsidR="00D0433D" w:rsidRPr="00DF699E">
        <w:rPr>
          <w:rFonts w:ascii="PT Astra Serif" w:hAnsi="PT Astra Serif" w:cs="Times New Roman"/>
          <w:bCs/>
          <w:sz w:val="28"/>
          <w:szCs w:val="28"/>
        </w:rPr>
        <w:t>», следующие изменения:</w:t>
      </w:r>
    </w:p>
    <w:p w:rsidR="00E1774F" w:rsidRPr="00DF699E" w:rsidRDefault="00D0433D">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 xml:space="preserve">1) </w:t>
      </w:r>
      <w:r w:rsidR="000A386F" w:rsidRPr="00DF699E">
        <w:rPr>
          <w:rFonts w:ascii="PT Astra Serif" w:hAnsi="PT Astra Serif" w:cs="Times New Roman"/>
          <w:bCs/>
          <w:sz w:val="28"/>
          <w:szCs w:val="28"/>
        </w:rPr>
        <w:t>подпункт «в»</w:t>
      </w:r>
      <w:r w:rsidRPr="00DF699E">
        <w:rPr>
          <w:rFonts w:ascii="PT Astra Serif" w:hAnsi="PT Astra Serif" w:cs="Times New Roman"/>
          <w:bCs/>
          <w:sz w:val="28"/>
          <w:szCs w:val="28"/>
        </w:rPr>
        <w:t xml:space="preserve"> подпункт</w:t>
      </w:r>
      <w:r w:rsidR="000A386F" w:rsidRPr="00DF699E">
        <w:rPr>
          <w:rFonts w:ascii="PT Astra Serif" w:hAnsi="PT Astra Serif" w:cs="Times New Roman"/>
          <w:bCs/>
          <w:sz w:val="28"/>
          <w:szCs w:val="28"/>
        </w:rPr>
        <w:t>а</w:t>
      </w:r>
      <w:r w:rsidRPr="00DF699E">
        <w:rPr>
          <w:rFonts w:ascii="PT Astra Serif" w:hAnsi="PT Astra Serif" w:cs="Times New Roman"/>
          <w:bCs/>
          <w:sz w:val="28"/>
          <w:szCs w:val="28"/>
        </w:rPr>
        <w:t xml:space="preserve"> 1 пункта 5</w:t>
      </w:r>
      <w:r w:rsidR="000A386F" w:rsidRPr="00DF699E">
        <w:rPr>
          <w:rFonts w:ascii="PT Astra Serif" w:hAnsi="PT Astra Serif" w:cs="Times New Roman"/>
          <w:bCs/>
          <w:sz w:val="28"/>
          <w:szCs w:val="28"/>
        </w:rPr>
        <w:t xml:space="preserve"> изложить в следующей редакции</w:t>
      </w:r>
      <w:r w:rsidRPr="00DF699E">
        <w:rPr>
          <w:rFonts w:ascii="PT Astra Serif" w:hAnsi="PT Astra Serif" w:cs="Times New Roman"/>
          <w:bCs/>
          <w:sz w:val="28"/>
          <w:szCs w:val="28"/>
        </w:rPr>
        <w:t>:</w:t>
      </w:r>
    </w:p>
    <w:p w:rsidR="006828FB" w:rsidRPr="00DF699E" w:rsidRDefault="00D0433D" w:rsidP="006828FB">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w:t>
      </w:r>
      <w:r w:rsidR="000A386F" w:rsidRPr="00DF699E">
        <w:rPr>
          <w:rFonts w:ascii="PT Astra Serif" w:hAnsi="PT Astra Serif" w:cs="Times New Roman"/>
          <w:bCs/>
          <w:sz w:val="28"/>
          <w:szCs w:val="28"/>
        </w:rPr>
        <w:t>в</w:t>
      </w:r>
      <w:r w:rsidRPr="00DF699E">
        <w:rPr>
          <w:rFonts w:ascii="PT Astra Serif" w:hAnsi="PT Astra Serif" w:cs="Times New Roman"/>
          <w:bCs/>
          <w:sz w:val="28"/>
          <w:szCs w:val="28"/>
        </w:rPr>
        <w:t xml:space="preserve">) </w:t>
      </w:r>
      <w:r w:rsidR="000A386F" w:rsidRPr="00DF699E">
        <w:rPr>
          <w:rFonts w:ascii="PT Astra Serif" w:hAnsi="PT Astra Serif" w:cs="Times New Roman"/>
          <w:bCs/>
          <w:sz w:val="28"/>
          <w:szCs w:val="28"/>
        </w:rPr>
        <w:t>сельскохозяйственный товаропроизводитель</w:t>
      </w:r>
      <w:r w:rsidR="000A386F" w:rsidRPr="00DF699E">
        <w:rPr>
          <w:rFonts w:ascii="PT Astra Serif" w:hAnsi="PT Astra Serif" w:cs="PT Astra Serif"/>
          <w:sz w:val="28"/>
          <w:szCs w:val="28"/>
        </w:rPr>
        <w:t xml:space="preserve"> – юридическое лицо</w:t>
      </w:r>
      <w:r w:rsidR="000A386F" w:rsidRPr="00DF699E">
        <w:rPr>
          <w:rFonts w:ascii="PT Astra Serif" w:hAnsi="PT Astra Serif" w:cs="PT Astra Serif"/>
          <w:sz w:val="28"/>
          <w:szCs w:val="28"/>
        </w:rPr>
        <w:br/>
        <w:t>не должен являться</w:t>
      </w:r>
      <w:r w:rsidR="000A386F" w:rsidRPr="00DF699E">
        <w:rPr>
          <w:rFonts w:ascii="PT Astra Serif" w:eastAsiaTheme="minorHAnsi" w:hAnsi="PT Astra Serif" w:cs="PT Astra Serif"/>
          <w:sz w:val="28"/>
          <w:szCs w:val="28"/>
          <w:lang w:eastAsia="en-US"/>
        </w:rPr>
        <w:t xml:space="preserve"> иностранным юридическим лицом, в том числе местом</w:t>
      </w:r>
      <w:r w:rsidR="000A386F" w:rsidRPr="00DF699E">
        <w:rPr>
          <w:rFonts w:ascii="PT Astra Serif" w:eastAsiaTheme="minorHAnsi" w:hAnsi="PT Astra Serif" w:cs="PT Astra Serif"/>
          <w:sz w:val="28"/>
          <w:szCs w:val="28"/>
          <w:lang w:eastAsia="en-US"/>
        </w:rPr>
        <w:br/>
        <w:t>регистрации которого является государство или территория, включённые</w:t>
      </w:r>
      <w:r w:rsidR="000A386F" w:rsidRPr="00DF699E">
        <w:rPr>
          <w:rFonts w:ascii="PT Astra Serif" w:eastAsiaTheme="minorHAnsi" w:hAnsi="PT Astra Serif" w:cs="PT Astra Serif"/>
          <w:sz w:val="28"/>
          <w:szCs w:val="28"/>
          <w:lang w:eastAsia="en-US"/>
        </w:rPr>
        <w:br/>
        <w:t>в утверждаемый Министерством финансов Российской Федерации перечень</w:t>
      </w:r>
      <w:r w:rsidR="000A386F" w:rsidRPr="00DF699E">
        <w:rPr>
          <w:rFonts w:ascii="PT Astra Serif" w:eastAsiaTheme="minorHAnsi" w:hAnsi="PT Astra Serif" w:cs="PT Astra Serif"/>
          <w:sz w:val="28"/>
          <w:szCs w:val="28"/>
          <w:lang w:eastAsia="en-US"/>
        </w:rPr>
        <w:br/>
        <w:t>государств и территорий, используемых для промежуточного (офшорного)</w:t>
      </w:r>
      <w:r w:rsidR="000A386F" w:rsidRPr="00DF699E">
        <w:rPr>
          <w:rFonts w:ascii="PT Astra Serif" w:eastAsiaTheme="minorHAnsi" w:hAnsi="PT Astra Serif" w:cs="PT Astra Serif"/>
          <w:sz w:val="28"/>
          <w:szCs w:val="28"/>
          <w:lang w:eastAsia="en-US"/>
        </w:rPr>
        <w:br/>
        <w:t>владения активами в Российской Федерации (далее – офшорные компании),</w:t>
      </w:r>
      <w:r w:rsidR="000A386F" w:rsidRPr="00DF699E">
        <w:rPr>
          <w:rFonts w:ascii="PT Astra Serif" w:eastAsiaTheme="minorHAnsi" w:hAnsi="PT Astra Serif" w:cs="PT Astra Serif"/>
          <w:sz w:val="28"/>
          <w:szCs w:val="28"/>
          <w:lang w:eastAsia="en-US"/>
        </w:rPr>
        <w:br/>
        <w:t xml:space="preserve">а также российским юридическим лицом, в уставном (складочном) </w:t>
      </w:r>
      <w:r w:rsidR="000A386F" w:rsidRPr="00DF699E">
        <w:rPr>
          <w:rFonts w:ascii="PT Astra Serif" w:eastAsiaTheme="minorHAnsi" w:hAnsi="PT Astra Serif" w:cs="PT Astra Serif"/>
          <w:sz w:val="28"/>
          <w:szCs w:val="28"/>
          <w:lang w:eastAsia="en-US"/>
        </w:rPr>
        <w:br/>
        <w:t>капитале которого доля прямого или косвенного (через третьих</w:t>
      </w:r>
      <w:proofErr w:type="gramEnd"/>
      <w:r w:rsidR="000A386F" w:rsidRPr="00DF699E">
        <w:rPr>
          <w:rFonts w:ascii="PT Astra Serif" w:eastAsiaTheme="minorHAnsi" w:hAnsi="PT Astra Serif" w:cs="PT Astra Serif"/>
          <w:sz w:val="28"/>
          <w:szCs w:val="28"/>
          <w:lang w:eastAsia="en-US"/>
        </w:rPr>
        <w:t xml:space="preserve"> лиц) участия офшорных компаний в совокупности превышает 25 процентов (если иное </w:t>
      </w:r>
      <w:r w:rsidR="000A386F" w:rsidRPr="00DF699E">
        <w:rPr>
          <w:rFonts w:ascii="PT Astra Serif" w:eastAsiaTheme="minorHAnsi" w:hAnsi="PT Astra Serif" w:cs="PT Astra Serif"/>
          <w:sz w:val="28"/>
          <w:szCs w:val="28"/>
          <w:lang w:eastAsia="en-US"/>
        </w:rPr>
        <w:br/>
        <w:t>не предусмотрено законодательством Российской Федерации</w:t>
      </w:r>
      <w:proofErr w:type="gramStart"/>
      <w:r w:rsidR="000A386F" w:rsidRPr="00DF699E">
        <w:rPr>
          <w:rFonts w:ascii="PT Astra Serif" w:eastAsiaTheme="minorHAnsi" w:hAnsi="PT Astra Serif" w:cs="PT Astra Serif"/>
          <w:sz w:val="28"/>
          <w:szCs w:val="28"/>
          <w:lang w:eastAsia="en-US"/>
        </w:rPr>
        <w:t>;</w:t>
      </w:r>
      <w:r w:rsidR="000A386F" w:rsidRPr="00DF699E">
        <w:rPr>
          <w:rFonts w:ascii="PT Astra Serif" w:hAnsi="PT Astra Serif" w:cs="Times New Roman"/>
          <w:bCs/>
          <w:sz w:val="28"/>
          <w:szCs w:val="28"/>
        </w:rPr>
        <w:t>»</w:t>
      </w:r>
      <w:proofErr w:type="gramEnd"/>
      <w:r w:rsidR="000A386F" w:rsidRPr="00DF699E">
        <w:rPr>
          <w:rFonts w:ascii="PT Astra Serif" w:hAnsi="PT Astra Serif" w:cs="Times New Roman"/>
          <w:bCs/>
          <w:sz w:val="28"/>
          <w:szCs w:val="28"/>
        </w:rPr>
        <w:t>;</w:t>
      </w:r>
    </w:p>
    <w:p w:rsidR="00D322EA" w:rsidRPr="00DF699E" w:rsidRDefault="00D322EA"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2) в подпункте 7 пункта 7 слова «и подписанную» заменить словом </w:t>
      </w:r>
      <w:r w:rsidRPr="00DF699E">
        <w:rPr>
          <w:rFonts w:ascii="PT Astra Serif" w:hAnsi="PT Astra Serif" w:cs="Times New Roman"/>
          <w:bCs/>
          <w:sz w:val="28"/>
          <w:szCs w:val="28"/>
        </w:rPr>
        <w:br/>
        <w:t xml:space="preserve">«, подписанную» и дополнить его словами «и заверенную печатью </w:t>
      </w:r>
      <w:r w:rsidRPr="00DF699E">
        <w:rPr>
          <w:rFonts w:ascii="PT Astra Serif" w:hAnsi="PT Astra Serif" w:cs="Times New Roman"/>
          <w:bCs/>
          <w:sz w:val="28"/>
          <w:szCs w:val="28"/>
        </w:rPr>
        <w:br/>
        <w:t>(при наличии печати у заявителя – юридического лица, созданного в форме хозяйственного общества)»;</w:t>
      </w:r>
    </w:p>
    <w:p w:rsidR="001955B9" w:rsidRPr="00DF699E" w:rsidRDefault="006828FB"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w:t>
      </w:r>
      <w:r w:rsidR="0002045C" w:rsidRPr="00DF699E">
        <w:rPr>
          <w:rFonts w:ascii="PT Astra Serif" w:hAnsi="PT Astra Serif" w:cs="Times New Roman"/>
          <w:bCs/>
          <w:sz w:val="28"/>
          <w:szCs w:val="28"/>
        </w:rPr>
        <w:t xml:space="preserve">) </w:t>
      </w:r>
      <w:r w:rsidR="001955B9" w:rsidRPr="00DF699E">
        <w:rPr>
          <w:rFonts w:ascii="PT Astra Serif" w:hAnsi="PT Astra Serif" w:cs="Times New Roman"/>
          <w:bCs/>
          <w:sz w:val="28"/>
          <w:szCs w:val="28"/>
        </w:rPr>
        <w:t>пункт 17</w:t>
      </w:r>
      <w:r w:rsidR="001955B9" w:rsidRPr="00DF699E">
        <w:rPr>
          <w:rFonts w:ascii="PT Astra Serif" w:hAnsi="PT Astra Serif" w:cs="Times New Roman"/>
          <w:bCs/>
          <w:sz w:val="28"/>
          <w:szCs w:val="28"/>
          <w:vertAlign w:val="superscript"/>
        </w:rPr>
        <w:t>1</w:t>
      </w:r>
      <w:r w:rsidR="001955B9" w:rsidRPr="00DF699E">
        <w:rPr>
          <w:rFonts w:ascii="PT Astra Serif" w:hAnsi="PT Astra Serif" w:cs="Times New Roman"/>
          <w:bCs/>
          <w:sz w:val="28"/>
          <w:szCs w:val="28"/>
        </w:rPr>
        <w:t xml:space="preserve"> изложить в следующей редакции:</w:t>
      </w:r>
    </w:p>
    <w:p w:rsidR="001955B9" w:rsidRPr="00DF699E" w:rsidRDefault="001955B9"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«17</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Достигнутым результатом предоставления субсидии является </w:t>
      </w:r>
      <w:r w:rsidR="00BD3555" w:rsidRPr="00DF699E">
        <w:rPr>
          <w:rFonts w:ascii="PT Astra Serif" w:hAnsi="PT Astra Serif" w:cs="Times New Roman"/>
          <w:bCs/>
          <w:sz w:val="28"/>
          <w:szCs w:val="28"/>
        </w:rPr>
        <w:t>проведение</w:t>
      </w:r>
      <w:r w:rsidR="008E6EFE"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почвенно</w:t>
      </w:r>
      <w:r w:rsidR="00BD3555" w:rsidRPr="00DF699E">
        <w:rPr>
          <w:rFonts w:ascii="PT Astra Serif" w:hAnsi="PT Astra Serif" w:cs="Times New Roman"/>
          <w:bCs/>
          <w:sz w:val="28"/>
          <w:szCs w:val="28"/>
        </w:rPr>
        <w:t>го</w:t>
      </w:r>
      <w:r w:rsidRPr="00DF699E">
        <w:rPr>
          <w:rFonts w:ascii="PT Astra Serif" w:hAnsi="PT Astra Serif" w:cs="Times New Roman"/>
          <w:bCs/>
          <w:sz w:val="28"/>
          <w:szCs w:val="28"/>
        </w:rPr>
        <w:t xml:space="preserve"> обследовани</w:t>
      </w:r>
      <w:r w:rsidR="00BD3555" w:rsidRPr="00DF699E">
        <w:rPr>
          <w:rFonts w:ascii="PT Astra Serif" w:hAnsi="PT Astra Serif" w:cs="Times New Roman"/>
          <w:bCs/>
          <w:sz w:val="28"/>
          <w:szCs w:val="28"/>
        </w:rPr>
        <w:t>я</w:t>
      </w:r>
      <w:r w:rsidRPr="00DF699E">
        <w:rPr>
          <w:rFonts w:ascii="PT Astra Serif" w:hAnsi="PT Astra Serif" w:cs="Times New Roman"/>
          <w:bCs/>
          <w:sz w:val="28"/>
          <w:szCs w:val="28"/>
        </w:rPr>
        <w:t xml:space="preserve"> земель сельскохозяйственного назначения (в гектарах).»;</w:t>
      </w:r>
    </w:p>
    <w:p w:rsidR="008E6EFE" w:rsidRPr="00DF699E" w:rsidRDefault="006828FB" w:rsidP="000A386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4</w:t>
      </w:r>
      <w:r w:rsidR="001955B9" w:rsidRPr="00DF699E">
        <w:rPr>
          <w:rFonts w:ascii="PT Astra Serif" w:hAnsi="PT Astra Serif" w:cs="Times New Roman"/>
          <w:bCs/>
          <w:sz w:val="28"/>
          <w:szCs w:val="28"/>
        </w:rPr>
        <w:t xml:space="preserve">) </w:t>
      </w:r>
      <w:r w:rsidR="00663D58" w:rsidRPr="00DF699E">
        <w:rPr>
          <w:rFonts w:ascii="PT Astra Serif" w:hAnsi="PT Astra Serif" w:cs="Times New Roman"/>
          <w:bCs/>
          <w:sz w:val="28"/>
          <w:szCs w:val="28"/>
        </w:rPr>
        <w:t xml:space="preserve">абзац второй </w:t>
      </w:r>
      <w:r w:rsidR="0002045C" w:rsidRPr="00DF699E">
        <w:rPr>
          <w:rFonts w:ascii="PT Astra Serif" w:hAnsi="PT Astra Serif" w:cs="Times New Roman"/>
          <w:bCs/>
          <w:sz w:val="28"/>
          <w:szCs w:val="28"/>
        </w:rPr>
        <w:t>пункт</w:t>
      </w:r>
      <w:r w:rsidR="00663D58" w:rsidRPr="00DF699E">
        <w:rPr>
          <w:rFonts w:ascii="PT Astra Serif" w:hAnsi="PT Astra Serif" w:cs="Times New Roman"/>
          <w:bCs/>
          <w:sz w:val="28"/>
          <w:szCs w:val="28"/>
        </w:rPr>
        <w:t>а</w:t>
      </w:r>
      <w:r w:rsidR="0002045C" w:rsidRPr="00DF699E">
        <w:rPr>
          <w:rFonts w:ascii="PT Astra Serif" w:hAnsi="PT Astra Serif" w:cs="Times New Roman"/>
          <w:bCs/>
          <w:sz w:val="28"/>
          <w:szCs w:val="28"/>
        </w:rPr>
        <w:t xml:space="preserve"> 18 </w:t>
      </w:r>
      <w:r w:rsidR="00663D58" w:rsidRPr="00DF699E">
        <w:rPr>
          <w:rFonts w:ascii="PT Astra Serif" w:hAnsi="PT Astra Serif" w:cs="Times New Roman"/>
          <w:bCs/>
          <w:sz w:val="28"/>
          <w:szCs w:val="28"/>
        </w:rPr>
        <w:t>признать утратившим силу</w:t>
      </w:r>
      <w:r w:rsidR="00386E99" w:rsidRPr="00DF699E">
        <w:rPr>
          <w:rFonts w:ascii="PT Astra Serif" w:hAnsi="PT Astra Serif" w:cs="Times New Roman"/>
          <w:bCs/>
          <w:sz w:val="28"/>
          <w:szCs w:val="28"/>
        </w:rPr>
        <w:t>.</w:t>
      </w:r>
    </w:p>
    <w:p w:rsidR="00E1774F" w:rsidRPr="00DF699E" w:rsidRDefault="00D0433D">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646133" w:rsidRPr="00DF699E">
        <w:rPr>
          <w:rFonts w:ascii="PT Astra Serif" w:hAnsi="PT Astra Serif" w:cs="Times New Roman"/>
          <w:bCs/>
          <w:sz w:val="28"/>
          <w:szCs w:val="28"/>
        </w:rPr>
        <w:t>1</w:t>
      </w:r>
      <w:r w:rsidRPr="00DF699E">
        <w:rPr>
          <w:rFonts w:ascii="PT Astra Serif" w:hAnsi="PT Astra Serif" w:cs="Times New Roman"/>
          <w:bCs/>
          <w:sz w:val="28"/>
          <w:szCs w:val="28"/>
        </w:rPr>
        <w:t xml:space="preserve">. </w:t>
      </w:r>
      <w:proofErr w:type="gramStart"/>
      <w:r w:rsidRPr="00DF699E">
        <w:rPr>
          <w:rFonts w:ascii="PT Astra Serif" w:hAnsi="PT Astra Serif" w:cs="Times New Roman"/>
          <w:bCs/>
          <w:sz w:val="28"/>
          <w:szCs w:val="28"/>
        </w:rPr>
        <w:t>Внести в Правила предоставления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финансового обеспечения их затрат, связанных с реализацией проекта</w:t>
      </w:r>
      <w:r w:rsidRPr="00DF699E">
        <w:rPr>
          <w:rFonts w:ascii="PT Astra Serif" w:hAnsi="PT Astra Serif" w:cs="Times New Roman"/>
          <w:bCs/>
          <w:sz w:val="28"/>
          <w:szCs w:val="28"/>
        </w:rPr>
        <w:br/>
        <w:t xml:space="preserve">по организации деятельности научно-образовательного кластера агропромышленного комплекса на территории Ульяновской области, утверждённые </w:t>
      </w:r>
      <w:r w:rsidRPr="00DF699E">
        <w:rPr>
          <w:rFonts w:ascii="PT Astra Serif" w:hAnsi="PT Astra Serif" w:cs="Times New Roman"/>
          <w:bCs/>
          <w:spacing w:val="-4"/>
          <w:sz w:val="28"/>
          <w:szCs w:val="28"/>
        </w:rPr>
        <w:t>постановлением</w:t>
      </w:r>
      <w:r w:rsidRPr="00DF699E">
        <w:rPr>
          <w:rFonts w:ascii="PT Astra Serif" w:hAnsi="PT Astra Serif" w:cs="Times New Roman"/>
          <w:bCs/>
          <w:sz w:val="28"/>
          <w:szCs w:val="28"/>
        </w:rPr>
        <w:t xml:space="preserve"> Правительства Ульяновской области</w:t>
      </w:r>
      <w:r w:rsidRPr="00DF699E">
        <w:rPr>
          <w:rFonts w:ascii="PT Astra Serif" w:hAnsi="PT Astra Serif" w:cs="Times New Roman"/>
          <w:bCs/>
          <w:sz w:val="28"/>
          <w:szCs w:val="28"/>
        </w:rPr>
        <w:br/>
        <w:t>от 04.06.2018 № 247-П «Об утверждении Правил предоставления образовательным организациям высшего образования, находящимся</w:t>
      </w:r>
      <w:proofErr w:type="gramEnd"/>
      <w:r w:rsidRPr="00DF699E">
        <w:rPr>
          <w:rFonts w:ascii="PT Astra Serif" w:hAnsi="PT Astra Serif" w:cs="Times New Roman"/>
          <w:bCs/>
          <w:sz w:val="28"/>
          <w:szCs w:val="28"/>
        </w:rPr>
        <w:br/>
        <w:t>на территории Ульяновской области, грантов в форме субсидий из областного бюджета Ульяновской области в целях финансового обеспечения их затрат, связанных с реализацией проекта по организации деятельности научно-образовательного кластера агропромышленного комплекса на территории Ульяновской области», следующие изменения:</w:t>
      </w:r>
    </w:p>
    <w:p w:rsidR="00663D58" w:rsidRPr="00DF699E" w:rsidRDefault="00F81FE3" w:rsidP="00663D5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 </w:t>
      </w:r>
      <w:r w:rsidR="00663D58" w:rsidRPr="00DF699E">
        <w:rPr>
          <w:rFonts w:ascii="PT Astra Serif" w:hAnsi="PT Astra Serif" w:cs="Times New Roman"/>
          <w:bCs/>
          <w:sz w:val="28"/>
          <w:szCs w:val="28"/>
        </w:rPr>
        <w:t>в пункте 2:</w:t>
      </w:r>
    </w:p>
    <w:p w:rsidR="00663D58" w:rsidRPr="00DF699E" w:rsidRDefault="00663D58" w:rsidP="00663D5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абзац первый изложить в следующей редакции:</w:t>
      </w:r>
    </w:p>
    <w:p w:rsidR="00663D58" w:rsidRPr="00DF699E" w:rsidRDefault="00663D58" w:rsidP="00663D5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Для целей настоящих Правил используются следующие основные понятия</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F81FE3" w:rsidRPr="00DF699E" w:rsidRDefault="00663D58" w:rsidP="00663D5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 подпункты 5 и 6 признать утратившими силу;</w:t>
      </w:r>
    </w:p>
    <w:p w:rsidR="00F81FE3" w:rsidRPr="00DF699E" w:rsidRDefault="00B41761">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в пункте 4:</w:t>
      </w:r>
    </w:p>
    <w:p w:rsidR="00B41761" w:rsidRPr="00DF699E" w:rsidRDefault="00B41761">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 подпункте 1 слова «, и (или) «школы фермера» исключить;</w:t>
      </w:r>
    </w:p>
    <w:p w:rsidR="00B41761" w:rsidRPr="00DF699E" w:rsidRDefault="00B41761">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б) </w:t>
      </w:r>
      <w:r w:rsidR="00F643FE" w:rsidRPr="00DF699E">
        <w:rPr>
          <w:rFonts w:ascii="PT Astra Serif" w:hAnsi="PT Astra Serif" w:cs="Times New Roman"/>
          <w:bCs/>
          <w:sz w:val="28"/>
          <w:szCs w:val="28"/>
        </w:rPr>
        <w:t>подпункты 2 и 3 признать утратившими силу;</w:t>
      </w:r>
    </w:p>
    <w:p w:rsidR="006B61CA" w:rsidRPr="00DF699E" w:rsidRDefault="005A4ADB" w:rsidP="005A4AD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3) </w:t>
      </w:r>
      <w:r w:rsidR="00663D58" w:rsidRPr="00DF699E">
        <w:rPr>
          <w:rFonts w:ascii="PT Astra Serif" w:hAnsi="PT Astra Serif" w:cs="Times New Roman"/>
          <w:bCs/>
          <w:sz w:val="28"/>
          <w:szCs w:val="28"/>
        </w:rPr>
        <w:t xml:space="preserve">второе предложение </w:t>
      </w:r>
      <w:r w:rsidR="006B61CA" w:rsidRPr="00DF699E">
        <w:rPr>
          <w:rFonts w:ascii="PT Astra Serif" w:hAnsi="PT Astra Serif" w:cs="Times New Roman"/>
          <w:bCs/>
          <w:sz w:val="28"/>
          <w:szCs w:val="28"/>
        </w:rPr>
        <w:t>абзац</w:t>
      </w:r>
      <w:r w:rsidR="00663D58" w:rsidRPr="00DF699E">
        <w:rPr>
          <w:rFonts w:ascii="PT Astra Serif" w:hAnsi="PT Astra Serif" w:cs="Times New Roman"/>
          <w:bCs/>
          <w:sz w:val="28"/>
          <w:szCs w:val="28"/>
        </w:rPr>
        <w:t>а</w:t>
      </w:r>
      <w:r w:rsidR="006B61CA" w:rsidRPr="00DF699E">
        <w:rPr>
          <w:rFonts w:ascii="PT Astra Serif" w:hAnsi="PT Astra Serif" w:cs="Times New Roman"/>
          <w:bCs/>
          <w:sz w:val="28"/>
          <w:szCs w:val="28"/>
        </w:rPr>
        <w:t xml:space="preserve"> двенадцато</w:t>
      </w:r>
      <w:r w:rsidR="00663D58" w:rsidRPr="00DF699E">
        <w:rPr>
          <w:rFonts w:ascii="PT Astra Serif" w:hAnsi="PT Astra Serif" w:cs="Times New Roman"/>
          <w:bCs/>
          <w:sz w:val="28"/>
          <w:szCs w:val="28"/>
        </w:rPr>
        <w:t>го</w:t>
      </w:r>
      <w:r w:rsidR="006B61CA" w:rsidRPr="00DF699E">
        <w:rPr>
          <w:rFonts w:ascii="PT Astra Serif" w:hAnsi="PT Astra Serif" w:cs="Times New Roman"/>
          <w:bCs/>
          <w:sz w:val="28"/>
          <w:szCs w:val="28"/>
        </w:rPr>
        <w:t xml:space="preserve"> пункта 6 исключить;</w:t>
      </w:r>
    </w:p>
    <w:p w:rsidR="005A4ADB" w:rsidRPr="00DF699E" w:rsidRDefault="006B61CA" w:rsidP="005A4AD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 xml:space="preserve">4) </w:t>
      </w:r>
      <w:r w:rsidR="005A4ADB" w:rsidRPr="00DF699E">
        <w:rPr>
          <w:rFonts w:ascii="PT Astra Serif" w:hAnsi="PT Astra Serif" w:cs="Times New Roman"/>
          <w:bCs/>
          <w:sz w:val="28"/>
          <w:szCs w:val="28"/>
        </w:rPr>
        <w:t>в пункте 9:</w:t>
      </w:r>
    </w:p>
    <w:p w:rsidR="005A4ADB" w:rsidRPr="00DF699E" w:rsidRDefault="005A4ADB" w:rsidP="005A4AD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 подпункте 4:</w:t>
      </w:r>
    </w:p>
    <w:p w:rsidR="005A4ADB" w:rsidRPr="00DF699E" w:rsidRDefault="00B843B9" w:rsidP="005A4AD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абзаце первом слова «, и (или) «школы фермера» исключить;</w:t>
      </w:r>
    </w:p>
    <w:p w:rsidR="00B843B9" w:rsidRPr="00DF699E" w:rsidRDefault="00B843B9" w:rsidP="005A4AD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подпункте «а» слова «, и (или) «школы фермера» исключить;</w:t>
      </w:r>
    </w:p>
    <w:p w:rsidR="00386E99" w:rsidRPr="00DF699E" w:rsidRDefault="00B843B9">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подпункте «г» слова «, и (или) «школы фермера» исключить;</w:t>
      </w:r>
    </w:p>
    <w:p w:rsidR="00F61093" w:rsidRPr="00DF699E" w:rsidRDefault="00F61093" w:rsidP="003B0A7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в подпункте «д» </w:t>
      </w:r>
      <w:r w:rsidR="006C38B4" w:rsidRPr="00DF699E">
        <w:rPr>
          <w:rFonts w:ascii="PT Astra Serif" w:hAnsi="PT Astra Serif" w:cs="Times New Roman"/>
          <w:bCs/>
          <w:sz w:val="28"/>
          <w:szCs w:val="28"/>
        </w:rPr>
        <w:t>цифру</w:t>
      </w:r>
      <w:r w:rsidRPr="00DF699E">
        <w:rPr>
          <w:rFonts w:ascii="PT Astra Serif" w:hAnsi="PT Astra Serif" w:cs="Times New Roman"/>
          <w:bCs/>
          <w:sz w:val="28"/>
          <w:szCs w:val="28"/>
        </w:rPr>
        <w:t xml:space="preserve"> «, 5» исключить;</w:t>
      </w:r>
    </w:p>
    <w:p w:rsidR="00F61093" w:rsidRPr="00DF699E" w:rsidRDefault="00F61093" w:rsidP="003B0A7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подпункте «е» слова «, 2 и 5» заменить словами «и 2»;</w:t>
      </w:r>
    </w:p>
    <w:p w:rsidR="003B0A77" w:rsidRPr="00DF699E" w:rsidRDefault="003B0A77" w:rsidP="006B0593">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подпункт</w:t>
      </w:r>
      <w:r w:rsidR="004E0CA3" w:rsidRPr="00DF699E">
        <w:rPr>
          <w:rFonts w:ascii="PT Astra Serif" w:hAnsi="PT Astra Serif" w:cs="Times New Roman"/>
          <w:bCs/>
          <w:sz w:val="28"/>
          <w:szCs w:val="28"/>
        </w:rPr>
        <w:t>ы «ж» и</w:t>
      </w:r>
      <w:r w:rsidRPr="00DF699E">
        <w:rPr>
          <w:rFonts w:ascii="PT Astra Serif" w:hAnsi="PT Astra Serif" w:cs="Times New Roman"/>
          <w:bCs/>
          <w:sz w:val="28"/>
          <w:szCs w:val="28"/>
        </w:rPr>
        <w:t xml:space="preserve"> «з» признать утратившим силу;</w:t>
      </w:r>
    </w:p>
    <w:p w:rsidR="00921578" w:rsidRPr="00DF699E" w:rsidRDefault="000D691F" w:rsidP="006B0593">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w:t>
      </w:r>
      <w:r w:rsidR="00921578" w:rsidRPr="00DF699E">
        <w:rPr>
          <w:rFonts w:ascii="PT Astra Serif" w:hAnsi="PT Astra Serif" w:cs="Times New Roman"/>
          <w:bCs/>
          <w:sz w:val="28"/>
          <w:szCs w:val="28"/>
        </w:rPr>
        <w:t>) подпункт 11 признать утратившим силу;</w:t>
      </w:r>
    </w:p>
    <w:p w:rsidR="005A0904" w:rsidRPr="00DF699E" w:rsidRDefault="005A0904" w:rsidP="006B0593">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5) в подпункте 1 пункта 18 слово «субсидий» заменить словом «грантов»;</w:t>
      </w:r>
    </w:p>
    <w:p w:rsidR="005A0904" w:rsidRPr="00DF699E" w:rsidRDefault="005A0904" w:rsidP="005A0904">
      <w:pPr>
        <w:spacing w:after="0" w:line="240" w:lineRule="auto"/>
        <w:ind w:firstLine="709"/>
        <w:jc w:val="both"/>
        <w:rPr>
          <w:rFonts w:ascii="PT Astra Serif" w:hAnsi="PT Astra Serif"/>
          <w:sz w:val="28"/>
          <w:szCs w:val="28"/>
        </w:rPr>
      </w:pPr>
      <w:r w:rsidRPr="00DF699E">
        <w:rPr>
          <w:rFonts w:ascii="PT Astra Serif" w:hAnsi="PT Astra Serif"/>
          <w:sz w:val="28"/>
          <w:szCs w:val="28"/>
        </w:rPr>
        <w:t>6</w:t>
      </w:r>
      <w:r w:rsidR="002C2ACF" w:rsidRPr="00DF699E">
        <w:rPr>
          <w:rFonts w:ascii="PT Astra Serif" w:hAnsi="PT Astra Serif"/>
          <w:sz w:val="28"/>
          <w:szCs w:val="28"/>
        </w:rPr>
        <w:t>) пункт 18</w:t>
      </w:r>
      <w:r w:rsidR="002C2ACF" w:rsidRPr="00DF699E">
        <w:rPr>
          <w:rFonts w:ascii="PT Astra Serif" w:hAnsi="PT Astra Serif"/>
          <w:sz w:val="28"/>
          <w:szCs w:val="28"/>
          <w:vertAlign w:val="superscript"/>
        </w:rPr>
        <w:t>1</w:t>
      </w:r>
      <w:r w:rsidR="002C2ACF" w:rsidRPr="00DF699E">
        <w:rPr>
          <w:rFonts w:ascii="PT Astra Serif" w:hAnsi="PT Astra Serif"/>
          <w:sz w:val="28"/>
          <w:szCs w:val="28"/>
        </w:rPr>
        <w:t xml:space="preserve"> </w:t>
      </w:r>
      <w:r w:rsidR="006B0593" w:rsidRPr="00DF699E">
        <w:rPr>
          <w:rFonts w:ascii="PT Astra Serif" w:hAnsi="PT Astra Serif"/>
          <w:sz w:val="28"/>
          <w:szCs w:val="28"/>
        </w:rPr>
        <w:t>изложить в следующей редакции:</w:t>
      </w:r>
    </w:p>
    <w:p w:rsidR="00F1665A" w:rsidRPr="00DF699E" w:rsidRDefault="006B0593" w:rsidP="006B0593">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w:t>
      </w:r>
      <w:r w:rsidRPr="00DF699E">
        <w:rPr>
          <w:rFonts w:ascii="PT Astra Serif" w:hAnsi="PT Astra Serif"/>
          <w:sz w:val="28"/>
          <w:szCs w:val="28"/>
        </w:rPr>
        <w:t>18</w:t>
      </w:r>
      <w:r w:rsidRPr="00DF699E">
        <w:rPr>
          <w:rFonts w:ascii="PT Astra Serif" w:hAnsi="PT Astra Serif"/>
          <w:sz w:val="28"/>
          <w:szCs w:val="28"/>
          <w:vertAlign w:val="superscript"/>
        </w:rPr>
        <w:t>1</w:t>
      </w:r>
      <w:r w:rsidRPr="00DF699E">
        <w:rPr>
          <w:rFonts w:ascii="PT Astra Serif" w:hAnsi="PT Astra Serif" w:cs="Times New Roman"/>
          <w:bCs/>
          <w:sz w:val="28"/>
          <w:szCs w:val="28"/>
        </w:rPr>
        <w:t>.</w:t>
      </w:r>
      <w:r w:rsidR="00F1665A"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Результатами предоставления гранта, достижение которых планируется получателем гранта, являются:</w:t>
      </w:r>
    </w:p>
    <w:p w:rsidR="006B0593" w:rsidRPr="00DF699E" w:rsidRDefault="006B0593" w:rsidP="002143EB">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1) проведение научно-производственных семинаров, и (или) консультаций, и (или) лекционных и (или) практических занятий для индивидуальных предпринимателей и юридических лиц, осуществляющих деятельность в области растениеводства и животноводства, в том числе товарную </w:t>
      </w:r>
      <w:proofErr w:type="spellStart"/>
      <w:r w:rsidRPr="00DF699E">
        <w:rPr>
          <w:rFonts w:ascii="PT Astra Serif" w:hAnsi="PT Astra Serif" w:cs="Times New Roman"/>
          <w:bCs/>
          <w:sz w:val="28"/>
          <w:szCs w:val="28"/>
        </w:rPr>
        <w:t>аквакультуру</w:t>
      </w:r>
      <w:proofErr w:type="spellEnd"/>
      <w:r w:rsidRPr="00DF699E">
        <w:rPr>
          <w:rFonts w:ascii="PT Astra Serif" w:hAnsi="PT Astra Serif" w:cs="Times New Roman"/>
          <w:bCs/>
          <w:sz w:val="28"/>
          <w:szCs w:val="28"/>
        </w:rPr>
        <w:t xml:space="preserve"> (товарное рыбоводство), на территории Ульяновской области</w:t>
      </w:r>
      <w:r w:rsidR="002143EB" w:rsidRPr="00DF699E">
        <w:rPr>
          <w:rFonts w:ascii="PT Astra Serif" w:hAnsi="PT Astra Serif" w:cs="Times New Roman"/>
          <w:bCs/>
          <w:sz w:val="28"/>
          <w:szCs w:val="28"/>
        </w:rPr>
        <w:t xml:space="preserve">, процент участия которых в указанных мероприятиях к общему числу хозяйствующих субъектов, осуществляющих такую деятельность </w:t>
      </w:r>
      <w:r w:rsidR="002266F6" w:rsidRPr="00DF699E">
        <w:rPr>
          <w:rFonts w:ascii="PT Astra Serif" w:hAnsi="PT Astra Serif" w:cs="Times New Roman"/>
          <w:bCs/>
          <w:sz w:val="28"/>
          <w:szCs w:val="28"/>
        </w:rPr>
        <w:br/>
      </w:r>
      <w:r w:rsidR="002143EB" w:rsidRPr="00DF699E">
        <w:rPr>
          <w:rFonts w:ascii="PT Astra Serif" w:hAnsi="PT Astra Serif" w:cs="Times New Roman"/>
          <w:bCs/>
          <w:sz w:val="28"/>
          <w:szCs w:val="28"/>
        </w:rPr>
        <w:t>на территории Ульяновской области, должен составлять не менее</w:t>
      </w:r>
      <w:proofErr w:type="gramEnd"/>
      <w:r w:rsidR="002143EB" w:rsidRPr="00DF699E">
        <w:rPr>
          <w:rFonts w:ascii="PT Astra Serif" w:hAnsi="PT Astra Serif" w:cs="Times New Roman"/>
          <w:bCs/>
          <w:sz w:val="28"/>
          <w:szCs w:val="28"/>
        </w:rPr>
        <w:t xml:space="preserve"> 50 процентов</w:t>
      </w:r>
      <w:r w:rsidRPr="00DF699E">
        <w:rPr>
          <w:rFonts w:ascii="PT Astra Serif" w:hAnsi="PT Astra Serif" w:cs="Times New Roman"/>
          <w:bCs/>
          <w:sz w:val="28"/>
          <w:szCs w:val="28"/>
        </w:rPr>
        <w:t>;</w:t>
      </w:r>
    </w:p>
    <w:p w:rsidR="006B0593" w:rsidRPr="00DF699E" w:rsidRDefault="006B0593" w:rsidP="006B0593">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2) </w:t>
      </w:r>
      <w:r w:rsidR="00A77159" w:rsidRPr="00DF699E">
        <w:rPr>
          <w:rFonts w:ascii="PT Astra Serif" w:hAnsi="PT Astra Serif" w:cs="Times New Roman"/>
          <w:bCs/>
          <w:sz w:val="28"/>
          <w:szCs w:val="28"/>
        </w:rPr>
        <w:t xml:space="preserve">проведение </w:t>
      </w:r>
      <w:r w:rsidR="002143EB" w:rsidRPr="00DF699E">
        <w:rPr>
          <w:rFonts w:ascii="PT Astra Serif" w:hAnsi="PT Astra Serif" w:cs="Times New Roman"/>
          <w:bCs/>
          <w:sz w:val="28"/>
          <w:szCs w:val="28"/>
        </w:rPr>
        <w:t>«школы агробизнеса»</w:t>
      </w:r>
      <w:r w:rsidR="00336B16" w:rsidRPr="00DF699E">
        <w:rPr>
          <w:rFonts w:ascii="PT Astra Serif" w:hAnsi="PT Astra Serif" w:cs="Times New Roman"/>
          <w:bCs/>
          <w:sz w:val="28"/>
          <w:szCs w:val="28"/>
        </w:rPr>
        <w:t>,</w:t>
      </w:r>
      <w:r w:rsidR="002143EB" w:rsidRPr="00DF699E">
        <w:rPr>
          <w:rFonts w:ascii="PT Astra Serif" w:hAnsi="PT Astra Serif" w:cs="Times New Roman"/>
          <w:bCs/>
          <w:sz w:val="28"/>
          <w:szCs w:val="28"/>
        </w:rPr>
        <w:t xml:space="preserve"> </w:t>
      </w:r>
      <w:r w:rsidR="00336B16" w:rsidRPr="00DF699E">
        <w:rPr>
          <w:rFonts w:ascii="PT Astra Serif" w:hAnsi="PT Astra Serif" w:cs="Times New Roman"/>
          <w:bCs/>
          <w:sz w:val="28"/>
          <w:szCs w:val="28"/>
        </w:rPr>
        <w:t xml:space="preserve">число </w:t>
      </w:r>
      <w:r w:rsidR="00A77159" w:rsidRPr="00DF699E">
        <w:rPr>
          <w:rFonts w:ascii="PT Astra Serif" w:hAnsi="PT Astra Serif" w:cs="Times New Roman"/>
          <w:bCs/>
          <w:sz w:val="28"/>
          <w:szCs w:val="28"/>
        </w:rPr>
        <w:t xml:space="preserve">участников </w:t>
      </w:r>
      <w:r w:rsidR="002143EB" w:rsidRPr="00DF699E">
        <w:rPr>
          <w:rFonts w:ascii="PT Astra Serif" w:hAnsi="PT Astra Serif" w:cs="Times New Roman"/>
          <w:bCs/>
          <w:sz w:val="28"/>
          <w:szCs w:val="28"/>
        </w:rPr>
        <w:t>котор</w:t>
      </w:r>
      <w:r w:rsidR="00336B16" w:rsidRPr="00DF699E">
        <w:rPr>
          <w:rFonts w:ascii="PT Astra Serif" w:hAnsi="PT Astra Serif" w:cs="Times New Roman"/>
          <w:bCs/>
          <w:sz w:val="28"/>
          <w:szCs w:val="28"/>
        </w:rPr>
        <w:t>ой</w:t>
      </w:r>
      <w:r w:rsidR="002143EB" w:rsidRPr="00DF699E">
        <w:rPr>
          <w:rFonts w:ascii="PT Astra Serif" w:hAnsi="PT Astra Serif" w:cs="Times New Roman"/>
          <w:bCs/>
          <w:sz w:val="28"/>
          <w:szCs w:val="28"/>
        </w:rPr>
        <w:t xml:space="preserve"> должно составлять</w:t>
      </w:r>
      <w:r w:rsidR="00A77159" w:rsidRPr="00DF699E">
        <w:rPr>
          <w:rFonts w:ascii="PT Astra Serif" w:hAnsi="PT Astra Serif" w:cs="Times New Roman"/>
          <w:bCs/>
          <w:sz w:val="28"/>
          <w:szCs w:val="28"/>
        </w:rPr>
        <w:t xml:space="preserve"> не менее 90 человек</w:t>
      </w:r>
      <w:proofErr w:type="gramStart"/>
      <w:r w:rsidR="00A77159" w:rsidRPr="00DF699E">
        <w:rPr>
          <w:rFonts w:ascii="PT Astra Serif" w:hAnsi="PT Astra Serif" w:cs="Times New Roman"/>
          <w:bCs/>
          <w:sz w:val="28"/>
          <w:szCs w:val="28"/>
        </w:rPr>
        <w:t>.</w:t>
      </w:r>
      <w:r w:rsidR="002143EB" w:rsidRPr="00DF699E">
        <w:rPr>
          <w:rFonts w:ascii="PT Astra Serif" w:hAnsi="PT Astra Serif" w:cs="Times New Roman"/>
          <w:bCs/>
          <w:sz w:val="28"/>
          <w:szCs w:val="28"/>
        </w:rPr>
        <w:t>».</w:t>
      </w:r>
      <w:proofErr w:type="gramEnd"/>
    </w:p>
    <w:p w:rsidR="00764174" w:rsidRPr="00DF699E" w:rsidRDefault="00764174" w:rsidP="00764174">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12. </w:t>
      </w:r>
      <w:proofErr w:type="gramStart"/>
      <w:r w:rsidRPr="00DF699E">
        <w:rPr>
          <w:rFonts w:ascii="PT Astra Serif" w:hAnsi="PT Astra Serif" w:cs="Times New Roman"/>
          <w:bCs/>
          <w:sz w:val="28"/>
          <w:szCs w:val="28"/>
        </w:rPr>
        <w:t>Внести в Правила определения объ</w:t>
      </w:r>
      <w:r w:rsidRPr="00DF699E">
        <w:rPr>
          <w:rFonts w:ascii="PT Astra Serif" w:hAnsi="PT Astra Serif"/>
          <w:bCs/>
          <w:sz w:val="28"/>
          <w:szCs w:val="28"/>
        </w:rPr>
        <w:t>ё</w:t>
      </w:r>
      <w:r w:rsidRPr="00DF699E">
        <w:rPr>
          <w:rFonts w:ascii="PT Astra Serif" w:hAnsi="PT Astra Serif" w:cs="Times New Roman"/>
          <w:bCs/>
          <w:sz w:val="28"/>
          <w:szCs w:val="28"/>
        </w:rPr>
        <w:t>ма и предоставления автономной некоммерческой организации «Региональный центр поддержки</w:t>
      </w:r>
      <w:r w:rsidRPr="00DF699E">
        <w:rPr>
          <w:rFonts w:ascii="PT Astra Serif" w:hAnsi="PT Astra Serif" w:cs="Times New Roman"/>
          <w:bCs/>
          <w:sz w:val="28"/>
          <w:szCs w:val="28"/>
        </w:rPr>
        <w:br/>
        <w:t>и сопровождения предпринимательства» субсидий из областного бюджета Ульяновской области в целях финансового обеспечения е</w:t>
      </w:r>
      <w:r w:rsidRPr="00DF699E">
        <w:rPr>
          <w:rFonts w:ascii="PT Astra Serif" w:hAnsi="PT Astra Serif"/>
          <w:bCs/>
          <w:sz w:val="28"/>
          <w:szCs w:val="28"/>
        </w:rPr>
        <w:t>ё</w:t>
      </w:r>
      <w:r w:rsidRPr="00DF699E">
        <w:rPr>
          <w:rFonts w:ascii="PT Astra Serif" w:hAnsi="PT Astra Serif" w:cs="Times New Roman"/>
          <w:bCs/>
          <w:sz w:val="28"/>
          <w:szCs w:val="28"/>
        </w:rPr>
        <w:t xml:space="preserve"> затрат в связи</w:t>
      </w:r>
      <w:r w:rsidRPr="00DF699E">
        <w:rPr>
          <w:rFonts w:ascii="PT Astra Serif" w:hAnsi="PT Astra Serif" w:cs="Times New Roman"/>
          <w:bCs/>
          <w:sz w:val="28"/>
          <w:szCs w:val="28"/>
        </w:rPr>
        <w:br/>
        <w:t xml:space="preserve">с обеспечением деятельности центра развития торговли Ульяновской области, направленной на поддержку хозяйствующих субъектов, осуществляющих торговую деятельность в Ульяновской области, утверждённые </w:t>
      </w:r>
      <w:r w:rsidRPr="00DF699E">
        <w:rPr>
          <w:rFonts w:ascii="PT Astra Serif" w:hAnsi="PT Astra Serif" w:cs="Times New Roman"/>
          <w:bCs/>
          <w:spacing w:val="-4"/>
          <w:sz w:val="28"/>
          <w:szCs w:val="28"/>
        </w:rPr>
        <w:t>постановлением</w:t>
      </w:r>
      <w:r w:rsidRPr="00DF699E">
        <w:rPr>
          <w:rFonts w:ascii="PT Astra Serif" w:hAnsi="PT Astra Serif" w:cs="Times New Roman"/>
          <w:bCs/>
          <w:sz w:val="28"/>
          <w:szCs w:val="28"/>
        </w:rPr>
        <w:t xml:space="preserve"> Правительства Ульяновской области от 24.05.2019 № 237-П «Об утверждении Правил</w:t>
      </w:r>
      <w:proofErr w:type="gramEnd"/>
      <w:r w:rsidRPr="00DF699E">
        <w:rPr>
          <w:rFonts w:ascii="PT Astra Serif" w:hAnsi="PT Astra Serif" w:cs="Times New Roman"/>
          <w:bCs/>
          <w:sz w:val="28"/>
          <w:szCs w:val="28"/>
        </w:rPr>
        <w:t xml:space="preserve"> определения объ</w:t>
      </w:r>
      <w:r w:rsidRPr="00DF699E">
        <w:rPr>
          <w:rFonts w:ascii="PT Astra Serif" w:hAnsi="PT Astra Serif"/>
          <w:bCs/>
          <w:sz w:val="28"/>
          <w:szCs w:val="28"/>
        </w:rPr>
        <w:t>ё</w:t>
      </w:r>
      <w:r w:rsidRPr="00DF699E">
        <w:rPr>
          <w:rFonts w:ascii="PT Astra Serif" w:hAnsi="PT Astra Serif" w:cs="Times New Roman"/>
          <w:bCs/>
          <w:sz w:val="28"/>
          <w:szCs w:val="28"/>
        </w:rPr>
        <w:t>ма и предоставления автономной некоммерческой организации «Региональный центр поддержки и сопровождения предпринимательства» субсидий из областного бюджета Ульяновской области в целях финансового обеспечения е</w:t>
      </w:r>
      <w:r w:rsidRPr="00DF699E">
        <w:rPr>
          <w:rFonts w:ascii="PT Astra Serif" w:hAnsi="PT Astra Serif"/>
          <w:bCs/>
          <w:sz w:val="28"/>
          <w:szCs w:val="28"/>
        </w:rPr>
        <w:t>ё</w:t>
      </w:r>
      <w:r w:rsidRPr="00DF699E">
        <w:rPr>
          <w:rFonts w:ascii="PT Astra Serif" w:hAnsi="PT Astra Serif" w:cs="Times New Roman"/>
          <w:bCs/>
          <w:sz w:val="28"/>
          <w:szCs w:val="28"/>
        </w:rPr>
        <w:t xml:space="preserve"> затрат в связи с обеспечением деятельности центра развития торговли Ульяновской области, направленной</w:t>
      </w:r>
      <w:r w:rsidRPr="00DF699E">
        <w:rPr>
          <w:rFonts w:ascii="PT Astra Serif" w:hAnsi="PT Astra Serif" w:cs="Times New Roman"/>
          <w:bCs/>
          <w:sz w:val="28"/>
          <w:szCs w:val="28"/>
        </w:rPr>
        <w:br/>
        <w:t>на поддержку хозяйствующих субъектов, осуществляющих торговую деятельность в Ульяновской области», следующие изменения:</w:t>
      </w:r>
    </w:p>
    <w:p w:rsidR="00764174" w:rsidRPr="00DF699E" w:rsidRDefault="00764174" w:rsidP="00764174">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пункт 3 дополнить подпунктом 4 следующего содержания:</w:t>
      </w:r>
    </w:p>
    <w:p w:rsidR="00764174" w:rsidRPr="00DF699E" w:rsidRDefault="00764174" w:rsidP="00764174">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«4) </w:t>
      </w:r>
      <w:r w:rsidR="004E4332" w:rsidRPr="00DF699E">
        <w:rPr>
          <w:rFonts w:ascii="PT Astra Serif" w:hAnsi="PT Astra Serif" w:cs="Times New Roman"/>
          <w:bCs/>
          <w:sz w:val="28"/>
          <w:szCs w:val="28"/>
        </w:rPr>
        <w:t xml:space="preserve">затрат, связанных с оплатой товаров, работ, услуг, необходимых </w:t>
      </w:r>
      <w:r w:rsidR="004E4332" w:rsidRPr="00DF699E">
        <w:rPr>
          <w:rFonts w:ascii="PT Astra Serif" w:hAnsi="PT Astra Serif" w:cs="Times New Roman"/>
          <w:bCs/>
          <w:sz w:val="28"/>
          <w:szCs w:val="28"/>
        </w:rPr>
        <w:br/>
        <w:t xml:space="preserve">для обеспечения Центром участия </w:t>
      </w:r>
      <w:proofErr w:type="spellStart"/>
      <w:r w:rsidR="001F60A0" w:rsidRPr="00DF699E">
        <w:rPr>
          <w:rFonts w:ascii="PT Astra Serif" w:hAnsi="PT Astra Serif"/>
          <w:sz w:val="28"/>
          <w:szCs w:val="28"/>
        </w:rPr>
        <w:t>ритейлеров</w:t>
      </w:r>
      <w:proofErr w:type="spellEnd"/>
      <w:r w:rsidR="004E4332" w:rsidRPr="00DF699E">
        <w:rPr>
          <w:rFonts w:ascii="PT Astra Serif" w:hAnsi="PT Astra Serif" w:cs="Times New Roman"/>
          <w:bCs/>
          <w:sz w:val="28"/>
          <w:szCs w:val="28"/>
        </w:rPr>
        <w:t xml:space="preserve"> в </w:t>
      </w:r>
      <w:proofErr w:type="spellStart"/>
      <w:r w:rsidR="004E4332" w:rsidRPr="00DF699E">
        <w:rPr>
          <w:rFonts w:ascii="PT Astra Serif" w:hAnsi="PT Astra Serif" w:cs="Times New Roman"/>
          <w:bCs/>
          <w:sz w:val="28"/>
          <w:szCs w:val="28"/>
        </w:rPr>
        <w:t>выставочно</w:t>
      </w:r>
      <w:proofErr w:type="spellEnd"/>
      <w:r w:rsidR="004E4332" w:rsidRPr="00DF699E">
        <w:rPr>
          <w:rFonts w:ascii="PT Astra Serif" w:hAnsi="PT Astra Serif" w:cs="Times New Roman"/>
          <w:bCs/>
          <w:sz w:val="28"/>
          <w:szCs w:val="28"/>
        </w:rPr>
        <w:t xml:space="preserve">-ярмарочных </w:t>
      </w:r>
      <w:r w:rsidR="001F60A0" w:rsidRPr="00DF699E">
        <w:rPr>
          <w:rFonts w:ascii="PT Astra Serif" w:hAnsi="PT Astra Serif" w:cs="Times New Roman"/>
          <w:bCs/>
          <w:sz w:val="28"/>
          <w:szCs w:val="28"/>
        </w:rPr>
        <w:br/>
      </w:r>
      <w:r w:rsidR="004E4332" w:rsidRPr="00DF699E">
        <w:rPr>
          <w:rFonts w:ascii="PT Astra Serif" w:hAnsi="PT Astra Serif" w:cs="Times New Roman"/>
          <w:bCs/>
          <w:sz w:val="28"/>
          <w:szCs w:val="28"/>
        </w:rPr>
        <w:t xml:space="preserve">и </w:t>
      </w:r>
      <w:proofErr w:type="spellStart"/>
      <w:r w:rsidR="004E4332" w:rsidRPr="00DF699E">
        <w:rPr>
          <w:rFonts w:ascii="PT Astra Serif" w:hAnsi="PT Astra Serif" w:cs="Times New Roman"/>
          <w:bCs/>
          <w:sz w:val="28"/>
          <w:szCs w:val="28"/>
        </w:rPr>
        <w:t>конгрессных</w:t>
      </w:r>
      <w:proofErr w:type="spellEnd"/>
      <w:r w:rsidR="004E4332" w:rsidRPr="00DF699E">
        <w:rPr>
          <w:rFonts w:ascii="PT Astra Serif" w:hAnsi="PT Astra Serif" w:cs="Times New Roman"/>
          <w:bCs/>
          <w:sz w:val="28"/>
          <w:szCs w:val="28"/>
        </w:rPr>
        <w:t xml:space="preserve"> мероприятиях на территории Российской Федерации </w:t>
      </w:r>
      <w:r w:rsidR="001F60A0" w:rsidRPr="00DF699E">
        <w:rPr>
          <w:rFonts w:ascii="PT Astra Serif" w:hAnsi="PT Astra Serif" w:cs="Times New Roman"/>
          <w:bCs/>
          <w:sz w:val="28"/>
          <w:szCs w:val="28"/>
        </w:rPr>
        <w:br/>
      </w:r>
      <w:r w:rsidR="004E4332" w:rsidRPr="00DF699E">
        <w:rPr>
          <w:rFonts w:ascii="PT Astra Serif" w:hAnsi="PT Astra Serif" w:cs="Times New Roman"/>
          <w:bCs/>
          <w:sz w:val="28"/>
          <w:szCs w:val="28"/>
        </w:rPr>
        <w:t>и за е</w:t>
      </w:r>
      <w:r w:rsidR="00C10395" w:rsidRPr="00DF699E">
        <w:rPr>
          <w:rFonts w:ascii="PT Astra Serif" w:hAnsi="PT Astra Serif" w:cs="Times New Roman"/>
          <w:bCs/>
          <w:sz w:val="28"/>
          <w:szCs w:val="28"/>
        </w:rPr>
        <w:t>ё</w:t>
      </w:r>
      <w:r w:rsidR="004E4332" w:rsidRPr="00DF699E">
        <w:rPr>
          <w:rFonts w:ascii="PT Astra Serif" w:hAnsi="PT Astra Serif" w:cs="Times New Roman"/>
          <w:bCs/>
          <w:sz w:val="28"/>
          <w:szCs w:val="28"/>
        </w:rPr>
        <w:t xml:space="preserve"> пределами в целях продвижения товаров (работ, услуг) </w:t>
      </w:r>
      <w:proofErr w:type="spellStart"/>
      <w:r w:rsidR="001F60A0" w:rsidRPr="00DF699E">
        <w:rPr>
          <w:rFonts w:ascii="PT Astra Serif" w:hAnsi="PT Astra Serif" w:cs="Times New Roman"/>
          <w:bCs/>
          <w:sz w:val="28"/>
          <w:szCs w:val="28"/>
        </w:rPr>
        <w:t>ритейлеров</w:t>
      </w:r>
      <w:proofErr w:type="spellEnd"/>
      <w:r w:rsidR="004E4332" w:rsidRPr="00DF699E">
        <w:rPr>
          <w:rFonts w:ascii="PT Astra Serif" w:hAnsi="PT Astra Serif" w:cs="Times New Roman"/>
          <w:bCs/>
          <w:sz w:val="28"/>
          <w:szCs w:val="28"/>
        </w:rPr>
        <w:t xml:space="preserve">, развития предпринимательской деятельности, в том числе стимулирования процесса </w:t>
      </w:r>
      <w:proofErr w:type="spellStart"/>
      <w:r w:rsidR="004E4332" w:rsidRPr="00DF699E">
        <w:rPr>
          <w:rFonts w:ascii="PT Astra Serif" w:hAnsi="PT Astra Serif" w:cs="Times New Roman"/>
          <w:bCs/>
          <w:sz w:val="28"/>
          <w:szCs w:val="28"/>
        </w:rPr>
        <w:t>импортозамещения</w:t>
      </w:r>
      <w:proofErr w:type="spellEnd"/>
      <w:r w:rsidRPr="00DF699E">
        <w:rPr>
          <w:rFonts w:ascii="PT Astra Serif" w:hAnsi="PT Astra Serif" w:cs="Times New Roman"/>
          <w:bCs/>
          <w:sz w:val="28"/>
          <w:szCs w:val="28"/>
        </w:rPr>
        <w:t>.»;</w:t>
      </w:r>
    </w:p>
    <w:p w:rsidR="00764174" w:rsidRPr="00DF699E" w:rsidRDefault="00764174" w:rsidP="00764174">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2) подпункт 4 пункта 7 изложить в следующей редакции:</w:t>
      </w:r>
    </w:p>
    <w:p w:rsidR="00764174" w:rsidRPr="00DF699E" w:rsidRDefault="00764174" w:rsidP="00764174">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«4) смету затрат, предусматривающую один или несколько видов затрат, указанных в пункте 3 настоящих Правил, составленную с учётом ограничений, установленных пунктом 3.1 настоящих Правил, и утверждённую руководителем АНО, с приложением копии штатного расписания АНО</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764174" w:rsidRPr="00DF699E" w:rsidRDefault="00764174" w:rsidP="00764174">
      <w:pPr>
        <w:spacing w:after="0" w:line="240" w:lineRule="auto"/>
        <w:ind w:firstLine="709"/>
        <w:jc w:val="both"/>
        <w:rPr>
          <w:rFonts w:ascii="PT Astra Serif" w:hAnsi="PT Astra Serif" w:cs="PT Astra Serif"/>
          <w:sz w:val="28"/>
          <w:szCs w:val="28"/>
        </w:rPr>
      </w:pPr>
      <w:r w:rsidRPr="00DF699E">
        <w:rPr>
          <w:rFonts w:ascii="PT Astra Serif" w:hAnsi="PT Astra Serif" w:cs="Times New Roman"/>
          <w:bCs/>
          <w:sz w:val="28"/>
          <w:szCs w:val="28"/>
        </w:rPr>
        <w:t>3) в пункте 12:</w:t>
      </w:r>
    </w:p>
    <w:p w:rsidR="00764174" w:rsidRPr="00DF699E" w:rsidRDefault="00764174" w:rsidP="0076417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а) в подпункте 5 слова «в Ульяновской области» заменить словами </w:t>
      </w:r>
      <w:r w:rsidRPr="00DF699E">
        <w:rPr>
          <w:rFonts w:ascii="PT Astra Serif" w:hAnsi="PT Astra Serif" w:cs="PT Astra Serif"/>
          <w:sz w:val="28"/>
          <w:szCs w:val="28"/>
        </w:rPr>
        <w:br/>
        <w:t xml:space="preserve">«, </w:t>
      </w:r>
      <w:proofErr w:type="gramStart"/>
      <w:r w:rsidRPr="00DF699E">
        <w:rPr>
          <w:rFonts w:ascii="PT Astra Serif" w:hAnsi="PT Astra Serif" w:cs="PT Astra Serif"/>
          <w:sz w:val="28"/>
          <w:szCs w:val="28"/>
        </w:rPr>
        <w:t>осуществляющих</w:t>
      </w:r>
      <w:proofErr w:type="gramEnd"/>
      <w:r w:rsidRPr="00DF699E">
        <w:rPr>
          <w:rFonts w:ascii="PT Astra Serif" w:hAnsi="PT Astra Serif" w:cs="PT Astra Serif"/>
          <w:sz w:val="28"/>
          <w:szCs w:val="28"/>
        </w:rPr>
        <w:t xml:space="preserve"> деятельность на территории Ульяновской области»;</w:t>
      </w:r>
    </w:p>
    <w:p w:rsidR="00764174" w:rsidRPr="00DF699E" w:rsidRDefault="00764174" w:rsidP="0076417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б) в подпункте 8 слова «в Ульяновской области» заменить словами </w:t>
      </w:r>
      <w:r w:rsidRPr="00DF699E">
        <w:rPr>
          <w:rFonts w:ascii="PT Astra Serif" w:hAnsi="PT Astra Serif" w:cs="PT Astra Serif"/>
          <w:sz w:val="28"/>
          <w:szCs w:val="28"/>
        </w:rPr>
        <w:br/>
        <w:t>«субъектов малого и среднего предпринимательства, осуществляющих деятельность на территории Ульяновской области»;</w:t>
      </w:r>
    </w:p>
    <w:p w:rsidR="00336B16" w:rsidRPr="00DF699E" w:rsidRDefault="00336B16" w:rsidP="00336B16">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4) пункт 12</w:t>
      </w:r>
      <w:r w:rsidRPr="00DF699E">
        <w:rPr>
          <w:rFonts w:ascii="PT Astra Serif" w:hAnsi="PT Astra Serif" w:cs="PT Astra Serif"/>
          <w:sz w:val="28"/>
          <w:szCs w:val="28"/>
          <w:vertAlign w:val="superscript"/>
        </w:rPr>
        <w:t>1</w:t>
      </w:r>
      <w:r w:rsidRPr="00DF699E">
        <w:rPr>
          <w:rFonts w:ascii="PT Astra Serif" w:hAnsi="PT Astra Serif" w:cs="PT Astra Serif"/>
          <w:sz w:val="28"/>
          <w:szCs w:val="28"/>
        </w:rPr>
        <w:t xml:space="preserve"> дополнить абзацем четвёртым следующего содержания:</w:t>
      </w:r>
    </w:p>
    <w:p w:rsidR="00336B16" w:rsidRPr="00DF699E" w:rsidRDefault="00336B16" w:rsidP="00336B16">
      <w:pPr>
        <w:spacing w:after="0" w:line="240" w:lineRule="auto"/>
        <w:ind w:firstLine="709"/>
        <w:jc w:val="both"/>
        <w:rPr>
          <w:rFonts w:ascii="PT Astra Serif" w:hAnsi="PT Astra Serif" w:cs="PT Astra Serif"/>
          <w:bCs/>
          <w:sz w:val="28"/>
          <w:szCs w:val="28"/>
        </w:rPr>
      </w:pPr>
      <w:r w:rsidRPr="00DF699E">
        <w:rPr>
          <w:rFonts w:ascii="PT Astra Serif" w:hAnsi="PT Astra Serif" w:cs="PT Astra Serif"/>
          <w:sz w:val="28"/>
          <w:szCs w:val="28"/>
        </w:rPr>
        <w:t>«Министерство устанавливает в соглашении о предоставлении субсидии срок и форму представления АНО дополнительной отчётности</w:t>
      </w:r>
      <w:proofErr w:type="gramStart"/>
      <w:r w:rsidRPr="00DF699E">
        <w:rPr>
          <w:rFonts w:ascii="PT Astra Serif" w:hAnsi="PT Astra Serif" w:cs="PT Astra Serif"/>
          <w:sz w:val="28"/>
          <w:szCs w:val="28"/>
        </w:rPr>
        <w:t>.».</w:t>
      </w:r>
      <w:r w:rsidRPr="00DF699E">
        <w:rPr>
          <w:rFonts w:ascii="PT Astra Serif" w:hAnsi="PT Astra Serif" w:cs="PT Astra Serif"/>
          <w:bCs/>
          <w:sz w:val="28"/>
          <w:szCs w:val="28"/>
        </w:rPr>
        <w:t xml:space="preserve"> </w:t>
      </w:r>
      <w:proofErr w:type="gramEnd"/>
    </w:p>
    <w:p w:rsidR="00E1774F" w:rsidRPr="00DF699E" w:rsidRDefault="00D0433D" w:rsidP="000D691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0A6D6D" w:rsidRPr="00DF699E">
        <w:rPr>
          <w:rFonts w:ascii="PT Astra Serif" w:hAnsi="PT Astra Serif" w:cs="Times New Roman"/>
          <w:bCs/>
          <w:sz w:val="28"/>
          <w:szCs w:val="28"/>
        </w:rPr>
        <w:t>3</w:t>
      </w:r>
      <w:r w:rsidRPr="00DF699E">
        <w:rPr>
          <w:rFonts w:ascii="PT Astra Serif" w:hAnsi="PT Astra Serif" w:cs="Times New Roman"/>
          <w:bCs/>
          <w:sz w:val="28"/>
          <w:szCs w:val="28"/>
        </w:rPr>
        <w:t xml:space="preserve">. Внести в </w:t>
      </w:r>
      <w:r w:rsidRPr="00DF699E">
        <w:rPr>
          <w:rFonts w:ascii="PT Astra Serif" w:hAnsi="PT Astra Serif" w:cs="Times New Roman"/>
          <w:bCs/>
          <w:spacing w:val="-4"/>
          <w:sz w:val="28"/>
          <w:szCs w:val="28"/>
        </w:rPr>
        <w:t>постановление</w:t>
      </w:r>
      <w:r w:rsidRPr="00DF699E">
        <w:rPr>
          <w:rFonts w:ascii="PT Astra Serif" w:hAnsi="PT Astra Serif" w:cs="Times New Roman"/>
          <w:bCs/>
          <w:sz w:val="28"/>
          <w:szCs w:val="28"/>
        </w:rPr>
        <w:t xml:space="preserve"> Правительства Ульяновской области</w:t>
      </w:r>
      <w:r w:rsidRPr="00DF699E">
        <w:rPr>
          <w:rFonts w:ascii="PT Astra Serif" w:hAnsi="PT Astra Serif" w:cs="Times New Roman"/>
          <w:bCs/>
          <w:sz w:val="28"/>
          <w:szCs w:val="28"/>
        </w:rPr>
        <w:br/>
        <w:t>от 23.12.2019 № 746-П «Об утверждении Правил предоставления производителям сельскохозяйственной продукции (за исключением государственных и муниципальных учреждений) субсидий из областного бюджета Ульяновской области в целях возмещения части их затрат, связанных с развитием приоритетных подотраслей агропромышленного комплекса</w:t>
      </w:r>
      <w:r w:rsidRPr="00DF699E">
        <w:rPr>
          <w:rFonts w:ascii="PT Astra Serif" w:hAnsi="PT Astra Serif" w:cs="Times New Roman"/>
          <w:bCs/>
          <w:sz w:val="28"/>
          <w:szCs w:val="28"/>
        </w:rPr>
        <w:br/>
        <w:t>в Ульяновской области» следующие изменения:</w:t>
      </w:r>
    </w:p>
    <w:p w:rsidR="002E07BF" w:rsidRPr="00DF699E" w:rsidRDefault="007C543E">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 </w:t>
      </w:r>
      <w:r w:rsidR="002E07BF" w:rsidRPr="00DF699E">
        <w:rPr>
          <w:rFonts w:ascii="PT Astra Serif" w:hAnsi="PT Astra Serif" w:cs="Times New Roman"/>
          <w:bCs/>
          <w:sz w:val="28"/>
          <w:szCs w:val="28"/>
        </w:rPr>
        <w:t xml:space="preserve">в </w:t>
      </w:r>
      <w:r w:rsidR="00CC45B5" w:rsidRPr="00DF699E">
        <w:rPr>
          <w:rFonts w:ascii="PT Astra Serif" w:hAnsi="PT Astra Serif" w:cs="Times New Roman"/>
          <w:bCs/>
          <w:sz w:val="28"/>
          <w:szCs w:val="28"/>
        </w:rPr>
        <w:t>наименовании</w:t>
      </w:r>
      <w:r w:rsidR="002E07BF" w:rsidRPr="00DF699E">
        <w:rPr>
          <w:rFonts w:ascii="PT Astra Serif" w:hAnsi="PT Astra Serif" w:cs="Times New Roman"/>
          <w:bCs/>
          <w:sz w:val="28"/>
          <w:szCs w:val="28"/>
        </w:rPr>
        <w:t xml:space="preserve"> слова «</w:t>
      </w:r>
      <w:r w:rsidR="002E07BF" w:rsidRPr="00DF699E">
        <w:rPr>
          <w:rFonts w:ascii="PT Astra Serif" w:hAnsi="PT Astra Serif" w:cs="Times New Roman"/>
          <w:b/>
          <w:bCs/>
          <w:sz w:val="28"/>
          <w:szCs w:val="28"/>
        </w:rPr>
        <w:t xml:space="preserve">(за исключением государственных </w:t>
      </w:r>
      <w:r w:rsidR="002E07BF" w:rsidRPr="00DF699E">
        <w:rPr>
          <w:rFonts w:ascii="PT Astra Serif" w:hAnsi="PT Astra Serif" w:cs="Times New Roman"/>
          <w:b/>
          <w:bCs/>
          <w:sz w:val="28"/>
          <w:szCs w:val="28"/>
        </w:rPr>
        <w:br/>
        <w:t>и муниципальных учреждений)</w:t>
      </w:r>
      <w:r w:rsidR="002E07BF" w:rsidRPr="00DF699E">
        <w:rPr>
          <w:rFonts w:ascii="PT Astra Serif" w:hAnsi="PT Astra Serif" w:cs="Times New Roman"/>
          <w:bCs/>
          <w:sz w:val="28"/>
          <w:szCs w:val="28"/>
        </w:rPr>
        <w:t>» исключить;</w:t>
      </w:r>
    </w:p>
    <w:p w:rsidR="002E07BF" w:rsidRPr="00DF699E" w:rsidRDefault="002E07BF" w:rsidP="002E07B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2) в пунктах 1 и 2 слова «(за исключением государственных </w:t>
      </w:r>
      <w:r w:rsidRPr="00DF699E">
        <w:rPr>
          <w:rFonts w:ascii="PT Astra Serif" w:hAnsi="PT Astra Serif" w:cs="Times New Roman"/>
          <w:bCs/>
          <w:sz w:val="28"/>
          <w:szCs w:val="28"/>
        </w:rPr>
        <w:br/>
        <w:t>и муниципальных учреждений)» исключить;</w:t>
      </w:r>
    </w:p>
    <w:p w:rsidR="002E07BF" w:rsidRPr="00DF699E" w:rsidRDefault="002E07B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 в Правилах предоставления производителям сельскохозяйственной продукции (за исключением государственных и муниципальных учреждений) субсидий из областного бюджета Ульяновской области в целях возмещения части их затрат, связанных с развитием приоритетных подотраслей агропромышленного комплекса в Ульяновской области:</w:t>
      </w:r>
    </w:p>
    <w:p w:rsidR="002E07BF" w:rsidRPr="00DF699E" w:rsidRDefault="002E07B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 в наименовании слова «</w:t>
      </w:r>
      <w:r w:rsidRPr="00DF699E">
        <w:rPr>
          <w:rFonts w:ascii="PT Astra Serif" w:hAnsi="PT Astra Serif" w:cs="Times New Roman"/>
          <w:b/>
          <w:bCs/>
          <w:sz w:val="28"/>
          <w:szCs w:val="28"/>
        </w:rPr>
        <w:t xml:space="preserve">(за исключением государственных </w:t>
      </w:r>
      <w:r w:rsidRPr="00DF699E">
        <w:rPr>
          <w:rFonts w:ascii="PT Astra Serif" w:hAnsi="PT Astra Serif" w:cs="Times New Roman"/>
          <w:b/>
          <w:bCs/>
          <w:sz w:val="28"/>
          <w:szCs w:val="28"/>
        </w:rPr>
        <w:br/>
        <w:t>и муниципальных учреждений)</w:t>
      </w:r>
      <w:r w:rsidRPr="00DF699E">
        <w:rPr>
          <w:rFonts w:ascii="PT Astra Serif" w:hAnsi="PT Astra Serif" w:cs="Times New Roman"/>
          <w:bCs/>
          <w:sz w:val="28"/>
          <w:szCs w:val="28"/>
        </w:rPr>
        <w:t>» исключить;</w:t>
      </w:r>
    </w:p>
    <w:p w:rsidR="002E07BF" w:rsidRPr="00DF699E" w:rsidRDefault="002E07B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б) в пункте 1 слова «(за исключением государственных </w:t>
      </w:r>
      <w:r w:rsidRPr="00DF699E">
        <w:rPr>
          <w:rFonts w:ascii="PT Astra Serif" w:hAnsi="PT Astra Serif" w:cs="Times New Roman"/>
          <w:bCs/>
          <w:sz w:val="28"/>
          <w:szCs w:val="28"/>
        </w:rPr>
        <w:br/>
        <w:t>и муниципальных учреждений)» исключить;</w:t>
      </w:r>
    </w:p>
    <w:p w:rsidR="007C543E" w:rsidRPr="00DF699E" w:rsidRDefault="002E07B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в) </w:t>
      </w:r>
      <w:r w:rsidR="007C543E" w:rsidRPr="00DF699E">
        <w:rPr>
          <w:rFonts w:ascii="PT Astra Serif" w:hAnsi="PT Astra Serif" w:cs="Times New Roman"/>
          <w:bCs/>
          <w:sz w:val="28"/>
          <w:szCs w:val="28"/>
        </w:rPr>
        <w:t>пункт 2 изложить в следующей редакции:</w:t>
      </w:r>
    </w:p>
    <w:p w:rsidR="00CC45B5" w:rsidRPr="00DF699E" w:rsidRDefault="00CC45B5" w:rsidP="00201CAB">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Для целей настоящих Правил используются следующие основные понятия:</w:t>
      </w:r>
    </w:p>
    <w:p w:rsidR="00201CAB" w:rsidRPr="00DF699E" w:rsidRDefault="00201CAB" w:rsidP="00201CAB">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производители сельскохозяйственной продукции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(далее – сельскохозяйственные товаропроизводители), а также организации </w:t>
      </w:r>
      <w:r w:rsidRPr="00DF699E">
        <w:rPr>
          <w:rFonts w:ascii="PT Astra Serif" w:hAnsi="PT Astra Serif" w:cs="Times New Roman"/>
          <w:bCs/>
          <w:sz w:val="28"/>
          <w:szCs w:val="28"/>
        </w:rPr>
        <w:br/>
        <w:t xml:space="preserve">(за исключением государственных и муниципальных учреждений) </w:t>
      </w:r>
      <w:r w:rsidRPr="00DF699E">
        <w:rPr>
          <w:rFonts w:ascii="PT Astra Serif" w:hAnsi="PT Astra Serif" w:cs="Times New Roman"/>
          <w:bCs/>
          <w:sz w:val="28"/>
          <w:szCs w:val="28"/>
        </w:rPr>
        <w:br/>
        <w:t>и индивидуальные предприниматели, осуществляющие производство, первичную и (или) последующую (промышленную) переработку сельско-хозяйственной продукции;</w:t>
      </w:r>
      <w:proofErr w:type="gramEnd"/>
    </w:p>
    <w:p w:rsidR="00201CAB" w:rsidRPr="00DF699E" w:rsidRDefault="00CC45B5" w:rsidP="00CC45B5">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lastRenderedPageBreak/>
        <w:t xml:space="preserve">приоритетная </w:t>
      </w:r>
      <w:proofErr w:type="spellStart"/>
      <w:r w:rsidRPr="00DF699E">
        <w:rPr>
          <w:rFonts w:ascii="PT Astra Serif" w:hAnsi="PT Astra Serif" w:cs="Times New Roman"/>
          <w:bCs/>
          <w:sz w:val="28"/>
          <w:szCs w:val="28"/>
        </w:rPr>
        <w:t>подотрасль</w:t>
      </w:r>
      <w:proofErr w:type="spellEnd"/>
      <w:r w:rsidRPr="00DF699E">
        <w:rPr>
          <w:rFonts w:ascii="PT Astra Serif" w:hAnsi="PT Astra Serif" w:cs="Times New Roman"/>
          <w:bCs/>
          <w:sz w:val="28"/>
          <w:szCs w:val="28"/>
        </w:rPr>
        <w:t xml:space="preserve"> агропромышленного комплекса Ульяновской области – осуществляемая на территории Ульяновской области совокупная хозяйственная деятельность производителей сельскохозяйственной продукции по производству, первичной и (или) последующей (промышленной) переработке определённого вида сельскохозяйственной продукции, приоритетными направлениями осуществления которой являются производство молока, производство продукции плодово-ягодных насаждений, включая посадочный материал, закладка и уход за многолетними насаждениями,</w:t>
      </w:r>
      <w:r w:rsidRPr="00DF699E">
        <w:rPr>
          <w:rFonts w:ascii="PT Astra Serif" w:hAnsi="PT Astra Serif" w:cs="Times New Roman"/>
          <w:bCs/>
          <w:sz w:val="28"/>
          <w:szCs w:val="28"/>
        </w:rPr>
        <w:br/>
        <w:t>за исключением закладки и ухода за виноградниками.</w:t>
      </w:r>
      <w:proofErr w:type="gramEnd"/>
    </w:p>
    <w:p w:rsidR="007C543E" w:rsidRPr="00DF699E" w:rsidRDefault="007C543E" w:rsidP="007C543E">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Понятия «сад интенсивного типа», «многолетние насаждения»</w:t>
      </w:r>
      <w:r w:rsidR="00201CAB" w:rsidRPr="00DF699E">
        <w:rPr>
          <w:rFonts w:ascii="PT Astra Serif" w:hAnsi="PT Astra Serif" w:cs="Times New Roman"/>
          <w:bCs/>
          <w:sz w:val="28"/>
          <w:szCs w:val="28"/>
        </w:rPr>
        <w:t xml:space="preserve"> </w:t>
      </w:r>
      <w:r w:rsidR="00201CAB" w:rsidRPr="00DF699E">
        <w:rPr>
          <w:rFonts w:ascii="PT Astra Serif" w:hAnsi="PT Astra Serif" w:cs="Times New Roman"/>
          <w:bCs/>
          <w:sz w:val="28"/>
          <w:szCs w:val="28"/>
        </w:rPr>
        <w:br/>
        <w:t>и</w:t>
      </w:r>
      <w:r w:rsidRPr="00DF699E">
        <w:rPr>
          <w:rFonts w:ascii="PT Astra Serif" w:hAnsi="PT Astra Serif" w:cs="Times New Roman"/>
          <w:bCs/>
          <w:sz w:val="28"/>
          <w:szCs w:val="28"/>
        </w:rPr>
        <w:t xml:space="preserve"> «питомник»</w:t>
      </w:r>
      <w:r w:rsidR="00201CAB"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 xml:space="preserve">в настоящих Правилах применяются в значениях, определённых пунктом 2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w:t>
      </w:r>
      <w:r w:rsidR="00201CAB" w:rsidRPr="00DF699E">
        <w:rPr>
          <w:rFonts w:ascii="PT Astra Serif" w:hAnsi="PT Astra Serif" w:cs="Times New Roman"/>
          <w:bCs/>
          <w:sz w:val="28"/>
          <w:szCs w:val="28"/>
        </w:rPr>
        <w:br/>
      </w:r>
      <w:r w:rsidRPr="00DF699E">
        <w:rPr>
          <w:rFonts w:ascii="PT Astra Serif" w:hAnsi="PT Astra Serif" w:cs="Times New Roman"/>
          <w:bCs/>
          <w:sz w:val="28"/>
          <w:szCs w:val="28"/>
        </w:rPr>
        <w:t>и развити</w:t>
      </w:r>
      <w:r w:rsidR="00201CAB"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малых форм хозяйствования</w:t>
      </w:r>
      <w:r w:rsidR="00201CAB" w:rsidRPr="00DF699E">
        <w:rPr>
          <w:rFonts w:ascii="PT Astra Serif" w:hAnsi="PT Astra Serif" w:cs="Times New Roman"/>
          <w:bCs/>
          <w:sz w:val="28"/>
          <w:szCs w:val="28"/>
        </w:rPr>
        <w:t>, предусмотренных приложением</w:t>
      </w:r>
      <w:r w:rsidRPr="00DF699E">
        <w:rPr>
          <w:rFonts w:ascii="PT Astra Serif" w:hAnsi="PT Astra Serif" w:cs="Times New Roman"/>
          <w:bCs/>
          <w:sz w:val="28"/>
          <w:szCs w:val="28"/>
        </w:rPr>
        <w:t xml:space="preserve"> № 8 </w:t>
      </w:r>
      <w:r w:rsidR="00201CAB" w:rsidRPr="00DF699E">
        <w:rPr>
          <w:rFonts w:ascii="PT Astra Serif" w:hAnsi="PT Astra Serif" w:cs="Times New Roman"/>
          <w:bCs/>
          <w:sz w:val="28"/>
          <w:szCs w:val="28"/>
        </w:rPr>
        <w:br/>
      </w:r>
      <w:r w:rsidRPr="00DF699E">
        <w:rPr>
          <w:rFonts w:ascii="PT Astra Serif" w:hAnsi="PT Astra Serif" w:cs="Times New Roman"/>
          <w:bCs/>
          <w:sz w:val="28"/>
          <w:szCs w:val="28"/>
        </w:rPr>
        <w:t>к Государственной программе развития сельского хозяйства и регулирования рынков сельскохозяйственной продукции, сырья</w:t>
      </w:r>
      <w:r w:rsidR="00201CAB"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 продовольствия, утвержденной постановлением</w:t>
      </w:r>
      <w:proofErr w:type="gramEnd"/>
      <w:r w:rsidRPr="00DF699E">
        <w:rPr>
          <w:rFonts w:ascii="PT Astra Serif" w:hAnsi="PT Astra Serif" w:cs="Times New Roman"/>
          <w:bCs/>
          <w:sz w:val="28"/>
          <w:szCs w:val="28"/>
        </w:rPr>
        <w:t xml:space="preserve"> Правительства Российской Федерации </w:t>
      </w:r>
      <w:r w:rsidR="00201CAB" w:rsidRPr="00DF699E">
        <w:rPr>
          <w:rFonts w:ascii="PT Astra Serif" w:hAnsi="PT Astra Serif" w:cs="Times New Roman"/>
          <w:bCs/>
          <w:sz w:val="28"/>
          <w:szCs w:val="28"/>
        </w:rPr>
        <w:br/>
      </w:r>
      <w:r w:rsidRPr="00DF699E">
        <w:rPr>
          <w:rFonts w:ascii="PT Astra Serif" w:hAnsi="PT Astra Serif" w:cs="Times New Roman"/>
          <w:bCs/>
          <w:sz w:val="28"/>
          <w:szCs w:val="28"/>
        </w:rPr>
        <w:t xml:space="preserve">от 14.07.2012 № 717 «О Государственной программе развития сельского хозяйства и регулирования рынков сельскохозяйственной продукции, сырья </w:t>
      </w:r>
      <w:r w:rsidR="00201CAB" w:rsidRPr="00DF699E">
        <w:rPr>
          <w:rFonts w:ascii="PT Astra Serif" w:hAnsi="PT Astra Serif" w:cs="Times New Roman"/>
          <w:bCs/>
          <w:sz w:val="28"/>
          <w:szCs w:val="28"/>
        </w:rPr>
        <w:br/>
      </w:r>
      <w:r w:rsidRPr="00DF699E">
        <w:rPr>
          <w:rFonts w:ascii="PT Astra Serif" w:hAnsi="PT Astra Serif" w:cs="Times New Roman"/>
          <w:bCs/>
          <w:sz w:val="28"/>
          <w:szCs w:val="28"/>
        </w:rPr>
        <w:t>и продовольствия»</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3D4056" w:rsidRPr="00DF699E" w:rsidRDefault="002E07BF" w:rsidP="003D4056">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г) </w:t>
      </w:r>
      <w:r w:rsidR="003D4056" w:rsidRPr="00DF699E">
        <w:rPr>
          <w:rFonts w:ascii="PT Astra Serif" w:hAnsi="PT Astra Serif" w:cs="Times New Roman"/>
          <w:bCs/>
          <w:sz w:val="28"/>
          <w:szCs w:val="28"/>
        </w:rPr>
        <w:t xml:space="preserve">в подпункте «а» подпункта 12 </w:t>
      </w:r>
      <w:r w:rsidR="00D15AE9" w:rsidRPr="00DF699E">
        <w:rPr>
          <w:rFonts w:ascii="PT Astra Serif" w:hAnsi="PT Astra Serif" w:cs="Times New Roman"/>
          <w:bCs/>
          <w:sz w:val="28"/>
          <w:szCs w:val="28"/>
        </w:rPr>
        <w:t>пункта 7</w:t>
      </w:r>
      <w:r w:rsidR="003D4056" w:rsidRPr="00DF699E">
        <w:rPr>
          <w:rFonts w:ascii="PT Astra Serif" w:hAnsi="PT Astra Serif" w:cs="Times New Roman"/>
          <w:bCs/>
          <w:sz w:val="28"/>
          <w:szCs w:val="28"/>
        </w:rPr>
        <w:t>:</w:t>
      </w:r>
    </w:p>
    <w:p w:rsidR="003D4056" w:rsidRPr="00DF699E" w:rsidRDefault="003D4056" w:rsidP="003D4056">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абзаце втором слово «деревьев» заменить словом «растений»;</w:t>
      </w:r>
    </w:p>
    <w:p w:rsidR="003D4056" w:rsidRPr="00DF699E" w:rsidRDefault="003D4056" w:rsidP="005E6A8C">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абзаце третьем</w:t>
      </w:r>
      <w:r w:rsidR="005B542A" w:rsidRPr="00DF699E">
        <w:rPr>
          <w:rFonts w:ascii="PT Astra Serif" w:hAnsi="PT Astra Serif" w:cs="Times New Roman"/>
          <w:bCs/>
          <w:sz w:val="28"/>
          <w:szCs w:val="28"/>
        </w:rPr>
        <w:t xml:space="preserve"> слова «а также при условии, что» </w:t>
      </w:r>
      <w:r w:rsidR="00E46AEF" w:rsidRPr="00DF699E">
        <w:rPr>
          <w:rFonts w:ascii="PT Astra Serif" w:hAnsi="PT Astra Serif" w:cs="Times New Roman"/>
          <w:bCs/>
          <w:sz w:val="28"/>
          <w:szCs w:val="28"/>
        </w:rPr>
        <w:t>заменить словами «при этом», слово «соответствуют» заменить словами «должны соответствовать», цифры «53135-2021» заменить словами «59653-2021 (за исключением культур многолетних насаждений, на которые не распространяется действие указанн</w:t>
      </w:r>
      <w:r w:rsidR="00CC45B5" w:rsidRPr="00DF699E">
        <w:rPr>
          <w:rFonts w:ascii="PT Astra Serif" w:hAnsi="PT Astra Serif" w:cs="Times New Roman"/>
          <w:bCs/>
          <w:sz w:val="28"/>
          <w:szCs w:val="28"/>
        </w:rPr>
        <w:t>ого</w:t>
      </w:r>
      <w:r w:rsidR="00E46AEF" w:rsidRPr="00DF699E">
        <w:rPr>
          <w:rFonts w:ascii="PT Astra Serif" w:hAnsi="PT Astra Serif" w:cs="Times New Roman"/>
          <w:bCs/>
          <w:sz w:val="28"/>
          <w:szCs w:val="28"/>
        </w:rPr>
        <w:t xml:space="preserve"> </w:t>
      </w:r>
      <w:r w:rsidR="00CC45B5" w:rsidRPr="00DF699E">
        <w:rPr>
          <w:rFonts w:ascii="PT Astra Serif" w:hAnsi="PT Astra Serif" w:cs="Times New Roman"/>
          <w:bCs/>
          <w:sz w:val="28"/>
          <w:szCs w:val="28"/>
        </w:rPr>
        <w:t>национального стандарта Российской Федерации</w:t>
      </w:r>
      <w:r w:rsidR="00E46AEF" w:rsidRPr="00DF699E">
        <w:rPr>
          <w:rFonts w:ascii="PT Astra Serif" w:hAnsi="PT Astra Serif" w:cs="Times New Roman"/>
          <w:bCs/>
          <w:sz w:val="28"/>
          <w:szCs w:val="28"/>
        </w:rPr>
        <w:t>)»;</w:t>
      </w:r>
    </w:p>
    <w:p w:rsidR="00D15AE9" w:rsidRPr="00DF699E" w:rsidRDefault="00D15AE9" w:rsidP="005E6A8C">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дополнить</w:t>
      </w:r>
      <w:r w:rsidR="005E6A8C" w:rsidRPr="00DF699E">
        <w:rPr>
          <w:rFonts w:ascii="PT Astra Serif" w:hAnsi="PT Astra Serif" w:cs="Times New Roman"/>
          <w:bCs/>
          <w:sz w:val="28"/>
          <w:szCs w:val="28"/>
        </w:rPr>
        <w:t xml:space="preserve"> новым</w:t>
      </w:r>
      <w:r w:rsidRPr="00DF699E">
        <w:rPr>
          <w:rFonts w:ascii="PT Astra Serif" w:hAnsi="PT Astra Serif" w:cs="Times New Roman"/>
          <w:bCs/>
          <w:sz w:val="28"/>
          <w:szCs w:val="28"/>
        </w:rPr>
        <w:t xml:space="preserve"> абзацем </w:t>
      </w:r>
      <w:r w:rsidR="005E6A8C" w:rsidRPr="00DF699E">
        <w:rPr>
          <w:rFonts w:ascii="PT Astra Serif" w:hAnsi="PT Astra Serif" w:cs="Times New Roman"/>
          <w:bCs/>
          <w:sz w:val="28"/>
          <w:szCs w:val="28"/>
        </w:rPr>
        <w:t>четвёр</w:t>
      </w:r>
      <w:r w:rsidRPr="00DF699E">
        <w:rPr>
          <w:rFonts w:ascii="PT Astra Serif" w:hAnsi="PT Astra Serif" w:cs="Times New Roman"/>
          <w:bCs/>
          <w:sz w:val="28"/>
          <w:szCs w:val="28"/>
        </w:rPr>
        <w:t>тым следующего содержания:</w:t>
      </w:r>
    </w:p>
    <w:p w:rsidR="00D15AE9" w:rsidRPr="00DF699E" w:rsidRDefault="00D15AE9" w:rsidP="005E6A8C">
      <w:pPr>
        <w:suppressAutoHyphens w:val="0"/>
        <w:autoSpaceDE w:val="0"/>
        <w:autoSpaceDN w:val="0"/>
        <w:adjustRightInd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w:t>
      </w:r>
      <w:r w:rsidR="005E6A8C" w:rsidRPr="00DF699E">
        <w:rPr>
          <w:rFonts w:ascii="PT Astra Serif" w:hAnsi="PT Astra Serif" w:cs="Times New Roman"/>
          <w:bCs/>
          <w:sz w:val="28"/>
          <w:szCs w:val="28"/>
        </w:rPr>
        <w:t xml:space="preserve">производитель сельскохозяйственной продукции </w:t>
      </w:r>
      <w:r w:rsidR="005E6A8C" w:rsidRPr="00DF699E">
        <w:rPr>
          <w:rFonts w:ascii="PT Astra Serif" w:eastAsiaTheme="minorHAnsi" w:hAnsi="PT Astra Serif" w:cs="PT Astra Serif"/>
          <w:bCs/>
          <w:sz w:val="28"/>
          <w:szCs w:val="28"/>
          <w:lang w:eastAsia="en-US"/>
        </w:rPr>
        <w:t xml:space="preserve">при закладке садов интенсивного типа </w:t>
      </w:r>
      <w:r w:rsidR="005E6A8C" w:rsidRPr="00DF699E">
        <w:rPr>
          <w:rFonts w:ascii="PT Astra Serif" w:hAnsi="PT Astra Serif" w:cs="Times New Roman"/>
          <w:bCs/>
          <w:sz w:val="28"/>
          <w:szCs w:val="28"/>
        </w:rPr>
        <w:t xml:space="preserve">должен </w:t>
      </w:r>
      <w:r w:rsidRPr="00DF699E">
        <w:rPr>
          <w:rFonts w:ascii="PT Astra Serif" w:eastAsiaTheme="minorHAnsi" w:hAnsi="PT Astra Serif" w:cs="PT Astra Serif"/>
          <w:bCs/>
          <w:sz w:val="28"/>
          <w:szCs w:val="28"/>
          <w:lang w:eastAsia="en-US"/>
        </w:rPr>
        <w:t>использова</w:t>
      </w:r>
      <w:r w:rsidR="005E6A8C" w:rsidRPr="00DF699E">
        <w:rPr>
          <w:rFonts w:ascii="PT Astra Serif" w:eastAsiaTheme="minorHAnsi" w:hAnsi="PT Astra Serif" w:cs="PT Astra Serif"/>
          <w:bCs/>
          <w:sz w:val="28"/>
          <w:szCs w:val="28"/>
          <w:lang w:eastAsia="en-US"/>
        </w:rPr>
        <w:t>ть</w:t>
      </w:r>
      <w:r w:rsidRPr="00DF699E">
        <w:rPr>
          <w:rFonts w:ascii="PT Astra Serif" w:eastAsiaTheme="minorHAnsi" w:hAnsi="PT Astra Serif" w:cs="PT Astra Serif"/>
          <w:bCs/>
          <w:sz w:val="28"/>
          <w:szCs w:val="28"/>
          <w:lang w:eastAsia="en-US"/>
        </w:rPr>
        <w:t xml:space="preserve"> посадочн</w:t>
      </w:r>
      <w:r w:rsidR="005E6A8C" w:rsidRPr="00DF699E">
        <w:rPr>
          <w:rFonts w:ascii="PT Astra Serif" w:eastAsiaTheme="minorHAnsi" w:hAnsi="PT Astra Serif" w:cs="PT Astra Serif"/>
          <w:bCs/>
          <w:sz w:val="28"/>
          <w:szCs w:val="28"/>
          <w:lang w:eastAsia="en-US"/>
        </w:rPr>
        <w:t>ый</w:t>
      </w:r>
      <w:r w:rsidRPr="00DF699E">
        <w:rPr>
          <w:rFonts w:ascii="PT Astra Serif" w:eastAsiaTheme="minorHAnsi" w:hAnsi="PT Astra Serif" w:cs="PT Astra Serif"/>
          <w:bCs/>
          <w:sz w:val="28"/>
          <w:szCs w:val="28"/>
          <w:lang w:eastAsia="en-US"/>
        </w:rPr>
        <w:t xml:space="preserve"> материал, произвед</w:t>
      </w:r>
      <w:r w:rsidR="00D73C61" w:rsidRPr="00DF699E">
        <w:rPr>
          <w:rFonts w:ascii="PT Astra Serif" w:eastAsiaTheme="minorHAnsi" w:hAnsi="PT Astra Serif" w:cs="PT Astra Serif"/>
          <w:bCs/>
          <w:sz w:val="28"/>
          <w:szCs w:val="28"/>
          <w:lang w:eastAsia="en-US"/>
        </w:rPr>
        <w:t>ённ</w:t>
      </w:r>
      <w:r w:rsidR="005E6A8C" w:rsidRPr="00DF699E">
        <w:rPr>
          <w:rFonts w:ascii="PT Astra Serif" w:eastAsiaTheme="minorHAnsi" w:hAnsi="PT Astra Serif" w:cs="PT Astra Serif"/>
          <w:bCs/>
          <w:sz w:val="28"/>
          <w:szCs w:val="28"/>
          <w:lang w:eastAsia="en-US"/>
        </w:rPr>
        <w:t>ый</w:t>
      </w:r>
      <w:r w:rsidR="00D73C61" w:rsidRPr="00DF699E">
        <w:rPr>
          <w:rFonts w:ascii="PT Astra Serif" w:eastAsiaTheme="minorHAnsi" w:hAnsi="PT Astra Serif" w:cs="PT Astra Serif"/>
          <w:bCs/>
          <w:sz w:val="28"/>
          <w:szCs w:val="28"/>
          <w:lang w:eastAsia="en-US"/>
        </w:rPr>
        <w:t xml:space="preserve"> сельскохозяйственными</w:t>
      </w:r>
      <w:r w:rsidRPr="00DF699E">
        <w:rPr>
          <w:rFonts w:ascii="PT Astra Serif" w:eastAsiaTheme="minorHAnsi" w:hAnsi="PT Astra Serif" w:cs="PT Astra Serif"/>
          <w:bCs/>
          <w:sz w:val="28"/>
          <w:szCs w:val="28"/>
          <w:lang w:eastAsia="en-US"/>
        </w:rPr>
        <w:t xml:space="preserve"> товаропроизводителями</w:t>
      </w:r>
      <w:r w:rsidR="005E6A8C" w:rsidRPr="00DF699E">
        <w:rPr>
          <w:rFonts w:ascii="PT Astra Serif" w:eastAsiaTheme="minorHAnsi" w:hAnsi="PT Astra Serif" w:cs="PT Astra Serif"/>
          <w:bCs/>
          <w:sz w:val="28"/>
          <w:szCs w:val="28"/>
          <w:lang w:eastAsia="en-US"/>
        </w:rPr>
        <w:t xml:space="preserve"> </w:t>
      </w:r>
      <w:r w:rsidRPr="00DF699E">
        <w:rPr>
          <w:rFonts w:ascii="PT Astra Serif" w:eastAsiaTheme="minorHAnsi" w:hAnsi="PT Astra Serif" w:cs="PT Astra Serif"/>
          <w:bCs/>
          <w:sz w:val="28"/>
          <w:szCs w:val="28"/>
          <w:lang w:eastAsia="en-US"/>
        </w:rPr>
        <w:t>(за исключением граждан, ведущих личное подсобное хозяйство,</w:t>
      </w:r>
      <w:r w:rsidR="005E6A8C" w:rsidRPr="00DF699E">
        <w:rPr>
          <w:rFonts w:ascii="PT Astra Serif" w:eastAsiaTheme="minorHAnsi" w:hAnsi="PT Astra Serif" w:cs="PT Astra Serif"/>
          <w:bCs/>
          <w:sz w:val="28"/>
          <w:szCs w:val="28"/>
          <w:lang w:eastAsia="en-US"/>
        </w:rPr>
        <w:t xml:space="preserve"> </w:t>
      </w:r>
      <w:r w:rsidRPr="00DF699E">
        <w:rPr>
          <w:rFonts w:ascii="PT Astra Serif" w:eastAsiaTheme="minorHAnsi" w:hAnsi="PT Astra Serif" w:cs="PT Astra Serif"/>
          <w:bCs/>
          <w:sz w:val="28"/>
          <w:szCs w:val="28"/>
          <w:lang w:eastAsia="en-US"/>
        </w:rPr>
        <w:t>и сельскохозяйственных кредитных потребительских кооперативов)</w:t>
      </w:r>
      <w:r w:rsidR="005E6A8C" w:rsidRPr="00DF699E">
        <w:rPr>
          <w:rFonts w:ascii="PT Astra Serif" w:eastAsiaTheme="minorHAnsi" w:hAnsi="PT Astra Serif" w:cs="PT Astra Serif"/>
          <w:bCs/>
          <w:sz w:val="28"/>
          <w:szCs w:val="28"/>
          <w:lang w:eastAsia="en-US"/>
        </w:rPr>
        <w:t xml:space="preserve"> </w:t>
      </w:r>
      <w:r w:rsidRPr="00DF699E">
        <w:rPr>
          <w:rFonts w:ascii="PT Astra Serif" w:eastAsiaTheme="minorHAnsi" w:hAnsi="PT Astra Serif" w:cs="PT Astra Serif"/>
          <w:bCs/>
          <w:sz w:val="28"/>
          <w:szCs w:val="28"/>
          <w:lang w:eastAsia="en-US"/>
        </w:rPr>
        <w:t>на территории Российской Федерации</w:t>
      </w:r>
      <w:proofErr w:type="gramStart"/>
      <w:r w:rsidRPr="00DF699E">
        <w:rPr>
          <w:rFonts w:ascii="PT Astra Serif" w:eastAsiaTheme="minorHAnsi" w:hAnsi="PT Astra Serif" w:cs="PT Astra Serif"/>
          <w:bCs/>
          <w:sz w:val="28"/>
          <w:szCs w:val="28"/>
          <w:lang w:eastAsia="en-US"/>
        </w:rPr>
        <w:t>;</w:t>
      </w:r>
      <w:r w:rsidR="00D73C61"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5E6A8C" w:rsidRPr="00DF699E" w:rsidRDefault="005E6A8C" w:rsidP="005E6A8C">
      <w:pPr>
        <w:suppressAutoHyphens w:val="0"/>
        <w:autoSpaceDE w:val="0"/>
        <w:autoSpaceDN w:val="0"/>
        <w:adjustRightInd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абзац четвёртый считать абзацем пятым;</w:t>
      </w:r>
    </w:p>
    <w:p w:rsidR="005E6A8C" w:rsidRPr="00DF699E" w:rsidRDefault="005E6A8C" w:rsidP="00DE050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д</w:t>
      </w:r>
      <w:r w:rsidR="006F79E9" w:rsidRPr="00DF699E">
        <w:rPr>
          <w:rFonts w:ascii="PT Astra Serif" w:hAnsi="PT Astra Serif" w:cs="Times New Roman"/>
          <w:bCs/>
          <w:sz w:val="28"/>
          <w:szCs w:val="28"/>
        </w:rPr>
        <w:t xml:space="preserve">) </w:t>
      </w:r>
      <w:r w:rsidR="004E607F" w:rsidRPr="00DF699E">
        <w:rPr>
          <w:rFonts w:ascii="PT Astra Serif" w:hAnsi="PT Astra Serif" w:cs="Times New Roman"/>
          <w:bCs/>
          <w:sz w:val="28"/>
          <w:szCs w:val="28"/>
        </w:rPr>
        <w:t>в подпункте 2 пункта 9</w:t>
      </w:r>
      <w:r w:rsidRPr="00DF699E">
        <w:rPr>
          <w:rFonts w:ascii="PT Astra Serif" w:hAnsi="PT Astra Serif" w:cs="Times New Roman"/>
          <w:bCs/>
          <w:sz w:val="28"/>
          <w:szCs w:val="28"/>
        </w:rPr>
        <w:t xml:space="preserve"> слова «плодовых питомников» заменить словами «питомников, за исключением маточных насаждений плодовых </w:t>
      </w:r>
      <w:r w:rsidRPr="00DF699E">
        <w:rPr>
          <w:rFonts w:ascii="PT Astra Serif" w:hAnsi="PT Astra Serif" w:cs="Times New Roman"/>
          <w:bCs/>
          <w:sz w:val="28"/>
          <w:szCs w:val="28"/>
        </w:rPr>
        <w:br/>
        <w:t>и ягодных культур, заложенных базисными растениями</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 цифры «50» заменить цифрами «70», цифры «30» заменить цифрами «50»;</w:t>
      </w:r>
    </w:p>
    <w:p w:rsidR="00D15AE9" w:rsidRPr="00DF699E" w:rsidRDefault="00554512" w:rsidP="00DE050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е</w:t>
      </w:r>
      <w:r w:rsidR="00DE0507" w:rsidRPr="00DF699E">
        <w:rPr>
          <w:rFonts w:ascii="PT Astra Serif" w:hAnsi="PT Astra Serif" w:cs="Times New Roman"/>
          <w:bCs/>
          <w:sz w:val="28"/>
          <w:szCs w:val="28"/>
        </w:rPr>
        <w:t>)</w:t>
      </w:r>
      <w:r w:rsidR="00D15AE9" w:rsidRPr="00DF699E">
        <w:rPr>
          <w:rFonts w:ascii="PT Astra Serif" w:hAnsi="PT Astra Serif" w:cs="Times New Roman"/>
          <w:bCs/>
          <w:sz w:val="28"/>
          <w:szCs w:val="28"/>
        </w:rPr>
        <w:t xml:space="preserve"> пункт 10</w:t>
      </w:r>
      <w:r w:rsidR="009B6D2F" w:rsidRPr="00DF699E">
        <w:rPr>
          <w:rFonts w:ascii="PT Astra Serif" w:hAnsi="PT Astra Serif" w:cs="Times New Roman"/>
          <w:bCs/>
          <w:sz w:val="28"/>
          <w:szCs w:val="28"/>
        </w:rPr>
        <w:t xml:space="preserve"> изложить в следующей редакции:</w:t>
      </w:r>
    </w:p>
    <w:p w:rsidR="009B6D2F" w:rsidRPr="00DF699E" w:rsidRDefault="009B6D2F" w:rsidP="009B6D2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«10. При определении размеров ставок субсидий, устанавливаемых </w:t>
      </w:r>
      <w:r w:rsidRPr="00DF699E">
        <w:rPr>
          <w:rFonts w:ascii="PT Astra Serif" w:hAnsi="PT Astra Serif" w:cs="Times New Roman"/>
          <w:bCs/>
          <w:sz w:val="28"/>
          <w:szCs w:val="28"/>
        </w:rPr>
        <w:br/>
        <w:t>в соответствии с пунктом 9 настоящих Правил, применяются одновременно следующие коэффициенты:</w:t>
      </w:r>
    </w:p>
    <w:p w:rsidR="009B6D2F" w:rsidRPr="00DF699E" w:rsidRDefault="009B6D2F" w:rsidP="009B6D2F">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1) в случае достижения производителем сельскохозяйственной продукции в отчётном финансовом году значения результата предоставления </w:t>
      </w:r>
      <w:r w:rsidRPr="00DF699E">
        <w:rPr>
          <w:rFonts w:ascii="PT Astra Serif" w:hAnsi="PT Astra Serif" w:cs="Times New Roman"/>
          <w:bCs/>
          <w:sz w:val="28"/>
          <w:szCs w:val="28"/>
        </w:rPr>
        <w:br/>
      </w:r>
      <w:r w:rsidRPr="00DF699E">
        <w:rPr>
          <w:rFonts w:ascii="PT Astra Serif" w:hAnsi="PT Astra Serif" w:cs="Times New Roman"/>
          <w:bCs/>
          <w:sz w:val="28"/>
          <w:szCs w:val="28"/>
        </w:rPr>
        <w:lastRenderedPageBreak/>
        <w:t xml:space="preserve">субсидии, предусмотренного соглашением о предоставлении субсидии, </w:t>
      </w:r>
      <w:r w:rsidRPr="00DF699E">
        <w:rPr>
          <w:rFonts w:ascii="PT Astra Serif" w:hAnsi="PT Astra Serif" w:cs="Times New Roman"/>
          <w:bCs/>
          <w:sz w:val="28"/>
          <w:szCs w:val="28"/>
        </w:rPr>
        <w:br/>
        <w:t xml:space="preserve">к соответствующему утверждённому размеру ставки субсидии применяется коэффициент в размере, равном отношению фактического значения такого результата за отчётный </w:t>
      </w:r>
      <w:r w:rsidR="008A170D" w:rsidRPr="00DF699E">
        <w:rPr>
          <w:rFonts w:ascii="PT Astra Serif" w:hAnsi="PT Astra Serif" w:cs="Times New Roman"/>
          <w:bCs/>
          <w:sz w:val="28"/>
          <w:szCs w:val="28"/>
        </w:rPr>
        <w:t xml:space="preserve">финансовый </w:t>
      </w:r>
      <w:r w:rsidRPr="00DF699E">
        <w:rPr>
          <w:rFonts w:ascii="PT Astra Serif" w:hAnsi="PT Astra Serif" w:cs="Times New Roman"/>
          <w:bCs/>
          <w:sz w:val="28"/>
          <w:szCs w:val="28"/>
        </w:rPr>
        <w:t>год к его плановому значению, но не выше 1,2 (данное условие распространяется на производителей сельскохозяйственной продукции, заключивших соглашение о предоставлении субсидии</w:t>
      </w:r>
      <w:proofErr w:type="gramEnd"/>
      <w:r w:rsidRPr="00DF699E">
        <w:rPr>
          <w:rFonts w:ascii="PT Astra Serif" w:hAnsi="PT Astra Serif" w:cs="Times New Roman"/>
          <w:bCs/>
          <w:sz w:val="28"/>
          <w:szCs w:val="28"/>
        </w:rPr>
        <w:t xml:space="preserve"> в отч</w:t>
      </w:r>
      <w:r w:rsidR="008A170D" w:rsidRPr="00DF699E">
        <w:rPr>
          <w:rFonts w:ascii="PT Astra Serif" w:hAnsi="PT Astra Serif" w:cs="Times New Roman"/>
          <w:bCs/>
          <w:sz w:val="28"/>
          <w:szCs w:val="28"/>
        </w:rPr>
        <w:t>ё</w:t>
      </w:r>
      <w:r w:rsidRPr="00DF699E">
        <w:rPr>
          <w:rFonts w:ascii="PT Astra Serif" w:hAnsi="PT Astra Serif" w:cs="Times New Roman"/>
          <w:bCs/>
          <w:sz w:val="28"/>
          <w:szCs w:val="28"/>
        </w:rPr>
        <w:t>тном финансовом году);</w:t>
      </w:r>
    </w:p>
    <w:p w:rsidR="009B6D2F" w:rsidRPr="00DF699E" w:rsidRDefault="009B6D2F" w:rsidP="009B6D2F">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2) в случае недостижения производителем сельскохозяйственной продукции в отч</w:t>
      </w:r>
      <w:r w:rsidR="008A170D" w:rsidRPr="00DF699E">
        <w:rPr>
          <w:rFonts w:ascii="PT Astra Serif" w:hAnsi="PT Astra Serif" w:cs="Times New Roman"/>
          <w:bCs/>
          <w:sz w:val="28"/>
          <w:szCs w:val="28"/>
        </w:rPr>
        <w:t>ё</w:t>
      </w:r>
      <w:r w:rsidRPr="00DF699E">
        <w:rPr>
          <w:rFonts w:ascii="PT Astra Serif" w:hAnsi="PT Astra Serif" w:cs="Times New Roman"/>
          <w:bCs/>
          <w:sz w:val="28"/>
          <w:szCs w:val="28"/>
        </w:rPr>
        <w:t xml:space="preserve">тном финансовом году значения результата предоставления субсидии, предусмотренного соглашением о предоставлении субсидии, </w:t>
      </w:r>
      <w:r w:rsidR="008A170D" w:rsidRPr="00DF699E">
        <w:rPr>
          <w:rFonts w:ascii="PT Astra Serif" w:hAnsi="PT Astra Serif" w:cs="Times New Roman"/>
          <w:bCs/>
          <w:sz w:val="28"/>
          <w:szCs w:val="28"/>
        </w:rPr>
        <w:br/>
      </w:r>
      <w:r w:rsidRPr="00DF699E">
        <w:rPr>
          <w:rFonts w:ascii="PT Astra Serif" w:hAnsi="PT Astra Serif" w:cs="Times New Roman"/>
          <w:bCs/>
          <w:sz w:val="28"/>
          <w:szCs w:val="28"/>
        </w:rPr>
        <w:t>к соответствующему утвержд</w:t>
      </w:r>
      <w:r w:rsidR="008A170D" w:rsidRPr="00DF699E">
        <w:rPr>
          <w:rFonts w:ascii="PT Astra Serif" w:hAnsi="PT Astra Serif" w:cs="Times New Roman"/>
          <w:bCs/>
          <w:sz w:val="28"/>
          <w:szCs w:val="28"/>
        </w:rPr>
        <w:t>ё</w:t>
      </w:r>
      <w:r w:rsidRPr="00DF699E">
        <w:rPr>
          <w:rFonts w:ascii="PT Astra Serif" w:hAnsi="PT Astra Serif" w:cs="Times New Roman"/>
          <w:bCs/>
          <w:sz w:val="28"/>
          <w:szCs w:val="28"/>
        </w:rPr>
        <w:t>нному размеру ставки субсидии применяется коэффициент в размере, равном отношению фактического значения такого результата за отч</w:t>
      </w:r>
      <w:r w:rsidR="008A170D" w:rsidRPr="00DF699E">
        <w:rPr>
          <w:rFonts w:ascii="PT Astra Serif" w:hAnsi="PT Astra Serif" w:cs="Times New Roman"/>
          <w:bCs/>
          <w:sz w:val="28"/>
          <w:szCs w:val="28"/>
        </w:rPr>
        <w:t>ё</w:t>
      </w:r>
      <w:r w:rsidRPr="00DF699E">
        <w:rPr>
          <w:rFonts w:ascii="PT Astra Serif" w:hAnsi="PT Astra Serif" w:cs="Times New Roman"/>
          <w:bCs/>
          <w:sz w:val="28"/>
          <w:szCs w:val="28"/>
        </w:rPr>
        <w:t xml:space="preserve">тный </w:t>
      </w:r>
      <w:r w:rsidR="008A170D" w:rsidRPr="00DF699E">
        <w:rPr>
          <w:rFonts w:ascii="PT Astra Serif" w:hAnsi="PT Astra Serif" w:cs="Times New Roman"/>
          <w:bCs/>
          <w:sz w:val="28"/>
          <w:szCs w:val="28"/>
        </w:rPr>
        <w:t xml:space="preserve">финансовый </w:t>
      </w:r>
      <w:r w:rsidRPr="00DF699E">
        <w:rPr>
          <w:rFonts w:ascii="PT Astra Serif" w:hAnsi="PT Astra Serif" w:cs="Times New Roman"/>
          <w:bCs/>
          <w:sz w:val="28"/>
          <w:szCs w:val="28"/>
        </w:rPr>
        <w:t>год к его плановому значению</w:t>
      </w:r>
      <w:r w:rsidR="008A170D" w:rsidRPr="00DF699E">
        <w:rPr>
          <w:rFonts w:ascii="PT Astra Serif" w:hAnsi="PT Astra Serif" w:cs="Times New Roman"/>
          <w:bCs/>
          <w:sz w:val="28"/>
          <w:szCs w:val="28"/>
        </w:rPr>
        <w:t>, но не менее 0,5</w:t>
      </w:r>
      <w:r w:rsidRPr="00DF699E">
        <w:rPr>
          <w:rFonts w:ascii="PT Astra Serif" w:hAnsi="PT Astra Serif" w:cs="Times New Roman"/>
          <w:bCs/>
          <w:sz w:val="28"/>
          <w:szCs w:val="28"/>
        </w:rPr>
        <w:t xml:space="preserve"> (данное условие распространяется на производителей сельскохозяйственной продукции, заключивших соглашение о предоставлении субсидии</w:t>
      </w:r>
      <w:proofErr w:type="gramEnd"/>
      <w:r w:rsidRPr="00DF699E">
        <w:rPr>
          <w:rFonts w:ascii="PT Astra Serif" w:hAnsi="PT Astra Serif" w:cs="Times New Roman"/>
          <w:bCs/>
          <w:sz w:val="28"/>
          <w:szCs w:val="28"/>
        </w:rPr>
        <w:t xml:space="preserve"> в отч</w:t>
      </w:r>
      <w:r w:rsidR="008A170D" w:rsidRPr="00DF699E">
        <w:rPr>
          <w:rFonts w:ascii="PT Astra Serif" w:hAnsi="PT Astra Serif" w:cs="Times New Roman"/>
          <w:bCs/>
          <w:sz w:val="28"/>
          <w:szCs w:val="28"/>
        </w:rPr>
        <w:t>ё</w:t>
      </w:r>
      <w:r w:rsidRPr="00DF699E">
        <w:rPr>
          <w:rFonts w:ascii="PT Astra Serif" w:hAnsi="PT Astra Serif" w:cs="Times New Roman"/>
          <w:bCs/>
          <w:sz w:val="28"/>
          <w:szCs w:val="28"/>
        </w:rPr>
        <w:t>тном финансовом году);</w:t>
      </w:r>
    </w:p>
    <w:p w:rsidR="009B6D2F" w:rsidRPr="00DF699E" w:rsidRDefault="009B6D2F" w:rsidP="009B6D2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 в случае достижения средней молочной продуктивности коров за отчетный финансовый год выше значения, установленного правовым актом Министерства, но не менее 5000 килограммов применяется коэффициент не более 1,2;</w:t>
      </w:r>
    </w:p>
    <w:p w:rsidR="009B6D2F" w:rsidRPr="00DF699E" w:rsidRDefault="008A170D" w:rsidP="009B6D2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4</w:t>
      </w:r>
      <w:r w:rsidR="009B6D2F" w:rsidRPr="00DF699E">
        <w:rPr>
          <w:rFonts w:ascii="PT Astra Serif" w:hAnsi="PT Astra Serif" w:cs="Times New Roman"/>
          <w:bCs/>
          <w:sz w:val="28"/>
          <w:szCs w:val="28"/>
        </w:rPr>
        <w:t>) в случае обеспечения в отч</w:t>
      </w:r>
      <w:r w:rsidRPr="00DF699E">
        <w:rPr>
          <w:rFonts w:ascii="PT Astra Serif" w:hAnsi="PT Astra Serif" w:cs="Times New Roman"/>
          <w:bCs/>
          <w:sz w:val="28"/>
          <w:szCs w:val="28"/>
        </w:rPr>
        <w:t>ё</w:t>
      </w:r>
      <w:r w:rsidR="009B6D2F" w:rsidRPr="00DF699E">
        <w:rPr>
          <w:rFonts w:ascii="PT Astra Serif" w:hAnsi="PT Astra Serif" w:cs="Times New Roman"/>
          <w:bCs/>
          <w:sz w:val="28"/>
          <w:szCs w:val="28"/>
        </w:rPr>
        <w:t>тном финансовом году производителем сельскохозяйственной продукции прироста объ</w:t>
      </w:r>
      <w:r w:rsidRPr="00DF699E">
        <w:rPr>
          <w:rFonts w:ascii="PT Astra Serif" w:hAnsi="PT Astra Serif" w:cs="Times New Roman"/>
          <w:bCs/>
          <w:sz w:val="28"/>
          <w:szCs w:val="28"/>
        </w:rPr>
        <w:t>ё</w:t>
      </w:r>
      <w:r w:rsidR="009B6D2F" w:rsidRPr="00DF699E">
        <w:rPr>
          <w:rFonts w:ascii="PT Astra Serif" w:hAnsi="PT Astra Serif" w:cs="Times New Roman"/>
          <w:bCs/>
          <w:sz w:val="28"/>
          <w:szCs w:val="28"/>
        </w:rPr>
        <w:t>ма производства молока к году, предшествующему отч</w:t>
      </w:r>
      <w:r w:rsidRPr="00DF699E">
        <w:rPr>
          <w:rFonts w:ascii="PT Astra Serif" w:hAnsi="PT Astra Serif" w:cs="Times New Roman"/>
          <w:bCs/>
          <w:sz w:val="28"/>
          <w:szCs w:val="28"/>
        </w:rPr>
        <w:t>ё</w:t>
      </w:r>
      <w:r w:rsidR="009B6D2F" w:rsidRPr="00DF699E">
        <w:rPr>
          <w:rFonts w:ascii="PT Astra Serif" w:hAnsi="PT Astra Serif" w:cs="Times New Roman"/>
          <w:bCs/>
          <w:sz w:val="28"/>
          <w:szCs w:val="28"/>
        </w:rPr>
        <w:t xml:space="preserve">тному финансовому году, а также при наличии </w:t>
      </w:r>
      <w:r w:rsidRPr="00DF699E">
        <w:rPr>
          <w:rFonts w:ascii="PT Astra Serif" w:hAnsi="PT Astra Serif" w:cs="Times New Roman"/>
          <w:bCs/>
          <w:sz w:val="28"/>
          <w:szCs w:val="28"/>
        </w:rPr>
        <w:br/>
      </w:r>
      <w:r w:rsidR="009B6D2F" w:rsidRPr="00DF699E">
        <w:rPr>
          <w:rFonts w:ascii="PT Astra Serif" w:hAnsi="PT Astra Serif" w:cs="Times New Roman"/>
          <w:bCs/>
          <w:sz w:val="28"/>
          <w:szCs w:val="28"/>
        </w:rPr>
        <w:t xml:space="preserve">у производителя сельскохозяйственной </w:t>
      </w:r>
      <w:proofErr w:type="gramStart"/>
      <w:r w:rsidR="009B6D2F" w:rsidRPr="00DF699E">
        <w:rPr>
          <w:rFonts w:ascii="PT Astra Serif" w:hAnsi="PT Astra Serif" w:cs="Times New Roman"/>
          <w:bCs/>
          <w:sz w:val="28"/>
          <w:szCs w:val="28"/>
        </w:rPr>
        <w:t>продукции</w:t>
      </w:r>
      <w:proofErr w:type="gramEnd"/>
      <w:r w:rsidR="009B6D2F" w:rsidRPr="00DF699E">
        <w:rPr>
          <w:rFonts w:ascii="PT Astra Serif" w:hAnsi="PT Astra Serif" w:cs="Times New Roman"/>
          <w:bCs/>
          <w:sz w:val="28"/>
          <w:szCs w:val="28"/>
        </w:rPr>
        <w:t xml:space="preserve"> застрахованного </w:t>
      </w:r>
      <w:r w:rsidRPr="00DF699E">
        <w:rPr>
          <w:rFonts w:ascii="PT Astra Serif" w:hAnsi="PT Astra Serif" w:cs="Times New Roman"/>
          <w:bCs/>
          <w:sz w:val="28"/>
          <w:szCs w:val="28"/>
        </w:rPr>
        <w:br/>
        <w:t xml:space="preserve">с государственной поддержкой </w:t>
      </w:r>
      <w:r w:rsidR="009B6D2F" w:rsidRPr="00DF699E">
        <w:rPr>
          <w:rFonts w:ascii="PT Astra Serif" w:hAnsi="PT Astra Serif" w:cs="Times New Roman"/>
          <w:bCs/>
          <w:sz w:val="28"/>
          <w:szCs w:val="28"/>
        </w:rPr>
        <w:t>в отч</w:t>
      </w:r>
      <w:r w:rsidRPr="00DF699E">
        <w:rPr>
          <w:rFonts w:ascii="PT Astra Serif" w:hAnsi="PT Astra Serif" w:cs="Times New Roman"/>
          <w:bCs/>
          <w:sz w:val="28"/>
          <w:szCs w:val="28"/>
        </w:rPr>
        <w:t>ё</w:t>
      </w:r>
      <w:r w:rsidR="009B6D2F" w:rsidRPr="00DF699E">
        <w:rPr>
          <w:rFonts w:ascii="PT Astra Serif" w:hAnsi="PT Astra Serif" w:cs="Times New Roman"/>
          <w:bCs/>
          <w:sz w:val="28"/>
          <w:szCs w:val="28"/>
        </w:rPr>
        <w:t xml:space="preserve">тном финансовом году поголовья молочных сельскохозяйственных животных применяется коэффициент </w:t>
      </w:r>
      <w:r w:rsidRPr="00DF699E">
        <w:rPr>
          <w:rFonts w:ascii="PT Astra Serif" w:hAnsi="PT Astra Serif" w:cs="Times New Roman"/>
          <w:bCs/>
          <w:sz w:val="28"/>
          <w:szCs w:val="28"/>
        </w:rPr>
        <w:br/>
      </w:r>
      <w:r w:rsidR="009B6D2F" w:rsidRPr="00DF699E">
        <w:rPr>
          <w:rFonts w:ascii="PT Astra Serif" w:hAnsi="PT Astra Serif" w:cs="Times New Roman"/>
          <w:bCs/>
          <w:sz w:val="28"/>
          <w:szCs w:val="28"/>
        </w:rPr>
        <w:t xml:space="preserve">в размере, равном отношению фактического значения </w:t>
      </w:r>
      <w:r w:rsidRPr="00DF699E">
        <w:rPr>
          <w:rFonts w:ascii="PT Astra Serif" w:hAnsi="PT Astra Serif" w:cs="Times New Roman"/>
          <w:bCs/>
          <w:sz w:val="28"/>
          <w:szCs w:val="28"/>
        </w:rPr>
        <w:t xml:space="preserve">объёма производства молока </w:t>
      </w:r>
      <w:r w:rsidR="009B6D2F" w:rsidRPr="00DF699E">
        <w:rPr>
          <w:rFonts w:ascii="PT Astra Serif" w:hAnsi="PT Astra Serif" w:cs="Times New Roman"/>
          <w:bCs/>
          <w:sz w:val="28"/>
          <w:szCs w:val="28"/>
        </w:rPr>
        <w:t>за отч</w:t>
      </w:r>
      <w:r w:rsidRPr="00DF699E">
        <w:rPr>
          <w:rFonts w:ascii="PT Astra Serif" w:hAnsi="PT Astra Serif" w:cs="Times New Roman"/>
          <w:bCs/>
          <w:sz w:val="28"/>
          <w:szCs w:val="28"/>
        </w:rPr>
        <w:t>ё</w:t>
      </w:r>
      <w:r w:rsidR="009B6D2F" w:rsidRPr="00DF699E">
        <w:rPr>
          <w:rFonts w:ascii="PT Astra Serif" w:hAnsi="PT Astra Serif" w:cs="Times New Roman"/>
          <w:bCs/>
          <w:sz w:val="28"/>
          <w:szCs w:val="28"/>
        </w:rPr>
        <w:t xml:space="preserve">тный финансовый год по соответствующей категории хозяйств </w:t>
      </w:r>
      <w:r w:rsidR="00772BA9" w:rsidRPr="00DF699E">
        <w:rPr>
          <w:rFonts w:ascii="PT Astra Serif" w:hAnsi="PT Astra Serif" w:cs="Times New Roman"/>
          <w:bCs/>
          <w:sz w:val="28"/>
          <w:szCs w:val="28"/>
        </w:rPr>
        <w:br/>
      </w:r>
      <w:r w:rsidR="009B6D2F" w:rsidRPr="00DF699E">
        <w:rPr>
          <w:rFonts w:ascii="PT Astra Serif" w:hAnsi="PT Astra Serif" w:cs="Times New Roman"/>
          <w:bCs/>
          <w:sz w:val="28"/>
          <w:szCs w:val="28"/>
        </w:rPr>
        <w:t>к значению, установленному правовым актом Министерства, но не более 1,2.</w:t>
      </w:r>
    </w:p>
    <w:p w:rsidR="00D15AE9" w:rsidRPr="00DF699E" w:rsidRDefault="008A170D" w:rsidP="00DE050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5</w:t>
      </w:r>
      <w:r w:rsidR="00D15AE9" w:rsidRPr="00DF699E">
        <w:rPr>
          <w:rFonts w:ascii="PT Astra Serif" w:hAnsi="PT Astra Serif" w:cs="Times New Roman"/>
          <w:bCs/>
          <w:sz w:val="28"/>
          <w:szCs w:val="28"/>
        </w:rPr>
        <w:t>) в случае необеспечения производителем сельскохозяйственной продукции прироста объёма производства молока к году, предшествующему отчётному</w:t>
      </w:r>
      <w:r w:rsidR="00772BA9" w:rsidRPr="00DF699E">
        <w:rPr>
          <w:rFonts w:ascii="PT Astra Serif" w:hAnsi="PT Astra Serif" w:cs="Times New Roman"/>
          <w:bCs/>
          <w:sz w:val="28"/>
          <w:szCs w:val="28"/>
        </w:rPr>
        <w:t xml:space="preserve"> финансовому</w:t>
      </w:r>
      <w:r w:rsidR="00D15AE9" w:rsidRPr="00DF699E">
        <w:rPr>
          <w:rFonts w:ascii="PT Astra Serif" w:hAnsi="PT Astra Serif" w:cs="Times New Roman"/>
          <w:bCs/>
          <w:sz w:val="28"/>
          <w:szCs w:val="28"/>
        </w:rPr>
        <w:t xml:space="preserve"> году, применяется коэффициент 0,8</w:t>
      </w:r>
      <w:r w:rsidRPr="00DF699E">
        <w:rPr>
          <w:rFonts w:ascii="PT Astra Serif" w:hAnsi="PT Astra Serif" w:cs="Times New Roman"/>
          <w:bCs/>
          <w:sz w:val="28"/>
          <w:szCs w:val="28"/>
        </w:rPr>
        <w:t>.</w:t>
      </w:r>
      <w:r w:rsidR="00D15AE9" w:rsidRPr="00DF699E">
        <w:rPr>
          <w:rFonts w:ascii="PT Astra Serif" w:hAnsi="PT Astra Serif" w:cs="Times New Roman"/>
          <w:bCs/>
          <w:sz w:val="28"/>
          <w:szCs w:val="28"/>
        </w:rPr>
        <w:t>»;</w:t>
      </w:r>
    </w:p>
    <w:p w:rsidR="00200E51" w:rsidRPr="00DF699E" w:rsidRDefault="00200E51" w:rsidP="004C3C88">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ж) в подпункте 8 пункта 11 слова «и подписанную» заменить словом</w:t>
      </w:r>
      <w:r w:rsidRPr="00DF699E">
        <w:rPr>
          <w:rFonts w:ascii="PT Astra Serif" w:hAnsi="PT Astra Serif" w:cs="Times New Roman"/>
          <w:bCs/>
          <w:sz w:val="28"/>
          <w:szCs w:val="28"/>
        </w:rPr>
        <w:br/>
        <w:t>«, подписанную», слово «соответственно» заменить словами «и заверенную печатью (при наличии печати у заявителя – юридического лица, созданного</w:t>
      </w:r>
      <w:r w:rsidRPr="00DF699E">
        <w:rPr>
          <w:rFonts w:ascii="PT Astra Serif" w:hAnsi="PT Astra Serif" w:cs="Times New Roman"/>
          <w:bCs/>
          <w:sz w:val="28"/>
          <w:szCs w:val="28"/>
        </w:rPr>
        <w:br/>
        <w:t>в форме хозяйственного общества)»;</w:t>
      </w:r>
    </w:p>
    <w:p w:rsidR="004C3C88" w:rsidRPr="00DF699E" w:rsidRDefault="00200E51" w:rsidP="004C3C88">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bCs/>
          <w:sz w:val="28"/>
          <w:szCs w:val="28"/>
        </w:rPr>
        <w:t>з) в подпункте 4 пункта 12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B145FA" w:rsidRPr="00DF699E" w:rsidRDefault="007D7AB5" w:rsidP="004C3C88">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lastRenderedPageBreak/>
        <w:t>и</w:t>
      </w:r>
      <w:r w:rsidR="00772BA9" w:rsidRPr="00DF699E">
        <w:rPr>
          <w:rFonts w:ascii="PT Astra Serif" w:eastAsiaTheme="minorHAnsi" w:hAnsi="PT Astra Serif" w:cs="PT Astra Serif"/>
          <w:sz w:val="28"/>
          <w:szCs w:val="28"/>
          <w:lang w:eastAsia="en-US"/>
        </w:rPr>
        <w:t>)</w:t>
      </w:r>
      <w:r w:rsidR="00C729D3" w:rsidRPr="00DF699E">
        <w:rPr>
          <w:rFonts w:ascii="PT Astra Serif" w:eastAsiaTheme="minorHAnsi" w:hAnsi="PT Astra Serif" w:cs="PT Astra Serif"/>
          <w:sz w:val="28"/>
          <w:szCs w:val="28"/>
          <w:lang w:eastAsia="en-US"/>
        </w:rPr>
        <w:t xml:space="preserve"> </w:t>
      </w:r>
      <w:r w:rsidR="00BB1C79" w:rsidRPr="00DF699E">
        <w:rPr>
          <w:rFonts w:ascii="PT Astra Serif" w:eastAsiaTheme="minorHAnsi" w:hAnsi="PT Astra Serif" w:cs="PT Astra Serif"/>
          <w:sz w:val="28"/>
          <w:szCs w:val="28"/>
          <w:lang w:eastAsia="en-US"/>
        </w:rPr>
        <w:t xml:space="preserve">в абзаце втором пункта 23 слова «многолетних насаждений </w:t>
      </w:r>
      <w:r w:rsidR="00BB1C79" w:rsidRPr="00DF699E">
        <w:rPr>
          <w:rFonts w:ascii="PT Astra Serif" w:eastAsiaTheme="minorHAnsi" w:hAnsi="PT Astra Serif" w:cs="PT Astra Serif"/>
          <w:sz w:val="28"/>
          <w:szCs w:val="28"/>
          <w:lang w:eastAsia="en-US"/>
        </w:rPr>
        <w:br/>
        <w:t>(в гектарах)» заменить словами «многолетних насаждений, за исключением питомников, и (или) площадь закладки питомников</w:t>
      </w:r>
      <w:proofErr w:type="gramStart"/>
      <w:r w:rsidR="00BB1C79" w:rsidRPr="00DF699E">
        <w:rPr>
          <w:rFonts w:ascii="PT Astra Serif" w:eastAsiaTheme="minorHAnsi" w:hAnsi="PT Astra Serif" w:cs="PT Astra Serif"/>
          <w:sz w:val="28"/>
          <w:szCs w:val="28"/>
          <w:lang w:eastAsia="en-US"/>
        </w:rPr>
        <w:t>,»</w:t>
      </w:r>
      <w:proofErr w:type="gramEnd"/>
      <w:r w:rsidR="00BB1C79" w:rsidRPr="00DF699E">
        <w:rPr>
          <w:rFonts w:ascii="PT Astra Serif" w:eastAsiaTheme="minorHAnsi" w:hAnsi="PT Astra Serif" w:cs="PT Astra Serif"/>
          <w:sz w:val="28"/>
          <w:szCs w:val="28"/>
          <w:lang w:eastAsia="en-US"/>
        </w:rPr>
        <w:t>;</w:t>
      </w:r>
    </w:p>
    <w:p w:rsidR="009F794B" w:rsidRPr="00DF699E" w:rsidRDefault="007D7AB5" w:rsidP="009E4D2C">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к</w:t>
      </w:r>
      <w:r w:rsidR="00B145FA" w:rsidRPr="00DF699E">
        <w:rPr>
          <w:rFonts w:ascii="PT Astra Serif" w:eastAsiaTheme="minorHAnsi" w:hAnsi="PT Astra Serif" w:cs="PT Astra Serif"/>
          <w:sz w:val="28"/>
          <w:szCs w:val="28"/>
          <w:lang w:eastAsia="en-US"/>
        </w:rPr>
        <w:t xml:space="preserve">) </w:t>
      </w:r>
      <w:r w:rsidR="009F794B" w:rsidRPr="00DF699E">
        <w:rPr>
          <w:rFonts w:ascii="PT Astra Serif" w:eastAsiaTheme="minorHAnsi" w:hAnsi="PT Astra Serif" w:cs="PT Astra Serif"/>
          <w:sz w:val="28"/>
          <w:szCs w:val="28"/>
          <w:lang w:eastAsia="en-US"/>
        </w:rPr>
        <w:t>пункт 24 изложить в следующей редакции:</w:t>
      </w:r>
    </w:p>
    <w:p w:rsidR="009F794B" w:rsidRPr="00DF699E" w:rsidRDefault="009F794B" w:rsidP="009F794B">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«24. Получатель субсидии представляет в Министерство отчёт </w:t>
      </w:r>
      <w:r w:rsidRPr="00DF699E">
        <w:rPr>
          <w:rFonts w:ascii="PT Astra Serif" w:eastAsiaTheme="minorHAnsi" w:hAnsi="PT Astra Serif" w:cs="PT Astra Serif"/>
          <w:sz w:val="28"/>
          <w:szCs w:val="28"/>
          <w:lang w:eastAsia="en-US"/>
        </w:rPr>
        <w:br/>
        <w:t>о достижении значения результата (значений результатов) предоставления субсидии, составленный по форме, определённой типовой формой соглашения о предоставлении субсидии, установленной Министерством финансов Российской Федерации для соответствующего вида субсидий, в срок:</w:t>
      </w:r>
    </w:p>
    <w:p w:rsidR="009F794B" w:rsidRPr="00DF699E" w:rsidRDefault="009F794B" w:rsidP="009F794B">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не позднее 10-го рабочего дня первого месяца года, следующего за годом, в котором получателю субсидии предоставлена субсидия, – в случае предоставления субсидии в целях возмещения части затрат, указанных </w:t>
      </w:r>
      <w:r w:rsidRPr="00DF699E">
        <w:rPr>
          <w:rFonts w:ascii="PT Astra Serif" w:eastAsiaTheme="minorHAnsi" w:hAnsi="PT Astra Serif" w:cs="PT Astra Serif"/>
          <w:sz w:val="28"/>
          <w:szCs w:val="28"/>
          <w:lang w:eastAsia="en-US"/>
        </w:rPr>
        <w:br/>
        <w:t>в подпункте 1 пункта 4 настоящих Правил;</w:t>
      </w:r>
    </w:p>
    <w:p w:rsidR="009F794B" w:rsidRPr="00DF699E" w:rsidRDefault="009F794B" w:rsidP="009F794B">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не позднее 10-го рабочего дня месяца, следующего за месяцем, в котором получателю субсидии предоставлена субсидия, – в случае предоставления субсидии в целях возмещения части затрат, указанных в подпункте 2 пункта 4 настоящих Правил.</w:t>
      </w:r>
    </w:p>
    <w:p w:rsidR="00B145FA" w:rsidRPr="00DF699E" w:rsidRDefault="009F794B" w:rsidP="00B145FA">
      <w:pPr>
        <w:spacing w:after="0" w:line="240" w:lineRule="auto"/>
        <w:ind w:firstLine="709"/>
        <w:jc w:val="both"/>
        <w:rPr>
          <w:rFonts w:ascii="PT Astra Serif" w:hAnsi="PT Astra Serif" w:cs="PT Astra Serif"/>
          <w:sz w:val="28"/>
          <w:szCs w:val="28"/>
        </w:rPr>
      </w:pPr>
      <w:r w:rsidRPr="00DF699E">
        <w:rPr>
          <w:rFonts w:ascii="PT Astra Serif" w:eastAsiaTheme="minorHAnsi" w:hAnsi="PT Astra Serif" w:cs="PT Astra Serif"/>
          <w:sz w:val="28"/>
          <w:szCs w:val="28"/>
          <w:lang w:eastAsia="en-US"/>
        </w:rPr>
        <w:t xml:space="preserve">Министерство устанавливает в соглашении о предоставлении субсидии срок и формы представления получателем субсидии дополнительной отчётности, </w:t>
      </w:r>
      <w:r w:rsidR="00200E51" w:rsidRPr="00DF699E">
        <w:rPr>
          <w:rFonts w:ascii="PT Astra Serif" w:eastAsiaTheme="minorHAnsi" w:hAnsi="PT Astra Serif" w:cs="PT Astra Serif"/>
          <w:sz w:val="28"/>
          <w:szCs w:val="28"/>
          <w:lang w:eastAsia="en-US"/>
        </w:rPr>
        <w:t xml:space="preserve">в случае </w:t>
      </w:r>
      <w:r w:rsidR="00B145FA" w:rsidRPr="00DF699E">
        <w:rPr>
          <w:rFonts w:ascii="PT Astra Serif" w:hAnsi="PT Astra Serif" w:cs="PT Astra Serif"/>
          <w:sz w:val="28"/>
          <w:szCs w:val="28"/>
        </w:rPr>
        <w:t>если таким соглашением предусмотрен результат предоставления субсидии, указанный в абзаце первом пункта 23 настоящих Правил</w:t>
      </w:r>
      <w:proofErr w:type="gramStart"/>
      <w:r w:rsidR="00B145FA" w:rsidRPr="00DF699E">
        <w:rPr>
          <w:rFonts w:ascii="PT Astra Serif" w:hAnsi="PT Astra Serif" w:cs="PT Astra Serif"/>
          <w:sz w:val="28"/>
          <w:szCs w:val="28"/>
        </w:rPr>
        <w:t>.»;</w:t>
      </w:r>
      <w:proofErr w:type="gramEnd"/>
    </w:p>
    <w:p w:rsidR="00772BA9" w:rsidRPr="00DF699E" w:rsidRDefault="007D7AB5" w:rsidP="009E4D2C">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л</w:t>
      </w:r>
      <w:r w:rsidR="009F794B" w:rsidRPr="00DF699E">
        <w:rPr>
          <w:rFonts w:ascii="PT Astra Serif" w:eastAsiaTheme="minorHAnsi" w:hAnsi="PT Astra Serif" w:cs="PT Astra Serif"/>
          <w:sz w:val="28"/>
          <w:szCs w:val="28"/>
          <w:lang w:eastAsia="en-US"/>
        </w:rPr>
        <w:t xml:space="preserve">) </w:t>
      </w:r>
      <w:r w:rsidR="00C729D3" w:rsidRPr="00DF699E">
        <w:rPr>
          <w:rFonts w:ascii="PT Astra Serif" w:eastAsiaTheme="minorHAnsi" w:hAnsi="PT Astra Serif" w:cs="PT Astra Serif"/>
          <w:sz w:val="28"/>
          <w:szCs w:val="28"/>
          <w:lang w:eastAsia="en-US"/>
        </w:rPr>
        <w:t xml:space="preserve">в абзаце втором пункта 27 слова «только та часть субсидии, затраты </w:t>
      </w:r>
      <w:r w:rsidR="00C729D3" w:rsidRPr="00DF699E">
        <w:rPr>
          <w:rFonts w:ascii="PT Astra Serif" w:eastAsiaTheme="minorHAnsi" w:hAnsi="PT Astra Serif" w:cs="PT Astra Serif"/>
          <w:sz w:val="28"/>
          <w:szCs w:val="28"/>
          <w:lang w:eastAsia="en-US"/>
        </w:rPr>
        <w:br/>
        <w:t>в связи с предоставлением которой подтверждены указанными документами»</w:t>
      </w:r>
      <w:r w:rsidR="00772BA9" w:rsidRPr="00DF699E">
        <w:rPr>
          <w:rFonts w:ascii="PT Astra Serif" w:eastAsiaTheme="minorHAnsi" w:hAnsi="PT Astra Serif" w:cs="PT Astra Serif"/>
          <w:sz w:val="28"/>
          <w:szCs w:val="28"/>
          <w:lang w:eastAsia="en-US"/>
        </w:rPr>
        <w:t xml:space="preserve"> </w:t>
      </w:r>
      <w:r w:rsidR="00C729D3" w:rsidRPr="00DF699E">
        <w:rPr>
          <w:rFonts w:ascii="PT Astra Serif" w:eastAsiaTheme="minorHAnsi" w:hAnsi="PT Astra Serif" w:cs="PT Astra Serif"/>
          <w:sz w:val="28"/>
          <w:szCs w:val="28"/>
          <w:lang w:eastAsia="en-US"/>
        </w:rPr>
        <w:t>заменить словами «часть субсидии в размере затрат, подтверждённых документами, содержащими недостоверные сведения».</w:t>
      </w:r>
    </w:p>
    <w:p w:rsidR="00E1774F" w:rsidRPr="00DF699E" w:rsidRDefault="00D0433D">
      <w:pPr>
        <w:spacing w:after="0" w:line="240" w:lineRule="auto"/>
        <w:ind w:firstLine="709"/>
        <w:jc w:val="both"/>
        <w:rPr>
          <w:rFonts w:ascii="PT Astra Serif" w:hAnsi="PT Astra Serif" w:cs="Times New Roman"/>
          <w:bCs/>
          <w:sz w:val="28"/>
          <w:szCs w:val="28"/>
        </w:rPr>
      </w:pPr>
      <w:r w:rsidRPr="00C44E29">
        <w:rPr>
          <w:rFonts w:ascii="PT Astra Serif" w:hAnsi="PT Astra Serif" w:cs="Times New Roman"/>
          <w:bCs/>
          <w:sz w:val="28"/>
          <w:szCs w:val="28"/>
          <w:highlight w:val="yellow"/>
        </w:rPr>
        <w:t>1</w:t>
      </w:r>
      <w:r w:rsidR="000A6D6D" w:rsidRPr="00C44E29">
        <w:rPr>
          <w:rFonts w:ascii="PT Astra Serif" w:hAnsi="PT Astra Serif" w:cs="Times New Roman"/>
          <w:bCs/>
          <w:sz w:val="28"/>
          <w:szCs w:val="28"/>
          <w:highlight w:val="yellow"/>
        </w:rPr>
        <w:t>4</w:t>
      </w:r>
      <w:r w:rsidRPr="00C44E29">
        <w:rPr>
          <w:rFonts w:ascii="PT Astra Serif" w:hAnsi="PT Astra Serif" w:cs="Times New Roman"/>
          <w:bCs/>
          <w:sz w:val="28"/>
          <w:szCs w:val="28"/>
          <w:highlight w:val="yellow"/>
        </w:rPr>
        <w:t>.</w:t>
      </w:r>
      <w:r w:rsidRPr="00DF699E">
        <w:rPr>
          <w:rFonts w:ascii="PT Astra Serif" w:hAnsi="PT Astra Serif" w:cs="Times New Roman"/>
          <w:bCs/>
          <w:sz w:val="28"/>
          <w:szCs w:val="28"/>
        </w:rPr>
        <w:t> </w:t>
      </w:r>
      <w:proofErr w:type="gramStart"/>
      <w:r w:rsidRPr="00DF699E">
        <w:rPr>
          <w:rFonts w:ascii="PT Astra Serif" w:hAnsi="PT Astra Serif" w:cs="Times New Roman"/>
          <w:bCs/>
          <w:sz w:val="28"/>
          <w:szCs w:val="28"/>
        </w:rPr>
        <w:t xml:space="preserve">Внести в </w:t>
      </w:r>
      <w:r w:rsidR="00151111" w:rsidRPr="00DF699E">
        <w:rPr>
          <w:rFonts w:ascii="PT Astra Serif" w:hAnsi="PT Astra Serif" w:cs="Times New Roman"/>
          <w:bCs/>
          <w:sz w:val="28"/>
          <w:szCs w:val="28"/>
        </w:rPr>
        <w:t>Правил</w:t>
      </w:r>
      <w:r w:rsidR="004628BB" w:rsidRPr="00DF699E">
        <w:rPr>
          <w:rFonts w:ascii="PT Astra Serif" w:hAnsi="PT Astra Serif" w:cs="Times New Roman"/>
          <w:bCs/>
          <w:sz w:val="28"/>
          <w:szCs w:val="28"/>
        </w:rPr>
        <w:t>а</w:t>
      </w:r>
      <w:r w:rsidRPr="00DF699E">
        <w:rPr>
          <w:rFonts w:ascii="PT Astra Serif" w:hAnsi="PT Astra Serif" w:cs="Times New Roman"/>
          <w:bCs/>
          <w:sz w:val="28"/>
          <w:szCs w:val="28"/>
        </w:rPr>
        <w:t xml:space="preserve"> </w:t>
      </w:r>
      <w:r w:rsidRPr="00DF699E">
        <w:rPr>
          <w:rFonts w:ascii="PT Astra Serif" w:hAnsi="PT Astra Serif"/>
          <w:sz w:val="28"/>
          <w:szCs w:val="28"/>
        </w:rPr>
        <w:t xml:space="preserve">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развитием отдельных подотраслей растениеводства и животноводства в Ульяновской области, </w:t>
      </w:r>
      <w:r w:rsidRPr="00DF699E">
        <w:rPr>
          <w:rFonts w:ascii="PT Astra Serif" w:hAnsi="PT Astra Serif" w:cs="Times New Roman"/>
          <w:bCs/>
          <w:sz w:val="28"/>
          <w:szCs w:val="28"/>
        </w:rPr>
        <w:t>утверждённы</w:t>
      </w:r>
      <w:r w:rsidR="00200E51"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w:t>
      </w:r>
      <w:r w:rsidRPr="00DF699E">
        <w:rPr>
          <w:rFonts w:ascii="PT Astra Serif" w:hAnsi="PT Astra Serif" w:cs="Times New Roman"/>
          <w:bCs/>
          <w:spacing w:val="-4"/>
          <w:sz w:val="28"/>
          <w:szCs w:val="28"/>
        </w:rPr>
        <w:t>постановлением</w:t>
      </w:r>
      <w:r w:rsidRPr="00DF699E">
        <w:rPr>
          <w:rFonts w:ascii="PT Astra Serif" w:hAnsi="PT Astra Serif"/>
          <w:sz w:val="28"/>
          <w:szCs w:val="28"/>
        </w:rPr>
        <w:t xml:space="preserve"> </w:t>
      </w:r>
      <w:r w:rsidRPr="00DF699E">
        <w:rPr>
          <w:rFonts w:ascii="PT Astra Serif" w:hAnsi="PT Astra Serif" w:cs="Times New Roman"/>
          <w:bCs/>
          <w:sz w:val="28"/>
          <w:szCs w:val="28"/>
        </w:rPr>
        <w:t>Правительства Ульяновской области</w:t>
      </w:r>
      <w:r w:rsidR="004628BB" w:rsidRPr="00DF699E">
        <w:rPr>
          <w:rFonts w:ascii="PT Astra Serif" w:hAnsi="PT Astra Serif" w:cs="Times New Roman"/>
          <w:bCs/>
          <w:sz w:val="28"/>
          <w:szCs w:val="28"/>
        </w:rPr>
        <w:br/>
      </w:r>
      <w:r w:rsidRPr="00DF699E">
        <w:rPr>
          <w:rFonts w:ascii="PT Astra Serif" w:hAnsi="PT Astra Serif" w:cs="Times New Roman"/>
          <w:bCs/>
          <w:sz w:val="28"/>
          <w:szCs w:val="28"/>
        </w:rPr>
        <w:t>от 27.12.2019 № 781-П «</w:t>
      </w:r>
      <w:r w:rsidRPr="00DF699E">
        <w:rPr>
          <w:rFonts w:ascii="PT Astra Serif" w:hAnsi="PT Astra Serif"/>
          <w:sz w:val="28"/>
          <w:szCs w:val="28"/>
        </w:rPr>
        <w:t>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4628BB" w:rsidRPr="00DF699E">
        <w:rPr>
          <w:rFonts w:ascii="PT Astra Serif" w:hAnsi="PT Astra Serif"/>
          <w:sz w:val="28"/>
          <w:szCs w:val="28"/>
        </w:rPr>
        <w:br/>
      </w:r>
      <w:r w:rsidRPr="00DF699E">
        <w:rPr>
          <w:rFonts w:ascii="PT Astra Serif" w:hAnsi="PT Astra Serif"/>
          <w:sz w:val="28"/>
          <w:szCs w:val="28"/>
        </w:rPr>
        <w:t>с развитием отдельных подотраслей</w:t>
      </w:r>
      <w:proofErr w:type="gramEnd"/>
      <w:r w:rsidRPr="00DF699E">
        <w:rPr>
          <w:rFonts w:ascii="PT Astra Serif" w:hAnsi="PT Astra Serif"/>
          <w:sz w:val="28"/>
          <w:szCs w:val="28"/>
        </w:rPr>
        <w:t xml:space="preserve"> растениеводства и животноводства</w:t>
      </w:r>
      <w:r w:rsidR="004628BB" w:rsidRPr="00DF699E">
        <w:rPr>
          <w:rFonts w:ascii="PT Astra Serif" w:hAnsi="PT Astra Serif"/>
          <w:sz w:val="28"/>
          <w:szCs w:val="28"/>
        </w:rPr>
        <w:br/>
      </w:r>
      <w:r w:rsidRPr="00DF699E">
        <w:rPr>
          <w:rFonts w:ascii="PT Astra Serif" w:hAnsi="PT Astra Serif"/>
          <w:sz w:val="28"/>
          <w:szCs w:val="28"/>
        </w:rPr>
        <w:t>в Ульяновской области</w:t>
      </w:r>
      <w:r w:rsidRPr="00DF699E">
        <w:rPr>
          <w:rFonts w:ascii="PT Astra Serif" w:hAnsi="PT Astra Serif" w:cs="Times New Roman"/>
          <w:bCs/>
          <w:sz w:val="28"/>
          <w:szCs w:val="28"/>
        </w:rPr>
        <w:t xml:space="preserve">», </w:t>
      </w:r>
      <w:r w:rsidR="004628BB" w:rsidRPr="00DF699E">
        <w:rPr>
          <w:rFonts w:ascii="PT Astra Serif" w:hAnsi="PT Astra Serif" w:cs="Times New Roman"/>
          <w:bCs/>
          <w:sz w:val="28"/>
          <w:szCs w:val="28"/>
        </w:rPr>
        <w:t>следующие</w:t>
      </w:r>
      <w:r w:rsidR="00A23BCE" w:rsidRPr="00DF699E">
        <w:rPr>
          <w:rFonts w:ascii="PT Astra Serif" w:hAnsi="PT Astra Serif" w:cs="Times New Roman"/>
          <w:bCs/>
          <w:sz w:val="28"/>
          <w:szCs w:val="28"/>
        </w:rPr>
        <w:t xml:space="preserve"> изменения</w:t>
      </w:r>
      <w:r w:rsidR="00151111" w:rsidRPr="00DF699E">
        <w:rPr>
          <w:rFonts w:ascii="PT Astra Serif" w:hAnsi="PT Astra Serif" w:cs="Times New Roman"/>
          <w:bCs/>
          <w:sz w:val="28"/>
          <w:szCs w:val="28"/>
        </w:rPr>
        <w:t>:</w:t>
      </w:r>
    </w:p>
    <w:p w:rsidR="00200E51" w:rsidRPr="00DF699E" w:rsidRDefault="00200E51">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в подпункте 4 пункта 9 слова «и подписанную» заменить словом</w:t>
      </w:r>
      <w:r w:rsidRPr="00DF699E">
        <w:rPr>
          <w:rFonts w:ascii="PT Astra Serif" w:hAnsi="PT Astra Serif" w:cs="Times New Roman"/>
          <w:bCs/>
          <w:sz w:val="28"/>
          <w:szCs w:val="28"/>
        </w:rPr>
        <w:br/>
        <w:t>«, подписанную», слово «лица» заменить словом «лица</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 xml:space="preserve"> и дополнить его словами «и заверенную печатью (при наличии печати у заявителя – юридического лица, созданного в форме хозяйственного общества)»;</w:t>
      </w:r>
    </w:p>
    <w:p w:rsidR="004628BB" w:rsidRPr="00DF699E" w:rsidRDefault="007D7AB5">
      <w:pPr>
        <w:spacing w:after="0" w:line="240" w:lineRule="auto"/>
        <w:ind w:firstLine="709"/>
        <w:jc w:val="both"/>
        <w:rPr>
          <w:rFonts w:ascii="PT Astra Serif" w:hAnsi="PT Astra Serif"/>
          <w:sz w:val="28"/>
          <w:szCs w:val="28"/>
        </w:rPr>
      </w:pPr>
      <w:r w:rsidRPr="00DF699E">
        <w:rPr>
          <w:rFonts w:ascii="PT Astra Serif" w:hAnsi="PT Astra Serif" w:cs="Times New Roman"/>
          <w:bCs/>
          <w:sz w:val="28"/>
          <w:szCs w:val="28"/>
        </w:rPr>
        <w:t>2</w:t>
      </w:r>
      <w:r w:rsidR="004628BB" w:rsidRPr="00DF699E">
        <w:rPr>
          <w:rFonts w:ascii="PT Astra Serif" w:hAnsi="PT Astra Serif" w:cs="Times New Roman"/>
          <w:bCs/>
          <w:sz w:val="28"/>
          <w:szCs w:val="28"/>
        </w:rPr>
        <w:t>) пункт 10 изложить в следующей редакции:</w:t>
      </w:r>
    </w:p>
    <w:p w:rsidR="00151111" w:rsidRPr="00DF699E" w:rsidRDefault="000774BA">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«10. Министерство принимает документы</w:t>
      </w:r>
      <w:r w:rsidR="00151111" w:rsidRPr="00DF699E">
        <w:rPr>
          <w:rFonts w:ascii="PT Astra Serif" w:hAnsi="PT Astra Serif" w:cs="Times New Roman"/>
          <w:bCs/>
          <w:sz w:val="28"/>
          <w:szCs w:val="28"/>
        </w:rPr>
        <w:t xml:space="preserve"> </w:t>
      </w:r>
      <w:r w:rsidR="001F3DFB" w:rsidRPr="00DF699E">
        <w:rPr>
          <w:rFonts w:ascii="PT Astra Serif" w:hAnsi="PT Astra Serif" w:cs="Times New Roman"/>
          <w:bCs/>
          <w:sz w:val="28"/>
          <w:szCs w:val="28"/>
        </w:rPr>
        <w:t xml:space="preserve">для </w:t>
      </w:r>
      <w:r w:rsidR="00151111" w:rsidRPr="00DF699E">
        <w:rPr>
          <w:rFonts w:ascii="PT Astra Serif" w:hAnsi="PT Astra Serif" w:cs="Times New Roman"/>
          <w:bCs/>
          <w:sz w:val="28"/>
          <w:szCs w:val="28"/>
        </w:rPr>
        <w:t>получения</w:t>
      </w:r>
      <w:r w:rsidR="001F3DFB" w:rsidRPr="00DF699E">
        <w:rPr>
          <w:rFonts w:ascii="PT Astra Serif" w:hAnsi="PT Astra Serif" w:cs="Times New Roman"/>
          <w:bCs/>
          <w:sz w:val="28"/>
          <w:szCs w:val="28"/>
        </w:rPr>
        <w:t xml:space="preserve"> субсиди</w:t>
      </w:r>
      <w:r w:rsidR="00151111" w:rsidRPr="00DF699E">
        <w:rPr>
          <w:rFonts w:ascii="PT Astra Serif" w:hAnsi="PT Astra Serif" w:cs="Times New Roman"/>
          <w:bCs/>
          <w:sz w:val="28"/>
          <w:szCs w:val="28"/>
        </w:rPr>
        <w:t>й:</w:t>
      </w:r>
    </w:p>
    <w:p w:rsidR="001F3DFB" w:rsidRPr="00DF699E" w:rsidRDefault="00151111">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1F3DFB" w:rsidRPr="00DF699E">
        <w:rPr>
          <w:rFonts w:ascii="PT Astra Serif" w:hAnsi="PT Astra Serif" w:cs="Times New Roman"/>
          <w:bCs/>
          <w:sz w:val="28"/>
          <w:szCs w:val="28"/>
        </w:rPr>
        <w:t xml:space="preserve"> в целях возмещения </w:t>
      </w:r>
      <w:r w:rsidR="002328B9" w:rsidRPr="00DF699E">
        <w:rPr>
          <w:rFonts w:ascii="PT Astra Serif" w:hAnsi="PT Astra Serif" w:cs="Times New Roman"/>
          <w:bCs/>
          <w:sz w:val="28"/>
          <w:szCs w:val="28"/>
        </w:rPr>
        <w:t xml:space="preserve">части </w:t>
      </w:r>
      <w:r w:rsidR="001F3DFB" w:rsidRPr="00DF699E">
        <w:rPr>
          <w:rFonts w:ascii="PT Astra Serif" w:hAnsi="PT Astra Serif" w:cs="Times New Roman"/>
          <w:bCs/>
          <w:sz w:val="28"/>
          <w:szCs w:val="28"/>
        </w:rPr>
        <w:t xml:space="preserve">затрат, </w:t>
      </w:r>
      <w:r w:rsidRPr="00DF699E">
        <w:rPr>
          <w:rFonts w:ascii="PT Astra Serif" w:hAnsi="PT Astra Serif" w:cs="Times New Roman"/>
          <w:bCs/>
          <w:sz w:val="28"/>
          <w:szCs w:val="28"/>
        </w:rPr>
        <w:t xml:space="preserve">указанных в </w:t>
      </w:r>
      <w:r w:rsidR="001F3DFB" w:rsidRPr="00DF699E">
        <w:rPr>
          <w:rFonts w:ascii="PT Astra Serif" w:hAnsi="PT Astra Serif" w:cs="Times New Roman"/>
          <w:bCs/>
          <w:sz w:val="28"/>
          <w:szCs w:val="28"/>
        </w:rPr>
        <w:t>подпункт</w:t>
      </w:r>
      <w:r w:rsidRPr="00DF699E">
        <w:rPr>
          <w:rFonts w:ascii="PT Astra Serif" w:hAnsi="PT Astra Serif" w:cs="Times New Roman"/>
          <w:bCs/>
          <w:sz w:val="28"/>
          <w:szCs w:val="28"/>
        </w:rPr>
        <w:t>е</w:t>
      </w:r>
      <w:r w:rsidR="00DA38F3" w:rsidRPr="00DF699E">
        <w:rPr>
          <w:rFonts w:ascii="PT Astra Serif" w:hAnsi="PT Astra Serif" w:cs="Times New Roman"/>
          <w:bCs/>
          <w:sz w:val="28"/>
          <w:szCs w:val="28"/>
        </w:rPr>
        <w:t xml:space="preserve"> «а» подпункта 1 пункта 4 настоящих Правил</w:t>
      </w:r>
      <w:r w:rsidR="00CE6C2D" w:rsidRPr="00DF699E">
        <w:rPr>
          <w:rFonts w:ascii="PT Astra Serif" w:hAnsi="PT Astra Serif" w:cs="Times New Roman"/>
          <w:bCs/>
          <w:sz w:val="28"/>
          <w:szCs w:val="28"/>
        </w:rPr>
        <w:t>, –</w:t>
      </w:r>
      <w:r w:rsidRPr="00DF699E">
        <w:rPr>
          <w:rFonts w:ascii="PT Astra Serif" w:hAnsi="PT Astra Serif" w:cs="Times New Roman"/>
          <w:bCs/>
          <w:sz w:val="28"/>
          <w:szCs w:val="28"/>
        </w:rPr>
        <w:t xml:space="preserve"> </w:t>
      </w:r>
      <w:r w:rsidR="00CE6C2D" w:rsidRPr="00DF699E">
        <w:rPr>
          <w:rFonts w:ascii="PT Astra Serif" w:hAnsi="PT Astra Serif" w:cs="Times New Roman"/>
          <w:bCs/>
          <w:sz w:val="28"/>
          <w:szCs w:val="28"/>
        </w:rPr>
        <w:t>в срок, установленный правовым актом Министерства;</w:t>
      </w:r>
    </w:p>
    <w:p w:rsidR="00CE6C2D" w:rsidRPr="00DF699E" w:rsidRDefault="00CE6C2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 xml:space="preserve">2) в целях возмещения </w:t>
      </w:r>
      <w:r w:rsidR="002328B9" w:rsidRPr="00DF699E">
        <w:rPr>
          <w:rFonts w:ascii="PT Astra Serif" w:hAnsi="PT Astra Serif" w:cs="Times New Roman"/>
          <w:bCs/>
          <w:sz w:val="28"/>
          <w:szCs w:val="28"/>
        </w:rPr>
        <w:t xml:space="preserve">части </w:t>
      </w:r>
      <w:r w:rsidRPr="00DF699E">
        <w:rPr>
          <w:rFonts w:ascii="PT Astra Serif" w:hAnsi="PT Astra Serif" w:cs="Times New Roman"/>
          <w:bCs/>
          <w:sz w:val="28"/>
          <w:szCs w:val="28"/>
        </w:rPr>
        <w:t xml:space="preserve">затрат, </w:t>
      </w:r>
      <w:r w:rsidR="00151111" w:rsidRPr="00DF699E">
        <w:rPr>
          <w:rFonts w:ascii="PT Astra Serif" w:hAnsi="PT Astra Serif" w:cs="Times New Roman"/>
          <w:bCs/>
          <w:sz w:val="28"/>
          <w:szCs w:val="28"/>
        </w:rPr>
        <w:t xml:space="preserve">указанных в подпункте </w:t>
      </w:r>
      <w:r w:rsidRPr="00DF699E">
        <w:rPr>
          <w:rFonts w:ascii="PT Astra Serif" w:hAnsi="PT Astra Serif" w:cs="Times New Roman"/>
          <w:bCs/>
          <w:sz w:val="28"/>
          <w:szCs w:val="28"/>
        </w:rPr>
        <w:t>«б» подпункта 1 пункта 4 настоящих Правил:</w:t>
      </w:r>
    </w:p>
    <w:p w:rsidR="00CE6C2D" w:rsidRPr="00DF699E" w:rsidRDefault="00CE6C2D" w:rsidP="00CE6C2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а) до 1 июля текущего финансового года включительно – </w:t>
      </w:r>
      <w:r w:rsidR="00151111" w:rsidRPr="00DF699E">
        <w:rPr>
          <w:rFonts w:ascii="PT Astra Serif" w:hAnsi="PT Astra Serif" w:cs="Times New Roman"/>
          <w:bCs/>
          <w:sz w:val="28"/>
          <w:szCs w:val="28"/>
        </w:rPr>
        <w:t xml:space="preserve">в случае </w:t>
      </w:r>
      <w:r w:rsidRPr="00DF699E">
        <w:rPr>
          <w:rFonts w:ascii="PT Astra Serif" w:hAnsi="PT Astra Serif" w:cs="Times New Roman"/>
          <w:bCs/>
          <w:sz w:val="28"/>
          <w:szCs w:val="28"/>
        </w:rPr>
        <w:t>приобретен</w:t>
      </w:r>
      <w:r w:rsidR="008D1ECF" w:rsidRPr="00DF699E">
        <w:rPr>
          <w:rFonts w:ascii="PT Astra Serif" w:hAnsi="PT Astra Serif" w:cs="Times New Roman"/>
          <w:bCs/>
          <w:sz w:val="28"/>
          <w:szCs w:val="28"/>
        </w:rPr>
        <w:t>ия</w:t>
      </w:r>
      <w:r w:rsidRPr="00DF699E">
        <w:rPr>
          <w:rFonts w:ascii="PT Astra Serif" w:hAnsi="PT Astra Serif" w:cs="Times New Roman"/>
          <w:bCs/>
          <w:sz w:val="28"/>
          <w:szCs w:val="28"/>
        </w:rPr>
        <w:t xml:space="preserve"> </w:t>
      </w:r>
      <w:r w:rsidR="008D1ECF" w:rsidRPr="00DF699E">
        <w:rPr>
          <w:rFonts w:ascii="PT Astra Serif" w:hAnsi="PT Astra Serif" w:cs="Times New Roman"/>
          <w:bCs/>
          <w:sz w:val="28"/>
          <w:szCs w:val="28"/>
        </w:rPr>
        <w:t xml:space="preserve">заявителем </w:t>
      </w:r>
      <w:r w:rsidRPr="00DF699E">
        <w:rPr>
          <w:rFonts w:ascii="PT Astra Serif" w:hAnsi="PT Astra Serif" w:cs="Times New Roman"/>
          <w:bCs/>
          <w:sz w:val="28"/>
          <w:szCs w:val="28"/>
        </w:rPr>
        <w:t>элитны</w:t>
      </w:r>
      <w:r w:rsidR="008D1ECF" w:rsidRPr="00DF699E">
        <w:rPr>
          <w:rFonts w:ascii="PT Astra Serif" w:hAnsi="PT Astra Serif" w:cs="Times New Roman"/>
          <w:bCs/>
          <w:sz w:val="28"/>
          <w:szCs w:val="28"/>
        </w:rPr>
        <w:t>х</w:t>
      </w:r>
      <w:r w:rsidRPr="00DF699E">
        <w:rPr>
          <w:rFonts w:ascii="PT Astra Serif" w:hAnsi="PT Astra Serif" w:cs="Times New Roman"/>
          <w:bCs/>
          <w:sz w:val="28"/>
          <w:szCs w:val="28"/>
        </w:rPr>
        <w:t xml:space="preserve"> сем</w:t>
      </w:r>
      <w:r w:rsidR="008D1ECF" w:rsidRPr="00DF699E">
        <w:rPr>
          <w:rFonts w:ascii="PT Astra Serif" w:hAnsi="PT Astra Serif" w:cs="Times New Roman"/>
          <w:bCs/>
          <w:sz w:val="28"/>
          <w:szCs w:val="28"/>
        </w:rPr>
        <w:t>я</w:t>
      </w:r>
      <w:r w:rsidRPr="00DF699E">
        <w:rPr>
          <w:rFonts w:ascii="PT Astra Serif" w:hAnsi="PT Astra Serif" w:cs="Times New Roman"/>
          <w:bCs/>
          <w:sz w:val="28"/>
          <w:szCs w:val="28"/>
        </w:rPr>
        <w:t>н</w:t>
      </w:r>
      <w:r w:rsidR="00B04BA2" w:rsidRPr="00DF699E">
        <w:rPr>
          <w:rFonts w:ascii="PT Astra Serif" w:hAnsi="PT Astra Serif" w:cs="Times New Roman"/>
          <w:bCs/>
          <w:sz w:val="28"/>
          <w:szCs w:val="28"/>
        </w:rPr>
        <w:t xml:space="preserve"> яровых сельскохозяйственных культур</w:t>
      </w:r>
      <w:r w:rsidRPr="00DF699E">
        <w:rPr>
          <w:rFonts w:ascii="PT Astra Serif" w:hAnsi="PT Astra Serif" w:cs="Times New Roman"/>
          <w:bCs/>
          <w:sz w:val="28"/>
          <w:szCs w:val="28"/>
        </w:rPr>
        <w:t>, высеянны</w:t>
      </w:r>
      <w:r w:rsidR="008D1ECF" w:rsidRPr="00DF699E">
        <w:rPr>
          <w:rFonts w:ascii="PT Astra Serif" w:hAnsi="PT Astra Serif" w:cs="Times New Roman"/>
          <w:bCs/>
          <w:sz w:val="28"/>
          <w:szCs w:val="28"/>
        </w:rPr>
        <w:t>х</w:t>
      </w:r>
      <w:r w:rsidRPr="00DF699E">
        <w:rPr>
          <w:rFonts w:ascii="PT Astra Serif" w:hAnsi="PT Astra Serif" w:cs="Times New Roman"/>
          <w:bCs/>
          <w:sz w:val="28"/>
          <w:szCs w:val="28"/>
        </w:rPr>
        <w:t xml:space="preserve"> в текущем году;</w:t>
      </w:r>
    </w:p>
    <w:p w:rsidR="00CE6C2D" w:rsidRPr="00DF699E" w:rsidRDefault="00CE6C2D" w:rsidP="00CE6C2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б) до 15 октября текущего финансового года включительно – </w:t>
      </w:r>
      <w:r w:rsidR="00151111" w:rsidRPr="00DF699E">
        <w:rPr>
          <w:rFonts w:ascii="PT Astra Serif" w:hAnsi="PT Astra Serif" w:cs="Times New Roman"/>
          <w:bCs/>
          <w:sz w:val="28"/>
          <w:szCs w:val="28"/>
        </w:rPr>
        <w:t xml:space="preserve">в случае </w:t>
      </w:r>
      <w:r w:rsidR="008D1ECF" w:rsidRPr="00DF699E">
        <w:rPr>
          <w:rFonts w:ascii="PT Astra Serif" w:hAnsi="PT Astra Serif" w:cs="Times New Roman"/>
          <w:bCs/>
          <w:sz w:val="28"/>
          <w:szCs w:val="28"/>
        </w:rPr>
        <w:t xml:space="preserve">приобретения заявителем элитных семян </w:t>
      </w:r>
      <w:r w:rsidRPr="00DF699E">
        <w:rPr>
          <w:rFonts w:ascii="PT Astra Serif" w:hAnsi="PT Astra Serif" w:cs="Times New Roman"/>
          <w:bCs/>
          <w:sz w:val="28"/>
          <w:szCs w:val="28"/>
        </w:rPr>
        <w:t>озимых сельскохозяйственных культур, высеянны</w:t>
      </w:r>
      <w:r w:rsidR="008D1ECF" w:rsidRPr="00DF699E">
        <w:rPr>
          <w:rFonts w:ascii="PT Astra Serif" w:hAnsi="PT Astra Serif" w:cs="Times New Roman"/>
          <w:bCs/>
          <w:sz w:val="28"/>
          <w:szCs w:val="28"/>
        </w:rPr>
        <w:t>х</w:t>
      </w:r>
      <w:r w:rsidRPr="00DF699E">
        <w:rPr>
          <w:rFonts w:ascii="PT Astra Serif" w:hAnsi="PT Astra Serif" w:cs="Times New Roman"/>
          <w:bCs/>
          <w:sz w:val="28"/>
          <w:szCs w:val="28"/>
        </w:rPr>
        <w:t xml:space="preserve"> в текущем году;</w:t>
      </w:r>
    </w:p>
    <w:p w:rsidR="00CE6C2D" w:rsidRPr="00DF699E" w:rsidRDefault="00CE6C2D" w:rsidP="00CE6C2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3) в целях возмещения </w:t>
      </w:r>
      <w:r w:rsidR="008D1ECF" w:rsidRPr="00DF699E">
        <w:rPr>
          <w:rFonts w:ascii="PT Astra Serif" w:hAnsi="PT Astra Serif" w:cs="Times New Roman"/>
          <w:bCs/>
          <w:sz w:val="28"/>
          <w:szCs w:val="28"/>
        </w:rPr>
        <w:t xml:space="preserve">части </w:t>
      </w:r>
      <w:r w:rsidRPr="00DF699E">
        <w:rPr>
          <w:rFonts w:ascii="PT Astra Serif" w:hAnsi="PT Astra Serif" w:cs="Times New Roman"/>
          <w:bCs/>
          <w:sz w:val="28"/>
          <w:szCs w:val="28"/>
        </w:rPr>
        <w:t xml:space="preserve">затрат, </w:t>
      </w:r>
      <w:r w:rsidR="008D1ECF" w:rsidRPr="00DF699E">
        <w:rPr>
          <w:rFonts w:ascii="PT Astra Serif" w:hAnsi="PT Astra Serif" w:cs="Times New Roman"/>
          <w:bCs/>
          <w:sz w:val="28"/>
          <w:szCs w:val="28"/>
        </w:rPr>
        <w:t xml:space="preserve">указанных в подпункте </w:t>
      </w:r>
      <w:r w:rsidRPr="00DF699E">
        <w:rPr>
          <w:rFonts w:ascii="PT Astra Serif" w:hAnsi="PT Astra Serif" w:cs="Times New Roman"/>
          <w:bCs/>
          <w:sz w:val="28"/>
          <w:szCs w:val="28"/>
        </w:rPr>
        <w:t>«в» подпункта 1 и подпункт</w:t>
      </w:r>
      <w:r w:rsidR="008D1ECF" w:rsidRPr="00DF699E">
        <w:rPr>
          <w:rFonts w:ascii="PT Astra Serif" w:hAnsi="PT Astra Serif" w:cs="Times New Roman"/>
          <w:bCs/>
          <w:sz w:val="28"/>
          <w:szCs w:val="28"/>
        </w:rPr>
        <w:t>е</w:t>
      </w:r>
      <w:r w:rsidRPr="00DF699E">
        <w:rPr>
          <w:rFonts w:ascii="PT Astra Serif" w:hAnsi="PT Astra Serif" w:cs="Times New Roman"/>
          <w:bCs/>
          <w:sz w:val="28"/>
          <w:szCs w:val="28"/>
        </w:rPr>
        <w:t xml:space="preserve"> 2 </w:t>
      </w:r>
      <w:r w:rsidR="008D1ECF" w:rsidRPr="00DF699E">
        <w:rPr>
          <w:rFonts w:ascii="PT Astra Serif" w:hAnsi="PT Astra Serif" w:cs="Times New Roman"/>
          <w:bCs/>
          <w:sz w:val="28"/>
          <w:szCs w:val="28"/>
        </w:rPr>
        <w:t>пункта 4</w:t>
      </w:r>
      <w:r w:rsidRPr="00DF699E">
        <w:rPr>
          <w:rFonts w:ascii="PT Astra Serif" w:hAnsi="PT Astra Serif" w:cs="Times New Roman"/>
          <w:bCs/>
          <w:sz w:val="28"/>
          <w:szCs w:val="28"/>
        </w:rPr>
        <w:t>настоящих Правил, – до 10 декабря текущего финансового года включительно</w:t>
      </w:r>
      <w:proofErr w:type="gramStart"/>
      <w:r w:rsidR="008D1ECF" w:rsidRPr="00DF699E">
        <w:rPr>
          <w:rFonts w:ascii="PT Astra Serif" w:hAnsi="PT Astra Serif" w:cs="Times New Roman"/>
          <w:bCs/>
          <w:sz w:val="28"/>
          <w:szCs w:val="28"/>
        </w:rPr>
        <w:t>.</w:t>
      </w:r>
      <w:r w:rsidRPr="00DF699E">
        <w:rPr>
          <w:rFonts w:ascii="PT Astra Serif" w:hAnsi="PT Astra Serif" w:cs="Times New Roman"/>
          <w:bCs/>
          <w:sz w:val="28"/>
          <w:szCs w:val="28"/>
        </w:rPr>
        <w:t>»</w:t>
      </w:r>
      <w:r w:rsidR="004628BB" w:rsidRPr="00DF699E">
        <w:rPr>
          <w:rFonts w:ascii="PT Astra Serif" w:hAnsi="PT Astra Serif" w:cs="Times New Roman"/>
          <w:bCs/>
          <w:sz w:val="28"/>
          <w:szCs w:val="28"/>
        </w:rPr>
        <w:t>;</w:t>
      </w:r>
      <w:proofErr w:type="gramEnd"/>
    </w:p>
    <w:p w:rsidR="004628BB" w:rsidRPr="00DF699E" w:rsidRDefault="007D7AB5" w:rsidP="00CE6C2D">
      <w:pPr>
        <w:suppressAutoHyphens w:val="0"/>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w:t>
      </w:r>
      <w:r w:rsidR="004628BB" w:rsidRPr="00DF699E">
        <w:rPr>
          <w:rFonts w:ascii="PT Astra Serif" w:hAnsi="PT Astra Serif" w:cs="Times New Roman"/>
          <w:bCs/>
          <w:sz w:val="28"/>
          <w:szCs w:val="28"/>
        </w:rPr>
        <w:t xml:space="preserve">) в подпункте «г» подпункта 6 пункта 12 слово «предыдущего» заменить </w:t>
      </w:r>
      <w:r w:rsidR="00A23BCE" w:rsidRPr="00DF699E">
        <w:rPr>
          <w:rFonts w:ascii="PT Astra Serif" w:hAnsi="PT Astra Serif" w:cs="Times New Roman"/>
          <w:bCs/>
          <w:sz w:val="28"/>
          <w:szCs w:val="28"/>
        </w:rPr>
        <w:t xml:space="preserve">словом </w:t>
      </w:r>
      <w:r w:rsidR="004628BB" w:rsidRPr="00DF699E">
        <w:rPr>
          <w:rFonts w:ascii="PT Astra Serif" w:hAnsi="PT Astra Serif" w:cs="Times New Roman"/>
          <w:bCs/>
          <w:sz w:val="28"/>
          <w:szCs w:val="28"/>
        </w:rPr>
        <w:t>«отчётного».</w:t>
      </w:r>
    </w:p>
    <w:p w:rsidR="00E1774F" w:rsidRPr="00DF699E" w:rsidRDefault="00A63E6B">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bCs/>
          <w:sz w:val="28"/>
          <w:szCs w:val="28"/>
        </w:rPr>
        <w:t>1</w:t>
      </w:r>
      <w:r w:rsidR="000A6D6D" w:rsidRPr="00DF699E">
        <w:rPr>
          <w:rFonts w:ascii="PT Astra Serif" w:hAnsi="PT Astra Serif" w:cs="Times New Roman"/>
          <w:bCs/>
          <w:sz w:val="28"/>
          <w:szCs w:val="28"/>
        </w:rPr>
        <w:t>5</w:t>
      </w:r>
      <w:r w:rsidR="00D0433D" w:rsidRPr="00DF699E">
        <w:rPr>
          <w:rFonts w:ascii="PT Astra Serif" w:hAnsi="PT Astra Serif" w:cs="Times New Roman"/>
          <w:bCs/>
          <w:sz w:val="28"/>
          <w:szCs w:val="28"/>
        </w:rPr>
        <w:t xml:space="preserve">. </w:t>
      </w:r>
      <w:proofErr w:type="gramStart"/>
      <w:r w:rsidR="00D0433D" w:rsidRPr="00DF699E">
        <w:rPr>
          <w:rFonts w:ascii="PT Astra Serif" w:hAnsi="PT Astra Serif" w:cs="Times New Roman"/>
          <w:sz w:val="28"/>
          <w:szCs w:val="28"/>
        </w:rPr>
        <w:t>Внести</w:t>
      </w:r>
      <w:r w:rsidR="00012F7B" w:rsidRPr="00DF699E">
        <w:rPr>
          <w:rFonts w:ascii="PT Astra Serif" w:hAnsi="PT Astra Serif" w:cs="Times New Roman"/>
          <w:sz w:val="28"/>
          <w:szCs w:val="28"/>
        </w:rPr>
        <w:t xml:space="preserve"> в</w:t>
      </w:r>
      <w:r w:rsidR="002253DA" w:rsidRPr="00DF699E">
        <w:rPr>
          <w:rFonts w:ascii="PT Astra Serif" w:hAnsi="PT Astra Serif" w:cs="Times New Roman"/>
          <w:sz w:val="28"/>
          <w:szCs w:val="28"/>
        </w:rPr>
        <w:t xml:space="preserve"> </w:t>
      </w:r>
      <w:r w:rsidR="00D0433D" w:rsidRPr="00DF699E">
        <w:rPr>
          <w:rFonts w:ascii="PT Astra Serif" w:hAnsi="PT Astra Serif" w:cs="Times New Roman"/>
          <w:sz w:val="28"/>
          <w:szCs w:val="28"/>
        </w:rPr>
        <w:t>Правил</w:t>
      </w:r>
      <w:r w:rsidR="00530A67" w:rsidRPr="00DF699E">
        <w:rPr>
          <w:rFonts w:ascii="PT Astra Serif" w:hAnsi="PT Astra Serif" w:cs="Times New Roman"/>
          <w:sz w:val="28"/>
          <w:szCs w:val="28"/>
        </w:rPr>
        <w:t>а</w:t>
      </w:r>
      <w:r w:rsidR="00D0433D" w:rsidRPr="00DF699E">
        <w:rPr>
          <w:rFonts w:ascii="PT Astra Serif" w:hAnsi="PT Astra Serif" w:cs="Times New Roman"/>
          <w:sz w:val="28"/>
          <w:szCs w:val="28"/>
        </w:rPr>
        <w:t xml:space="preserve"> предоставления </w:t>
      </w:r>
      <w:r w:rsidR="00D0433D" w:rsidRPr="00DF699E">
        <w:rPr>
          <w:rFonts w:ascii="PT Astra Serif" w:hAnsi="PT Astra Serif"/>
          <w:sz w:val="28"/>
          <w:szCs w:val="28"/>
        </w:rPr>
        <w:t>производителям муки</w:t>
      </w:r>
      <w:r w:rsidR="002253DA" w:rsidRPr="00DF699E">
        <w:rPr>
          <w:rFonts w:ascii="PT Astra Serif" w:hAnsi="PT Astra Serif" w:cs="Times New Roman"/>
          <w:sz w:val="28"/>
          <w:szCs w:val="28"/>
        </w:rPr>
        <w:t xml:space="preserve"> субсидий </w:t>
      </w:r>
      <w:r w:rsidR="00B04BA2" w:rsidRPr="00DF699E">
        <w:rPr>
          <w:rFonts w:ascii="PT Astra Serif" w:hAnsi="PT Astra Serif" w:cs="Times New Roman"/>
          <w:sz w:val="28"/>
          <w:szCs w:val="28"/>
        </w:rPr>
        <w:br/>
      </w:r>
      <w:r w:rsidR="00D0433D" w:rsidRPr="00DF699E">
        <w:rPr>
          <w:rFonts w:ascii="PT Astra Serif" w:hAnsi="PT Astra Serif" w:cs="Times New Roman"/>
          <w:sz w:val="28"/>
          <w:szCs w:val="28"/>
        </w:rPr>
        <w:t>из областного бюджета Ульяновской о</w:t>
      </w:r>
      <w:r w:rsidR="002253DA" w:rsidRPr="00DF699E">
        <w:rPr>
          <w:rFonts w:ascii="PT Astra Serif" w:hAnsi="PT Astra Serif" w:cs="Times New Roman"/>
          <w:sz w:val="28"/>
          <w:szCs w:val="28"/>
        </w:rPr>
        <w:t xml:space="preserve">бласти в целях возмещения части </w:t>
      </w:r>
      <w:r w:rsidR="00B04BA2" w:rsidRPr="00DF699E">
        <w:rPr>
          <w:rFonts w:ascii="PT Astra Serif" w:hAnsi="PT Astra Serif" w:cs="Times New Roman"/>
          <w:sz w:val="28"/>
          <w:szCs w:val="28"/>
        </w:rPr>
        <w:br/>
      </w:r>
      <w:r w:rsidR="00D0433D" w:rsidRPr="00DF699E">
        <w:rPr>
          <w:rFonts w:ascii="PT Astra Serif" w:hAnsi="PT Astra Serif" w:cs="Times New Roman"/>
          <w:sz w:val="28"/>
          <w:szCs w:val="28"/>
        </w:rPr>
        <w:t xml:space="preserve">их затрат, связанных с приобретением продовольственной пшеницы, утверждённые </w:t>
      </w:r>
      <w:r w:rsidR="00D0433D" w:rsidRPr="00DF699E">
        <w:rPr>
          <w:rFonts w:ascii="PT Astra Serif" w:hAnsi="PT Astra Serif" w:cs="Times New Roman"/>
          <w:spacing w:val="-4"/>
          <w:sz w:val="28"/>
          <w:szCs w:val="28"/>
        </w:rPr>
        <w:t>постановлением</w:t>
      </w:r>
      <w:r w:rsidR="00D0433D" w:rsidRPr="00DF699E">
        <w:rPr>
          <w:rFonts w:ascii="PT Astra Serif" w:hAnsi="PT Astra Serif" w:cs="Times New Roman"/>
          <w:sz w:val="28"/>
          <w:szCs w:val="28"/>
        </w:rPr>
        <w:t xml:space="preserve"> Пр</w:t>
      </w:r>
      <w:r w:rsidR="002253DA" w:rsidRPr="00DF699E">
        <w:rPr>
          <w:rFonts w:ascii="PT Astra Serif" w:hAnsi="PT Astra Serif" w:cs="Times New Roman"/>
          <w:sz w:val="28"/>
          <w:szCs w:val="28"/>
        </w:rPr>
        <w:t xml:space="preserve">авительства Ульяновской области </w:t>
      </w:r>
      <w:r w:rsidR="00B04BA2" w:rsidRPr="00DF699E">
        <w:rPr>
          <w:rFonts w:ascii="PT Astra Serif" w:hAnsi="PT Astra Serif" w:cs="Times New Roman"/>
          <w:sz w:val="28"/>
          <w:szCs w:val="28"/>
        </w:rPr>
        <w:br/>
      </w:r>
      <w:r w:rsidR="00D0433D" w:rsidRPr="00DF699E">
        <w:rPr>
          <w:rFonts w:ascii="PT Astra Serif" w:hAnsi="PT Astra Serif" w:cs="Times New Roman"/>
          <w:sz w:val="28"/>
          <w:szCs w:val="28"/>
        </w:rPr>
        <w:t>от 12.02.2021 № 35-П</w:t>
      </w:r>
      <w:r w:rsidR="00B04BA2" w:rsidRPr="00DF699E">
        <w:rPr>
          <w:rFonts w:ascii="PT Astra Serif" w:hAnsi="PT Astra Serif" w:cs="Times New Roman"/>
          <w:sz w:val="28"/>
          <w:szCs w:val="28"/>
        </w:rPr>
        <w:t xml:space="preserve"> </w:t>
      </w:r>
      <w:r w:rsidR="00D0433D" w:rsidRPr="00DF699E">
        <w:rPr>
          <w:rFonts w:ascii="PT Astra Serif" w:hAnsi="PT Astra Serif" w:cs="Times New Roman"/>
          <w:sz w:val="28"/>
          <w:szCs w:val="28"/>
        </w:rPr>
        <w:t>«</w:t>
      </w:r>
      <w:r w:rsidR="00D0433D" w:rsidRPr="00DF699E">
        <w:rPr>
          <w:rFonts w:ascii="PT Astra Serif" w:hAnsi="PT Astra Serif"/>
          <w:sz w:val="28"/>
          <w:szCs w:val="28"/>
        </w:rPr>
        <w:t>Об утверждении Правил предоставления производителям муки субсидий из областн</w:t>
      </w:r>
      <w:r w:rsidR="002253DA" w:rsidRPr="00DF699E">
        <w:rPr>
          <w:rFonts w:ascii="PT Astra Serif" w:hAnsi="PT Astra Serif"/>
          <w:sz w:val="28"/>
          <w:szCs w:val="28"/>
        </w:rPr>
        <w:t xml:space="preserve">ого бюджета Ульяновской области </w:t>
      </w:r>
      <w:r w:rsidR="00B04BA2" w:rsidRPr="00DF699E">
        <w:rPr>
          <w:rFonts w:ascii="PT Astra Serif" w:hAnsi="PT Astra Serif"/>
          <w:sz w:val="28"/>
          <w:szCs w:val="28"/>
        </w:rPr>
        <w:br/>
      </w:r>
      <w:r w:rsidR="00D0433D" w:rsidRPr="00DF699E">
        <w:rPr>
          <w:rFonts w:ascii="PT Astra Serif" w:hAnsi="PT Astra Serif"/>
          <w:sz w:val="28"/>
          <w:szCs w:val="28"/>
        </w:rPr>
        <w:t>в целях возмещения части их затрат, связанных</w:t>
      </w:r>
      <w:r w:rsidR="00530A67" w:rsidRPr="00DF699E">
        <w:rPr>
          <w:rFonts w:ascii="PT Astra Serif" w:hAnsi="PT Astra Serif"/>
          <w:sz w:val="28"/>
          <w:szCs w:val="28"/>
        </w:rPr>
        <w:t xml:space="preserve"> </w:t>
      </w:r>
      <w:r w:rsidR="00D0433D" w:rsidRPr="00DF699E">
        <w:rPr>
          <w:rFonts w:ascii="PT Astra Serif" w:hAnsi="PT Astra Serif"/>
          <w:sz w:val="28"/>
          <w:szCs w:val="28"/>
        </w:rPr>
        <w:t>с приобретением продовольственной пшеницы</w:t>
      </w:r>
      <w:r w:rsidR="00105F5B" w:rsidRPr="00DF699E">
        <w:rPr>
          <w:rFonts w:ascii="PT Astra Serif" w:hAnsi="PT Astra Serif" w:cs="Times New Roman"/>
          <w:sz w:val="28"/>
          <w:szCs w:val="28"/>
        </w:rPr>
        <w:t xml:space="preserve">», </w:t>
      </w:r>
      <w:r w:rsidR="00530A67" w:rsidRPr="00DF699E">
        <w:rPr>
          <w:rFonts w:ascii="PT Astra Serif" w:hAnsi="PT Astra Serif" w:cs="Times New Roman"/>
          <w:sz w:val="28"/>
          <w:szCs w:val="28"/>
        </w:rPr>
        <w:t>следующие</w:t>
      </w:r>
      <w:r w:rsidR="00105F5B" w:rsidRPr="00DF699E">
        <w:rPr>
          <w:rFonts w:ascii="PT Astra Serif" w:hAnsi="PT Astra Serif" w:cs="Times New Roman"/>
          <w:sz w:val="28"/>
          <w:szCs w:val="28"/>
        </w:rPr>
        <w:t xml:space="preserve"> </w:t>
      </w:r>
      <w:r w:rsidR="00530A67" w:rsidRPr="00DF699E">
        <w:rPr>
          <w:rFonts w:ascii="PT Astra Serif" w:hAnsi="PT Astra Serif" w:cs="Times New Roman"/>
          <w:sz w:val="28"/>
          <w:szCs w:val="28"/>
        </w:rPr>
        <w:t>изменения</w:t>
      </w:r>
      <w:r w:rsidR="00D0433D" w:rsidRPr="00DF699E">
        <w:rPr>
          <w:rFonts w:ascii="PT Astra Serif" w:hAnsi="PT Astra Serif" w:cs="Times New Roman"/>
          <w:sz w:val="28"/>
          <w:szCs w:val="28"/>
        </w:rPr>
        <w:t>:</w:t>
      </w:r>
      <w:proofErr w:type="gramEnd"/>
    </w:p>
    <w:p w:rsidR="00530A67" w:rsidRPr="00DF699E" w:rsidRDefault="00530A67">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1) подпункт «г» подпункта 1 пункта 5 изложить в следующей редакции:</w:t>
      </w:r>
    </w:p>
    <w:p w:rsidR="002638EA" w:rsidRPr="00DF699E" w:rsidRDefault="00D0433D" w:rsidP="002638EA">
      <w:pPr>
        <w:spacing w:after="0" w:line="240" w:lineRule="auto"/>
        <w:ind w:firstLine="709"/>
        <w:jc w:val="both"/>
        <w:rPr>
          <w:rFonts w:ascii="PT Astra Serif" w:hAnsi="PT Astra Serif" w:cs="Times New Roman"/>
          <w:bCs/>
          <w:sz w:val="28"/>
          <w:szCs w:val="28"/>
        </w:rPr>
      </w:pPr>
      <w:proofErr w:type="gramStart"/>
      <w:r w:rsidRPr="00DF699E">
        <w:rPr>
          <w:rFonts w:ascii="PT Astra Serif" w:eastAsiaTheme="minorHAnsi" w:hAnsi="PT Astra Serif" w:cs="PT Astra Serif"/>
          <w:sz w:val="28"/>
          <w:szCs w:val="28"/>
          <w:lang w:eastAsia="en-US"/>
        </w:rPr>
        <w:t>«</w:t>
      </w:r>
      <w:r w:rsidR="00105F5B" w:rsidRPr="00DF699E">
        <w:rPr>
          <w:rFonts w:ascii="PT Astra Serif" w:eastAsiaTheme="minorHAnsi" w:hAnsi="PT Astra Serif" w:cs="PT Astra Serif"/>
          <w:sz w:val="28"/>
          <w:szCs w:val="28"/>
          <w:lang w:eastAsia="en-US"/>
        </w:rPr>
        <w:t>г</w:t>
      </w:r>
      <w:r w:rsidRPr="00DF699E">
        <w:rPr>
          <w:rFonts w:ascii="PT Astra Serif" w:eastAsiaTheme="minorHAnsi" w:hAnsi="PT Astra Serif" w:cs="PT Astra Serif"/>
          <w:sz w:val="28"/>
          <w:szCs w:val="28"/>
          <w:lang w:eastAsia="en-US"/>
        </w:rPr>
        <w:t xml:space="preserve">) </w:t>
      </w:r>
      <w:r w:rsidR="00105F5B" w:rsidRPr="00DF699E">
        <w:rPr>
          <w:rFonts w:ascii="PT Astra Serif" w:hAnsi="PT Astra Serif" w:cs="Times New Roman"/>
          <w:bCs/>
          <w:sz w:val="28"/>
          <w:szCs w:val="28"/>
        </w:rPr>
        <w:t>производитель муки</w:t>
      </w:r>
      <w:r w:rsidR="00105F5B" w:rsidRPr="00DF699E">
        <w:rPr>
          <w:rFonts w:ascii="PT Astra Serif" w:hAnsi="PT Astra Serif" w:cs="PT Astra Serif"/>
          <w:sz w:val="28"/>
          <w:szCs w:val="28"/>
        </w:rPr>
        <w:t xml:space="preserve"> – юридическое лицо не должен являться</w:t>
      </w:r>
      <w:r w:rsidR="00105F5B" w:rsidRPr="00DF699E">
        <w:rPr>
          <w:rFonts w:ascii="PT Astra Serif" w:eastAsiaTheme="minorHAnsi"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w:t>
      </w:r>
      <w:r w:rsidR="00105F5B" w:rsidRPr="00DF699E">
        <w:rPr>
          <w:rFonts w:ascii="PT Astra Serif" w:eastAsiaTheme="minorHAnsi" w:hAnsi="PT Astra Serif" w:cs="PT Astra Serif"/>
          <w:sz w:val="28"/>
          <w:szCs w:val="28"/>
          <w:lang w:eastAsia="en-US"/>
        </w:rPr>
        <w:b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00105F5B" w:rsidRPr="00DF699E">
        <w:rPr>
          <w:rFonts w:ascii="PT Astra Serif" w:eastAsiaTheme="minorHAnsi" w:hAnsi="PT Astra Serif" w:cs="PT Astra Serif"/>
          <w:sz w:val="28"/>
          <w:szCs w:val="28"/>
          <w:lang w:eastAsia="en-US"/>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r w:rsidR="00B04BA2" w:rsidRPr="00DF699E">
        <w:rPr>
          <w:rFonts w:ascii="PT Astra Serif" w:eastAsiaTheme="minorHAnsi" w:hAnsi="PT Astra Serif" w:cs="PT Astra Serif"/>
          <w:sz w:val="28"/>
          <w:szCs w:val="28"/>
          <w:lang w:eastAsia="en-US"/>
        </w:rPr>
        <w:t>)</w:t>
      </w:r>
      <w:proofErr w:type="gramStart"/>
      <w:r w:rsidR="00105F5B" w:rsidRPr="00DF699E">
        <w:rPr>
          <w:rFonts w:ascii="PT Astra Serif" w:eastAsiaTheme="minorHAnsi" w:hAnsi="PT Astra Serif" w:cs="PT Astra Serif"/>
          <w:sz w:val="28"/>
          <w:szCs w:val="28"/>
          <w:lang w:eastAsia="en-US"/>
        </w:rPr>
        <w:t>;</w:t>
      </w:r>
      <w:r w:rsidR="00105F5B" w:rsidRPr="00DF699E">
        <w:rPr>
          <w:rFonts w:ascii="PT Astra Serif" w:hAnsi="PT Astra Serif" w:cs="Times New Roman"/>
          <w:bCs/>
          <w:sz w:val="28"/>
          <w:szCs w:val="28"/>
        </w:rPr>
        <w:t>»</w:t>
      </w:r>
      <w:proofErr w:type="gramEnd"/>
      <w:r w:rsidR="007E734E" w:rsidRPr="00DF699E">
        <w:rPr>
          <w:rFonts w:ascii="PT Astra Serif" w:hAnsi="PT Astra Serif" w:cs="Times New Roman"/>
          <w:bCs/>
          <w:sz w:val="28"/>
          <w:szCs w:val="28"/>
        </w:rPr>
        <w:t>;</w:t>
      </w:r>
    </w:p>
    <w:p w:rsidR="00012F7B" w:rsidRPr="00DF699E" w:rsidRDefault="00012F7B" w:rsidP="002638EA">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2) в подпункте 8 пункта 7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7E734E" w:rsidRPr="00DF699E" w:rsidRDefault="00216163" w:rsidP="002638EA">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w:t>
      </w:r>
      <w:r w:rsidR="007E734E" w:rsidRPr="00DF699E">
        <w:rPr>
          <w:rFonts w:ascii="PT Astra Serif" w:hAnsi="PT Astra Serif" w:cs="Times New Roman"/>
          <w:bCs/>
          <w:sz w:val="28"/>
          <w:szCs w:val="28"/>
        </w:rPr>
        <w:t xml:space="preserve">) </w:t>
      </w:r>
      <w:r w:rsidR="00012F7B" w:rsidRPr="00DF699E">
        <w:rPr>
          <w:rFonts w:ascii="PT Astra Serif" w:hAnsi="PT Astra Serif" w:cs="Times New Roman"/>
          <w:bCs/>
          <w:sz w:val="28"/>
          <w:szCs w:val="28"/>
        </w:rPr>
        <w:t xml:space="preserve">абзац второй </w:t>
      </w:r>
      <w:r w:rsidR="007E734E" w:rsidRPr="00DF699E">
        <w:rPr>
          <w:rFonts w:ascii="PT Astra Serif" w:hAnsi="PT Astra Serif" w:cs="Times New Roman"/>
          <w:bCs/>
          <w:sz w:val="28"/>
          <w:szCs w:val="28"/>
        </w:rPr>
        <w:t>пункт</w:t>
      </w:r>
      <w:r w:rsidR="00012F7B" w:rsidRPr="00DF699E">
        <w:rPr>
          <w:rFonts w:ascii="PT Astra Serif" w:hAnsi="PT Astra Serif" w:cs="Times New Roman"/>
          <w:bCs/>
          <w:sz w:val="28"/>
          <w:szCs w:val="28"/>
        </w:rPr>
        <w:t>а</w:t>
      </w:r>
      <w:r w:rsidR="007E734E" w:rsidRPr="00DF699E">
        <w:rPr>
          <w:rFonts w:ascii="PT Astra Serif" w:hAnsi="PT Astra Serif" w:cs="Times New Roman"/>
          <w:bCs/>
          <w:sz w:val="28"/>
          <w:szCs w:val="28"/>
        </w:rPr>
        <w:t xml:space="preserve"> 20 </w:t>
      </w:r>
      <w:r w:rsidR="00012F7B" w:rsidRPr="00DF699E">
        <w:rPr>
          <w:rFonts w:ascii="PT Astra Serif" w:hAnsi="PT Astra Serif" w:cs="Times New Roman"/>
          <w:bCs/>
          <w:sz w:val="28"/>
          <w:szCs w:val="28"/>
        </w:rPr>
        <w:t>признать утратившим силу.</w:t>
      </w:r>
    </w:p>
    <w:p w:rsidR="002638EA" w:rsidRPr="00DF699E" w:rsidRDefault="002638EA" w:rsidP="002638EA">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bCs/>
          <w:sz w:val="28"/>
          <w:szCs w:val="28"/>
        </w:rPr>
        <w:t>1</w:t>
      </w:r>
      <w:r w:rsidR="00D17296" w:rsidRPr="00DF699E">
        <w:rPr>
          <w:rFonts w:ascii="PT Astra Serif" w:hAnsi="PT Astra Serif" w:cs="Times New Roman"/>
          <w:bCs/>
          <w:sz w:val="28"/>
          <w:szCs w:val="28"/>
        </w:rPr>
        <w:t>6</w:t>
      </w:r>
      <w:r w:rsidRPr="00DF699E">
        <w:rPr>
          <w:rFonts w:ascii="PT Astra Serif" w:hAnsi="PT Astra Serif" w:cs="Times New Roman"/>
          <w:bCs/>
          <w:sz w:val="28"/>
          <w:szCs w:val="28"/>
        </w:rPr>
        <w:t xml:space="preserve">. </w:t>
      </w:r>
      <w:proofErr w:type="gramStart"/>
      <w:r w:rsidRPr="00DF699E">
        <w:rPr>
          <w:rFonts w:ascii="PT Astra Serif" w:hAnsi="PT Astra Serif" w:cs="Times New Roman"/>
          <w:sz w:val="28"/>
          <w:szCs w:val="28"/>
        </w:rPr>
        <w:t>Внести в Правил</w:t>
      </w:r>
      <w:r w:rsidR="00530A67" w:rsidRPr="00DF699E">
        <w:rPr>
          <w:rFonts w:ascii="PT Astra Serif" w:hAnsi="PT Astra Serif" w:cs="Times New Roman"/>
          <w:sz w:val="28"/>
          <w:szCs w:val="28"/>
        </w:rPr>
        <w:t>а</w:t>
      </w:r>
      <w:r w:rsidRPr="00DF699E">
        <w:rPr>
          <w:rFonts w:ascii="PT Astra Serif" w:hAnsi="PT Astra Serif" w:cs="Times New Roman"/>
          <w:sz w:val="28"/>
          <w:szCs w:val="28"/>
        </w:rPr>
        <w:t xml:space="preserve"> </w:t>
      </w:r>
      <w:r w:rsidRPr="00DF699E">
        <w:rPr>
          <w:rFonts w:ascii="PT Astra Serif" w:eastAsiaTheme="minorHAnsi" w:hAnsi="PT Astra Serif" w:cs="PT Astra Serif"/>
          <w:sz w:val="28"/>
          <w:szCs w:val="28"/>
          <w:lang w:eastAsia="en-US"/>
        </w:rPr>
        <w:t>предоставления предприятиям хлебопекарной промышленности субсидий из областного бюджета Ульяновской области</w:t>
      </w:r>
      <w:r w:rsidR="00530A6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целях возмещения части их затрат, связанных с производством и реализацией произведенных и реализованных хлеба</w:t>
      </w:r>
      <w:r w:rsidR="00530A67"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и хлебобулочных изделий</w:t>
      </w:r>
      <w:r w:rsidRPr="00DF699E">
        <w:rPr>
          <w:rFonts w:ascii="PT Astra Serif" w:hAnsi="PT Astra Serif" w:cs="Times New Roman"/>
          <w:sz w:val="28"/>
          <w:szCs w:val="28"/>
        </w:rPr>
        <w:t xml:space="preserve">, утверждённые </w:t>
      </w:r>
      <w:r w:rsidRPr="00DF699E">
        <w:rPr>
          <w:rFonts w:ascii="PT Astra Serif" w:hAnsi="PT Astra Serif" w:cs="Times New Roman"/>
          <w:spacing w:val="-4"/>
          <w:sz w:val="28"/>
          <w:szCs w:val="28"/>
        </w:rPr>
        <w:t>постановлением</w:t>
      </w:r>
      <w:r w:rsidRPr="00DF699E">
        <w:rPr>
          <w:rFonts w:ascii="PT Astra Serif" w:hAnsi="PT Astra Serif" w:cs="Times New Roman"/>
          <w:sz w:val="28"/>
          <w:szCs w:val="28"/>
        </w:rPr>
        <w:t xml:space="preserve"> Правительства Ульяновской области</w:t>
      </w:r>
      <w:r w:rsidR="00530A67" w:rsidRPr="00DF699E">
        <w:rPr>
          <w:rFonts w:ascii="PT Astra Serif" w:hAnsi="PT Astra Serif" w:cs="Times New Roman"/>
          <w:sz w:val="28"/>
          <w:szCs w:val="28"/>
        </w:rPr>
        <w:br/>
      </w:r>
      <w:r w:rsidRPr="00DF699E">
        <w:rPr>
          <w:rFonts w:ascii="PT Astra Serif" w:hAnsi="PT Astra Serif" w:cs="Times New Roman"/>
          <w:sz w:val="28"/>
          <w:szCs w:val="28"/>
        </w:rPr>
        <w:lastRenderedPageBreak/>
        <w:t>от 12.02.2021 № 36-П «</w:t>
      </w:r>
      <w:r w:rsidRPr="00DF699E">
        <w:rPr>
          <w:rFonts w:ascii="PT Astra Serif" w:eastAsiaTheme="minorHAnsi" w:hAnsi="PT Astra Serif" w:cs="PT Astra Serif"/>
          <w:sz w:val="28"/>
          <w:szCs w:val="28"/>
          <w:lang w:eastAsia="en-US"/>
        </w:rPr>
        <w:t>Об утверждении Правил предоставления предприятиям хлебопекарной промышленности субсидий</w:t>
      </w:r>
      <w:r w:rsidR="00530A67"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из областного бюджета Ульяновской области в целях возмещения части</w:t>
      </w:r>
      <w:r w:rsidR="00530A67"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их затрат, связанных</w:t>
      </w:r>
      <w:r w:rsidR="00530A6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с</w:t>
      </w:r>
      <w:proofErr w:type="gramEnd"/>
      <w:r w:rsidRPr="00DF699E">
        <w:rPr>
          <w:rFonts w:ascii="PT Astra Serif" w:eastAsiaTheme="minorHAnsi" w:hAnsi="PT Astra Serif" w:cs="PT Astra Serif"/>
          <w:sz w:val="28"/>
          <w:szCs w:val="28"/>
          <w:lang w:eastAsia="en-US"/>
        </w:rPr>
        <w:t xml:space="preserve"> производством и реализацией произведенных</w:t>
      </w:r>
      <w:r w:rsidR="00530A67"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и реализованных хлеба</w:t>
      </w:r>
      <w:r w:rsidR="00530A6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и хлебобулочных изделий</w:t>
      </w:r>
      <w:r w:rsidRPr="00DF699E">
        <w:rPr>
          <w:rFonts w:ascii="PT Astra Serif" w:hAnsi="PT Astra Serif" w:cs="Times New Roman"/>
          <w:sz w:val="28"/>
          <w:szCs w:val="28"/>
        </w:rPr>
        <w:t xml:space="preserve">», </w:t>
      </w:r>
      <w:r w:rsidR="002B0614" w:rsidRPr="00DF699E">
        <w:rPr>
          <w:rFonts w:ascii="PT Astra Serif" w:hAnsi="PT Astra Serif" w:cs="Times New Roman"/>
          <w:sz w:val="28"/>
          <w:szCs w:val="28"/>
        </w:rPr>
        <w:t xml:space="preserve">следующие </w:t>
      </w:r>
      <w:r w:rsidRPr="00DF699E">
        <w:rPr>
          <w:rFonts w:ascii="PT Astra Serif" w:hAnsi="PT Astra Serif" w:cs="Times New Roman"/>
          <w:sz w:val="28"/>
          <w:szCs w:val="28"/>
        </w:rPr>
        <w:t>изменени</w:t>
      </w:r>
      <w:r w:rsidR="002B0614" w:rsidRPr="00DF699E">
        <w:rPr>
          <w:rFonts w:ascii="PT Astra Serif" w:hAnsi="PT Astra Serif" w:cs="Times New Roman"/>
          <w:sz w:val="28"/>
          <w:szCs w:val="28"/>
        </w:rPr>
        <w:t>я:</w:t>
      </w:r>
    </w:p>
    <w:p w:rsidR="00530A67" w:rsidRPr="00DF699E" w:rsidRDefault="00530A67" w:rsidP="002638EA">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sz w:val="28"/>
          <w:szCs w:val="28"/>
        </w:rPr>
        <w:t>1) подпункт «г» подпункта 1 пункта 5 изложить в следующей редакции:</w:t>
      </w:r>
    </w:p>
    <w:p w:rsidR="00530A67" w:rsidRPr="00DF699E" w:rsidRDefault="002638EA" w:rsidP="004339C9">
      <w:pPr>
        <w:spacing w:after="0" w:line="240" w:lineRule="auto"/>
        <w:ind w:firstLine="709"/>
        <w:jc w:val="both"/>
        <w:rPr>
          <w:rFonts w:ascii="PT Astra Serif" w:hAnsi="PT Astra Serif" w:cs="Times New Roman"/>
          <w:bCs/>
          <w:sz w:val="28"/>
          <w:szCs w:val="28"/>
        </w:rPr>
      </w:pPr>
      <w:proofErr w:type="gramStart"/>
      <w:r w:rsidRPr="00DF699E">
        <w:rPr>
          <w:rFonts w:ascii="PT Astra Serif" w:eastAsiaTheme="minorHAnsi" w:hAnsi="PT Astra Serif" w:cs="PT Astra Serif"/>
          <w:sz w:val="28"/>
          <w:szCs w:val="28"/>
          <w:lang w:eastAsia="en-US"/>
        </w:rPr>
        <w:t xml:space="preserve">«г) </w:t>
      </w:r>
      <w:r w:rsidR="00530A67" w:rsidRPr="00DF699E">
        <w:rPr>
          <w:rFonts w:ascii="PT Astra Serif" w:hAnsi="PT Astra Serif" w:cs="Times New Roman"/>
          <w:bCs/>
          <w:sz w:val="28"/>
          <w:szCs w:val="28"/>
        </w:rPr>
        <w:t>заявитель</w:t>
      </w:r>
      <w:r w:rsidRPr="00DF699E">
        <w:rPr>
          <w:rFonts w:ascii="PT Astra Serif" w:hAnsi="PT Astra Serif" w:cs="PT Astra Serif"/>
          <w:sz w:val="28"/>
          <w:szCs w:val="28"/>
        </w:rPr>
        <w:t xml:space="preserve"> – юридическое лицо не должен являться</w:t>
      </w:r>
      <w:r w:rsidRPr="00DF699E">
        <w:rPr>
          <w:rFonts w:ascii="PT Astra Serif" w:eastAsiaTheme="minorHAnsi"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w:t>
      </w:r>
      <w:r w:rsidR="00530A67"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и территорий, используемых для промежуточного (офшорного) владения активами</w:t>
      </w:r>
      <w:r w:rsidR="00530A6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DF699E">
        <w:rPr>
          <w:rFonts w:ascii="PT Astra Serif" w:eastAsiaTheme="minorHAnsi" w:hAnsi="PT Astra Serif" w:cs="PT Astra Serif"/>
          <w:sz w:val="28"/>
          <w:szCs w:val="28"/>
          <w:lang w:eastAsia="en-US"/>
        </w:rPr>
        <w:t>) участия офшорных компаний</w:t>
      </w:r>
      <w:r w:rsidR="00530A67"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в совокупности превышает 25 процентов (если иное не предусмотрено законода</w:t>
      </w:r>
      <w:r w:rsidR="000D11CB" w:rsidRPr="00DF699E">
        <w:rPr>
          <w:rFonts w:ascii="PT Astra Serif" w:eastAsiaTheme="minorHAnsi" w:hAnsi="PT Astra Serif" w:cs="PT Astra Serif"/>
          <w:sz w:val="28"/>
          <w:szCs w:val="28"/>
          <w:lang w:eastAsia="en-US"/>
        </w:rPr>
        <w:t>тельством Российской Федерации)</w:t>
      </w:r>
      <w:proofErr w:type="gramStart"/>
      <w:r w:rsidRPr="00DF699E">
        <w:rPr>
          <w:rFonts w:ascii="PT Astra Serif" w:eastAsiaTheme="minorHAnsi" w:hAnsi="PT Astra Serif" w:cs="PT Astra Serif"/>
          <w:sz w:val="28"/>
          <w:szCs w:val="28"/>
          <w:lang w:eastAsia="en-US"/>
        </w:rPr>
        <w:t>;</w:t>
      </w:r>
      <w:r w:rsidRPr="00DF699E">
        <w:rPr>
          <w:rFonts w:ascii="PT Astra Serif" w:hAnsi="PT Astra Serif" w:cs="Times New Roman"/>
          <w:bCs/>
          <w:sz w:val="28"/>
          <w:szCs w:val="28"/>
        </w:rPr>
        <w:t>»</w:t>
      </w:r>
      <w:proofErr w:type="gramEnd"/>
      <w:r w:rsidR="003C013F" w:rsidRPr="00DF699E">
        <w:rPr>
          <w:rFonts w:ascii="PT Astra Serif" w:hAnsi="PT Astra Serif" w:cs="Times New Roman"/>
          <w:bCs/>
          <w:sz w:val="28"/>
          <w:szCs w:val="28"/>
        </w:rPr>
        <w:t>;</w:t>
      </w:r>
    </w:p>
    <w:p w:rsidR="004339C9" w:rsidRPr="00DF699E" w:rsidRDefault="004339C9" w:rsidP="004339C9">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2) в подпункте 8 пункта 7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w:t>
      </w:r>
      <w:r w:rsidRPr="00DF699E">
        <w:rPr>
          <w:rFonts w:ascii="PT Astra Serif" w:hAnsi="PT Astra Serif" w:cs="Times New Roman"/>
          <w:bCs/>
          <w:sz w:val="28"/>
          <w:szCs w:val="28"/>
        </w:rPr>
        <w:br/>
        <w:t>«,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roofErr w:type="gramEnd"/>
    </w:p>
    <w:p w:rsidR="002638EA" w:rsidRPr="00DF699E" w:rsidRDefault="00216163" w:rsidP="004339C9">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3</w:t>
      </w:r>
      <w:r w:rsidR="00530A67" w:rsidRPr="00DF699E">
        <w:rPr>
          <w:rFonts w:ascii="PT Astra Serif" w:hAnsi="PT Astra Serif" w:cs="Times New Roman"/>
          <w:bCs/>
          <w:sz w:val="28"/>
          <w:szCs w:val="28"/>
        </w:rPr>
        <w:t xml:space="preserve">) </w:t>
      </w:r>
      <w:r w:rsidR="004339C9" w:rsidRPr="00DF699E">
        <w:rPr>
          <w:rFonts w:ascii="PT Astra Serif" w:hAnsi="PT Astra Serif" w:cs="Times New Roman"/>
          <w:bCs/>
          <w:sz w:val="28"/>
          <w:szCs w:val="28"/>
        </w:rPr>
        <w:t>абзац второй пункта 19 признать утратившим силу.</w:t>
      </w:r>
    </w:p>
    <w:p w:rsidR="001946FE" w:rsidRPr="00DF699E" w:rsidRDefault="001946F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17. Внести </w:t>
      </w:r>
      <w:r w:rsidR="00214966" w:rsidRPr="00DF699E">
        <w:rPr>
          <w:rFonts w:ascii="PT Astra Serif" w:hAnsi="PT Astra Serif" w:cs="Times New Roman"/>
          <w:bCs/>
          <w:sz w:val="28"/>
          <w:szCs w:val="28"/>
        </w:rPr>
        <w:t xml:space="preserve">в </w:t>
      </w:r>
      <w:r w:rsidRPr="00DF699E">
        <w:rPr>
          <w:rFonts w:ascii="PT Astra Serif" w:hAnsi="PT Astra Serif" w:cs="Times New Roman"/>
          <w:bCs/>
          <w:sz w:val="28"/>
          <w:szCs w:val="28"/>
        </w:rPr>
        <w:t>постановление Правительства Ульяновской области</w:t>
      </w:r>
      <w:r w:rsidR="00214966" w:rsidRPr="00DF699E">
        <w:rPr>
          <w:rFonts w:ascii="PT Astra Serif" w:hAnsi="PT Astra Serif" w:cs="Times New Roman"/>
          <w:bCs/>
          <w:sz w:val="28"/>
          <w:szCs w:val="28"/>
        </w:rPr>
        <w:t xml:space="preserve"> </w:t>
      </w:r>
      <w:r w:rsidR="00214966" w:rsidRPr="00DF699E">
        <w:rPr>
          <w:rFonts w:ascii="PT Astra Serif" w:hAnsi="PT Astra Serif" w:cs="Times New Roman"/>
          <w:bCs/>
          <w:sz w:val="28"/>
          <w:szCs w:val="28"/>
        </w:rPr>
        <w:br/>
      </w:r>
      <w:r w:rsidRPr="00DF699E">
        <w:rPr>
          <w:rFonts w:ascii="PT Astra Serif" w:hAnsi="PT Astra Serif" w:cs="Times New Roman"/>
          <w:bCs/>
          <w:sz w:val="28"/>
          <w:szCs w:val="28"/>
        </w:rPr>
        <w:t>от 07.10.2021 № 479-П «Об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 связанных</w:t>
      </w:r>
      <w:r w:rsidRPr="00DF699E">
        <w:rPr>
          <w:rFonts w:ascii="PT Astra Serif" w:hAnsi="PT Astra Serif" w:cs="Times New Roman"/>
          <w:bCs/>
          <w:sz w:val="28"/>
          <w:szCs w:val="28"/>
        </w:rPr>
        <w:br/>
        <w:t>с производством и реализацией зерновых культур» следующие изменения:</w:t>
      </w:r>
    </w:p>
    <w:p w:rsidR="00847A3E" w:rsidRPr="00DF699E" w:rsidRDefault="00847A3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 пункт 1</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признать утратившим силу;</w:t>
      </w:r>
    </w:p>
    <w:p w:rsidR="00561E00" w:rsidRPr="00DF699E" w:rsidRDefault="00847A3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2) в </w:t>
      </w:r>
      <w:r w:rsidR="00561E00" w:rsidRPr="00DF699E">
        <w:rPr>
          <w:rFonts w:ascii="PT Astra Serif" w:hAnsi="PT Astra Serif" w:cs="Times New Roman"/>
          <w:bCs/>
          <w:sz w:val="28"/>
          <w:szCs w:val="28"/>
        </w:rPr>
        <w:t>Правила</w:t>
      </w:r>
      <w:r w:rsidRPr="00DF699E">
        <w:rPr>
          <w:rFonts w:ascii="PT Astra Serif" w:hAnsi="PT Astra Serif" w:cs="Times New Roman"/>
          <w:bCs/>
          <w:sz w:val="28"/>
          <w:szCs w:val="28"/>
        </w:rPr>
        <w:t>х</w:t>
      </w:r>
      <w:r w:rsidR="00561E00" w:rsidRPr="00DF699E">
        <w:rPr>
          <w:rFonts w:ascii="PT Astra Serif" w:hAnsi="PT Astra Serif" w:cs="Times New Roman"/>
          <w:bCs/>
          <w:sz w:val="28"/>
          <w:szCs w:val="28"/>
        </w:rPr>
        <w:t xml:space="preserve"> предоставления производителям зерновых культур субсидий из областного бюджета Ульяновской области в целях возмещения части их затрат, связанных с производством и реализацией зерновых культур:</w:t>
      </w:r>
    </w:p>
    <w:p w:rsidR="003874F6" w:rsidRPr="00DF699E" w:rsidRDefault="00847A3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а</w:t>
      </w:r>
      <w:r w:rsidR="001946FE" w:rsidRPr="00DF699E">
        <w:rPr>
          <w:rFonts w:ascii="PT Astra Serif" w:hAnsi="PT Astra Serif" w:cs="Times New Roman"/>
          <w:bCs/>
          <w:sz w:val="28"/>
          <w:szCs w:val="28"/>
        </w:rPr>
        <w:t>)</w:t>
      </w:r>
      <w:r w:rsidR="003874F6" w:rsidRPr="00DF699E">
        <w:rPr>
          <w:rFonts w:ascii="PT Astra Serif" w:hAnsi="PT Astra Serif" w:cs="Times New Roman"/>
          <w:bCs/>
          <w:sz w:val="28"/>
          <w:szCs w:val="28"/>
        </w:rPr>
        <w:t xml:space="preserve"> </w:t>
      </w:r>
      <w:r w:rsidR="00D14081" w:rsidRPr="00DF699E">
        <w:rPr>
          <w:rFonts w:ascii="PT Astra Serif" w:hAnsi="PT Astra Serif" w:cs="Times New Roman"/>
          <w:bCs/>
          <w:sz w:val="28"/>
          <w:szCs w:val="28"/>
        </w:rPr>
        <w:t xml:space="preserve">в </w:t>
      </w:r>
      <w:r w:rsidR="003874F6" w:rsidRPr="00DF699E">
        <w:rPr>
          <w:rFonts w:ascii="PT Astra Serif" w:hAnsi="PT Astra Serif" w:cs="Times New Roman"/>
          <w:bCs/>
          <w:sz w:val="28"/>
          <w:szCs w:val="28"/>
        </w:rPr>
        <w:t xml:space="preserve">подпункт «и» подпункта 1 пункта 5 </w:t>
      </w:r>
      <w:r w:rsidR="00D14081" w:rsidRPr="00DF699E">
        <w:rPr>
          <w:rFonts w:ascii="PT Astra Serif" w:hAnsi="PT Astra Serif" w:cs="Times New Roman"/>
          <w:bCs/>
          <w:sz w:val="28"/>
          <w:szCs w:val="28"/>
        </w:rPr>
        <w:t xml:space="preserve">слова «с 1 августа отчётного финансового года» заменить словами «отчётном финансовом году за </w:t>
      </w:r>
      <w:r w:rsidR="003874F6" w:rsidRPr="00DF699E">
        <w:rPr>
          <w:rFonts w:ascii="PT Astra Serif" w:eastAsia="Times New Roman" w:hAnsi="PT Astra Serif" w:cs="Times New Roman"/>
          <w:sz w:val="28"/>
          <w:szCs w:val="28"/>
        </w:rPr>
        <w:t>п</w:t>
      </w:r>
      <w:r w:rsidR="003874F6" w:rsidRPr="00DF699E">
        <w:rPr>
          <w:rFonts w:ascii="PT Astra Serif" w:hAnsi="PT Astra Serif" w:cs="Times New Roman"/>
          <w:bCs/>
          <w:sz w:val="28"/>
          <w:szCs w:val="28"/>
        </w:rPr>
        <w:t>ериод</w:t>
      </w:r>
      <w:r w:rsidR="008552BD" w:rsidRPr="00DF699E">
        <w:rPr>
          <w:rFonts w:ascii="PT Astra Serif" w:hAnsi="PT Astra Serif" w:cs="Times New Roman"/>
          <w:bCs/>
          <w:sz w:val="28"/>
          <w:szCs w:val="28"/>
        </w:rPr>
        <w:t>,</w:t>
      </w:r>
      <w:r w:rsidR="003874F6" w:rsidRPr="00DF699E">
        <w:rPr>
          <w:rFonts w:ascii="PT Astra Serif" w:hAnsi="PT Astra Serif" w:cs="Times New Roman"/>
          <w:bCs/>
          <w:sz w:val="28"/>
          <w:szCs w:val="28"/>
        </w:rPr>
        <w:t xml:space="preserve"> </w:t>
      </w:r>
      <w:r w:rsidR="00D14081" w:rsidRPr="00DF699E">
        <w:rPr>
          <w:rFonts w:ascii="PT Astra Serif" w:hAnsi="PT Astra Serif" w:cs="Times New Roman"/>
          <w:bCs/>
          <w:sz w:val="28"/>
          <w:szCs w:val="28"/>
        </w:rPr>
        <w:t>установленный</w:t>
      </w:r>
      <w:r w:rsidR="003874F6" w:rsidRPr="00DF699E">
        <w:rPr>
          <w:rFonts w:ascii="PT Astra Serif" w:hAnsi="PT Astra Serif" w:cs="Times New Roman"/>
          <w:bCs/>
          <w:sz w:val="28"/>
          <w:szCs w:val="28"/>
        </w:rPr>
        <w:t xml:space="preserve"> правовым актом Министерства»;</w:t>
      </w:r>
    </w:p>
    <w:p w:rsidR="00841643" w:rsidRPr="00DF699E" w:rsidRDefault="00847A3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б</w:t>
      </w:r>
      <w:r w:rsidR="003874F6" w:rsidRPr="00DF699E">
        <w:rPr>
          <w:rFonts w:ascii="PT Astra Serif" w:hAnsi="PT Astra Serif" w:cs="Times New Roman"/>
          <w:bCs/>
          <w:sz w:val="28"/>
          <w:szCs w:val="28"/>
        </w:rPr>
        <w:t>)</w:t>
      </w:r>
      <w:r w:rsidR="001946FE" w:rsidRPr="00DF699E">
        <w:rPr>
          <w:rFonts w:ascii="PT Astra Serif" w:hAnsi="PT Astra Serif" w:cs="Times New Roman"/>
          <w:bCs/>
          <w:sz w:val="28"/>
          <w:szCs w:val="28"/>
        </w:rPr>
        <w:t xml:space="preserve"> </w:t>
      </w:r>
      <w:r w:rsidR="000D58CD" w:rsidRPr="00DF699E">
        <w:rPr>
          <w:rFonts w:ascii="PT Astra Serif" w:hAnsi="PT Astra Serif" w:cs="Times New Roman"/>
          <w:bCs/>
          <w:sz w:val="28"/>
          <w:szCs w:val="28"/>
        </w:rPr>
        <w:t xml:space="preserve">третье предложение </w:t>
      </w:r>
      <w:r w:rsidR="001946FE" w:rsidRPr="00DF699E">
        <w:rPr>
          <w:rFonts w:ascii="PT Astra Serif" w:hAnsi="PT Astra Serif" w:cs="Times New Roman"/>
          <w:bCs/>
          <w:sz w:val="28"/>
          <w:szCs w:val="28"/>
        </w:rPr>
        <w:t>абзац</w:t>
      </w:r>
      <w:r w:rsidR="000D58CD" w:rsidRPr="00DF699E">
        <w:rPr>
          <w:rFonts w:ascii="PT Astra Serif" w:hAnsi="PT Astra Serif" w:cs="Times New Roman"/>
          <w:bCs/>
          <w:sz w:val="28"/>
          <w:szCs w:val="28"/>
        </w:rPr>
        <w:t>а</w:t>
      </w:r>
      <w:r w:rsidR="001946FE" w:rsidRPr="00DF699E">
        <w:rPr>
          <w:rFonts w:ascii="PT Astra Serif" w:hAnsi="PT Astra Serif" w:cs="Times New Roman"/>
          <w:bCs/>
          <w:sz w:val="28"/>
          <w:szCs w:val="28"/>
        </w:rPr>
        <w:t xml:space="preserve"> перво</w:t>
      </w:r>
      <w:r w:rsidR="000D58CD" w:rsidRPr="00DF699E">
        <w:rPr>
          <w:rFonts w:ascii="PT Astra Serif" w:hAnsi="PT Astra Serif" w:cs="Times New Roman"/>
          <w:bCs/>
          <w:sz w:val="28"/>
          <w:szCs w:val="28"/>
        </w:rPr>
        <w:t>го</w:t>
      </w:r>
      <w:r w:rsidR="001946FE" w:rsidRPr="00DF699E">
        <w:rPr>
          <w:rFonts w:ascii="PT Astra Serif" w:hAnsi="PT Astra Serif" w:cs="Times New Roman"/>
          <w:bCs/>
          <w:sz w:val="28"/>
          <w:szCs w:val="28"/>
        </w:rPr>
        <w:t xml:space="preserve"> пункта 6 </w:t>
      </w:r>
      <w:r w:rsidR="00841643" w:rsidRPr="00DF699E">
        <w:rPr>
          <w:rFonts w:ascii="PT Astra Serif" w:hAnsi="PT Astra Serif" w:cs="Times New Roman"/>
          <w:bCs/>
          <w:sz w:val="28"/>
          <w:szCs w:val="28"/>
        </w:rPr>
        <w:t xml:space="preserve">изложить в следующей редакции: </w:t>
      </w:r>
      <w:proofErr w:type="gramStart"/>
      <w:r w:rsidR="00841643" w:rsidRPr="00DF699E">
        <w:rPr>
          <w:rFonts w:ascii="PT Astra Serif" w:hAnsi="PT Astra Serif" w:cs="Times New Roman"/>
          <w:bCs/>
          <w:sz w:val="28"/>
          <w:szCs w:val="28"/>
        </w:rPr>
        <w:t>«При этом в случае, если при производстве конкретной зерновой культуры</w:t>
      </w:r>
      <w:r w:rsidR="00EA304F" w:rsidRPr="00DF699E">
        <w:rPr>
          <w:rFonts w:ascii="PT Astra Serif" w:hAnsi="PT Astra Serif" w:cs="Times New Roman"/>
          <w:bCs/>
          <w:sz w:val="28"/>
          <w:szCs w:val="28"/>
        </w:rPr>
        <w:t>,</w:t>
      </w:r>
      <w:r w:rsidR="00841643" w:rsidRPr="00DF699E">
        <w:rPr>
          <w:rFonts w:ascii="PT Astra Serif" w:hAnsi="PT Astra Serif" w:cs="Times New Roman"/>
          <w:bCs/>
          <w:sz w:val="28"/>
          <w:szCs w:val="28"/>
        </w:rPr>
        <w:t xml:space="preserve"> </w:t>
      </w:r>
      <w:r w:rsidR="00EA304F" w:rsidRPr="00DF699E">
        <w:rPr>
          <w:rFonts w:ascii="PT Astra Serif" w:hAnsi="PT Astra Serif" w:cs="Times New Roman"/>
          <w:bCs/>
          <w:sz w:val="28"/>
          <w:szCs w:val="28"/>
        </w:rPr>
        <w:t xml:space="preserve">в целях возмещения части затрат на производство и реализацию которой предоставляется субсидия, </w:t>
      </w:r>
      <w:r w:rsidR="00841643" w:rsidRPr="00DF699E">
        <w:rPr>
          <w:rFonts w:ascii="PT Astra Serif" w:hAnsi="PT Astra Serif" w:cs="Times New Roman"/>
          <w:bCs/>
          <w:sz w:val="28"/>
          <w:szCs w:val="28"/>
        </w:rPr>
        <w:t>заявителем не осуществлялось сельскохозяйственное страхование с государственной поддержкой</w:t>
      </w:r>
      <w:r w:rsidR="00EA304F" w:rsidRPr="00DF699E">
        <w:rPr>
          <w:rFonts w:ascii="PT Astra Serif" w:hAnsi="PT Astra Serif" w:cs="Times New Roman"/>
          <w:bCs/>
          <w:sz w:val="28"/>
          <w:szCs w:val="28"/>
        </w:rPr>
        <w:t xml:space="preserve"> имущественных интересов, связанных с риском утраты (гибели) урожая такой зерновой культуры</w:t>
      </w:r>
      <w:r w:rsidR="00841643" w:rsidRPr="00DF699E">
        <w:rPr>
          <w:rFonts w:ascii="PT Astra Serif" w:hAnsi="PT Astra Serif" w:cs="Times New Roman"/>
          <w:bCs/>
          <w:sz w:val="28"/>
          <w:szCs w:val="28"/>
        </w:rPr>
        <w:t xml:space="preserve">, при определении размера </w:t>
      </w:r>
      <w:r w:rsidR="00CB0FF4" w:rsidRPr="00DF699E">
        <w:rPr>
          <w:rFonts w:ascii="PT Astra Serif" w:hAnsi="PT Astra Serif" w:cs="Times New Roman"/>
          <w:bCs/>
          <w:sz w:val="28"/>
          <w:szCs w:val="28"/>
        </w:rPr>
        <w:t xml:space="preserve">ставки субсидии </w:t>
      </w:r>
      <w:r w:rsidR="00841643" w:rsidRPr="00DF699E">
        <w:rPr>
          <w:rFonts w:ascii="PT Astra Serif" w:hAnsi="PT Astra Serif" w:cs="Times New Roman"/>
          <w:bCs/>
          <w:sz w:val="28"/>
          <w:szCs w:val="28"/>
        </w:rPr>
        <w:t>применяется коэффициент 0,7.</w:t>
      </w:r>
      <w:r w:rsidR="00EA304F" w:rsidRPr="00DF699E">
        <w:rPr>
          <w:rFonts w:ascii="PT Astra Serif" w:hAnsi="PT Astra Serif" w:cs="Times New Roman"/>
          <w:bCs/>
          <w:sz w:val="28"/>
          <w:szCs w:val="28"/>
        </w:rPr>
        <w:t>»;</w:t>
      </w:r>
      <w:proofErr w:type="gramEnd"/>
    </w:p>
    <w:p w:rsidR="00216163" w:rsidRPr="00DF699E" w:rsidRDefault="00847A3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lastRenderedPageBreak/>
        <w:t>в</w:t>
      </w:r>
      <w:r w:rsidR="001946FE" w:rsidRPr="00DF699E">
        <w:rPr>
          <w:rFonts w:ascii="PT Astra Serif" w:hAnsi="PT Astra Serif" w:cs="Times New Roman"/>
          <w:bCs/>
          <w:sz w:val="28"/>
          <w:szCs w:val="28"/>
        </w:rPr>
        <w:t xml:space="preserve">) </w:t>
      </w:r>
      <w:r w:rsidR="00216163" w:rsidRPr="00DF699E">
        <w:rPr>
          <w:rFonts w:ascii="PT Astra Serif" w:hAnsi="PT Astra Serif" w:cs="Times New Roman"/>
          <w:bCs/>
          <w:sz w:val="28"/>
          <w:szCs w:val="28"/>
        </w:rPr>
        <w:t>в пункте 7:</w:t>
      </w:r>
    </w:p>
    <w:p w:rsidR="004B5AF4" w:rsidRPr="00DF699E" w:rsidRDefault="004B5AF4"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подпункт 1 изложить в следующей редакции:</w:t>
      </w:r>
    </w:p>
    <w:p w:rsidR="004B5AF4" w:rsidRPr="00DF699E" w:rsidRDefault="004B5AF4"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 заявление на получение субсидии, составленное по форме, утверждённой правовым актом Министерства (далее </w:t>
      </w:r>
      <w:r w:rsidR="00F662A2" w:rsidRPr="00DF699E">
        <w:rPr>
          <w:rFonts w:ascii="PT Astra Serif" w:hAnsi="PT Astra Serif" w:cs="Times New Roman"/>
          <w:bCs/>
          <w:sz w:val="28"/>
          <w:szCs w:val="28"/>
        </w:rPr>
        <w:t>–</w:t>
      </w:r>
      <w:r w:rsidRPr="00DF699E">
        <w:rPr>
          <w:rFonts w:ascii="PT Astra Serif" w:hAnsi="PT Astra Serif" w:cs="Times New Roman"/>
          <w:bCs/>
          <w:sz w:val="28"/>
          <w:szCs w:val="28"/>
        </w:rPr>
        <w:t xml:space="preserve"> заявление)</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F9081D" w:rsidRPr="00DF699E" w:rsidRDefault="00F9081D"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в подпункте 3 слова «, </w:t>
      </w:r>
      <w:proofErr w:type="gramStart"/>
      <w:r w:rsidRPr="00DF699E">
        <w:rPr>
          <w:rFonts w:ascii="PT Astra Serif" w:hAnsi="PT Astra Serif" w:cs="Times New Roman"/>
          <w:bCs/>
          <w:sz w:val="28"/>
          <w:szCs w:val="28"/>
        </w:rPr>
        <w:t>реализовавшим</w:t>
      </w:r>
      <w:proofErr w:type="gramEnd"/>
      <w:r w:rsidRPr="00DF699E">
        <w:rPr>
          <w:rFonts w:ascii="PT Astra Serif" w:hAnsi="PT Astra Serif" w:cs="Times New Roman"/>
          <w:bCs/>
          <w:sz w:val="28"/>
          <w:szCs w:val="28"/>
        </w:rPr>
        <w:t xml:space="preserve"> зерновые культуры до 1 сентября 2022 года» исключить;</w:t>
      </w:r>
    </w:p>
    <w:p w:rsidR="00F9081D" w:rsidRPr="00DF699E" w:rsidRDefault="00F9081D"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в подпункте 4 слова «, </w:t>
      </w:r>
      <w:proofErr w:type="gramStart"/>
      <w:r w:rsidRPr="00DF699E">
        <w:rPr>
          <w:rFonts w:ascii="PT Astra Serif" w:hAnsi="PT Astra Serif" w:cs="Times New Roman"/>
          <w:bCs/>
          <w:sz w:val="28"/>
          <w:szCs w:val="28"/>
        </w:rPr>
        <w:t>реализовавшим</w:t>
      </w:r>
      <w:proofErr w:type="gramEnd"/>
      <w:r w:rsidRPr="00DF699E">
        <w:rPr>
          <w:rFonts w:ascii="PT Astra Serif" w:hAnsi="PT Astra Serif" w:cs="Times New Roman"/>
          <w:bCs/>
          <w:sz w:val="28"/>
          <w:szCs w:val="28"/>
        </w:rPr>
        <w:t xml:space="preserve"> зерновые культуры до 1 сентября 2022 года» исключить;</w:t>
      </w:r>
    </w:p>
    <w:p w:rsidR="00F9081D" w:rsidRPr="00DF699E" w:rsidRDefault="00F9081D"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подпункте 4</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слова «(представляется заявителем, реализовавшим зерновые культуры после 1 сентября 2022 года)» исключить;</w:t>
      </w:r>
    </w:p>
    <w:p w:rsidR="00F9081D" w:rsidRPr="00DF699E" w:rsidRDefault="00F9081D"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подпункт</w:t>
      </w:r>
      <w:r w:rsidR="008552BD" w:rsidRPr="00DF699E">
        <w:rPr>
          <w:rFonts w:ascii="PT Astra Serif" w:hAnsi="PT Astra Serif" w:cs="Times New Roman"/>
          <w:bCs/>
          <w:sz w:val="28"/>
          <w:szCs w:val="28"/>
        </w:rPr>
        <w:t>ы</w:t>
      </w:r>
      <w:r w:rsidRPr="00DF699E">
        <w:rPr>
          <w:rFonts w:ascii="PT Astra Serif" w:hAnsi="PT Astra Serif" w:cs="Times New Roman"/>
          <w:bCs/>
          <w:sz w:val="28"/>
          <w:szCs w:val="28"/>
        </w:rPr>
        <w:t xml:space="preserve"> 5 </w:t>
      </w:r>
      <w:r w:rsidR="00210D42" w:rsidRPr="00DF699E">
        <w:rPr>
          <w:rFonts w:ascii="PT Astra Serif" w:hAnsi="PT Astra Serif" w:cs="Times New Roman"/>
          <w:bCs/>
          <w:sz w:val="28"/>
          <w:szCs w:val="28"/>
        </w:rPr>
        <w:t>и 5</w:t>
      </w:r>
      <w:r w:rsidR="00210D42" w:rsidRPr="00DF699E">
        <w:rPr>
          <w:rFonts w:ascii="PT Astra Serif" w:hAnsi="PT Astra Serif" w:cs="Times New Roman"/>
          <w:bCs/>
          <w:sz w:val="28"/>
          <w:szCs w:val="28"/>
          <w:vertAlign w:val="superscript"/>
        </w:rPr>
        <w:t>1</w:t>
      </w:r>
      <w:r w:rsidR="00210D42"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изложить в следующей редакции:</w:t>
      </w:r>
    </w:p>
    <w:p w:rsidR="00210D42" w:rsidRPr="00DF699E" w:rsidRDefault="00F9081D" w:rsidP="00210D42">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«5) реестр товаросопроводительных документов на партию зерна или партию продуктов переработки зерна, составленный по форме, утвержд</w:t>
      </w:r>
      <w:r w:rsidR="00AC6F5B" w:rsidRPr="00DF699E">
        <w:rPr>
          <w:rFonts w:ascii="PT Astra Serif" w:hAnsi="PT Astra Serif" w:cs="Times New Roman"/>
          <w:bCs/>
          <w:sz w:val="28"/>
          <w:szCs w:val="28"/>
        </w:rPr>
        <w:t>ё</w:t>
      </w:r>
      <w:r w:rsidRPr="00DF699E">
        <w:rPr>
          <w:rFonts w:ascii="PT Astra Serif" w:hAnsi="PT Astra Serif" w:cs="Times New Roman"/>
          <w:bCs/>
          <w:sz w:val="28"/>
          <w:szCs w:val="28"/>
        </w:rPr>
        <w:t>нной правовым актом Министерства</w:t>
      </w:r>
      <w:r w:rsidR="00210D42" w:rsidRPr="00DF699E">
        <w:rPr>
          <w:rFonts w:ascii="PT Astra Serif" w:hAnsi="PT Astra Serif" w:cs="Times New Roman"/>
          <w:bCs/>
          <w:sz w:val="28"/>
          <w:szCs w:val="28"/>
        </w:rPr>
        <w:t>;</w:t>
      </w:r>
    </w:p>
    <w:p w:rsidR="00AC6F5B" w:rsidRPr="00DF699E" w:rsidRDefault="00AC6F5B" w:rsidP="00210D42">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5</w:t>
      </w:r>
      <w:r w:rsidRPr="00DF699E">
        <w:rPr>
          <w:rFonts w:ascii="PT Astra Serif" w:hAnsi="PT Astra Serif" w:cs="Times New Roman"/>
          <w:bCs/>
          <w:sz w:val="28"/>
          <w:szCs w:val="28"/>
          <w:vertAlign w:val="superscript"/>
        </w:rPr>
        <w:t>1</w:t>
      </w:r>
      <w:r w:rsidR="00210D42" w:rsidRPr="00DF699E">
        <w:rPr>
          <w:rFonts w:ascii="PT Astra Serif" w:hAnsi="PT Astra Serif" w:cs="Times New Roman"/>
          <w:bCs/>
          <w:sz w:val="28"/>
          <w:szCs w:val="28"/>
        </w:rPr>
        <w:t xml:space="preserve">) товаросопроводительные документы на партию зерна или партию продуктов переработки зерна,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00210D42" w:rsidRPr="00DF699E">
        <w:rPr>
          <w:rFonts w:ascii="PT Astra Serif" w:hAnsi="PT Astra Serif" w:cs="Times New Roman"/>
          <w:bCs/>
          <w:sz w:val="28"/>
          <w:szCs w:val="28"/>
        </w:rPr>
        <w:t>прослеживаемости</w:t>
      </w:r>
      <w:proofErr w:type="spellEnd"/>
      <w:r w:rsidR="00210D42" w:rsidRPr="00DF699E">
        <w:rPr>
          <w:rFonts w:ascii="PT Astra Serif" w:hAnsi="PT Astra Serif" w:cs="Times New Roman"/>
          <w:bCs/>
          <w:sz w:val="28"/>
          <w:szCs w:val="28"/>
        </w:rPr>
        <w:t xml:space="preserve"> зерна и продуктов переработки зерна, утверждёнными постановлением Правительства Российской Федерации</w:t>
      </w:r>
      <w:r w:rsidR="00210D42" w:rsidRPr="00DF699E">
        <w:rPr>
          <w:rFonts w:ascii="PT Astra Serif" w:hAnsi="PT Astra Serif" w:cs="Times New Roman"/>
          <w:bCs/>
          <w:sz w:val="28"/>
          <w:szCs w:val="28"/>
        </w:rPr>
        <w:br/>
        <w:t>от 09.10.2021 № 1721 «Об утверждении Правил оформления товаросопроводительного документа на партию зерна или партию продуктов переработки зерна</w:t>
      </w:r>
      <w:proofErr w:type="gramEnd"/>
      <w:r w:rsidR="00210D42" w:rsidRPr="00DF699E">
        <w:rPr>
          <w:rFonts w:ascii="PT Astra Serif" w:hAnsi="PT Astra Serif" w:cs="Times New Roman"/>
          <w:bCs/>
          <w:sz w:val="28"/>
          <w:szCs w:val="28"/>
        </w:rPr>
        <w:t xml:space="preserve"> в Федеральной государственной информационной системе </w:t>
      </w:r>
      <w:proofErr w:type="spellStart"/>
      <w:r w:rsidR="00210D42" w:rsidRPr="00DF699E">
        <w:rPr>
          <w:rFonts w:ascii="PT Astra Serif" w:hAnsi="PT Astra Serif" w:cs="Times New Roman"/>
          <w:bCs/>
          <w:sz w:val="28"/>
          <w:szCs w:val="28"/>
        </w:rPr>
        <w:t>прослеживаемости</w:t>
      </w:r>
      <w:proofErr w:type="spellEnd"/>
      <w:r w:rsidR="00210D42" w:rsidRPr="00DF699E">
        <w:rPr>
          <w:rFonts w:ascii="PT Astra Serif" w:hAnsi="PT Astra Serif" w:cs="Times New Roman"/>
          <w:bCs/>
          <w:sz w:val="28"/>
          <w:szCs w:val="28"/>
        </w:rPr>
        <w:t xml:space="preserve"> зерна и продуктов переработки зерна»</w:t>
      </w:r>
      <w:r w:rsidR="00D14081" w:rsidRPr="00DF699E">
        <w:rPr>
          <w:rFonts w:ascii="PT Astra Serif" w:hAnsi="PT Astra Serif" w:cs="Times New Roman"/>
          <w:bCs/>
          <w:sz w:val="28"/>
          <w:szCs w:val="28"/>
        </w:rPr>
        <w:t>, подтверждающие факт реализации зерновых культур собственного производства за период, заявленный в заявлении</w:t>
      </w:r>
      <w:proofErr w:type="gramStart"/>
      <w:r w:rsidRPr="00DF699E">
        <w:rPr>
          <w:rFonts w:ascii="PT Astra Serif" w:hAnsi="PT Astra Serif" w:cs="Times New Roman"/>
          <w:bCs/>
          <w:sz w:val="28"/>
          <w:szCs w:val="28"/>
        </w:rPr>
        <w:t>;</w:t>
      </w:r>
      <w:r w:rsidR="00210D42" w:rsidRPr="00DF699E">
        <w:rPr>
          <w:rFonts w:ascii="PT Astra Serif" w:hAnsi="PT Astra Serif" w:cs="Times New Roman"/>
          <w:bCs/>
          <w:sz w:val="28"/>
          <w:szCs w:val="28"/>
        </w:rPr>
        <w:t>»</w:t>
      </w:r>
      <w:proofErr w:type="gramEnd"/>
      <w:r w:rsidR="00210D42" w:rsidRPr="00DF699E">
        <w:rPr>
          <w:rFonts w:ascii="PT Astra Serif" w:hAnsi="PT Astra Serif" w:cs="Times New Roman"/>
          <w:bCs/>
          <w:sz w:val="28"/>
          <w:szCs w:val="28"/>
        </w:rPr>
        <w:t>;</w:t>
      </w:r>
    </w:p>
    <w:p w:rsidR="000D58CD" w:rsidRPr="00DF699E" w:rsidRDefault="000D58CD" w:rsidP="000D58CD">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 xml:space="preserve">в подпункте 8 слова «и подписанную единоличным исполнительным органом заявителя - юридического лица или заявителем - индивидуальным предпринимателем соответственно» заменить словами «,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DF699E">
        <w:rPr>
          <w:rFonts w:ascii="PT Astra Serif" w:hAnsi="PT Astra Serif" w:cs="Times New Roman"/>
          <w:sz w:val="28"/>
          <w:szCs w:val="28"/>
        </w:rPr>
        <w:br/>
        <w:t>и заверенную печатью (при наличии печати у заявителя – юридического лица, созданного в форме хозяйственного общества)»;</w:t>
      </w:r>
    </w:p>
    <w:p w:rsidR="00B6234C" w:rsidRPr="00DF699E" w:rsidRDefault="00B6234C" w:rsidP="000D58CD">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дополнить подпунктами 10 и 11 следующего содержания:</w:t>
      </w:r>
    </w:p>
    <w:p w:rsidR="000600CB" w:rsidRPr="00DF699E" w:rsidRDefault="00B6234C" w:rsidP="000D691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sz w:val="28"/>
          <w:szCs w:val="28"/>
        </w:rPr>
        <w:t xml:space="preserve">«10) </w:t>
      </w:r>
      <w:r w:rsidR="000600CB" w:rsidRPr="00DF699E">
        <w:rPr>
          <w:rFonts w:ascii="PT Astra Serif" w:hAnsi="PT Astra Serif" w:cs="Times New Roman"/>
          <w:sz w:val="28"/>
          <w:szCs w:val="28"/>
        </w:rPr>
        <w:t xml:space="preserve">копию договора </w:t>
      </w:r>
      <w:r w:rsidR="000600CB" w:rsidRPr="00DF699E">
        <w:rPr>
          <w:rFonts w:ascii="PT Astra Serif" w:hAnsi="PT Astra Serif" w:cs="Times New Roman"/>
          <w:bCs/>
          <w:sz w:val="28"/>
          <w:szCs w:val="28"/>
        </w:rPr>
        <w:t xml:space="preserve">сельскохозяйственного страхования с </w:t>
      </w:r>
      <w:proofErr w:type="spellStart"/>
      <w:proofErr w:type="gramStart"/>
      <w:r w:rsidR="000600CB" w:rsidRPr="00DF699E">
        <w:rPr>
          <w:rFonts w:ascii="PT Astra Serif" w:hAnsi="PT Astra Serif" w:cs="Times New Roman"/>
          <w:bCs/>
          <w:sz w:val="28"/>
          <w:szCs w:val="28"/>
        </w:rPr>
        <w:t>государст</w:t>
      </w:r>
      <w:proofErr w:type="spellEnd"/>
      <w:r w:rsidR="000600CB" w:rsidRPr="00DF699E">
        <w:rPr>
          <w:rFonts w:ascii="PT Astra Serif" w:hAnsi="PT Astra Serif" w:cs="Times New Roman"/>
          <w:bCs/>
          <w:sz w:val="28"/>
          <w:szCs w:val="28"/>
        </w:rPr>
        <w:t>-венной</w:t>
      </w:r>
      <w:proofErr w:type="gramEnd"/>
      <w:r w:rsidR="000600CB" w:rsidRPr="00DF699E">
        <w:rPr>
          <w:rFonts w:ascii="PT Astra Serif" w:hAnsi="PT Astra Serif" w:cs="Times New Roman"/>
          <w:bCs/>
          <w:sz w:val="28"/>
          <w:szCs w:val="28"/>
        </w:rPr>
        <w:t xml:space="preserve"> поддержкой имущественных интересов, связанных с риском утраты (гибели) урожая зерновой культуры, в целях возмещения части затрат </w:t>
      </w:r>
      <w:r w:rsidR="000600CB" w:rsidRPr="00DF699E">
        <w:rPr>
          <w:rFonts w:ascii="PT Astra Serif" w:hAnsi="PT Astra Serif" w:cs="Times New Roman"/>
          <w:bCs/>
          <w:sz w:val="28"/>
          <w:szCs w:val="28"/>
        </w:rPr>
        <w:br/>
        <w:t xml:space="preserve">на производство и реализацию которой предоставляется субсидия (представляется в случае страхования указанных рисков); </w:t>
      </w:r>
    </w:p>
    <w:p w:rsidR="00B6234C" w:rsidRPr="00DF699E" w:rsidRDefault="00B6234C" w:rsidP="000D691F">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 xml:space="preserve">11) </w:t>
      </w:r>
      <w:r w:rsidR="007C78AA" w:rsidRPr="00DF699E">
        <w:rPr>
          <w:rFonts w:ascii="PT Astra Serif" w:hAnsi="PT Astra Serif" w:cs="Times New Roman"/>
          <w:sz w:val="28"/>
          <w:szCs w:val="28"/>
        </w:rPr>
        <w:t>копии документов, подтверждающих дату перехода права собственности на партию зерна (накладных, и (или) универсальных передаточных документов, и (или) товарно-транспортных накладных, и (или) актов приёмки-передачи и (или) иных документов, подтверждающих дату перехода права собственности на партию зерна).</w:t>
      </w:r>
      <w:proofErr w:type="gramEnd"/>
      <w:r w:rsidR="007C78AA" w:rsidRPr="00DF699E">
        <w:rPr>
          <w:rFonts w:ascii="PT Astra Serif" w:hAnsi="PT Astra Serif" w:cs="Times New Roman"/>
          <w:sz w:val="28"/>
          <w:szCs w:val="28"/>
        </w:rPr>
        <w:t xml:space="preserve"> </w:t>
      </w:r>
      <w:proofErr w:type="gramStart"/>
      <w:r w:rsidR="007C78AA" w:rsidRPr="00DF699E">
        <w:rPr>
          <w:rFonts w:ascii="PT Astra Serif" w:hAnsi="PT Astra Serif" w:cs="Times New Roman"/>
          <w:sz w:val="28"/>
          <w:szCs w:val="28"/>
        </w:rPr>
        <w:t xml:space="preserve">Такие документы </w:t>
      </w:r>
      <w:r w:rsidR="007C78AA" w:rsidRPr="00DF699E">
        <w:rPr>
          <w:rFonts w:ascii="PT Astra Serif" w:hAnsi="PT Astra Serif" w:cs="Times New Roman"/>
          <w:sz w:val="28"/>
          <w:szCs w:val="28"/>
        </w:rPr>
        <w:lastRenderedPageBreak/>
        <w:t xml:space="preserve">представляются в случае, если дата оформления </w:t>
      </w:r>
      <w:r w:rsidR="007C78AA" w:rsidRPr="00DF699E">
        <w:rPr>
          <w:rFonts w:ascii="PT Astra Serif" w:hAnsi="PT Astra Serif" w:cs="Times New Roman"/>
          <w:bCs/>
          <w:sz w:val="28"/>
          <w:szCs w:val="28"/>
        </w:rPr>
        <w:t xml:space="preserve">товаросопроводительных документов, указанных </w:t>
      </w:r>
      <w:r w:rsidR="002531AB" w:rsidRPr="00DF699E">
        <w:rPr>
          <w:rFonts w:ascii="PT Astra Serif" w:hAnsi="PT Astra Serif" w:cs="Times New Roman"/>
          <w:bCs/>
          <w:sz w:val="28"/>
          <w:szCs w:val="28"/>
        </w:rPr>
        <w:t>в подпункте 5</w:t>
      </w:r>
      <w:r w:rsidR="002531AB" w:rsidRPr="00DF699E">
        <w:rPr>
          <w:rFonts w:ascii="PT Astra Serif" w:hAnsi="PT Astra Serif" w:cs="Times New Roman"/>
          <w:bCs/>
          <w:sz w:val="28"/>
          <w:szCs w:val="28"/>
          <w:vertAlign w:val="superscript"/>
        </w:rPr>
        <w:t>1</w:t>
      </w:r>
      <w:r w:rsidR="002531AB" w:rsidRPr="00DF699E">
        <w:rPr>
          <w:rFonts w:ascii="PT Astra Serif" w:hAnsi="PT Astra Serif" w:cs="Times New Roman"/>
          <w:bCs/>
          <w:sz w:val="28"/>
          <w:szCs w:val="28"/>
        </w:rPr>
        <w:t xml:space="preserve"> настоящего пункта, указана позже, чем дата документов, подтверждающих факт реализации зерновых культур собственного производства, сведения о которых содержатся в </w:t>
      </w:r>
      <w:r w:rsidR="007E0313" w:rsidRPr="00DF699E">
        <w:rPr>
          <w:rFonts w:ascii="PT Astra Serif" w:hAnsi="PT Astra Serif" w:cs="Times New Roman"/>
          <w:bCs/>
          <w:sz w:val="28"/>
          <w:szCs w:val="28"/>
        </w:rPr>
        <w:t xml:space="preserve">Федеральной государственной информационной системы </w:t>
      </w:r>
      <w:proofErr w:type="spellStart"/>
      <w:r w:rsidR="007E0313" w:rsidRPr="00DF699E">
        <w:rPr>
          <w:rFonts w:ascii="PT Astra Serif" w:hAnsi="PT Astra Serif" w:cs="Times New Roman"/>
          <w:bCs/>
          <w:sz w:val="28"/>
          <w:szCs w:val="28"/>
        </w:rPr>
        <w:t>прослеживаемости</w:t>
      </w:r>
      <w:proofErr w:type="spellEnd"/>
      <w:r w:rsidR="007E0313" w:rsidRPr="00DF699E">
        <w:rPr>
          <w:rFonts w:ascii="PT Astra Serif" w:hAnsi="PT Astra Serif" w:cs="Times New Roman"/>
          <w:bCs/>
          <w:sz w:val="28"/>
          <w:szCs w:val="28"/>
        </w:rPr>
        <w:t xml:space="preserve"> зерна </w:t>
      </w:r>
      <w:r w:rsidR="007E0313" w:rsidRPr="00DF699E">
        <w:rPr>
          <w:rFonts w:ascii="PT Astra Serif" w:hAnsi="PT Astra Serif" w:cs="Times New Roman"/>
          <w:bCs/>
          <w:sz w:val="28"/>
          <w:szCs w:val="28"/>
        </w:rPr>
        <w:br/>
        <w:t>и продуктов переработки зерна.</w:t>
      </w:r>
      <w:r w:rsidRPr="00DF699E">
        <w:rPr>
          <w:rFonts w:ascii="PT Astra Serif" w:hAnsi="PT Astra Serif" w:cs="Times New Roman"/>
          <w:sz w:val="28"/>
          <w:szCs w:val="28"/>
        </w:rPr>
        <w:t>»;</w:t>
      </w:r>
      <w:proofErr w:type="gramEnd"/>
    </w:p>
    <w:p w:rsidR="00D14081" w:rsidRPr="00DF699E" w:rsidRDefault="00D14081" w:rsidP="000D691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sz w:val="28"/>
          <w:szCs w:val="28"/>
        </w:rPr>
        <w:t>г) в пункте 17 слова «в текущем финансовом году и (или) с 1 августа отчётного финансового года» исключить;</w:t>
      </w:r>
    </w:p>
    <w:p w:rsidR="001946FE" w:rsidRPr="00DF699E" w:rsidRDefault="00D14081"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д</w:t>
      </w:r>
      <w:r w:rsidR="004B5AF4" w:rsidRPr="00DF699E">
        <w:rPr>
          <w:rFonts w:ascii="PT Astra Serif" w:hAnsi="PT Astra Serif" w:cs="Times New Roman"/>
          <w:bCs/>
          <w:sz w:val="28"/>
          <w:szCs w:val="28"/>
        </w:rPr>
        <w:t xml:space="preserve">) </w:t>
      </w:r>
      <w:r w:rsidR="001946FE" w:rsidRPr="00DF699E">
        <w:rPr>
          <w:rFonts w:ascii="PT Astra Serif" w:hAnsi="PT Astra Serif" w:cs="Times New Roman"/>
          <w:bCs/>
          <w:sz w:val="28"/>
          <w:szCs w:val="28"/>
        </w:rPr>
        <w:t>в пункте 18 слова «первого месяца года, следующего за годом» заменить словами «месяца, следующего за месяцем».</w:t>
      </w:r>
    </w:p>
    <w:p w:rsidR="001946FE" w:rsidRPr="00DF699E" w:rsidRDefault="001946FE" w:rsidP="001946FE">
      <w:pPr>
        <w:spacing w:after="0" w:line="245" w:lineRule="auto"/>
        <w:ind w:firstLine="709"/>
        <w:jc w:val="both"/>
        <w:rPr>
          <w:rFonts w:ascii="PT Astra Serif" w:hAnsi="PT Astra Serif" w:cs="Times New Roman"/>
          <w:bCs/>
          <w:sz w:val="28"/>
          <w:szCs w:val="28"/>
        </w:rPr>
      </w:pPr>
      <w:r w:rsidRPr="00C53BA0">
        <w:rPr>
          <w:rFonts w:ascii="PT Astra Serif" w:hAnsi="PT Astra Serif" w:cs="Times New Roman"/>
          <w:bCs/>
          <w:sz w:val="28"/>
          <w:szCs w:val="28"/>
          <w:highlight w:val="yellow"/>
        </w:rPr>
        <w:t>18. Внести постановление Правительства Ульяновской области</w:t>
      </w:r>
      <w:r w:rsidRPr="00C53BA0">
        <w:rPr>
          <w:rFonts w:ascii="PT Astra Serif" w:hAnsi="PT Astra Serif" w:cs="Times New Roman"/>
          <w:bCs/>
          <w:sz w:val="28"/>
          <w:szCs w:val="28"/>
          <w:highlight w:val="yellow"/>
        </w:rPr>
        <w:br/>
        <w:t>от 07.10.2021 № 479-П «Об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 связанных</w:t>
      </w:r>
      <w:r w:rsidRPr="00C53BA0">
        <w:rPr>
          <w:rFonts w:ascii="PT Astra Serif" w:hAnsi="PT Astra Serif" w:cs="Times New Roman"/>
          <w:bCs/>
          <w:sz w:val="28"/>
          <w:szCs w:val="28"/>
          <w:highlight w:val="yellow"/>
        </w:rPr>
        <w:br/>
        <w:t>с производством и реализацией зерновых культур» следующие изменения:</w:t>
      </w:r>
    </w:p>
    <w:p w:rsidR="001946FE" w:rsidRPr="00DF699E" w:rsidRDefault="001946FE" w:rsidP="001946FE">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1) в преамбуле слова «и в целях обеспечения реализации постановления Правительства Российской Федерации от 06.02.2021 № 118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w:t>
      </w:r>
      <w:r w:rsidR="00561E00" w:rsidRPr="00DF699E">
        <w:rPr>
          <w:rFonts w:ascii="PT Astra Serif" w:hAnsi="PT Astra Serif" w:cs="Times New Roman"/>
          <w:bCs/>
          <w:sz w:val="28"/>
          <w:szCs w:val="28"/>
        </w:rPr>
        <w:t xml:space="preserve"> и»</w:t>
      </w:r>
      <w:r w:rsidRPr="00DF699E">
        <w:rPr>
          <w:rFonts w:ascii="PT Astra Serif" w:hAnsi="PT Astra Serif" w:cs="Times New Roman"/>
          <w:bCs/>
          <w:sz w:val="28"/>
          <w:szCs w:val="28"/>
        </w:rPr>
        <w:t xml:space="preserve"> заменить словами «</w:t>
      </w:r>
      <w:r w:rsidR="00561E00"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приложением</w:t>
      </w:r>
      <w:proofErr w:type="gramEnd"/>
      <w:r w:rsidRPr="00DF699E">
        <w:rPr>
          <w:rFonts w:ascii="PT Astra Serif" w:hAnsi="PT Astra Serif" w:cs="Times New Roman"/>
          <w:bCs/>
          <w:sz w:val="28"/>
          <w:szCs w:val="28"/>
        </w:rPr>
        <w:t xml:space="preserve"> № 14 к Государственной программе развития сельского хозяйства и регулирования рынков сельскохозяйственной продукции, сырья и продовольствия, утвержд</w:t>
      </w:r>
      <w:r w:rsidR="000D58CD" w:rsidRPr="00DF699E">
        <w:rPr>
          <w:rFonts w:ascii="PT Astra Serif" w:hAnsi="PT Astra Serif" w:cs="Times New Roman"/>
          <w:bCs/>
          <w:sz w:val="28"/>
          <w:szCs w:val="28"/>
        </w:rPr>
        <w:t>ё</w:t>
      </w:r>
      <w:r w:rsidRPr="00DF699E">
        <w:rPr>
          <w:rFonts w:ascii="PT Astra Serif" w:hAnsi="PT Astra Serif" w:cs="Times New Roman"/>
          <w:bCs/>
          <w:sz w:val="28"/>
          <w:szCs w:val="28"/>
        </w:rPr>
        <w:t xml:space="preserve">нной постановлением Правительства Российской Федерации от 14.07.2012 № 717 </w:t>
      </w:r>
      <w:r w:rsidR="00561E00" w:rsidRPr="00DF699E">
        <w:rPr>
          <w:rFonts w:ascii="PT Astra Serif" w:hAnsi="PT Astra Serif" w:cs="Times New Roman"/>
          <w:bCs/>
          <w:sz w:val="28"/>
          <w:szCs w:val="28"/>
        </w:rPr>
        <w:br/>
      </w:r>
      <w:r w:rsidRPr="00DF699E">
        <w:rPr>
          <w:rFonts w:ascii="PT Astra Serif" w:hAnsi="PT Astra Serif" w:cs="Times New Roman"/>
          <w:bCs/>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 и в целях обеспечения реализации»;</w:t>
      </w:r>
    </w:p>
    <w:p w:rsidR="001946FE" w:rsidRPr="00DF699E" w:rsidRDefault="001946F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в Правила</w:t>
      </w:r>
      <w:r w:rsidR="00A31941" w:rsidRPr="00DF699E">
        <w:rPr>
          <w:rFonts w:ascii="PT Astra Serif" w:hAnsi="PT Astra Serif" w:cs="Times New Roman"/>
          <w:bCs/>
          <w:sz w:val="28"/>
          <w:szCs w:val="28"/>
        </w:rPr>
        <w:t>х</w:t>
      </w:r>
      <w:r w:rsidRPr="00DF699E">
        <w:rPr>
          <w:rFonts w:ascii="PT Astra Serif" w:hAnsi="PT Astra Serif" w:cs="Times New Roman"/>
          <w:bCs/>
          <w:sz w:val="28"/>
          <w:szCs w:val="28"/>
        </w:rPr>
        <w:t xml:space="preserve"> предоставления производителям зерновых культур субсидий из областного бюджета Ульяновской области в целях возмещения части</w:t>
      </w:r>
      <w:r w:rsidR="00A31941"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их затрат, связанных с производством и реализацией зерновых культур:</w:t>
      </w:r>
    </w:p>
    <w:p w:rsidR="004B4E53" w:rsidRPr="00DF699E" w:rsidRDefault="001946F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а) </w:t>
      </w:r>
      <w:r w:rsidR="004B4E53" w:rsidRPr="00DF699E">
        <w:rPr>
          <w:rFonts w:ascii="PT Astra Serif" w:hAnsi="PT Astra Serif" w:cs="Times New Roman"/>
          <w:bCs/>
          <w:sz w:val="28"/>
          <w:szCs w:val="28"/>
        </w:rPr>
        <w:t>пункт 1 дополнить абзацем вторым следующего содержания:</w:t>
      </w:r>
    </w:p>
    <w:p w:rsidR="004B4E53" w:rsidRPr="00DF699E" w:rsidRDefault="004B4E53" w:rsidP="001946FE">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«Для производителей зерновых культур, использующих</w:t>
      </w:r>
      <w:r w:rsidR="000D58CD" w:rsidRPr="00DF699E">
        <w:rPr>
          <w:rFonts w:ascii="PT Astra Serif" w:hAnsi="PT Astra Serif" w:cs="Times New Roman"/>
          <w:bCs/>
          <w:sz w:val="28"/>
          <w:szCs w:val="28"/>
        </w:rPr>
        <w:t xml:space="preserve"> по состоянию</w:t>
      </w:r>
      <w:r w:rsidRPr="00DF699E">
        <w:rPr>
          <w:rFonts w:ascii="PT Astra Serif" w:hAnsi="PT Astra Serif" w:cs="Times New Roman"/>
          <w:bCs/>
          <w:sz w:val="28"/>
          <w:szCs w:val="28"/>
        </w:rPr>
        <w:t xml:space="preserve"> </w:t>
      </w:r>
      <w:r w:rsidR="000D58CD" w:rsidRPr="00DF699E">
        <w:rPr>
          <w:rFonts w:ascii="PT Astra Serif" w:hAnsi="PT Astra Serif" w:cs="Times New Roman"/>
          <w:bCs/>
          <w:sz w:val="28"/>
          <w:szCs w:val="28"/>
        </w:rPr>
        <w:br/>
      </w:r>
      <w:r w:rsidRPr="00DF699E">
        <w:rPr>
          <w:rFonts w:ascii="PT Astra Serif" w:hAnsi="PT Astra Serif" w:cs="Times New Roman"/>
          <w:bCs/>
          <w:sz w:val="28"/>
          <w:szCs w:val="28"/>
        </w:rPr>
        <w:t>на дату осуществления затрат,</w:t>
      </w:r>
      <w:r w:rsidRPr="00DF699E">
        <w:rPr>
          <w:rFonts w:ascii="PT Astra Serif" w:hAnsi="PT Astra Serif"/>
          <w:sz w:val="28"/>
          <w:szCs w:val="28"/>
        </w:rPr>
        <w:t xml:space="preserve"> </w:t>
      </w:r>
      <w:r w:rsidR="00355805" w:rsidRPr="00DF699E">
        <w:rPr>
          <w:rFonts w:ascii="PT Astra Serif" w:hAnsi="PT Astra Serif" w:cs="Times New Roman"/>
          <w:bCs/>
          <w:sz w:val="28"/>
          <w:szCs w:val="28"/>
        </w:rPr>
        <w:t>указанных в абзаце первом настоящего пункта</w:t>
      </w:r>
      <w:r w:rsidRPr="00DF699E">
        <w:rPr>
          <w:rFonts w:ascii="PT Astra Serif" w:hAnsi="PT Astra Serif" w:cs="Times New Roman"/>
          <w:bCs/>
          <w:sz w:val="28"/>
          <w:szCs w:val="28"/>
        </w:rPr>
        <w:t xml:space="preserve">,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таких затрат осуществляется с учётом суммы налога </w:t>
      </w:r>
      <w:r w:rsidR="000D58CD" w:rsidRPr="00DF699E">
        <w:rPr>
          <w:rFonts w:ascii="PT Astra Serif" w:hAnsi="PT Astra Serif" w:cs="Times New Roman"/>
          <w:bCs/>
          <w:sz w:val="28"/>
          <w:szCs w:val="28"/>
        </w:rPr>
        <w:br/>
      </w:r>
      <w:r w:rsidRPr="00DF699E">
        <w:rPr>
          <w:rFonts w:ascii="PT Astra Serif" w:hAnsi="PT Astra Serif" w:cs="Times New Roman"/>
          <w:bCs/>
          <w:sz w:val="28"/>
          <w:szCs w:val="28"/>
        </w:rPr>
        <w:t>на добавленную стоимость</w:t>
      </w:r>
      <w:r w:rsidR="00355805" w:rsidRPr="00DF699E">
        <w:rPr>
          <w:rFonts w:ascii="PT Astra Serif" w:hAnsi="PT Astra Serif" w:cs="Times New Roman"/>
          <w:bCs/>
          <w:sz w:val="28"/>
          <w:szCs w:val="28"/>
        </w:rPr>
        <w:t>, уплаченного по приобретённым товарам (работам, услугам)</w:t>
      </w:r>
      <w:r w:rsidRPr="00DF699E">
        <w:rPr>
          <w:rFonts w:ascii="PT Astra Serif" w:hAnsi="PT Astra Serif" w:cs="Times New Roman"/>
          <w:bCs/>
          <w:sz w:val="28"/>
          <w:szCs w:val="28"/>
        </w:rPr>
        <w:t>.»;</w:t>
      </w:r>
      <w:proofErr w:type="gramEnd"/>
    </w:p>
    <w:p w:rsidR="001946FE" w:rsidRPr="00DF699E" w:rsidRDefault="004B4E53"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б) </w:t>
      </w:r>
      <w:r w:rsidR="001946FE" w:rsidRPr="00DF699E">
        <w:rPr>
          <w:rFonts w:ascii="PT Astra Serif" w:hAnsi="PT Astra Serif" w:cs="Times New Roman"/>
          <w:bCs/>
          <w:sz w:val="28"/>
          <w:szCs w:val="28"/>
        </w:rPr>
        <w:t>пункт 2 изложить в следующей редакции:</w:t>
      </w:r>
    </w:p>
    <w:p w:rsidR="001946FE" w:rsidRPr="00DF699E" w:rsidRDefault="001946FE" w:rsidP="001946FE">
      <w:pPr>
        <w:spacing w:after="0" w:line="245" w:lineRule="auto"/>
        <w:ind w:firstLine="709"/>
        <w:jc w:val="both"/>
        <w:rPr>
          <w:rFonts w:ascii="PT Astra Serif" w:hAnsi="PT Astra Serif" w:cs="Times New Roman"/>
          <w:bCs/>
          <w:sz w:val="28"/>
          <w:szCs w:val="28"/>
        </w:rPr>
      </w:pPr>
      <w:bookmarkStart w:id="3" w:name="_GoBack"/>
      <w:r w:rsidRPr="00DF699E">
        <w:rPr>
          <w:rFonts w:ascii="PT Astra Serif" w:hAnsi="PT Astra Serif" w:cs="Times New Roman"/>
          <w:bCs/>
          <w:sz w:val="28"/>
          <w:szCs w:val="28"/>
        </w:rPr>
        <w:t xml:space="preserve">«2. </w:t>
      </w:r>
      <w:proofErr w:type="gramStart"/>
      <w:r w:rsidRPr="00DF699E">
        <w:rPr>
          <w:rFonts w:ascii="PT Astra Serif" w:hAnsi="PT Astra Serif" w:cs="Times New Roman"/>
          <w:bCs/>
          <w:sz w:val="28"/>
          <w:szCs w:val="28"/>
        </w:rPr>
        <w:t>Понятия «зерновые культуры» и «производители зерновых культур»</w:t>
      </w:r>
      <w:r w:rsidRPr="00DF699E">
        <w:rPr>
          <w:rFonts w:ascii="PT Astra Serif" w:hAnsi="PT Astra Serif" w:cs="Times New Roman"/>
          <w:bCs/>
          <w:sz w:val="28"/>
          <w:szCs w:val="28"/>
        </w:rPr>
        <w:br/>
        <w:t xml:space="preserve">в настоящих Правилах применяются в значениях, определённых пунктом 2 Правил предоставления и распределения субсидий из федерального бюджета </w:t>
      </w:r>
      <w:r w:rsidRPr="00DF699E">
        <w:rPr>
          <w:rFonts w:ascii="PT Astra Serif" w:hAnsi="PT Astra Serif" w:cs="Times New Roman"/>
          <w:bCs/>
          <w:sz w:val="28"/>
          <w:szCs w:val="28"/>
        </w:rPr>
        <w:lastRenderedPageBreak/>
        <w:t>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w:t>
      </w:r>
      <w:r w:rsidRPr="00DF699E">
        <w:rPr>
          <w:rFonts w:ascii="PT Astra Serif" w:hAnsi="PT Astra Serif" w:cs="Times New Roman"/>
          <w:bCs/>
          <w:sz w:val="28"/>
          <w:szCs w:val="28"/>
        </w:rPr>
        <w:br/>
        <w:t xml:space="preserve">на производство и реализацию зерновых культур, </w:t>
      </w:r>
      <w:r w:rsidR="004B4E53" w:rsidRPr="00DF699E">
        <w:rPr>
          <w:rFonts w:ascii="PT Astra Serif" w:hAnsi="PT Astra Serif" w:cs="Times New Roman"/>
          <w:bCs/>
          <w:sz w:val="28"/>
          <w:szCs w:val="28"/>
        </w:rPr>
        <w:t>предусмотренных</w:t>
      </w:r>
      <w:r w:rsidRPr="00DF699E">
        <w:rPr>
          <w:rFonts w:ascii="PT Astra Serif" w:hAnsi="PT Astra Serif" w:cs="Times New Roman"/>
          <w:bCs/>
          <w:sz w:val="28"/>
          <w:szCs w:val="28"/>
        </w:rPr>
        <w:t xml:space="preserve"> приложением</w:t>
      </w:r>
      <w:r w:rsidR="004B4E53" w:rsidRPr="00DF699E">
        <w:rPr>
          <w:rFonts w:ascii="PT Astra Serif" w:hAnsi="PT Astra Serif" w:cs="Times New Roman"/>
          <w:bCs/>
          <w:sz w:val="28"/>
          <w:szCs w:val="28"/>
        </w:rPr>
        <w:t xml:space="preserve"> </w:t>
      </w:r>
      <w:r w:rsidRPr="00DF699E">
        <w:rPr>
          <w:rFonts w:ascii="PT Astra Serif" w:hAnsi="PT Astra Serif" w:cs="Times New Roman"/>
          <w:bCs/>
          <w:sz w:val="28"/>
          <w:szCs w:val="28"/>
        </w:rPr>
        <w:t>№ 14 к Государственной программе развития сельского хозяйства</w:t>
      </w:r>
      <w:proofErr w:type="gramEnd"/>
      <w:r w:rsidRPr="00DF699E">
        <w:rPr>
          <w:rFonts w:ascii="PT Astra Serif" w:hAnsi="PT Astra Serif" w:cs="Times New Roman"/>
          <w:bCs/>
          <w:sz w:val="28"/>
          <w:szCs w:val="28"/>
        </w:rPr>
        <w:br/>
        <w:t>и регулирования рынков сельскохозяйственной продукции, сырья</w:t>
      </w:r>
      <w:r w:rsidRPr="00DF699E">
        <w:rPr>
          <w:rFonts w:ascii="PT Astra Serif" w:hAnsi="PT Astra Serif" w:cs="Times New Roman"/>
          <w:bCs/>
          <w:sz w:val="28"/>
          <w:szCs w:val="28"/>
        </w:rPr>
        <w:br/>
        <w:t>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roofErr w:type="gramStart"/>
      <w:r w:rsidR="004B4E53"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 xml:space="preserve">; </w:t>
      </w:r>
    </w:p>
    <w:bookmarkEnd w:id="3"/>
    <w:p w:rsidR="001946FE" w:rsidRPr="00DF699E" w:rsidRDefault="001946F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подпункт 1 пункта 5 дополнить подпунктом «л» следующего содержания:</w:t>
      </w:r>
    </w:p>
    <w:p w:rsidR="001946FE" w:rsidRPr="00DF699E" w:rsidRDefault="001946F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«л) </w:t>
      </w:r>
      <w:r w:rsidR="00253267" w:rsidRPr="00DF699E">
        <w:rPr>
          <w:rFonts w:ascii="PT Astra Serif" w:hAnsi="PT Astra Serif" w:cs="Times New Roman"/>
          <w:bCs/>
          <w:sz w:val="28"/>
          <w:szCs w:val="28"/>
        </w:rPr>
        <w:t>заявитель</w:t>
      </w:r>
      <w:r w:rsidRPr="00DF699E">
        <w:rPr>
          <w:rFonts w:ascii="PT Astra Serif" w:hAnsi="PT Astra Serif" w:cs="Times New Roman"/>
          <w:bCs/>
          <w:sz w:val="28"/>
          <w:szCs w:val="28"/>
        </w:rPr>
        <w:t xml:space="preserve"> должен обладать правом пользования земельными участками, на которых им осуществляется производств</w:t>
      </w:r>
      <w:r w:rsidR="00253267" w:rsidRPr="00DF699E">
        <w:rPr>
          <w:rFonts w:ascii="PT Astra Serif" w:hAnsi="PT Astra Serif" w:cs="Times New Roman"/>
          <w:bCs/>
          <w:sz w:val="28"/>
          <w:szCs w:val="28"/>
        </w:rPr>
        <w:t>о</w:t>
      </w:r>
      <w:r w:rsidRPr="00DF699E">
        <w:rPr>
          <w:rFonts w:ascii="PT Astra Serif" w:hAnsi="PT Astra Serif" w:cs="Times New Roman"/>
          <w:bCs/>
          <w:sz w:val="28"/>
          <w:szCs w:val="28"/>
        </w:rPr>
        <w:t xml:space="preserve"> зерновых культур</w:t>
      </w:r>
      <w:proofErr w:type="gramStart"/>
      <w:r w:rsidRPr="00DF699E">
        <w:rPr>
          <w:rFonts w:ascii="PT Astra Serif" w:hAnsi="PT Astra Serif" w:cs="Times New Roman"/>
          <w:bCs/>
          <w:sz w:val="28"/>
          <w:szCs w:val="28"/>
        </w:rPr>
        <w:t>;»</w:t>
      </w:r>
      <w:proofErr w:type="gramEnd"/>
      <w:r w:rsidRPr="00DF699E">
        <w:rPr>
          <w:rFonts w:ascii="PT Astra Serif" w:hAnsi="PT Astra Serif" w:cs="Times New Roman"/>
          <w:bCs/>
          <w:sz w:val="28"/>
          <w:szCs w:val="28"/>
        </w:rPr>
        <w:t>;</w:t>
      </w:r>
    </w:p>
    <w:p w:rsidR="00CB6D1F" w:rsidRPr="00DF699E" w:rsidRDefault="001946FE" w:rsidP="001A521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г) </w:t>
      </w:r>
      <w:r w:rsidR="00CB6D1F" w:rsidRPr="00DF699E">
        <w:rPr>
          <w:rFonts w:ascii="PT Astra Serif" w:hAnsi="PT Astra Serif" w:cs="Times New Roman"/>
          <w:bCs/>
          <w:sz w:val="28"/>
          <w:szCs w:val="28"/>
        </w:rPr>
        <w:t>в пункте 6:</w:t>
      </w:r>
    </w:p>
    <w:p w:rsidR="000D58CD" w:rsidRPr="00DF699E" w:rsidRDefault="00D42790" w:rsidP="00745ACC">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в </w:t>
      </w:r>
      <w:r w:rsidR="001A521E" w:rsidRPr="00DF699E">
        <w:rPr>
          <w:rFonts w:ascii="PT Astra Serif" w:hAnsi="PT Astra Serif" w:cs="Times New Roman"/>
          <w:bCs/>
          <w:sz w:val="28"/>
          <w:szCs w:val="28"/>
        </w:rPr>
        <w:t>абзац</w:t>
      </w:r>
      <w:r w:rsidRPr="00DF699E">
        <w:rPr>
          <w:rFonts w:ascii="PT Astra Serif" w:hAnsi="PT Astra Serif" w:cs="Times New Roman"/>
          <w:bCs/>
          <w:sz w:val="28"/>
          <w:szCs w:val="28"/>
        </w:rPr>
        <w:t>е</w:t>
      </w:r>
      <w:r w:rsidR="001A521E" w:rsidRPr="00DF699E">
        <w:rPr>
          <w:rFonts w:ascii="PT Astra Serif" w:hAnsi="PT Astra Serif" w:cs="Times New Roman"/>
          <w:bCs/>
          <w:sz w:val="28"/>
          <w:szCs w:val="28"/>
        </w:rPr>
        <w:t xml:space="preserve"> перв</w:t>
      </w:r>
      <w:r w:rsidRPr="00DF699E">
        <w:rPr>
          <w:rFonts w:ascii="PT Astra Serif" w:hAnsi="PT Astra Serif" w:cs="Times New Roman"/>
          <w:bCs/>
          <w:sz w:val="28"/>
          <w:szCs w:val="28"/>
        </w:rPr>
        <w:t>ом</w:t>
      </w:r>
      <w:r w:rsidR="000D58CD" w:rsidRPr="00DF699E">
        <w:rPr>
          <w:rFonts w:ascii="PT Astra Serif" w:hAnsi="PT Astra Serif" w:cs="Times New Roman"/>
          <w:bCs/>
          <w:sz w:val="28"/>
          <w:szCs w:val="28"/>
        </w:rPr>
        <w:t>:</w:t>
      </w:r>
    </w:p>
    <w:p w:rsidR="000D58CD" w:rsidRPr="00DF699E" w:rsidRDefault="00D42790" w:rsidP="00745ACC">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первое предложение дополнить словами «собственного производства»</w:t>
      </w:r>
      <w:r w:rsidR="000D58CD" w:rsidRPr="00DF699E">
        <w:rPr>
          <w:rFonts w:ascii="PT Astra Serif" w:hAnsi="PT Astra Serif" w:cs="Times New Roman"/>
          <w:bCs/>
          <w:sz w:val="28"/>
          <w:szCs w:val="28"/>
        </w:rPr>
        <w:t>;</w:t>
      </w:r>
    </w:p>
    <w:p w:rsidR="00D42790" w:rsidRPr="00DF699E" w:rsidRDefault="00D42790" w:rsidP="00745ACC">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третьем предложении цифры «0,7» заменить цифрами «0,5»;</w:t>
      </w:r>
    </w:p>
    <w:p w:rsidR="00CB6D1F" w:rsidRPr="00DF699E" w:rsidRDefault="00CB6D1F" w:rsidP="00CB6D1F">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в абзаце втором слово «совокупный» заменить словом «предельный»;</w:t>
      </w:r>
    </w:p>
    <w:p w:rsidR="00975DB8" w:rsidRPr="00DF699E" w:rsidRDefault="001946FE"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д) пункт 7 </w:t>
      </w:r>
      <w:r w:rsidR="00975DB8" w:rsidRPr="00DF699E">
        <w:rPr>
          <w:rFonts w:ascii="PT Astra Serif" w:hAnsi="PT Astra Serif" w:cs="Times New Roman"/>
          <w:bCs/>
          <w:sz w:val="28"/>
          <w:szCs w:val="28"/>
        </w:rPr>
        <w:t>изложить в следующей редакции:</w:t>
      </w:r>
    </w:p>
    <w:p w:rsidR="00DF08C0" w:rsidRPr="00DF699E" w:rsidRDefault="001946FE" w:rsidP="00DF08C0">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w:t>
      </w:r>
      <w:r w:rsidR="00975DB8" w:rsidRPr="00DF699E">
        <w:rPr>
          <w:rFonts w:ascii="PT Astra Serif" w:hAnsi="PT Astra Serif" w:cs="Times New Roman"/>
          <w:bCs/>
          <w:sz w:val="28"/>
          <w:szCs w:val="28"/>
        </w:rPr>
        <w:t xml:space="preserve">7. </w:t>
      </w:r>
      <w:r w:rsidR="008210E4" w:rsidRPr="00DF699E">
        <w:rPr>
          <w:rFonts w:ascii="PT Astra Serif" w:hAnsi="PT Astra Serif" w:cs="Times New Roman"/>
          <w:bCs/>
          <w:sz w:val="28"/>
          <w:szCs w:val="28"/>
        </w:rPr>
        <w:t>Д</w:t>
      </w:r>
      <w:r w:rsidR="00DF08C0" w:rsidRPr="00DF699E">
        <w:rPr>
          <w:rFonts w:ascii="PT Astra Serif" w:hAnsi="PT Astra Serif" w:cs="Times New Roman"/>
          <w:bCs/>
          <w:sz w:val="28"/>
          <w:szCs w:val="28"/>
        </w:rPr>
        <w:t>ля получения субсидии заявитель представляет в Министерство:</w:t>
      </w:r>
    </w:p>
    <w:p w:rsidR="00DF08C0" w:rsidRPr="00DF699E" w:rsidRDefault="00DF08C0" w:rsidP="00DF08C0">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1) </w:t>
      </w:r>
      <w:r w:rsidR="008841EB" w:rsidRPr="00DF699E">
        <w:rPr>
          <w:rFonts w:ascii="PT Astra Serif" w:hAnsi="PT Astra Serif" w:cs="Times New Roman"/>
          <w:bCs/>
          <w:sz w:val="28"/>
          <w:szCs w:val="28"/>
        </w:rPr>
        <w:t>заявление на получение субсидии, составленное по форме, утвержд</w:t>
      </w:r>
      <w:r w:rsidR="00D14081" w:rsidRPr="00DF699E">
        <w:rPr>
          <w:rFonts w:ascii="PT Astra Serif" w:hAnsi="PT Astra Serif" w:cs="Times New Roman"/>
          <w:bCs/>
          <w:sz w:val="28"/>
          <w:szCs w:val="28"/>
        </w:rPr>
        <w:t>ё</w:t>
      </w:r>
      <w:r w:rsidR="008841EB" w:rsidRPr="00DF699E">
        <w:rPr>
          <w:rFonts w:ascii="PT Astra Serif" w:hAnsi="PT Astra Serif" w:cs="Times New Roman"/>
          <w:bCs/>
          <w:sz w:val="28"/>
          <w:szCs w:val="28"/>
        </w:rPr>
        <w:t xml:space="preserve">нной правовым актом Министерства (далее </w:t>
      </w:r>
      <w:r w:rsidR="008B0C80" w:rsidRPr="00DF699E">
        <w:rPr>
          <w:rFonts w:ascii="PT Astra Serif" w:hAnsi="PT Astra Serif" w:cs="Times New Roman"/>
          <w:bCs/>
          <w:sz w:val="28"/>
          <w:szCs w:val="28"/>
        </w:rPr>
        <w:t>–</w:t>
      </w:r>
      <w:r w:rsidR="008841EB" w:rsidRPr="00DF699E">
        <w:rPr>
          <w:rFonts w:ascii="PT Astra Serif" w:hAnsi="PT Astra Serif" w:cs="Times New Roman"/>
          <w:bCs/>
          <w:sz w:val="28"/>
          <w:szCs w:val="28"/>
        </w:rPr>
        <w:t xml:space="preserve"> заявление);</w:t>
      </w:r>
    </w:p>
    <w:p w:rsidR="00975DB8" w:rsidRPr="00DF699E" w:rsidRDefault="00DF08C0" w:rsidP="00DF08C0">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2) расч</w:t>
      </w:r>
      <w:r w:rsidR="008B0C80" w:rsidRPr="00DF699E">
        <w:rPr>
          <w:rFonts w:ascii="PT Astra Serif" w:hAnsi="PT Astra Serif" w:cs="Times New Roman"/>
          <w:bCs/>
          <w:sz w:val="28"/>
          <w:szCs w:val="28"/>
        </w:rPr>
        <w:t>ё</w:t>
      </w:r>
      <w:r w:rsidRPr="00DF699E">
        <w:rPr>
          <w:rFonts w:ascii="PT Astra Serif" w:hAnsi="PT Astra Serif" w:cs="Times New Roman"/>
          <w:bCs/>
          <w:sz w:val="28"/>
          <w:szCs w:val="28"/>
        </w:rPr>
        <w:t>т объ</w:t>
      </w:r>
      <w:r w:rsidR="008B0C80" w:rsidRPr="00DF699E">
        <w:rPr>
          <w:rFonts w:ascii="PT Astra Serif" w:hAnsi="PT Astra Serif" w:cs="Times New Roman"/>
          <w:bCs/>
          <w:sz w:val="28"/>
          <w:szCs w:val="28"/>
        </w:rPr>
        <w:t>ё</w:t>
      </w:r>
      <w:r w:rsidRPr="00DF699E">
        <w:rPr>
          <w:rFonts w:ascii="PT Astra Serif" w:hAnsi="PT Astra Serif" w:cs="Times New Roman"/>
          <w:bCs/>
          <w:sz w:val="28"/>
          <w:szCs w:val="28"/>
        </w:rPr>
        <w:t xml:space="preserve">ма субсидии, причитающейся заявителю, составленный </w:t>
      </w:r>
      <w:r w:rsidR="008B0C80" w:rsidRPr="00DF699E">
        <w:rPr>
          <w:rFonts w:ascii="PT Astra Serif" w:hAnsi="PT Astra Serif" w:cs="Times New Roman"/>
          <w:bCs/>
          <w:sz w:val="28"/>
          <w:szCs w:val="28"/>
        </w:rPr>
        <w:br/>
      </w:r>
      <w:r w:rsidRPr="00DF699E">
        <w:rPr>
          <w:rFonts w:ascii="PT Astra Serif" w:hAnsi="PT Astra Serif" w:cs="Times New Roman"/>
          <w:bCs/>
          <w:sz w:val="28"/>
          <w:szCs w:val="28"/>
        </w:rPr>
        <w:t>по форме, утвержд</w:t>
      </w:r>
      <w:r w:rsidR="008B0C80" w:rsidRPr="00DF699E">
        <w:rPr>
          <w:rFonts w:ascii="PT Astra Serif" w:hAnsi="PT Astra Serif" w:cs="Times New Roman"/>
          <w:bCs/>
          <w:sz w:val="28"/>
          <w:szCs w:val="28"/>
        </w:rPr>
        <w:t>ё</w:t>
      </w:r>
      <w:r w:rsidRPr="00DF699E">
        <w:rPr>
          <w:rFonts w:ascii="PT Astra Serif" w:hAnsi="PT Astra Serif" w:cs="Times New Roman"/>
          <w:bCs/>
          <w:sz w:val="28"/>
          <w:szCs w:val="28"/>
        </w:rPr>
        <w:t>нной правовым актом Министерства;</w:t>
      </w:r>
    </w:p>
    <w:p w:rsidR="00AC6F5B" w:rsidRPr="00DF699E" w:rsidRDefault="00AC6F5B" w:rsidP="00AC6F5B">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3) копию заполненной формы (копии заполненных форм) федерального статистического наблюдения № 29-СХ «Сведения о сборе урожая сельскохозяйственных культур» за год, предшествующий текущему году,</w:t>
      </w:r>
      <w:r w:rsidRPr="00DF699E">
        <w:rPr>
          <w:rFonts w:ascii="PT Astra Serif" w:hAnsi="PT Astra Serif" w:cs="Times New Roman"/>
          <w:bCs/>
          <w:sz w:val="28"/>
          <w:szCs w:val="28"/>
        </w:rPr>
        <w:br/>
        <w:t xml:space="preserve">и (или) за текущий год с отметкой Территориального органа Федеральной службы государственной статистики по Ульяновской области о её принятии, заверенную </w:t>
      </w:r>
      <w:r w:rsidR="00C2514B" w:rsidRPr="00DF699E">
        <w:rPr>
          <w:rFonts w:ascii="PT Astra Serif" w:hAnsi="PT Astra Serif" w:cs="Times New Roman"/>
          <w:bCs/>
          <w:sz w:val="28"/>
          <w:szCs w:val="28"/>
        </w:rPr>
        <w:t xml:space="preserve">лицом, исполняющим функции единоличного исполнительного органа заявителя – юридического лица, </w:t>
      </w:r>
      <w:r w:rsidRPr="00DF699E">
        <w:rPr>
          <w:rFonts w:ascii="PT Astra Serif" w:hAnsi="PT Astra Serif" w:cs="Times New Roman"/>
          <w:bCs/>
          <w:sz w:val="28"/>
          <w:szCs w:val="28"/>
        </w:rPr>
        <w:t xml:space="preserve">или заявителем – индивидуальным предпринимателем (представляются заявителем – юридическим лицом, </w:t>
      </w:r>
      <w:r w:rsidR="00C2514B" w:rsidRPr="00DF699E">
        <w:rPr>
          <w:rFonts w:ascii="PT Astra Serif" w:hAnsi="PT Astra Serif" w:cs="Times New Roman"/>
          <w:bCs/>
          <w:sz w:val="28"/>
          <w:szCs w:val="28"/>
        </w:rPr>
        <w:br/>
      </w:r>
      <w:r w:rsidRPr="00DF699E">
        <w:rPr>
          <w:rFonts w:ascii="PT Astra Serif" w:hAnsi="PT Astra Serif" w:cs="Times New Roman"/>
          <w:bCs/>
          <w:sz w:val="28"/>
          <w:szCs w:val="28"/>
        </w:rPr>
        <w:t>не</w:t>
      </w:r>
      <w:proofErr w:type="gramEnd"/>
      <w:r w:rsidRPr="00DF699E">
        <w:rPr>
          <w:rFonts w:ascii="PT Astra Serif" w:hAnsi="PT Astra Serif" w:cs="Times New Roman"/>
          <w:bCs/>
          <w:sz w:val="28"/>
          <w:szCs w:val="28"/>
        </w:rPr>
        <w:t xml:space="preserve"> являющимся субъектом малого предпринимательства или крестьянским (фермерским) хозяйством);</w:t>
      </w:r>
    </w:p>
    <w:p w:rsidR="00AC6F5B" w:rsidRPr="00DF699E" w:rsidRDefault="00AC6F5B" w:rsidP="00AC6F5B">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4) копию заполненной формы (копии заполненных форм) федерального статистического наблюдения № 2-фермер «Сведения о сборе урожая сельскохозяйственных культур» за год, предшествующий текущему году,</w:t>
      </w:r>
      <w:r w:rsidRPr="00DF699E">
        <w:rPr>
          <w:rFonts w:ascii="PT Astra Serif" w:hAnsi="PT Astra Serif" w:cs="Times New Roman"/>
          <w:bCs/>
          <w:sz w:val="28"/>
          <w:szCs w:val="28"/>
        </w:rPr>
        <w:br/>
        <w:t xml:space="preserve">и (или) за текущий год с отметкой Территориального органа Федеральной службы государственной статистики по Ульяновской области о её принятии, заверенную </w:t>
      </w:r>
      <w:r w:rsidR="00C2514B" w:rsidRPr="00DF699E">
        <w:rPr>
          <w:rFonts w:ascii="PT Astra Serif" w:hAnsi="PT Astra Serif" w:cs="Times New Roman"/>
          <w:bCs/>
          <w:sz w:val="28"/>
          <w:szCs w:val="28"/>
        </w:rPr>
        <w:t xml:space="preserve">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DF699E">
        <w:rPr>
          <w:rFonts w:ascii="PT Astra Serif" w:hAnsi="PT Astra Serif" w:cs="Times New Roman"/>
          <w:bCs/>
          <w:sz w:val="28"/>
          <w:szCs w:val="28"/>
        </w:rPr>
        <w:t xml:space="preserve">(представляются заявителем – юридическим лицом, </w:t>
      </w:r>
      <w:r w:rsidRPr="00DF699E">
        <w:rPr>
          <w:rFonts w:ascii="PT Astra Serif" w:hAnsi="PT Astra Serif" w:cs="Times New Roman"/>
          <w:bCs/>
          <w:sz w:val="28"/>
          <w:szCs w:val="28"/>
        </w:rPr>
        <w:lastRenderedPageBreak/>
        <w:t>являющимся</w:t>
      </w:r>
      <w:proofErr w:type="gramEnd"/>
      <w:r w:rsidRPr="00DF699E">
        <w:rPr>
          <w:rFonts w:ascii="PT Astra Serif" w:hAnsi="PT Astra Serif" w:cs="Times New Roman"/>
          <w:bCs/>
          <w:sz w:val="28"/>
          <w:szCs w:val="28"/>
        </w:rPr>
        <w:t xml:space="preserve"> субъектом малого предпринимательства (кроме микропредприятия), или заявителем – индивидуальным предпринимателем);</w:t>
      </w:r>
    </w:p>
    <w:p w:rsidR="00AC6F5B" w:rsidRPr="00DF699E" w:rsidRDefault="00AC6F5B" w:rsidP="00AC6F5B">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5</w:t>
      </w:r>
      <w:r w:rsidR="00DF08C0" w:rsidRPr="00DF699E">
        <w:rPr>
          <w:rFonts w:ascii="PT Astra Serif" w:hAnsi="PT Astra Serif" w:cs="Times New Roman"/>
          <w:bCs/>
          <w:sz w:val="28"/>
          <w:szCs w:val="28"/>
        </w:rPr>
        <w:t>) документ, содержащий сведения об объ</w:t>
      </w:r>
      <w:r w:rsidR="00ED545D" w:rsidRPr="00DF699E">
        <w:rPr>
          <w:rFonts w:ascii="PT Astra Serif" w:hAnsi="PT Astra Serif" w:cs="Times New Roman"/>
          <w:bCs/>
          <w:sz w:val="28"/>
          <w:szCs w:val="28"/>
        </w:rPr>
        <w:t>ё</w:t>
      </w:r>
      <w:r w:rsidR="00DF08C0" w:rsidRPr="00DF699E">
        <w:rPr>
          <w:rFonts w:ascii="PT Astra Serif" w:hAnsi="PT Astra Serif" w:cs="Times New Roman"/>
          <w:bCs/>
          <w:sz w:val="28"/>
          <w:szCs w:val="28"/>
        </w:rPr>
        <w:t xml:space="preserve">мах производства зерновых культур собственного производства из Федеральной государственной информационной системы </w:t>
      </w:r>
      <w:proofErr w:type="spellStart"/>
      <w:r w:rsidR="00DF08C0" w:rsidRPr="00DF699E">
        <w:rPr>
          <w:rFonts w:ascii="PT Astra Serif" w:hAnsi="PT Astra Serif" w:cs="Times New Roman"/>
          <w:bCs/>
          <w:sz w:val="28"/>
          <w:szCs w:val="28"/>
        </w:rPr>
        <w:t>прослеживаемости</w:t>
      </w:r>
      <w:proofErr w:type="spellEnd"/>
      <w:r w:rsidR="00DF08C0" w:rsidRPr="00DF699E">
        <w:rPr>
          <w:rFonts w:ascii="PT Astra Serif" w:hAnsi="PT Astra Serif" w:cs="Times New Roman"/>
          <w:bCs/>
          <w:sz w:val="28"/>
          <w:szCs w:val="28"/>
        </w:rPr>
        <w:t xml:space="preserve"> зерна и продуктов переработки зерна;</w:t>
      </w:r>
    </w:p>
    <w:p w:rsidR="00AC6F5B" w:rsidRPr="00DF699E" w:rsidRDefault="00AC6F5B" w:rsidP="00AC6F5B">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6) реестр товаросопроводительных документов на партию зерна или партию продуктов переработки зерна, составленный по форме, утверждённой правовым актом Министерства;</w:t>
      </w:r>
    </w:p>
    <w:p w:rsidR="00DF08C0" w:rsidRPr="00DF699E" w:rsidRDefault="00AC6F5B" w:rsidP="00DF08C0">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7</w:t>
      </w:r>
      <w:r w:rsidR="00DF08C0" w:rsidRPr="00DF699E">
        <w:rPr>
          <w:rFonts w:ascii="PT Astra Serif" w:hAnsi="PT Astra Serif" w:cs="Times New Roman"/>
          <w:bCs/>
          <w:sz w:val="28"/>
          <w:szCs w:val="28"/>
        </w:rPr>
        <w:t xml:space="preserve">) </w:t>
      </w:r>
      <w:r w:rsidR="00ED545D" w:rsidRPr="00DF699E">
        <w:rPr>
          <w:rFonts w:ascii="PT Astra Serif" w:hAnsi="PT Astra Serif" w:cs="Times New Roman"/>
          <w:bCs/>
          <w:sz w:val="28"/>
          <w:szCs w:val="28"/>
        </w:rPr>
        <w:t xml:space="preserve">товаросопроводительные документы на партию зерна или партию продуктов переработки зерна,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00ED545D" w:rsidRPr="00DF699E">
        <w:rPr>
          <w:rFonts w:ascii="PT Astra Serif" w:hAnsi="PT Astra Serif" w:cs="Times New Roman"/>
          <w:bCs/>
          <w:sz w:val="28"/>
          <w:szCs w:val="28"/>
        </w:rPr>
        <w:t>прослеживаемости</w:t>
      </w:r>
      <w:proofErr w:type="spellEnd"/>
      <w:r w:rsidR="00ED545D" w:rsidRPr="00DF699E">
        <w:rPr>
          <w:rFonts w:ascii="PT Astra Serif" w:hAnsi="PT Astra Serif" w:cs="Times New Roman"/>
          <w:bCs/>
          <w:sz w:val="28"/>
          <w:szCs w:val="28"/>
        </w:rPr>
        <w:t xml:space="preserve"> зерна и продуктов переработки зерна, утверждёнными постановлением Правительства Российской Федерации </w:t>
      </w:r>
      <w:r w:rsidR="00ED545D" w:rsidRPr="00DF699E">
        <w:rPr>
          <w:rFonts w:ascii="PT Astra Serif" w:hAnsi="PT Astra Serif" w:cs="Times New Roman"/>
          <w:bCs/>
          <w:sz w:val="28"/>
          <w:szCs w:val="28"/>
        </w:rPr>
        <w:br/>
        <w:t xml:space="preserve">от 09.10.2021 № 1721 «Об утверждении Правил оформления </w:t>
      </w:r>
      <w:proofErr w:type="spellStart"/>
      <w:r w:rsidR="00ED545D" w:rsidRPr="00DF699E">
        <w:rPr>
          <w:rFonts w:ascii="PT Astra Serif" w:hAnsi="PT Astra Serif" w:cs="Times New Roman"/>
          <w:bCs/>
          <w:sz w:val="28"/>
          <w:szCs w:val="28"/>
        </w:rPr>
        <w:t>товаро</w:t>
      </w:r>
      <w:proofErr w:type="spellEnd"/>
      <w:r w:rsidR="00ED545D" w:rsidRPr="00DF699E">
        <w:rPr>
          <w:rFonts w:ascii="PT Astra Serif" w:hAnsi="PT Astra Serif" w:cs="Times New Roman"/>
          <w:bCs/>
          <w:sz w:val="28"/>
          <w:szCs w:val="28"/>
        </w:rPr>
        <w:t>-сопроводительного документа на партию зерна или партию продуктов переработки зерна</w:t>
      </w:r>
      <w:proofErr w:type="gramEnd"/>
      <w:r w:rsidR="00ED545D" w:rsidRPr="00DF699E">
        <w:rPr>
          <w:rFonts w:ascii="PT Astra Serif" w:hAnsi="PT Astra Serif" w:cs="Times New Roman"/>
          <w:bCs/>
          <w:sz w:val="28"/>
          <w:szCs w:val="28"/>
        </w:rPr>
        <w:t xml:space="preserve"> в Федеральной государственной информационной системе </w:t>
      </w:r>
      <w:proofErr w:type="spellStart"/>
      <w:r w:rsidR="00ED545D" w:rsidRPr="00DF699E">
        <w:rPr>
          <w:rFonts w:ascii="PT Astra Serif" w:hAnsi="PT Astra Serif" w:cs="Times New Roman"/>
          <w:bCs/>
          <w:sz w:val="28"/>
          <w:szCs w:val="28"/>
        </w:rPr>
        <w:t>прослеживаемости</w:t>
      </w:r>
      <w:proofErr w:type="spellEnd"/>
      <w:r w:rsidR="00ED545D" w:rsidRPr="00DF699E">
        <w:rPr>
          <w:rFonts w:ascii="PT Astra Serif" w:hAnsi="PT Astra Serif" w:cs="Times New Roman"/>
          <w:bCs/>
          <w:sz w:val="28"/>
          <w:szCs w:val="28"/>
        </w:rPr>
        <w:t xml:space="preserve"> зерна и продуктов переработки зерна», подтверждающие факт реализации зерновых культур собственного производства за период, заявленный в заявлении;</w:t>
      </w:r>
    </w:p>
    <w:p w:rsidR="00C744F2" w:rsidRPr="00DF699E" w:rsidRDefault="00AC6F5B" w:rsidP="00C744F2">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8</w:t>
      </w:r>
      <w:r w:rsidR="00C744F2" w:rsidRPr="00DF699E">
        <w:rPr>
          <w:rFonts w:ascii="PT Astra Serif" w:hAnsi="PT Astra Serif" w:cs="Times New Roman"/>
          <w:bCs/>
          <w:sz w:val="28"/>
          <w:szCs w:val="28"/>
        </w:rPr>
        <w:t xml:space="preserve">) справку о составе и объёме затрат заявителя, связанных </w:t>
      </w:r>
      <w:r w:rsidR="00C744F2" w:rsidRPr="00DF699E">
        <w:rPr>
          <w:rFonts w:ascii="PT Astra Serif" w:hAnsi="PT Astra Serif" w:cs="Times New Roman"/>
          <w:bCs/>
          <w:sz w:val="28"/>
          <w:szCs w:val="28"/>
        </w:rPr>
        <w:br/>
        <w:t>с производством и реализацией зерновых культур, составленную по форме, утверждённой правовым актом Министерства, и копии документов, подтверждающих содержащиеся в указанной справке сведения;</w:t>
      </w:r>
    </w:p>
    <w:p w:rsidR="00586AF6" w:rsidRPr="00DF699E" w:rsidRDefault="00AC6F5B" w:rsidP="00C744F2">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9</w:t>
      </w:r>
      <w:r w:rsidR="00586AF6" w:rsidRPr="00DF699E">
        <w:rPr>
          <w:rFonts w:ascii="PT Astra Serif" w:hAnsi="PT Astra Serif" w:cs="Times New Roman"/>
          <w:bCs/>
          <w:sz w:val="28"/>
          <w:szCs w:val="28"/>
        </w:rPr>
        <w:t xml:space="preserve">) копии документов, подтверждающих наличие у заявителя прав пользования земельными участками, на которых осуществляется производство зерновых культур, заверенные </w:t>
      </w:r>
      <w:r w:rsidR="00C2514B" w:rsidRPr="00DF699E">
        <w:rPr>
          <w:rFonts w:ascii="PT Astra Serif" w:hAnsi="PT Astra Serif" w:cs="Times New Roman"/>
          <w:bCs/>
          <w:sz w:val="28"/>
          <w:szCs w:val="28"/>
        </w:rPr>
        <w:t>лицом, исполняющим функции единоличного исполнительного органа заявителя – юридического лица, или заявителем – индивидуальным предпринимателем</w:t>
      </w:r>
      <w:r w:rsidR="00586AF6" w:rsidRPr="00DF699E">
        <w:rPr>
          <w:rFonts w:ascii="PT Astra Serif" w:hAnsi="PT Astra Serif" w:cs="Times New Roman"/>
          <w:bCs/>
          <w:sz w:val="28"/>
          <w:szCs w:val="28"/>
        </w:rPr>
        <w:t>. В случае государственной регистрации права на земельный участок заявитель представляет выписку</w:t>
      </w:r>
      <w:r w:rsidR="00586AF6" w:rsidRPr="00DF699E">
        <w:rPr>
          <w:rFonts w:ascii="PT Astra Serif" w:hAnsi="PT Astra Serif" w:cs="Times New Roman"/>
          <w:bCs/>
          <w:sz w:val="28"/>
          <w:szCs w:val="28"/>
        </w:rPr>
        <w:br/>
        <w:t>из Единого государственного реестра недвижимости</w:t>
      </w:r>
      <w:r w:rsidR="00987AA1" w:rsidRPr="00DF699E">
        <w:rPr>
          <w:rFonts w:ascii="PT Astra Serif" w:hAnsi="PT Astra Serif" w:cs="Times New Roman"/>
          <w:bCs/>
          <w:sz w:val="28"/>
          <w:szCs w:val="28"/>
        </w:rPr>
        <w:t>;</w:t>
      </w:r>
    </w:p>
    <w:p w:rsidR="00AC1C7F" w:rsidRPr="00DF699E" w:rsidRDefault="00AC1C7F" w:rsidP="00AC1C7F">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sz w:val="28"/>
          <w:szCs w:val="28"/>
        </w:rPr>
        <w:t xml:space="preserve">10) копию договора </w:t>
      </w:r>
      <w:r w:rsidRPr="00DF699E">
        <w:rPr>
          <w:rFonts w:ascii="PT Astra Serif" w:hAnsi="PT Astra Serif" w:cs="Times New Roman"/>
          <w:bCs/>
          <w:sz w:val="28"/>
          <w:szCs w:val="28"/>
        </w:rPr>
        <w:t xml:space="preserve">сельскохозяйственного страхования с </w:t>
      </w:r>
      <w:proofErr w:type="spellStart"/>
      <w:proofErr w:type="gramStart"/>
      <w:r w:rsidRPr="00DF699E">
        <w:rPr>
          <w:rFonts w:ascii="PT Astra Serif" w:hAnsi="PT Astra Serif" w:cs="Times New Roman"/>
          <w:bCs/>
          <w:sz w:val="28"/>
          <w:szCs w:val="28"/>
        </w:rPr>
        <w:t>государст</w:t>
      </w:r>
      <w:proofErr w:type="spellEnd"/>
      <w:r w:rsidRPr="00DF699E">
        <w:rPr>
          <w:rFonts w:ascii="PT Astra Serif" w:hAnsi="PT Astra Serif" w:cs="Times New Roman"/>
          <w:bCs/>
          <w:sz w:val="28"/>
          <w:szCs w:val="28"/>
        </w:rPr>
        <w:t>-венной</w:t>
      </w:r>
      <w:proofErr w:type="gramEnd"/>
      <w:r w:rsidRPr="00DF699E">
        <w:rPr>
          <w:rFonts w:ascii="PT Astra Serif" w:hAnsi="PT Astra Serif" w:cs="Times New Roman"/>
          <w:bCs/>
          <w:sz w:val="28"/>
          <w:szCs w:val="28"/>
        </w:rPr>
        <w:t xml:space="preserve"> поддержкой имущественных интересов, связанных с риском утраты (гибели) урожая зерновой культуры, в целях возмещения части затрат </w:t>
      </w:r>
      <w:r w:rsidRPr="00DF699E">
        <w:rPr>
          <w:rFonts w:ascii="PT Astra Serif" w:hAnsi="PT Astra Serif" w:cs="Times New Roman"/>
          <w:bCs/>
          <w:sz w:val="28"/>
          <w:szCs w:val="28"/>
        </w:rPr>
        <w:br/>
        <w:t xml:space="preserve">на производство и реализацию которой предоставляется субсидия (представляется в случае страхования указанных рисков); </w:t>
      </w:r>
    </w:p>
    <w:p w:rsidR="00AC1C7F" w:rsidRPr="00DF699E" w:rsidRDefault="00AC1C7F" w:rsidP="00AC1C7F">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sz w:val="28"/>
          <w:szCs w:val="28"/>
        </w:rPr>
        <w:t>11) копии документов, подтверждающих дату перехода права собственности на партию зерна (накладных, и (или) универсальных передаточных документов, и (или) товарно-транспортных накладных, и (или) актов приёмки-передачи и (или) иных документов, подтверждающих дату перехода права собственности на партию зерна).</w:t>
      </w:r>
      <w:proofErr w:type="gramEnd"/>
      <w:r w:rsidRPr="00DF699E">
        <w:rPr>
          <w:rFonts w:ascii="PT Astra Serif" w:hAnsi="PT Astra Serif" w:cs="Times New Roman"/>
          <w:sz w:val="28"/>
          <w:szCs w:val="28"/>
        </w:rPr>
        <w:t xml:space="preserve"> </w:t>
      </w:r>
      <w:proofErr w:type="gramStart"/>
      <w:r w:rsidRPr="00DF699E">
        <w:rPr>
          <w:rFonts w:ascii="PT Astra Serif" w:hAnsi="PT Astra Serif" w:cs="Times New Roman"/>
          <w:sz w:val="28"/>
          <w:szCs w:val="28"/>
        </w:rPr>
        <w:t xml:space="preserve">Такие документы представляются в случае, если дата оформления </w:t>
      </w:r>
      <w:r w:rsidRPr="00DF699E">
        <w:rPr>
          <w:rFonts w:ascii="PT Astra Serif" w:hAnsi="PT Astra Serif" w:cs="Times New Roman"/>
          <w:bCs/>
          <w:sz w:val="28"/>
          <w:szCs w:val="28"/>
        </w:rPr>
        <w:t>товаросопроводительных документов, указанных в подпункте 5</w:t>
      </w:r>
      <w:r w:rsidRPr="00DF699E">
        <w:rPr>
          <w:rFonts w:ascii="PT Astra Serif" w:hAnsi="PT Astra Serif" w:cs="Times New Roman"/>
          <w:bCs/>
          <w:sz w:val="28"/>
          <w:szCs w:val="28"/>
          <w:vertAlign w:val="superscript"/>
        </w:rPr>
        <w:t>1</w:t>
      </w:r>
      <w:r w:rsidRPr="00DF699E">
        <w:rPr>
          <w:rFonts w:ascii="PT Astra Serif" w:hAnsi="PT Astra Serif" w:cs="Times New Roman"/>
          <w:bCs/>
          <w:sz w:val="28"/>
          <w:szCs w:val="28"/>
        </w:rPr>
        <w:t xml:space="preserve"> настоящего пункта, указана позже, чем </w:t>
      </w:r>
      <w:r w:rsidRPr="00DF699E">
        <w:rPr>
          <w:rFonts w:ascii="PT Astra Serif" w:hAnsi="PT Astra Serif" w:cs="Times New Roman"/>
          <w:bCs/>
          <w:sz w:val="28"/>
          <w:szCs w:val="28"/>
        </w:rPr>
        <w:lastRenderedPageBreak/>
        <w:t xml:space="preserve">дата документов, подтверждающих факт реализации зерновых культур собственного производства, сведения о которых содержатся в Федеральной государственной информационной системы </w:t>
      </w:r>
      <w:proofErr w:type="spellStart"/>
      <w:r w:rsidRPr="00DF699E">
        <w:rPr>
          <w:rFonts w:ascii="PT Astra Serif" w:hAnsi="PT Astra Serif" w:cs="Times New Roman"/>
          <w:bCs/>
          <w:sz w:val="28"/>
          <w:szCs w:val="28"/>
        </w:rPr>
        <w:t>прослеживаемости</w:t>
      </w:r>
      <w:proofErr w:type="spellEnd"/>
      <w:r w:rsidRPr="00DF699E">
        <w:rPr>
          <w:rFonts w:ascii="PT Astra Serif" w:hAnsi="PT Astra Serif" w:cs="Times New Roman"/>
          <w:bCs/>
          <w:sz w:val="28"/>
          <w:szCs w:val="28"/>
        </w:rPr>
        <w:t xml:space="preserve"> зерна </w:t>
      </w:r>
      <w:r w:rsidRPr="00DF699E">
        <w:rPr>
          <w:rFonts w:ascii="PT Astra Serif" w:hAnsi="PT Astra Serif" w:cs="Times New Roman"/>
          <w:bCs/>
          <w:sz w:val="28"/>
          <w:szCs w:val="28"/>
        </w:rPr>
        <w:br/>
        <w:t>и продуктов переработки зерна</w:t>
      </w:r>
      <w:r w:rsidR="003D2AF0" w:rsidRPr="00DF699E">
        <w:rPr>
          <w:rFonts w:ascii="PT Astra Serif" w:hAnsi="PT Astra Serif" w:cs="Times New Roman"/>
          <w:bCs/>
          <w:sz w:val="28"/>
          <w:szCs w:val="28"/>
        </w:rPr>
        <w:t>;</w:t>
      </w:r>
      <w:proofErr w:type="gramEnd"/>
    </w:p>
    <w:p w:rsidR="00C744F2" w:rsidRPr="00DF699E" w:rsidRDefault="00AC6F5B" w:rsidP="00C744F2">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AC1C7F" w:rsidRPr="00DF699E">
        <w:rPr>
          <w:rFonts w:ascii="PT Astra Serif" w:hAnsi="PT Astra Serif" w:cs="Times New Roman"/>
          <w:bCs/>
          <w:sz w:val="28"/>
          <w:szCs w:val="28"/>
        </w:rPr>
        <w:t>2</w:t>
      </w:r>
      <w:r w:rsidR="00C744F2" w:rsidRPr="00DF699E">
        <w:rPr>
          <w:rFonts w:ascii="PT Astra Serif" w:hAnsi="PT Astra Serif" w:cs="Times New Roman"/>
          <w:bCs/>
          <w:sz w:val="28"/>
          <w:szCs w:val="28"/>
        </w:rPr>
        <w:t>) документ, подтверждающий согласие на обработку персональных данных (представляется заявителем</w:t>
      </w:r>
      <w:r w:rsidR="00C2514B" w:rsidRPr="00DF699E">
        <w:rPr>
          <w:rFonts w:ascii="PT Astra Serif" w:hAnsi="PT Astra Serif" w:cs="Times New Roman"/>
          <w:bCs/>
          <w:sz w:val="28"/>
          <w:szCs w:val="28"/>
        </w:rPr>
        <w:t xml:space="preserve"> –</w:t>
      </w:r>
      <w:r w:rsidR="00C744F2" w:rsidRPr="00DF699E">
        <w:rPr>
          <w:rFonts w:ascii="PT Astra Serif" w:hAnsi="PT Astra Serif" w:cs="Times New Roman"/>
          <w:bCs/>
          <w:sz w:val="28"/>
          <w:szCs w:val="28"/>
        </w:rPr>
        <w:t xml:space="preserve"> индивидуальным предпринимателем);</w:t>
      </w:r>
    </w:p>
    <w:p w:rsidR="00C744F2" w:rsidRPr="00DF699E" w:rsidRDefault="00AC6F5B" w:rsidP="00C744F2">
      <w:pPr>
        <w:spacing w:after="0" w:line="245"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1</w:t>
      </w:r>
      <w:r w:rsidR="00AC1C7F" w:rsidRPr="00DF699E">
        <w:rPr>
          <w:rFonts w:ascii="PT Astra Serif" w:hAnsi="PT Astra Serif" w:cs="Times New Roman"/>
          <w:bCs/>
          <w:sz w:val="28"/>
          <w:szCs w:val="28"/>
        </w:rPr>
        <w:t>3</w:t>
      </w:r>
      <w:r w:rsidR="00C744F2" w:rsidRPr="00DF699E">
        <w:rPr>
          <w:rFonts w:ascii="PT Astra Serif" w:hAnsi="PT Astra Serif" w:cs="Times New Roman"/>
          <w:bCs/>
          <w:sz w:val="28"/>
          <w:szCs w:val="28"/>
        </w:rPr>
        <w:t xml:space="preserve">)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 </w:t>
      </w:r>
      <w:r w:rsidR="00C744F2" w:rsidRPr="00DF699E">
        <w:rPr>
          <w:rFonts w:ascii="PT Astra Serif" w:hAnsi="PT Astra Serif" w:cs="Times New Roman"/>
          <w:bCs/>
          <w:sz w:val="28"/>
          <w:szCs w:val="28"/>
        </w:rPr>
        <w:br/>
        <w:t xml:space="preserve">к которой прилагаются документы, подтверждающие согласие указанных </w:t>
      </w:r>
      <w:r w:rsidR="00C744F2" w:rsidRPr="00DF699E">
        <w:rPr>
          <w:rFonts w:ascii="PT Astra Serif" w:hAnsi="PT Astra Serif" w:cs="Times New Roman"/>
          <w:bCs/>
          <w:sz w:val="28"/>
          <w:szCs w:val="28"/>
        </w:rPr>
        <w:br/>
        <w:t>в данной справке лиц на обработку их персональных данных (представляется заявителем – юридическим лицом);</w:t>
      </w:r>
      <w:proofErr w:type="gramEnd"/>
    </w:p>
    <w:p w:rsidR="00C744F2" w:rsidRPr="00DF699E" w:rsidRDefault="00AC6F5B" w:rsidP="00216163">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1</w:t>
      </w:r>
      <w:r w:rsidR="00AC1C7F" w:rsidRPr="00DF699E">
        <w:rPr>
          <w:rFonts w:ascii="PT Astra Serif" w:hAnsi="PT Astra Serif" w:cs="Times New Roman"/>
          <w:bCs/>
          <w:sz w:val="28"/>
          <w:szCs w:val="28"/>
        </w:rPr>
        <w:t>4</w:t>
      </w:r>
      <w:r w:rsidR="00C744F2" w:rsidRPr="00DF699E">
        <w:rPr>
          <w:rFonts w:ascii="PT Astra Serif" w:hAnsi="PT Astra Serif" w:cs="Times New Roman"/>
          <w:bCs/>
          <w:sz w:val="28"/>
          <w:szCs w:val="28"/>
        </w:rPr>
        <w:t>) справку о соответствии заявителя по состоянию на дату, непосредственно предшествующую дате представления в Министерство документов, требован</w:t>
      </w:r>
      <w:r w:rsidR="00965FF4" w:rsidRPr="00DF699E">
        <w:rPr>
          <w:rFonts w:ascii="PT Astra Serif" w:hAnsi="PT Astra Serif" w:cs="Times New Roman"/>
          <w:bCs/>
          <w:sz w:val="28"/>
          <w:szCs w:val="28"/>
        </w:rPr>
        <w:t>иям, установленным подпунктами «</w:t>
      </w:r>
      <w:r w:rsidR="00C744F2" w:rsidRPr="00DF699E">
        <w:rPr>
          <w:rFonts w:ascii="PT Astra Serif" w:hAnsi="PT Astra Serif" w:cs="Times New Roman"/>
          <w:bCs/>
          <w:sz w:val="28"/>
          <w:szCs w:val="28"/>
        </w:rPr>
        <w:t>б</w:t>
      </w:r>
      <w:r w:rsidR="00965FF4" w:rsidRPr="00DF699E">
        <w:rPr>
          <w:rFonts w:ascii="PT Astra Serif" w:hAnsi="PT Astra Serif" w:cs="Times New Roman"/>
          <w:bCs/>
          <w:sz w:val="28"/>
          <w:szCs w:val="28"/>
        </w:rPr>
        <w:t>»</w:t>
      </w:r>
      <w:r w:rsidR="00C744F2" w:rsidRPr="00DF699E">
        <w:rPr>
          <w:rFonts w:ascii="PT Astra Serif" w:hAnsi="PT Astra Serif" w:cs="Times New Roman"/>
          <w:bCs/>
          <w:sz w:val="28"/>
          <w:szCs w:val="28"/>
        </w:rPr>
        <w:t xml:space="preserve"> </w:t>
      </w:r>
      <w:r w:rsidR="00965FF4" w:rsidRPr="00DF699E">
        <w:rPr>
          <w:rFonts w:ascii="PT Astra Serif" w:hAnsi="PT Astra Serif" w:cs="Times New Roman"/>
          <w:bCs/>
          <w:sz w:val="28"/>
          <w:szCs w:val="28"/>
        </w:rPr>
        <w:t>– «</w:t>
      </w:r>
      <w:r w:rsidR="00C744F2" w:rsidRPr="00DF699E">
        <w:rPr>
          <w:rFonts w:ascii="PT Astra Serif" w:hAnsi="PT Astra Serif" w:cs="Times New Roman"/>
          <w:bCs/>
          <w:sz w:val="28"/>
          <w:szCs w:val="28"/>
        </w:rPr>
        <w:t>ж</w:t>
      </w:r>
      <w:r w:rsidR="00965FF4" w:rsidRPr="00DF699E">
        <w:rPr>
          <w:rFonts w:ascii="PT Astra Serif" w:hAnsi="PT Astra Serif" w:cs="Times New Roman"/>
          <w:bCs/>
          <w:sz w:val="28"/>
          <w:szCs w:val="28"/>
        </w:rPr>
        <w:t>»</w:t>
      </w:r>
      <w:r w:rsidR="00C744F2" w:rsidRPr="00DF699E">
        <w:rPr>
          <w:rFonts w:ascii="PT Astra Serif" w:hAnsi="PT Astra Serif" w:cs="Times New Roman"/>
          <w:bCs/>
          <w:sz w:val="28"/>
          <w:szCs w:val="28"/>
        </w:rPr>
        <w:t xml:space="preserve"> подпункта 1 пункта 5 настоящих Правил, составленную в произвольной форме</w:t>
      </w:r>
      <w:r w:rsidR="00216163" w:rsidRPr="00DF699E">
        <w:rPr>
          <w:rFonts w:ascii="PT Astra Serif" w:hAnsi="PT Astra Serif" w:cs="Times New Roman"/>
          <w:bCs/>
          <w:sz w:val="28"/>
          <w:szCs w:val="28"/>
        </w:rPr>
        <w:t>,</w:t>
      </w:r>
      <w:r w:rsidR="00C744F2" w:rsidRPr="00DF699E">
        <w:rPr>
          <w:rFonts w:ascii="PT Astra Serif" w:hAnsi="PT Astra Serif" w:cs="Times New Roman"/>
          <w:bCs/>
          <w:sz w:val="28"/>
          <w:szCs w:val="28"/>
        </w:rPr>
        <w:t xml:space="preserve"> </w:t>
      </w:r>
      <w:r w:rsidR="00965FF4" w:rsidRPr="00DF699E">
        <w:rPr>
          <w:rFonts w:ascii="PT Astra Serif" w:hAnsi="PT Astra Serif" w:cs="Times New Roman"/>
          <w:bCs/>
          <w:sz w:val="28"/>
          <w:szCs w:val="28"/>
        </w:rPr>
        <w:br/>
      </w:r>
      <w:r w:rsidR="00C744F2" w:rsidRPr="00DF699E">
        <w:rPr>
          <w:rFonts w:ascii="PT Astra Serif" w:hAnsi="PT Astra Serif" w:cs="Times New Roman"/>
          <w:bCs/>
          <w:sz w:val="28"/>
          <w:szCs w:val="28"/>
        </w:rPr>
        <w:t xml:space="preserve">подписанную </w:t>
      </w:r>
      <w:r w:rsidR="00C2514B" w:rsidRPr="00DF699E">
        <w:rPr>
          <w:rFonts w:ascii="PT Astra Serif" w:hAnsi="PT Astra Serif" w:cs="Times New Roman"/>
          <w:bCs/>
          <w:sz w:val="28"/>
          <w:szCs w:val="28"/>
        </w:rPr>
        <w:t>лицом, исполняющим функции единоличного исполнительного органа заявителя – юридического лица, или заявителем – индивидуальным предпринимателем</w:t>
      </w:r>
      <w:r w:rsidR="00C744F2" w:rsidRPr="00DF699E">
        <w:rPr>
          <w:rFonts w:ascii="PT Astra Serif" w:hAnsi="PT Astra Serif" w:cs="Times New Roman"/>
          <w:bCs/>
          <w:sz w:val="28"/>
          <w:szCs w:val="28"/>
        </w:rPr>
        <w:t xml:space="preserve"> </w:t>
      </w:r>
      <w:r w:rsidR="00216163" w:rsidRPr="00DF699E">
        <w:rPr>
          <w:rFonts w:ascii="PT Astra Serif" w:hAnsi="PT Astra Serif" w:cs="Times New Roman"/>
          <w:sz w:val="28"/>
          <w:szCs w:val="28"/>
        </w:rPr>
        <w:t xml:space="preserve">и заверенную печатью (при наличии печати у </w:t>
      </w:r>
      <w:r w:rsidR="00C2514B" w:rsidRPr="00DF699E">
        <w:rPr>
          <w:rFonts w:ascii="PT Astra Serif" w:hAnsi="PT Astra Serif" w:cs="Times New Roman"/>
          <w:sz w:val="28"/>
          <w:szCs w:val="28"/>
        </w:rPr>
        <w:t xml:space="preserve">заявителя – </w:t>
      </w:r>
      <w:r w:rsidR="00216163" w:rsidRPr="00DF699E">
        <w:rPr>
          <w:rFonts w:ascii="PT Astra Serif" w:hAnsi="PT Astra Serif" w:cs="Times New Roman"/>
          <w:sz w:val="28"/>
          <w:szCs w:val="28"/>
        </w:rPr>
        <w:t>юрид</w:t>
      </w:r>
      <w:r w:rsidR="00083F82" w:rsidRPr="00DF699E">
        <w:rPr>
          <w:rFonts w:ascii="PT Astra Serif" w:hAnsi="PT Astra Serif" w:cs="Times New Roman"/>
          <w:sz w:val="28"/>
          <w:szCs w:val="28"/>
        </w:rPr>
        <w:t>ического лица, созданного</w:t>
      </w:r>
      <w:r w:rsidR="00C2514B" w:rsidRPr="00DF699E">
        <w:rPr>
          <w:rFonts w:ascii="PT Astra Serif" w:hAnsi="PT Astra Serif" w:cs="Times New Roman"/>
          <w:sz w:val="28"/>
          <w:szCs w:val="28"/>
        </w:rPr>
        <w:t xml:space="preserve"> </w:t>
      </w:r>
      <w:r w:rsidR="00216163" w:rsidRPr="00DF699E">
        <w:rPr>
          <w:rFonts w:ascii="PT Astra Serif" w:hAnsi="PT Astra Serif" w:cs="Times New Roman"/>
          <w:sz w:val="28"/>
          <w:szCs w:val="28"/>
        </w:rPr>
        <w:t>в форме хозяйственного общества)</w:t>
      </w:r>
      <w:r w:rsidR="00C744F2" w:rsidRPr="00DF699E">
        <w:rPr>
          <w:rFonts w:ascii="PT Astra Serif" w:hAnsi="PT Astra Serif" w:cs="Times New Roman"/>
          <w:bCs/>
          <w:sz w:val="28"/>
          <w:szCs w:val="28"/>
        </w:rPr>
        <w:t>;</w:t>
      </w:r>
      <w:proofErr w:type="gramEnd"/>
    </w:p>
    <w:p w:rsidR="001946FE" w:rsidRPr="00DF699E" w:rsidRDefault="00586AF6" w:rsidP="001946FE">
      <w:pPr>
        <w:spacing w:after="0" w:line="245"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AC1C7F" w:rsidRPr="00DF699E">
        <w:rPr>
          <w:rFonts w:ascii="PT Astra Serif" w:hAnsi="PT Astra Serif" w:cs="Times New Roman"/>
          <w:bCs/>
          <w:sz w:val="28"/>
          <w:szCs w:val="28"/>
        </w:rPr>
        <w:t>5</w:t>
      </w:r>
      <w:r w:rsidR="00C744F2" w:rsidRPr="00DF699E">
        <w:rPr>
          <w:rFonts w:ascii="PT Astra Serif" w:hAnsi="PT Astra Serif" w:cs="Times New Roman"/>
          <w:bCs/>
          <w:sz w:val="28"/>
          <w:szCs w:val="28"/>
        </w:rPr>
        <w:t>) справку об исполнении заявителем обязанности по уплате налогов, сборов, страховых взносов, пеней, штрафов, процентов, выданную налоговым органом, в котором заявитель поставлен на уч</w:t>
      </w:r>
      <w:r w:rsidR="00965FF4" w:rsidRPr="00DF699E">
        <w:rPr>
          <w:rFonts w:ascii="PT Astra Serif" w:hAnsi="PT Astra Serif" w:cs="Times New Roman"/>
          <w:bCs/>
          <w:sz w:val="28"/>
          <w:szCs w:val="28"/>
        </w:rPr>
        <w:t>ё</w:t>
      </w:r>
      <w:r w:rsidR="00C744F2" w:rsidRPr="00DF699E">
        <w:rPr>
          <w:rFonts w:ascii="PT Astra Serif" w:hAnsi="PT Astra Serif" w:cs="Times New Roman"/>
          <w:bCs/>
          <w:sz w:val="28"/>
          <w:szCs w:val="28"/>
        </w:rPr>
        <w:t>т по месту своего нахождения (месту жительства), не ранее 30 календарных дней до даты е</w:t>
      </w:r>
      <w:r w:rsidR="00965FF4" w:rsidRPr="00DF699E">
        <w:rPr>
          <w:rFonts w:ascii="PT Astra Serif" w:hAnsi="PT Astra Serif" w:cs="Times New Roman"/>
          <w:bCs/>
          <w:sz w:val="28"/>
          <w:szCs w:val="28"/>
        </w:rPr>
        <w:t>ё</w:t>
      </w:r>
      <w:r w:rsidR="00C744F2" w:rsidRPr="00DF699E">
        <w:rPr>
          <w:rFonts w:ascii="PT Astra Serif" w:hAnsi="PT Astra Serif" w:cs="Times New Roman"/>
          <w:bCs/>
          <w:sz w:val="28"/>
          <w:szCs w:val="28"/>
        </w:rPr>
        <w:t xml:space="preserve"> представления </w:t>
      </w:r>
      <w:r w:rsidR="00965FF4" w:rsidRPr="00DF699E">
        <w:rPr>
          <w:rFonts w:ascii="PT Astra Serif" w:hAnsi="PT Astra Serif" w:cs="Times New Roman"/>
          <w:bCs/>
          <w:sz w:val="28"/>
          <w:szCs w:val="28"/>
        </w:rPr>
        <w:br/>
        <w:t>в Министерство</w:t>
      </w:r>
      <w:proofErr w:type="gramStart"/>
      <w:r w:rsidR="00965FF4" w:rsidRPr="00DF699E">
        <w:rPr>
          <w:rFonts w:ascii="PT Astra Serif" w:hAnsi="PT Astra Serif" w:cs="Times New Roman"/>
          <w:bCs/>
          <w:sz w:val="28"/>
          <w:szCs w:val="28"/>
        </w:rPr>
        <w:t>.</w:t>
      </w:r>
      <w:r w:rsidR="001946FE" w:rsidRPr="00DF699E">
        <w:rPr>
          <w:rFonts w:ascii="PT Astra Serif" w:hAnsi="PT Astra Serif" w:cs="Times New Roman"/>
          <w:bCs/>
          <w:sz w:val="28"/>
          <w:szCs w:val="28"/>
        </w:rPr>
        <w:t>».</w:t>
      </w:r>
      <w:proofErr w:type="gramEnd"/>
    </w:p>
    <w:p w:rsidR="0046393A" w:rsidRPr="00DF699E" w:rsidRDefault="00105F5B" w:rsidP="00C505B0">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1946FE" w:rsidRPr="00DF699E">
        <w:rPr>
          <w:rFonts w:ascii="PT Astra Serif" w:hAnsi="PT Astra Serif" w:cs="Times New Roman"/>
          <w:bCs/>
          <w:sz w:val="28"/>
          <w:szCs w:val="28"/>
        </w:rPr>
        <w:t>9</w:t>
      </w:r>
      <w:r w:rsidR="00D0433D" w:rsidRPr="00DF699E">
        <w:rPr>
          <w:rFonts w:ascii="PT Astra Serif" w:hAnsi="PT Astra Serif" w:cs="Times New Roman"/>
          <w:bCs/>
          <w:sz w:val="28"/>
          <w:szCs w:val="28"/>
        </w:rPr>
        <w:t>. Внести</w:t>
      </w:r>
      <w:r w:rsidR="00640A41" w:rsidRPr="00DF699E">
        <w:rPr>
          <w:rFonts w:ascii="PT Astra Serif" w:hAnsi="PT Astra Serif" w:cs="Times New Roman"/>
          <w:bCs/>
          <w:sz w:val="28"/>
          <w:szCs w:val="28"/>
        </w:rPr>
        <w:t xml:space="preserve"> </w:t>
      </w:r>
      <w:r w:rsidR="00C505B0" w:rsidRPr="00DF699E">
        <w:rPr>
          <w:rFonts w:ascii="PT Astra Serif" w:hAnsi="PT Astra Serif" w:cs="Times New Roman"/>
          <w:bCs/>
          <w:sz w:val="28"/>
          <w:szCs w:val="28"/>
        </w:rPr>
        <w:t xml:space="preserve">в </w:t>
      </w:r>
      <w:r w:rsidR="00D0433D" w:rsidRPr="00DF699E">
        <w:rPr>
          <w:rFonts w:ascii="PT Astra Serif" w:hAnsi="PT Astra Serif" w:cs="Times New Roman"/>
          <w:bCs/>
          <w:sz w:val="28"/>
          <w:szCs w:val="28"/>
        </w:rPr>
        <w:t>постановление Правительства Ульяновской област</w:t>
      </w:r>
      <w:r w:rsidR="001962BA" w:rsidRPr="00DF699E">
        <w:rPr>
          <w:rFonts w:ascii="PT Astra Serif" w:hAnsi="PT Astra Serif" w:cs="Times New Roman"/>
          <w:bCs/>
          <w:sz w:val="28"/>
          <w:szCs w:val="28"/>
        </w:rPr>
        <w:t>и</w:t>
      </w:r>
      <w:r w:rsidR="00C505B0" w:rsidRPr="00DF699E">
        <w:rPr>
          <w:rFonts w:ascii="PT Astra Serif" w:hAnsi="PT Astra Serif" w:cs="Times New Roman"/>
          <w:bCs/>
          <w:sz w:val="28"/>
          <w:szCs w:val="28"/>
        </w:rPr>
        <w:br/>
      </w:r>
      <w:r w:rsidR="00D0433D" w:rsidRPr="00DF699E">
        <w:rPr>
          <w:rFonts w:ascii="PT Astra Serif" w:hAnsi="PT Astra Serif" w:cs="Times New Roman"/>
          <w:bCs/>
          <w:sz w:val="28"/>
          <w:szCs w:val="28"/>
        </w:rPr>
        <w:t>от 24.03.2022 № 133-П «Об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D0433D" w:rsidRPr="00DF699E">
        <w:rPr>
          <w:rFonts w:ascii="PT Astra Serif" w:hAnsi="PT Astra Serif" w:cs="Times New Roman"/>
          <w:bCs/>
          <w:sz w:val="28"/>
          <w:szCs w:val="28"/>
        </w:rPr>
        <w:br/>
        <w:t>с проведением мероприятий, направленных на развитие мелиорации земель сельскохозяйственного назначения и эффективное вовлечение в оборот земель се</w:t>
      </w:r>
      <w:r w:rsidR="002638EA" w:rsidRPr="00DF699E">
        <w:rPr>
          <w:rFonts w:ascii="PT Astra Serif" w:hAnsi="PT Astra Serif" w:cs="Times New Roman"/>
          <w:bCs/>
          <w:sz w:val="28"/>
          <w:szCs w:val="28"/>
        </w:rPr>
        <w:t>льскохозяйственного назначения»</w:t>
      </w:r>
      <w:r w:rsidR="00D0433D" w:rsidRPr="00DF699E">
        <w:rPr>
          <w:rFonts w:ascii="PT Astra Serif" w:hAnsi="PT Astra Serif" w:cs="Times New Roman"/>
          <w:bCs/>
          <w:sz w:val="28"/>
          <w:szCs w:val="28"/>
        </w:rPr>
        <w:t xml:space="preserve"> </w:t>
      </w:r>
      <w:r w:rsidR="00C505B0" w:rsidRPr="00DF699E">
        <w:rPr>
          <w:rFonts w:ascii="PT Astra Serif" w:hAnsi="PT Astra Serif" w:cs="Times New Roman"/>
          <w:bCs/>
          <w:sz w:val="28"/>
          <w:szCs w:val="28"/>
        </w:rPr>
        <w:t xml:space="preserve">следующие </w:t>
      </w:r>
      <w:r w:rsidR="00D0433D" w:rsidRPr="00DF699E">
        <w:rPr>
          <w:rFonts w:ascii="PT Astra Serif" w:hAnsi="PT Astra Serif" w:cs="Times New Roman"/>
          <w:bCs/>
          <w:sz w:val="28"/>
          <w:szCs w:val="28"/>
        </w:rPr>
        <w:t>изменени</w:t>
      </w:r>
      <w:r w:rsidR="00C505B0" w:rsidRPr="00DF699E">
        <w:rPr>
          <w:rFonts w:ascii="PT Astra Serif" w:hAnsi="PT Astra Serif" w:cs="Times New Roman"/>
          <w:bCs/>
          <w:sz w:val="28"/>
          <w:szCs w:val="28"/>
        </w:rPr>
        <w:t>я:</w:t>
      </w:r>
      <w:r w:rsidR="002638EA" w:rsidRPr="00DF699E">
        <w:rPr>
          <w:rFonts w:ascii="PT Astra Serif" w:hAnsi="PT Astra Serif" w:cs="Times New Roman"/>
          <w:bCs/>
          <w:sz w:val="28"/>
          <w:szCs w:val="28"/>
        </w:rPr>
        <w:t xml:space="preserve"> </w:t>
      </w:r>
    </w:p>
    <w:p w:rsidR="00794E88" w:rsidRPr="00DF699E" w:rsidRDefault="00E85807" w:rsidP="00E8580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1)</w:t>
      </w:r>
      <w:r w:rsidR="00794E88" w:rsidRPr="00DF699E">
        <w:rPr>
          <w:rFonts w:ascii="PT Astra Serif" w:hAnsi="PT Astra Serif" w:cs="Times New Roman"/>
          <w:bCs/>
          <w:sz w:val="28"/>
          <w:szCs w:val="28"/>
        </w:rPr>
        <w:t xml:space="preserve"> в</w:t>
      </w:r>
      <w:r w:rsidRPr="00DF699E">
        <w:rPr>
          <w:rFonts w:ascii="PT Astra Serif" w:hAnsi="PT Astra Serif" w:cs="Times New Roman"/>
          <w:bCs/>
          <w:sz w:val="28"/>
          <w:szCs w:val="28"/>
        </w:rPr>
        <w:t xml:space="preserve"> </w:t>
      </w:r>
      <w:r w:rsidR="00794E88" w:rsidRPr="00DF699E">
        <w:rPr>
          <w:rFonts w:ascii="PT Astra Serif" w:hAnsi="PT Astra Serif" w:cs="Times New Roman"/>
          <w:bCs/>
          <w:sz w:val="28"/>
          <w:szCs w:val="28"/>
        </w:rPr>
        <w:t>приложении № 1:</w:t>
      </w:r>
    </w:p>
    <w:p w:rsidR="00C505B0" w:rsidRPr="00DF699E" w:rsidRDefault="00794E88" w:rsidP="00E85807">
      <w:pPr>
        <w:spacing w:after="0" w:line="240" w:lineRule="auto"/>
        <w:ind w:firstLine="709"/>
        <w:jc w:val="both"/>
        <w:rPr>
          <w:rFonts w:ascii="PT Astra Serif" w:hAnsi="PT Astra Serif" w:cs="Times New Roman"/>
          <w:bCs/>
          <w:sz w:val="28"/>
          <w:szCs w:val="28"/>
        </w:rPr>
      </w:pPr>
      <w:r w:rsidRPr="00DF699E">
        <w:rPr>
          <w:rFonts w:ascii="PT Astra Serif" w:hAnsi="PT Astra Serif" w:cs="Times New Roman"/>
          <w:bCs/>
          <w:sz w:val="28"/>
          <w:szCs w:val="28"/>
        </w:rPr>
        <w:t xml:space="preserve">а) </w:t>
      </w:r>
      <w:r w:rsidR="00C505B0" w:rsidRPr="00DF699E">
        <w:rPr>
          <w:rFonts w:ascii="PT Astra Serif" w:hAnsi="PT Astra Serif" w:cs="Times New Roman"/>
          <w:bCs/>
          <w:sz w:val="28"/>
          <w:szCs w:val="28"/>
        </w:rPr>
        <w:t>в подпункте 3 пункта 5</w:t>
      </w:r>
      <w:r w:rsidR="007E3EFE" w:rsidRPr="00DF699E">
        <w:rPr>
          <w:rFonts w:ascii="PT Astra Serif" w:hAnsi="PT Astra Serif" w:cs="Times New Roman"/>
          <w:bCs/>
          <w:sz w:val="28"/>
          <w:szCs w:val="28"/>
        </w:rPr>
        <w:t>:</w:t>
      </w:r>
    </w:p>
    <w:p w:rsidR="00E85807" w:rsidRPr="00DF699E" w:rsidRDefault="00E85807" w:rsidP="00E85807">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в подпункт</w:t>
      </w:r>
      <w:r w:rsidR="002A28A5" w:rsidRPr="00DF699E">
        <w:rPr>
          <w:rFonts w:ascii="PT Astra Serif" w:hAnsi="PT Astra Serif" w:cs="Times New Roman"/>
          <w:bCs/>
          <w:sz w:val="28"/>
          <w:szCs w:val="28"/>
        </w:rPr>
        <w:t>ах</w:t>
      </w:r>
      <w:r w:rsidRPr="00DF699E">
        <w:rPr>
          <w:rFonts w:ascii="PT Astra Serif" w:hAnsi="PT Astra Serif" w:cs="Times New Roman"/>
          <w:bCs/>
          <w:sz w:val="28"/>
          <w:szCs w:val="28"/>
        </w:rPr>
        <w:t xml:space="preserve"> «а»</w:t>
      </w:r>
      <w:r w:rsidR="002A28A5" w:rsidRPr="00DF699E">
        <w:rPr>
          <w:rFonts w:ascii="PT Astra Serif" w:hAnsi="PT Astra Serif" w:cs="Times New Roman"/>
          <w:bCs/>
          <w:sz w:val="28"/>
          <w:szCs w:val="28"/>
        </w:rPr>
        <w:t xml:space="preserve"> и «б» </w:t>
      </w:r>
      <w:r w:rsidRPr="00DF699E">
        <w:rPr>
          <w:rFonts w:ascii="PT Astra Serif" w:hAnsi="PT Astra Serif" w:cs="Times New Roman"/>
          <w:bCs/>
          <w:sz w:val="28"/>
          <w:szCs w:val="28"/>
        </w:rPr>
        <w:t>слова «</w:t>
      </w:r>
      <w:r w:rsidRPr="00DF699E">
        <w:rPr>
          <w:rFonts w:ascii="PT Astra Serif" w:eastAsiaTheme="minorHAnsi" w:hAnsi="PT Astra Serif" w:cs="PT Astra Serif"/>
          <w:sz w:val="28"/>
          <w:szCs w:val="28"/>
          <w:lang w:eastAsia="en-US"/>
        </w:rPr>
        <w:t>защитных лесных» заменить слов</w:t>
      </w:r>
      <w:r w:rsidR="007E3EFE" w:rsidRPr="00DF699E">
        <w:rPr>
          <w:rFonts w:ascii="PT Astra Serif" w:eastAsiaTheme="minorHAnsi" w:hAnsi="PT Astra Serif" w:cs="PT Astra Serif"/>
          <w:sz w:val="28"/>
          <w:szCs w:val="28"/>
          <w:lang w:eastAsia="en-US"/>
        </w:rPr>
        <w:t>о</w:t>
      </w:r>
      <w:r w:rsidRPr="00DF699E">
        <w:rPr>
          <w:rFonts w:ascii="PT Astra Serif" w:eastAsiaTheme="minorHAnsi" w:hAnsi="PT Astra Serif" w:cs="PT Astra Serif"/>
          <w:sz w:val="28"/>
          <w:szCs w:val="28"/>
          <w:lang w:eastAsia="en-US"/>
        </w:rPr>
        <w:t>м «</w:t>
      </w:r>
      <w:proofErr w:type="spellStart"/>
      <w:r w:rsidRPr="00DF699E">
        <w:rPr>
          <w:rFonts w:ascii="PT Astra Serif" w:eastAsiaTheme="minorHAnsi" w:hAnsi="PT Astra Serif" w:cs="PT Astra Serif"/>
          <w:sz w:val="28"/>
          <w:szCs w:val="28"/>
          <w:lang w:eastAsia="en-US"/>
        </w:rPr>
        <w:t>агролесомелиоративных</w:t>
      </w:r>
      <w:proofErr w:type="spellEnd"/>
      <w:r w:rsidRPr="00DF699E">
        <w:rPr>
          <w:rFonts w:ascii="PT Astra Serif" w:eastAsiaTheme="minorHAnsi" w:hAnsi="PT Astra Serif" w:cs="PT Astra Serif"/>
          <w:sz w:val="28"/>
          <w:szCs w:val="28"/>
          <w:lang w:eastAsia="en-US"/>
        </w:rPr>
        <w:t>»;</w:t>
      </w:r>
      <w:proofErr w:type="gramEnd"/>
    </w:p>
    <w:p w:rsidR="00E85807" w:rsidRPr="00DF699E" w:rsidRDefault="00E85807" w:rsidP="007E3EF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hAnsi="PT Astra Serif"/>
          <w:sz w:val="28"/>
          <w:szCs w:val="28"/>
        </w:rPr>
        <w:t xml:space="preserve">в </w:t>
      </w:r>
      <w:r w:rsidRPr="00DF699E">
        <w:rPr>
          <w:rFonts w:ascii="PT Astra Serif" w:hAnsi="PT Astra Serif" w:cs="Times New Roman"/>
          <w:bCs/>
          <w:sz w:val="28"/>
          <w:szCs w:val="28"/>
        </w:rPr>
        <w:t>подпункте «в» слово «</w:t>
      </w:r>
      <w:r w:rsidRPr="00DF699E">
        <w:rPr>
          <w:rFonts w:ascii="PT Astra Serif" w:eastAsiaTheme="minorHAnsi" w:hAnsi="PT Astra Serif" w:cs="PT Astra Serif"/>
          <w:sz w:val="28"/>
          <w:szCs w:val="28"/>
          <w:lang w:eastAsia="en-US"/>
        </w:rPr>
        <w:t>лесных»</w:t>
      </w:r>
      <w:r w:rsidR="007E3EFE" w:rsidRPr="00DF699E">
        <w:rPr>
          <w:rFonts w:ascii="PT Astra Serif" w:eastAsiaTheme="minorHAnsi" w:hAnsi="PT Astra Serif" w:cs="PT Astra Serif"/>
          <w:sz w:val="28"/>
          <w:szCs w:val="28"/>
          <w:lang w:eastAsia="en-US"/>
        </w:rPr>
        <w:t xml:space="preserve"> заменить слово</w:t>
      </w:r>
      <w:r w:rsidRPr="00DF699E">
        <w:rPr>
          <w:rFonts w:ascii="PT Astra Serif" w:eastAsiaTheme="minorHAnsi" w:hAnsi="PT Astra Serif" w:cs="PT Astra Serif"/>
          <w:sz w:val="28"/>
          <w:szCs w:val="28"/>
          <w:lang w:eastAsia="en-US"/>
        </w:rPr>
        <w:t>м «</w:t>
      </w:r>
      <w:proofErr w:type="spellStart"/>
      <w:r w:rsidRPr="00DF699E">
        <w:rPr>
          <w:rFonts w:ascii="PT Astra Serif" w:eastAsiaTheme="minorHAnsi" w:hAnsi="PT Astra Serif" w:cs="PT Astra Serif"/>
          <w:sz w:val="28"/>
          <w:szCs w:val="28"/>
          <w:lang w:eastAsia="en-US"/>
        </w:rPr>
        <w:t>агролесомелиоративных</w:t>
      </w:r>
      <w:proofErr w:type="spellEnd"/>
      <w:r w:rsidRPr="00DF699E">
        <w:rPr>
          <w:rFonts w:ascii="PT Astra Serif" w:eastAsiaTheme="minorHAnsi" w:hAnsi="PT Astra Serif" w:cs="PT Astra Serif"/>
          <w:sz w:val="28"/>
          <w:szCs w:val="28"/>
          <w:lang w:eastAsia="en-US"/>
        </w:rPr>
        <w:t>»;</w:t>
      </w:r>
    </w:p>
    <w:p w:rsidR="00216163" w:rsidRPr="00DF699E" w:rsidRDefault="00794E88" w:rsidP="007E3EF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б) </w:t>
      </w:r>
      <w:r w:rsidR="00216163" w:rsidRPr="00DF699E">
        <w:rPr>
          <w:rFonts w:ascii="PT Astra Serif" w:eastAsiaTheme="minorHAnsi" w:hAnsi="PT Astra Serif" w:cs="PT Astra Serif"/>
          <w:sz w:val="28"/>
          <w:szCs w:val="28"/>
          <w:lang w:eastAsia="en-US"/>
        </w:rPr>
        <w:t>в подпункте 14.2 пункта 14:</w:t>
      </w:r>
    </w:p>
    <w:p w:rsidR="007E3EFE" w:rsidRPr="00DF699E" w:rsidRDefault="007E3EFE" w:rsidP="007E3EFE">
      <w:pPr>
        <w:spacing w:after="0" w:line="240" w:lineRule="auto"/>
        <w:ind w:firstLine="709"/>
        <w:jc w:val="both"/>
        <w:rPr>
          <w:rFonts w:ascii="PT Astra Serif" w:hAnsi="PT Astra Serif" w:cs="Times New Roman"/>
          <w:sz w:val="28"/>
          <w:szCs w:val="28"/>
        </w:rPr>
      </w:pPr>
      <w:proofErr w:type="gramStart"/>
      <w:r w:rsidRPr="00DF699E">
        <w:rPr>
          <w:rFonts w:ascii="PT Astra Serif" w:hAnsi="PT Astra Serif" w:cs="Times New Roman"/>
          <w:sz w:val="28"/>
          <w:szCs w:val="28"/>
        </w:rPr>
        <w:t>в подпункте 4 слова «и подписанную» заменить словом «, подписанную», слово «лица» заменить словом «лица,», слово «соответственно» заменить словами «и заверенную печатью (при наличии печати у заявителя – юридического лица, созданного в форме хозяйственного общества)»;</w:t>
      </w:r>
      <w:proofErr w:type="gramEnd"/>
    </w:p>
    <w:p w:rsidR="00794E88" w:rsidRPr="00DF699E" w:rsidRDefault="00794E88" w:rsidP="007E3EFE">
      <w:pPr>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lastRenderedPageBreak/>
        <w:t>подпункт 9 дополнить подпунктом «д» следующего содержания:</w:t>
      </w:r>
    </w:p>
    <w:p w:rsidR="00794E88" w:rsidRPr="00DF699E" w:rsidRDefault="00794E88" w:rsidP="007E3EFE">
      <w:pPr>
        <w:spacing w:after="0" w:line="240" w:lineRule="auto"/>
        <w:ind w:firstLine="709"/>
        <w:jc w:val="both"/>
        <w:rPr>
          <w:rFonts w:ascii="PT Astra Serif" w:hAnsi="PT Astra Serif" w:cs="Times New Roman"/>
          <w:bCs/>
          <w:sz w:val="28"/>
          <w:szCs w:val="28"/>
        </w:rPr>
      </w:pPr>
      <w:proofErr w:type="gramStart"/>
      <w:r w:rsidRPr="00DF699E">
        <w:rPr>
          <w:rFonts w:ascii="PT Astra Serif" w:eastAsiaTheme="minorHAnsi" w:hAnsi="PT Astra Serif" w:cs="PT Astra Serif"/>
          <w:sz w:val="28"/>
          <w:szCs w:val="28"/>
          <w:lang w:eastAsia="en-US"/>
        </w:rPr>
        <w:t xml:space="preserve">«д) копию акта приёмки в эксплуатацию </w:t>
      </w:r>
      <w:proofErr w:type="spellStart"/>
      <w:r w:rsidRPr="00DF699E">
        <w:rPr>
          <w:rFonts w:ascii="PT Astra Serif" w:eastAsiaTheme="minorHAnsi" w:hAnsi="PT Astra Serif" w:cs="PT Astra Serif"/>
          <w:sz w:val="28"/>
          <w:szCs w:val="28"/>
          <w:lang w:eastAsia="en-US"/>
        </w:rPr>
        <w:t>агролесомелиоративных</w:t>
      </w:r>
      <w:proofErr w:type="spellEnd"/>
      <w:r w:rsidRPr="00DF699E">
        <w:rPr>
          <w:rFonts w:ascii="PT Astra Serif" w:eastAsiaTheme="minorHAnsi" w:hAnsi="PT Astra Serif" w:cs="PT Astra Serif"/>
          <w:sz w:val="28"/>
          <w:szCs w:val="28"/>
          <w:lang w:eastAsia="en-US"/>
        </w:rPr>
        <w:t xml:space="preserve"> насаждений, </w:t>
      </w:r>
      <w:r w:rsidR="00F10906" w:rsidRPr="00DF699E">
        <w:rPr>
          <w:rFonts w:ascii="PT Astra Serif" w:eastAsiaTheme="minorHAnsi" w:hAnsi="PT Astra Serif" w:cs="PT Astra Serif"/>
          <w:sz w:val="28"/>
          <w:szCs w:val="28"/>
          <w:lang w:eastAsia="en-US"/>
        </w:rPr>
        <w:t>подписанного</w:t>
      </w:r>
      <w:r w:rsidR="00587C11" w:rsidRPr="00DF699E">
        <w:rPr>
          <w:rFonts w:ascii="PT Astra Serif" w:eastAsiaTheme="minorHAnsi" w:hAnsi="PT Astra Serif" w:cs="PT Astra Serif"/>
          <w:sz w:val="28"/>
          <w:szCs w:val="28"/>
          <w:lang w:eastAsia="en-US"/>
        </w:rPr>
        <w:t xml:space="preserve"> </w:t>
      </w:r>
      <w:r w:rsidR="007F51B0" w:rsidRPr="00DF699E">
        <w:rPr>
          <w:rFonts w:ascii="PT Astra Serif" w:eastAsiaTheme="minorHAnsi" w:hAnsi="PT Astra Serif" w:cs="PT Astra Serif"/>
          <w:sz w:val="28"/>
          <w:szCs w:val="28"/>
          <w:lang w:eastAsia="en-US"/>
        </w:rPr>
        <w:t>лицом, исполняющим функции единоличного исполнительного органа заявителя – юридического лица, или заявителем – индивидуальным предпринимателем соответственно и</w:t>
      </w:r>
      <w:r w:rsidRPr="00DF699E">
        <w:rPr>
          <w:rFonts w:ascii="PT Astra Serif" w:eastAsiaTheme="minorHAnsi" w:hAnsi="PT Astra Serif" w:cs="PT Astra Serif"/>
          <w:sz w:val="28"/>
          <w:szCs w:val="28"/>
          <w:lang w:eastAsia="en-US"/>
        </w:rPr>
        <w:t xml:space="preserve"> </w:t>
      </w:r>
      <w:r w:rsidR="007F51B0" w:rsidRPr="00DF699E">
        <w:rPr>
          <w:rFonts w:ascii="PT Astra Serif" w:eastAsiaTheme="minorHAnsi" w:hAnsi="PT Astra Serif" w:cs="PT Astra Serif"/>
          <w:sz w:val="28"/>
          <w:szCs w:val="28"/>
          <w:lang w:eastAsia="en-US"/>
        </w:rPr>
        <w:t>уполномоченным представителем</w:t>
      </w:r>
      <w:r w:rsidR="00A357BA" w:rsidRPr="00DF699E">
        <w:rPr>
          <w:rFonts w:ascii="PT Astra Serif" w:eastAsiaTheme="minorHAnsi" w:hAnsi="PT Astra Serif" w:cs="PT Astra Serif"/>
          <w:sz w:val="28"/>
          <w:szCs w:val="28"/>
          <w:lang w:eastAsia="en-US"/>
        </w:rPr>
        <w:t xml:space="preserve"> федеральн</w:t>
      </w:r>
      <w:r w:rsidR="007F51B0" w:rsidRPr="00DF699E">
        <w:rPr>
          <w:rFonts w:ascii="PT Astra Serif" w:eastAsiaTheme="minorHAnsi" w:hAnsi="PT Astra Serif" w:cs="PT Astra Serif"/>
          <w:sz w:val="28"/>
          <w:szCs w:val="28"/>
          <w:lang w:eastAsia="en-US"/>
        </w:rPr>
        <w:t>ого</w:t>
      </w:r>
      <w:r w:rsidR="005D310A" w:rsidRPr="00DF699E">
        <w:rPr>
          <w:rFonts w:ascii="PT Astra Serif" w:eastAsiaTheme="minorHAnsi" w:hAnsi="PT Astra Serif" w:cs="PT Astra Serif"/>
          <w:sz w:val="28"/>
          <w:szCs w:val="28"/>
          <w:lang w:eastAsia="en-US"/>
        </w:rPr>
        <w:t xml:space="preserve"> государственн</w:t>
      </w:r>
      <w:r w:rsidR="007F51B0" w:rsidRPr="00DF699E">
        <w:rPr>
          <w:rFonts w:ascii="PT Astra Serif" w:eastAsiaTheme="minorHAnsi" w:hAnsi="PT Astra Serif" w:cs="PT Astra Serif"/>
          <w:sz w:val="28"/>
          <w:szCs w:val="28"/>
          <w:lang w:eastAsia="en-US"/>
        </w:rPr>
        <w:t>ого</w:t>
      </w:r>
      <w:r w:rsidR="005D310A" w:rsidRPr="00DF699E">
        <w:rPr>
          <w:rFonts w:ascii="PT Astra Serif" w:eastAsiaTheme="minorHAnsi" w:hAnsi="PT Astra Serif" w:cs="PT Astra Serif"/>
          <w:sz w:val="28"/>
          <w:szCs w:val="28"/>
          <w:lang w:eastAsia="en-US"/>
        </w:rPr>
        <w:t xml:space="preserve"> бюджетн</w:t>
      </w:r>
      <w:r w:rsidR="007F51B0" w:rsidRPr="00DF699E">
        <w:rPr>
          <w:rFonts w:ascii="PT Astra Serif" w:eastAsiaTheme="minorHAnsi" w:hAnsi="PT Astra Serif" w:cs="PT Astra Serif"/>
          <w:sz w:val="28"/>
          <w:szCs w:val="28"/>
          <w:lang w:eastAsia="en-US"/>
        </w:rPr>
        <w:t>ого</w:t>
      </w:r>
      <w:r w:rsidR="005D310A" w:rsidRPr="00DF699E">
        <w:rPr>
          <w:rFonts w:ascii="PT Astra Serif" w:eastAsiaTheme="minorHAnsi" w:hAnsi="PT Astra Serif" w:cs="PT Astra Serif"/>
          <w:sz w:val="28"/>
          <w:szCs w:val="28"/>
          <w:lang w:eastAsia="en-US"/>
        </w:rPr>
        <w:t xml:space="preserve"> учреждени</w:t>
      </w:r>
      <w:r w:rsidR="007F51B0" w:rsidRPr="00DF699E">
        <w:rPr>
          <w:rFonts w:ascii="PT Astra Serif" w:eastAsiaTheme="minorHAnsi" w:hAnsi="PT Astra Serif" w:cs="PT Astra Serif"/>
          <w:sz w:val="28"/>
          <w:szCs w:val="28"/>
          <w:lang w:eastAsia="en-US"/>
        </w:rPr>
        <w:t>я</w:t>
      </w:r>
      <w:r w:rsidR="00587C11" w:rsidRPr="00DF699E">
        <w:rPr>
          <w:rFonts w:ascii="PT Astra Serif" w:eastAsiaTheme="minorHAnsi" w:hAnsi="PT Astra Serif" w:cs="PT Astra Serif"/>
          <w:sz w:val="28"/>
          <w:szCs w:val="28"/>
          <w:lang w:eastAsia="en-US"/>
        </w:rPr>
        <w:t xml:space="preserve"> </w:t>
      </w:r>
      <w:r w:rsidR="007F51B0" w:rsidRPr="00DF699E">
        <w:rPr>
          <w:rFonts w:ascii="PT Astra Serif" w:eastAsiaTheme="minorHAnsi" w:hAnsi="PT Astra Serif" w:cs="PT Astra Serif"/>
          <w:sz w:val="28"/>
          <w:szCs w:val="28"/>
          <w:lang w:eastAsia="en-US"/>
        </w:rPr>
        <w:br/>
      </w:r>
      <w:r w:rsidR="005D310A" w:rsidRPr="00DF699E">
        <w:rPr>
          <w:rFonts w:ascii="PT Astra Serif" w:eastAsiaTheme="minorHAnsi" w:hAnsi="PT Astra Serif" w:cs="PT Astra Serif"/>
          <w:sz w:val="28"/>
          <w:szCs w:val="28"/>
          <w:lang w:eastAsia="en-US"/>
        </w:rPr>
        <w:t>по мелиорации земель и сельскохозяйс</w:t>
      </w:r>
      <w:r w:rsidR="00A357BA" w:rsidRPr="00DF699E">
        <w:rPr>
          <w:rFonts w:ascii="PT Astra Serif" w:eastAsiaTheme="minorHAnsi" w:hAnsi="PT Astra Serif" w:cs="PT Astra Serif"/>
          <w:sz w:val="28"/>
          <w:szCs w:val="28"/>
          <w:lang w:eastAsia="en-US"/>
        </w:rPr>
        <w:t>твенному водоснабжению;</w:t>
      </w:r>
      <w:r w:rsidRPr="00DF699E">
        <w:rPr>
          <w:rFonts w:ascii="PT Astra Serif" w:eastAsiaTheme="minorHAnsi" w:hAnsi="PT Astra Serif" w:cs="PT Astra Serif"/>
          <w:sz w:val="28"/>
          <w:szCs w:val="28"/>
          <w:lang w:eastAsia="en-US"/>
        </w:rPr>
        <w:t>»;</w:t>
      </w:r>
      <w:proofErr w:type="gramEnd"/>
    </w:p>
    <w:p w:rsidR="00216163" w:rsidRPr="00DF699E" w:rsidRDefault="00C505B0" w:rsidP="0046393A">
      <w:pPr>
        <w:spacing w:after="0" w:line="240" w:lineRule="auto"/>
        <w:ind w:firstLine="709"/>
        <w:jc w:val="both"/>
        <w:rPr>
          <w:rFonts w:ascii="PT Astra Serif" w:hAnsi="PT Astra Serif" w:cs="Times New Roman"/>
          <w:bCs/>
          <w:sz w:val="28"/>
          <w:szCs w:val="28"/>
        </w:rPr>
      </w:pPr>
      <w:r w:rsidRPr="00DF699E">
        <w:rPr>
          <w:rFonts w:ascii="PT Astra Serif" w:hAnsi="PT Astra Serif"/>
          <w:sz w:val="28"/>
          <w:szCs w:val="28"/>
        </w:rPr>
        <w:t xml:space="preserve">2) </w:t>
      </w:r>
      <w:r w:rsidR="00216163" w:rsidRPr="00DF699E">
        <w:rPr>
          <w:rFonts w:ascii="PT Astra Serif" w:hAnsi="PT Astra Serif"/>
          <w:sz w:val="28"/>
          <w:szCs w:val="28"/>
        </w:rPr>
        <w:t xml:space="preserve">в </w:t>
      </w:r>
      <w:r w:rsidR="00216163" w:rsidRPr="00DF699E">
        <w:rPr>
          <w:rFonts w:ascii="PT Astra Serif" w:hAnsi="PT Astra Serif" w:cs="Times New Roman"/>
          <w:bCs/>
          <w:sz w:val="28"/>
          <w:szCs w:val="28"/>
        </w:rPr>
        <w:t>приложении № 2:</w:t>
      </w:r>
    </w:p>
    <w:p w:rsidR="007E3EFE" w:rsidRPr="00DF699E" w:rsidRDefault="007E3EFE" w:rsidP="0046393A">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 xml:space="preserve">а) в подпункте 4 подпункта 14.2 пункта 14 слова «и подписанную» заменить словом «, подписанную», слово «лица» заменить словом «лица,», слово «соответственно» заменить словами «и заверенную печатью </w:t>
      </w:r>
      <w:r w:rsidRPr="00DF699E">
        <w:rPr>
          <w:rFonts w:ascii="PT Astra Serif" w:hAnsi="PT Astra Serif" w:cs="Times New Roman"/>
          <w:bCs/>
          <w:sz w:val="28"/>
          <w:szCs w:val="28"/>
        </w:rPr>
        <w:br/>
        <w:t>(при наличии печати у заявителя – юридического лица, созданного в форме хозяйственного общества)»;</w:t>
      </w:r>
      <w:proofErr w:type="gramEnd"/>
    </w:p>
    <w:p w:rsidR="00E85807" w:rsidRPr="00DF699E" w:rsidRDefault="00216163" w:rsidP="0046393A">
      <w:pPr>
        <w:spacing w:after="0" w:line="240" w:lineRule="auto"/>
        <w:ind w:firstLine="709"/>
        <w:jc w:val="both"/>
        <w:rPr>
          <w:rFonts w:ascii="PT Astra Serif" w:hAnsi="PT Astra Serif"/>
          <w:sz w:val="28"/>
          <w:szCs w:val="28"/>
        </w:rPr>
      </w:pPr>
      <w:r w:rsidRPr="00DF699E">
        <w:rPr>
          <w:rFonts w:ascii="PT Astra Serif" w:hAnsi="PT Astra Serif"/>
          <w:sz w:val="28"/>
          <w:szCs w:val="28"/>
        </w:rPr>
        <w:t xml:space="preserve">б) </w:t>
      </w:r>
      <w:r w:rsidR="00C505B0" w:rsidRPr="00DF699E">
        <w:rPr>
          <w:rFonts w:ascii="PT Astra Serif" w:hAnsi="PT Astra Serif"/>
          <w:sz w:val="28"/>
          <w:szCs w:val="28"/>
        </w:rPr>
        <w:t xml:space="preserve">в пункте 25 </w:t>
      </w:r>
      <w:r w:rsidR="00C505B0" w:rsidRPr="00DF699E">
        <w:rPr>
          <w:rFonts w:ascii="PT Astra Serif" w:hAnsi="PT Astra Serif" w:cs="Times New Roman"/>
          <w:bCs/>
          <w:sz w:val="28"/>
          <w:szCs w:val="28"/>
        </w:rPr>
        <w:t>слова «отсутствие или недостаточность лимитов бюджетных обязательств на пред</w:t>
      </w:r>
      <w:r w:rsidRPr="00DF699E">
        <w:rPr>
          <w:rFonts w:ascii="PT Astra Serif" w:hAnsi="PT Astra Serif" w:cs="Times New Roman"/>
          <w:bCs/>
          <w:sz w:val="28"/>
          <w:szCs w:val="28"/>
        </w:rPr>
        <w:t xml:space="preserve">оставление субсидий, доведённых </w:t>
      </w:r>
      <w:r w:rsidR="00C505B0" w:rsidRPr="00DF699E">
        <w:rPr>
          <w:rFonts w:ascii="PT Astra Serif" w:hAnsi="PT Astra Serif" w:cs="Times New Roman"/>
          <w:bCs/>
          <w:sz w:val="28"/>
          <w:szCs w:val="28"/>
        </w:rPr>
        <w:t>до Министерства как получателя средств областного бюджета Ульяновской области</w:t>
      </w:r>
      <w:proofErr w:type="gramStart"/>
      <w:r w:rsidR="00C505B0" w:rsidRPr="00DF699E">
        <w:rPr>
          <w:rFonts w:ascii="PT Astra Serif" w:hAnsi="PT Astra Serif" w:cs="Times New Roman"/>
          <w:bCs/>
          <w:sz w:val="28"/>
          <w:szCs w:val="28"/>
        </w:rPr>
        <w:t>,»</w:t>
      </w:r>
      <w:proofErr w:type="gramEnd"/>
      <w:r w:rsidR="00C505B0" w:rsidRPr="00DF699E">
        <w:rPr>
          <w:rFonts w:ascii="PT Astra Serif" w:hAnsi="PT Astra Serif" w:cs="Times New Roman"/>
          <w:bCs/>
          <w:sz w:val="28"/>
          <w:szCs w:val="28"/>
        </w:rPr>
        <w:t xml:space="preserve"> исключить.</w:t>
      </w:r>
    </w:p>
    <w:p w:rsidR="00943AB5" w:rsidRPr="00DF699E" w:rsidRDefault="001946FE" w:rsidP="0046393A">
      <w:pPr>
        <w:spacing w:after="0" w:line="240" w:lineRule="auto"/>
        <w:ind w:firstLine="709"/>
        <w:jc w:val="both"/>
        <w:rPr>
          <w:rFonts w:ascii="PT Astra Serif" w:hAnsi="PT Astra Serif" w:cs="PT Astra Serif"/>
          <w:sz w:val="28"/>
          <w:szCs w:val="28"/>
        </w:rPr>
      </w:pPr>
      <w:r w:rsidRPr="00DF699E">
        <w:rPr>
          <w:rFonts w:ascii="PT Astra Serif" w:eastAsia="Calibri" w:hAnsi="PT Astra Serif" w:cs="Times New Roman"/>
          <w:bCs/>
          <w:sz w:val="28"/>
          <w:szCs w:val="28"/>
          <w:lang w:eastAsia="en-US"/>
        </w:rPr>
        <w:t>20</w:t>
      </w:r>
      <w:r w:rsidR="00D0433D" w:rsidRPr="00DF699E">
        <w:rPr>
          <w:rFonts w:ascii="PT Astra Serif" w:eastAsia="Calibri" w:hAnsi="PT Astra Serif" w:cs="Times New Roman"/>
          <w:bCs/>
          <w:sz w:val="28"/>
          <w:szCs w:val="28"/>
          <w:lang w:eastAsia="en-US"/>
        </w:rPr>
        <w:t xml:space="preserve">. </w:t>
      </w:r>
      <w:proofErr w:type="gramStart"/>
      <w:r w:rsidR="00943AB5" w:rsidRPr="00DF699E">
        <w:rPr>
          <w:rFonts w:ascii="PT Astra Serif" w:hAnsi="PT Astra Serif" w:cs="Times New Roman"/>
          <w:bCs/>
          <w:sz w:val="28"/>
          <w:szCs w:val="28"/>
        </w:rPr>
        <w:t>Внести</w:t>
      </w:r>
      <w:r w:rsidR="003F108E" w:rsidRPr="00DF699E">
        <w:rPr>
          <w:rFonts w:ascii="PT Astra Serif" w:hAnsi="PT Astra Serif" w:cs="Times New Roman"/>
          <w:bCs/>
          <w:sz w:val="28"/>
          <w:szCs w:val="28"/>
        </w:rPr>
        <w:t xml:space="preserve"> в </w:t>
      </w:r>
      <w:r w:rsidR="00943AB5" w:rsidRPr="00DF699E">
        <w:rPr>
          <w:rFonts w:ascii="PT Astra Serif" w:hAnsi="PT Astra Serif" w:cs="Times New Roman"/>
          <w:bCs/>
          <w:sz w:val="28"/>
          <w:szCs w:val="28"/>
        </w:rPr>
        <w:t>Правил</w:t>
      </w:r>
      <w:r w:rsidR="00970E5E" w:rsidRPr="00DF699E">
        <w:rPr>
          <w:rFonts w:ascii="PT Astra Serif" w:hAnsi="PT Astra Serif" w:cs="Times New Roman"/>
          <w:bCs/>
          <w:sz w:val="28"/>
          <w:szCs w:val="28"/>
        </w:rPr>
        <w:t>а</w:t>
      </w:r>
      <w:r w:rsidR="00943AB5" w:rsidRPr="00DF699E">
        <w:rPr>
          <w:rFonts w:ascii="PT Astra Serif" w:hAnsi="PT Astra Serif" w:cs="Times New Roman"/>
          <w:bCs/>
          <w:sz w:val="28"/>
          <w:szCs w:val="28"/>
        </w:rPr>
        <w:t xml:space="preserve"> </w:t>
      </w:r>
      <w:r w:rsidR="00943AB5" w:rsidRPr="00DF699E">
        <w:rPr>
          <w:rFonts w:ascii="PT Astra Serif" w:hAnsi="PT Astra Serif" w:cs="PT Astra Serif"/>
          <w:sz w:val="28"/>
          <w:szCs w:val="28"/>
        </w:rPr>
        <w:t>предоставления сельскохозяйственн</w:t>
      </w:r>
      <w:r w:rsidR="003F108E" w:rsidRPr="00DF699E">
        <w:rPr>
          <w:rFonts w:ascii="PT Astra Serif" w:hAnsi="PT Astra Serif" w:cs="PT Astra Serif"/>
          <w:sz w:val="28"/>
          <w:szCs w:val="28"/>
        </w:rPr>
        <w:t xml:space="preserve">ым </w:t>
      </w:r>
      <w:r w:rsidR="00943AB5" w:rsidRPr="00DF699E">
        <w:rPr>
          <w:rFonts w:ascii="PT Astra Serif" w:hAnsi="PT Astra Serif" w:cs="PT Astra Serif"/>
          <w:sz w:val="28"/>
          <w:szCs w:val="28"/>
        </w:rPr>
        <w:t xml:space="preserve">товаропроизводителям субсидий из областного бюджета Ульяновской области </w:t>
      </w:r>
      <w:r w:rsidR="0046393A" w:rsidRPr="00DF699E">
        <w:rPr>
          <w:rFonts w:ascii="PT Astra Serif" w:eastAsiaTheme="minorHAnsi" w:hAnsi="PT Astra Serif" w:cs="PT Astra Serif"/>
          <w:sz w:val="28"/>
          <w:szCs w:val="28"/>
          <w:lang w:eastAsia="en-US"/>
        </w:rPr>
        <w:t>в целях финансового обеспечения части их затрат, связанных с развитием свиноводства и птицеводства</w:t>
      </w:r>
      <w:r w:rsidR="00943AB5" w:rsidRPr="00DF699E">
        <w:rPr>
          <w:rFonts w:ascii="PT Astra Serif" w:hAnsi="PT Astra Serif" w:cs="PT Astra Serif"/>
          <w:sz w:val="28"/>
          <w:szCs w:val="28"/>
        </w:rPr>
        <w:t>, утверждённые постановлением Прав</w:t>
      </w:r>
      <w:r w:rsidR="0046393A" w:rsidRPr="00DF699E">
        <w:rPr>
          <w:rFonts w:ascii="PT Astra Serif" w:hAnsi="PT Astra Serif" w:cs="PT Astra Serif"/>
          <w:sz w:val="28"/>
          <w:szCs w:val="28"/>
        </w:rPr>
        <w:t xml:space="preserve">ительства Ульяновской области </w:t>
      </w:r>
      <w:r w:rsidR="00943AB5" w:rsidRPr="00DF699E">
        <w:rPr>
          <w:rFonts w:ascii="PT Astra Serif" w:hAnsi="PT Astra Serif" w:cs="PT Astra Serif"/>
          <w:sz w:val="28"/>
          <w:szCs w:val="28"/>
        </w:rPr>
        <w:t>от 29.04.2022 № 215-П «</w:t>
      </w:r>
      <w:r w:rsidR="00943AB5" w:rsidRPr="00DF699E">
        <w:rPr>
          <w:rFonts w:ascii="PT Astra Serif" w:eastAsiaTheme="minorHAnsi" w:hAnsi="PT Astra Serif" w:cs="PT Astra Serif"/>
          <w:sz w:val="28"/>
          <w:szCs w:val="28"/>
          <w:lang w:eastAsia="en-US"/>
        </w:rPr>
        <w:t>Об утверждении Правил предоставления сельскохозяйственным товаропроизводителям субсидий</w:t>
      </w:r>
      <w:r w:rsidR="003F108E" w:rsidRPr="00DF699E">
        <w:rPr>
          <w:rFonts w:ascii="PT Astra Serif" w:eastAsiaTheme="minorHAnsi" w:hAnsi="PT Astra Serif" w:cs="PT Astra Serif"/>
          <w:sz w:val="28"/>
          <w:szCs w:val="28"/>
          <w:lang w:eastAsia="en-US"/>
        </w:rPr>
        <w:t xml:space="preserve"> </w:t>
      </w:r>
      <w:r w:rsidR="002A28A5" w:rsidRPr="00DF699E">
        <w:rPr>
          <w:rFonts w:ascii="PT Astra Serif" w:eastAsiaTheme="minorHAnsi" w:hAnsi="PT Astra Serif" w:cs="PT Astra Serif"/>
          <w:sz w:val="28"/>
          <w:szCs w:val="28"/>
          <w:lang w:eastAsia="en-US"/>
        </w:rPr>
        <w:br/>
      </w:r>
      <w:r w:rsidR="00943AB5" w:rsidRPr="00DF699E">
        <w:rPr>
          <w:rFonts w:ascii="PT Astra Serif" w:eastAsiaTheme="minorHAnsi" w:hAnsi="PT Astra Serif" w:cs="PT Astra Serif"/>
          <w:sz w:val="28"/>
          <w:szCs w:val="28"/>
          <w:lang w:eastAsia="en-US"/>
        </w:rPr>
        <w:t>из областного бюджета Ульяновской области в целях финансового обеспечения части их затрат, связанных с развитием свиноводства и птицеводства</w:t>
      </w:r>
      <w:r w:rsidR="00943AB5" w:rsidRPr="00DF699E">
        <w:rPr>
          <w:rFonts w:ascii="PT Astra Serif" w:hAnsi="PT Astra Serif" w:cs="PT Astra Serif"/>
          <w:sz w:val="28"/>
          <w:szCs w:val="28"/>
        </w:rPr>
        <w:t xml:space="preserve">», </w:t>
      </w:r>
      <w:r w:rsidR="00970E5E" w:rsidRPr="00DF699E">
        <w:rPr>
          <w:rFonts w:ascii="PT Astra Serif" w:hAnsi="PT Astra Serif" w:cs="PT Astra Serif"/>
          <w:sz w:val="28"/>
          <w:szCs w:val="28"/>
        </w:rPr>
        <w:t>следующие изменения:</w:t>
      </w:r>
      <w:proofErr w:type="gramEnd"/>
    </w:p>
    <w:p w:rsidR="007E3EFE" w:rsidRPr="00DF699E" w:rsidRDefault="007E3EFE"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1) в подпункте 3 пункта 9 слова «и подписанную» заменить словом </w:t>
      </w:r>
      <w:r w:rsidRPr="00DF699E">
        <w:rPr>
          <w:rFonts w:ascii="PT Astra Serif" w:hAnsi="PT Astra Serif" w:cs="PT Astra Serif"/>
          <w:sz w:val="28"/>
          <w:szCs w:val="28"/>
        </w:rPr>
        <w:br/>
        <w:t xml:space="preserve">«, подписанную», слово «соответственно» заменить словами «и заверенную печатью (при наличии печати у заявителя – юридического лица, созданного </w:t>
      </w:r>
      <w:r w:rsidRPr="00DF699E">
        <w:rPr>
          <w:rFonts w:ascii="PT Astra Serif" w:hAnsi="PT Astra Serif" w:cs="PT Astra Serif"/>
          <w:sz w:val="28"/>
          <w:szCs w:val="28"/>
        </w:rPr>
        <w:br/>
        <w:t>в форме хозяйственного общества)»;</w:t>
      </w:r>
    </w:p>
    <w:p w:rsidR="00EF6514" w:rsidRPr="00DF699E" w:rsidRDefault="0027235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2</w:t>
      </w:r>
      <w:r w:rsidR="00970E5E" w:rsidRPr="00DF699E">
        <w:rPr>
          <w:rFonts w:ascii="PT Astra Serif" w:hAnsi="PT Astra Serif" w:cs="PT Astra Serif"/>
          <w:sz w:val="28"/>
          <w:szCs w:val="28"/>
        </w:rPr>
        <w:t xml:space="preserve">) </w:t>
      </w:r>
      <w:r w:rsidR="00EF6514" w:rsidRPr="00DF699E">
        <w:rPr>
          <w:rFonts w:ascii="PT Astra Serif" w:hAnsi="PT Astra Serif" w:cs="PT Astra Serif"/>
          <w:sz w:val="28"/>
          <w:szCs w:val="28"/>
        </w:rPr>
        <w:t xml:space="preserve">в </w:t>
      </w:r>
      <w:r w:rsidR="00970E5E" w:rsidRPr="00DF699E">
        <w:rPr>
          <w:rFonts w:ascii="PT Astra Serif" w:hAnsi="PT Astra Serif" w:cs="PT Astra Serif"/>
          <w:sz w:val="28"/>
          <w:szCs w:val="28"/>
        </w:rPr>
        <w:t>подпункт</w:t>
      </w:r>
      <w:r w:rsidR="00EF6514" w:rsidRPr="00DF699E">
        <w:rPr>
          <w:rFonts w:ascii="PT Astra Serif" w:hAnsi="PT Astra Serif" w:cs="PT Astra Serif"/>
          <w:sz w:val="28"/>
          <w:szCs w:val="28"/>
        </w:rPr>
        <w:t>е</w:t>
      </w:r>
      <w:r w:rsidR="00970E5E" w:rsidRPr="00DF699E">
        <w:rPr>
          <w:rFonts w:ascii="PT Astra Serif" w:hAnsi="PT Astra Serif" w:cs="PT Astra Serif"/>
          <w:sz w:val="28"/>
          <w:szCs w:val="28"/>
        </w:rPr>
        <w:t xml:space="preserve"> 6 пункта 13</w:t>
      </w:r>
      <w:r w:rsidR="00EF6514" w:rsidRPr="00DF699E">
        <w:rPr>
          <w:rFonts w:ascii="PT Astra Serif" w:hAnsi="PT Astra Serif" w:cs="PT Astra Serif"/>
          <w:sz w:val="28"/>
          <w:szCs w:val="28"/>
        </w:rPr>
        <w:t>:</w:t>
      </w:r>
    </w:p>
    <w:p w:rsidR="000F5CC8" w:rsidRPr="00DF699E" w:rsidRDefault="00EF6514"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а)</w:t>
      </w:r>
      <w:r w:rsidR="000F5CC8" w:rsidRPr="00DF699E">
        <w:rPr>
          <w:rFonts w:ascii="PT Astra Serif" w:hAnsi="PT Astra Serif" w:cs="PT Astra Serif"/>
          <w:sz w:val="28"/>
          <w:szCs w:val="28"/>
        </w:rPr>
        <w:t xml:space="preserve"> в подпункте «б» слово «результатов» заменить словом «результата»;</w:t>
      </w:r>
    </w:p>
    <w:p w:rsidR="00EF6514" w:rsidRPr="00DF699E" w:rsidRDefault="000F5CC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б)</w:t>
      </w:r>
      <w:r w:rsidR="00EF6514" w:rsidRPr="00DF699E">
        <w:rPr>
          <w:rFonts w:ascii="PT Astra Serif" w:hAnsi="PT Astra Serif" w:cs="PT Astra Serif"/>
          <w:sz w:val="28"/>
          <w:szCs w:val="28"/>
        </w:rPr>
        <w:t xml:space="preserve"> подпункт «з» изложить в следующей редакции:</w:t>
      </w:r>
    </w:p>
    <w:p w:rsidR="006C2F32" w:rsidRPr="00DF699E" w:rsidRDefault="00970E5E" w:rsidP="006C2F32">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PT Astra Serif"/>
          <w:sz w:val="28"/>
          <w:szCs w:val="28"/>
        </w:rPr>
        <w:t>«</w:t>
      </w:r>
      <w:r w:rsidR="00EF6514" w:rsidRPr="00DF699E">
        <w:rPr>
          <w:rFonts w:ascii="PT Astra Serif" w:hAnsi="PT Astra Serif" w:cs="PT Astra Serif"/>
          <w:sz w:val="28"/>
          <w:szCs w:val="28"/>
        </w:rPr>
        <w:t>з</w:t>
      </w:r>
      <w:r w:rsidRPr="00DF699E">
        <w:rPr>
          <w:rFonts w:ascii="PT Astra Serif" w:hAnsi="PT Astra Serif" w:cs="PT Astra Serif"/>
          <w:sz w:val="28"/>
          <w:szCs w:val="28"/>
        </w:rPr>
        <w:t xml:space="preserve">) </w:t>
      </w:r>
      <w:r w:rsidR="006C2F32" w:rsidRPr="00DF699E">
        <w:rPr>
          <w:rFonts w:ascii="PT Astra Serif" w:eastAsiaTheme="minorHAnsi" w:hAnsi="PT Astra Serif" w:cs="PT Astra Serif"/>
          <w:sz w:val="28"/>
          <w:szCs w:val="28"/>
          <w:lang w:eastAsia="en-US"/>
        </w:rPr>
        <w:t xml:space="preserve">обязанность получателя субсидии </w:t>
      </w:r>
      <w:r w:rsidR="006C2F32" w:rsidRPr="00DF699E">
        <w:rPr>
          <w:rFonts w:ascii="PT Astra Serif" w:hAnsi="PT Astra Serif" w:cs="Times New Roman"/>
          <w:bCs/>
          <w:sz w:val="28"/>
          <w:szCs w:val="28"/>
        </w:rPr>
        <w:t>увеличить на 3,5 процента размер средней заработной платы работников получателя субсидии в текущем году</w:t>
      </w:r>
      <w:r w:rsidR="006C2F32" w:rsidRPr="00DF699E">
        <w:rPr>
          <w:rFonts w:ascii="PT Astra Serif" w:hAnsi="PT Astra Serif" w:cs="Times New Roman"/>
          <w:bCs/>
          <w:sz w:val="28"/>
          <w:szCs w:val="28"/>
        </w:rPr>
        <w:br/>
        <w:t xml:space="preserve">по сравнению </w:t>
      </w:r>
      <w:r w:rsidR="00EF6514" w:rsidRPr="00DF699E">
        <w:rPr>
          <w:rFonts w:ascii="PT Astra Serif" w:hAnsi="PT Astra Serif" w:cs="Times New Roman"/>
          <w:bCs/>
          <w:sz w:val="28"/>
          <w:szCs w:val="28"/>
        </w:rPr>
        <w:t>с размером их средней заработной платы в году, предшествующем текущему году, либо по сравнению со среднестатистическим размером заработной платы, в случае если размер средней заработной платы работников получателя субсидии в году, предшествующем текущему году, меньше среднестатистического размера заработной платы</w:t>
      </w:r>
      <w:r w:rsidR="006C2F32" w:rsidRPr="00DF699E">
        <w:rPr>
          <w:rFonts w:ascii="PT Astra Serif" w:hAnsi="PT Astra Serif" w:cs="Times New Roman"/>
          <w:bCs/>
          <w:sz w:val="28"/>
          <w:szCs w:val="28"/>
        </w:rPr>
        <w:t>;»;</w:t>
      </w:r>
      <w:proofErr w:type="gramEnd"/>
    </w:p>
    <w:p w:rsidR="00EF6514" w:rsidRPr="00DF699E" w:rsidRDefault="000F5CC8" w:rsidP="00EF651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EF6514" w:rsidRPr="00DF699E">
        <w:rPr>
          <w:rFonts w:ascii="PT Astra Serif" w:hAnsi="PT Astra Serif" w:cs="PT Astra Serif"/>
          <w:sz w:val="28"/>
          <w:szCs w:val="28"/>
        </w:rPr>
        <w:t>дополнить подпунктом «и» следующего содержания:</w:t>
      </w:r>
    </w:p>
    <w:p w:rsidR="00EF6514" w:rsidRPr="00DF699E" w:rsidRDefault="00EF6514"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«и) </w:t>
      </w:r>
      <w:r w:rsidR="000F5CC8" w:rsidRPr="00DF699E">
        <w:rPr>
          <w:rFonts w:ascii="PT Astra Serif" w:hAnsi="PT Astra Serif" w:cs="PT Astra Serif"/>
          <w:sz w:val="28"/>
          <w:szCs w:val="28"/>
        </w:rPr>
        <w:t>точную дату завершения и конечное значение результата предоставления субсидии</w:t>
      </w:r>
      <w:proofErr w:type="gramStart"/>
      <w:r w:rsidR="000F5CC8" w:rsidRPr="00DF699E">
        <w:rPr>
          <w:rFonts w:ascii="PT Astra Serif" w:hAnsi="PT Astra Serif" w:cs="PT Astra Serif"/>
          <w:sz w:val="28"/>
          <w:szCs w:val="28"/>
        </w:rPr>
        <w:t>.»;</w:t>
      </w:r>
      <w:proofErr w:type="gramEnd"/>
    </w:p>
    <w:p w:rsidR="00D17296" w:rsidRPr="00DF699E" w:rsidRDefault="0027235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3</w:t>
      </w:r>
      <w:r w:rsidR="00D17296" w:rsidRPr="00DF699E">
        <w:rPr>
          <w:rFonts w:ascii="PT Astra Serif" w:hAnsi="PT Astra Serif" w:cs="PT Astra Serif"/>
          <w:sz w:val="28"/>
          <w:szCs w:val="28"/>
        </w:rPr>
        <w:t>) пункт 25 изложить в следующей редакции:</w:t>
      </w:r>
    </w:p>
    <w:p w:rsidR="00494D06" w:rsidRPr="00DF699E" w:rsidRDefault="00D17296"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w:t>
      </w:r>
      <w:r w:rsidR="00494D06" w:rsidRPr="00DF699E">
        <w:rPr>
          <w:rFonts w:ascii="PT Astra Serif" w:hAnsi="PT Astra Serif" w:cs="PT Astra Serif"/>
          <w:sz w:val="28"/>
          <w:szCs w:val="28"/>
        </w:rPr>
        <w:t>25. Результатами предоставления субсидий, достижение которых планируется получателями субсидий, являются:</w:t>
      </w:r>
    </w:p>
    <w:p w:rsidR="00D17296" w:rsidRPr="00DF699E" w:rsidRDefault="00D17296"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1) </w:t>
      </w:r>
      <w:r w:rsidR="00FB5B43" w:rsidRPr="00DF699E">
        <w:rPr>
          <w:rFonts w:ascii="PT Astra Serif" w:hAnsi="PT Astra Serif" w:cs="PT Astra Serif"/>
          <w:sz w:val="28"/>
          <w:szCs w:val="28"/>
        </w:rPr>
        <w:t xml:space="preserve">объём </w:t>
      </w:r>
      <w:r w:rsidRPr="00DF699E">
        <w:rPr>
          <w:rFonts w:ascii="PT Astra Serif" w:hAnsi="PT Astra Serif" w:cs="PT Astra Serif"/>
          <w:sz w:val="28"/>
          <w:szCs w:val="28"/>
        </w:rPr>
        <w:t>производств</w:t>
      </w:r>
      <w:r w:rsidR="00FB5B43" w:rsidRPr="00DF699E">
        <w:rPr>
          <w:rFonts w:ascii="PT Astra Serif" w:hAnsi="PT Astra Serif" w:cs="PT Astra Serif"/>
          <w:sz w:val="28"/>
          <w:szCs w:val="28"/>
        </w:rPr>
        <w:t>а</w:t>
      </w:r>
      <w:r w:rsidRPr="00DF699E">
        <w:rPr>
          <w:rFonts w:ascii="PT Astra Serif" w:hAnsi="PT Astra Serif" w:cs="PT Astra Serif"/>
          <w:sz w:val="28"/>
          <w:szCs w:val="28"/>
        </w:rPr>
        <w:t xml:space="preserve"> свиней на убой в </w:t>
      </w:r>
      <w:r w:rsidR="00F97803" w:rsidRPr="00DF699E">
        <w:rPr>
          <w:rFonts w:ascii="PT Astra Serif" w:hAnsi="PT Astra Serif" w:cs="PT Astra Serif"/>
          <w:sz w:val="28"/>
          <w:szCs w:val="28"/>
        </w:rPr>
        <w:t xml:space="preserve">живом весе </w:t>
      </w:r>
      <w:r w:rsidRPr="00DF699E">
        <w:rPr>
          <w:rFonts w:ascii="PT Astra Serif" w:hAnsi="PT Astra Serif" w:cs="PT Astra Serif"/>
          <w:sz w:val="28"/>
          <w:szCs w:val="28"/>
        </w:rPr>
        <w:t>(в тоннах) –</w:t>
      </w:r>
      <w:r w:rsidR="00494D06" w:rsidRPr="00DF699E">
        <w:rPr>
          <w:rFonts w:ascii="PT Astra Serif" w:hAnsi="PT Astra Serif" w:cs="PT Astra Serif"/>
          <w:sz w:val="28"/>
          <w:szCs w:val="28"/>
        </w:rPr>
        <w:t xml:space="preserve"> </w:t>
      </w:r>
      <w:r w:rsidRPr="00DF699E">
        <w:rPr>
          <w:rFonts w:ascii="PT Astra Serif" w:hAnsi="PT Astra Serif" w:cs="PT Astra Serif"/>
          <w:sz w:val="28"/>
          <w:szCs w:val="28"/>
        </w:rPr>
        <w:t>в случае предоставления субсидий в целях финансового обеспечения части затрат, связанных с производством свиней на убой в живом весе;</w:t>
      </w:r>
    </w:p>
    <w:p w:rsidR="00D17296" w:rsidRPr="00DF699E" w:rsidRDefault="00D17296" w:rsidP="0046393A">
      <w:pPr>
        <w:spacing w:after="0" w:line="240" w:lineRule="auto"/>
        <w:ind w:firstLine="709"/>
        <w:jc w:val="both"/>
        <w:rPr>
          <w:rFonts w:ascii="PT Astra Serif" w:hAnsi="PT Astra Serif" w:cs="PT Astra Serif"/>
          <w:sz w:val="28"/>
          <w:szCs w:val="28"/>
        </w:rPr>
      </w:pPr>
      <w:proofErr w:type="gramStart"/>
      <w:r w:rsidRPr="00DF699E">
        <w:rPr>
          <w:rFonts w:ascii="PT Astra Serif" w:hAnsi="PT Astra Serif" w:cs="PT Astra Serif"/>
          <w:sz w:val="28"/>
          <w:szCs w:val="28"/>
        </w:rPr>
        <w:t xml:space="preserve">2) </w:t>
      </w:r>
      <w:r w:rsidR="00FB5B43" w:rsidRPr="00DF699E">
        <w:rPr>
          <w:rFonts w:ascii="PT Astra Serif" w:hAnsi="PT Astra Serif" w:cs="PT Astra Serif"/>
          <w:sz w:val="28"/>
          <w:szCs w:val="28"/>
        </w:rPr>
        <w:t>объём производства</w:t>
      </w:r>
      <w:r w:rsidRPr="00DF699E">
        <w:rPr>
          <w:rFonts w:ascii="PT Astra Serif" w:hAnsi="PT Astra Serif" w:cs="PT Astra Serif"/>
          <w:sz w:val="28"/>
          <w:szCs w:val="28"/>
        </w:rPr>
        <w:t xml:space="preserve"> птицы на убой в живом весе (в тоннах) и (или) </w:t>
      </w:r>
      <w:r w:rsidR="00FB5B43" w:rsidRPr="00DF699E">
        <w:rPr>
          <w:rFonts w:ascii="PT Astra Serif" w:hAnsi="PT Astra Serif" w:cs="PT Astra Serif"/>
          <w:sz w:val="28"/>
          <w:szCs w:val="28"/>
        </w:rPr>
        <w:t>объём производства</w:t>
      </w:r>
      <w:r w:rsidRPr="00DF699E">
        <w:rPr>
          <w:rFonts w:ascii="PT Astra Serif" w:hAnsi="PT Astra Serif" w:cs="PT Astra Serif"/>
          <w:sz w:val="28"/>
          <w:szCs w:val="28"/>
        </w:rPr>
        <w:t xml:space="preserve"> яиц куриных (в тыс. штук) (указанные результаты устанавливаются исходя из направления продуктивности птицы</w:t>
      </w:r>
      <w:r w:rsidR="00693D91" w:rsidRPr="00DF699E">
        <w:rPr>
          <w:rFonts w:ascii="PT Astra Serif" w:hAnsi="PT Astra Serif" w:cs="PT Astra Serif"/>
          <w:sz w:val="28"/>
          <w:szCs w:val="28"/>
        </w:rPr>
        <w:t xml:space="preserve"> и их значения должны быть не ниже уровня года, предшествующего году, в котором получателю субсидии предоставлена субсидия</w:t>
      </w:r>
      <w:r w:rsidRPr="00DF699E">
        <w:rPr>
          <w:rFonts w:ascii="PT Astra Serif" w:hAnsi="PT Astra Serif" w:cs="PT Astra Serif"/>
          <w:sz w:val="28"/>
          <w:szCs w:val="28"/>
        </w:rPr>
        <w:t xml:space="preserve">) – в случае предоставления субсидий в целях финансового обеспечения части затрат, связанных </w:t>
      </w:r>
      <w:r w:rsidR="00693D91" w:rsidRPr="00DF699E">
        <w:rPr>
          <w:rFonts w:ascii="PT Astra Serif" w:hAnsi="PT Astra Serif" w:cs="PT Astra Serif"/>
          <w:sz w:val="28"/>
          <w:szCs w:val="28"/>
        </w:rPr>
        <w:br/>
      </w:r>
      <w:r w:rsidRPr="00DF699E">
        <w:rPr>
          <w:rFonts w:ascii="PT Astra Serif" w:hAnsi="PT Astra Serif" w:cs="PT Astra Serif"/>
          <w:sz w:val="28"/>
          <w:szCs w:val="28"/>
        </w:rPr>
        <w:t>с приобретением яиц инкубационных</w:t>
      </w:r>
      <w:proofErr w:type="gramEnd"/>
      <w:r w:rsidRPr="00DF699E">
        <w:rPr>
          <w:rFonts w:ascii="PT Astra Serif" w:hAnsi="PT Astra Serif" w:cs="PT Astra Serif"/>
          <w:sz w:val="28"/>
          <w:szCs w:val="28"/>
        </w:rPr>
        <w:t xml:space="preserve"> куриных;</w:t>
      </w:r>
    </w:p>
    <w:p w:rsidR="00D17296" w:rsidRPr="00DF699E" w:rsidRDefault="00D17296"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3) </w:t>
      </w:r>
      <w:r w:rsidR="00FB5B43" w:rsidRPr="00DF699E">
        <w:rPr>
          <w:rFonts w:ascii="PT Astra Serif" w:hAnsi="PT Astra Serif" w:cs="PT Astra Serif"/>
          <w:sz w:val="28"/>
          <w:szCs w:val="28"/>
        </w:rPr>
        <w:t>объём производства</w:t>
      </w:r>
      <w:r w:rsidRPr="00DF699E">
        <w:rPr>
          <w:rFonts w:ascii="PT Astra Serif" w:hAnsi="PT Astra Serif" w:cs="PT Astra Serif"/>
          <w:sz w:val="28"/>
          <w:szCs w:val="28"/>
        </w:rPr>
        <w:t xml:space="preserve"> яиц куриных (в тыс. штук) – в случае предоставления субсидий в целях финансового обеспечения части затрат, связанных с производством яиц куриных</w:t>
      </w:r>
      <w:proofErr w:type="gramStart"/>
      <w:r w:rsidRPr="00DF699E">
        <w:rPr>
          <w:rFonts w:ascii="PT Astra Serif" w:hAnsi="PT Astra Serif" w:cs="PT Astra Serif"/>
          <w:sz w:val="28"/>
          <w:szCs w:val="28"/>
        </w:rPr>
        <w:t>.»;</w:t>
      </w:r>
      <w:proofErr w:type="gramEnd"/>
    </w:p>
    <w:p w:rsidR="00D558AD" w:rsidRPr="00DF699E" w:rsidRDefault="0027235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4</w:t>
      </w:r>
      <w:r w:rsidR="00970E5E" w:rsidRPr="00DF699E">
        <w:rPr>
          <w:rFonts w:ascii="PT Astra Serif" w:hAnsi="PT Astra Serif" w:cs="PT Astra Serif"/>
          <w:sz w:val="28"/>
          <w:szCs w:val="28"/>
        </w:rPr>
        <w:t>)</w:t>
      </w:r>
      <w:r w:rsidR="00636AE9" w:rsidRPr="00DF699E">
        <w:rPr>
          <w:rFonts w:ascii="PT Astra Serif" w:hAnsi="PT Astra Serif" w:cs="PT Astra Serif"/>
          <w:sz w:val="28"/>
          <w:szCs w:val="28"/>
        </w:rPr>
        <w:t xml:space="preserve"> </w:t>
      </w:r>
      <w:r w:rsidR="00D558AD" w:rsidRPr="00DF699E">
        <w:rPr>
          <w:rFonts w:ascii="PT Astra Serif" w:hAnsi="PT Astra Serif" w:cs="PT Astra Serif"/>
          <w:sz w:val="28"/>
          <w:szCs w:val="28"/>
        </w:rPr>
        <w:t>в подпункте 1 пункта 26 слова «значений результатов» заменить словами «значения результата»;</w:t>
      </w:r>
    </w:p>
    <w:p w:rsidR="00D558AD" w:rsidRPr="00DF699E" w:rsidRDefault="0027235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5</w:t>
      </w:r>
      <w:r w:rsidR="00D558AD" w:rsidRPr="00DF699E">
        <w:rPr>
          <w:rFonts w:ascii="PT Astra Serif" w:hAnsi="PT Astra Serif" w:cs="PT Astra Serif"/>
          <w:sz w:val="28"/>
          <w:szCs w:val="28"/>
        </w:rPr>
        <w:t>) в абзаце втором пункта 29 слово «субсидии» заменить словом «субсидий»;</w:t>
      </w:r>
    </w:p>
    <w:p w:rsidR="00636AE9" w:rsidRPr="00DF699E" w:rsidRDefault="00272358" w:rsidP="0046393A">
      <w:pPr>
        <w:spacing w:after="0" w:line="240" w:lineRule="auto"/>
        <w:ind w:firstLine="709"/>
        <w:jc w:val="both"/>
        <w:rPr>
          <w:rFonts w:ascii="PT Astra Serif" w:hAnsi="PT Astra Serif" w:cs="Times New Roman"/>
          <w:bCs/>
          <w:sz w:val="28"/>
          <w:szCs w:val="28"/>
        </w:rPr>
      </w:pPr>
      <w:r w:rsidRPr="00DF699E">
        <w:rPr>
          <w:rFonts w:ascii="PT Astra Serif" w:hAnsi="PT Astra Serif" w:cs="PT Astra Serif"/>
          <w:sz w:val="28"/>
          <w:szCs w:val="28"/>
        </w:rPr>
        <w:t>6</w:t>
      </w:r>
      <w:r w:rsidR="00D558AD" w:rsidRPr="00DF699E">
        <w:rPr>
          <w:rFonts w:ascii="PT Astra Serif" w:hAnsi="PT Astra Serif" w:cs="PT Astra Serif"/>
          <w:sz w:val="28"/>
          <w:szCs w:val="28"/>
        </w:rPr>
        <w:t xml:space="preserve">) </w:t>
      </w:r>
      <w:r w:rsidR="00636AE9" w:rsidRPr="00DF699E">
        <w:rPr>
          <w:rFonts w:ascii="PT Astra Serif" w:hAnsi="PT Astra Serif" w:cs="PT Astra Serif"/>
          <w:sz w:val="28"/>
          <w:szCs w:val="28"/>
        </w:rPr>
        <w:t>в</w:t>
      </w:r>
      <w:r w:rsidR="00970E5E" w:rsidRPr="00DF699E">
        <w:rPr>
          <w:rFonts w:ascii="PT Astra Serif" w:hAnsi="PT Astra Serif" w:cs="PT Astra Serif"/>
          <w:sz w:val="28"/>
          <w:szCs w:val="28"/>
        </w:rPr>
        <w:t xml:space="preserve"> </w:t>
      </w:r>
      <w:r w:rsidR="00636AE9" w:rsidRPr="00DF699E">
        <w:rPr>
          <w:rFonts w:ascii="PT Astra Serif" w:hAnsi="PT Astra Serif" w:cs="Times New Roman"/>
          <w:bCs/>
          <w:sz w:val="28"/>
          <w:szCs w:val="28"/>
        </w:rPr>
        <w:t>пункте 30:</w:t>
      </w:r>
    </w:p>
    <w:p w:rsidR="007E3EFE" w:rsidRPr="00DF699E" w:rsidRDefault="007E3EFE" w:rsidP="0046393A">
      <w:pPr>
        <w:spacing w:after="0" w:line="240" w:lineRule="auto"/>
        <w:ind w:firstLine="709"/>
        <w:jc w:val="both"/>
        <w:rPr>
          <w:rFonts w:ascii="PT Astra Serif" w:hAnsi="PT Astra Serif" w:cs="Times New Roman"/>
          <w:bCs/>
          <w:sz w:val="28"/>
          <w:szCs w:val="28"/>
        </w:rPr>
      </w:pPr>
      <w:proofErr w:type="gramStart"/>
      <w:r w:rsidRPr="00DF699E">
        <w:rPr>
          <w:rFonts w:ascii="PT Astra Serif" w:hAnsi="PT Astra Serif" w:cs="Times New Roman"/>
          <w:bCs/>
          <w:sz w:val="28"/>
          <w:szCs w:val="28"/>
        </w:rPr>
        <w:t>а) в абзаце первом слова «и «ж» заменить словами «, «ж» и «з», слово «уполномоченным» исключить, слова «объёме, соответствующем объёму субсидии, использованной с указанными нарушениями» заменить словами «полном объёме»;</w:t>
      </w:r>
      <w:proofErr w:type="gramEnd"/>
    </w:p>
    <w:p w:rsidR="00E333D0" w:rsidRPr="00DF699E" w:rsidRDefault="00636AE9" w:rsidP="0046393A">
      <w:pPr>
        <w:spacing w:after="0" w:line="240" w:lineRule="auto"/>
        <w:ind w:firstLine="709"/>
        <w:jc w:val="both"/>
        <w:rPr>
          <w:rFonts w:ascii="PT Astra Serif" w:hAnsi="PT Astra Serif" w:cs="PT Astra Serif"/>
          <w:sz w:val="28"/>
          <w:szCs w:val="28"/>
        </w:rPr>
      </w:pPr>
      <w:r w:rsidRPr="00DF699E">
        <w:rPr>
          <w:rFonts w:ascii="PT Astra Serif" w:hAnsi="PT Astra Serif" w:cs="Times New Roman"/>
          <w:bCs/>
          <w:sz w:val="28"/>
          <w:szCs w:val="28"/>
        </w:rPr>
        <w:t xml:space="preserve">б) </w:t>
      </w:r>
      <w:r w:rsidR="00970E5E" w:rsidRPr="00DF699E">
        <w:rPr>
          <w:rFonts w:ascii="PT Astra Serif" w:hAnsi="PT Astra Serif" w:cs="PT Astra Serif"/>
          <w:sz w:val="28"/>
          <w:szCs w:val="28"/>
        </w:rPr>
        <w:t xml:space="preserve">в </w:t>
      </w:r>
      <w:r w:rsidR="00970E5E" w:rsidRPr="00DF699E">
        <w:rPr>
          <w:rFonts w:ascii="PT Astra Serif" w:hAnsi="PT Astra Serif" w:cs="Times New Roman"/>
          <w:bCs/>
          <w:sz w:val="28"/>
          <w:szCs w:val="28"/>
        </w:rPr>
        <w:t>абзац</w:t>
      </w:r>
      <w:r w:rsidRPr="00DF699E">
        <w:rPr>
          <w:rFonts w:ascii="PT Astra Serif" w:hAnsi="PT Astra Serif" w:cs="Times New Roman"/>
          <w:bCs/>
          <w:sz w:val="28"/>
          <w:szCs w:val="28"/>
        </w:rPr>
        <w:t>е</w:t>
      </w:r>
      <w:r w:rsidR="00970E5E" w:rsidRPr="00DF699E">
        <w:rPr>
          <w:rFonts w:ascii="PT Astra Serif" w:hAnsi="PT Astra Serif" w:cs="Times New Roman"/>
          <w:bCs/>
          <w:sz w:val="28"/>
          <w:szCs w:val="28"/>
        </w:rPr>
        <w:t xml:space="preserve"> </w:t>
      </w:r>
      <w:r w:rsidR="00494D06" w:rsidRPr="00DF699E">
        <w:rPr>
          <w:rFonts w:ascii="PT Astra Serif" w:hAnsi="PT Astra Serif" w:cs="Times New Roman"/>
          <w:bCs/>
          <w:sz w:val="28"/>
          <w:szCs w:val="28"/>
        </w:rPr>
        <w:t>четвёрто</w:t>
      </w:r>
      <w:r w:rsidR="00970E5E" w:rsidRPr="00DF699E">
        <w:rPr>
          <w:rFonts w:ascii="PT Astra Serif" w:hAnsi="PT Astra Serif" w:cs="Times New Roman"/>
          <w:bCs/>
          <w:sz w:val="28"/>
          <w:szCs w:val="28"/>
        </w:rPr>
        <w:t xml:space="preserve">м </w:t>
      </w:r>
      <w:r w:rsidR="00970E5E" w:rsidRPr="00DF699E">
        <w:rPr>
          <w:rFonts w:ascii="PT Astra Serif" w:hAnsi="PT Astra Serif" w:cs="PT Astra Serif"/>
          <w:sz w:val="28"/>
          <w:szCs w:val="28"/>
        </w:rPr>
        <w:t xml:space="preserve">слова «документами в полном объёме» </w:t>
      </w:r>
      <w:r w:rsidR="007E3EFE" w:rsidRPr="00DF699E">
        <w:rPr>
          <w:rFonts w:ascii="PT Astra Serif" w:hAnsi="PT Astra Serif" w:cs="PT Astra Serif"/>
          <w:sz w:val="28"/>
          <w:szCs w:val="28"/>
        </w:rPr>
        <w:t xml:space="preserve">заменить </w:t>
      </w:r>
      <w:r w:rsidR="00970E5E" w:rsidRPr="00DF699E">
        <w:rPr>
          <w:rFonts w:ascii="PT Astra Serif" w:hAnsi="PT Astra Serif" w:cs="PT Astra Serif"/>
          <w:sz w:val="28"/>
          <w:szCs w:val="28"/>
        </w:rPr>
        <w:t>словом «документами»</w:t>
      </w:r>
      <w:r w:rsidR="00E333D0" w:rsidRPr="00DF699E">
        <w:rPr>
          <w:rFonts w:ascii="PT Astra Serif" w:hAnsi="PT Astra Serif" w:cs="PT Astra Serif"/>
          <w:sz w:val="28"/>
          <w:szCs w:val="28"/>
        </w:rPr>
        <w:t>;</w:t>
      </w:r>
    </w:p>
    <w:p w:rsidR="00E333D0" w:rsidRPr="00DF699E" w:rsidRDefault="0027235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7</w:t>
      </w:r>
      <w:r w:rsidR="00E333D0" w:rsidRPr="00DF699E">
        <w:rPr>
          <w:rFonts w:ascii="PT Astra Serif" w:hAnsi="PT Astra Serif" w:cs="PT Astra Serif"/>
          <w:sz w:val="28"/>
          <w:szCs w:val="28"/>
        </w:rPr>
        <w:t>) пункт 31 изложить в следующей редакции:</w:t>
      </w:r>
    </w:p>
    <w:p w:rsidR="000F6B2C" w:rsidRPr="00DF699E" w:rsidRDefault="00E333D0"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«31. </w:t>
      </w:r>
      <w:r w:rsidR="000F6B2C" w:rsidRPr="00DF699E">
        <w:rPr>
          <w:rFonts w:ascii="PT Astra Serif" w:hAnsi="PT Astra Serif" w:cs="PT Astra Serif"/>
          <w:sz w:val="28"/>
          <w:szCs w:val="28"/>
        </w:rPr>
        <w:t>В случае недостижения получателем субсидии результата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roofErr w:type="gramStart"/>
      <w:r w:rsidR="000F6B2C" w:rsidRPr="00DF699E">
        <w:rPr>
          <w:rFonts w:ascii="PT Astra Serif" w:hAnsi="PT Astra Serif" w:cs="PT Astra Serif"/>
          <w:sz w:val="28"/>
          <w:szCs w:val="28"/>
        </w:rPr>
        <w:t>.</w:t>
      </w:r>
      <w:r w:rsidRPr="00DF699E">
        <w:rPr>
          <w:rFonts w:ascii="PT Astra Serif" w:hAnsi="PT Astra Serif" w:cs="PT Astra Serif"/>
          <w:sz w:val="28"/>
          <w:szCs w:val="28"/>
        </w:rPr>
        <w:t>»;</w:t>
      </w:r>
      <w:proofErr w:type="gramEnd"/>
    </w:p>
    <w:p w:rsidR="00136D0E" w:rsidRPr="00DF699E" w:rsidRDefault="00272358"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8</w:t>
      </w:r>
      <w:r w:rsidR="000F6B2C" w:rsidRPr="00DF699E">
        <w:rPr>
          <w:rFonts w:ascii="PT Astra Serif" w:hAnsi="PT Astra Serif" w:cs="PT Astra Serif"/>
          <w:sz w:val="28"/>
          <w:szCs w:val="28"/>
        </w:rPr>
        <w:t xml:space="preserve">) </w:t>
      </w:r>
      <w:r w:rsidR="00136D0E" w:rsidRPr="00DF699E">
        <w:rPr>
          <w:rFonts w:ascii="PT Astra Serif" w:hAnsi="PT Astra Serif" w:cs="PT Astra Serif"/>
          <w:sz w:val="28"/>
          <w:szCs w:val="28"/>
        </w:rPr>
        <w:t>в пункте 32:</w:t>
      </w:r>
    </w:p>
    <w:p w:rsidR="00136D0E" w:rsidRPr="00DF699E" w:rsidRDefault="00136D0E" w:rsidP="0046393A">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а) в абзаце первом слово «(результатов)» исключить;</w:t>
      </w:r>
    </w:p>
    <w:p w:rsidR="00970E5E" w:rsidRPr="00DF699E" w:rsidRDefault="00136D0E" w:rsidP="0046393A">
      <w:pPr>
        <w:spacing w:after="0" w:line="240" w:lineRule="auto"/>
        <w:ind w:firstLine="709"/>
        <w:jc w:val="both"/>
        <w:rPr>
          <w:rFonts w:ascii="PT Astra Serif" w:hAnsi="PT Astra Serif"/>
          <w:b/>
          <w:sz w:val="28"/>
          <w:szCs w:val="28"/>
        </w:rPr>
      </w:pPr>
      <w:r w:rsidRPr="00DF699E">
        <w:rPr>
          <w:rFonts w:ascii="PT Astra Serif" w:hAnsi="PT Astra Serif" w:cs="PT Astra Serif"/>
          <w:sz w:val="28"/>
          <w:szCs w:val="28"/>
        </w:rPr>
        <w:t>б) в абзаце втором</w:t>
      </w:r>
      <w:r w:rsidR="001A3DE8" w:rsidRPr="00DF699E">
        <w:rPr>
          <w:rFonts w:ascii="PT Astra Serif" w:hAnsi="PT Astra Serif" w:cs="PT Astra Serif"/>
          <w:sz w:val="28"/>
          <w:szCs w:val="28"/>
        </w:rPr>
        <w:t xml:space="preserve"> слова «значений результатов» заменить словами «значения результата»</w:t>
      </w:r>
      <w:r w:rsidR="00970E5E" w:rsidRPr="00DF699E">
        <w:rPr>
          <w:rFonts w:ascii="PT Astra Serif" w:hAnsi="PT Astra Serif" w:cs="PT Astra Serif"/>
          <w:sz w:val="28"/>
          <w:szCs w:val="28"/>
        </w:rPr>
        <w:t>.</w:t>
      </w:r>
    </w:p>
    <w:p w:rsidR="00CA328C" w:rsidRPr="00DF699E" w:rsidRDefault="00CA328C" w:rsidP="00CA328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2</w:t>
      </w:r>
      <w:r w:rsidR="00F65603" w:rsidRPr="00DF699E">
        <w:rPr>
          <w:rFonts w:ascii="PT Astra Serif" w:hAnsi="PT Astra Serif" w:cs="PT Astra Serif"/>
          <w:sz w:val="28"/>
          <w:szCs w:val="28"/>
        </w:rPr>
        <w:t>1</w:t>
      </w:r>
      <w:r w:rsidRPr="00DF699E">
        <w:rPr>
          <w:rFonts w:ascii="PT Astra Serif" w:hAnsi="PT Astra Serif" w:cs="PT Astra Serif"/>
          <w:sz w:val="28"/>
          <w:szCs w:val="28"/>
        </w:rPr>
        <w:t xml:space="preserve">. </w:t>
      </w:r>
      <w:r w:rsidRPr="00DF699E">
        <w:rPr>
          <w:rFonts w:ascii="PT Astra Serif" w:hAnsi="PT Astra Serif" w:cs="Times New Roman"/>
          <w:bCs/>
          <w:sz w:val="28"/>
          <w:szCs w:val="28"/>
        </w:rPr>
        <w:t>Внести в</w:t>
      </w:r>
      <w:r w:rsidRPr="00DF699E">
        <w:rPr>
          <w:rFonts w:ascii="PT Astra Serif" w:hAnsi="PT Astra Serif" w:cs="PT Astra Serif"/>
          <w:sz w:val="28"/>
          <w:szCs w:val="28"/>
        </w:rPr>
        <w:t xml:space="preserve"> постановление Правительства Ульяновской области</w:t>
      </w:r>
      <w:r w:rsidRPr="00DF699E">
        <w:rPr>
          <w:rFonts w:ascii="PT Astra Serif" w:hAnsi="PT Astra Serif" w:cs="PT Astra Serif"/>
          <w:sz w:val="28"/>
          <w:szCs w:val="28"/>
        </w:rPr>
        <w:br/>
        <w:t xml:space="preserve">от </w:t>
      </w:r>
      <w:r w:rsidR="006743E4" w:rsidRPr="00DF699E">
        <w:rPr>
          <w:rFonts w:ascii="PT Astra Serif" w:hAnsi="PT Astra Serif" w:cs="PT Astra Serif"/>
          <w:sz w:val="28"/>
          <w:szCs w:val="28"/>
        </w:rPr>
        <w:t>1</w:t>
      </w:r>
      <w:r w:rsidRPr="00DF699E">
        <w:rPr>
          <w:rFonts w:ascii="PT Astra Serif" w:hAnsi="PT Astra Serif" w:cs="PT Astra Serif"/>
          <w:sz w:val="28"/>
          <w:szCs w:val="28"/>
        </w:rPr>
        <w:t>4.03.2023 №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Pr="00DF699E">
        <w:rPr>
          <w:rFonts w:ascii="PT Astra Serif" w:hAnsi="PT Astra Serif" w:cs="PT Astra Serif"/>
          <w:sz w:val="28"/>
          <w:szCs w:val="28"/>
        </w:rPr>
        <w:br/>
        <w:t>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следующие изменения:</w:t>
      </w:r>
    </w:p>
    <w:p w:rsidR="00916321" w:rsidRPr="00DF699E" w:rsidRDefault="00CA328C" w:rsidP="00CA328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1) </w:t>
      </w:r>
      <w:r w:rsidR="00916321" w:rsidRPr="00DF699E">
        <w:rPr>
          <w:rFonts w:ascii="PT Astra Serif" w:hAnsi="PT Astra Serif" w:cs="PT Astra Serif"/>
          <w:sz w:val="28"/>
          <w:szCs w:val="28"/>
        </w:rPr>
        <w:t>в приложение № 1:</w:t>
      </w:r>
    </w:p>
    <w:p w:rsidR="00CA328C" w:rsidRPr="00DF699E" w:rsidRDefault="00CC03A0" w:rsidP="00CA328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а) </w:t>
      </w:r>
      <w:r w:rsidR="00CA328C" w:rsidRPr="00DF699E">
        <w:rPr>
          <w:rFonts w:ascii="PT Astra Serif" w:hAnsi="PT Astra Serif" w:cs="PT Astra Serif"/>
          <w:sz w:val="28"/>
          <w:szCs w:val="28"/>
        </w:rPr>
        <w:t>в</w:t>
      </w:r>
      <w:r w:rsidR="009E05DD" w:rsidRPr="00DF699E">
        <w:rPr>
          <w:rFonts w:ascii="PT Astra Serif" w:hAnsi="PT Astra Serif" w:cs="PT Astra Serif"/>
          <w:sz w:val="28"/>
          <w:szCs w:val="28"/>
        </w:rPr>
        <w:t xml:space="preserve"> абзаце первом</w:t>
      </w:r>
      <w:r w:rsidR="00CA328C" w:rsidRPr="00DF699E">
        <w:rPr>
          <w:rFonts w:ascii="PT Astra Serif" w:hAnsi="PT Astra Serif" w:cs="PT Astra Serif"/>
          <w:sz w:val="28"/>
          <w:szCs w:val="28"/>
        </w:rPr>
        <w:t xml:space="preserve"> пункт</w:t>
      </w:r>
      <w:r w:rsidR="009E05DD" w:rsidRPr="00DF699E">
        <w:rPr>
          <w:rFonts w:ascii="PT Astra Serif" w:hAnsi="PT Astra Serif" w:cs="PT Astra Serif"/>
          <w:sz w:val="28"/>
          <w:szCs w:val="28"/>
        </w:rPr>
        <w:t>а</w:t>
      </w:r>
      <w:r w:rsidR="00CA328C" w:rsidRPr="00DF699E">
        <w:rPr>
          <w:rFonts w:ascii="PT Astra Serif" w:hAnsi="PT Astra Serif" w:cs="PT Astra Serif"/>
          <w:sz w:val="28"/>
          <w:szCs w:val="28"/>
        </w:rPr>
        <w:t xml:space="preserve"> 2 слова «производство семян</w:t>
      </w:r>
      <w:r w:rsidR="00537696" w:rsidRPr="00DF699E">
        <w:rPr>
          <w:rFonts w:ascii="PT Astra Serif" w:hAnsi="PT Astra Serif" w:cs="PT Astra Serif"/>
          <w:sz w:val="28"/>
          <w:szCs w:val="28"/>
        </w:rPr>
        <w:t>»</w:t>
      </w:r>
      <w:proofErr w:type="gramStart"/>
      <w:r w:rsidR="00CA328C" w:rsidRPr="00DF699E">
        <w:rPr>
          <w:rFonts w:ascii="PT Astra Serif" w:hAnsi="PT Astra Serif" w:cs="PT Astra Serif"/>
          <w:sz w:val="28"/>
          <w:szCs w:val="28"/>
        </w:rPr>
        <w:t>,»</w:t>
      </w:r>
      <w:proofErr w:type="gramEnd"/>
      <w:r w:rsidR="00CA328C" w:rsidRPr="00DF699E">
        <w:rPr>
          <w:rFonts w:ascii="PT Astra Serif" w:hAnsi="PT Astra Serif" w:cs="PT Astra Serif"/>
          <w:sz w:val="28"/>
          <w:szCs w:val="28"/>
        </w:rPr>
        <w:t xml:space="preserve"> исключить;</w:t>
      </w:r>
    </w:p>
    <w:p w:rsidR="00CA328C" w:rsidRPr="00DF699E" w:rsidRDefault="00CC03A0" w:rsidP="00CA328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б</w:t>
      </w:r>
      <w:r w:rsidR="00CA328C" w:rsidRPr="00DF699E">
        <w:rPr>
          <w:rFonts w:ascii="PT Astra Serif" w:hAnsi="PT Astra Serif" w:cs="PT Astra Serif"/>
          <w:sz w:val="28"/>
          <w:szCs w:val="28"/>
        </w:rPr>
        <w:t>) в подпункте 8.1 пункта 8:</w:t>
      </w:r>
    </w:p>
    <w:p w:rsidR="00AE7DC8" w:rsidRPr="00DF699E" w:rsidRDefault="00AE7DC8" w:rsidP="00CA328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подпункт 9 признать утратившим силу;</w:t>
      </w:r>
    </w:p>
    <w:p w:rsidR="0085193D" w:rsidRPr="00DF699E" w:rsidRDefault="00992ACA" w:rsidP="00CA328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85193D"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85193D" w:rsidRPr="00DF699E">
        <w:rPr>
          <w:rFonts w:ascii="PT Astra Serif" w:hAnsi="PT Astra Serif" w:cs="PT Astra Serif"/>
          <w:sz w:val="28"/>
          <w:szCs w:val="28"/>
        </w:rPr>
        <w:t xml:space="preserve"> «в» подпункта 10 слов</w:t>
      </w:r>
      <w:r w:rsidR="00537696" w:rsidRPr="00DF699E">
        <w:rPr>
          <w:rFonts w:ascii="PT Astra Serif" w:hAnsi="PT Astra Serif" w:cs="PT Astra Serif"/>
          <w:sz w:val="28"/>
          <w:szCs w:val="28"/>
        </w:rPr>
        <w:t>а</w:t>
      </w:r>
      <w:r w:rsidR="0085193D" w:rsidRPr="00DF699E">
        <w:rPr>
          <w:rFonts w:ascii="PT Astra Serif" w:hAnsi="PT Astra Serif" w:cs="PT Astra Serif"/>
          <w:sz w:val="28"/>
          <w:szCs w:val="28"/>
        </w:rPr>
        <w:t xml:space="preserve"> «</w:t>
      </w:r>
      <w:r w:rsidR="00537696" w:rsidRPr="00DF699E">
        <w:rPr>
          <w:rFonts w:ascii="PT Astra Serif" w:hAnsi="PT Astra Serif" w:cs="PT Astra Serif"/>
          <w:sz w:val="28"/>
          <w:szCs w:val="28"/>
        </w:rPr>
        <w:t xml:space="preserve">и </w:t>
      </w:r>
      <w:r w:rsidR="0085193D" w:rsidRPr="00DF699E">
        <w:rPr>
          <w:rFonts w:ascii="PT Astra Serif" w:hAnsi="PT Astra Serif" w:cs="PT Astra Serif"/>
          <w:sz w:val="28"/>
          <w:szCs w:val="28"/>
        </w:rPr>
        <w:t xml:space="preserve">ГОСТ </w:t>
      </w:r>
      <w:proofErr w:type="gramStart"/>
      <w:r w:rsidR="0085193D" w:rsidRPr="00DF699E">
        <w:rPr>
          <w:rFonts w:ascii="PT Astra Serif" w:hAnsi="PT Astra Serif" w:cs="PT Astra Serif"/>
          <w:sz w:val="28"/>
          <w:szCs w:val="28"/>
        </w:rPr>
        <w:t>Р</w:t>
      </w:r>
      <w:proofErr w:type="gramEnd"/>
      <w:r w:rsidR="0085193D" w:rsidRPr="00DF699E">
        <w:rPr>
          <w:rFonts w:ascii="PT Astra Serif" w:hAnsi="PT Astra Serif" w:cs="PT Astra Serif"/>
          <w:sz w:val="28"/>
          <w:szCs w:val="28"/>
        </w:rPr>
        <w:t xml:space="preserve"> 30106-94» </w:t>
      </w:r>
      <w:r w:rsidR="00537696" w:rsidRPr="00DF699E">
        <w:rPr>
          <w:rFonts w:ascii="PT Astra Serif" w:hAnsi="PT Astra Serif" w:cs="PT Astra Serif"/>
          <w:sz w:val="28"/>
          <w:szCs w:val="28"/>
        </w:rPr>
        <w:t>заме</w:t>
      </w:r>
      <w:r w:rsidR="0085193D" w:rsidRPr="00DF699E">
        <w:rPr>
          <w:rFonts w:ascii="PT Astra Serif" w:hAnsi="PT Astra Serif" w:cs="PT Astra Serif"/>
          <w:sz w:val="28"/>
          <w:szCs w:val="28"/>
        </w:rPr>
        <w:t>нить словами «</w:t>
      </w:r>
      <w:r w:rsidR="00537696" w:rsidRPr="00DF699E">
        <w:rPr>
          <w:rFonts w:ascii="PT Astra Serif" w:hAnsi="PT Astra Serif" w:cs="PT Astra Serif"/>
          <w:sz w:val="28"/>
          <w:szCs w:val="28"/>
        </w:rPr>
        <w:t>, ГОСТ Р 30106-94,</w:t>
      </w:r>
      <w:r w:rsidR="0085193D" w:rsidRPr="00DF699E">
        <w:rPr>
          <w:rFonts w:ascii="PT Astra Serif" w:hAnsi="PT Astra Serif" w:cs="PT Astra Serif"/>
          <w:sz w:val="28"/>
          <w:szCs w:val="28"/>
        </w:rPr>
        <w:t xml:space="preserve"> ГОСТ 32917-2014»;</w:t>
      </w:r>
    </w:p>
    <w:p w:rsidR="00C23D6E" w:rsidRPr="00DF699E" w:rsidRDefault="00C23D6E" w:rsidP="00392E7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13 дополнить подпунктом «г» следующего содержания:</w:t>
      </w:r>
    </w:p>
    <w:p w:rsidR="00C23D6E" w:rsidRPr="00DF699E" w:rsidRDefault="00C23D6E" w:rsidP="00392E7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«г) заявитель должен </w:t>
      </w:r>
      <w:r w:rsidR="005F680D" w:rsidRPr="00DF699E">
        <w:rPr>
          <w:rFonts w:ascii="PT Astra Serif" w:hAnsi="PT Astra Serif" w:cs="PT Astra Serif"/>
          <w:sz w:val="28"/>
          <w:szCs w:val="28"/>
        </w:rPr>
        <w:t>осуществить</w:t>
      </w:r>
      <w:r w:rsidRPr="00DF699E">
        <w:rPr>
          <w:rFonts w:ascii="PT Astra Serif" w:hAnsi="PT Astra Serif" w:cs="PT Astra Serif"/>
          <w:sz w:val="28"/>
          <w:szCs w:val="28"/>
        </w:rPr>
        <w:t xml:space="preserve"> ввод хранилища</w:t>
      </w:r>
      <w:r w:rsidR="005F680D" w:rsidRPr="00DF699E">
        <w:rPr>
          <w:rFonts w:ascii="PT Astra Serif" w:hAnsi="PT Astra Serif" w:cs="PT Astra Serif"/>
          <w:sz w:val="28"/>
          <w:szCs w:val="28"/>
        </w:rPr>
        <w:t xml:space="preserve"> </w:t>
      </w:r>
      <w:r w:rsidRPr="00DF699E">
        <w:rPr>
          <w:rFonts w:ascii="PT Astra Serif" w:hAnsi="PT Astra Serif" w:cs="PT Astra Serif"/>
          <w:sz w:val="28"/>
          <w:szCs w:val="28"/>
        </w:rPr>
        <w:t>в эксплуатацию</w:t>
      </w:r>
      <w:r w:rsidR="00212A76" w:rsidRPr="00DF699E">
        <w:rPr>
          <w:rFonts w:ascii="PT Astra Serif" w:hAnsi="PT Astra Serif" w:cs="PT Astra Serif"/>
          <w:sz w:val="28"/>
          <w:szCs w:val="28"/>
        </w:rPr>
        <w:t xml:space="preserve"> </w:t>
      </w:r>
      <w:r w:rsidR="005F680D" w:rsidRPr="00DF699E">
        <w:rPr>
          <w:rFonts w:ascii="PT Astra Serif" w:hAnsi="PT Astra Serif" w:cs="PT Astra Serif"/>
          <w:sz w:val="28"/>
          <w:szCs w:val="28"/>
        </w:rPr>
        <w:br/>
        <w:t>не позднее 1 июля текущего финансового года</w:t>
      </w:r>
      <w:proofErr w:type="gramStart"/>
      <w:r w:rsidR="00BC7982" w:rsidRPr="00DF699E">
        <w:rPr>
          <w:rFonts w:ascii="PT Astra Serif" w:hAnsi="PT Astra Serif" w:cs="PT Astra Serif"/>
          <w:sz w:val="28"/>
          <w:szCs w:val="28"/>
        </w:rPr>
        <w:t>.</w:t>
      </w:r>
      <w:r w:rsidRPr="00DF699E">
        <w:rPr>
          <w:rFonts w:ascii="PT Astra Serif" w:hAnsi="PT Astra Serif" w:cs="PT Astra Serif"/>
          <w:sz w:val="28"/>
          <w:szCs w:val="28"/>
        </w:rPr>
        <w:t>»;</w:t>
      </w:r>
      <w:proofErr w:type="gramEnd"/>
    </w:p>
    <w:p w:rsidR="0023101F" w:rsidRPr="00DF699E" w:rsidRDefault="00CC03A0" w:rsidP="00392E7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w:t>
      </w:r>
      <w:r w:rsidR="0023101F" w:rsidRPr="00DF699E">
        <w:rPr>
          <w:rFonts w:ascii="PT Astra Serif" w:hAnsi="PT Astra Serif" w:cs="PT Astra Serif"/>
          <w:sz w:val="28"/>
          <w:szCs w:val="28"/>
        </w:rPr>
        <w:t>) в пункте 10:</w:t>
      </w:r>
    </w:p>
    <w:p w:rsidR="00392E74" w:rsidRPr="00DF699E" w:rsidRDefault="00392E74" w:rsidP="00392E74">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в подпункте 4 слова «и подписанную» заменить словом «, подписанную», слово «лица» заменить словом «лица</w:t>
      </w:r>
      <w:proofErr w:type="gramStart"/>
      <w:r w:rsidRPr="00DF699E">
        <w:rPr>
          <w:rFonts w:ascii="PT Astra Serif" w:hAnsi="PT Astra Serif" w:cs="Times New Roman"/>
          <w:sz w:val="28"/>
          <w:szCs w:val="28"/>
        </w:rPr>
        <w:t>,»</w:t>
      </w:r>
      <w:proofErr w:type="gramEnd"/>
      <w:r w:rsidRPr="00DF699E">
        <w:rPr>
          <w:rFonts w:ascii="PT Astra Serif" w:hAnsi="PT Astra Serif" w:cs="Times New Roman"/>
          <w:sz w:val="28"/>
          <w:szCs w:val="28"/>
        </w:rPr>
        <w:t xml:space="preserve"> и дополнить его словами «и заверенную печатью (при наличии печати у заявителя – юридического лица, созданного </w:t>
      </w:r>
      <w:r w:rsidRPr="00DF699E">
        <w:rPr>
          <w:rFonts w:ascii="PT Astra Serif" w:hAnsi="PT Astra Serif" w:cs="Times New Roman"/>
          <w:sz w:val="28"/>
          <w:szCs w:val="28"/>
        </w:rPr>
        <w:br/>
        <w:t>в форме хозяйственного общества)»;</w:t>
      </w:r>
    </w:p>
    <w:p w:rsidR="0023101F" w:rsidRPr="00DF699E" w:rsidRDefault="00013617" w:rsidP="00392E7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23101F"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23101F" w:rsidRPr="00DF699E">
        <w:rPr>
          <w:rFonts w:ascii="PT Astra Serif" w:hAnsi="PT Astra Serif" w:cs="PT Astra Serif"/>
          <w:sz w:val="28"/>
          <w:szCs w:val="28"/>
        </w:rPr>
        <w:t xml:space="preserve"> «в» подпункта 8 </w:t>
      </w:r>
      <w:r w:rsidRPr="00DF699E">
        <w:rPr>
          <w:rFonts w:ascii="PT Astra Serif" w:hAnsi="PT Astra Serif" w:cs="PT Astra Serif"/>
          <w:sz w:val="28"/>
          <w:szCs w:val="28"/>
        </w:rPr>
        <w:t xml:space="preserve">слова «и ГОСТ </w:t>
      </w:r>
      <w:proofErr w:type="gramStart"/>
      <w:r w:rsidRPr="00DF699E">
        <w:rPr>
          <w:rFonts w:ascii="PT Astra Serif" w:hAnsi="PT Astra Serif" w:cs="PT Astra Serif"/>
          <w:sz w:val="28"/>
          <w:szCs w:val="28"/>
        </w:rPr>
        <w:t>Р</w:t>
      </w:r>
      <w:proofErr w:type="gramEnd"/>
      <w:r w:rsidRPr="00DF699E">
        <w:rPr>
          <w:rFonts w:ascii="PT Astra Serif" w:hAnsi="PT Astra Serif" w:cs="PT Astra Serif"/>
          <w:sz w:val="28"/>
          <w:szCs w:val="28"/>
        </w:rPr>
        <w:t xml:space="preserve"> 30106-94» заменить словами «, ГОСТ Р 30106-94, ГОСТ 32917-2014»;</w:t>
      </w:r>
    </w:p>
    <w:p w:rsidR="00856712" w:rsidRPr="00DF699E" w:rsidRDefault="00CC03A0"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г</w:t>
      </w:r>
      <w:r w:rsidR="0023101F" w:rsidRPr="00DF699E">
        <w:rPr>
          <w:rFonts w:ascii="PT Astra Serif" w:hAnsi="PT Astra Serif" w:cs="PT Astra Serif"/>
          <w:sz w:val="28"/>
          <w:szCs w:val="28"/>
        </w:rPr>
        <w:t xml:space="preserve">) </w:t>
      </w:r>
      <w:r w:rsidR="00856712" w:rsidRPr="00DF699E">
        <w:rPr>
          <w:rFonts w:ascii="PT Astra Serif" w:hAnsi="PT Astra Serif" w:cs="PT Astra Serif"/>
          <w:sz w:val="28"/>
          <w:szCs w:val="28"/>
        </w:rPr>
        <w:t>в пункте 11:</w:t>
      </w:r>
    </w:p>
    <w:p w:rsidR="00856712" w:rsidRPr="00DF699E" w:rsidRDefault="00856712"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23101F"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23101F" w:rsidRPr="00DF699E">
        <w:rPr>
          <w:rFonts w:ascii="PT Astra Serif" w:hAnsi="PT Astra Serif" w:cs="PT Astra Serif"/>
          <w:sz w:val="28"/>
          <w:szCs w:val="28"/>
        </w:rPr>
        <w:t xml:space="preserve"> 5</w:t>
      </w:r>
      <w:r w:rsidR="00CC03A0" w:rsidRPr="00DF699E">
        <w:rPr>
          <w:rFonts w:ascii="PT Astra Serif" w:hAnsi="PT Astra Serif" w:cs="PT Astra Serif"/>
          <w:sz w:val="28"/>
          <w:szCs w:val="28"/>
        </w:rPr>
        <w:t xml:space="preserve"> </w:t>
      </w:r>
      <w:r w:rsidR="00983847" w:rsidRPr="00DF699E">
        <w:rPr>
          <w:rFonts w:ascii="PT Astra Serif" w:hAnsi="PT Astra Serif" w:cs="PT Astra Serif"/>
          <w:sz w:val="28"/>
          <w:szCs w:val="28"/>
        </w:rPr>
        <w:t>слово</w:t>
      </w:r>
      <w:r w:rsidR="009F5640" w:rsidRPr="00DF699E">
        <w:rPr>
          <w:rFonts w:ascii="PT Astra Serif" w:hAnsi="PT Astra Serif" w:cs="PT Astra Serif"/>
          <w:sz w:val="28"/>
          <w:szCs w:val="28"/>
        </w:rPr>
        <w:t xml:space="preserve"> </w:t>
      </w:r>
      <w:r w:rsidR="00983847" w:rsidRPr="00DF699E">
        <w:rPr>
          <w:rFonts w:ascii="PT Astra Serif" w:hAnsi="PT Astra Serif" w:cs="PT Astra Serif"/>
          <w:sz w:val="28"/>
          <w:szCs w:val="28"/>
        </w:rPr>
        <w:t xml:space="preserve">«разрешение» заменить словами «копию разрешения», слова </w:t>
      </w:r>
      <w:r w:rsidR="009F5640" w:rsidRPr="00DF699E">
        <w:rPr>
          <w:rFonts w:ascii="PT Astra Serif" w:hAnsi="PT Astra Serif" w:cs="PT Astra Serif"/>
          <w:sz w:val="28"/>
          <w:szCs w:val="28"/>
        </w:rPr>
        <w:t>«</w:t>
      </w:r>
      <w:r w:rsidR="00983847" w:rsidRPr="00DF699E">
        <w:rPr>
          <w:rFonts w:ascii="PT Astra Serif" w:hAnsi="PT Astra Serif" w:cs="PT Astra Serif"/>
          <w:sz w:val="28"/>
          <w:szCs w:val="28"/>
        </w:rPr>
        <w:t xml:space="preserve">(представляется в случае, если хранилище введено </w:t>
      </w:r>
      <w:r w:rsidR="00983847" w:rsidRPr="00DF699E">
        <w:rPr>
          <w:rFonts w:ascii="PT Astra Serif" w:hAnsi="PT Astra Serif" w:cs="PT Astra Serif"/>
          <w:sz w:val="28"/>
          <w:szCs w:val="28"/>
        </w:rPr>
        <w:br/>
        <w:t>в эксплуатацию)</w:t>
      </w:r>
      <w:r w:rsidR="009F5640" w:rsidRPr="00DF699E">
        <w:rPr>
          <w:rFonts w:ascii="PT Astra Serif" w:hAnsi="PT Astra Serif" w:cs="PT Astra Serif"/>
          <w:sz w:val="28"/>
          <w:szCs w:val="28"/>
        </w:rPr>
        <w:t>»</w:t>
      </w:r>
      <w:r w:rsidR="00983847" w:rsidRPr="00DF699E">
        <w:rPr>
          <w:rFonts w:ascii="PT Astra Serif" w:hAnsi="PT Astra Serif" w:cs="PT Astra Serif"/>
          <w:sz w:val="28"/>
          <w:szCs w:val="28"/>
        </w:rPr>
        <w:t xml:space="preserve"> исключить</w:t>
      </w:r>
      <w:r w:rsidRPr="00DF699E">
        <w:rPr>
          <w:rFonts w:ascii="PT Astra Serif" w:hAnsi="PT Astra Serif" w:cs="PT Astra Serif"/>
          <w:sz w:val="28"/>
          <w:szCs w:val="28"/>
        </w:rPr>
        <w:t>;</w:t>
      </w:r>
    </w:p>
    <w:p w:rsidR="00856712" w:rsidRPr="00DF699E" w:rsidRDefault="009F5640"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дополнить</w:t>
      </w:r>
      <w:r w:rsidR="00856712" w:rsidRPr="00DF699E">
        <w:rPr>
          <w:rFonts w:ascii="PT Astra Serif" w:hAnsi="PT Astra Serif" w:cs="PT Astra Serif"/>
          <w:sz w:val="28"/>
          <w:szCs w:val="28"/>
        </w:rPr>
        <w:t xml:space="preserve"> подпунктом 5</w:t>
      </w:r>
      <w:r w:rsidR="00856712" w:rsidRPr="00DF699E">
        <w:rPr>
          <w:rFonts w:ascii="PT Astra Serif" w:hAnsi="PT Astra Serif" w:cs="PT Astra Serif"/>
          <w:sz w:val="28"/>
          <w:szCs w:val="28"/>
          <w:vertAlign w:val="superscript"/>
        </w:rPr>
        <w:t>1</w:t>
      </w:r>
      <w:r w:rsidR="00856712" w:rsidRPr="00DF699E">
        <w:rPr>
          <w:rFonts w:ascii="PT Astra Serif" w:hAnsi="PT Astra Serif" w:cs="PT Astra Serif"/>
          <w:sz w:val="28"/>
          <w:szCs w:val="28"/>
        </w:rPr>
        <w:t xml:space="preserve"> следующего содержания:</w:t>
      </w:r>
    </w:p>
    <w:p w:rsidR="0023101F" w:rsidRPr="00DF699E" w:rsidRDefault="00856712"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«5</w:t>
      </w:r>
      <w:r w:rsidRPr="00DF699E">
        <w:rPr>
          <w:rFonts w:ascii="PT Astra Serif" w:hAnsi="PT Astra Serif" w:cs="PT Astra Serif"/>
          <w:sz w:val="28"/>
          <w:szCs w:val="28"/>
          <w:vertAlign w:val="superscript"/>
        </w:rPr>
        <w:t>1</w:t>
      </w:r>
      <w:r w:rsidRPr="00DF699E">
        <w:rPr>
          <w:rFonts w:ascii="PT Astra Serif" w:hAnsi="PT Astra Serif" w:cs="PT Astra Serif"/>
          <w:sz w:val="28"/>
          <w:szCs w:val="28"/>
        </w:rPr>
        <w:t>)</w:t>
      </w:r>
      <w:r w:rsidR="009F5640" w:rsidRPr="00DF699E">
        <w:rPr>
          <w:rFonts w:ascii="PT Astra Serif" w:hAnsi="PT Astra Serif" w:cs="PT Astra Serif"/>
          <w:sz w:val="28"/>
          <w:szCs w:val="28"/>
        </w:rPr>
        <w:t xml:space="preserve"> </w:t>
      </w:r>
      <w:r w:rsidRPr="00DF699E">
        <w:rPr>
          <w:rFonts w:ascii="PT Astra Serif" w:hAnsi="PT Astra Serif" w:cs="PT Astra Serif"/>
          <w:sz w:val="28"/>
          <w:szCs w:val="28"/>
        </w:rPr>
        <w:t xml:space="preserve">копию акта приёмки хранилища и (или) копии документов, подтверждающих приобретение техники и (или) оборудования (представляются в случае, если инвестиционным проектом предусмотрена </w:t>
      </w:r>
      <w:r w:rsidR="009F5640" w:rsidRPr="00DF699E">
        <w:rPr>
          <w:rFonts w:ascii="PT Astra Serif" w:hAnsi="PT Astra Serif" w:cs="PT Astra Serif"/>
          <w:sz w:val="28"/>
          <w:szCs w:val="28"/>
        </w:rPr>
        <w:t>модернизаци</w:t>
      </w:r>
      <w:r w:rsidRPr="00DF699E">
        <w:rPr>
          <w:rFonts w:ascii="PT Astra Serif" w:hAnsi="PT Astra Serif" w:cs="PT Astra Serif"/>
          <w:sz w:val="28"/>
          <w:szCs w:val="28"/>
        </w:rPr>
        <w:t>я хранилища)</w:t>
      </w:r>
      <w:proofErr w:type="gramStart"/>
      <w:r w:rsidRPr="00DF699E">
        <w:rPr>
          <w:rFonts w:ascii="PT Astra Serif" w:hAnsi="PT Astra Serif" w:cs="PT Astra Serif"/>
          <w:sz w:val="28"/>
          <w:szCs w:val="28"/>
        </w:rPr>
        <w:t>;</w:t>
      </w:r>
      <w:r w:rsidR="009F5640" w:rsidRPr="00DF699E">
        <w:rPr>
          <w:rFonts w:ascii="PT Astra Serif" w:hAnsi="PT Astra Serif" w:cs="PT Astra Serif"/>
          <w:sz w:val="28"/>
          <w:szCs w:val="28"/>
        </w:rPr>
        <w:t>»</w:t>
      </w:r>
      <w:proofErr w:type="gramEnd"/>
      <w:r w:rsidR="009F5640" w:rsidRPr="00DF699E">
        <w:rPr>
          <w:rFonts w:ascii="PT Astra Serif" w:hAnsi="PT Astra Serif" w:cs="PT Astra Serif"/>
          <w:sz w:val="28"/>
          <w:szCs w:val="28"/>
        </w:rPr>
        <w:t>;</w:t>
      </w:r>
    </w:p>
    <w:p w:rsidR="00392E74" w:rsidRPr="00DF699E" w:rsidRDefault="00392E74" w:rsidP="0023101F">
      <w:pPr>
        <w:spacing w:after="0" w:line="24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в подпункте 7 слова «и подписанную» заменить словом «, подписанную», слово «лица» заменить словом «лица</w:t>
      </w:r>
      <w:proofErr w:type="gramStart"/>
      <w:r w:rsidRPr="00DF699E">
        <w:rPr>
          <w:rFonts w:ascii="PT Astra Serif" w:hAnsi="PT Astra Serif" w:cs="Times New Roman"/>
          <w:sz w:val="28"/>
          <w:szCs w:val="28"/>
        </w:rPr>
        <w:t>,»</w:t>
      </w:r>
      <w:proofErr w:type="gramEnd"/>
      <w:r w:rsidRPr="00DF699E">
        <w:rPr>
          <w:rFonts w:ascii="PT Astra Serif" w:hAnsi="PT Astra Serif" w:cs="Times New Roman"/>
          <w:sz w:val="28"/>
          <w:szCs w:val="28"/>
        </w:rPr>
        <w:t xml:space="preserve"> и дополнить его словами «и заверенную печатью (при наличии печати у заявителя – юридического лица, созданного </w:t>
      </w:r>
      <w:r w:rsidRPr="00DF699E">
        <w:rPr>
          <w:rFonts w:ascii="PT Astra Serif" w:hAnsi="PT Astra Serif" w:cs="Times New Roman"/>
          <w:sz w:val="28"/>
          <w:szCs w:val="28"/>
        </w:rPr>
        <w:br/>
        <w:t>в форме хозяйственного общества)»;</w:t>
      </w:r>
    </w:p>
    <w:p w:rsidR="009F5640" w:rsidRPr="00DF699E" w:rsidRDefault="00CC03A0"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д</w:t>
      </w:r>
      <w:r w:rsidR="009F5640" w:rsidRPr="00DF699E">
        <w:rPr>
          <w:rFonts w:ascii="PT Astra Serif" w:hAnsi="PT Astra Serif" w:cs="PT Astra Serif"/>
          <w:sz w:val="28"/>
          <w:szCs w:val="28"/>
        </w:rPr>
        <w:t>) в подпункте 6 пункта 16:</w:t>
      </w:r>
    </w:p>
    <w:p w:rsidR="009F5640" w:rsidRPr="00DF699E" w:rsidRDefault="00992ACA" w:rsidP="009F5640">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9F5640"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9F5640" w:rsidRPr="00DF699E">
        <w:rPr>
          <w:rFonts w:ascii="PT Astra Serif" w:hAnsi="PT Astra Serif" w:cs="PT Astra Serif"/>
          <w:sz w:val="28"/>
          <w:szCs w:val="28"/>
        </w:rPr>
        <w:t xml:space="preserve"> «в» </w:t>
      </w:r>
      <w:r w:rsidRPr="00DF699E">
        <w:rPr>
          <w:rFonts w:ascii="PT Astra Serif" w:hAnsi="PT Astra Serif" w:cs="PT Astra Serif"/>
          <w:sz w:val="28"/>
          <w:szCs w:val="28"/>
        </w:rPr>
        <w:t xml:space="preserve">слова «и ГОСТ </w:t>
      </w:r>
      <w:proofErr w:type="gramStart"/>
      <w:r w:rsidRPr="00DF699E">
        <w:rPr>
          <w:rFonts w:ascii="PT Astra Serif" w:hAnsi="PT Astra Serif" w:cs="PT Astra Serif"/>
          <w:sz w:val="28"/>
          <w:szCs w:val="28"/>
        </w:rPr>
        <w:t>Р</w:t>
      </w:r>
      <w:proofErr w:type="gramEnd"/>
      <w:r w:rsidRPr="00DF699E">
        <w:rPr>
          <w:rFonts w:ascii="PT Astra Serif" w:hAnsi="PT Astra Serif" w:cs="PT Astra Serif"/>
          <w:sz w:val="28"/>
          <w:szCs w:val="28"/>
        </w:rPr>
        <w:t xml:space="preserve"> 30106-94» заменить словами «, ГОСТ Р 30106-94, ГОСТ 32917-2014»;</w:t>
      </w:r>
    </w:p>
    <w:p w:rsidR="00916321" w:rsidRPr="00DF699E" w:rsidRDefault="00916321" w:rsidP="009F5640">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«г»</w:t>
      </w:r>
      <w:r w:rsidR="00C132CA" w:rsidRPr="00DF699E">
        <w:rPr>
          <w:rFonts w:ascii="PT Astra Serif" w:hAnsi="PT Astra Serif" w:cs="PT Astra Serif"/>
          <w:sz w:val="28"/>
          <w:szCs w:val="28"/>
        </w:rPr>
        <w:t xml:space="preserve"> признать утратившим силу</w:t>
      </w:r>
      <w:r w:rsidRPr="00DF699E">
        <w:rPr>
          <w:rFonts w:ascii="PT Astra Serif" w:hAnsi="PT Astra Serif" w:cs="PT Astra Serif"/>
          <w:sz w:val="28"/>
          <w:szCs w:val="28"/>
        </w:rPr>
        <w:t>;</w:t>
      </w:r>
    </w:p>
    <w:p w:rsidR="00260C37" w:rsidRPr="00DF699E" w:rsidRDefault="002E14CC" w:rsidP="009F5640">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е) </w:t>
      </w:r>
      <w:r w:rsidR="00260C37" w:rsidRPr="00DF699E">
        <w:rPr>
          <w:rFonts w:ascii="PT Astra Serif" w:hAnsi="PT Astra Serif" w:cs="PT Astra Serif"/>
          <w:sz w:val="28"/>
          <w:szCs w:val="28"/>
        </w:rPr>
        <w:t>пункт</w:t>
      </w:r>
      <w:r w:rsidRPr="00DF699E">
        <w:rPr>
          <w:rFonts w:ascii="PT Astra Serif" w:hAnsi="PT Astra Serif" w:cs="PT Astra Serif"/>
          <w:sz w:val="28"/>
          <w:szCs w:val="28"/>
        </w:rPr>
        <w:t>ы</w:t>
      </w:r>
      <w:r w:rsidR="00260C37" w:rsidRPr="00DF699E">
        <w:rPr>
          <w:rFonts w:ascii="PT Astra Serif" w:hAnsi="PT Astra Serif" w:cs="PT Astra Serif"/>
          <w:sz w:val="28"/>
          <w:szCs w:val="28"/>
        </w:rPr>
        <w:t xml:space="preserve"> 24</w:t>
      </w:r>
      <w:r w:rsidRPr="00DF699E">
        <w:rPr>
          <w:rFonts w:ascii="PT Astra Serif" w:hAnsi="PT Astra Serif" w:cs="PT Astra Serif"/>
          <w:sz w:val="28"/>
          <w:szCs w:val="28"/>
        </w:rPr>
        <w:t>-26 изложить в следующей редакции</w:t>
      </w:r>
      <w:r w:rsidR="00260C37" w:rsidRPr="00DF699E">
        <w:rPr>
          <w:rFonts w:ascii="PT Astra Serif" w:hAnsi="PT Astra Serif" w:cs="PT Astra Serif"/>
          <w:sz w:val="28"/>
          <w:szCs w:val="28"/>
        </w:rPr>
        <w:t>:</w:t>
      </w:r>
    </w:p>
    <w:p w:rsidR="00EB6153" w:rsidRPr="00DF699E" w:rsidRDefault="003A0DDF" w:rsidP="009F5640">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«24. Результатом предоставления субсиди</w:t>
      </w:r>
      <w:r w:rsidR="00312294" w:rsidRPr="00DF699E">
        <w:rPr>
          <w:rFonts w:ascii="PT Astra Serif" w:hAnsi="PT Astra Serif" w:cs="PT Astra Serif"/>
          <w:sz w:val="28"/>
          <w:szCs w:val="28"/>
        </w:rPr>
        <w:t>и</w:t>
      </w:r>
      <w:r w:rsidRPr="00DF699E">
        <w:rPr>
          <w:rFonts w:ascii="PT Astra Serif" w:hAnsi="PT Astra Serif" w:cs="PT Astra Serif"/>
          <w:sz w:val="28"/>
          <w:szCs w:val="28"/>
        </w:rPr>
        <w:t>, достижение</w:t>
      </w:r>
      <w:r w:rsidR="00312294" w:rsidRPr="00DF699E">
        <w:rPr>
          <w:rFonts w:ascii="PT Astra Serif" w:hAnsi="PT Astra Serif" w:cs="PT Astra Serif"/>
          <w:sz w:val="28"/>
          <w:szCs w:val="28"/>
        </w:rPr>
        <w:t xml:space="preserve"> которого планируется получателе</w:t>
      </w:r>
      <w:r w:rsidRPr="00DF699E">
        <w:rPr>
          <w:rFonts w:ascii="PT Astra Serif" w:hAnsi="PT Astra Serif" w:cs="PT Astra Serif"/>
          <w:sz w:val="28"/>
          <w:szCs w:val="28"/>
        </w:rPr>
        <w:t>м субсиди</w:t>
      </w:r>
      <w:r w:rsidR="00312294" w:rsidRPr="00DF699E">
        <w:rPr>
          <w:rFonts w:ascii="PT Astra Serif" w:hAnsi="PT Astra Serif" w:cs="PT Astra Serif"/>
          <w:sz w:val="28"/>
          <w:szCs w:val="28"/>
        </w:rPr>
        <w:t>и</w:t>
      </w:r>
      <w:r w:rsidRPr="00DF699E">
        <w:rPr>
          <w:rFonts w:ascii="PT Astra Serif" w:hAnsi="PT Astra Serif" w:cs="PT Astra Serif"/>
          <w:sz w:val="28"/>
          <w:szCs w:val="28"/>
        </w:rPr>
        <w:t xml:space="preserve"> в текущем году, является посевная площадь под картофелем </w:t>
      </w:r>
      <w:r w:rsidR="00312294" w:rsidRPr="00DF699E">
        <w:rPr>
          <w:rFonts w:ascii="PT Astra Serif" w:hAnsi="PT Astra Serif" w:cs="PT Astra Serif"/>
          <w:sz w:val="28"/>
          <w:szCs w:val="28"/>
        </w:rPr>
        <w:t>(в гектарах)</w:t>
      </w:r>
      <w:r w:rsidRPr="00DF699E">
        <w:rPr>
          <w:rFonts w:ascii="PT Astra Serif" w:hAnsi="PT Astra Serif" w:cs="PT Astra Serif"/>
          <w:sz w:val="28"/>
          <w:szCs w:val="28"/>
        </w:rPr>
        <w:t xml:space="preserve"> и (или) посевная площадь под овощами открытого грунта</w:t>
      </w:r>
      <w:r w:rsidR="00EB6153" w:rsidRPr="00DF699E">
        <w:rPr>
          <w:rFonts w:ascii="PT Astra Serif" w:hAnsi="PT Astra Serif" w:cs="PT Astra Serif"/>
          <w:sz w:val="28"/>
          <w:szCs w:val="28"/>
        </w:rPr>
        <w:t xml:space="preserve"> (в гектарах) – в случае предоставления субсидии в целях возмещения части затрат, указанных в подпункте «а» подпунк</w:t>
      </w:r>
      <w:r w:rsidR="00312294" w:rsidRPr="00DF699E">
        <w:rPr>
          <w:rFonts w:ascii="PT Astra Serif" w:hAnsi="PT Astra Serif" w:cs="PT Astra Serif"/>
          <w:sz w:val="28"/>
          <w:szCs w:val="28"/>
        </w:rPr>
        <w:t>та 1 пункта 5 настоящих Правил.</w:t>
      </w:r>
    </w:p>
    <w:p w:rsidR="00EB6153" w:rsidRPr="00DF699E" w:rsidRDefault="00EB6153" w:rsidP="009F5640">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25. Достигнутыми результатами предоставления субсидий являются:</w:t>
      </w:r>
    </w:p>
    <w:p w:rsidR="00EB6153" w:rsidRPr="00DF699E" w:rsidRDefault="00EB6153" w:rsidP="00EB6153">
      <w:pPr>
        <w:spacing w:after="0" w:line="240" w:lineRule="auto"/>
        <w:ind w:firstLine="709"/>
        <w:jc w:val="both"/>
        <w:rPr>
          <w:rFonts w:ascii="PT Astra Serif" w:hAnsi="PT Astra Serif" w:cs="PT Astra Serif"/>
          <w:sz w:val="28"/>
          <w:szCs w:val="28"/>
        </w:rPr>
      </w:pPr>
      <w:proofErr w:type="gramStart"/>
      <w:r w:rsidRPr="00DF699E">
        <w:rPr>
          <w:rFonts w:ascii="PT Astra Serif" w:hAnsi="PT Astra Serif" w:cs="PT Astra Serif"/>
          <w:sz w:val="28"/>
          <w:szCs w:val="28"/>
        </w:rPr>
        <w:t xml:space="preserve">1) посевная площадь под картофелем (в гектарах) и (или) посевная площадь под овощами открытого грунта (в гектарах) </w:t>
      </w:r>
      <w:r w:rsidR="00312294" w:rsidRPr="00DF699E">
        <w:rPr>
          <w:rFonts w:ascii="PT Astra Serif" w:hAnsi="PT Astra Serif" w:cs="PT Astra Serif"/>
          <w:sz w:val="28"/>
          <w:szCs w:val="28"/>
        </w:rPr>
        <w:t xml:space="preserve">– </w:t>
      </w:r>
      <w:r w:rsidRPr="00DF699E">
        <w:rPr>
          <w:rFonts w:ascii="PT Astra Serif" w:hAnsi="PT Astra Serif" w:cs="PT Astra Serif"/>
          <w:sz w:val="28"/>
          <w:szCs w:val="28"/>
        </w:rPr>
        <w:t xml:space="preserve">в случае предоставления субсидии в целях возмещения части затрат, указанных в подпункте «а» подпункта 1 пункта 5 настоящих Правил, если заявитель повторно обратился </w:t>
      </w:r>
      <w:r w:rsidR="00312294" w:rsidRPr="00DF699E">
        <w:rPr>
          <w:rFonts w:ascii="PT Astra Serif" w:hAnsi="PT Astra Serif" w:cs="PT Astra Serif"/>
          <w:sz w:val="28"/>
          <w:szCs w:val="28"/>
        </w:rPr>
        <w:br/>
      </w:r>
      <w:r w:rsidRPr="00DF699E">
        <w:rPr>
          <w:rFonts w:ascii="PT Astra Serif" w:hAnsi="PT Astra Serif" w:cs="PT Astra Serif"/>
          <w:sz w:val="28"/>
          <w:szCs w:val="28"/>
        </w:rPr>
        <w:t>в Министерство за получением субсидий в порядке, установленном пунктом 22 настоящих Правил;</w:t>
      </w:r>
      <w:proofErr w:type="gramEnd"/>
    </w:p>
    <w:p w:rsidR="00EB6153" w:rsidRPr="00DF699E" w:rsidRDefault="00EB6153" w:rsidP="00EB6153">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2) достигнут объём высева элитного и (или) оригинального семенного картофеля и (или) овощных культур (в тоннах) – в случае предоставления субсидии в целях возмещения части затрат, указанных в подпункте «б» подпункта 1 пункта 5 настоящих Правил;</w:t>
      </w:r>
    </w:p>
    <w:p w:rsidR="00EB6153" w:rsidRPr="00DF699E" w:rsidRDefault="00EB6153" w:rsidP="00EB6153">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3) произведено картофеля (в тоннах) и (или) произведено овощей открытого грунта (в тоннах) – в случае предоставления субсидии в целях возмещения части затрат, указанных в подпункте «в» подпункта 1 пункта 5 настоящих Правил;</w:t>
      </w:r>
    </w:p>
    <w:p w:rsidR="00EB6153" w:rsidRPr="00DF699E" w:rsidRDefault="00EB6153" w:rsidP="00EB6153">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4) объ</w:t>
      </w:r>
      <w:r w:rsidR="00C1728C" w:rsidRPr="00DF699E">
        <w:rPr>
          <w:rFonts w:ascii="PT Astra Serif" w:hAnsi="PT Astra Serif" w:cs="PT Astra Serif"/>
          <w:sz w:val="28"/>
          <w:szCs w:val="28"/>
        </w:rPr>
        <w:t>ё</w:t>
      </w:r>
      <w:r w:rsidRPr="00DF699E">
        <w:rPr>
          <w:rFonts w:ascii="PT Astra Serif" w:hAnsi="PT Astra Serif" w:cs="PT Astra Serif"/>
          <w:sz w:val="28"/>
          <w:szCs w:val="28"/>
        </w:rPr>
        <w:t>м введ</w:t>
      </w:r>
      <w:r w:rsidR="00C1728C" w:rsidRPr="00DF699E">
        <w:rPr>
          <w:rFonts w:ascii="PT Astra Serif" w:hAnsi="PT Astra Serif" w:cs="PT Astra Serif"/>
          <w:sz w:val="28"/>
          <w:szCs w:val="28"/>
        </w:rPr>
        <w:t>ё</w:t>
      </w:r>
      <w:r w:rsidRPr="00DF699E">
        <w:rPr>
          <w:rFonts w:ascii="PT Astra Serif" w:hAnsi="PT Astra Serif" w:cs="PT Astra Serif"/>
          <w:sz w:val="28"/>
          <w:szCs w:val="28"/>
        </w:rPr>
        <w:t>нных в год предоставления субсидии или в годы, предшествующие году предоставления субсидии, мощностей по хранению картофеля и (или) овощей открытого грунта составил (в тоннах) – в случае предоставления субсидии в целях возмещения части затрат, указанных</w:t>
      </w:r>
      <w:r w:rsidRPr="00DF699E">
        <w:rPr>
          <w:rFonts w:ascii="PT Astra Serif" w:hAnsi="PT Astra Serif" w:cs="PT Astra Serif"/>
          <w:sz w:val="28"/>
          <w:szCs w:val="28"/>
        </w:rPr>
        <w:br/>
        <w:t>в подпункте 2 пункта 5 настоящих Правил.</w:t>
      </w:r>
    </w:p>
    <w:p w:rsidR="001F68C4" w:rsidRPr="00DF699E" w:rsidRDefault="002E14CC" w:rsidP="0031229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26. </w:t>
      </w:r>
      <w:r w:rsidR="00493078" w:rsidRPr="00DF699E">
        <w:rPr>
          <w:rFonts w:ascii="PT Astra Serif" w:hAnsi="PT Astra Serif" w:cs="PT Astra Serif"/>
          <w:sz w:val="28"/>
          <w:szCs w:val="28"/>
        </w:rPr>
        <w:t xml:space="preserve">Получатель субсидии представляет в Министерство отчёт </w:t>
      </w:r>
      <w:r w:rsidRPr="00DF699E">
        <w:rPr>
          <w:rFonts w:ascii="PT Astra Serif" w:hAnsi="PT Astra Serif" w:cs="PT Astra Serif"/>
          <w:sz w:val="28"/>
          <w:szCs w:val="28"/>
        </w:rPr>
        <w:br/>
      </w:r>
      <w:r w:rsidR="00493078" w:rsidRPr="00DF699E">
        <w:rPr>
          <w:rFonts w:ascii="PT Astra Serif" w:hAnsi="PT Astra Serif" w:cs="PT Astra Serif"/>
          <w:sz w:val="28"/>
          <w:szCs w:val="28"/>
        </w:rPr>
        <w:t>о достижении значения результата (значений результатов) предоставления субсидии, составленный по форме, определённой типовой формой соглашения</w:t>
      </w:r>
      <w:r w:rsidR="00493078" w:rsidRPr="00DF699E">
        <w:rPr>
          <w:rFonts w:ascii="PT Astra Serif" w:hAnsi="PT Astra Serif" w:cs="PT Astra Serif"/>
          <w:sz w:val="28"/>
          <w:szCs w:val="28"/>
        </w:rPr>
        <w:br/>
        <w:t>о предоставлении субсидий, установленной Министерством финансов Российской Федерации для соответствующего вида субсидий,</w:t>
      </w:r>
      <w:r w:rsidR="00493078" w:rsidRPr="00DF699E">
        <w:rPr>
          <w:rFonts w:ascii="PT Astra Serif" w:hAnsi="PT Astra Serif" w:cs="PT Astra Serif"/>
          <w:sz w:val="28"/>
          <w:szCs w:val="28"/>
        </w:rPr>
        <w:br/>
        <w:t>в срок:</w:t>
      </w:r>
    </w:p>
    <w:p w:rsidR="00493078" w:rsidRPr="00DF699E" w:rsidRDefault="00493078" w:rsidP="0031229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не позднее 10-го рабочего дня месяца, следующего за месяцем, в котором получателю субсидии предоставлена субсидия, – в случае если соглашением</w:t>
      </w:r>
      <w:r w:rsidRPr="00DF699E">
        <w:rPr>
          <w:rFonts w:ascii="PT Astra Serif" w:hAnsi="PT Astra Serif" w:cs="PT Astra Serif"/>
          <w:sz w:val="28"/>
          <w:szCs w:val="28"/>
        </w:rPr>
        <w:br/>
        <w:t>о предоставлении субсидии предусмотрен хотя бы один из результатов предоставления субсидии, указанных в пункте 25 настоящих Правил;</w:t>
      </w:r>
    </w:p>
    <w:p w:rsidR="00493078" w:rsidRPr="00DF699E" w:rsidRDefault="00493078" w:rsidP="00312294">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не позднее 10-го рабочего дня первого месяца года, следующего за годом,</w:t>
      </w:r>
      <w:r w:rsidRPr="00DF699E">
        <w:rPr>
          <w:rFonts w:ascii="PT Astra Serif" w:eastAsiaTheme="minorHAnsi" w:hAnsi="PT Astra Serif" w:cs="PT Astra Serif"/>
          <w:sz w:val="28"/>
          <w:szCs w:val="28"/>
          <w:lang w:eastAsia="en-US"/>
        </w:rPr>
        <w:br/>
        <w:t xml:space="preserve">в котором получателю субсидии предоставлена субсидия, – в случае если соглашением о предоставлении субсидии предусмотрен результат предоставления субсидии, указанный в </w:t>
      </w:r>
      <w:hyperlink r:id="rId14" w:history="1">
        <w:r w:rsidRPr="00DF699E">
          <w:rPr>
            <w:rFonts w:ascii="PT Astra Serif" w:eastAsiaTheme="minorHAnsi" w:hAnsi="PT Astra Serif" w:cs="PT Astra Serif"/>
            <w:sz w:val="28"/>
            <w:szCs w:val="28"/>
            <w:lang w:eastAsia="en-US"/>
          </w:rPr>
          <w:t>пункте 24</w:t>
        </w:r>
      </w:hyperlink>
      <w:r w:rsidRPr="00DF699E">
        <w:rPr>
          <w:rFonts w:ascii="PT Astra Serif" w:eastAsiaTheme="minorHAnsi" w:hAnsi="PT Astra Serif" w:cs="PT Astra Serif"/>
          <w:sz w:val="28"/>
          <w:szCs w:val="28"/>
          <w:lang w:eastAsia="en-US"/>
        </w:rPr>
        <w:t xml:space="preserve"> настоящих Правил.</w:t>
      </w:r>
    </w:p>
    <w:p w:rsidR="004F0DFD" w:rsidRPr="00DF699E" w:rsidRDefault="001F68C4" w:rsidP="0031229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Министерство устанавливает в соглашении о предоставлении субсидии срок и формы представления получателем субсидии дополнительной отчётности, если таким соглашением предусмотрен </w:t>
      </w:r>
      <w:r w:rsidR="002E14CC" w:rsidRPr="00DF699E">
        <w:rPr>
          <w:rFonts w:ascii="PT Astra Serif" w:hAnsi="PT Astra Serif" w:cs="PT Astra Serif"/>
          <w:sz w:val="28"/>
          <w:szCs w:val="28"/>
        </w:rPr>
        <w:t>результат</w:t>
      </w:r>
      <w:r w:rsidRPr="00DF699E">
        <w:rPr>
          <w:rFonts w:ascii="PT Astra Serif" w:hAnsi="PT Astra Serif" w:cs="PT Astra Serif"/>
          <w:sz w:val="28"/>
          <w:szCs w:val="28"/>
        </w:rPr>
        <w:t xml:space="preserve"> предоставления субсидии, указанны</w:t>
      </w:r>
      <w:r w:rsidR="002E14CC" w:rsidRPr="00DF699E">
        <w:rPr>
          <w:rFonts w:ascii="PT Astra Serif" w:hAnsi="PT Astra Serif" w:cs="PT Astra Serif"/>
          <w:sz w:val="28"/>
          <w:szCs w:val="28"/>
        </w:rPr>
        <w:t>й</w:t>
      </w:r>
      <w:r w:rsidRPr="00DF699E">
        <w:rPr>
          <w:rFonts w:ascii="PT Astra Serif" w:hAnsi="PT Astra Serif" w:cs="PT Astra Serif"/>
          <w:sz w:val="28"/>
          <w:szCs w:val="28"/>
        </w:rPr>
        <w:t xml:space="preserve"> в пункте 24 настоящих Правил</w:t>
      </w:r>
      <w:proofErr w:type="gramStart"/>
      <w:r w:rsidRPr="00DF699E">
        <w:rPr>
          <w:rFonts w:ascii="PT Astra Serif" w:hAnsi="PT Astra Serif" w:cs="PT Astra Serif"/>
          <w:sz w:val="28"/>
          <w:szCs w:val="28"/>
        </w:rPr>
        <w:t>.»;</w:t>
      </w:r>
      <w:proofErr w:type="gramEnd"/>
    </w:p>
    <w:p w:rsidR="009F5640" w:rsidRPr="00DF699E" w:rsidRDefault="001F68C4"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2) в приложении № 2:</w:t>
      </w:r>
    </w:p>
    <w:p w:rsidR="001F68C4" w:rsidRPr="00DF699E" w:rsidRDefault="001F68C4" w:rsidP="001F68C4">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а) в</w:t>
      </w:r>
      <w:r w:rsidR="009E05DD" w:rsidRPr="00DF699E">
        <w:rPr>
          <w:rFonts w:ascii="PT Astra Serif" w:hAnsi="PT Astra Serif" w:cs="PT Astra Serif"/>
          <w:sz w:val="28"/>
          <w:szCs w:val="28"/>
        </w:rPr>
        <w:t xml:space="preserve"> абзаце первом</w:t>
      </w:r>
      <w:r w:rsidRPr="00DF699E">
        <w:rPr>
          <w:rFonts w:ascii="PT Astra Serif" w:hAnsi="PT Astra Serif" w:cs="PT Astra Serif"/>
          <w:sz w:val="28"/>
          <w:szCs w:val="28"/>
        </w:rPr>
        <w:t xml:space="preserve"> пункт</w:t>
      </w:r>
      <w:r w:rsidR="009E05DD" w:rsidRPr="00DF699E">
        <w:rPr>
          <w:rFonts w:ascii="PT Astra Serif" w:hAnsi="PT Astra Serif" w:cs="PT Astra Serif"/>
          <w:sz w:val="28"/>
          <w:szCs w:val="28"/>
        </w:rPr>
        <w:t>а</w:t>
      </w:r>
      <w:r w:rsidRPr="00DF699E">
        <w:rPr>
          <w:rFonts w:ascii="PT Astra Serif" w:hAnsi="PT Astra Serif" w:cs="PT Astra Serif"/>
          <w:sz w:val="28"/>
          <w:szCs w:val="28"/>
        </w:rPr>
        <w:t xml:space="preserve"> 2 слова «производство семян</w:t>
      </w:r>
      <w:proofErr w:type="gramStart"/>
      <w:r w:rsidRPr="00DF699E">
        <w:rPr>
          <w:rFonts w:ascii="PT Astra Serif" w:hAnsi="PT Astra Serif" w:cs="PT Astra Serif"/>
          <w:sz w:val="28"/>
          <w:szCs w:val="28"/>
        </w:rPr>
        <w:t>,»</w:t>
      </w:r>
      <w:proofErr w:type="gramEnd"/>
      <w:r w:rsidRPr="00DF699E">
        <w:rPr>
          <w:rFonts w:ascii="PT Astra Serif" w:hAnsi="PT Astra Serif" w:cs="PT Astra Serif"/>
          <w:sz w:val="28"/>
          <w:szCs w:val="28"/>
        </w:rPr>
        <w:t xml:space="preserve"> исключить;</w:t>
      </w:r>
    </w:p>
    <w:p w:rsidR="001F68C4" w:rsidRPr="00DF699E" w:rsidRDefault="005B0514"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б) </w:t>
      </w:r>
      <w:r w:rsidR="00F13940" w:rsidRPr="00DF699E">
        <w:rPr>
          <w:rFonts w:ascii="PT Astra Serif" w:hAnsi="PT Astra Serif" w:cs="PT Astra Serif"/>
          <w:sz w:val="28"/>
          <w:szCs w:val="28"/>
        </w:rPr>
        <w:t xml:space="preserve">пункт 5 </w:t>
      </w:r>
      <w:r w:rsidR="007F69FC" w:rsidRPr="00DF699E">
        <w:rPr>
          <w:rFonts w:ascii="PT Astra Serif" w:hAnsi="PT Astra Serif" w:cs="PT Astra Serif"/>
          <w:sz w:val="28"/>
          <w:szCs w:val="28"/>
        </w:rPr>
        <w:t>изложить в следующей редакции:</w:t>
      </w:r>
    </w:p>
    <w:p w:rsidR="007F69FC" w:rsidRPr="00DF699E" w:rsidRDefault="007F69FC" w:rsidP="007F69F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«5. Субсидии предоставляются сельскохозяйственным товаропроизво</w:t>
      </w:r>
      <w:r w:rsidRPr="00DF699E">
        <w:rPr>
          <w:rFonts w:ascii="PT Astra Serif" w:hAnsi="PT Astra Serif" w:cs="PT Astra Serif"/>
          <w:sz w:val="28"/>
          <w:szCs w:val="28"/>
        </w:rPr>
        <w:softHyphen/>
        <w:t>дителям в целях финансового обеспечения части их затрат (без учёта сумм налога на добавленную стоимость), связанных:</w:t>
      </w:r>
    </w:p>
    <w:p w:rsidR="007F69FC" w:rsidRPr="00DF699E" w:rsidRDefault="007F69FC" w:rsidP="007F69F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1) с проведением комплекса агротехнологических работ, повышением уровня экологической безопасности сельскохозяйственного производства,</w:t>
      </w:r>
      <w:r w:rsidRPr="00DF699E">
        <w:rPr>
          <w:rFonts w:ascii="PT Astra Serif" w:hAnsi="PT Astra Serif" w:cs="PT Astra Serif"/>
          <w:sz w:val="28"/>
          <w:szCs w:val="28"/>
        </w:rPr>
        <w:br/>
        <w:t>а также повышением плодородия и качества почв посевных площадей, занятых картофелем и (или) овощными культурами открытого грунта;</w:t>
      </w:r>
    </w:p>
    <w:p w:rsidR="007F69FC" w:rsidRPr="00DF699E" w:rsidRDefault="007F69FC" w:rsidP="007F69FC">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2) с производством картофеля </w:t>
      </w:r>
      <w:r w:rsidR="000E2354" w:rsidRPr="00DF699E">
        <w:rPr>
          <w:rFonts w:ascii="PT Astra Serif" w:hAnsi="PT Astra Serif" w:cs="PT Astra Serif"/>
          <w:sz w:val="28"/>
          <w:szCs w:val="28"/>
        </w:rPr>
        <w:t>и (или) овощей открытого грунта</w:t>
      </w:r>
      <w:proofErr w:type="gramStart"/>
      <w:r w:rsidR="000E2354" w:rsidRPr="00DF699E">
        <w:rPr>
          <w:rFonts w:ascii="PT Astra Serif" w:hAnsi="PT Astra Serif" w:cs="PT Astra Serif"/>
          <w:sz w:val="28"/>
          <w:szCs w:val="28"/>
        </w:rPr>
        <w:t>.</w:t>
      </w:r>
      <w:r w:rsidRPr="00DF699E">
        <w:rPr>
          <w:rFonts w:ascii="PT Astra Serif" w:hAnsi="PT Astra Serif" w:cs="PT Astra Serif"/>
          <w:sz w:val="28"/>
          <w:szCs w:val="28"/>
        </w:rPr>
        <w:t>»</w:t>
      </w:r>
      <w:r w:rsidR="000E2354" w:rsidRPr="00DF699E">
        <w:rPr>
          <w:rFonts w:ascii="PT Astra Serif" w:hAnsi="PT Astra Serif" w:cs="PT Astra Serif"/>
          <w:sz w:val="28"/>
          <w:szCs w:val="28"/>
        </w:rPr>
        <w:t>;</w:t>
      </w:r>
      <w:proofErr w:type="gramEnd"/>
    </w:p>
    <w:p w:rsidR="00F13940" w:rsidRPr="00DF699E" w:rsidRDefault="007825C7"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пункт 7 признать утратившим силу;</w:t>
      </w:r>
    </w:p>
    <w:p w:rsidR="007825C7" w:rsidRPr="00DF699E" w:rsidRDefault="007825C7" w:rsidP="0023101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г) в подпункте 8.1 пункта 8:</w:t>
      </w:r>
    </w:p>
    <w:p w:rsidR="001177DF" w:rsidRPr="00DF699E" w:rsidRDefault="001177DF" w:rsidP="001177DF">
      <w:pPr>
        <w:spacing w:after="0" w:line="24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9 признать утратившим силу;</w:t>
      </w:r>
    </w:p>
    <w:p w:rsidR="007F69FC" w:rsidRPr="00DF699E" w:rsidRDefault="007F69FC"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в подпункте 10:</w:t>
      </w:r>
    </w:p>
    <w:p w:rsidR="007F69FC" w:rsidRPr="00DF699E" w:rsidRDefault="007F69FC"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абзаце первом слова «подпункте «а» подпункта» заменить словом «подпункте»;</w:t>
      </w:r>
    </w:p>
    <w:p w:rsidR="000E2354" w:rsidRPr="00DF699E" w:rsidRDefault="000E2354"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подпункте «в» слова «и ГОСТ </w:t>
      </w:r>
      <w:proofErr w:type="gramStart"/>
      <w:r w:rsidRPr="00DF699E">
        <w:rPr>
          <w:rFonts w:ascii="PT Astra Serif" w:hAnsi="PT Astra Serif" w:cs="PT Astra Serif"/>
          <w:sz w:val="28"/>
          <w:szCs w:val="28"/>
        </w:rPr>
        <w:t>Р</w:t>
      </w:r>
      <w:proofErr w:type="gramEnd"/>
      <w:r w:rsidRPr="00DF699E">
        <w:rPr>
          <w:rFonts w:ascii="PT Astra Serif" w:hAnsi="PT Astra Serif" w:cs="PT Astra Serif"/>
          <w:sz w:val="28"/>
          <w:szCs w:val="28"/>
        </w:rPr>
        <w:t xml:space="preserve"> 30106-94» заменить словами «, ГОСТ Р 30106-94, ГОСТ 32917-2014»;</w:t>
      </w:r>
    </w:p>
    <w:p w:rsidR="007F69FC" w:rsidRPr="00DF699E" w:rsidRDefault="007F69FC"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абзаце первом </w:t>
      </w:r>
      <w:r w:rsidR="000E2354" w:rsidRPr="00DF699E">
        <w:rPr>
          <w:rFonts w:ascii="PT Astra Serif" w:hAnsi="PT Astra Serif" w:cs="PT Astra Serif"/>
          <w:sz w:val="28"/>
          <w:szCs w:val="28"/>
        </w:rPr>
        <w:t>подпункта 11 слова «подпункте</w:t>
      </w:r>
      <w:r w:rsidRPr="00DF699E">
        <w:rPr>
          <w:rFonts w:ascii="PT Astra Serif" w:hAnsi="PT Astra Serif" w:cs="PT Astra Serif"/>
          <w:sz w:val="28"/>
          <w:szCs w:val="28"/>
        </w:rPr>
        <w:t xml:space="preserve"> «б» подпункта 1» заменить </w:t>
      </w:r>
      <w:r w:rsidR="000E2354" w:rsidRPr="00DF699E">
        <w:rPr>
          <w:rFonts w:ascii="PT Astra Serif" w:hAnsi="PT Astra Serif" w:cs="PT Astra Serif"/>
          <w:sz w:val="28"/>
          <w:szCs w:val="28"/>
        </w:rPr>
        <w:t>словами</w:t>
      </w:r>
      <w:r w:rsidRPr="00DF699E">
        <w:rPr>
          <w:rFonts w:ascii="PT Astra Serif" w:hAnsi="PT Astra Serif" w:cs="PT Astra Serif"/>
          <w:sz w:val="28"/>
          <w:szCs w:val="28"/>
        </w:rPr>
        <w:t xml:space="preserve"> «</w:t>
      </w:r>
      <w:r w:rsidR="000E2354" w:rsidRPr="00DF699E">
        <w:rPr>
          <w:rFonts w:ascii="PT Astra Serif" w:hAnsi="PT Astra Serif" w:cs="PT Astra Serif"/>
          <w:sz w:val="28"/>
          <w:szCs w:val="28"/>
        </w:rPr>
        <w:t xml:space="preserve">подпункте </w:t>
      </w:r>
      <w:r w:rsidRPr="00DF699E">
        <w:rPr>
          <w:rFonts w:ascii="PT Astra Serif" w:hAnsi="PT Astra Serif" w:cs="PT Astra Serif"/>
          <w:sz w:val="28"/>
          <w:szCs w:val="28"/>
        </w:rPr>
        <w:t>2»;</w:t>
      </w:r>
    </w:p>
    <w:p w:rsidR="007825C7" w:rsidRPr="00DF699E" w:rsidRDefault="007825C7"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12 признать утратившим силу;</w:t>
      </w:r>
    </w:p>
    <w:p w:rsidR="009C09CF" w:rsidRPr="00DF699E" w:rsidRDefault="007825C7"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д) </w:t>
      </w:r>
      <w:r w:rsidR="009C09CF" w:rsidRPr="00DF699E">
        <w:rPr>
          <w:rFonts w:ascii="PT Astra Serif" w:hAnsi="PT Astra Serif" w:cs="PT Astra Serif"/>
          <w:sz w:val="28"/>
          <w:szCs w:val="28"/>
        </w:rPr>
        <w:t>в пункте 9:</w:t>
      </w:r>
    </w:p>
    <w:p w:rsidR="009C09CF" w:rsidRPr="00DF699E" w:rsidRDefault="009C09C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абзаце первом подпункта 9</w:t>
      </w:r>
      <w:r w:rsidRPr="00DF699E">
        <w:rPr>
          <w:rFonts w:ascii="PT Astra Serif" w:hAnsi="PT Astra Serif" w:cs="PT Astra Serif"/>
          <w:sz w:val="28"/>
          <w:szCs w:val="28"/>
          <w:vertAlign w:val="superscript"/>
        </w:rPr>
        <w:t>1</w:t>
      </w:r>
      <w:r w:rsidRPr="00DF699E">
        <w:rPr>
          <w:rFonts w:ascii="PT Astra Serif" w:hAnsi="PT Astra Serif" w:cs="PT Astra Serif"/>
          <w:sz w:val="28"/>
          <w:szCs w:val="28"/>
        </w:rPr>
        <w:t xml:space="preserve"> слова «подпункте «а» подпункта» заменить словом «подпункте»;</w:t>
      </w:r>
    </w:p>
    <w:p w:rsidR="009C09CF" w:rsidRPr="00DF699E" w:rsidRDefault="009C09C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абзаце первом подпункта 9</w:t>
      </w:r>
      <w:r w:rsidRPr="00DF699E">
        <w:rPr>
          <w:rFonts w:ascii="PT Astra Serif" w:hAnsi="PT Astra Serif" w:cs="PT Astra Serif"/>
          <w:sz w:val="28"/>
          <w:szCs w:val="28"/>
          <w:vertAlign w:val="superscript"/>
        </w:rPr>
        <w:t>2</w:t>
      </w:r>
      <w:r w:rsidRPr="00DF699E">
        <w:rPr>
          <w:rFonts w:ascii="PT Astra Serif" w:hAnsi="PT Astra Serif" w:cs="PT Astra Serif"/>
          <w:sz w:val="28"/>
          <w:szCs w:val="28"/>
        </w:rPr>
        <w:t xml:space="preserve"> слова «подпункте «б» подпункта 1» заменить словами «подпункте 2»;</w:t>
      </w:r>
    </w:p>
    <w:p w:rsidR="007825C7" w:rsidRPr="00DF699E" w:rsidRDefault="007825C7"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9.3</w:t>
      </w:r>
      <w:r w:rsidR="00E364A5" w:rsidRPr="00DF699E">
        <w:rPr>
          <w:rFonts w:ascii="PT Astra Serif" w:hAnsi="PT Astra Serif" w:cs="PT Astra Serif"/>
          <w:sz w:val="28"/>
          <w:szCs w:val="28"/>
        </w:rPr>
        <w:t xml:space="preserve"> признать утратившим силу;</w:t>
      </w:r>
    </w:p>
    <w:p w:rsidR="00E364A5" w:rsidRPr="00DF699E" w:rsidRDefault="007C704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е</w:t>
      </w:r>
      <w:r w:rsidR="00E364A5" w:rsidRPr="00DF699E">
        <w:rPr>
          <w:rFonts w:ascii="PT Astra Serif" w:hAnsi="PT Astra Serif" w:cs="PT Astra Serif"/>
          <w:sz w:val="28"/>
          <w:szCs w:val="28"/>
        </w:rPr>
        <w:t>) в пункте 10:</w:t>
      </w:r>
    </w:p>
    <w:p w:rsidR="007C7045" w:rsidRPr="00DF699E" w:rsidRDefault="007C7045" w:rsidP="003612AF">
      <w:pPr>
        <w:spacing w:after="0" w:line="235"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в подпункте 4 слова «и подписанную» заменить словом «, подписанную», слово «лица» заменить словом «лица</w:t>
      </w:r>
      <w:proofErr w:type="gramStart"/>
      <w:r w:rsidRPr="00DF699E">
        <w:rPr>
          <w:rFonts w:ascii="PT Astra Serif" w:hAnsi="PT Astra Serif" w:cs="Times New Roman"/>
          <w:sz w:val="28"/>
          <w:szCs w:val="28"/>
        </w:rPr>
        <w:t>,»</w:t>
      </w:r>
      <w:proofErr w:type="gramEnd"/>
      <w:r w:rsidRPr="00DF699E">
        <w:rPr>
          <w:rFonts w:ascii="PT Astra Serif" w:hAnsi="PT Astra Serif" w:cs="Times New Roman"/>
          <w:sz w:val="28"/>
          <w:szCs w:val="28"/>
        </w:rPr>
        <w:t xml:space="preserve"> и дополнить его словами «и заверенную печатью (при наличии печати у заявителя – юридического лица, созданного </w:t>
      </w:r>
      <w:r w:rsidRPr="00DF699E">
        <w:rPr>
          <w:rFonts w:ascii="PT Astra Serif" w:hAnsi="PT Astra Serif" w:cs="Times New Roman"/>
          <w:sz w:val="28"/>
          <w:szCs w:val="28"/>
        </w:rPr>
        <w:br/>
        <w:t>в форме хозяйственного общества)»;</w:t>
      </w:r>
    </w:p>
    <w:p w:rsidR="000F709F" w:rsidRPr="00DF699E" w:rsidRDefault="000F709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подпункте 8:</w:t>
      </w:r>
    </w:p>
    <w:p w:rsidR="000F709F" w:rsidRPr="00DF699E" w:rsidRDefault="000F709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абзаце первом слова </w:t>
      </w:r>
      <w:r w:rsidR="000E2354" w:rsidRPr="00DF699E">
        <w:rPr>
          <w:rFonts w:ascii="PT Astra Serif" w:hAnsi="PT Astra Serif" w:cs="PT Astra Serif"/>
          <w:sz w:val="28"/>
          <w:szCs w:val="28"/>
        </w:rPr>
        <w:t>«подпункте «а» подпункта» заменить словом «подпункте»</w:t>
      </w:r>
      <w:r w:rsidRPr="00DF699E">
        <w:rPr>
          <w:rFonts w:ascii="PT Astra Serif" w:hAnsi="PT Astra Serif" w:cs="PT Astra Serif"/>
          <w:sz w:val="28"/>
          <w:szCs w:val="28"/>
        </w:rPr>
        <w:t>;</w:t>
      </w:r>
    </w:p>
    <w:p w:rsidR="000E2354" w:rsidRPr="00DF699E" w:rsidRDefault="000E2354"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E364A5"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E364A5" w:rsidRPr="00DF699E">
        <w:rPr>
          <w:rFonts w:ascii="PT Astra Serif" w:hAnsi="PT Astra Serif" w:cs="PT Astra Serif"/>
          <w:sz w:val="28"/>
          <w:szCs w:val="28"/>
        </w:rPr>
        <w:t xml:space="preserve"> «б» </w:t>
      </w:r>
      <w:r w:rsidRPr="00DF699E">
        <w:rPr>
          <w:rFonts w:ascii="PT Astra Serif" w:hAnsi="PT Astra Serif" w:cs="PT Astra Serif"/>
          <w:sz w:val="28"/>
          <w:szCs w:val="28"/>
        </w:rPr>
        <w:t xml:space="preserve">слова «и ГОСТ </w:t>
      </w:r>
      <w:proofErr w:type="gramStart"/>
      <w:r w:rsidRPr="00DF699E">
        <w:rPr>
          <w:rFonts w:ascii="PT Astra Serif" w:hAnsi="PT Astra Serif" w:cs="PT Astra Serif"/>
          <w:sz w:val="28"/>
          <w:szCs w:val="28"/>
        </w:rPr>
        <w:t>Р</w:t>
      </w:r>
      <w:proofErr w:type="gramEnd"/>
      <w:r w:rsidRPr="00DF699E">
        <w:rPr>
          <w:rFonts w:ascii="PT Astra Serif" w:hAnsi="PT Astra Serif" w:cs="PT Astra Serif"/>
          <w:sz w:val="28"/>
          <w:szCs w:val="28"/>
        </w:rPr>
        <w:t xml:space="preserve"> 30106-94» заменить словами «, ГОСТ Р 30106-94, ГОСТ 32917-2014»;</w:t>
      </w:r>
    </w:p>
    <w:p w:rsidR="00E364A5" w:rsidRPr="00DF699E" w:rsidRDefault="000E2354"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абзаце первом</w:t>
      </w:r>
      <w:r w:rsidR="00E364A5" w:rsidRPr="00DF699E">
        <w:rPr>
          <w:rFonts w:ascii="PT Astra Serif" w:hAnsi="PT Astra Serif" w:cs="PT Astra Serif"/>
          <w:sz w:val="28"/>
          <w:szCs w:val="28"/>
        </w:rPr>
        <w:t xml:space="preserve"> подпункта 9 </w:t>
      </w:r>
      <w:r w:rsidRPr="00DF699E">
        <w:rPr>
          <w:rFonts w:ascii="PT Astra Serif" w:hAnsi="PT Astra Serif" w:cs="PT Astra Serif"/>
          <w:sz w:val="28"/>
          <w:szCs w:val="28"/>
        </w:rPr>
        <w:t>слова «подпункте «б» подпункта 1» заменить словами «подпункте 2»</w:t>
      </w:r>
      <w:r w:rsidR="00E364A5" w:rsidRPr="00DF699E">
        <w:rPr>
          <w:rFonts w:ascii="PT Astra Serif" w:hAnsi="PT Astra Serif" w:cs="PT Astra Serif"/>
          <w:sz w:val="28"/>
          <w:szCs w:val="28"/>
        </w:rPr>
        <w:t>;</w:t>
      </w:r>
    </w:p>
    <w:p w:rsidR="00E364A5" w:rsidRPr="00DF699E" w:rsidRDefault="00E364A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10 признать утратившим силу;</w:t>
      </w:r>
    </w:p>
    <w:p w:rsidR="00776A77" w:rsidRPr="00DF699E" w:rsidRDefault="007C704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ж</w:t>
      </w:r>
      <w:r w:rsidR="006A1ACB" w:rsidRPr="00DF699E">
        <w:rPr>
          <w:rFonts w:ascii="PT Astra Serif" w:hAnsi="PT Astra Serif" w:cs="PT Astra Serif"/>
          <w:sz w:val="28"/>
          <w:szCs w:val="28"/>
        </w:rPr>
        <w:t xml:space="preserve">) в </w:t>
      </w:r>
      <w:r w:rsidR="00776A77" w:rsidRPr="00DF699E">
        <w:rPr>
          <w:rFonts w:ascii="PT Astra Serif" w:hAnsi="PT Astra Serif" w:cs="PT Astra Serif"/>
          <w:sz w:val="28"/>
          <w:szCs w:val="28"/>
        </w:rPr>
        <w:t>пункте 15:</w:t>
      </w:r>
    </w:p>
    <w:p w:rsidR="00776A77" w:rsidRPr="00DF699E" w:rsidRDefault="00776A77"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подпункте 15.2 слова «</w:t>
      </w:r>
      <w:r w:rsidR="00DC56D3" w:rsidRPr="00DF699E">
        <w:rPr>
          <w:rFonts w:ascii="PT Astra Serif" w:hAnsi="PT Astra Serif" w:cs="PT Astra Serif"/>
          <w:sz w:val="28"/>
          <w:szCs w:val="28"/>
        </w:rPr>
        <w:t>условиям и требованиям, установленным пунктами 7 и</w:t>
      </w:r>
      <w:r w:rsidRPr="00DF699E">
        <w:rPr>
          <w:rFonts w:ascii="PT Astra Serif" w:hAnsi="PT Astra Serif" w:cs="PT Astra Serif"/>
          <w:sz w:val="28"/>
          <w:szCs w:val="28"/>
        </w:rPr>
        <w:t>» заменить слов</w:t>
      </w:r>
      <w:r w:rsidR="00DC56D3" w:rsidRPr="00DF699E">
        <w:rPr>
          <w:rFonts w:ascii="PT Astra Serif" w:hAnsi="PT Astra Serif" w:cs="PT Astra Serif"/>
          <w:sz w:val="28"/>
          <w:szCs w:val="28"/>
        </w:rPr>
        <w:t>а</w:t>
      </w:r>
      <w:r w:rsidRPr="00DF699E">
        <w:rPr>
          <w:rFonts w:ascii="PT Astra Serif" w:hAnsi="PT Astra Serif" w:cs="PT Astra Serif"/>
          <w:sz w:val="28"/>
          <w:szCs w:val="28"/>
        </w:rPr>
        <w:t>м</w:t>
      </w:r>
      <w:r w:rsidR="00DC56D3" w:rsidRPr="00DF699E">
        <w:rPr>
          <w:rFonts w:ascii="PT Astra Serif" w:hAnsi="PT Astra Serif" w:cs="PT Astra Serif"/>
          <w:sz w:val="28"/>
          <w:szCs w:val="28"/>
        </w:rPr>
        <w:t>и</w:t>
      </w:r>
      <w:r w:rsidRPr="00DF699E">
        <w:rPr>
          <w:rFonts w:ascii="PT Astra Serif" w:hAnsi="PT Astra Serif" w:cs="PT Astra Serif"/>
          <w:sz w:val="28"/>
          <w:szCs w:val="28"/>
        </w:rPr>
        <w:t xml:space="preserve"> «</w:t>
      </w:r>
      <w:r w:rsidR="00DC56D3" w:rsidRPr="00DF699E">
        <w:rPr>
          <w:rFonts w:ascii="PT Astra Serif" w:hAnsi="PT Astra Serif" w:cs="PT Astra Serif"/>
          <w:sz w:val="28"/>
          <w:szCs w:val="28"/>
        </w:rPr>
        <w:t xml:space="preserve">требованиям, установленным </w:t>
      </w:r>
      <w:r w:rsidRPr="00DF699E">
        <w:rPr>
          <w:rFonts w:ascii="PT Astra Serif" w:hAnsi="PT Astra Serif" w:cs="PT Astra Serif"/>
          <w:sz w:val="28"/>
          <w:szCs w:val="28"/>
        </w:rPr>
        <w:t>пунктом»;</w:t>
      </w:r>
    </w:p>
    <w:p w:rsidR="00776A77" w:rsidRPr="00DF699E" w:rsidRDefault="00776A77"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подпункт</w:t>
      </w:r>
      <w:r w:rsidR="00DC56D3" w:rsidRPr="00DF699E">
        <w:rPr>
          <w:rFonts w:ascii="PT Astra Serif" w:hAnsi="PT Astra Serif" w:cs="PT Astra Serif"/>
          <w:sz w:val="28"/>
          <w:szCs w:val="28"/>
        </w:rPr>
        <w:t>е</w:t>
      </w:r>
      <w:r w:rsidRPr="00DF699E">
        <w:rPr>
          <w:rFonts w:ascii="PT Astra Serif" w:hAnsi="PT Astra Serif" w:cs="PT Astra Serif"/>
          <w:sz w:val="28"/>
          <w:szCs w:val="28"/>
        </w:rPr>
        <w:t xml:space="preserve"> 15.6</w:t>
      </w:r>
      <w:r w:rsidR="00DC56D3" w:rsidRPr="00DF699E">
        <w:rPr>
          <w:rFonts w:ascii="PT Astra Serif" w:hAnsi="PT Astra Serif" w:cs="PT Astra Serif"/>
          <w:sz w:val="28"/>
          <w:szCs w:val="28"/>
        </w:rPr>
        <w:t>:</w:t>
      </w:r>
    </w:p>
    <w:p w:rsidR="009355EE" w:rsidRPr="00DF699E" w:rsidRDefault="00776A77"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подпункт 5 </w:t>
      </w:r>
      <w:r w:rsidR="006A1ACB" w:rsidRPr="00DF699E">
        <w:rPr>
          <w:rFonts w:ascii="PT Astra Serif" w:hAnsi="PT Astra Serif" w:cs="PT Astra Serif"/>
          <w:sz w:val="28"/>
          <w:szCs w:val="28"/>
        </w:rPr>
        <w:t>изложить в следующей редакции:</w:t>
      </w:r>
    </w:p>
    <w:p w:rsidR="009355EE" w:rsidRPr="00DF699E" w:rsidRDefault="00A55D5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«5) срок использования субсидии</w:t>
      </w:r>
      <w:r w:rsidR="009355EE" w:rsidRPr="00DF699E">
        <w:rPr>
          <w:rFonts w:ascii="PT Astra Serif" w:hAnsi="PT Astra Serif" w:cs="PT Astra Serif"/>
          <w:sz w:val="28"/>
          <w:szCs w:val="28"/>
        </w:rPr>
        <w:t>,</w:t>
      </w:r>
      <w:r w:rsidR="009355EE" w:rsidRPr="00DF699E">
        <w:rPr>
          <w:rFonts w:ascii="PT Astra Serif" w:eastAsiaTheme="minorHAnsi" w:hAnsi="PT Astra Serif" w:cs="PT Astra Serif"/>
          <w:sz w:val="28"/>
          <w:szCs w:val="28"/>
          <w:lang w:eastAsia="en-US"/>
        </w:rPr>
        <w:t xml:space="preserve"> который устанавливается до 1 декабря текущего финансового года включительно</w:t>
      </w:r>
      <w:proofErr w:type="gramStart"/>
      <w:r w:rsidR="009355EE" w:rsidRPr="00DF699E">
        <w:rPr>
          <w:rFonts w:ascii="PT Astra Serif" w:eastAsiaTheme="minorHAnsi" w:hAnsi="PT Astra Serif" w:cs="PT Astra Serif"/>
          <w:sz w:val="28"/>
          <w:szCs w:val="28"/>
          <w:lang w:eastAsia="en-US"/>
        </w:rPr>
        <w:t>;»</w:t>
      </w:r>
      <w:proofErr w:type="gramEnd"/>
      <w:r w:rsidR="009355EE" w:rsidRPr="00DF699E">
        <w:rPr>
          <w:rFonts w:ascii="PT Astra Serif" w:eastAsiaTheme="minorHAnsi" w:hAnsi="PT Astra Serif" w:cs="PT Astra Serif"/>
          <w:sz w:val="28"/>
          <w:szCs w:val="28"/>
          <w:lang w:eastAsia="en-US"/>
        </w:rPr>
        <w:t>;</w:t>
      </w:r>
    </w:p>
    <w:p w:rsidR="009355EE" w:rsidRPr="00DF699E" w:rsidRDefault="00DC56D3"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9355EE"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9355EE" w:rsidRPr="00DF699E">
        <w:rPr>
          <w:rFonts w:ascii="PT Astra Serif" w:hAnsi="PT Astra Serif" w:cs="PT Astra Serif"/>
          <w:sz w:val="28"/>
          <w:szCs w:val="28"/>
        </w:rPr>
        <w:t xml:space="preserve"> 6 слов</w:t>
      </w:r>
      <w:r w:rsidRPr="00DF699E">
        <w:rPr>
          <w:rFonts w:ascii="PT Astra Serif" w:hAnsi="PT Astra Serif" w:cs="PT Astra Serif"/>
          <w:sz w:val="28"/>
          <w:szCs w:val="28"/>
        </w:rPr>
        <w:t>а</w:t>
      </w:r>
      <w:r w:rsidR="009355EE" w:rsidRPr="00DF699E">
        <w:rPr>
          <w:rFonts w:ascii="PT Astra Serif" w:hAnsi="PT Astra Serif" w:cs="PT Astra Serif"/>
          <w:sz w:val="28"/>
          <w:szCs w:val="28"/>
        </w:rPr>
        <w:t xml:space="preserve"> </w:t>
      </w:r>
      <w:r w:rsidRPr="00DF699E">
        <w:rPr>
          <w:rFonts w:ascii="PT Astra Serif" w:hAnsi="PT Astra Serif" w:cs="PT Astra Serif"/>
          <w:sz w:val="28"/>
          <w:szCs w:val="28"/>
        </w:rPr>
        <w:t xml:space="preserve">«и ГОСТ </w:t>
      </w:r>
      <w:proofErr w:type="gramStart"/>
      <w:r w:rsidRPr="00DF699E">
        <w:rPr>
          <w:rFonts w:ascii="PT Astra Serif" w:hAnsi="PT Astra Serif" w:cs="PT Astra Serif"/>
          <w:sz w:val="28"/>
          <w:szCs w:val="28"/>
        </w:rPr>
        <w:t>Р</w:t>
      </w:r>
      <w:proofErr w:type="gramEnd"/>
      <w:r w:rsidRPr="00DF699E">
        <w:rPr>
          <w:rFonts w:ascii="PT Astra Serif" w:hAnsi="PT Astra Serif" w:cs="PT Astra Serif"/>
          <w:sz w:val="28"/>
          <w:szCs w:val="28"/>
        </w:rPr>
        <w:t xml:space="preserve"> 30106-94» заменить словами «, ГОСТ Р 30106-94, ГОСТ 32917-2014»,</w:t>
      </w:r>
      <w:r w:rsidR="00776A77" w:rsidRPr="00DF699E">
        <w:rPr>
          <w:rFonts w:ascii="PT Astra Serif" w:hAnsi="PT Astra Serif" w:cs="PT Astra Serif"/>
          <w:sz w:val="28"/>
          <w:szCs w:val="28"/>
        </w:rPr>
        <w:t xml:space="preserve"> слова </w:t>
      </w:r>
      <w:r w:rsidRPr="00DF699E">
        <w:rPr>
          <w:rFonts w:ascii="PT Astra Serif" w:hAnsi="PT Astra Serif" w:cs="PT Astra Serif"/>
          <w:sz w:val="28"/>
          <w:szCs w:val="28"/>
        </w:rPr>
        <w:t>«подпункте «а» подпункта» заменить словом «подпункте»</w:t>
      </w:r>
      <w:r w:rsidR="009355EE" w:rsidRPr="00DF699E">
        <w:rPr>
          <w:rFonts w:ascii="PT Astra Serif" w:hAnsi="PT Astra Serif" w:cs="PT Astra Serif"/>
          <w:sz w:val="28"/>
          <w:szCs w:val="28"/>
        </w:rPr>
        <w:t>;</w:t>
      </w:r>
    </w:p>
    <w:p w:rsidR="009355EE" w:rsidRPr="00DF699E" w:rsidRDefault="00DC56D3"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9355EE" w:rsidRPr="00DF699E">
        <w:rPr>
          <w:rFonts w:ascii="PT Astra Serif" w:hAnsi="PT Astra Serif" w:cs="PT Astra Serif"/>
          <w:sz w:val="28"/>
          <w:szCs w:val="28"/>
        </w:rPr>
        <w:t>подпункт</w:t>
      </w:r>
      <w:r w:rsidRPr="00DF699E">
        <w:rPr>
          <w:rFonts w:ascii="PT Astra Serif" w:hAnsi="PT Astra Serif" w:cs="PT Astra Serif"/>
          <w:sz w:val="28"/>
          <w:szCs w:val="28"/>
        </w:rPr>
        <w:t>е</w:t>
      </w:r>
      <w:r w:rsidR="009355EE" w:rsidRPr="00DF699E">
        <w:rPr>
          <w:rFonts w:ascii="PT Astra Serif" w:hAnsi="PT Astra Serif" w:cs="PT Astra Serif"/>
          <w:sz w:val="28"/>
          <w:szCs w:val="28"/>
        </w:rPr>
        <w:t xml:space="preserve"> 7 </w:t>
      </w:r>
      <w:r w:rsidR="00776A77" w:rsidRPr="00DF699E">
        <w:rPr>
          <w:rFonts w:ascii="PT Astra Serif" w:hAnsi="PT Astra Serif" w:cs="PT Astra Serif"/>
          <w:sz w:val="28"/>
          <w:szCs w:val="28"/>
        </w:rPr>
        <w:t xml:space="preserve">слова </w:t>
      </w:r>
      <w:r w:rsidRPr="00DF699E">
        <w:rPr>
          <w:rFonts w:ascii="PT Astra Serif" w:hAnsi="PT Astra Serif" w:cs="PT Astra Serif"/>
          <w:sz w:val="28"/>
          <w:szCs w:val="28"/>
        </w:rPr>
        <w:t>«подпункте «б» подпункта 1» заменить словами «подпункте 2»</w:t>
      </w:r>
      <w:r w:rsidR="009355EE" w:rsidRPr="00DF699E">
        <w:rPr>
          <w:rFonts w:ascii="PT Astra Serif" w:hAnsi="PT Astra Serif" w:cs="PT Astra Serif"/>
          <w:sz w:val="28"/>
          <w:szCs w:val="28"/>
        </w:rPr>
        <w:t>;</w:t>
      </w:r>
    </w:p>
    <w:p w:rsidR="00A55D5F" w:rsidRPr="00DF699E" w:rsidRDefault="009355EE"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подпункты 8</w:t>
      </w:r>
      <w:r w:rsidR="002E175D" w:rsidRPr="00DF699E">
        <w:rPr>
          <w:rFonts w:ascii="PT Astra Serif" w:hAnsi="PT Astra Serif" w:cs="PT Astra Serif"/>
          <w:sz w:val="28"/>
          <w:szCs w:val="28"/>
        </w:rPr>
        <w:t>-</w:t>
      </w:r>
      <w:r w:rsidRPr="00DF699E">
        <w:rPr>
          <w:rFonts w:ascii="PT Astra Serif" w:hAnsi="PT Astra Serif" w:cs="PT Astra Serif"/>
          <w:sz w:val="28"/>
          <w:szCs w:val="28"/>
        </w:rPr>
        <w:t>10 признать утратившим</w:t>
      </w:r>
      <w:r w:rsidR="002E175D" w:rsidRPr="00DF699E">
        <w:rPr>
          <w:rFonts w:ascii="PT Astra Serif" w:hAnsi="PT Astra Serif" w:cs="PT Astra Serif"/>
          <w:sz w:val="28"/>
          <w:szCs w:val="28"/>
        </w:rPr>
        <w:t>и</w:t>
      </w:r>
      <w:r w:rsidRPr="00DF699E">
        <w:rPr>
          <w:rFonts w:ascii="PT Astra Serif" w:hAnsi="PT Astra Serif" w:cs="PT Astra Serif"/>
          <w:sz w:val="28"/>
          <w:szCs w:val="28"/>
        </w:rPr>
        <w:t xml:space="preserve"> силу;</w:t>
      </w:r>
    </w:p>
    <w:p w:rsidR="00CB4EEF" w:rsidRPr="00DF699E" w:rsidRDefault="007C704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з</w:t>
      </w:r>
      <w:r w:rsidR="00CB4EEF" w:rsidRPr="00DF699E">
        <w:rPr>
          <w:rFonts w:ascii="PT Astra Serif" w:hAnsi="PT Astra Serif" w:cs="PT Astra Serif"/>
          <w:sz w:val="28"/>
          <w:szCs w:val="28"/>
        </w:rPr>
        <w:t xml:space="preserve">) в подпункте 1 пункта 17 слова </w:t>
      </w:r>
      <w:r w:rsidR="002E175D" w:rsidRPr="00DF699E">
        <w:rPr>
          <w:rFonts w:ascii="PT Astra Serif" w:hAnsi="PT Astra Serif" w:cs="PT Astra Serif"/>
          <w:sz w:val="28"/>
          <w:szCs w:val="28"/>
        </w:rPr>
        <w:t>«</w:t>
      </w:r>
      <w:r w:rsidR="002E14CC" w:rsidRPr="00DF699E">
        <w:rPr>
          <w:rFonts w:ascii="PT Astra Serif" w:hAnsi="PT Astra Serif" w:cs="PT Astra Serif"/>
          <w:sz w:val="28"/>
          <w:szCs w:val="28"/>
        </w:rPr>
        <w:t>условиям и (или) требованиям, установленным пунктами 7 и</w:t>
      </w:r>
      <w:r w:rsidR="002E175D" w:rsidRPr="00DF699E">
        <w:rPr>
          <w:rFonts w:ascii="PT Astra Serif" w:hAnsi="PT Astra Serif" w:cs="PT Astra Serif"/>
          <w:sz w:val="28"/>
          <w:szCs w:val="28"/>
        </w:rPr>
        <w:t>» заменить словами «требованиям, установленным пунктом»</w:t>
      </w:r>
      <w:r w:rsidR="00CB4EEF" w:rsidRPr="00DF699E">
        <w:rPr>
          <w:rFonts w:ascii="PT Astra Serif" w:hAnsi="PT Astra Serif" w:cs="PT Astra Serif"/>
          <w:sz w:val="28"/>
          <w:szCs w:val="28"/>
        </w:rPr>
        <w:t>;</w:t>
      </w:r>
    </w:p>
    <w:p w:rsidR="006A1ACB" w:rsidRPr="00DF699E" w:rsidRDefault="007C704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и</w:t>
      </w:r>
      <w:r w:rsidR="00AA3BF0" w:rsidRPr="00DF699E">
        <w:rPr>
          <w:rFonts w:ascii="PT Astra Serif" w:hAnsi="PT Astra Serif" w:cs="PT Astra Serif"/>
          <w:sz w:val="28"/>
          <w:szCs w:val="28"/>
        </w:rPr>
        <w:t>)</w:t>
      </w:r>
      <w:r w:rsidR="009355EE" w:rsidRPr="00DF699E">
        <w:rPr>
          <w:rFonts w:ascii="PT Astra Serif" w:hAnsi="PT Astra Serif" w:cs="PT Astra Serif"/>
          <w:sz w:val="28"/>
          <w:szCs w:val="28"/>
        </w:rPr>
        <w:t xml:space="preserve"> пункт 23 изложить в следующей редакции:</w:t>
      </w:r>
    </w:p>
    <w:p w:rsidR="009355EE" w:rsidRPr="00DF699E" w:rsidRDefault="009355EE"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«23. Результатами предоставления субсидий, достижение которых планируется получателями субсидий, являются:</w:t>
      </w:r>
    </w:p>
    <w:p w:rsidR="009355EE" w:rsidRPr="00DF699E" w:rsidRDefault="009355EE"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1) посевн</w:t>
      </w:r>
      <w:r w:rsidR="005C03E2" w:rsidRPr="00DF699E">
        <w:rPr>
          <w:rFonts w:ascii="PT Astra Serif" w:hAnsi="PT Astra Serif" w:cs="PT Astra Serif"/>
          <w:sz w:val="28"/>
          <w:szCs w:val="28"/>
        </w:rPr>
        <w:t>ая</w:t>
      </w:r>
      <w:r w:rsidRPr="00DF699E">
        <w:rPr>
          <w:rFonts w:ascii="PT Astra Serif" w:hAnsi="PT Astra Serif" w:cs="PT Astra Serif"/>
          <w:sz w:val="28"/>
          <w:szCs w:val="28"/>
        </w:rPr>
        <w:t xml:space="preserve"> площад</w:t>
      </w:r>
      <w:r w:rsidR="005C03E2" w:rsidRPr="00DF699E">
        <w:rPr>
          <w:rFonts w:ascii="PT Astra Serif" w:hAnsi="PT Astra Serif" w:cs="PT Astra Serif"/>
          <w:sz w:val="28"/>
          <w:szCs w:val="28"/>
        </w:rPr>
        <w:t>ь под</w:t>
      </w:r>
      <w:r w:rsidRPr="00DF699E">
        <w:rPr>
          <w:rFonts w:ascii="PT Astra Serif" w:hAnsi="PT Astra Serif" w:cs="PT Astra Serif"/>
          <w:sz w:val="28"/>
          <w:szCs w:val="28"/>
        </w:rPr>
        <w:t xml:space="preserve"> картофелем</w:t>
      </w:r>
      <w:r w:rsidR="005C03E2" w:rsidRPr="00DF699E">
        <w:rPr>
          <w:rFonts w:ascii="PT Astra Serif" w:hAnsi="PT Astra Serif" w:cs="PT Astra Serif"/>
          <w:sz w:val="28"/>
          <w:szCs w:val="28"/>
        </w:rPr>
        <w:t xml:space="preserve"> составила</w:t>
      </w:r>
      <w:r w:rsidRPr="00DF699E">
        <w:rPr>
          <w:rFonts w:ascii="PT Astra Serif" w:hAnsi="PT Astra Serif" w:cs="PT Astra Serif"/>
          <w:sz w:val="28"/>
          <w:szCs w:val="28"/>
        </w:rPr>
        <w:t xml:space="preserve"> (в гектарах) и (или) </w:t>
      </w:r>
      <w:r w:rsidR="005C03E2" w:rsidRPr="00DF699E">
        <w:rPr>
          <w:rFonts w:ascii="PT Astra Serif" w:hAnsi="PT Astra Serif" w:cs="PT Astra Serif"/>
          <w:sz w:val="28"/>
          <w:szCs w:val="28"/>
        </w:rPr>
        <w:t>посевная площадь под</w:t>
      </w:r>
      <w:r w:rsidRPr="00DF699E">
        <w:rPr>
          <w:rFonts w:ascii="PT Astra Serif" w:hAnsi="PT Astra Serif" w:cs="PT Astra Serif"/>
          <w:sz w:val="28"/>
          <w:szCs w:val="28"/>
        </w:rPr>
        <w:t xml:space="preserve"> овощами открытого грунта</w:t>
      </w:r>
      <w:r w:rsidR="005C03E2" w:rsidRPr="00DF699E">
        <w:rPr>
          <w:rFonts w:ascii="PT Astra Serif" w:hAnsi="PT Astra Serif" w:cs="PT Astra Serif"/>
          <w:sz w:val="28"/>
          <w:szCs w:val="28"/>
        </w:rPr>
        <w:t xml:space="preserve"> составила</w:t>
      </w:r>
      <w:r w:rsidRPr="00DF699E">
        <w:rPr>
          <w:rFonts w:ascii="PT Astra Serif" w:hAnsi="PT Astra Serif" w:cs="PT Astra Serif"/>
          <w:sz w:val="28"/>
          <w:szCs w:val="28"/>
        </w:rPr>
        <w:t xml:space="preserve"> (в гектарах) </w:t>
      </w:r>
      <w:r w:rsidR="005C03E2" w:rsidRPr="00DF699E">
        <w:rPr>
          <w:rFonts w:ascii="PT Astra Serif" w:hAnsi="PT Astra Serif" w:cs="PT Astra Serif"/>
          <w:sz w:val="28"/>
          <w:szCs w:val="28"/>
        </w:rPr>
        <w:t>–</w:t>
      </w:r>
      <w:r w:rsidR="005D6B91" w:rsidRPr="00DF699E">
        <w:rPr>
          <w:rFonts w:ascii="PT Astra Serif" w:hAnsi="PT Astra Serif" w:cs="PT Astra Serif"/>
          <w:sz w:val="28"/>
          <w:szCs w:val="28"/>
        </w:rPr>
        <w:br/>
      </w:r>
      <w:r w:rsidRPr="00DF699E">
        <w:rPr>
          <w:rFonts w:ascii="PT Astra Serif" w:hAnsi="PT Astra Serif" w:cs="PT Astra Serif"/>
          <w:sz w:val="28"/>
          <w:szCs w:val="28"/>
        </w:rPr>
        <w:t>в случае предоставления субсидии в целях финансового обеспечения части затрат, указанных в подпункте 1 пункта 5 настоящих Правил;</w:t>
      </w:r>
    </w:p>
    <w:p w:rsidR="009355EE" w:rsidRPr="00DF699E" w:rsidRDefault="009355EE"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2) произв</w:t>
      </w:r>
      <w:r w:rsidR="005C03E2" w:rsidRPr="00DF699E">
        <w:rPr>
          <w:rFonts w:ascii="PT Astra Serif" w:hAnsi="PT Astra Serif" w:cs="PT Astra Serif"/>
          <w:sz w:val="28"/>
          <w:szCs w:val="28"/>
        </w:rPr>
        <w:t>едено</w:t>
      </w:r>
      <w:r w:rsidRPr="00DF699E">
        <w:rPr>
          <w:rFonts w:ascii="PT Astra Serif" w:hAnsi="PT Astra Serif" w:cs="PT Astra Serif"/>
          <w:sz w:val="28"/>
          <w:szCs w:val="28"/>
        </w:rPr>
        <w:t xml:space="preserve"> картофеля (в тоннах) и (или) </w:t>
      </w:r>
      <w:r w:rsidR="005C03E2" w:rsidRPr="00DF699E">
        <w:rPr>
          <w:rFonts w:ascii="PT Astra Serif" w:hAnsi="PT Astra Serif" w:cs="PT Astra Serif"/>
          <w:sz w:val="28"/>
          <w:szCs w:val="28"/>
        </w:rPr>
        <w:t xml:space="preserve">произведено овощей </w:t>
      </w:r>
      <w:r w:rsidRPr="00DF699E">
        <w:rPr>
          <w:rFonts w:ascii="PT Astra Serif" w:hAnsi="PT Astra Serif" w:cs="PT Astra Serif"/>
          <w:sz w:val="28"/>
          <w:szCs w:val="28"/>
        </w:rPr>
        <w:t xml:space="preserve">открытого грунта (в тоннах) </w:t>
      </w:r>
      <w:r w:rsidR="002E14CC" w:rsidRPr="00DF699E">
        <w:rPr>
          <w:rFonts w:ascii="PT Astra Serif" w:hAnsi="PT Astra Serif" w:cs="PT Astra Serif"/>
          <w:sz w:val="28"/>
          <w:szCs w:val="28"/>
        </w:rPr>
        <w:t>–</w:t>
      </w:r>
      <w:r w:rsidRPr="00DF699E">
        <w:rPr>
          <w:rFonts w:ascii="PT Astra Serif" w:hAnsi="PT Astra Serif" w:cs="PT Astra Serif"/>
          <w:sz w:val="28"/>
          <w:szCs w:val="28"/>
        </w:rPr>
        <w:t xml:space="preserve"> в случае предоставления субсидии в целях финансового обеспечения части затрат, указанных в подпункте </w:t>
      </w:r>
      <w:r w:rsidR="005D6B91" w:rsidRPr="00DF699E">
        <w:rPr>
          <w:rFonts w:ascii="PT Astra Serif" w:hAnsi="PT Astra Serif" w:cs="PT Astra Serif"/>
          <w:sz w:val="28"/>
          <w:szCs w:val="28"/>
        </w:rPr>
        <w:t xml:space="preserve">2 </w:t>
      </w:r>
      <w:r w:rsidRPr="00DF699E">
        <w:rPr>
          <w:rFonts w:ascii="PT Astra Serif" w:hAnsi="PT Astra Serif" w:cs="PT Astra Serif"/>
          <w:sz w:val="28"/>
          <w:szCs w:val="28"/>
        </w:rPr>
        <w:t>пункта 5 настоящих Правил</w:t>
      </w:r>
      <w:proofErr w:type="gramStart"/>
      <w:r w:rsidR="002E14CC" w:rsidRPr="00DF699E">
        <w:rPr>
          <w:rFonts w:ascii="PT Astra Serif" w:hAnsi="PT Astra Serif" w:cs="PT Astra Serif"/>
          <w:sz w:val="28"/>
          <w:szCs w:val="28"/>
        </w:rPr>
        <w:t>.</w:t>
      </w:r>
      <w:r w:rsidR="005C03E2" w:rsidRPr="00DF699E">
        <w:rPr>
          <w:rFonts w:ascii="PT Astra Serif" w:hAnsi="PT Astra Serif" w:cs="PT Astra Serif"/>
          <w:sz w:val="28"/>
          <w:szCs w:val="28"/>
        </w:rPr>
        <w:t>»;</w:t>
      </w:r>
      <w:proofErr w:type="gramEnd"/>
    </w:p>
    <w:p w:rsidR="0023101F" w:rsidRPr="00DF699E" w:rsidRDefault="007C704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к</w:t>
      </w:r>
      <w:r w:rsidR="00887C99" w:rsidRPr="00DF699E">
        <w:rPr>
          <w:rFonts w:ascii="PT Astra Serif" w:hAnsi="PT Astra Serif" w:cs="PT Astra Serif"/>
          <w:sz w:val="28"/>
          <w:szCs w:val="28"/>
        </w:rPr>
        <w:t>) подпункт 1 пункта 24 изложить в следующей редакции:</w:t>
      </w:r>
    </w:p>
    <w:p w:rsidR="002001E1" w:rsidRPr="00DF699E" w:rsidRDefault="00887C99" w:rsidP="003612AF">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hAnsi="PT Astra Serif" w:cs="PT Astra Serif"/>
          <w:sz w:val="28"/>
          <w:szCs w:val="28"/>
        </w:rPr>
        <w:t xml:space="preserve">«1) </w:t>
      </w:r>
      <w:r w:rsidR="002001E1" w:rsidRPr="00DF699E">
        <w:rPr>
          <w:rFonts w:ascii="PT Astra Serif" w:eastAsiaTheme="minorHAnsi" w:hAnsi="PT Astra Serif" w:cs="PT Astra Serif"/>
          <w:sz w:val="28"/>
          <w:szCs w:val="28"/>
          <w:lang w:eastAsia="en-US"/>
        </w:rPr>
        <w:t xml:space="preserve">отчёт о достижении значения результата (значений результатов) предоставления субсидии, составленный по форме, </w:t>
      </w:r>
      <w:r w:rsidR="002001E1" w:rsidRPr="00DF699E">
        <w:rPr>
          <w:rFonts w:ascii="PT Astra Serif" w:hAnsi="PT Astra Serif" w:cs="PT Astra Serif"/>
          <w:sz w:val="28"/>
          <w:szCs w:val="28"/>
        </w:rPr>
        <w:t xml:space="preserve">определённой типовой формой соглашения о предоставлении </w:t>
      </w:r>
      <w:r w:rsidR="007C7BD2" w:rsidRPr="00DF699E">
        <w:rPr>
          <w:rFonts w:ascii="PT Astra Serif" w:hAnsi="PT Astra Serif" w:cs="PT Astra Serif"/>
          <w:sz w:val="28"/>
          <w:szCs w:val="28"/>
        </w:rPr>
        <w:t>субсидий,</w:t>
      </w:r>
      <w:r w:rsidR="002001E1" w:rsidRPr="00DF699E">
        <w:rPr>
          <w:rFonts w:ascii="PT Astra Serif" w:hAnsi="PT Astra Serif" w:cs="PT Astra Serif"/>
          <w:sz w:val="28"/>
          <w:szCs w:val="28"/>
        </w:rPr>
        <w:t xml:space="preserve"> </w:t>
      </w:r>
      <w:r w:rsidR="002001E1" w:rsidRPr="00DF699E">
        <w:rPr>
          <w:rFonts w:ascii="PT Astra Serif" w:eastAsiaTheme="minorHAnsi" w:hAnsi="PT Astra Serif" w:cs="PT Astra Serif"/>
          <w:sz w:val="28"/>
          <w:szCs w:val="28"/>
          <w:lang w:eastAsia="en-US"/>
        </w:rPr>
        <w:t>установленной Министерство</w:t>
      </w:r>
      <w:r w:rsidR="007C7BD2" w:rsidRPr="00DF699E">
        <w:rPr>
          <w:rFonts w:ascii="PT Astra Serif" w:eastAsiaTheme="minorHAnsi" w:hAnsi="PT Astra Serif" w:cs="PT Astra Serif"/>
          <w:sz w:val="28"/>
          <w:szCs w:val="28"/>
          <w:lang w:eastAsia="en-US"/>
        </w:rPr>
        <w:t>м финансов Российской Федерации для</w:t>
      </w:r>
      <w:r w:rsidR="002001E1" w:rsidRPr="00DF699E">
        <w:rPr>
          <w:rFonts w:ascii="PT Astra Serif" w:eastAsiaTheme="minorHAnsi" w:hAnsi="PT Astra Serif" w:cs="PT Astra Serif"/>
          <w:sz w:val="28"/>
          <w:szCs w:val="28"/>
          <w:lang w:eastAsia="en-US"/>
        </w:rPr>
        <w:t xml:space="preserve"> </w:t>
      </w:r>
      <w:r w:rsidR="007C7BD2" w:rsidRPr="00DF699E">
        <w:rPr>
          <w:rFonts w:ascii="PT Astra Serif" w:hAnsi="PT Astra Serif" w:cs="PT Astra Serif"/>
          <w:sz w:val="28"/>
          <w:szCs w:val="28"/>
        </w:rPr>
        <w:t>соответствующего вида субсидий</w:t>
      </w:r>
      <w:r w:rsidR="007C7BD2" w:rsidRPr="00DF699E">
        <w:rPr>
          <w:rFonts w:ascii="PT Astra Serif" w:eastAsiaTheme="minorHAnsi" w:hAnsi="PT Astra Serif" w:cs="PT Astra Serif"/>
          <w:sz w:val="28"/>
          <w:szCs w:val="28"/>
          <w:lang w:eastAsia="en-US"/>
        </w:rPr>
        <w:t xml:space="preserve">, </w:t>
      </w:r>
      <w:r w:rsidR="002001E1" w:rsidRPr="00DF699E">
        <w:rPr>
          <w:rFonts w:ascii="PT Astra Serif" w:eastAsiaTheme="minorHAnsi" w:hAnsi="PT Astra Serif" w:cs="PT Astra Serif"/>
          <w:sz w:val="28"/>
          <w:szCs w:val="28"/>
          <w:lang w:eastAsia="en-US"/>
        </w:rPr>
        <w:t xml:space="preserve">– в срок не позднее 10 рабочего дня месяца, следующего за годом, </w:t>
      </w:r>
      <w:r w:rsidR="007C7BD2" w:rsidRPr="00DF699E">
        <w:rPr>
          <w:rFonts w:ascii="PT Astra Serif" w:eastAsiaTheme="minorHAnsi" w:hAnsi="PT Astra Serif" w:cs="PT Astra Serif"/>
          <w:sz w:val="28"/>
          <w:szCs w:val="28"/>
          <w:lang w:eastAsia="en-US"/>
        </w:rPr>
        <w:br/>
      </w:r>
      <w:r w:rsidR="002001E1" w:rsidRPr="00DF699E">
        <w:rPr>
          <w:rFonts w:ascii="PT Astra Serif" w:eastAsiaTheme="minorHAnsi" w:hAnsi="PT Astra Serif" w:cs="PT Astra Serif"/>
          <w:sz w:val="28"/>
          <w:szCs w:val="28"/>
          <w:lang w:eastAsia="en-US"/>
        </w:rPr>
        <w:t>в котором получателю субсидии предоставлена субсидия</w:t>
      </w:r>
      <w:proofErr w:type="gramStart"/>
      <w:r w:rsidR="002001E1" w:rsidRPr="00DF699E">
        <w:rPr>
          <w:rFonts w:ascii="PT Astra Serif" w:eastAsiaTheme="minorHAnsi" w:hAnsi="PT Astra Serif" w:cs="PT Astra Serif"/>
          <w:sz w:val="28"/>
          <w:szCs w:val="28"/>
          <w:lang w:eastAsia="en-US"/>
        </w:rPr>
        <w:t>;»</w:t>
      </w:r>
      <w:proofErr w:type="gramEnd"/>
      <w:r w:rsidR="002001E1" w:rsidRPr="00DF699E">
        <w:rPr>
          <w:rFonts w:ascii="PT Astra Serif" w:eastAsiaTheme="minorHAnsi" w:hAnsi="PT Astra Serif" w:cs="PT Astra Serif"/>
          <w:sz w:val="28"/>
          <w:szCs w:val="28"/>
          <w:lang w:eastAsia="en-US"/>
        </w:rPr>
        <w:t>;</w:t>
      </w:r>
    </w:p>
    <w:p w:rsidR="007C7BD2" w:rsidRPr="00DF699E" w:rsidRDefault="007C7045"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л</w:t>
      </w:r>
      <w:r w:rsidR="005D6B91" w:rsidRPr="00DF699E">
        <w:rPr>
          <w:rFonts w:ascii="PT Astra Serif" w:hAnsi="PT Astra Serif" w:cs="PT Astra Serif"/>
          <w:sz w:val="28"/>
          <w:szCs w:val="28"/>
        </w:rPr>
        <w:t xml:space="preserve">) </w:t>
      </w:r>
      <w:r w:rsidR="007C7BD2" w:rsidRPr="00DF699E">
        <w:rPr>
          <w:rFonts w:ascii="PT Astra Serif" w:hAnsi="PT Astra Serif" w:cs="PT Astra Serif"/>
          <w:sz w:val="28"/>
          <w:szCs w:val="28"/>
        </w:rPr>
        <w:t>в пункте 29:</w:t>
      </w:r>
    </w:p>
    <w:p w:rsidR="007C7BD2" w:rsidRPr="00DF699E" w:rsidRDefault="003A0DD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абзац второй признать утратившим силу;</w:t>
      </w:r>
    </w:p>
    <w:p w:rsidR="003A0DDF" w:rsidRPr="00DF699E" w:rsidRDefault="003A0DD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в абзаце третьем слово «соответствующего» исключить;</w:t>
      </w:r>
    </w:p>
    <w:p w:rsidR="00887C99" w:rsidRPr="00DF699E" w:rsidRDefault="001D280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в </w:t>
      </w:r>
      <w:r w:rsidR="005D6B91" w:rsidRPr="00DF699E">
        <w:rPr>
          <w:rFonts w:ascii="PT Astra Serif" w:hAnsi="PT Astra Serif" w:cs="PT Astra Serif"/>
          <w:sz w:val="28"/>
          <w:szCs w:val="28"/>
        </w:rPr>
        <w:t>абзац</w:t>
      </w:r>
      <w:r w:rsidRPr="00DF699E">
        <w:rPr>
          <w:rFonts w:ascii="PT Astra Serif" w:hAnsi="PT Astra Serif" w:cs="PT Astra Serif"/>
          <w:sz w:val="28"/>
          <w:szCs w:val="28"/>
        </w:rPr>
        <w:t>е</w:t>
      </w:r>
      <w:r w:rsidR="005D6B91" w:rsidRPr="00DF699E">
        <w:rPr>
          <w:rFonts w:ascii="PT Astra Serif" w:hAnsi="PT Astra Serif" w:cs="PT Astra Serif"/>
          <w:sz w:val="28"/>
          <w:szCs w:val="28"/>
        </w:rPr>
        <w:t xml:space="preserve"> тринадцат</w:t>
      </w:r>
      <w:r w:rsidRPr="00DF699E">
        <w:rPr>
          <w:rFonts w:ascii="PT Astra Serif" w:hAnsi="PT Astra Serif" w:cs="PT Astra Serif"/>
          <w:sz w:val="28"/>
          <w:szCs w:val="28"/>
        </w:rPr>
        <w:t>ом</w:t>
      </w:r>
      <w:r w:rsidR="005D6B91" w:rsidRPr="00DF699E">
        <w:rPr>
          <w:rFonts w:ascii="PT Astra Serif" w:hAnsi="PT Astra Serif" w:cs="PT Astra Serif"/>
          <w:sz w:val="28"/>
          <w:szCs w:val="28"/>
        </w:rPr>
        <w:t xml:space="preserve"> слова «пункте 24» заменить словами «пунктах 24 </w:t>
      </w:r>
      <w:r w:rsidR="009C6C9D" w:rsidRPr="00DF699E">
        <w:rPr>
          <w:rFonts w:ascii="PT Astra Serif" w:hAnsi="PT Astra Serif" w:cs="PT Astra Serif"/>
          <w:sz w:val="28"/>
          <w:szCs w:val="28"/>
        </w:rPr>
        <w:br/>
      </w:r>
      <w:r w:rsidR="005D6B91" w:rsidRPr="00DF699E">
        <w:rPr>
          <w:rFonts w:ascii="PT Astra Serif" w:hAnsi="PT Astra Serif" w:cs="PT Astra Serif"/>
          <w:sz w:val="28"/>
          <w:szCs w:val="28"/>
        </w:rPr>
        <w:t>и 25»</w:t>
      </w:r>
      <w:r w:rsidR="00CB51C1" w:rsidRPr="00DF699E">
        <w:rPr>
          <w:rFonts w:ascii="PT Astra Serif" w:hAnsi="PT Astra Serif" w:cs="PT Astra Serif"/>
          <w:sz w:val="28"/>
          <w:szCs w:val="28"/>
        </w:rPr>
        <w:t xml:space="preserve"> и в нём слова «и (или) документов, указанных в подпункте 10 </w:t>
      </w:r>
      <w:r w:rsidR="009C6C9D" w:rsidRPr="00DF699E">
        <w:rPr>
          <w:rFonts w:ascii="PT Astra Serif" w:hAnsi="PT Astra Serif" w:cs="PT Astra Serif"/>
          <w:sz w:val="28"/>
          <w:szCs w:val="28"/>
        </w:rPr>
        <w:br/>
      </w:r>
      <w:r w:rsidR="00CB51C1" w:rsidRPr="00DF699E">
        <w:rPr>
          <w:rFonts w:ascii="PT Astra Serif" w:hAnsi="PT Astra Serif" w:cs="PT Astra Serif"/>
          <w:sz w:val="28"/>
          <w:szCs w:val="28"/>
        </w:rPr>
        <w:t>подпункта 15.6 пункта 15 настоящих Правил</w:t>
      </w:r>
      <w:proofErr w:type="gramStart"/>
      <w:r w:rsidR="00CB51C1" w:rsidRPr="00DF699E">
        <w:rPr>
          <w:rFonts w:ascii="PT Astra Serif" w:hAnsi="PT Astra Serif" w:cs="PT Astra Serif"/>
          <w:sz w:val="28"/>
          <w:szCs w:val="28"/>
        </w:rPr>
        <w:t>,</w:t>
      </w:r>
      <w:r w:rsidR="007C7BD2" w:rsidRPr="00DF699E">
        <w:rPr>
          <w:rFonts w:ascii="PT Astra Serif" w:hAnsi="PT Astra Serif" w:cs="PT Astra Serif"/>
          <w:sz w:val="28"/>
          <w:szCs w:val="28"/>
        </w:rPr>
        <w:t>»</w:t>
      </w:r>
      <w:proofErr w:type="gramEnd"/>
      <w:r w:rsidR="007C7BD2" w:rsidRPr="00DF699E">
        <w:rPr>
          <w:rFonts w:ascii="PT Astra Serif" w:hAnsi="PT Astra Serif" w:cs="PT Astra Serif"/>
          <w:sz w:val="28"/>
          <w:szCs w:val="28"/>
        </w:rPr>
        <w:t xml:space="preserve"> исключить.</w:t>
      </w:r>
    </w:p>
    <w:p w:rsidR="009B38F1" w:rsidRPr="00DF699E" w:rsidRDefault="00646133"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2</w:t>
      </w:r>
      <w:r w:rsidR="000929CB" w:rsidRPr="00DF699E">
        <w:rPr>
          <w:rFonts w:ascii="PT Astra Serif" w:hAnsi="PT Astra Serif" w:cs="PT Astra Serif"/>
          <w:sz w:val="28"/>
          <w:szCs w:val="28"/>
        </w:rPr>
        <w:t>2</w:t>
      </w:r>
      <w:r w:rsidRPr="00DF699E">
        <w:rPr>
          <w:rFonts w:ascii="PT Astra Serif" w:hAnsi="PT Astra Serif" w:cs="PT Astra Serif"/>
          <w:sz w:val="28"/>
          <w:szCs w:val="28"/>
        </w:rPr>
        <w:t xml:space="preserve">. </w:t>
      </w:r>
      <w:proofErr w:type="gramStart"/>
      <w:r w:rsidR="009B38F1" w:rsidRPr="00DF699E">
        <w:rPr>
          <w:rFonts w:ascii="PT Astra Serif" w:hAnsi="PT Astra Serif" w:cs="PT Astra Serif"/>
          <w:sz w:val="28"/>
          <w:szCs w:val="28"/>
        </w:rPr>
        <w:t xml:space="preserve">Внести в Правила предоставления сельскохозяйственным товаропроизводителям и российским организациям субсидий из областного бюджета Ульяновской области в целях возмещения части прямых понесённых ими затрат, связанных с созданием и (или) модернизацией объектов агропромышленного комплекса, а также приобретением и вводом </w:t>
      </w:r>
      <w:r w:rsidR="009B38F1" w:rsidRPr="00DF699E">
        <w:rPr>
          <w:rFonts w:ascii="PT Astra Serif" w:hAnsi="PT Astra Serif" w:cs="PT Astra Serif"/>
          <w:sz w:val="28"/>
          <w:szCs w:val="28"/>
        </w:rPr>
        <w:br/>
        <w:t xml:space="preserve">в промышленную эксплуатацию маркировочного оборудования для внедрения обязательной маркировки отдельных видов молочной продукции, утверждённые постановлением Правительства Ульяновской области </w:t>
      </w:r>
      <w:r w:rsidR="009B38F1" w:rsidRPr="00DF699E">
        <w:rPr>
          <w:rFonts w:ascii="PT Astra Serif" w:hAnsi="PT Astra Serif" w:cs="PT Astra Serif"/>
          <w:sz w:val="28"/>
          <w:szCs w:val="28"/>
        </w:rPr>
        <w:br/>
        <w:t>от 18.08.2023 № 414-П «Об утверждении</w:t>
      </w:r>
      <w:proofErr w:type="gramEnd"/>
      <w:r w:rsidR="009B38F1" w:rsidRPr="00DF699E">
        <w:rPr>
          <w:rFonts w:ascii="PT Astra Serif" w:hAnsi="PT Astra Serif" w:cs="PT Astra Serif"/>
          <w:sz w:val="28"/>
          <w:szCs w:val="28"/>
        </w:rPr>
        <w:t xml:space="preserve"> Правил предоставления сельскохозяйственным товаропроизводителям и российским организациям субсидий из областного бюджета Ульяновской области в целях возмещения части прямых понесённых ими затрат, связанных с созданием и (или) модернизацией объектов агропромышленного комплекса, а также приобретением и вводом в промышленную эксплуатацию маркировочного оборудования для внедрения обязательной маркировки отдельных видов молочной продукции», следующие изменения:</w:t>
      </w:r>
    </w:p>
    <w:p w:rsidR="00027E7C" w:rsidRPr="00DF699E" w:rsidRDefault="00027E7C"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1) в подпункте 6 пункта 19:</w:t>
      </w:r>
    </w:p>
    <w:p w:rsidR="00027E7C" w:rsidRPr="00DF699E" w:rsidRDefault="00027E7C"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а) подпункт «в» изложить в следующей редакции:</w:t>
      </w:r>
    </w:p>
    <w:p w:rsidR="00102DA8" w:rsidRPr="00DF699E" w:rsidRDefault="00027E7C" w:rsidP="003612AF">
      <w:pPr>
        <w:spacing w:after="0" w:line="235" w:lineRule="auto"/>
        <w:ind w:firstLine="709"/>
        <w:jc w:val="both"/>
        <w:rPr>
          <w:rFonts w:ascii="PT Astra Serif" w:hAnsi="PT Astra Serif" w:cs="PT Astra Serif"/>
          <w:sz w:val="28"/>
          <w:szCs w:val="28"/>
        </w:rPr>
      </w:pPr>
      <w:proofErr w:type="gramStart"/>
      <w:r w:rsidRPr="00DF699E">
        <w:rPr>
          <w:rFonts w:ascii="PT Astra Serif" w:hAnsi="PT Astra Serif" w:cs="PT Astra Serif"/>
          <w:sz w:val="28"/>
          <w:szCs w:val="28"/>
        </w:rPr>
        <w:t xml:space="preserve">«в) запрет отчуждения </w:t>
      </w:r>
      <w:r w:rsidR="005F2A47" w:rsidRPr="00DF699E">
        <w:rPr>
          <w:rFonts w:ascii="PT Astra Serif" w:hAnsi="PT Astra Serif" w:cs="PT Astra Serif"/>
          <w:sz w:val="28"/>
          <w:szCs w:val="28"/>
        </w:rPr>
        <w:t>созданн</w:t>
      </w:r>
      <w:r w:rsidR="00E37BC0" w:rsidRPr="00DF699E">
        <w:rPr>
          <w:rFonts w:ascii="PT Astra Serif" w:hAnsi="PT Astra Serif" w:cs="PT Astra Serif"/>
          <w:sz w:val="28"/>
          <w:szCs w:val="28"/>
        </w:rPr>
        <w:t>ого</w:t>
      </w:r>
      <w:r w:rsidR="005F2A47" w:rsidRPr="00DF699E">
        <w:rPr>
          <w:rFonts w:ascii="PT Astra Serif" w:hAnsi="PT Astra Serif" w:cs="PT Astra Serif"/>
          <w:sz w:val="28"/>
          <w:szCs w:val="28"/>
        </w:rPr>
        <w:t xml:space="preserve"> (построенн</w:t>
      </w:r>
      <w:r w:rsidR="00E37BC0" w:rsidRPr="00DF699E">
        <w:rPr>
          <w:rFonts w:ascii="PT Astra Serif" w:hAnsi="PT Astra Serif" w:cs="PT Astra Serif"/>
          <w:sz w:val="28"/>
          <w:szCs w:val="28"/>
        </w:rPr>
        <w:t>ого</w:t>
      </w:r>
      <w:r w:rsidR="00102DA8" w:rsidRPr="00DF699E">
        <w:rPr>
          <w:rFonts w:ascii="PT Astra Serif" w:hAnsi="PT Astra Serif" w:cs="PT Astra Serif"/>
          <w:sz w:val="28"/>
          <w:szCs w:val="28"/>
        </w:rPr>
        <w:t>)</w:t>
      </w:r>
      <w:r w:rsidR="005F2A47" w:rsidRPr="00DF699E">
        <w:rPr>
          <w:rFonts w:ascii="PT Astra Serif" w:hAnsi="PT Astra Serif" w:cs="PT Astra Serif"/>
          <w:sz w:val="28"/>
          <w:szCs w:val="28"/>
        </w:rPr>
        <w:t xml:space="preserve"> и (или) модернизи</w:t>
      </w:r>
      <w:r w:rsidR="00E37BC0" w:rsidRPr="00DF699E">
        <w:rPr>
          <w:rFonts w:ascii="PT Astra Serif" w:hAnsi="PT Astra Serif" w:cs="PT Astra Serif"/>
          <w:sz w:val="28"/>
          <w:szCs w:val="28"/>
        </w:rPr>
        <w:t>рованного</w:t>
      </w:r>
      <w:r w:rsidR="005F2A47" w:rsidRPr="00DF699E">
        <w:rPr>
          <w:rFonts w:ascii="PT Astra Serif" w:hAnsi="PT Astra Serif" w:cs="PT Astra Serif"/>
          <w:sz w:val="28"/>
          <w:szCs w:val="28"/>
        </w:rPr>
        <w:t xml:space="preserve"> </w:t>
      </w:r>
      <w:r w:rsidRPr="00DF699E">
        <w:rPr>
          <w:rFonts w:ascii="PT Astra Serif" w:hAnsi="PT Astra Serif" w:cs="PT Astra Serif"/>
          <w:sz w:val="28"/>
          <w:szCs w:val="28"/>
        </w:rPr>
        <w:t>объект</w:t>
      </w:r>
      <w:r w:rsidR="00E37BC0" w:rsidRPr="00DF699E">
        <w:rPr>
          <w:rFonts w:ascii="PT Astra Serif" w:hAnsi="PT Astra Serif" w:cs="PT Astra Serif"/>
          <w:sz w:val="28"/>
          <w:szCs w:val="28"/>
        </w:rPr>
        <w:t>а</w:t>
      </w:r>
      <w:r w:rsidR="00102DA8" w:rsidRPr="00DF699E">
        <w:rPr>
          <w:rFonts w:ascii="PT Astra Serif" w:hAnsi="PT Astra Serif" w:cs="PT Astra Serif"/>
          <w:sz w:val="28"/>
          <w:szCs w:val="28"/>
        </w:rPr>
        <w:t xml:space="preserve">, в том числе специальной техники </w:t>
      </w:r>
      <w:r w:rsidR="00E37BC0" w:rsidRPr="00DF699E">
        <w:rPr>
          <w:rFonts w:ascii="PT Astra Serif" w:hAnsi="PT Astra Serif" w:cs="PT Astra Serif"/>
          <w:sz w:val="28"/>
          <w:szCs w:val="28"/>
        </w:rPr>
        <w:t xml:space="preserve">и (или) </w:t>
      </w:r>
      <w:r w:rsidR="00102DA8" w:rsidRPr="00DF699E">
        <w:rPr>
          <w:rFonts w:ascii="PT Astra Serif" w:hAnsi="PT Astra Serif" w:cs="PT Astra Serif"/>
          <w:sz w:val="28"/>
          <w:szCs w:val="28"/>
        </w:rPr>
        <w:t xml:space="preserve">оборудования, предусмотренных инвестиционным проектом, </w:t>
      </w:r>
      <w:r w:rsidR="00723766" w:rsidRPr="00DF699E">
        <w:rPr>
          <w:rFonts w:ascii="PT Astra Serif" w:hAnsi="PT Astra Serif" w:cs="PT Astra Serif"/>
          <w:sz w:val="28"/>
          <w:szCs w:val="28"/>
        </w:rPr>
        <w:t xml:space="preserve">любым </w:t>
      </w:r>
      <w:r w:rsidR="00723766" w:rsidRPr="00DF699E">
        <w:rPr>
          <w:rFonts w:ascii="PT Astra Serif" w:hAnsi="PT Astra Serif" w:cs="PT Astra Serif"/>
          <w:sz w:val="28"/>
          <w:szCs w:val="28"/>
        </w:rPr>
        <w:br/>
        <w:t xml:space="preserve">из способов в соответствии с законодательством Российской Федерации, </w:t>
      </w:r>
      <w:r w:rsidR="00723766" w:rsidRPr="00DF699E">
        <w:rPr>
          <w:rFonts w:ascii="PT Astra Serif" w:hAnsi="PT Astra Serif" w:cs="PT Astra Serif"/>
          <w:sz w:val="28"/>
          <w:szCs w:val="28"/>
        </w:rPr>
        <w:br/>
      </w:r>
      <w:r w:rsidR="00102DA8" w:rsidRPr="00DF699E">
        <w:rPr>
          <w:rFonts w:ascii="PT Astra Serif" w:hAnsi="PT Astra Serif" w:cs="PT Astra Serif"/>
          <w:sz w:val="28"/>
          <w:szCs w:val="28"/>
        </w:rPr>
        <w:t xml:space="preserve">в течение трёх лет, следующих за годом, в котором </w:t>
      </w:r>
      <w:r w:rsidR="00507509" w:rsidRPr="00DF699E">
        <w:rPr>
          <w:rFonts w:ascii="PT Astra Serif" w:hAnsi="PT Astra Serif" w:cs="PT Astra Serif"/>
          <w:sz w:val="28"/>
          <w:szCs w:val="28"/>
        </w:rPr>
        <w:t xml:space="preserve">получателю субсидии </w:t>
      </w:r>
      <w:r w:rsidR="00102DA8" w:rsidRPr="00DF699E">
        <w:rPr>
          <w:rFonts w:ascii="PT Astra Serif" w:hAnsi="PT Astra Serif" w:cs="PT Astra Serif"/>
          <w:sz w:val="28"/>
          <w:szCs w:val="28"/>
        </w:rPr>
        <w:t>предоставлена субсидия (в случае предоставления субсиди</w:t>
      </w:r>
      <w:r w:rsidR="00507509" w:rsidRPr="00DF699E">
        <w:rPr>
          <w:rFonts w:ascii="PT Astra Serif" w:hAnsi="PT Astra Serif" w:cs="PT Astra Serif"/>
          <w:sz w:val="28"/>
          <w:szCs w:val="28"/>
        </w:rPr>
        <w:t>и</w:t>
      </w:r>
      <w:r w:rsidR="00102DA8" w:rsidRPr="00DF699E">
        <w:rPr>
          <w:rFonts w:ascii="PT Astra Serif" w:hAnsi="PT Astra Serif" w:cs="PT Astra Serif"/>
          <w:sz w:val="28"/>
          <w:szCs w:val="28"/>
        </w:rPr>
        <w:t xml:space="preserve"> </w:t>
      </w:r>
      <w:r w:rsidR="00507509" w:rsidRPr="00DF699E">
        <w:rPr>
          <w:rFonts w:ascii="PT Astra Serif" w:hAnsi="PT Astra Serif" w:cs="PT Astra Serif"/>
          <w:sz w:val="28"/>
          <w:szCs w:val="28"/>
        </w:rPr>
        <w:t>в целях возмещения части прямых понес</w:t>
      </w:r>
      <w:r w:rsidR="00723766" w:rsidRPr="00DF699E">
        <w:rPr>
          <w:rFonts w:ascii="PT Astra Serif" w:hAnsi="PT Astra Serif" w:cs="PT Astra Serif"/>
          <w:sz w:val="28"/>
          <w:szCs w:val="28"/>
        </w:rPr>
        <w:t>ё</w:t>
      </w:r>
      <w:r w:rsidR="00507509" w:rsidRPr="00DF699E">
        <w:rPr>
          <w:rFonts w:ascii="PT Astra Serif" w:hAnsi="PT Astra Serif" w:cs="PT Astra Serif"/>
          <w:sz w:val="28"/>
          <w:szCs w:val="28"/>
        </w:rPr>
        <w:t>нных затрат</w:t>
      </w:r>
      <w:r w:rsidR="00102DA8" w:rsidRPr="00DF699E">
        <w:rPr>
          <w:rFonts w:ascii="PT Astra Serif" w:hAnsi="PT Astra Serif" w:cs="PT Astra Serif"/>
          <w:sz w:val="28"/>
          <w:szCs w:val="28"/>
        </w:rPr>
        <w:t>);</w:t>
      </w:r>
      <w:r w:rsidR="00507509" w:rsidRPr="00DF699E">
        <w:rPr>
          <w:rFonts w:ascii="PT Astra Serif" w:hAnsi="PT Astra Serif" w:cs="PT Astra Serif"/>
          <w:sz w:val="28"/>
          <w:szCs w:val="28"/>
        </w:rPr>
        <w:t>»;</w:t>
      </w:r>
      <w:proofErr w:type="gramEnd"/>
    </w:p>
    <w:p w:rsidR="00102DA8" w:rsidRPr="00DF699E" w:rsidRDefault="00507509"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 xml:space="preserve">б) дополнить подпунктами </w:t>
      </w:r>
      <w:r w:rsidR="00867D06" w:rsidRPr="00DF699E">
        <w:rPr>
          <w:rFonts w:ascii="PT Astra Serif" w:hAnsi="PT Astra Serif" w:cs="PT Astra Serif"/>
          <w:sz w:val="28"/>
          <w:szCs w:val="28"/>
        </w:rPr>
        <w:t>«г</w:t>
      </w:r>
      <w:proofErr w:type="gramStart"/>
      <w:r w:rsidR="00867D06" w:rsidRPr="00DF699E">
        <w:rPr>
          <w:rFonts w:ascii="PT Astra Serif" w:hAnsi="PT Astra Serif" w:cs="PT Astra Serif"/>
          <w:sz w:val="28"/>
          <w:szCs w:val="28"/>
        </w:rPr>
        <w:t>»-</w:t>
      </w:r>
      <w:proofErr w:type="gramEnd"/>
      <w:r w:rsidR="00867D06" w:rsidRPr="00DF699E">
        <w:rPr>
          <w:rFonts w:ascii="PT Astra Serif" w:hAnsi="PT Astra Serif" w:cs="PT Astra Serif"/>
          <w:sz w:val="28"/>
          <w:szCs w:val="28"/>
        </w:rPr>
        <w:t>«</w:t>
      </w:r>
      <w:r w:rsidR="0074594B" w:rsidRPr="00DF699E">
        <w:rPr>
          <w:rFonts w:ascii="PT Astra Serif" w:hAnsi="PT Astra Serif" w:cs="PT Astra Serif"/>
          <w:sz w:val="28"/>
          <w:szCs w:val="28"/>
        </w:rPr>
        <w:t>е</w:t>
      </w:r>
      <w:r w:rsidR="00867D06" w:rsidRPr="00DF699E">
        <w:rPr>
          <w:rFonts w:ascii="PT Astra Serif" w:hAnsi="PT Astra Serif" w:cs="PT Astra Serif"/>
          <w:sz w:val="28"/>
          <w:szCs w:val="28"/>
        </w:rPr>
        <w:t>» следующего содержания:</w:t>
      </w:r>
    </w:p>
    <w:p w:rsidR="00867D06" w:rsidRPr="00DF699E" w:rsidRDefault="00867D06"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«г) запрет отчуждения приобретённого маркировочного оборудования любым из способов </w:t>
      </w:r>
      <w:r w:rsidR="00723766" w:rsidRPr="00DF699E">
        <w:rPr>
          <w:rFonts w:ascii="PT Astra Serif" w:hAnsi="PT Astra Serif" w:cs="PT Astra Serif"/>
          <w:sz w:val="28"/>
          <w:szCs w:val="28"/>
        </w:rPr>
        <w:t>в соответствии с</w:t>
      </w:r>
      <w:r w:rsidRPr="00DF699E">
        <w:rPr>
          <w:rFonts w:ascii="PT Astra Serif" w:hAnsi="PT Astra Serif" w:cs="PT Astra Serif"/>
          <w:sz w:val="28"/>
          <w:szCs w:val="28"/>
        </w:rPr>
        <w:t xml:space="preserve"> законодательством Российской Федерации в течение трёх лет, следующих за годом, в котором получателю субсидии предоставлена субсидия (в случае предоставления субсидии </w:t>
      </w:r>
      <w:r w:rsidR="00723766" w:rsidRPr="00DF699E">
        <w:rPr>
          <w:rFonts w:ascii="PT Astra Serif" w:hAnsi="PT Astra Serif" w:cs="PT Astra Serif"/>
          <w:sz w:val="28"/>
          <w:szCs w:val="28"/>
        </w:rPr>
        <w:t>в целях возмещения части затрат на маркировочное оборудование</w:t>
      </w:r>
      <w:r w:rsidRPr="00DF699E">
        <w:rPr>
          <w:rFonts w:ascii="PT Astra Serif" w:hAnsi="PT Astra Serif" w:cs="PT Astra Serif"/>
          <w:sz w:val="28"/>
          <w:szCs w:val="28"/>
        </w:rPr>
        <w:t>);</w:t>
      </w:r>
    </w:p>
    <w:p w:rsidR="0074594B" w:rsidRPr="00DF699E" w:rsidRDefault="00723766" w:rsidP="003612AF">
      <w:pPr>
        <w:spacing w:after="0" w:line="235" w:lineRule="auto"/>
        <w:ind w:firstLine="709"/>
        <w:jc w:val="both"/>
        <w:rPr>
          <w:rFonts w:ascii="PT Astra Serif" w:hAnsi="PT Astra Serif" w:cs="PT Astra Serif"/>
          <w:sz w:val="28"/>
          <w:szCs w:val="28"/>
        </w:rPr>
      </w:pPr>
      <w:proofErr w:type="gramStart"/>
      <w:r w:rsidRPr="00DF699E">
        <w:rPr>
          <w:rFonts w:ascii="PT Astra Serif" w:hAnsi="PT Astra Serif" w:cs="PT Astra Serif"/>
          <w:sz w:val="28"/>
          <w:szCs w:val="28"/>
        </w:rPr>
        <w:t xml:space="preserve">д) </w:t>
      </w:r>
      <w:r w:rsidR="00027E7C" w:rsidRPr="00DF699E">
        <w:rPr>
          <w:rFonts w:ascii="PT Astra Serif" w:hAnsi="PT Astra Serif" w:cs="PT Astra Serif"/>
          <w:sz w:val="28"/>
          <w:szCs w:val="28"/>
        </w:rPr>
        <w:t xml:space="preserve">обязанность получателя субсидии представлять в Министерство </w:t>
      </w:r>
      <w:r w:rsidRPr="00DF699E">
        <w:rPr>
          <w:rFonts w:ascii="PT Astra Serif" w:hAnsi="PT Astra Serif" w:cs="PT Astra Serif"/>
          <w:sz w:val="28"/>
          <w:szCs w:val="28"/>
        </w:rPr>
        <w:t>ежегодно в течение трёх лет, следующих за годом, в котором получателю субсидии предоставлена субсидия,</w:t>
      </w:r>
      <w:r w:rsidR="00027E7C" w:rsidRPr="00DF699E">
        <w:rPr>
          <w:rFonts w:ascii="PT Astra Serif" w:hAnsi="PT Astra Serif" w:cs="PT Astra Serif"/>
          <w:sz w:val="28"/>
          <w:szCs w:val="28"/>
        </w:rPr>
        <w:t xml:space="preserve"> </w:t>
      </w:r>
      <w:r w:rsidR="00A578A0" w:rsidRPr="00DF699E">
        <w:rPr>
          <w:rFonts w:ascii="PT Astra Serif" w:hAnsi="PT Astra Serif" w:cs="PT Astra Serif"/>
          <w:sz w:val="28"/>
          <w:szCs w:val="28"/>
        </w:rPr>
        <w:t xml:space="preserve">не позднее 10-го рабочего дня первого месяца года, следующего </w:t>
      </w:r>
      <w:r w:rsidR="00027E7C" w:rsidRPr="00DF699E">
        <w:rPr>
          <w:rFonts w:ascii="PT Astra Serif" w:hAnsi="PT Astra Serif" w:cs="PT Astra Serif"/>
          <w:sz w:val="28"/>
          <w:szCs w:val="28"/>
        </w:rPr>
        <w:t>за указанным периодом, заверенную получателем субсидии копию инвентарной карточки основных средств либо копию иного первичного уч</w:t>
      </w:r>
      <w:r w:rsidR="00A578A0" w:rsidRPr="00DF699E">
        <w:rPr>
          <w:rFonts w:ascii="PT Astra Serif" w:hAnsi="PT Astra Serif" w:cs="PT Astra Serif"/>
          <w:sz w:val="28"/>
          <w:szCs w:val="28"/>
        </w:rPr>
        <w:t>ё</w:t>
      </w:r>
      <w:r w:rsidR="00027E7C" w:rsidRPr="00DF699E">
        <w:rPr>
          <w:rFonts w:ascii="PT Astra Serif" w:hAnsi="PT Astra Serif" w:cs="PT Astra Serif"/>
          <w:sz w:val="28"/>
          <w:szCs w:val="28"/>
        </w:rPr>
        <w:t xml:space="preserve">тного документа, применяемого получателем субсидии </w:t>
      </w:r>
      <w:r w:rsidR="0074594B" w:rsidRPr="00DF699E">
        <w:rPr>
          <w:rFonts w:ascii="PT Astra Serif" w:hAnsi="PT Astra Serif" w:cs="PT Astra Serif"/>
          <w:sz w:val="28"/>
          <w:szCs w:val="28"/>
        </w:rPr>
        <w:br/>
      </w:r>
      <w:r w:rsidR="00027E7C" w:rsidRPr="00DF699E">
        <w:rPr>
          <w:rFonts w:ascii="PT Astra Serif" w:hAnsi="PT Astra Serif" w:cs="PT Astra Serif"/>
          <w:sz w:val="28"/>
          <w:szCs w:val="28"/>
        </w:rPr>
        <w:t>для ведения бухгалтерского уч</w:t>
      </w:r>
      <w:r w:rsidR="00A578A0" w:rsidRPr="00DF699E">
        <w:rPr>
          <w:rFonts w:ascii="PT Astra Serif" w:hAnsi="PT Astra Serif" w:cs="PT Astra Serif"/>
          <w:sz w:val="28"/>
          <w:szCs w:val="28"/>
        </w:rPr>
        <w:t>ё</w:t>
      </w:r>
      <w:r w:rsidR="00027E7C" w:rsidRPr="00DF699E">
        <w:rPr>
          <w:rFonts w:ascii="PT Astra Serif" w:hAnsi="PT Astra Serif" w:cs="PT Astra Serif"/>
          <w:sz w:val="28"/>
          <w:szCs w:val="28"/>
        </w:rPr>
        <w:t xml:space="preserve">та, подтверждающего наличие (отсутствие) </w:t>
      </w:r>
      <w:r w:rsidR="0074594B" w:rsidRPr="00DF699E">
        <w:rPr>
          <w:rFonts w:ascii="PT Astra Serif" w:hAnsi="PT Astra Serif" w:cs="PT Astra Serif"/>
          <w:sz w:val="28"/>
          <w:szCs w:val="28"/>
        </w:rPr>
        <w:br/>
      </w:r>
      <w:r w:rsidR="00E37BC0" w:rsidRPr="00DF699E">
        <w:rPr>
          <w:rFonts w:ascii="PT Astra Serif" w:hAnsi="PT Astra Serif" w:cs="PT Astra Serif"/>
          <w:sz w:val="28"/>
          <w:szCs w:val="28"/>
        </w:rPr>
        <w:t>у получателя субсидии</w:t>
      </w:r>
      <w:proofErr w:type="gramEnd"/>
      <w:r w:rsidR="00E37BC0" w:rsidRPr="00DF699E">
        <w:rPr>
          <w:rFonts w:ascii="PT Astra Serif" w:hAnsi="PT Astra Serif" w:cs="PT Astra Serif"/>
          <w:sz w:val="28"/>
          <w:szCs w:val="28"/>
        </w:rPr>
        <w:t xml:space="preserve"> </w:t>
      </w:r>
      <w:proofErr w:type="gramStart"/>
      <w:r w:rsidR="0074594B" w:rsidRPr="00DF699E">
        <w:rPr>
          <w:rFonts w:ascii="PT Astra Serif" w:hAnsi="PT Astra Serif" w:cs="PT Astra Serif"/>
          <w:sz w:val="28"/>
          <w:szCs w:val="28"/>
        </w:rPr>
        <w:t>созданного (построенного) и (или) модернизированного объекта, в том числе специальной техники и (или) оборудования, предусмотренных инвестиционным проектом, и (или) маркировоч</w:t>
      </w:r>
      <w:r w:rsidR="00027E7C" w:rsidRPr="00DF699E">
        <w:rPr>
          <w:rFonts w:ascii="PT Astra Serif" w:hAnsi="PT Astra Serif" w:cs="PT Astra Serif"/>
          <w:sz w:val="28"/>
          <w:szCs w:val="28"/>
        </w:rPr>
        <w:t xml:space="preserve">ного оборудования, или выписки из </w:t>
      </w:r>
      <w:r w:rsidR="0074594B" w:rsidRPr="00DF699E">
        <w:rPr>
          <w:rFonts w:ascii="PT Astra Serif" w:hAnsi="PT Astra Serif" w:cs="PT Astra Serif"/>
          <w:sz w:val="28"/>
          <w:szCs w:val="28"/>
        </w:rPr>
        <w:t>такого документа;</w:t>
      </w:r>
      <w:proofErr w:type="gramEnd"/>
    </w:p>
    <w:p w:rsidR="009B38F1" w:rsidRPr="00DF699E" w:rsidRDefault="0074594B"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е) точную дату завершения и конечное значение результата (конечные значения результатов) предоставления субсидии</w:t>
      </w:r>
      <w:proofErr w:type="gramStart"/>
      <w:r w:rsidRPr="00DF699E">
        <w:rPr>
          <w:rFonts w:ascii="PT Astra Serif" w:hAnsi="PT Astra Serif" w:cs="PT Astra Serif"/>
          <w:sz w:val="28"/>
          <w:szCs w:val="28"/>
        </w:rPr>
        <w:t>.»;</w:t>
      </w:r>
      <w:proofErr w:type="gramEnd"/>
    </w:p>
    <w:p w:rsidR="00CA06DC" w:rsidRPr="00DF699E" w:rsidRDefault="0074594B"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2) </w:t>
      </w:r>
      <w:r w:rsidR="00CA06DC" w:rsidRPr="00DF699E">
        <w:rPr>
          <w:rFonts w:ascii="PT Astra Serif" w:hAnsi="PT Astra Serif" w:cs="PT Astra Serif"/>
          <w:sz w:val="28"/>
          <w:szCs w:val="28"/>
        </w:rPr>
        <w:t>в пункте 31:</w:t>
      </w:r>
    </w:p>
    <w:p w:rsidR="0018121C" w:rsidRPr="00DF699E" w:rsidRDefault="003612AF"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а) </w:t>
      </w:r>
      <w:r w:rsidR="00F863E0" w:rsidRPr="00DF699E">
        <w:rPr>
          <w:rFonts w:ascii="PT Astra Serif" w:hAnsi="PT Astra Serif" w:cs="PT Astra Serif"/>
          <w:sz w:val="28"/>
          <w:szCs w:val="28"/>
        </w:rPr>
        <w:t>абзац первый после слов «при предоставлении субсидии</w:t>
      </w:r>
      <w:proofErr w:type="gramStart"/>
      <w:r w:rsidR="0018121C" w:rsidRPr="00DF699E">
        <w:rPr>
          <w:rFonts w:ascii="PT Astra Serif" w:hAnsi="PT Astra Serif" w:cs="PT Astra Serif"/>
          <w:sz w:val="28"/>
          <w:szCs w:val="28"/>
        </w:rPr>
        <w:t>,</w:t>
      </w:r>
      <w:r w:rsidR="00F863E0" w:rsidRPr="00DF699E">
        <w:rPr>
          <w:rFonts w:ascii="PT Astra Serif" w:hAnsi="PT Astra Serif" w:cs="PT Astra Serif"/>
          <w:sz w:val="28"/>
          <w:szCs w:val="28"/>
        </w:rPr>
        <w:t>»</w:t>
      </w:r>
      <w:proofErr w:type="gramEnd"/>
      <w:r w:rsidR="00F863E0" w:rsidRPr="00DF699E">
        <w:rPr>
          <w:rFonts w:ascii="PT Astra Serif" w:hAnsi="PT Astra Serif" w:cs="PT Astra Serif"/>
          <w:sz w:val="28"/>
          <w:szCs w:val="28"/>
        </w:rPr>
        <w:t xml:space="preserve"> дополнить словами «а равно несоблюдения получателем субсидии </w:t>
      </w:r>
      <w:r w:rsidR="00A91D84" w:rsidRPr="00DF699E">
        <w:rPr>
          <w:rFonts w:ascii="PT Astra Serif" w:hAnsi="PT Astra Serif" w:cs="PT Astra Serif"/>
          <w:sz w:val="28"/>
          <w:szCs w:val="28"/>
        </w:rPr>
        <w:t xml:space="preserve">соответствующего </w:t>
      </w:r>
      <w:r w:rsidR="00F863E0" w:rsidRPr="00DF699E">
        <w:rPr>
          <w:rFonts w:ascii="PT Astra Serif" w:hAnsi="PT Astra Serif" w:cs="PT Astra Serif"/>
          <w:sz w:val="28"/>
          <w:szCs w:val="28"/>
        </w:rPr>
        <w:t xml:space="preserve">запрета, </w:t>
      </w:r>
      <w:r w:rsidR="0018121C" w:rsidRPr="00DF699E">
        <w:rPr>
          <w:rFonts w:ascii="PT Astra Serif" w:hAnsi="PT Astra Serif" w:cs="PT Astra Serif"/>
          <w:sz w:val="28"/>
          <w:szCs w:val="28"/>
        </w:rPr>
        <w:t>установл</w:t>
      </w:r>
      <w:r w:rsidR="00F863E0" w:rsidRPr="00DF699E">
        <w:rPr>
          <w:rFonts w:ascii="PT Astra Serif" w:hAnsi="PT Astra Serif" w:cs="PT Astra Serif"/>
          <w:sz w:val="28"/>
          <w:szCs w:val="28"/>
        </w:rPr>
        <w:t>енного подпункт</w:t>
      </w:r>
      <w:r w:rsidR="00A91D84" w:rsidRPr="00DF699E">
        <w:rPr>
          <w:rFonts w:ascii="PT Astra Serif" w:hAnsi="PT Astra Serif" w:cs="PT Astra Serif"/>
          <w:sz w:val="28"/>
          <w:szCs w:val="28"/>
        </w:rPr>
        <w:t>а</w:t>
      </w:r>
      <w:r w:rsidR="00F863E0" w:rsidRPr="00DF699E">
        <w:rPr>
          <w:rFonts w:ascii="PT Astra Serif" w:hAnsi="PT Astra Serif" w:cs="PT Astra Serif"/>
          <w:sz w:val="28"/>
          <w:szCs w:val="28"/>
        </w:rPr>
        <w:t>м</w:t>
      </w:r>
      <w:r w:rsidR="00A91D84" w:rsidRPr="00DF699E">
        <w:rPr>
          <w:rFonts w:ascii="PT Astra Serif" w:hAnsi="PT Astra Serif" w:cs="PT Astra Serif"/>
          <w:sz w:val="28"/>
          <w:szCs w:val="28"/>
        </w:rPr>
        <w:t xml:space="preserve">и «в» и </w:t>
      </w:r>
      <w:r w:rsidR="00F863E0" w:rsidRPr="00DF699E">
        <w:rPr>
          <w:rFonts w:ascii="PT Astra Serif" w:hAnsi="PT Astra Serif" w:cs="PT Astra Serif"/>
          <w:sz w:val="28"/>
          <w:szCs w:val="28"/>
        </w:rPr>
        <w:t>«г» подпункта 6 пункта 19 настоящих Правил,</w:t>
      </w:r>
      <w:r w:rsidR="0018121C" w:rsidRPr="00DF699E">
        <w:rPr>
          <w:rFonts w:ascii="PT Astra Serif" w:hAnsi="PT Astra Serif" w:cs="PT Astra Serif"/>
          <w:sz w:val="28"/>
          <w:szCs w:val="28"/>
        </w:rPr>
        <w:t>», слово «выявленного» заменить словом «выявленных»;</w:t>
      </w:r>
    </w:p>
    <w:p w:rsidR="003612AF" w:rsidRPr="00DF699E" w:rsidRDefault="003612AF" w:rsidP="003612AF">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б) абзац </w:t>
      </w:r>
      <w:r w:rsidRPr="00DF699E">
        <w:rPr>
          <w:rFonts w:ascii="PT Astra Serif" w:hAnsi="PT Astra Serif" w:cs="PT Astra Serif"/>
          <w:sz w:val="28"/>
          <w:szCs w:val="28"/>
        </w:rPr>
        <w:t>третий</w:t>
      </w:r>
      <w:r w:rsidRPr="00DF699E">
        <w:rPr>
          <w:rFonts w:ascii="PT Astra Serif" w:eastAsiaTheme="minorHAnsi" w:hAnsi="PT Astra Serif" w:cs="PT Astra Serif"/>
          <w:sz w:val="28"/>
          <w:szCs w:val="28"/>
          <w:lang w:eastAsia="en-US"/>
        </w:rPr>
        <w:t xml:space="preserve"> изложить в следующей редакции:</w:t>
      </w:r>
    </w:p>
    <w:p w:rsidR="003612AF" w:rsidRPr="00DF699E" w:rsidRDefault="003612AF" w:rsidP="003612AF">
      <w:pPr>
        <w:spacing w:after="0" w:line="235" w:lineRule="auto"/>
        <w:ind w:firstLine="709"/>
        <w:jc w:val="both"/>
        <w:rPr>
          <w:rFonts w:ascii="PT Astra Serif" w:eastAsiaTheme="minorHAnsi" w:hAnsi="PT Astra Serif" w:cs="PT Astra Serif"/>
          <w:sz w:val="28"/>
          <w:szCs w:val="28"/>
          <w:lang w:eastAsia="en-US"/>
        </w:rPr>
      </w:pPr>
      <w:r w:rsidRPr="00DF699E">
        <w:rPr>
          <w:rFonts w:ascii="PT Astra Serif" w:eastAsiaTheme="minorHAnsi" w:hAnsi="PT Astra Serif" w:cs="PT Astra Serif"/>
          <w:sz w:val="28"/>
          <w:szCs w:val="28"/>
          <w:lang w:eastAsia="en-US"/>
        </w:rPr>
        <w:t xml:space="preserve">«В случае непредставления или несвоевременного представления получателем субсидии отчёта о достижении значения результата предоставления субсидии, и (или) дополнительной отчётности, и (или) документа (копии документа), указанного </w:t>
      </w:r>
      <w:r w:rsidRPr="00DF699E">
        <w:rPr>
          <w:rFonts w:ascii="PT Astra Serif" w:hAnsi="PT Astra Serif" w:cs="PT Astra Serif"/>
          <w:sz w:val="28"/>
          <w:szCs w:val="28"/>
        </w:rPr>
        <w:t xml:space="preserve">в подпункте «д» подпункта 6 </w:t>
      </w:r>
      <w:r w:rsidRPr="00DF699E">
        <w:rPr>
          <w:rFonts w:ascii="PT Astra Serif" w:hAnsi="PT Astra Serif" w:cs="PT Astra Serif"/>
          <w:sz w:val="28"/>
          <w:szCs w:val="28"/>
        </w:rPr>
        <w:br/>
        <w:t>пункта 19 настоящих Правил</w:t>
      </w:r>
      <w:r w:rsidRPr="00DF699E">
        <w:rPr>
          <w:rFonts w:ascii="PT Astra Serif" w:eastAsiaTheme="minorHAnsi" w:hAnsi="PT Astra Serif" w:cs="PT Astra Serif"/>
          <w:sz w:val="28"/>
          <w:szCs w:val="28"/>
          <w:lang w:eastAsia="en-US"/>
        </w:rPr>
        <w:t>, субсидия подлежит возврату в областной бюджет Ульяновской области в полном объёме.</w:t>
      </w:r>
    </w:p>
    <w:p w:rsidR="00646133" w:rsidRPr="00DF699E" w:rsidRDefault="009B38F1"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23. </w:t>
      </w:r>
      <w:r w:rsidR="00646133" w:rsidRPr="00DF699E">
        <w:rPr>
          <w:rFonts w:ascii="PT Astra Serif" w:hAnsi="PT Astra Serif" w:cs="PT Astra Serif"/>
          <w:sz w:val="28"/>
          <w:szCs w:val="28"/>
        </w:rPr>
        <w:t>Признать утратившим</w:t>
      </w:r>
      <w:r w:rsidR="00A23B57" w:rsidRPr="00DF699E">
        <w:rPr>
          <w:rFonts w:ascii="PT Astra Serif" w:hAnsi="PT Astra Serif" w:cs="PT Astra Serif"/>
          <w:sz w:val="28"/>
          <w:szCs w:val="28"/>
        </w:rPr>
        <w:t>и</w:t>
      </w:r>
      <w:r w:rsidR="00646133" w:rsidRPr="00DF699E">
        <w:rPr>
          <w:rFonts w:ascii="PT Astra Serif" w:hAnsi="PT Astra Serif" w:cs="PT Astra Serif"/>
          <w:sz w:val="28"/>
          <w:szCs w:val="28"/>
        </w:rPr>
        <w:t xml:space="preserve"> силу</w:t>
      </w:r>
      <w:r w:rsidR="001E04D2" w:rsidRPr="00DF699E">
        <w:rPr>
          <w:rFonts w:ascii="PT Astra Serif" w:hAnsi="PT Astra Serif" w:cs="PT Astra Serif"/>
          <w:sz w:val="28"/>
          <w:szCs w:val="28"/>
        </w:rPr>
        <w:t>:</w:t>
      </w:r>
    </w:p>
    <w:p w:rsidR="001E04D2" w:rsidRPr="00DF699E" w:rsidRDefault="001E04D2"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06.03.2014 № 87-П</w:t>
      </w:r>
      <w:r w:rsidR="00A23B57" w:rsidRPr="00DF699E">
        <w:rPr>
          <w:rFonts w:ascii="PT Astra Serif" w:hAnsi="PT Astra Serif" w:cs="PT Astra Serif"/>
          <w:sz w:val="28"/>
          <w:szCs w:val="28"/>
        </w:rPr>
        <w:t xml:space="preserve"> </w:t>
      </w:r>
      <w:r w:rsidRPr="00DF699E">
        <w:rPr>
          <w:rFonts w:ascii="PT Astra Serif" w:hAnsi="PT Astra Serif" w:cs="PT Astra Serif"/>
          <w:sz w:val="28"/>
          <w:szCs w:val="28"/>
        </w:rPr>
        <w:t>«О Порядке предоставления из областного бюджета Ульяновской области субсидий на возмещение части затрат на уплату процентов по кредитам, полученным в российских кредитных организациях, и займам, полученным</w:t>
      </w:r>
      <w:r w:rsidRPr="00DF699E">
        <w:rPr>
          <w:rFonts w:ascii="PT Astra Serif" w:hAnsi="PT Astra Serif" w:cs="PT Astra Serif"/>
          <w:sz w:val="28"/>
          <w:szCs w:val="28"/>
        </w:rPr>
        <w:br/>
        <w:t>в сельскохозяйственных кредитных потребительских кооперативах»;</w:t>
      </w:r>
    </w:p>
    <w:p w:rsidR="001E04D2" w:rsidRPr="00DF699E" w:rsidRDefault="001E04D2"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25.09.2014</w:t>
      </w:r>
      <w:r w:rsidRPr="00DF699E">
        <w:rPr>
          <w:rFonts w:ascii="PT Astra Serif" w:hAnsi="PT Astra Serif" w:cs="PT Astra Serif"/>
          <w:sz w:val="28"/>
          <w:szCs w:val="28"/>
        </w:rPr>
        <w:br/>
        <w:t>№ 442-П «О внесении изменений в постановление Правительства Ульяновской области от 06.03.2014 № 87-П»</w:t>
      </w:r>
      <w:r w:rsidR="00D4025B" w:rsidRPr="00DF699E">
        <w:rPr>
          <w:rFonts w:ascii="PT Astra Serif" w:hAnsi="PT Astra Serif" w:cs="PT Astra Serif"/>
          <w:sz w:val="28"/>
          <w:szCs w:val="28"/>
        </w:rPr>
        <w:t>;</w:t>
      </w:r>
    </w:p>
    <w:p w:rsidR="00D4025B" w:rsidRPr="00DF699E" w:rsidRDefault="00D4025B" w:rsidP="003612AF">
      <w:pPr>
        <w:spacing w:after="0" w:line="235"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пункт 3 постановления Правительства Ульяновской области от 28.07.2015 № 357-П «О внесении изменений в отдельные постановления Правительства Ульяновской области»;</w:t>
      </w:r>
    </w:p>
    <w:p w:rsidR="00D4025B" w:rsidRPr="00DF699E" w:rsidRDefault="00D4025B"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пункт 3 п</w:t>
      </w:r>
      <w:r w:rsidRPr="00DF699E">
        <w:rPr>
          <w:rFonts w:ascii="PT Astra Serif" w:eastAsiaTheme="minorHAnsi" w:hAnsi="PT Astra Serif" w:cs="PT Astra Serif"/>
          <w:sz w:val="28"/>
          <w:szCs w:val="28"/>
          <w:lang w:eastAsia="en-US"/>
        </w:rPr>
        <w:t>остановления Правительства Ульяновской области от 11.11.2015</w:t>
      </w:r>
      <w:r w:rsidRPr="00DF699E">
        <w:rPr>
          <w:rFonts w:ascii="PT Astra Serif" w:eastAsiaTheme="minorHAnsi" w:hAnsi="PT Astra Serif" w:cs="PT Astra Serif"/>
          <w:sz w:val="28"/>
          <w:szCs w:val="28"/>
          <w:lang w:eastAsia="en-US"/>
        </w:rPr>
        <w:br/>
        <w:t>№ 568-П</w:t>
      </w:r>
      <w:r w:rsidRPr="00DF699E">
        <w:rPr>
          <w:rFonts w:ascii="PT Astra Serif" w:hAnsi="PT Astra Serif" w:cs="PT Astra Serif"/>
          <w:sz w:val="28"/>
          <w:szCs w:val="28"/>
        </w:rPr>
        <w:t xml:space="preserve"> </w:t>
      </w:r>
      <w:r w:rsidRPr="00DF699E">
        <w:rPr>
          <w:rFonts w:ascii="PT Astra Serif" w:eastAsiaTheme="minorHAnsi" w:hAnsi="PT Astra Serif" w:cs="PT Astra Serif"/>
          <w:sz w:val="28"/>
          <w:szCs w:val="28"/>
          <w:lang w:eastAsia="en-US"/>
        </w:rPr>
        <w:t>«О внесении изменений в отдельные постановления Правительства Ульяновской области»;</w:t>
      </w:r>
    </w:p>
    <w:p w:rsidR="00D4025B" w:rsidRPr="00DF699E" w:rsidRDefault="00D4025B"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 xml:space="preserve">пункт 2 </w:t>
      </w:r>
      <w:r w:rsidR="000F5C55" w:rsidRPr="00DF699E">
        <w:rPr>
          <w:rFonts w:ascii="PT Astra Serif" w:hAnsi="PT Astra Serif" w:cs="PT Astra Serif"/>
          <w:sz w:val="28"/>
          <w:szCs w:val="28"/>
        </w:rPr>
        <w:t>п</w:t>
      </w:r>
      <w:r w:rsidRPr="00DF699E">
        <w:rPr>
          <w:rFonts w:ascii="PT Astra Serif" w:hAnsi="PT Astra Serif" w:cs="PT Astra Serif"/>
          <w:sz w:val="28"/>
          <w:szCs w:val="28"/>
        </w:rPr>
        <w:t>остановлени</w:t>
      </w:r>
      <w:r w:rsidR="000F5C55" w:rsidRPr="00DF699E">
        <w:rPr>
          <w:rFonts w:ascii="PT Astra Serif" w:hAnsi="PT Astra Serif" w:cs="PT Astra Serif"/>
          <w:sz w:val="28"/>
          <w:szCs w:val="28"/>
        </w:rPr>
        <w:t>я</w:t>
      </w:r>
      <w:r w:rsidRPr="00DF699E">
        <w:rPr>
          <w:rFonts w:ascii="PT Astra Serif" w:hAnsi="PT Astra Serif" w:cs="PT Astra Serif"/>
          <w:sz w:val="28"/>
          <w:szCs w:val="28"/>
        </w:rPr>
        <w:t xml:space="preserve"> Правительства Ульяновской области</w:t>
      </w:r>
      <w:r w:rsidR="000F5C55" w:rsidRPr="00DF699E">
        <w:rPr>
          <w:rFonts w:ascii="PT Astra Serif" w:hAnsi="PT Astra Serif" w:cs="PT Astra Serif"/>
          <w:sz w:val="28"/>
          <w:szCs w:val="28"/>
        </w:rPr>
        <w:t xml:space="preserve"> </w:t>
      </w:r>
      <w:r w:rsidRPr="00DF699E">
        <w:rPr>
          <w:rFonts w:ascii="PT Astra Serif" w:hAnsi="PT Astra Serif" w:cs="PT Astra Serif"/>
          <w:sz w:val="28"/>
          <w:szCs w:val="28"/>
        </w:rPr>
        <w:t>от 23.03.2017 № 134-П</w:t>
      </w:r>
      <w:r w:rsidR="009A78D0" w:rsidRPr="00DF699E">
        <w:rPr>
          <w:rFonts w:ascii="PT Astra Serif" w:hAnsi="PT Astra Serif" w:cs="PT Astra Serif"/>
          <w:sz w:val="28"/>
          <w:szCs w:val="28"/>
        </w:rPr>
        <w:t xml:space="preserve"> </w:t>
      </w:r>
      <w:r w:rsidRPr="00DF699E">
        <w:rPr>
          <w:rFonts w:ascii="PT Astra Serif" w:hAnsi="PT Astra Serif" w:cs="PT Astra Serif"/>
          <w:sz w:val="28"/>
          <w:szCs w:val="28"/>
        </w:rPr>
        <w:t>«О внесении изменений в отдельные нормативные правовые акты Правительства Ульяновской области</w:t>
      </w:r>
      <w:r w:rsidR="009A78D0" w:rsidRPr="00DF699E">
        <w:rPr>
          <w:rFonts w:ascii="PT Astra Serif" w:hAnsi="PT Astra Serif" w:cs="PT Astra Serif"/>
          <w:sz w:val="28"/>
          <w:szCs w:val="28"/>
        </w:rPr>
        <w:t>»;</w:t>
      </w:r>
    </w:p>
    <w:p w:rsidR="009A78D0" w:rsidRPr="00DF699E" w:rsidRDefault="009A78D0"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27.04.2018</w:t>
      </w:r>
      <w:r w:rsidRPr="00DF699E">
        <w:rPr>
          <w:rFonts w:ascii="PT Astra Serif" w:hAnsi="PT Astra Serif" w:cs="PT Astra Serif"/>
          <w:sz w:val="28"/>
          <w:szCs w:val="28"/>
        </w:rPr>
        <w:br/>
        <w:t>№ 183-П «О внесении изменений в постановление Правительства Ульяновской области от 06.03.2014 № 87-П»;</w:t>
      </w:r>
    </w:p>
    <w:p w:rsidR="009A78D0" w:rsidRPr="00DF699E" w:rsidRDefault="009A78D0"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пункт 4 </w:t>
      </w:r>
      <w:r w:rsidR="000F5C55" w:rsidRPr="00DF699E">
        <w:rPr>
          <w:rFonts w:ascii="PT Astra Serif" w:eastAsiaTheme="minorHAnsi" w:hAnsi="PT Astra Serif" w:cs="PT Astra Serif"/>
          <w:sz w:val="28"/>
          <w:szCs w:val="28"/>
          <w:lang w:eastAsia="en-US"/>
        </w:rPr>
        <w:t>п</w:t>
      </w:r>
      <w:r w:rsidRPr="00DF699E">
        <w:rPr>
          <w:rFonts w:ascii="PT Astra Serif" w:eastAsiaTheme="minorHAnsi" w:hAnsi="PT Astra Serif" w:cs="PT Astra Serif"/>
          <w:sz w:val="28"/>
          <w:szCs w:val="28"/>
          <w:lang w:eastAsia="en-US"/>
        </w:rPr>
        <w:t>остановлени</w:t>
      </w:r>
      <w:r w:rsidR="000F5C55" w:rsidRPr="00DF699E">
        <w:rPr>
          <w:rFonts w:ascii="PT Astra Serif" w:eastAsiaTheme="minorHAnsi" w:hAnsi="PT Astra Serif" w:cs="PT Astra Serif"/>
          <w:sz w:val="28"/>
          <w:szCs w:val="28"/>
          <w:lang w:eastAsia="en-US"/>
        </w:rPr>
        <w:t>я</w:t>
      </w:r>
      <w:r w:rsidRPr="00DF699E">
        <w:rPr>
          <w:rFonts w:ascii="PT Astra Serif" w:eastAsiaTheme="minorHAnsi" w:hAnsi="PT Astra Serif" w:cs="PT Astra Serif"/>
          <w:sz w:val="28"/>
          <w:szCs w:val="28"/>
          <w:lang w:eastAsia="en-US"/>
        </w:rPr>
        <w:t xml:space="preserve"> Правительства Ульяновской области</w:t>
      </w:r>
      <w:r w:rsidR="000F5C55" w:rsidRPr="00DF699E">
        <w:rPr>
          <w:rFonts w:ascii="PT Astra Serif" w:eastAsiaTheme="minorHAnsi" w:hAnsi="PT Astra Serif" w:cs="PT Astra Serif"/>
          <w:sz w:val="28"/>
          <w:szCs w:val="28"/>
          <w:lang w:eastAsia="en-US"/>
        </w:rPr>
        <w:t xml:space="preserve"> </w:t>
      </w:r>
      <w:r w:rsidRPr="00DF699E">
        <w:rPr>
          <w:rFonts w:ascii="PT Astra Serif" w:eastAsiaTheme="minorHAnsi" w:hAnsi="PT Astra Serif" w:cs="PT Astra Serif"/>
          <w:sz w:val="28"/>
          <w:szCs w:val="28"/>
          <w:lang w:eastAsia="en-US"/>
        </w:rPr>
        <w:t>от 24.08.2018 № 389-П</w:t>
      </w:r>
      <w:r w:rsidRPr="00DF699E">
        <w:rPr>
          <w:rFonts w:ascii="PT Astra Serif" w:hAnsi="PT Astra Serif" w:cs="PT Astra Serif"/>
          <w:sz w:val="28"/>
          <w:szCs w:val="28"/>
        </w:rPr>
        <w:t xml:space="preserve"> </w:t>
      </w:r>
      <w:r w:rsidRPr="00DF699E">
        <w:rPr>
          <w:rFonts w:ascii="PT Astra Serif" w:eastAsiaTheme="minorHAnsi" w:hAnsi="PT Astra Serif" w:cs="PT Astra Serif"/>
          <w:sz w:val="28"/>
          <w:szCs w:val="28"/>
          <w:lang w:eastAsia="en-US"/>
        </w:rPr>
        <w:t>«О внесении изменений в отдельные нормативные правовые акты Правительства Ульяновской области»;</w:t>
      </w:r>
    </w:p>
    <w:p w:rsidR="009A78D0" w:rsidRPr="00DF699E" w:rsidRDefault="009A78D0"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22.10.2018</w:t>
      </w:r>
      <w:r w:rsidRPr="00DF699E">
        <w:rPr>
          <w:rFonts w:ascii="PT Astra Serif" w:hAnsi="PT Astra Serif" w:cs="PT Astra Serif"/>
          <w:sz w:val="28"/>
          <w:szCs w:val="28"/>
        </w:rPr>
        <w:br/>
        <w:t>№ 501-П «О внесении изменений в постановление Правительства Ульяновской области от 06.03.2014 № 87-П»;</w:t>
      </w:r>
    </w:p>
    <w:p w:rsidR="009A78D0" w:rsidRPr="00DF699E" w:rsidRDefault="009A78D0" w:rsidP="003612AF">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hAnsi="PT Astra Serif" w:cs="PT Astra Serif"/>
          <w:sz w:val="28"/>
          <w:szCs w:val="28"/>
        </w:rPr>
        <w:t xml:space="preserve">пункт 2 </w:t>
      </w:r>
      <w:r w:rsidRPr="00DF699E">
        <w:rPr>
          <w:rFonts w:ascii="PT Astra Serif" w:eastAsiaTheme="minorHAnsi" w:hAnsi="PT Astra Serif" w:cs="PT Astra Serif"/>
          <w:sz w:val="28"/>
          <w:szCs w:val="28"/>
          <w:lang w:eastAsia="en-US"/>
        </w:rPr>
        <w:t>постановления Правительства Ульяновской области от 06.05.2019 № 189-П</w:t>
      </w:r>
      <w:r w:rsidRPr="00DF699E">
        <w:rPr>
          <w:rFonts w:ascii="PT Astra Serif" w:hAnsi="PT Astra Serif" w:cs="PT Astra Serif"/>
          <w:sz w:val="28"/>
          <w:szCs w:val="28"/>
        </w:rPr>
        <w:t xml:space="preserve"> </w:t>
      </w:r>
      <w:r w:rsidRPr="00DF699E">
        <w:rPr>
          <w:rFonts w:ascii="PT Astra Serif" w:eastAsiaTheme="minorHAnsi" w:hAnsi="PT Astra Serif" w:cs="PT Astra Serif"/>
          <w:sz w:val="28"/>
          <w:szCs w:val="28"/>
          <w:lang w:eastAsia="en-US"/>
        </w:rPr>
        <w:t xml:space="preserve">«О внесении изменений в отдельные нормативные правовые акты Правительства Ульяновской области и признании </w:t>
      </w:r>
      <w:proofErr w:type="gramStart"/>
      <w:r w:rsidRPr="00DF699E">
        <w:rPr>
          <w:rFonts w:ascii="PT Astra Serif" w:eastAsiaTheme="minorHAnsi" w:hAnsi="PT Astra Serif" w:cs="PT Astra Serif"/>
          <w:sz w:val="28"/>
          <w:szCs w:val="28"/>
          <w:lang w:eastAsia="en-US"/>
        </w:rPr>
        <w:t>утратившими</w:t>
      </w:r>
      <w:proofErr w:type="gramEnd"/>
      <w:r w:rsidRPr="00DF699E">
        <w:rPr>
          <w:rFonts w:ascii="PT Astra Serif" w:eastAsiaTheme="minorHAnsi" w:hAnsi="PT Astra Serif" w:cs="PT Astra Serif"/>
          <w:sz w:val="28"/>
          <w:szCs w:val="28"/>
          <w:lang w:eastAsia="en-US"/>
        </w:rPr>
        <w:t xml:space="preserve"> силу нормативного правового акта (отдельных положений нормативных правовых актов) Правительства Ульяновской области»;</w:t>
      </w:r>
    </w:p>
    <w:p w:rsidR="009A78D0" w:rsidRPr="00DF699E" w:rsidRDefault="009A78D0"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16.07.2019</w:t>
      </w:r>
      <w:r w:rsidRPr="00DF699E">
        <w:rPr>
          <w:rFonts w:ascii="PT Astra Serif" w:hAnsi="PT Astra Serif" w:cs="PT Astra Serif"/>
          <w:sz w:val="28"/>
          <w:szCs w:val="28"/>
        </w:rPr>
        <w:br/>
        <w:t>№ 327-П «О внесении изменений в постановление Правительства Ульяновской области от 06.03.2014 № 87-П»;</w:t>
      </w:r>
    </w:p>
    <w:p w:rsidR="009A78D0" w:rsidRPr="00DF699E" w:rsidRDefault="009A78D0"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11.11.2019</w:t>
      </w:r>
      <w:r w:rsidRPr="00DF699E">
        <w:rPr>
          <w:rFonts w:ascii="PT Astra Serif" w:hAnsi="PT Astra Serif" w:cs="PT Astra Serif"/>
          <w:sz w:val="28"/>
          <w:szCs w:val="28"/>
        </w:rPr>
        <w:br/>
        <w:t>№ 559-П «О внесении изменений в постановление Правительства Ульяновской области от 06.03.2014 № 87-П»;</w:t>
      </w:r>
    </w:p>
    <w:p w:rsidR="00235DC2" w:rsidRPr="00DF699E" w:rsidRDefault="00235DC2"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13.12.2019</w:t>
      </w:r>
      <w:r w:rsidRPr="00DF699E">
        <w:rPr>
          <w:rFonts w:ascii="PT Astra Serif" w:hAnsi="PT Astra Serif" w:cs="PT Astra Serif"/>
          <w:sz w:val="28"/>
          <w:szCs w:val="28"/>
        </w:rPr>
        <w:br/>
        <w:t>№ 703-П «Об утверждении Правил предоставления некоммерческим организациям, находящимся на территории Ульяновской области, грантов</w:t>
      </w:r>
      <w:r w:rsidRPr="00DF699E">
        <w:rPr>
          <w:rFonts w:ascii="PT Astra Serif" w:hAnsi="PT Astra Serif" w:cs="PT Astra Serif"/>
          <w:sz w:val="28"/>
          <w:szCs w:val="28"/>
        </w:rPr>
        <w:br/>
        <w:t>в форме субсидий из областного бюджета Ульяновской области в целях финансового обеспечения их затрат, связанных с реализацией проекта, направленного на увеличение объёма продукции агропромышленного комплекса, реализованной на территории Ульяновской области»;</w:t>
      </w:r>
    </w:p>
    <w:p w:rsidR="00C56ECC" w:rsidRPr="00DF699E" w:rsidRDefault="00C56ECC"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абзацы второй и третий подпункта «а»</w:t>
      </w:r>
      <w:r w:rsidR="00F643FE" w:rsidRPr="00DF699E">
        <w:rPr>
          <w:rFonts w:ascii="PT Astra Serif" w:hAnsi="PT Astra Serif" w:cs="PT Astra Serif"/>
          <w:sz w:val="28"/>
          <w:szCs w:val="28"/>
        </w:rPr>
        <w:t>,</w:t>
      </w:r>
      <w:r w:rsidRPr="00DF699E">
        <w:rPr>
          <w:rFonts w:ascii="PT Astra Serif" w:hAnsi="PT Astra Serif" w:cs="PT Astra Serif"/>
          <w:sz w:val="28"/>
          <w:szCs w:val="28"/>
        </w:rPr>
        <w:t xml:space="preserve"> </w:t>
      </w:r>
      <w:r w:rsidR="00F643FE" w:rsidRPr="00DF699E">
        <w:rPr>
          <w:rFonts w:ascii="PT Astra Serif" w:hAnsi="PT Astra Serif" w:cs="PT Astra Serif"/>
          <w:sz w:val="28"/>
          <w:szCs w:val="28"/>
        </w:rPr>
        <w:t xml:space="preserve">абзацы третий, четвёртый </w:t>
      </w:r>
      <w:r w:rsidR="00F643FE" w:rsidRPr="00DF699E">
        <w:rPr>
          <w:rFonts w:ascii="PT Astra Serif" w:hAnsi="PT Astra Serif" w:cs="PT Astra Serif"/>
          <w:sz w:val="28"/>
          <w:szCs w:val="28"/>
        </w:rPr>
        <w:br/>
        <w:t>и шестой подпункта «б»</w:t>
      </w:r>
      <w:r w:rsidR="002C2ACF" w:rsidRPr="00DF699E">
        <w:rPr>
          <w:rFonts w:ascii="PT Astra Serif" w:hAnsi="PT Astra Serif" w:cs="PT Astra Serif"/>
          <w:sz w:val="28"/>
          <w:szCs w:val="28"/>
        </w:rPr>
        <w:t>, абзац</w:t>
      </w:r>
      <w:r w:rsidR="00491ACE" w:rsidRPr="00DF699E">
        <w:rPr>
          <w:rFonts w:ascii="PT Astra Serif" w:hAnsi="PT Astra Serif" w:cs="PT Astra Serif"/>
          <w:sz w:val="28"/>
          <w:szCs w:val="28"/>
        </w:rPr>
        <w:t>ы</w:t>
      </w:r>
      <w:r w:rsidR="002C2ACF" w:rsidRPr="00DF699E">
        <w:rPr>
          <w:rFonts w:ascii="PT Astra Serif" w:hAnsi="PT Astra Serif" w:cs="PT Astra Serif"/>
          <w:sz w:val="28"/>
          <w:szCs w:val="28"/>
        </w:rPr>
        <w:t xml:space="preserve"> </w:t>
      </w:r>
      <w:r w:rsidR="004E0CA3" w:rsidRPr="00DF699E">
        <w:rPr>
          <w:rFonts w:ascii="PT Astra Serif" w:hAnsi="PT Astra Serif" w:cs="PT Astra Serif"/>
          <w:sz w:val="28"/>
          <w:szCs w:val="28"/>
        </w:rPr>
        <w:t xml:space="preserve">восемь, девять, </w:t>
      </w:r>
      <w:r w:rsidR="002C2ACF" w:rsidRPr="00DF699E">
        <w:rPr>
          <w:rFonts w:ascii="PT Astra Serif" w:hAnsi="PT Astra Serif" w:cs="PT Astra Serif"/>
          <w:sz w:val="28"/>
          <w:szCs w:val="28"/>
        </w:rPr>
        <w:t>одиннадцатый</w:t>
      </w:r>
      <w:r w:rsidR="00491ACE" w:rsidRPr="00DF699E">
        <w:rPr>
          <w:rFonts w:ascii="PT Astra Serif" w:hAnsi="PT Astra Serif" w:cs="PT Astra Serif"/>
          <w:sz w:val="28"/>
          <w:szCs w:val="28"/>
        </w:rPr>
        <w:t xml:space="preserve">, тринадцатый </w:t>
      </w:r>
      <w:r w:rsidR="004E0CA3" w:rsidRPr="00DF699E">
        <w:rPr>
          <w:rFonts w:ascii="PT Astra Serif" w:hAnsi="PT Astra Serif" w:cs="PT Astra Serif"/>
          <w:sz w:val="28"/>
          <w:szCs w:val="28"/>
        </w:rPr>
        <w:br/>
      </w:r>
      <w:r w:rsidR="00491ACE" w:rsidRPr="00DF699E">
        <w:rPr>
          <w:rFonts w:ascii="PT Astra Serif" w:hAnsi="PT Astra Serif" w:cs="PT Astra Serif"/>
          <w:sz w:val="28"/>
          <w:szCs w:val="28"/>
        </w:rPr>
        <w:t>и четырнадцатый</w:t>
      </w:r>
      <w:r w:rsidR="002C2ACF" w:rsidRPr="00DF699E">
        <w:rPr>
          <w:rFonts w:ascii="PT Astra Serif" w:hAnsi="PT Astra Serif" w:cs="PT Astra Serif"/>
          <w:sz w:val="28"/>
          <w:szCs w:val="28"/>
        </w:rPr>
        <w:t xml:space="preserve"> подпункта «д»</w:t>
      </w:r>
      <w:r w:rsidR="00DB3732" w:rsidRPr="00DF699E">
        <w:rPr>
          <w:rFonts w:ascii="PT Astra Serif" w:hAnsi="PT Astra Serif" w:cs="PT Astra Serif"/>
          <w:sz w:val="28"/>
          <w:szCs w:val="28"/>
        </w:rPr>
        <w:t>, абзац четвёртый подпункта «з»</w:t>
      </w:r>
      <w:r w:rsidR="00F643FE" w:rsidRPr="00DF699E">
        <w:rPr>
          <w:rFonts w:ascii="PT Astra Serif" w:hAnsi="PT Astra Serif" w:cs="PT Astra Serif"/>
          <w:sz w:val="28"/>
          <w:szCs w:val="28"/>
        </w:rPr>
        <w:t xml:space="preserve"> подпункта 2 </w:t>
      </w:r>
      <w:r w:rsidRPr="00DF699E">
        <w:rPr>
          <w:rFonts w:ascii="PT Astra Serif" w:hAnsi="PT Astra Serif" w:cs="PT Astra Serif"/>
          <w:sz w:val="28"/>
          <w:szCs w:val="28"/>
        </w:rPr>
        <w:t xml:space="preserve">пункта 1 постановления Правительства Ульяновской области от 20.05.2020 </w:t>
      </w:r>
      <w:r w:rsidR="004E0CA3" w:rsidRPr="00DF699E">
        <w:rPr>
          <w:rFonts w:ascii="PT Astra Serif" w:hAnsi="PT Astra Serif" w:cs="PT Astra Serif"/>
          <w:sz w:val="28"/>
          <w:szCs w:val="28"/>
        </w:rPr>
        <w:br/>
      </w:r>
      <w:r w:rsidRPr="00DF699E">
        <w:rPr>
          <w:rFonts w:ascii="PT Astra Serif" w:hAnsi="PT Astra Serif" w:cs="PT Astra Serif"/>
          <w:sz w:val="28"/>
          <w:szCs w:val="28"/>
        </w:rPr>
        <w:t>№ 263-П «О внесении изменений в постановление Правительства Ульяновской области от 04.06.2018 № 247-П»;</w:t>
      </w:r>
    </w:p>
    <w:p w:rsidR="009A78D0" w:rsidRPr="00DF699E" w:rsidRDefault="009A78D0"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24.08.2020</w:t>
      </w:r>
      <w:r w:rsidRPr="00DF699E">
        <w:rPr>
          <w:rFonts w:ascii="PT Astra Serif" w:hAnsi="PT Astra Serif" w:cs="PT Astra Serif"/>
          <w:sz w:val="28"/>
          <w:szCs w:val="28"/>
        </w:rPr>
        <w:br/>
        <w:t>№ 473-П «О внесении изменений в постановление Правительства Ульяновской области от 06.03.2014 № 87-П»;</w:t>
      </w:r>
    </w:p>
    <w:p w:rsidR="009A78D0" w:rsidRPr="00DF699E" w:rsidRDefault="002237BA"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02.04.2021</w:t>
      </w:r>
      <w:r w:rsidRPr="00DF699E">
        <w:rPr>
          <w:rFonts w:ascii="PT Astra Serif" w:hAnsi="PT Astra Serif" w:cs="PT Astra Serif"/>
          <w:sz w:val="28"/>
          <w:szCs w:val="28"/>
        </w:rPr>
        <w:br/>
        <w:t xml:space="preserve">№ 127-П «О внесении изменений в постановление Правительства Ульяновской области от 06.03.2014 № 87-П и признании </w:t>
      </w:r>
      <w:proofErr w:type="gramStart"/>
      <w:r w:rsidRPr="00DF699E">
        <w:rPr>
          <w:rFonts w:ascii="PT Astra Serif" w:hAnsi="PT Astra Serif" w:cs="PT Astra Serif"/>
          <w:sz w:val="28"/>
          <w:szCs w:val="28"/>
        </w:rPr>
        <w:t>утратившим</w:t>
      </w:r>
      <w:proofErr w:type="gramEnd"/>
      <w:r w:rsidRPr="00DF699E">
        <w:rPr>
          <w:rFonts w:ascii="PT Astra Serif" w:hAnsi="PT Astra Serif" w:cs="PT Astra Serif"/>
          <w:sz w:val="28"/>
          <w:szCs w:val="28"/>
        </w:rPr>
        <w:t xml:space="preserve"> силу отдельного положения постановления Правительства Ульяновской области от 24.08.2020 № 473-П»;</w:t>
      </w:r>
    </w:p>
    <w:p w:rsidR="00235DC2" w:rsidRPr="00DF699E" w:rsidRDefault="00235DC2"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постановление Правительства Ульяновской области от 08.06.2021</w:t>
      </w:r>
      <w:r w:rsidRPr="00DF699E">
        <w:rPr>
          <w:rFonts w:ascii="PT Astra Serif" w:hAnsi="PT Astra Serif" w:cs="PT Astra Serif"/>
          <w:sz w:val="28"/>
          <w:szCs w:val="28"/>
        </w:rPr>
        <w:br/>
        <w:t xml:space="preserve">№ 222-П «О внесении изменений в постановление Правительства Ульяновской области от 13.12.2019 </w:t>
      </w:r>
      <w:r w:rsidR="0072296B" w:rsidRPr="00DF699E">
        <w:rPr>
          <w:rFonts w:ascii="PT Astra Serif" w:hAnsi="PT Astra Serif" w:cs="PT Astra Serif"/>
          <w:sz w:val="28"/>
          <w:szCs w:val="28"/>
        </w:rPr>
        <w:t>№</w:t>
      </w:r>
      <w:r w:rsidRPr="00DF699E">
        <w:rPr>
          <w:rFonts w:ascii="PT Astra Serif" w:hAnsi="PT Astra Serif" w:cs="PT Astra Serif"/>
          <w:sz w:val="28"/>
          <w:szCs w:val="28"/>
        </w:rPr>
        <w:t xml:space="preserve"> 703-П»;</w:t>
      </w:r>
    </w:p>
    <w:p w:rsidR="002237BA" w:rsidRPr="00DF699E" w:rsidRDefault="002237BA"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lastRenderedPageBreak/>
        <w:t>пункт 5 постановлени</w:t>
      </w:r>
      <w:r w:rsidR="003D0270" w:rsidRPr="00DF699E">
        <w:rPr>
          <w:rFonts w:ascii="PT Astra Serif" w:hAnsi="PT Astra Serif" w:cs="PT Astra Serif"/>
          <w:sz w:val="28"/>
          <w:szCs w:val="28"/>
        </w:rPr>
        <w:t>я</w:t>
      </w:r>
      <w:r w:rsidRPr="00DF699E">
        <w:rPr>
          <w:rFonts w:ascii="PT Astra Serif" w:hAnsi="PT Astra Serif" w:cs="PT Astra Serif"/>
          <w:sz w:val="28"/>
          <w:szCs w:val="28"/>
        </w:rPr>
        <w:t xml:space="preserve"> Правительства Ульяновской области</w:t>
      </w:r>
      <w:r w:rsidR="003D0270" w:rsidRPr="00DF699E">
        <w:rPr>
          <w:rFonts w:ascii="PT Astra Serif" w:hAnsi="PT Astra Serif" w:cs="PT Astra Serif"/>
          <w:sz w:val="28"/>
          <w:szCs w:val="28"/>
        </w:rPr>
        <w:t xml:space="preserve"> </w:t>
      </w:r>
      <w:r w:rsidRPr="00DF699E">
        <w:rPr>
          <w:rFonts w:ascii="PT Astra Serif" w:hAnsi="PT Astra Serif" w:cs="PT Astra Serif"/>
          <w:sz w:val="28"/>
          <w:szCs w:val="28"/>
        </w:rPr>
        <w:t>от 10.08.2021 № 365-П «О внесении изменений в отдельные нормативные правовые акты Правительства Ульяновской области»;</w:t>
      </w:r>
    </w:p>
    <w:p w:rsidR="008E640A" w:rsidRPr="00DF699E" w:rsidRDefault="008E640A"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абзацы одиннадцатый, шестнадцатый и семнадцатый подпункта «в» подпункта 3 пункта 1 постановления Правительства Ульяновской области </w:t>
      </w:r>
      <w:r w:rsidRPr="00DF699E">
        <w:rPr>
          <w:rFonts w:ascii="PT Astra Serif" w:hAnsi="PT Astra Serif" w:cs="PT Astra Serif"/>
          <w:sz w:val="28"/>
          <w:szCs w:val="28"/>
        </w:rPr>
        <w:br/>
        <w:t>от 26.10.2021 № 553-П «О внесении изменений в постановление Правительства Ульяновской области от 06.03.2014 № 86-П»;</w:t>
      </w:r>
    </w:p>
    <w:p w:rsidR="00C56ECC" w:rsidRPr="00DF699E" w:rsidRDefault="00C56ECC"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«б» подпункта 1</w:t>
      </w:r>
      <w:r w:rsidR="00FF102A" w:rsidRPr="00DF699E">
        <w:rPr>
          <w:rFonts w:ascii="PT Astra Serif" w:hAnsi="PT Astra Serif" w:cs="PT Astra Serif"/>
          <w:sz w:val="28"/>
          <w:szCs w:val="28"/>
        </w:rPr>
        <w:t>, подпункты «б» и «в» подпункта 2</w:t>
      </w:r>
      <w:r w:rsidRPr="00DF699E">
        <w:rPr>
          <w:rFonts w:ascii="PT Astra Serif" w:hAnsi="PT Astra Serif" w:cs="PT Astra Serif"/>
          <w:sz w:val="28"/>
          <w:szCs w:val="28"/>
        </w:rPr>
        <w:t xml:space="preserve"> пункта 1 постановления Правительства Ульяновской области от 16.11.2021 № 578-П </w:t>
      </w:r>
      <w:r w:rsidR="00FF102A" w:rsidRPr="00DF699E">
        <w:rPr>
          <w:rFonts w:ascii="PT Astra Serif" w:hAnsi="PT Astra Serif" w:cs="PT Astra Serif"/>
          <w:sz w:val="28"/>
          <w:szCs w:val="28"/>
        </w:rPr>
        <w:br/>
      </w:r>
      <w:r w:rsidRPr="00DF699E">
        <w:rPr>
          <w:rFonts w:ascii="PT Astra Serif" w:hAnsi="PT Astra Serif" w:cs="PT Astra Serif"/>
          <w:sz w:val="28"/>
          <w:szCs w:val="28"/>
        </w:rPr>
        <w:t>«О внесении изменений в постановление Правительства Ульяновской области от 04.06.2018 № 247-П»;</w:t>
      </w:r>
    </w:p>
    <w:p w:rsidR="002237BA" w:rsidRPr="00DF699E" w:rsidRDefault="002237BA" w:rsidP="003612AF">
      <w:pPr>
        <w:spacing w:after="0" w:line="230" w:lineRule="auto"/>
        <w:ind w:firstLine="709"/>
        <w:jc w:val="both"/>
        <w:rPr>
          <w:rFonts w:ascii="PT Astra Serif" w:eastAsiaTheme="minorHAnsi" w:hAnsi="PT Astra Serif" w:cs="PT Astra Serif"/>
          <w:sz w:val="28"/>
          <w:szCs w:val="28"/>
          <w:lang w:eastAsia="en-US"/>
        </w:rPr>
      </w:pPr>
      <w:r w:rsidRPr="00DF699E">
        <w:rPr>
          <w:rFonts w:ascii="PT Astra Serif" w:hAnsi="PT Astra Serif" w:cs="PT Astra Serif"/>
          <w:sz w:val="28"/>
          <w:szCs w:val="28"/>
        </w:rPr>
        <w:t>пункт</w:t>
      </w:r>
      <w:r w:rsidR="00235DC2" w:rsidRPr="00DF699E">
        <w:rPr>
          <w:rFonts w:ascii="PT Astra Serif" w:hAnsi="PT Astra Serif" w:cs="PT Astra Serif"/>
          <w:sz w:val="28"/>
          <w:szCs w:val="28"/>
        </w:rPr>
        <w:t>ы</w:t>
      </w:r>
      <w:r w:rsidRPr="00DF699E">
        <w:rPr>
          <w:rFonts w:ascii="PT Astra Serif" w:hAnsi="PT Astra Serif" w:cs="PT Astra Serif"/>
          <w:sz w:val="28"/>
          <w:szCs w:val="28"/>
        </w:rPr>
        <w:t xml:space="preserve"> 4</w:t>
      </w:r>
      <w:r w:rsidR="00235DC2" w:rsidRPr="00DF699E">
        <w:rPr>
          <w:rFonts w:ascii="PT Astra Serif" w:hAnsi="PT Astra Serif" w:cs="PT Astra Serif"/>
          <w:sz w:val="28"/>
          <w:szCs w:val="28"/>
        </w:rPr>
        <w:t xml:space="preserve"> и 17</w:t>
      </w:r>
      <w:r w:rsidRPr="00DF699E">
        <w:rPr>
          <w:rFonts w:ascii="PT Astra Serif" w:hAnsi="PT Astra Serif" w:cs="PT Astra Serif"/>
          <w:sz w:val="28"/>
          <w:szCs w:val="28"/>
        </w:rPr>
        <w:t xml:space="preserve"> </w:t>
      </w:r>
      <w:r w:rsidRPr="00DF699E">
        <w:rPr>
          <w:rFonts w:ascii="PT Astra Serif" w:eastAsiaTheme="minorHAnsi" w:hAnsi="PT Astra Serif" w:cs="PT Astra Serif"/>
          <w:sz w:val="28"/>
          <w:szCs w:val="28"/>
          <w:lang w:eastAsia="en-US"/>
        </w:rPr>
        <w:t>постановления Правительства Ульяновской области</w:t>
      </w:r>
      <w:r w:rsidR="00235DC2" w:rsidRPr="00DF699E">
        <w:rPr>
          <w:rFonts w:ascii="PT Astra Serif" w:eastAsiaTheme="minorHAnsi" w:hAnsi="PT Astra Serif" w:cs="PT Astra Serif"/>
          <w:sz w:val="28"/>
          <w:szCs w:val="28"/>
          <w:lang w:eastAsia="en-US"/>
        </w:rPr>
        <w:br/>
      </w:r>
      <w:r w:rsidRPr="00DF699E">
        <w:rPr>
          <w:rFonts w:ascii="PT Astra Serif" w:eastAsiaTheme="minorHAnsi" w:hAnsi="PT Astra Serif" w:cs="PT Astra Serif"/>
          <w:sz w:val="28"/>
          <w:szCs w:val="28"/>
          <w:lang w:eastAsia="en-US"/>
        </w:rPr>
        <w:t>от 09.03.2022 № 111-П</w:t>
      </w:r>
      <w:r w:rsidRPr="00DF699E">
        <w:rPr>
          <w:rFonts w:ascii="PT Astra Serif" w:hAnsi="PT Astra Serif" w:cs="PT Astra Serif"/>
          <w:sz w:val="28"/>
          <w:szCs w:val="28"/>
        </w:rPr>
        <w:t xml:space="preserve"> </w:t>
      </w:r>
      <w:r w:rsidRPr="00DF699E">
        <w:rPr>
          <w:rFonts w:ascii="PT Astra Serif" w:eastAsiaTheme="minorHAnsi" w:hAnsi="PT Astra Serif" w:cs="PT Astra Serif"/>
          <w:sz w:val="28"/>
          <w:szCs w:val="28"/>
          <w:lang w:eastAsia="en-US"/>
        </w:rPr>
        <w:t xml:space="preserve">«О внесении изменений в отдельные нормативные правовые акты Правительства Ульяновской области и о признании </w:t>
      </w:r>
      <w:proofErr w:type="gramStart"/>
      <w:r w:rsidRPr="00DF699E">
        <w:rPr>
          <w:rFonts w:ascii="PT Astra Serif" w:eastAsiaTheme="minorHAnsi" w:hAnsi="PT Astra Serif" w:cs="PT Astra Serif"/>
          <w:sz w:val="28"/>
          <w:szCs w:val="28"/>
          <w:lang w:eastAsia="en-US"/>
        </w:rPr>
        <w:t>утратившими</w:t>
      </w:r>
      <w:proofErr w:type="gramEnd"/>
      <w:r w:rsidRPr="00DF699E">
        <w:rPr>
          <w:rFonts w:ascii="PT Astra Serif" w:eastAsiaTheme="minorHAnsi" w:hAnsi="PT Astra Serif" w:cs="PT Astra Serif"/>
          <w:sz w:val="28"/>
          <w:szCs w:val="28"/>
          <w:lang w:eastAsia="en-US"/>
        </w:rPr>
        <w:t xml:space="preserve"> силу отдельных нормативных правовых актов (положений нормативных правовых актов) Правительства Ульяновской области»;</w:t>
      </w:r>
    </w:p>
    <w:p w:rsidR="002237BA" w:rsidRPr="00DF699E" w:rsidRDefault="00E44199"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 xml:space="preserve">подпункт 4 пункта 4, </w:t>
      </w:r>
      <w:r w:rsidR="009D2A3A" w:rsidRPr="00DF699E">
        <w:rPr>
          <w:rFonts w:ascii="PT Astra Serif" w:hAnsi="PT Astra Serif" w:cs="PT Astra Serif"/>
          <w:sz w:val="28"/>
          <w:szCs w:val="28"/>
        </w:rPr>
        <w:t xml:space="preserve">подпункт 6 пункта 8, </w:t>
      </w:r>
      <w:r w:rsidR="00CF7DAF" w:rsidRPr="00DF699E">
        <w:rPr>
          <w:rFonts w:ascii="PT Astra Serif" w:hAnsi="PT Astra Serif" w:cs="PT Astra Serif"/>
          <w:sz w:val="28"/>
          <w:szCs w:val="28"/>
        </w:rPr>
        <w:t>пункт 5</w:t>
      </w:r>
      <w:r w:rsidR="00663D58" w:rsidRPr="00DF699E">
        <w:rPr>
          <w:rFonts w:ascii="PT Astra Serif" w:hAnsi="PT Astra Serif" w:cs="PT Astra Serif"/>
          <w:sz w:val="28"/>
          <w:szCs w:val="28"/>
        </w:rPr>
        <w:t>, подпункт «б» подпункта 7 пункта 14</w:t>
      </w:r>
      <w:r w:rsidR="00012F7B" w:rsidRPr="00DF699E">
        <w:rPr>
          <w:rFonts w:ascii="PT Astra Serif" w:hAnsi="PT Astra Serif" w:cs="PT Astra Serif"/>
          <w:sz w:val="28"/>
          <w:szCs w:val="28"/>
        </w:rPr>
        <w:t>,</w:t>
      </w:r>
      <w:r w:rsidR="00663D58" w:rsidRPr="00DF699E">
        <w:rPr>
          <w:rFonts w:ascii="PT Astra Serif" w:hAnsi="PT Astra Serif" w:cs="PT Astra Serif"/>
          <w:sz w:val="28"/>
          <w:szCs w:val="28"/>
        </w:rPr>
        <w:t xml:space="preserve"> пункт </w:t>
      </w:r>
      <w:r w:rsidR="00235DC2" w:rsidRPr="00DF699E">
        <w:rPr>
          <w:rFonts w:ascii="PT Astra Serif" w:hAnsi="PT Astra Serif" w:cs="PT Astra Serif"/>
          <w:sz w:val="28"/>
          <w:szCs w:val="28"/>
        </w:rPr>
        <w:t>18</w:t>
      </w:r>
      <w:r w:rsidR="00012F7B" w:rsidRPr="00DF699E">
        <w:rPr>
          <w:rFonts w:ascii="PT Astra Serif" w:hAnsi="PT Astra Serif" w:cs="PT Astra Serif"/>
          <w:sz w:val="28"/>
          <w:szCs w:val="28"/>
        </w:rPr>
        <w:t>, подпункт 8 пункта 21</w:t>
      </w:r>
      <w:r w:rsidR="00E255DF" w:rsidRPr="00DF699E">
        <w:rPr>
          <w:rFonts w:ascii="PT Astra Serif" w:hAnsi="PT Astra Serif" w:cs="PT Astra Serif"/>
          <w:sz w:val="28"/>
          <w:szCs w:val="28"/>
        </w:rPr>
        <w:t>, подпункт 4 пункта 22</w:t>
      </w:r>
      <w:r w:rsidR="00CF7DAF" w:rsidRPr="00DF699E">
        <w:rPr>
          <w:rFonts w:ascii="PT Astra Serif" w:hAnsi="PT Astra Serif" w:cs="PT Astra Serif"/>
          <w:sz w:val="28"/>
          <w:szCs w:val="28"/>
        </w:rPr>
        <w:t xml:space="preserve"> постановления Правительства Ульяновской области</w:t>
      </w:r>
      <w:r w:rsidRPr="00DF699E">
        <w:rPr>
          <w:rFonts w:ascii="PT Astra Serif" w:hAnsi="PT Astra Serif" w:cs="PT Astra Serif"/>
          <w:sz w:val="28"/>
          <w:szCs w:val="28"/>
        </w:rPr>
        <w:t xml:space="preserve"> </w:t>
      </w:r>
      <w:r w:rsidR="00CF7DAF" w:rsidRPr="00DF699E">
        <w:rPr>
          <w:rFonts w:ascii="PT Astra Serif" w:hAnsi="PT Astra Serif" w:cs="PT Astra Serif"/>
          <w:sz w:val="28"/>
          <w:szCs w:val="28"/>
        </w:rPr>
        <w:t xml:space="preserve">от 21.07.2022 № 418-П </w:t>
      </w:r>
      <w:r w:rsidR="00E255DF" w:rsidRPr="00DF699E">
        <w:rPr>
          <w:rFonts w:ascii="PT Astra Serif" w:hAnsi="PT Astra Serif" w:cs="PT Astra Serif"/>
          <w:sz w:val="28"/>
          <w:szCs w:val="28"/>
        </w:rPr>
        <w:br/>
      </w:r>
      <w:r w:rsidR="00CF7DAF" w:rsidRPr="00DF699E">
        <w:rPr>
          <w:rFonts w:ascii="PT Astra Serif" w:hAnsi="PT Astra Serif" w:cs="PT Astra Serif"/>
          <w:sz w:val="28"/>
          <w:szCs w:val="28"/>
        </w:rPr>
        <w:t>«О внесении изменений</w:t>
      </w:r>
      <w:r w:rsidR="009D2A3A" w:rsidRPr="00DF699E">
        <w:rPr>
          <w:rFonts w:ascii="PT Astra Serif" w:hAnsi="PT Astra Serif" w:cs="PT Astra Serif"/>
          <w:sz w:val="28"/>
          <w:szCs w:val="28"/>
        </w:rPr>
        <w:t xml:space="preserve"> </w:t>
      </w:r>
      <w:r w:rsidR="00CF7DAF" w:rsidRPr="00DF699E">
        <w:rPr>
          <w:rFonts w:ascii="PT Astra Serif" w:hAnsi="PT Astra Serif" w:cs="PT Astra Serif"/>
          <w:sz w:val="28"/>
          <w:szCs w:val="28"/>
        </w:rPr>
        <w:t>в отдельные нормативные правовые акты Правительства Ульяновской области»;</w:t>
      </w:r>
    </w:p>
    <w:p w:rsidR="0058526E" w:rsidRPr="00DF699E" w:rsidRDefault="0058526E"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подпункт 2 пункта 1 постановления Правительства Ульяновской области от 15.11.2022 № 687-П «О внесении изменений в постановление Правительства Ульяновской области от 07.10.2021 № 479-П»;</w:t>
      </w:r>
    </w:p>
    <w:p w:rsidR="00CF7DAF" w:rsidRPr="00DF699E" w:rsidRDefault="00CF7DAF" w:rsidP="003612AF">
      <w:pPr>
        <w:spacing w:after="0" w:line="230" w:lineRule="auto"/>
        <w:ind w:firstLine="709"/>
        <w:jc w:val="both"/>
        <w:rPr>
          <w:rFonts w:ascii="PT Astra Serif" w:hAnsi="PT Astra Serif" w:cs="PT Astra Serif"/>
          <w:sz w:val="28"/>
          <w:szCs w:val="28"/>
        </w:rPr>
      </w:pPr>
      <w:r w:rsidRPr="00DF699E">
        <w:rPr>
          <w:rFonts w:ascii="PT Astra Serif" w:hAnsi="PT Astra Serif" w:cs="PT Astra Serif"/>
          <w:sz w:val="28"/>
          <w:szCs w:val="28"/>
        </w:rPr>
        <w:t>пункт</w:t>
      </w:r>
      <w:r w:rsidR="00235DC2" w:rsidRPr="00DF699E">
        <w:rPr>
          <w:rFonts w:ascii="PT Astra Serif" w:hAnsi="PT Astra Serif" w:cs="PT Astra Serif"/>
          <w:sz w:val="28"/>
          <w:szCs w:val="28"/>
        </w:rPr>
        <w:t>ы</w:t>
      </w:r>
      <w:r w:rsidRPr="00DF699E">
        <w:rPr>
          <w:rFonts w:ascii="PT Astra Serif" w:hAnsi="PT Astra Serif" w:cs="PT Astra Serif"/>
          <w:sz w:val="28"/>
          <w:szCs w:val="28"/>
        </w:rPr>
        <w:t xml:space="preserve"> 5</w:t>
      </w:r>
      <w:r w:rsidR="00235DC2" w:rsidRPr="00DF699E">
        <w:rPr>
          <w:rFonts w:ascii="PT Astra Serif" w:hAnsi="PT Astra Serif" w:cs="PT Astra Serif"/>
          <w:sz w:val="28"/>
          <w:szCs w:val="28"/>
        </w:rPr>
        <w:t xml:space="preserve"> и 15</w:t>
      </w:r>
      <w:r w:rsidRPr="00DF699E">
        <w:rPr>
          <w:rFonts w:ascii="PT Astra Serif" w:hAnsi="PT Astra Serif" w:cs="PT Astra Serif"/>
          <w:sz w:val="28"/>
          <w:szCs w:val="28"/>
        </w:rPr>
        <w:t xml:space="preserve"> постановления Правительства Ульяновской области</w:t>
      </w:r>
      <w:r w:rsidR="00235DC2" w:rsidRPr="00DF699E">
        <w:rPr>
          <w:rFonts w:ascii="PT Astra Serif" w:hAnsi="PT Astra Serif" w:cs="PT Astra Serif"/>
          <w:sz w:val="28"/>
          <w:szCs w:val="28"/>
        </w:rPr>
        <w:br/>
      </w:r>
      <w:r w:rsidRPr="00DF699E">
        <w:rPr>
          <w:rFonts w:ascii="PT Astra Serif" w:hAnsi="PT Astra Serif" w:cs="PT Astra Serif"/>
          <w:sz w:val="28"/>
          <w:szCs w:val="28"/>
        </w:rPr>
        <w:t xml:space="preserve">от 21.12.2022 № 775-П «О внесении изменений в отдельные нормативные правовые акты Правительства Ульяновской области и о признании </w:t>
      </w:r>
      <w:proofErr w:type="gramStart"/>
      <w:r w:rsidRPr="00DF699E">
        <w:rPr>
          <w:rFonts w:ascii="PT Astra Serif" w:hAnsi="PT Astra Serif" w:cs="PT Astra Serif"/>
          <w:sz w:val="28"/>
          <w:szCs w:val="28"/>
        </w:rPr>
        <w:t>утратившими</w:t>
      </w:r>
      <w:proofErr w:type="gramEnd"/>
      <w:r w:rsidRPr="00DF699E">
        <w:rPr>
          <w:rFonts w:ascii="PT Astra Serif" w:hAnsi="PT Astra Serif" w:cs="PT Astra Serif"/>
          <w:sz w:val="28"/>
          <w:szCs w:val="28"/>
        </w:rPr>
        <w:t xml:space="preserve"> силу отдельных положений нормативных правовых актов Правительства Ульяновской области»</w:t>
      </w:r>
      <w:r w:rsidR="00E44199" w:rsidRPr="00DF699E">
        <w:rPr>
          <w:rFonts w:ascii="PT Astra Serif" w:hAnsi="PT Astra Serif" w:cs="PT Astra Serif"/>
          <w:sz w:val="28"/>
          <w:szCs w:val="28"/>
        </w:rPr>
        <w:t>.</w:t>
      </w:r>
    </w:p>
    <w:p w:rsidR="00D7411D" w:rsidRPr="00DF699E" w:rsidRDefault="00D0433D" w:rsidP="003612AF">
      <w:pPr>
        <w:suppressAutoHyphens w:val="0"/>
        <w:spacing w:after="0" w:line="230" w:lineRule="auto"/>
        <w:ind w:firstLine="709"/>
        <w:jc w:val="both"/>
        <w:rPr>
          <w:rFonts w:ascii="PT Astra Serif" w:hAnsi="PT Astra Serif" w:cs="Times New Roman"/>
          <w:sz w:val="28"/>
          <w:szCs w:val="28"/>
        </w:rPr>
      </w:pPr>
      <w:r w:rsidRPr="00DF699E">
        <w:rPr>
          <w:rFonts w:ascii="PT Astra Serif" w:hAnsi="PT Astra Serif" w:cs="Times New Roman"/>
          <w:sz w:val="28"/>
          <w:szCs w:val="28"/>
        </w:rPr>
        <w:t>2</w:t>
      </w:r>
      <w:r w:rsidR="009B38F1" w:rsidRPr="00DF699E">
        <w:rPr>
          <w:rFonts w:ascii="PT Astra Serif" w:hAnsi="PT Astra Serif" w:cs="Times New Roman"/>
          <w:sz w:val="28"/>
          <w:szCs w:val="28"/>
        </w:rPr>
        <w:t>4</w:t>
      </w:r>
      <w:r w:rsidRPr="00DF699E">
        <w:rPr>
          <w:rFonts w:ascii="PT Astra Serif" w:hAnsi="PT Astra Serif" w:cs="Times New Roman"/>
          <w:sz w:val="28"/>
          <w:szCs w:val="28"/>
        </w:rPr>
        <w:t>. Настоящее постановление вступает в силу на следующий день после дня его официального опубликования</w:t>
      </w:r>
      <w:r w:rsidR="00530A67" w:rsidRPr="00DF699E">
        <w:rPr>
          <w:rFonts w:ascii="PT Astra Serif" w:hAnsi="PT Astra Serif" w:cs="Times New Roman"/>
          <w:sz w:val="28"/>
          <w:szCs w:val="28"/>
        </w:rPr>
        <w:t>, за исключением</w:t>
      </w:r>
      <w:r w:rsidR="00831E18" w:rsidRPr="00DF699E">
        <w:rPr>
          <w:rFonts w:ascii="PT Astra Serif" w:hAnsi="PT Astra Serif" w:cs="Times New Roman"/>
          <w:sz w:val="28"/>
          <w:szCs w:val="28"/>
        </w:rPr>
        <w:t xml:space="preserve"> </w:t>
      </w:r>
      <w:r w:rsidR="00E95FF2" w:rsidRPr="00DF699E">
        <w:rPr>
          <w:rFonts w:ascii="PT Astra Serif" w:hAnsi="PT Astra Serif" w:cs="Times New Roman"/>
          <w:sz w:val="28"/>
          <w:szCs w:val="28"/>
        </w:rPr>
        <w:t xml:space="preserve">подпункта </w:t>
      </w:r>
      <w:r w:rsidR="009F6A74" w:rsidRPr="00DF699E">
        <w:rPr>
          <w:rFonts w:ascii="PT Astra Serif" w:hAnsi="PT Astra Serif" w:cs="Times New Roman"/>
          <w:sz w:val="28"/>
          <w:szCs w:val="28"/>
        </w:rPr>
        <w:t>7</w:t>
      </w:r>
      <w:r w:rsidR="00E95FF2" w:rsidRPr="00DF699E">
        <w:rPr>
          <w:rFonts w:ascii="PT Astra Serif" w:hAnsi="PT Astra Serif" w:cs="Times New Roman"/>
          <w:sz w:val="28"/>
          <w:szCs w:val="28"/>
        </w:rPr>
        <w:t xml:space="preserve"> пункта 1, </w:t>
      </w:r>
      <w:r w:rsidR="00BD7FDE" w:rsidRPr="00DF699E">
        <w:rPr>
          <w:rFonts w:ascii="PT Astra Serif" w:hAnsi="PT Astra Serif" w:cs="Times New Roman"/>
          <w:sz w:val="28"/>
          <w:szCs w:val="28"/>
        </w:rPr>
        <w:t>подпунктов 3-</w:t>
      </w:r>
      <w:r w:rsidR="007E36A8" w:rsidRPr="00DF699E">
        <w:rPr>
          <w:rFonts w:ascii="PT Astra Serif" w:hAnsi="PT Astra Serif" w:cs="Times New Roman"/>
          <w:sz w:val="28"/>
          <w:szCs w:val="28"/>
        </w:rPr>
        <w:t>6</w:t>
      </w:r>
      <w:r w:rsidR="00C21412" w:rsidRPr="00DF699E">
        <w:rPr>
          <w:rFonts w:ascii="PT Astra Serif" w:hAnsi="PT Astra Serif" w:cs="Times New Roman"/>
          <w:sz w:val="28"/>
          <w:szCs w:val="28"/>
        </w:rPr>
        <w:t xml:space="preserve"> пункта 2, </w:t>
      </w:r>
      <w:r w:rsidR="00A4028F" w:rsidRPr="00DF699E">
        <w:rPr>
          <w:rFonts w:ascii="PT Astra Serif" w:hAnsi="PT Astra Serif" w:cs="Times New Roman"/>
          <w:sz w:val="28"/>
          <w:szCs w:val="28"/>
        </w:rPr>
        <w:t xml:space="preserve">подпункта «б» </w:t>
      </w:r>
      <w:r w:rsidR="004E425C" w:rsidRPr="00DF699E">
        <w:rPr>
          <w:rFonts w:ascii="PT Astra Serif" w:hAnsi="PT Astra Serif" w:cs="Times New Roman"/>
          <w:sz w:val="28"/>
          <w:szCs w:val="28"/>
        </w:rPr>
        <w:t>подпункт</w:t>
      </w:r>
      <w:r w:rsidR="00A4028F" w:rsidRPr="00DF699E">
        <w:rPr>
          <w:rFonts w:ascii="PT Astra Serif" w:hAnsi="PT Astra Serif" w:cs="Times New Roman"/>
          <w:sz w:val="28"/>
          <w:szCs w:val="28"/>
        </w:rPr>
        <w:t>а</w:t>
      </w:r>
      <w:r w:rsidR="004E425C" w:rsidRPr="00DF699E">
        <w:rPr>
          <w:rFonts w:ascii="PT Astra Serif" w:hAnsi="PT Astra Serif" w:cs="Times New Roman"/>
          <w:sz w:val="28"/>
          <w:szCs w:val="28"/>
        </w:rPr>
        <w:t xml:space="preserve"> 4</w:t>
      </w:r>
      <w:r w:rsidR="00BD7FDE" w:rsidRPr="00DF699E">
        <w:rPr>
          <w:rFonts w:ascii="PT Astra Serif" w:hAnsi="PT Astra Serif" w:cs="Times New Roman"/>
          <w:sz w:val="28"/>
          <w:szCs w:val="28"/>
        </w:rPr>
        <w:t>,</w:t>
      </w:r>
      <w:r w:rsidR="00A4028F" w:rsidRPr="00DF699E">
        <w:rPr>
          <w:rFonts w:ascii="PT Astra Serif" w:hAnsi="PT Astra Serif" w:cs="Times New Roman"/>
          <w:sz w:val="28"/>
          <w:szCs w:val="28"/>
        </w:rPr>
        <w:t xml:space="preserve"> подпункта</w:t>
      </w:r>
      <w:r w:rsidR="00BD7FDE" w:rsidRPr="00DF699E">
        <w:rPr>
          <w:rFonts w:ascii="PT Astra Serif" w:hAnsi="PT Astra Serif" w:cs="Times New Roman"/>
          <w:sz w:val="28"/>
          <w:szCs w:val="28"/>
        </w:rPr>
        <w:t xml:space="preserve"> 5</w:t>
      </w:r>
      <w:r w:rsidR="004E425C" w:rsidRPr="00DF699E">
        <w:rPr>
          <w:rFonts w:ascii="PT Astra Serif" w:hAnsi="PT Astra Serif" w:cs="Times New Roman"/>
          <w:sz w:val="28"/>
          <w:szCs w:val="28"/>
        </w:rPr>
        <w:t xml:space="preserve"> </w:t>
      </w:r>
      <w:r w:rsidR="00A4028F" w:rsidRPr="00DF699E">
        <w:rPr>
          <w:rFonts w:ascii="PT Astra Serif" w:hAnsi="PT Astra Serif" w:cs="Times New Roman"/>
          <w:sz w:val="28"/>
          <w:szCs w:val="28"/>
        </w:rPr>
        <w:br/>
      </w:r>
      <w:r w:rsidR="00BD7FDE" w:rsidRPr="00DF699E">
        <w:rPr>
          <w:rFonts w:ascii="PT Astra Serif" w:hAnsi="PT Astra Serif" w:cs="Times New Roman"/>
          <w:sz w:val="28"/>
          <w:szCs w:val="28"/>
        </w:rPr>
        <w:t>и</w:t>
      </w:r>
      <w:r w:rsidR="002F3DF1" w:rsidRPr="00DF699E">
        <w:rPr>
          <w:rFonts w:ascii="PT Astra Serif" w:hAnsi="PT Astra Serif" w:cs="Times New Roman"/>
          <w:sz w:val="28"/>
          <w:szCs w:val="28"/>
        </w:rPr>
        <w:t xml:space="preserve"> подпункта «а»</w:t>
      </w:r>
      <w:r w:rsidR="00BB110B" w:rsidRPr="00DF699E">
        <w:rPr>
          <w:rFonts w:ascii="PT Astra Serif" w:hAnsi="PT Astra Serif" w:cs="Times New Roman"/>
          <w:sz w:val="28"/>
          <w:szCs w:val="28"/>
        </w:rPr>
        <w:t xml:space="preserve"> подпункта</w:t>
      </w:r>
      <w:r w:rsidR="00BD7FDE" w:rsidRPr="00DF699E">
        <w:rPr>
          <w:rFonts w:ascii="PT Astra Serif" w:hAnsi="PT Astra Serif" w:cs="Times New Roman"/>
          <w:sz w:val="28"/>
          <w:szCs w:val="28"/>
        </w:rPr>
        <w:t xml:space="preserve"> 7</w:t>
      </w:r>
      <w:r w:rsidR="00A4028F" w:rsidRPr="00DF699E">
        <w:rPr>
          <w:rFonts w:ascii="PT Astra Serif" w:hAnsi="PT Astra Serif" w:cs="Times New Roman"/>
          <w:sz w:val="28"/>
          <w:szCs w:val="28"/>
        </w:rPr>
        <w:t xml:space="preserve"> </w:t>
      </w:r>
      <w:r w:rsidR="004E425C" w:rsidRPr="00DF699E">
        <w:rPr>
          <w:rFonts w:ascii="PT Astra Serif" w:hAnsi="PT Astra Serif" w:cs="Times New Roman"/>
          <w:sz w:val="28"/>
          <w:szCs w:val="28"/>
        </w:rPr>
        <w:t>пункта 3,</w:t>
      </w:r>
      <w:r w:rsidR="00C21412" w:rsidRPr="00DF699E">
        <w:rPr>
          <w:rFonts w:ascii="PT Astra Serif" w:hAnsi="PT Astra Serif" w:cs="Times New Roman"/>
          <w:sz w:val="28"/>
          <w:szCs w:val="28"/>
        </w:rPr>
        <w:t xml:space="preserve"> подпункт</w:t>
      </w:r>
      <w:r w:rsidR="00F905B4" w:rsidRPr="00DF699E">
        <w:rPr>
          <w:rFonts w:ascii="PT Astra Serif" w:hAnsi="PT Astra Serif" w:cs="Times New Roman"/>
          <w:sz w:val="28"/>
          <w:szCs w:val="28"/>
        </w:rPr>
        <w:t>ов</w:t>
      </w:r>
      <w:r w:rsidR="00C21412" w:rsidRPr="00DF699E">
        <w:rPr>
          <w:rFonts w:ascii="PT Astra Serif" w:hAnsi="PT Astra Serif" w:cs="Times New Roman"/>
          <w:sz w:val="28"/>
          <w:szCs w:val="28"/>
        </w:rPr>
        <w:t xml:space="preserve"> «</w:t>
      </w:r>
      <w:r w:rsidR="00A4028F" w:rsidRPr="00DF699E">
        <w:rPr>
          <w:rFonts w:ascii="PT Astra Serif" w:hAnsi="PT Astra Serif" w:cs="Times New Roman"/>
          <w:sz w:val="28"/>
          <w:szCs w:val="28"/>
        </w:rPr>
        <w:t>ж</w:t>
      </w:r>
      <w:r w:rsidR="00C21412" w:rsidRPr="00DF699E">
        <w:rPr>
          <w:rFonts w:ascii="PT Astra Serif" w:hAnsi="PT Astra Serif" w:cs="Times New Roman"/>
          <w:sz w:val="28"/>
          <w:szCs w:val="28"/>
        </w:rPr>
        <w:t>»</w:t>
      </w:r>
      <w:r w:rsidR="00A4028F" w:rsidRPr="00DF699E">
        <w:rPr>
          <w:rFonts w:ascii="PT Astra Serif" w:hAnsi="PT Astra Serif" w:cs="Times New Roman"/>
          <w:sz w:val="28"/>
          <w:szCs w:val="28"/>
        </w:rPr>
        <w:t xml:space="preserve">, </w:t>
      </w:r>
      <w:r w:rsidR="00F905B4" w:rsidRPr="00DF699E">
        <w:rPr>
          <w:rFonts w:ascii="PT Astra Serif" w:hAnsi="PT Astra Serif" w:cs="Times New Roman"/>
          <w:sz w:val="28"/>
          <w:szCs w:val="28"/>
        </w:rPr>
        <w:t>«и</w:t>
      </w:r>
      <w:proofErr w:type="gramStart"/>
      <w:r w:rsidR="00F905B4" w:rsidRPr="00DF699E">
        <w:rPr>
          <w:rFonts w:ascii="PT Astra Serif" w:hAnsi="PT Astra Serif" w:cs="Times New Roman"/>
          <w:sz w:val="28"/>
          <w:szCs w:val="28"/>
        </w:rPr>
        <w:t>»</w:t>
      </w:r>
      <w:r w:rsidR="00A4028F" w:rsidRPr="00DF699E">
        <w:rPr>
          <w:rFonts w:ascii="PT Astra Serif" w:hAnsi="PT Astra Serif" w:cs="Times New Roman"/>
          <w:sz w:val="28"/>
          <w:szCs w:val="28"/>
        </w:rPr>
        <w:t>-</w:t>
      </w:r>
      <w:proofErr w:type="gramEnd"/>
      <w:r w:rsidR="00A4028F" w:rsidRPr="00DF699E">
        <w:rPr>
          <w:rFonts w:ascii="PT Astra Serif" w:hAnsi="PT Astra Serif" w:cs="Times New Roman"/>
          <w:sz w:val="28"/>
          <w:szCs w:val="28"/>
        </w:rPr>
        <w:t>«л»</w:t>
      </w:r>
      <w:r w:rsidR="00F905B4" w:rsidRPr="00DF699E">
        <w:rPr>
          <w:rFonts w:ascii="PT Astra Serif" w:hAnsi="PT Astra Serif" w:cs="Times New Roman"/>
          <w:sz w:val="28"/>
          <w:szCs w:val="28"/>
        </w:rPr>
        <w:t xml:space="preserve"> </w:t>
      </w:r>
      <w:r w:rsidR="001D0FC6" w:rsidRPr="00DF699E">
        <w:rPr>
          <w:rFonts w:ascii="PT Astra Serif" w:hAnsi="PT Astra Serif" w:cs="Times New Roman"/>
          <w:sz w:val="28"/>
          <w:szCs w:val="28"/>
        </w:rPr>
        <w:t xml:space="preserve">подпункта 3 пункта 5, </w:t>
      </w:r>
      <w:r w:rsidR="00A94DA7" w:rsidRPr="00DF699E">
        <w:rPr>
          <w:rFonts w:ascii="PT Astra Serif" w:hAnsi="PT Astra Serif" w:cs="Times New Roman"/>
          <w:sz w:val="28"/>
          <w:szCs w:val="28"/>
        </w:rPr>
        <w:t>подпункт</w:t>
      </w:r>
      <w:r w:rsidR="002F3DF1" w:rsidRPr="00DF699E">
        <w:rPr>
          <w:rFonts w:ascii="PT Astra Serif" w:hAnsi="PT Astra Serif" w:cs="Times New Roman"/>
          <w:sz w:val="28"/>
          <w:szCs w:val="28"/>
        </w:rPr>
        <w:t>ов</w:t>
      </w:r>
      <w:r w:rsidR="00A94DA7" w:rsidRPr="00DF699E">
        <w:rPr>
          <w:rFonts w:ascii="PT Astra Serif" w:hAnsi="PT Astra Serif" w:cs="Times New Roman"/>
          <w:sz w:val="28"/>
          <w:szCs w:val="28"/>
        </w:rPr>
        <w:t xml:space="preserve"> 2</w:t>
      </w:r>
      <w:r w:rsidR="00FB5B03" w:rsidRPr="00DF699E">
        <w:rPr>
          <w:rFonts w:ascii="PT Astra Serif" w:hAnsi="PT Astra Serif" w:cs="Times New Roman"/>
          <w:sz w:val="28"/>
          <w:szCs w:val="28"/>
        </w:rPr>
        <w:t>,</w:t>
      </w:r>
      <w:r w:rsidR="00F905B4" w:rsidRPr="00DF699E">
        <w:rPr>
          <w:rFonts w:ascii="PT Astra Serif" w:hAnsi="PT Astra Serif" w:cs="Times New Roman"/>
          <w:sz w:val="28"/>
          <w:szCs w:val="28"/>
        </w:rPr>
        <w:t xml:space="preserve"> 3</w:t>
      </w:r>
      <w:r w:rsidR="002F3DF1" w:rsidRPr="00DF699E">
        <w:rPr>
          <w:rFonts w:ascii="PT Astra Serif" w:hAnsi="PT Astra Serif" w:cs="Times New Roman"/>
          <w:sz w:val="28"/>
          <w:szCs w:val="28"/>
        </w:rPr>
        <w:t>,</w:t>
      </w:r>
      <w:r w:rsidR="00A4028F" w:rsidRPr="00DF699E">
        <w:rPr>
          <w:rFonts w:ascii="PT Astra Serif" w:hAnsi="PT Astra Serif" w:cs="Times New Roman"/>
          <w:sz w:val="28"/>
          <w:szCs w:val="28"/>
        </w:rPr>
        <w:t xml:space="preserve"> </w:t>
      </w:r>
      <w:r w:rsidR="002F3DF1" w:rsidRPr="00DF699E">
        <w:rPr>
          <w:rFonts w:ascii="PT Astra Serif" w:hAnsi="PT Astra Serif" w:cs="Times New Roman"/>
          <w:sz w:val="28"/>
          <w:szCs w:val="28"/>
        </w:rPr>
        <w:t>подпункта «а» подпункта 4, подпунктов</w:t>
      </w:r>
      <w:r w:rsidR="00FB5B03" w:rsidRPr="00DF699E">
        <w:rPr>
          <w:rFonts w:ascii="PT Astra Serif" w:hAnsi="PT Astra Serif" w:cs="Times New Roman"/>
          <w:sz w:val="28"/>
          <w:szCs w:val="28"/>
        </w:rPr>
        <w:t xml:space="preserve"> 5</w:t>
      </w:r>
      <w:r w:rsidR="002F3DF1" w:rsidRPr="00DF699E">
        <w:rPr>
          <w:rFonts w:ascii="PT Astra Serif" w:hAnsi="PT Astra Serif" w:cs="Times New Roman"/>
          <w:sz w:val="28"/>
          <w:szCs w:val="28"/>
        </w:rPr>
        <w:t xml:space="preserve"> и 6</w:t>
      </w:r>
      <w:r w:rsidR="00A94DA7" w:rsidRPr="00DF699E">
        <w:rPr>
          <w:rFonts w:ascii="PT Astra Serif" w:hAnsi="PT Astra Serif" w:cs="Times New Roman"/>
          <w:sz w:val="28"/>
          <w:szCs w:val="28"/>
        </w:rPr>
        <w:t xml:space="preserve"> </w:t>
      </w:r>
      <w:r w:rsidR="00A4028F" w:rsidRPr="00DF699E">
        <w:rPr>
          <w:rFonts w:ascii="PT Astra Serif" w:hAnsi="PT Astra Serif" w:cs="Times New Roman"/>
          <w:sz w:val="28"/>
          <w:szCs w:val="28"/>
        </w:rPr>
        <w:br/>
      </w:r>
      <w:r w:rsidR="00A94DA7" w:rsidRPr="00DF699E">
        <w:rPr>
          <w:rFonts w:ascii="PT Astra Serif" w:hAnsi="PT Astra Serif" w:cs="Times New Roman"/>
          <w:sz w:val="28"/>
          <w:szCs w:val="28"/>
        </w:rPr>
        <w:t>пункта 7</w:t>
      </w:r>
      <w:r w:rsidR="00EC1265" w:rsidRPr="00DF699E">
        <w:rPr>
          <w:rFonts w:ascii="PT Astra Serif" w:hAnsi="PT Astra Serif" w:cs="Times New Roman"/>
          <w:sz w:val="28"/>
          <w:szCs w:val="28"/>
        </w:rPr>
        <w:t>,</w:t>
      </w:r>
      <w:r w:rsidR="004429F8" w:rsidRPr="00DF699E">
        <w:rPr>
          <w:rFonts w:ascii="PT Astra Serif" w:hAnsi="PT Astra Serif" w:cs="Times New Roman"/>
          <w:sz w:val="28"/>
          <w:szCs w:val="28"/>
        </w:rPr>
        <w:t xml:space="preserve"> </w:t>
      </w:r>
      <w:r w:rsidR="00EC1265" w:rsidRPr="00DF699E">
        <w:rPr>
          <w:rFonts w:ascii="PT Astra Serif" w:hAnsi="PT Astra Serif" w:cs="Times New Roman"/>
          <w:sz w:val="28"/>
          <w:szCs w:val="28"/>
        </w:rPr>
        <w:t>подпункт</w:t>
      </w:r>
      <w:r w:rsidR="00EC7047" w:rsidRPr="00DF699E">
        <w:rPr>
          <w:rFonts w:ascii="PT Astra Serif" w:hAnsi="PT Astra Serif" w:cs="Times New Roman"/>
          <w:sz w:val="28"/>
          <w:szCs w:val="28"/>
        </w:rPr>
        <w:t>ов</w:t>
      </w:r>
      <w:r w:rsidR="00EC1265" w:rsidRPr="00DF699E">
        <w:rPr>
          <w:rFonts w:ascii="PT Astra Serif" w:hAnsi="PT Astra Serif" w:cs="Times New Roman"/>
          <w:sz w:val="28"/>
          <w:szCs w:val="28"/>
        </w:rPr>
        <w:t xml:space="preserve"> 3</w:t>
      </w:r>
      <w:r w:rsidR="002F3DF1" w:rsidRPr="00DF699E">
        <w:rPr>
          <w:rFonts w:ascii="PT Astra Serif" w:hAnsi="PT Astra Serif" w:cs="Times New Roman"/>
          <w:sz w:val="28"/>
          <w:szCs w:val="28"/>
        </w:rPr>
        <w:t xml:space="preserve">, 4, подпункта «а» подпункта 5, подпунктов 7 и </w:t>
      </w:r>
      <w:r w:rsidR="009D139B" w:rsidRPr="00DF699E">
        <w:rPr>
          <w:rFonts w:ascii="PT Astra Serif" w:hAnsi="PT Astra Serif" w:cs="Times New Roman"/>
          <w:sz w:val="28"/>
          <w:szCs w:val="28"/>
        </w:rPr>
        <w:t>8</w:t>
      </w:r>
      <w:r w:rsidR="002F3DF1" w:rsidRPr="00DF699E">
        <w:rPr>
          <w:rFonts w:ascii="PT Astra Serif" w:hAnsi="PT Astra Serif" w:cs="Times New Roman"/>
          <w:sz w:val="28"/>
          <w:szCs w:val="28"/>
        </w:rPr>
        <w:t xml:space="preserve"> </w:t>
      </w:r>
      <w:r w:rsidR="00A4028F" w:rsidRPr="00DF699E">
        <w:rPr>
          <w:rFonts w:ascii="PT Astra Serif" w:hAnsi="PT Astra Serif" w:cs="Times New Roman"/>
          <w:sz w:val="28"/>
          <w:szCs w:val="28"/>
        </w:rPr>
        <w:br/>
      </w:r>
      <w:r w:rsidR="00EC1265" w:rsidRPr="00DF699E">
        <w:rPr>
          <w:rFonts w:ascii="PT Astra Serif" w:hAnsi="PT Astra Serif" w:cs="Times New Roman"/>
          <w:sz w:val="28"/>
          <w:szCs w:val="28"/>
        </w:rPr>
        <w:t xml:space="preserve">пункта 8, </w:t>
      </w:r>
      <w:r w:rsidR="0064297D" w:rsidRPr="00DF699E">
        <w:rPr>
          <w:rFonts w:ascii="PT Astra Serif" w:hAnsi="PT Astra Serif" w:cs="Times New Roman"/>
          <w:sz w:val="28"/>
          <w:szCs w:val="28"/>
        </w:rPr>
        <w:t>подпункт</w:t>
      </w:r>
      <w:r w:rsidR="00B55374" w:rsidRPr="00DF699E">
        <w:rPr>
          <w:rFonts w:ascii="PT Astra Serif" w:hAnsi="PT Astra Serif" w:cs="Times New Roman"/>
          <w:sz w:val="28"/>
          <w:szCs w:val="28"/>
        </w:rPr>
        <w:t>ов</w:t>
      </w:r>
      <w:r w:rsidR="0064297D" w:rsidRPr="00DF699E">
        <w:rPr>
          <w:rFonts w:ascii="PT Astra Serif" w:hAnsi="PT Astra Serif" w:cs="Times New Roman"/>
          <w:sz w:val="28"/>
          <w:szCs w:val="28"/>
        </w:rPr>
        <w:t xml:space="preserve"> </w:t>
      </w:r>
      <w:r w:rsidR="00B55374" w:rsidRPr="00DF699E">
        <w:rPr>
          <w:rFonts w:ascii="PT Astra Serif" w:hAnsi="PT Astra Serif" w:cs="Times New Roman"/>
          <w:sz w:val="28"/>
          <w:szCs w:val="28"/>
        </w:rPr>
        <w:t>3, 5 и 7</w:t>
      </w:r>
      <w:r w:rsidR="0064297D" w:rsidRPr="00DF699E">
        <w:rPr>
          <w:rFonts w:ascii="PT Astra Serif" w:hAnsi="PT Astra Serif" w:cs="Times New Roman"/>
          <w:sz w:val="28"/>
          <w:szCs w:val="28"/>
        </w:rPr>
        <w:t xml:space="preserve"> пункта 9,</w:t>
      </w:r>
      <w:r w:rsidR="00466698" w:rsidRPr="00DF699E">
        <w:rPr>
          <w:rFonts w:ascii="PT Astra Serif" w:hAnsi="PT Astra Serif" w:cs="Times New Roman"/>
          <w:sz w:val="28"/>
          <w:szCs w:val="28"/>
        </w:rPr>
        <w:t xml:space="preserve"> подпункта </w:t>
      </w:r>
      <w:r w:rsidR="00B55374" w:rsidRPr="00DF699E">
        <w:rPr>
          <w:rFonts w:ascii="PT Astra Serif" w:hAnsi="PT Astra Serif" w:cs="Times New Roman"/>
          <w:sz w:val="28"/>
          <w:szCs w:val="28"/>
        </w:rPr>
        <w:t>3</w:t>
      </w:r>
      <w:r w:rsidR="00466698" w:rsidRPr="00DF699E">
        <w:rPr>
          <w:rFonts w:ascii="PT Astra Serif" w:hAnsi="PT Astra Serif" w:cs="Times New Roman"/>
          <w:sz w:val="28"/>
          <w:szCs w:val="28"/>
        </w:rPr>
        <w:t xml:space="preserve"> пункта 10, </w:t>
      </w:r>
      <w:r w:rsidR="00BB1C79" w:rsidRPr="00DF699E">
        <w:rPr>
          <w:rFonts w:ascii="PT Astra Serif" w:hAnsi="PT Astra Serif" w:cs="Times New Roman"/>
          <w:sz w:val="28"/>
          <w:szCs w:val="28"/>
        </w:rPr>
        <w:t>подпункта «</w:t>
      </w:r>
      <w:r w:rsidR="000E14FE" w:rsidRPr="00DF699E">
        <w:rPr>
          <w:rFonts w:ascii="PT Astra Serif" w:hAnsi="PT Astra Serif" w:cs="Times New Roman"/>
          <w:sz w:val="28"/>
          <w:szCs w:val="28"/>
        </w:rPr>
        <w:t>и</w:t>
      </w:r>
      <w:r w:rsidR="00BB1C79" w:rsidRPr="00DF699E">
        <w:rPr>
          <w:rFonts w:ascii="PT Astra Serif" w:hAnsi="PT Astra Serif" w:cs="Times New Roman"/>
          <w:sz w:val="28"/>
          <w:szCs w:val="28"/>
        </w:rPr>
        <w:t xml:space="preserve">» подпункта 3 пункта 13, </w:t>
      </w:r>
      <w:r w:rsidR="00B74CFC" w:rsidRPr="00DF699E">
        <w:rPr>
          <w:rFonts w:ascii="PT Astra Serif" w:hAnsi="PT Astra Serif" w:cs="Times New Roman"/>
          <w:sz w:val="28"/>
          <w:szCs w:val="28"/>
        </w:rPr>
        <w:t>пункта 18,</w:t>
      </w:r>
      <w:r w:rsidR="001A3DE8" w:rsidRPr="00DF699E">
        <w:rPr>
          <w:rFonts w:ascii="PT Astra Serif" w:hAnsi="PT Astra Serif" w:cs="Times New Roman"/>
          <w:sz w:val="28"/>
          <w:szCs w:val="28"/>
        </w:rPr>
        <w:t xml:space="preserve"> </w:t>
      </w:r>
      <w:r w:rsidR="007C0A59" w:rsidRPr="00DF699E">
        <w:rPr>
          <w:rFonts w:ascii="PT Astra Serif" w:hAnsi="PT Astra Serif" w:cs="Times New Roman"/>
          <w:sz w:val="28"/>
          <w:szCs w:val="28"/>
        </w:rPr>
        <w:t>подпункта 2</w:t>
      </w:r>
      <w:r w:rsidR="00302D94" w:rsidRPr="00DF699E">
        <w:rPr>
          <w:rFonts w:ascii="PT Astra Serif" w:hAnsi="PT Astra Serif" w:cs="Times New Roman"/>
          <w:sz w:val="28"/>
          <w:szCs w:val="28"/>
        </w:rPr>
        <w:t xml:space="preserve">–4, </w:t>
      </w:r>
      <w:r w:rsidR="002F3DF1" w:rsidRPr="00DF699E">
        <w:rPr>
          <w:rFonts w:ascii="PT Astra Serif" w:hAnsi="PT Astra Serif" w:cs="Times New Roman"/>
          <w:sz w:val="28"/>
          <w:szCs w:val="28"/>
        </w:rPr>
        <w:t xml:space="preserve">подпункта «а» подпункта </w:t>
      </w:r>
      <w:r w:rsidR="00302D94" w:rsidRPr="00DF699E">
        <w:rPr>
          <w:rFonts w:ascii="PT Astra Serif" w:hAnsi="PT Astra Serif" w:cs="Times New Roman"/>
          <w:sz w:val="28"/>
          <w:szCs w:val="28"/>
        </w:rPr>
        <w:t>6</w:t>
      </w:r>
      <w:r w:rsidR="002F3DF1" w:rsidRPr="00DF699E">
        <w:rPr>
          <w:rFonts w:ascii="PT Astra Serif" w:hAnsi="PT Astra Serif" w:cs="Times New Roman"/>
          <w:sz w:val="28"/>
          <w:szCs w:val="28"/>
        </w:rPr>
        <w:t xml:space="preserve">, подпунктов 7 и </w:t>
      </w:r>
      <w:r w:rsidR="00302D94" w:rsidRPr="00DF699E">
        <w:rPr>
          <w:rFonts w:ascii="PT Astra Serif" w:hAnsi="PT Astra Serif" w:cs="Times New Roman"/>
          <w:sz w:val="28"/>
          <w:szCs w:val="28"/>
        </w:rPr>
        <w:t>8</w:t>
      </w:r>
      <w:r w:rsidR="007C0A59" w:rsidRPr="00DF699E">
        <w:rPr>
          <w:rFonts w:ascii="PT Astra Serif" w:hAnsi="PT Astra Serif" w:cs="Times New Roman"/>
          <w:sz w:val="28"/>
          <w:szCs w:val="28"/>
        </w:rPr>
        <w:t xml:space="preserve"> пункта 20</w:t>
      </w:r>
      <w:r w:rsidR="001A3DE8" w:rsidRPr="00DF699E">
        <w:rPr>
          <w:rFonts w:ascii="PT Astra Serif" w:hAnsi="PT Astra Serif" w:cs="Times New Roman"/>
          <w:sz w:val="28"/>
          <w:szCs w:val="28"/>
        </w:rPr>
        <w:t>,</w:t>
      </w:r>
      <w:r w:rsidR="00B74CFC" w:rsidRPr="00DF699E">
        <w:rPr>
          <w:rFonts w:ascii="PT Astra Serif" w:hAnsi="PT Astra Serif" w:cs="Times New Roman"/>
          <w:sz w:val="28"/>
          <w:szCs w:val="28"/>
        </w:rPr>
        <w:t xml:space="preserve"> </w:t>
      </w:r>
      <w:r w:rsidR="00831E18" w:rsidRPr="00DF699E">
        <w:rPr>
          <w:rFonts w:ascii="PT Astra Serif" w:hAnsi="PT Astra Serif" w:cs="Times New Roman"/>
          <w:sz w:val="28"/>
          <w:szCs w:val="28"/>
        </w:rPr>
        <w:t>которые вступают в силу с 1 января 2024 года;</w:t>
      </w:r>
      <w:r w:rsidR="001946FE" w:rsidRPr="00DF699E">
        <w:rPr>
          <w:rFonts w:ascii="PT Astra Serif" w:hAnsi="PT Astra Serif" w:cs="Times New Roman"/>
          <w:sz w:val="28"/>
          <w:szCs w:val="28"/>
        </w:rPr>
        <w:t xml:space="preserve"> </w:t>
      </w:r>
      <w:r w:rsidR="00530A67" w:rsidRPr="00DF699E">
        <w:rPr>
          <w:rFonts w:ascii="PT Astra Serif" w:hAnsi="PT Astra Serif" w:cs="Times New Roman"/>
          <w:sz w:val="28"/>
          <w:szCs w:val="28"/>
        </w:rPr>
        <w:t>подпункта</w:t>
      </w:r>
      <w:r w:rsidR="00FF5A8E" w:rsidRPr="00DF699E">
        <w:rPr>
          <w:rFonts w:ascii="PT Astra Serif" w:hAnsi="PT Astra Serif" w:cs="Times New Roman"/>
          <w:sz w:val="28"/>
          <w:szCs w:val="28"/>
        </w:rPr>
        <w:t xml:space="preserve"> «а», абзац</w:t>
      </w:r>
      <w:r w:rsidR="002F3DF1" w:rsidRPr="00DF699E">
        <w:rPr>
          <w:rFonts w:ascii="PT Astra Serif" w:hAnsi="PT Astra Serif" w:cs="Times New Roman"/>
          <w:sz w:val="28"/>
          <w:szCs w:val="28"/>
        </w:rPr>
        <w:t>ев</w:t>
      </w:r>
      <w:r w:rsidR="00A4028F" w:rsidRPr="00DF699E">
        <w:rPr>
          <w:rFonts w:ascii="PT Astra Serif" w:hAnsi="PT Astra Serif" w:cs="Times New Roman"/>
          <w:sz w:val="28"/>
          <w:szCs w:val="28"/>
        </w:rPr>
        <w:t xml:space="preserve"> третьего и</w:t>
      </w:r>
      <w:r w:rsidR="00FF5A8E" w:rsidRPr="00DF699E">
        <w:rPr>
          <w:rFonts w:ascii="PT Astra Serif" w:hAnsi="PT Astra Serif" w:cs="Times New Roman"/>
          <w:sz w:val="28"/>
          <w:szCs w:val="28"/>
        </w:rPr>
        <w:t xml:space="preserve"> </w:t>
      </w:r>
      <w:r w:rsidR="002F3DF1" w:rsidRPr="00DF699E">
        <w:rPr>
          <w:rFonts w:ascii="PT Astra Serif" w:hAnsi="PT Astra Serif" w:cs="Times New Roman"/>
          <w:sz w:val="28"/>
          <w:szCs w:val="28"/>
        </w:rPr>
        <w:t xml:space="preserve">четвёртого </w:t>
      </w:r>
      <w:r w:rsidR="00FF5A8E" w:rsidRPr="00DF699E">
        <w:rPr>
          <w:rFonts w:ascii="PT Astra Serif" w:hAnsi="PT Astra Serif" w:cs="Times New Roman"/>
          <w:sz w:val="28"/>
          <w:szCs w:val="28"/>
        </w:rPr>
        <w:t>подпункта «б» подпункта</w:t>
      </w:r>
      <w:r w:rsidR="00530A67" w:rsidRPr="00DF699E">
        <w:rPr>
          <w:rFonts w:ascii="PT Astra Serif" w:hAnsi="PT Astra Serif" w:cs="Times New Roman"/>
          <w:sz w:val="28"/>
          <w:szCs w:val="28"/>
        </w:rPr>
        <w:t xml:space="preserve"> 1 пункта 1</w:t>
      </w:r>
      <w:r w:rsidR="001946FE" w:rsidRPr="00DF699E">
        <w:rPr>
          <w:rFonts w:ascii="PT Astra Serif" w:hAnsi="PT Astra Serif" w:cs="Times New Roman"/>
          <w:sz w:val="28"/>
          <w:szCs w:val="28"/>
        </w:rPr>
        <w:t>9</w:t>
      </w:r>
      <w:r w:rsidR="00530A67" w:rsidRPr="00DF699E">
        <w:rPr>
          <w:rFonts w:ascii="PT Astra Serif" w:hAnsi="PT Astra Serif" w:cs="Times New Roman"/>
          <w:sz w:val="28"/>
          <w:szCs w:val="28"/>
        </w:rPr>
        <w:t>, которые вступают</w:t>
      </w:r>
      <w:r w:rsidR="005D1867" w:rsidRPr="00DF699E">
        <w:rPr>
          <w:rFonts w:ascii="PT Astra Serif" w:hAnsi="PT Astra Serif" w:cs="Times New Roman"/>
          <w:sz w:val="28"/>
          <w:szCs w:val="28"/>
        </w:rPr>
        <w:t xml:space="preserve"> </w:t>
      </w:r>
      <w:r w:rsidR="00530A67" w:rsidRPr="00DF699E">
        <w:rPr>
          <w:rFonts w:ascii="PT Astra Serif" w:hAnsi="PT Astra Serif" w:cs="Times New Roman"/>
          <w:sz w:val="28"/>
          <w:szCs w:val="28"/>
        </w:rPr>
        <w:t>в силу с 1 марта 2024 года</w:t>
      </w:r>
      <w:r w:rsidR="00D7411D" w:rsidRPr="00DF699E">
        <w:rPr>
          <w:rFonts w:ascii="PT Astra Serif" w:hAnsi="PT Astra Serif" w:cs="Times New Roman"/>
          <w:sz w:val="28"/>
          <w:szCs w:val="28"/>
        </w:rPr>
        <w:t>;</w:t>
      </w:r>
      <w:r w:rsidR="00A23B57" w:rsidRPr="00DF699E">
        <w:rPr>
          <w:rFonts w:ascii="PT Astra Serif" w:hAnsi="PT Astra Serif" w:cs="Times New Roman"/>
          <w:sz w:val="28"/>
          <w:szCs w:val="28"/>
        </w:rPr>
        <w:t xml:space="preserve"> </w:t>
      </w:r>
      <w:r w:rsidR="00C47255" w:rsidRPr="00DF699E">
        <w:rPr>
          <w:rFonts w:ascii="PT Astra Serif" w:hAnsi="PT Astra Serif" w:cs="Times New Roman"/>
          <w:sz w:val="28"/>
          <w:szCs w:val="28"/>
        </w:rPr>
        <w:t>подпункта «</w:t>
      </w:r>
      <w:r w:rsidR="00FF5A8E" w:rsidRPr="00DF699E">
        <w:rPr>
          <w:rFonts w:ascii="PT Astra Serif" w:hAnsi="PT Astra Serif" w:cs="Times New Roman"/>
          <w:sz w:val="28"/>
          <w:szCs w:val="28"/>
        </w:rPr>
        <w:t>в</w:t>
      </w:r>
      <w:r w:rsidR="00C47255" w:rsidRPr="00DF699E">
        <w:rPr>
          <w:rFonts w:ascii="PT Astra Serif" w:hAnsi="PT Astra Serif" w:cs="Times New Roman"/>
          <w:sz w:val="28"/>
          <w:szCs w:val="28"/>
        </w:rPr>
        <w:t>»</w:t>
      </w:r>
      <w:r w:rsidR="00FF5A8E" w:rsidRPr="00DF699E">
        <w:rPr>
          <w:rFonts w:ascii="PT Astra Serif" w:hAnsi="PT Astra Serif" w:cs="Times New Roman"/>
          <w:sz w:val="28"/>
          <w:szCs w:val="28"/>
        </w:rPr>
        <w:t xml:space="preserve">, </w:t>
      </w:r>
      <w:r w:rsidR="00A4028F" w:rsidRPr="00DF699E">
        <w:rPr>
          <w:rFonts w:ascii="PT Astra Serif" w:hAnsi="PT Astra Serif" w:cs="Times New Roman"/>
          <w:sz w:val="28"/>
          <w:szCs w:val="28"/>
        </w:rPr>
        <w:br/>
      </w:r>
      <w:r w:rsidR="00FF5A8E" w:rsidRPr="00DF699E">
        <w:rPr>
          <w:rFonts w:ascii="PT Astra Serif" w:hAnsi="PT Astra Serif" w:cs="Times New Roman"/>
          <w:sz w:val="28"/>
          <w:szCs w:val="28"/>
        </w:rPr>
        <w:t xml:space="preserve">абзаца </w:t>
      </w:r>
      <w:r w:rsidR="00FA658D" w:rsidRPr="00DF699E">
        <w:rPr>
          <w:rFonts w:ascii="PT Astra Serif" w:hAnsi="PT Astra Serif" w:cs="Times New Roman"/>
          <w:sz w:val="28"/>
          <w:szCs w:val="28"/>
        </w:rPr>
        <w:t xml:space="preserve">одиннадцатого </w:t>
      </w:r>
      <w:r w:rsidR="002F3DF1" w:rsidRPr="00DF699E">
        <w:rPr>
          <w:rFonts w:ascii="PT Astra Serif" w:hAnsi="PT Astra Serif" w:cs="Times New Roman"/>
          <w:sz w:val="28"/>
          <w:szCs w:val="28"/>
        </w:rPr>
        <w:t>подпункта «д»</w:t>
      </w:r>
      <w:r w:rsidR="00D7411D" w:rsidRPr="00DF699E">
        <w:rPr>
          <w:rFonts w:ascii="PT Astra Serif" w:hAnsi="PT Astra Serif" w:cs="Times New Roman"/>
          <w:sz w:val="28"/>
          <w:szCs w:val="28"/>
        </w:rPr>
        <w:t xml:space="preserve"> подпункта 2 пункта 18, которы</w:t>
      </w:r>
      <w:r w:rsidR="00A23B57" w:rsidRPr="00DF699E">
        <w:rPr>
          <w:rFonts w:ascii="PT Astra Serif" w:hAnsi="PT Astra Serif" w:cs="Times New Roman"/>
          <w:sz w:val="28"/>
          <w:szCs w:val="28"/>
        </w:rPr>
        <w:t>е</w:t>
      </w:r>
      <w:r w:rsidR="00D7411D" w:rsidRPr="00DF699E">
        <w:rPr>
          <w:rFonts w:ascii="PT Astra Serif" w:hAnsi="PT Astra Serif" w:cs="Times New Roman"/>
          <w:sz w:val="28"/>
          <w:szCs w:val="28"/>
        </w:rPr>
        <w:t xml:space="preserve"> вступ</w:t>
      </w:r>
      <w:r w:rsidR="00C47255" w:rsidRPr="00DF699E">
        <w:rPr>
          <w:rFonts w:ascii="PT Astra Serif" w:hAnsi="PT Astra Serif" w:cs="Times New Roman"/>
          <w:sz w:val="28"/>
          <w:szCs w:val="28"/>
        </w:rPr>
        <w:t>ает</w:t>
      </w:r>
      <w:r w:rsidR="00BB110B" w:rsidRPr="00DF699E">
        <w:rPr>
          <w:rFonts w:ascii="PT Astra Serif" w:hAnsi="PT Astra Serif" w:cs="Times New Roman"/>
          <w:sz w:val="28"/>
          <w:szCs w:val="28"/>
        </w:rPr>
        <w:t xml:space="preserve"> </w:t>
      </w:r>
      <w:r w:rsidR="00C47255" w:rsidRPr="00DF699E">
        <w:rPr>
          <w:rFonts w:ascii="PT Astra Serif" w:hAnsi="PT Astra Serif" w:cs="Times New Roman"/>
          <w:sz w:val="28"/>
          <w:szCs w:val="28"/>
        </w:rPr>
        <w:t>в силу с 1 января</w:t>
      </w:r>
      <w:r w:rsidR="00FA658D" w:rsidRPr="00DF699E">
        <w:rPr>
          <w:rFonts w:ascii="PT Astra Serif" w:hAnsi="PT Astra Serif" w:cs="Times New Roman"/>
          <w:sz w:val="28"/>
          <w:szCs w:val="28"/>
        </w:rPr>
        <w:t xml:space="preserve"> </w:t>
      </w:r>
      <w:r w:rsidR="00C47255" w:rsidRPr="00DF699E">
        <w:rPr>
          <w:rFonts w:ascii="PT Astra Serif" w:hAnsi="PT Astra Serif" w:cs="Times New Roman"/>
          <w:sz w:val="28"/>
          <w:szCs w:val="28"/>
        </w:rPr>
        <w:t>2025 года.</w:t>
      </w:r>
    </w:p>
    <w:p w:rsidR="00764174" w:rsidRPr="00DF699E" w:rsidRDefault="00764174" w:rsidP="003612AF">
      <w:pPr>
        <w:spacing w:after="0" w:line="230" w:lineRule="auto"/>
        <w:jc w:val="both"/>
        <w:rPr>
          <w:rFonts w:ascii="PT Astra Serif" w:hAnsi="PT Astra Serif" w:cs="Times New Roman"/>
          <w:sz w:val="28"/>
          <w:szCs w:val="28"/>
          <w:lang w:eastAsia="en-US"/>
        </w:rPr>
      </w:pPr>
    </w:p>
    <w:p w:rsidR="003612AF" w:rsidRPr="00DF699E" w:rsidRDefault="003612AF" w:rsidP="003612AF">
      <w:pPr>
        <w:spacing w:after="0" w:line="230" w:lineRule="auto"/>
        <w:jc w:val="both"/>
        <w:rPr>
          <w:rFonts w:ascii="PT Astra Serif" w:hAnsi="PT Astra Serif" w:cs="Times New Roman"/>
          <w:sz w:val="28"/>
          <w:szCs w:val="28"/>
          <w:lang w:eastAsia="en-US"/>
        </w:rPr>
      </w:pPr>
    </w:p>
    <w:p w:rsidR="003612AF" w:rsidRPr="00DF699E" w:rsidRDefault="003612AF" w:rsidP="003612AF">
      <w:pPr>
        <w:spacing w:after="0" w:line="230" w:lineRule="auto"/>
        <w:jc w:val="both"/>
        <w:rPr>
          <w:rFonts w:ascii="PT Astra Serif" w:hAnsi="PT Astra Serif" w:cs="Times New Roman"/>
          <w:sz w:val="28"/>
          <w:szCs w:val="28"/>
          <w:lang w:eastAsia="en-US"/>
        </w:rPr>
      </w:pPr>
    </w:p>
    <w:p w:rsidR="00E1774F" w:rsidRPr="00DF699E" w:rsidRDefault="00D0433D" w:rsidP="003612AF">
      <w:pPr>
        <w:spacing w:after="0" w:line="230" w:lineRule="auto"/>
        <w:rPr>
          <w:rFonts w:ascii="PT Astra Serif" w:hAnsi="PT Astra Serif"/>
          <w:sz w:val="28"/>
          <w:szCs w:val="28"/>
        </w:rPr>
      </w:pPr>
      <w:r w:rsidRPr="00DF699E">
        <w:rPr>
          <w:rFonts w:ascii="PT Astra Serif" w:hAnsi="PT Astra Serif"/>
          <w:sz w:val="28"/>
          <w:szCs w:val="28"/>
        </w:rPr>
        <w:t xml:space="preserve">Председатель </w:t>
      </w:r>
    </w:p>
    <w:p w:rsidR="00E1774F" w:rsidRPr="00DF699E" w:rsidRDefault="00D0433D" w:rsidP="003612AF">
      <w:pPr>
        <w:spacing w:after="0" w:line="230" w:lineRule="auto"/>
        <w:rPr>
          <w:rFonts w:ascii="PT Astra Serif" w:hAnsi="PT Astra Serif"/>
          <w:sz w:val="28"/>
          <w:szCs w:val="28"/>
        </w:rPr>
      </w:pPr>
      <w:r w:rsidRPr="00DF699E">
        <w:rPr>
          <w:rFonts w:ascii="PT Astra Serif" w:hAnsi="PT Astra Serif"/>
          <w:sz w:val="28"/>
          <w:szCs w:val="28"/>
        </w:rPr>
        <w:t>Правительства области</w:t>
      </w:r>
      <w:r w:rsidRPr="00DF699E">
        <w:rPr>
          <w:rFonts w:ascii="PT Astra Serif" w:hAnsi="PT Astra Serif"/>
          <w:sz w:val="28"/>
          <w:szCs w:val="28"/>
        </w:rPr>
        <w:tab/>
      </w:r>
      <w:r w:rsidRPr="00DF699E">
        <w:rPr>
          <w:rFonts w:ascii="PT Astra Serif" w:hAnsi="PT Astra Serif"/>
          <w:sz w:val="28"/>
          <w:szCs w:val="28"/>
        </w:rPr>
        <w:tab/>
      </w:r>
      <w:r w:rsidRPr="00DF699E">
        <w:rPr>
          <w:rFonts w:ascii="PT Astra Serif" w:hAnsi="PT Astra Serif"/>
          <w:sz w:val="28"/>
          <w:szCs w:val="28"/>
        </w:rPr>
        <w:tab/>
      </w:r>
      <w:r w:rsidRPr="00DF699E">
        <w:rPr>
          <w:rFonts w:ascii="PT Astra Serif" w:hAnsi="PT Astra Serif"/>
          <w:sz w:val="28"/>
          <w:szCs w:val="28"/>
        </w:rPr>
        <w:tab/>
      </w:r>
      <w:r w:rsidRPr="00DF699E">
        <w:rPr>
          <w:rFonts w:ascii="PT Astra Serif" w:hAnsi="PT Astra Serif"/>
          <w:sz w:val="28"/>
          <w:szCs w:val="28"/>
        </w:rPr>
        <w:tab/>
      </w:r>
      <w:r w:rsidRPr="00DF699E">
        <w:rPr>
          <w:rFonts w:ascii="PT Astra Serif" w:hAnsi="PT Astra Serif"/>
          <w:sz w:val="28"/>
          <w:szCs w:val="28"/>
        </w:rPr>
        <w:tab/>
      </w:r>
      <w:r w:rsidRPr="00DF699E">
        <w:rPr>
          <w:rFonts w:ascii="PT Astra Serif" w:hAnsi="PT Astra Serif"/>
          <w:sz w:val="28"/>
          <w:szCs w:val="28"/>
        </w:rPr>
        <w:tab/>
      </w:r>
      <w:r w:rsidRPr="00DF699E">
        <w:rPr>
          <w:rFonts w:ascii="PT Astra Serif" w:hAnsi="PT Astra Serif"/>
          <w:sz w:val="28"/>
          <w:szCs w:val="28"/>
        </w:rPr>
        <w:tab/>
      </w:r>
      <w:proofErr w:type="spellStart"/>
      <w:r w:rsidRPr="00DF699E">
        <w:rPr>
          <w:rFonts w:ascii="PT Astra Serif" w:hAnsi="PT Astra Serif"/>
          <w:sz w:val="28"/>
          <w:szCs w:val="28"/>
        </w:rPr>
        <w:t>В.Н.Разумков</w:t>
      </w:r>
      <w:bookmarkEnd w:id="0"/>
      <w:proofErr w:type="spellEnd"/>
    </w:p>
    <w:sectPr w:rsidR="00E1774F" w:rsidRPr="00DF699E" w:rsidSect="0056078C">
      <w:headerReference w:type="default" r:id="rId15"/>
      <w:pgSz w:w="11906" w:h="16838"/>
      <w:pgMar w:top="1134" w:right="567" w:bottom="1134" w:left="1701" w:header="612" w:footer="0" w:gutter="0"/>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BA0" w:rsidRDefault="00C53BA0" w:rsidP="00E1774F">
      <w:pPr>
        <w:spacing w:after="0" w:line="240" w:lineRule="auto"/>
      </w:pPr>
      <w:r>
        <w:separator/>
      </w:r>
    </w:p>
  </w:endnote>
  <w:endnote w:type="continuationSeparator" w:id="0">
    <w:p w:rsidR="00C53BA0" w:rsidRDefault="00C53BA0" w:rsidP="00E1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ans">
    <w:altName w:val="MS Gothic"/>
    <w:charset w:val="01"/>
    <w:family w:val="swiss"/>
    <w:pitch w:val="default"/>
    <w:sig w:usb0="00000001" w:usb1="08070000" w:usb2="00000010" w:usb3="00000000" w:csb0="00020000" w:csb1="00000000"/>
  </w:font>
  <w:font w:name="Noto Sans Devanagari">
    <w:altName w:val="MS Mincho"/>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BA0" w:rsidRDefault="00C53BA0" w:rsidP="00E1774F">
      <w:pPr>
        <w:spacing w:after="0" w:line="240" w:lineRule="auto"/>
      </w:pPr>
      <w:r>
        <w:separator/>
      </w:r>
    </w:p>
  </w:footnote>
  <w:footnote w:type="continuationSeparator" w:id="0">
    <w:p w:rsidR="00C53BA0" w:rsidRDefault="00C53BA0" w:rsidP="00E17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BA0" w:rsidRDefault="00C53BA0">
    <w:pPr>
      <w:pStyle w:val="17"/>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43450C">
      <w:rPr>
        <w:rFonts w:ascii="PT Astra Serif" w:hAnsi="PT Astra Serif"/>
        <w:noProof/>
        <w:sz w:val="28"/>
        <w:szCs w:val="28"/>
      </w:rPr>
      <w:t>42</w:t>
    </w:r>
    <w:r>
      <w:rPr>
        <w:rFonts w:ascii="PT Astra Serif" w:hAnsi="PT Astra Seri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4F"/>
    <w:rsid w:val="0000487B"/>
    <w:rsid w:val="00012F7B"/>
    <w:rsid w:val="00013617"/>
    <w:rsid w:val="00015CDB"/>
    <w:rsid w:val="00015F5E"/>
    <w:rsid w:val="0002045C"/>
    <w:rsid w:val="00022661"/>
    <w:rsid w:val="00024AEE"/>
    <w:rsid w:val="00027E7C"/>
    <w:rsid w:val="00034A6B"/>
    <w:rsid w:val="00042AB5"/>
    <w:rsid w:val="00046DB5"/>
    <w:rsid w:val="0005521B"/>
    <w:rsid w:val="00056756"/>
    <w:rsid w:val="000600CB"/>
    <w:rsid w:val="00062ADC"/>
    <w:rsid w:val="000633DC"/>
    <w:rsid w:val="000774BA"/>
    <w:rsid w:val="000821E2"/>
    <w:rsid w:val="000827D9"/>
    <w:rsid w:val="00082B21"/>
    <w:rsid w:val="00083F82"/>
    <w:rsid w:val="000929CB"/>
    <w:rsid w:val="000955AD"/>
    <w:rsid w:val="0009607E"/>
    <w:rsid w:val="000A1AB9"/>
    <w:rsid w:val="000A2D1C"/>
    <w:rsid w:val="000A386F"/>
    <w:rsid w:val="000A40AD"/>
    <w:rsid w:val="000A6D6D"/>
    <w:rsid w:val="000B1E18"/>
    <w:rsid w:val="000B4422"/>
    <w:rsid w:val="000B554B"/>
    <w:rsid w:val="000C1394"/>
    <w:rsid w:val="000C25C6"/>
    <w:rsid w:val="000C3DC8"/>
    <w:rsid w:val="000D106D"/>
    <w:rsid w:val="000D11CB"/>
    <w:rsid w:val="000D304E"/>
    <w:rsid w:val="000D58CD"/>
    <w:rsid w:val="000D691F"/>
    <w:rsid w:val="000D6CD8"/>
    <w:rsid w:val="000E14FE"/>
    <w:rsid w:val="000E2354"/>
    <w:rsid w:val="000E7F81"/>
    <w:rsid w:val="000F1B91"/>
    <w:rsid w:val="000F2C03"/>
    <w:rsid w:val="000F5889"/>
    <w:rsid w:val="000F5C55"/>
    <w:rsid w:val="000F5CC8"/>
    <w:rsid w:val="000F6B2C"/>
    <w:rsid w:val="000F709F"/>
    <w:rsid w:val="000F728F"/>
    <w:rsid w:val="000F72A5"/>
    <w:rsid w:val="00100E6A"/>
    <w:rsid w:val="00102DA8"/>
    <w:rsid w:val="00103260"/>
    <w:rsid w:val="00105F5B"/>
    <w:rsid w:val="001135D4"/>
    <w:rsid w:val="001177DF"/>
    <w:rsid w:val="001261A3"/>
    <w:rsid w:val="00126EA4"/>
    <w:rsid w:val="00136D0E"/>
    <w:rsid w:val="0014088F"/>
    <w:rsid w:val="00142E69"/>
    <w:rsid w:val="0014389E"/>
    <w:rsid w:val="00150B73"/>
    <w:rsid w:val="00151111"/>
    <w:rsid w:val="00152D88"/>
    <w:rsid w:val="001567F5"/>
    <w:rsid w:val="00160309"/>
    <w:rsid w:val="00160410"/>
    <w:rsid w:val="001608B9"/>
    <w:rsid w:val="00160C1C"/>
    <w:rsid w:val="00161C0D"/>
    <w:rsid w:val="00162E9A"/>
    <w:rsid w:val="00165F31"/>
    <w:rsid w:val="00171BF1"/>
    <w:rsid w:val="001725FB"/>
    <w:rsid w:val="0018121C"/>
    <w:rsid w:val="001815ED"/>
    <w:rsid w:val="00182B97"/>
    <w:rsid w:val="001860BC"/>
    <w:rsid w:val="00186265"/>
    <w:rsid w:val="00187AED"/>
    <w:rsid w:val="00187F0F"/>
    <w:rsid w:val="001930ED"/>
    <w:rsid w:val="001946FE"/>
    <w:rsid w:val="00194C46"/>
    <w:rsid w:val="001955B9"/>
    <w:rsid w:val="001962BA"/>
    <w:rsid w:val="0019640B"/>
    <w:rsid w:val="00196A74"/>
    <w:rsid w:val="001A07F0"/>
    <w:rsid w:val="001A0A9F"/>
    <w:rsid w:val="001A3DE8"/>
    <w:rsid w:val="001A521E"/>
    <w:rsid w:val="001A57B4"/>
    <w:rsid w:val="001B0A95"/>
    <w:rsid w:val="001B3C5F"/>
    <w:rsid w:val="001C2BFF"/>
    <w:rsid w:val="001C48A1"/>
    <w:rsid w:val="001D06D4"/>
    <w:rsid w:val="001D0FC6"/>
    <w:rsid w:val="001D280F"/>
    <w:rsid w:val="001D60D1"/>
    <w:rsid w:val="001E04D2"/>
    <w:rsid w:val="001E566E"/>
    <w:rsid w:val="001F088C"/>
    <w:rsid w:val="001F2ECE"/>
    <w:rsid w:val="001F3DFB"/>
    <w:rsid w:val="001F4E4C"/>
    <w:rsid w:val="001F60A0"/>
    <w:rsid w:val="001F68C4"/>
    <w:rsid w:val="001F7915"/>
    <w:rsid w:val="002001E1"/>
    <w:rsid w:val="00200E51"/>
    <w:rsid w:val="00201CAB"/>
    <w:rsid w:val="002024C1"/>
    <w:rsid w:val="00202E71"/>
    <w:rsid w:val="00203ECC"/>
    <w:rsid w:val="002063C4"/>
    <w:rsid w:val="00210D42"/>
    <w:rsid w:val="00212A76"/>
    <w:rsid w:val="002143EB"/>
    <w:rsid w:val="002144CC"/>
    <w:rsid w:val="00214966"/>
    <w:rsid w:val="00216163"/>
    <w:rsid w:val="00221B35"/>
    <w:rsid w:val="00222B45"/>
    <w:rsid w:val="002237BA"/>
    <w:rsid w:val="002244ED"/>
    <w:rsid w:val="002253DA"/>
    <w:rsid w:val="00226055"/>
    <w:rsid w:val="002266F6"/>
    <w:rsid w:val="00230026"/>
    <w:rsid w:val="00230150"/>
    <w:rsid w:val="0023101F"/>
    <w:rsid w:val="002328B9"/>
    <w:rsid w:val="002328E6"/>
    <w:rsid w:val="00233E58"/>
    <w:rsid w:val="00235DC2"/>
    <w:rsid w:val="0023662C"/>
    <w:rsid w:val="00245EDB"/>
    <w:rsid w:val="002521F3"/>
    <w:rsid w:val="002531AB"/>
    <w:rsid w:val="00253267"/>
    <w:rsid w:val="00254410"/>
    <w:rsid w:val="002559C0"/>
    <w:rsid w:val="00256896"/>
    <w:rsid w:val="00260C37"/>
    <w:rsid w:val="002638E2"/>
    <w:rsid w:val="002638EA"/>
    <w:rsid w:val="00267F5E"/>
    <w:rsid w:val="00272358"/>
    <w:rsid w:val="002908F8"/>
    <w:rsid w:val="00293A1A"/>
    <w:rsid w:val="002943FF"/>
    <w:rsid w:val="00294EBA"/>
    <w:rsid w:val="002A2137"/>
    <w:rsid w:val="002A28A5"/>
    <w:rsid w:val="002A65C2"/>
    <w:rsid w:val="002B0614"/>
    <w:rsid w:val="002B43B5"/>
    <w:rsid w:val="002C297B"/>
    <w:rsid w:val="002C2ACF"/>
    <w:rsid w:val="002C3ECC"/>
    <w:rsid w:val="002C43F5"/>
    <w:rsid w:val="002D10EF"/>
    <w:rsid w:val="002D516C"/>
    <w:rsid w:val="002D566A"/>
    <w:rsid w:val="002D5990"/>
    <w:rsid w:val="002E07BF"/>
    <w:rsid w:val="002E14CC"/>
    <w:rsid w:val="002E175D"/>
    <w:rsid w:val="002E413E"/>
    <w:rsid w:val="002E5101"/>
    <w:rsid w:val="002E5290"/>
    <w:rsid w:val="002E539B"/>
    <w:rsid w:val="002F10C8"/>
    <w:rsid w:val="002F1C9B"/>
    <w:rsid w:val="002F1DED"/>
    <w:rsid w:val="002F3DF1"/>
    <w:rsid w:val="002F53F6"/>
    <w:rsid w:val="002F6B77"/>
    <w:rsid w:val="003004F5"/>
    <w:rsid w:val="00302D94"/>
    <w:rsid w:val="003036E3"/>
    <w:rsid w:val="003057BC"/>
    <w:rsid w:val="0030652D"/>
    <w:rsid w:val="00306E8C"/>
    <w:rsid w:val="00307F7E"/>
    <w:rsid w:val="00310B60"/>
    <w:rsid w:val="00312294"/>
    <w:rsid w:val="0031424A"/>
    <w:rsid w:val="00316AD5"/>
    <w:rsid w:val="00316FFC"/>
    <w:rsid w:val="00317A35"/>
    <w:rsid w:val="003252C6"/>
    <w:rsid w:val="00326E62"/>
    <w:rsid w:val="00332729"/>
    <w:rsid w:val="00333BC2"/>
    <w:rsid w:val="00334C4D"/>
    <w:rsid w:val="00334FD3"/>
    <w:rsid w:val="00336B16"/>
    <w:rsid w:val="003403C0"/>
    <w:rsid w:val="00342F50"/>
    <w:rsid w:val="00346F8E"/>
    <w:rsid w:val="00353EF5"/>
    <w:rsid w:val="00355805"/>
    <w:rsid w:val="0035582D"/>
    <w:rsid w:val="003612AF"/>
    <w:rsid w:val="00365219"/>
    <w:rsid w:val="0036618E"/>
    <w:rsid w:val="00375D56"/>
    <w:rsid w:val="00375F2F"/>
    <w:rsid w:val="0037657B"/>
    <w:rsid w:val="00380057"/>
    <w:rsid w:val="0038519A"/>
    <w:rsid w:val="00385CAB"/>
    <w:rsid w:val="00386E99"/>
    <w:rsid w:val="003874F6"/>
    <w:rsid w:val="00392E74"/>
    <w:rsid w:val="003951C2"/>
    <w:rsid w:val="00397766"/>
    <w:rsid w:val="003A0DDF"/>
    <w:rsid w:val="003A4FE2"/>
    <w:rsid w:val="003A57CB"/>
    <w:rsid w:val="003A6AA6"/>
    <w:rsid w:val="003B0A77"/>
    <w:rsid w:val="003B0CDA"/>
    <w:rsid w:val="003B6D9B"/>
    <w:rsid w:val="003C013F"/>
    <w:rsid w:val="003D0270"/>
    <w:rsid w:val="003D25D2"/>
    <w:rsid w:val="003D2AF0"/>
    <w:rsid w:val="003D4056"/>
    <w:rsid w:val="003E7356"/>
    <w:rsid w:val="003F108E"/>
    <w:rsid w:val="003F7593"/>
    <w:rsid w:val="004045A6"/>
    <w:rsid w:val="00411A2C"/>
    <w:rsid w:val="00412C06"/>
    <w:rsid w:val="00415C3D"/>
    <w:rsid w:val="00420A62"/>
    <w:rsid w:val="00420E35"/>
    <w:rsid w:val="004270C0"/>
    <w:rsid w:val="00427550"/>
    <w:rsid w:val="0042784C"/>
    <w:rsid w:val="004339C9"/>
    <w:rsid w:val="0043450C"/>
    <w:rsid w:val="00440FE1"/>
    <w:rsid w:val="004429F8"/>
    <w:rsid w:val="004454AD"/>
    <w:rsid w:val="004558C9"/>
    <w:rsid w:val="00460643"/>
    <w:rsid w:val="00460BE8"/>
    <w:rsid w:val="004628BB"/>
    <w:rsid w:val="0046393A"/>
    <w:rsid w:val="00464C70"/>
    <w:rsid w:val="00466523"/>
    <w:rsid w:val="00466698"/>
    <w:rsid w:val="004677BE"/>
    <w:rsid w:val="00467F54"/>
    <w:rsid w:val="004703BE"/>
    <w:rsid w:val="004739FC"/>
    <w:rsid w:val="00477E70"/>
    <w:rsid w:val="004833E7"/>
    <w:rsid w:val="004856C0"/>
    <w:rsid w:val="00491371"/>
    <w:rsid w:val="0049150F"/>
    <w:rsid w:val="00491ACE"/>
    <w:rsid w:val="004923C3"/>
    <w:rsid w:val="00493078"/>
    <w:rsid w:val="00494D06"/>
    <w:rsid w:val="004A0ECD"/>
    <w:rsid w:val="004A317B"/>
    <w:rsid w:val="004A4B2C"/>
    <w:rsid w:val="004A61CF"/>
    <w:rsid w:val="004B22AB"/>
    <w:rsid w:val="004B349A"/>
    <w:rsid w:val="004B3880"/>
    <w:rsid w:val="004B4E53"/>
    <w:rsid w:val="004B5454"/>
    <w:rsid w:val="004B5AF4"/>
    <w:rsid w:val="004B7D37"/>
    <w:rsid w:val="004C3C88"/>
    <w:rsid w:val="004C709A"/>
    <w:rsid w:val="004D1988"/>
    <w:rsid w:val="004D19C9"/>
    <w:rsid w:val="004D2C45"/>
    <w:rsid w:val="004D5FC1"/>
    <w:rsid w:val="004E0CA3"/>
    <w:rsid w:val="004E0D35"/>
    <w:rsid w:val="004E202B"/>
    <w:rsid w:val="004E425C"/>
    <w:rsid w:val="004E4332"/>
    <w:rsid w:val="004E607F"/>
    <w:rsid w:val="004F0DFD"/>
    <w:rsid w:val="004F44FB"/>
    <w:rsid w:val="00502C00"/>
    <w:rsid w:val="00505C88"/>
    <w:rsid w:val="00507509"/>
    <w:rsid w:val="005078ED"/>
    <w:rsid w:val="00511A42"/>
    <w:rsid w:val="00515168"/>
    <w:rsid w:val="00517D9C"/>
    <w:rsid w:val="00522E62"/>
    <w:rsid w:val="0052546F"/>
    <w:rsid w:val="00530A67"/>
    <w:rsid w:val="00531605"/>
    <w:rsid w:val="005351B9"/>
    <w:rsid w:val="00535E22"/>
    <w:rsid w:val="00536135"/>
    <w:rsid w:val="00536197"/>
    <w:rsid w:val="005362F5"/>
    <w:rsid w:val="005369EF"/>
    <w:rsid w:val="00537577"/>
    <w:rsid w:val="00537696"/>
    <w:rsid w:val="00537807"/>
    <w:rsid w:val="00540D3D"/>
    <w:rsid w:val="0054752A"/>
    <w:rsid w:val="00547CBE"/>
    <w:rsid w:val="005540C9"/>
    <w:rsid w:val="00554512"/>
    <w:rsid w:val="00555557"/>
    <w:rsid w:val="00556504"/>
    <w:rsid w:val="0056078C"/>
    <w:rsid w:val="00561128"/>
    <w:rsid w:val="00561E00"/>
    <w:rsid w:val="00564E50"/>
    <w:rsid w:val="00566BB2"/>
    <w:rsid w:val="00566C13"/>
    <w:rsid w:val="00566F84"/>
    <w:rsid w:val="005719E2"/>
    <w:rsid w:val="00571E52"/>
    <w:rsid w:val="00572B23"/>
    <w:rsid w:val="0057569E"/>
    <w:rsid w:val="0057649F"/>
    <w:rsid w:val="00580279"/>
    <w:rsid w:val="0058526E"/>
    <w:rsid w:val="00585F5C"/>
    <w:rsid w:val="00586AF6"/>
    <w:rsid w:val="00587564"/>
    <w:rsid w:val="00587C11"/>
    <w:rsid w:val="00591EFA"/>
    <w:rsid w:val="0059379B"/>
    <w:rsid w:val="005973E0"/>
    <w:rsid w:val="005A0904"/>
    <w:rsid w:val="005A3B7A"/>
    <w:rsid w:val="005A3C58"/>
    <w:rsid w:val="005A4ADB"/>
    <w:rsid w:val="005A4CD9"/>
    <w:rsid w:val="005A6173"/>
    <w:rsid w:val="005B0514"/>
    <w:rsid w:val="005B08BA"/>
    <w:rsid w:val="005B0BD2"/>
    <w:rsid w:val="005B2B16"/>
    <w:rsid w:val="005B4298"/>
    <w:rsid w:val="005B542A"/>
    <w:rsid w:val="005C03E2"/>
    <w:rsid w:val="005C0927"/>
    <w:rsid w:val="005D13C9"/>
    <w:rsid w:val="005D1867"/>
    <w:rsid w:val="005D310A"/>
    <w:rsid w:val="005D4E6B"/>
    <w:rsid w:val="005D605D"/>
    <w:rsid w:val="005D684D"/>
    <w:rsid w:val="005D6B91"/>
    <w:rsid w:val="005D6F74"/>
    <w:rsid w:val="005E55B3"/>
    <w:rsid w:val="005E6A8C"/>
    <w:rsid w:val="005F2A47"/>
    <w:rsid w:val="005F4951"/>
    <w:rsid w:val="005F59E5"/>
    <w:rsid w:val="005F680D"/>
    <w:rsid w:val="005F6FDD"/>
    <w:rsid w:val="00600D7A"/>
    <w:rsid w:val="00601D04"/>
    <w:rsid w:val="00601E56"/>
    <w:rsid w:val="00602477"/>
    <w:rsid w:val="00606F79"/>
    <w:rsid w:val="00611FFB"/>
    <w:rsid w:val="00616E02"/>
    <w:rsid w:val="006241A6"/>
    <w:rsid w:val="006251F3"/>
    <w:rsid w:val="00626306"/>
    <w:rsid w:val="006274FB"/>
    <w:rsid w:val="00634AE4"/>
    <w:rsid w:val="00636AE9"/>
    <w:rsid w:val="006374DB"/>
    <w:rsid w:val="00640A41"/>
    <w:rsid w:val="0064297D"/>
    <w:rsid w:val="00643157"/>
    <w:rsid w:val="00646133"/>
    <w:rsid w:val="00647221"/>
    <w:rsid w:val="006563A5"/>
    <w:rsid w:val="00663D58"/>
    <w:rsid w:val="00665B1D"/>
    <w:rsid w:val="0066659F"/>
    <w:rsid w:val="00666933"/>
    <w:rsid w:val="00667FAC"/>
    <w:rsid w:val="006743E4"/>
    <w:rsid w:val="00675A08"/>
    <w:rsid w:val="00677FD5"/>
    <w:rsid w:val="006828FB"/>
    <w:rsid w:val="006850B3"/>
    <w:rsid w:val="0068555D"/>
    <w:rsid w:val="00686D88"/>
    <w:rsid w:val="0068799A"/>
    <w:rsid w:val="00693D91"/>
    <w:rsid w:val="00696C25"/>
    <w:rsid w:val="006A1327"/>
    <w:rsid w:val="006A1ACB"/>
    <w:rsid w:val="006B0593"/>
    <w:rsid w:val="006B1FC8"/>
    <w:rsid w:val="006B28BB"/>
    <w:rsid w:val="006B442D"/>
    <w:rsid w:val="006B4B59"/>
    <w:rsid w:val="006B4DDB"/>
    <w:rsid w:val="006B4F4B"/>
    <w:rsid w:val="006B61CA"/>
    <w:rsid w:val="006C2F32"/>
    <w:rsid w:val="006C38B4"/>
    <w:rsid w:val="006D111C"/>
    <w:rsid w:val="006D6512"/>
    <w:rsid w:val="006E4CC1"/>
    <w:rsid w:val="006F149D"/>
    <w:rsid w:val="006F1DB9"/>
    <w:rsid w:val="006F4E34"/>
    <w:rsid w:val="006F65F5"/>
    <w:rsid w:val="006F79E9"/>
    <w:rsid w:val="00705746"/>
    <w:rsid w:val="007058A8"/>
    <w:rsid w:val="00707DD0"/>
    <w:rsid w:val="00711879"/>
    <w:rsid w:val="007140E4"/>
    <w:rsid w:val="00715E0E"/>
    <w:rsid w:val="0072087F"/>
    <w:rsid w:val="00720C89"/>
    <w:rsid w:val="00721635"/>
    <w:rsid w:val="0072296B"/>
    <w:rsid w:val="00723766"/>
    <w:rsid w:val="00727B30"/>
    <w:rsid w:val="007304F6"/>
    <w:rsid w:val="00730510"/>
    <w:rsid w:val="007325D1"/>
    <w:rsid w:val="007332D8"/>
    <w:rsid w:val="0073595C"/>
    <w:rsid w:val="007365AB"/>
    <w:rsid w:val="00743904"/>
    <w:rsid w:val="00745450"/>
    <w:rsid w:val="0074594B"/>
    <w:rsid w:val="00745ACC"/>
    <w:rsid w:val="00746AAC"/>
    <w:rsid w:val="00753528"/>
    <w:rsid w:val="00755932"/>
    <w:rsid w:val="0075763E"/>
    <w:rsid w:val="00764174"/>
    <w:rsid w:val="00765AAE"/>
    <w:rsid w:val="007661C1"/>
    <w:rsid w:val="00772BA9"/>
    <w:rsid w:val="007745D7"/>
    <w:rsid w:val="007754ED"/>
    <w:rsid w:val="00776465"/>
    <w:rsid w:val="00776A77"/>
    <w:rsid w:val="00782568"/>
    <w:rsid w:val="007825C7"/>
    <w:rsid w:val="00782AB7"/>
    <w:rsid w:val="007835AA"/>
    <w:rsid w:val="0078555A"/>
    <w:rsid w:val="007862D1"/>
    <w:rsid w:val="00790624"/>
    <w:rsid w:val="007912A5"/>
    <w:rsid w:val="00794E88"/>
    <w:rsid w:val="007A055C"/>
    <w:rsid w:val="007A201E"/>
    <w:rsid w:val="007A244B"/>
    <w:rsid w:val="007B2181"/>
    <w:rsid w:val="007B2E5C"/>
    <w:rsid w:val="007C0A59"/>
    <w:rsid w:val="007C543E"/>
    <w:rsid w:val="007C5B30"/>
    <w:rsid w:val="007C6CE8"/>
    <w:rsid w:val="007C7045"/>
    <w:rsid w:val="007C78AA"/>
    <w:rsid w:val="007C7BD2"/>
    <w:rsid w:val="007D2E1B"/>
    <w:rsid w:val="007D35F0"/>
    <w:rsid w:val="007D4297"/>
    <w:rsid w:val="007D7AB5"/>
    <w:rsid w:val="007E0313"/>
    <w:rsid w:val="007E0511"/>
    <w:rsid w:val="007E36A8"/>
    <w:rsid w:val="007E3EFE"/>
    <w:rsid w:val="007E734E"/>
    <w:rsid w:val="007F3585"/>
    <w:rsid w:val="007F51B0"/>
    <w:rsid w:val="007F69FC"/>
    <w:rsid w:val="007F7C6C"/>
    <w:rsid w:val="00804F1E"/>
    <w:rsid w:val="00805034"/>
    <w:rsid w:val="00807BC0"/>
    <w:rsid w:val="00810826"/>
    <w:rsid w:val="008174CD"/>
    <w:rsid w:val="00817B6D"/>
    <w:rsid w:val="008210E4"/>
    <w:rsid w:val="00824BD9"/>
    <w:rsid w:val="00827DF6"/>
    <w:rsid w:val="00830477"/>
    <w:rsid w:val="00831842"/>
    <w:rsid w:val="00831E18"/>
    <w:rsid w:val="00833457"/>
    <w:rsid w:val="00833F65"/>
    <w:rsid w:val="008379CD"/>
    <w:rsid w:val="00841643"/>
    <w:rsid w:val="008420FA"/>
    <w:rsid w:val="00847A3E"/>
    <w:rsid w:val="0085193D"/>
    <w:rsid w:val="008552BD"/>
    <w:rsid w:val="00856712"/>
    <w:rsid w:val="0086393E"/>
    <w:rsid w:val="00864784"/>
    <w:rsid w:val="00864B79"/>
    <w:rsid w:val="00867D06"/>
    <w:rsid w:val="00867E0B"/>
    <w:rsid w:val="00875022"/>
    <w:rsid w:val="008804C3"/>
    <w:rsid w:val="008841EB"/>
    <w:rsid w:val="00885696"/>
    <w:rsid w:val="00887C99"/>
    <w:rsid w:val="00891BF0"/>
    <w:rsid w:val="00891D34"/>
    <w:rsid w:val="00897B98"/>
    <w:rsid w:val="008A170D"/>
    <w:rsid w:val="008A3512"/>
    <w:rsid w:val="008A7117"/>
    <w:rsid w:val="008B0C80"/>
    <w:rsid w:val="008B4269"/>
    <w:rsid w:val="008B5127"/>
    <w:rsid w:val="008B6490"/>
    <w:rsid w:val="008C0A39"/>
    <w:rsid w:val="008C22AF"/>
    <w:rsid w:val="008C2E4D"/>
    <w:rsid w:val="008C4C27"/>
    <w:rsid w:val="008C66BD"/>
    <w:rsid w:val="008C7BE7"/>
    <w:rsid w:val="008D1E3E"/>
    <w:rsid w:val="008D1ECF"/>
    <w:rsid w:val="008D2A45"/>
    <w:rsid w:val="008D3343"/>
    <w:rsid w:val="008D4942"/>
    <w:rsid w:val="008E0942"/>
    <w:rsid w:val="008E55EA"/>
    <w:rsid w:val="008E640A"/>
    <w:rsid w:val="008E6EFE"/>
    <w:rsid w:val="008F1255"/>
    <w:rsid w:val="008F34FE"/>
    <w:rsid w:val="008F46E0"/>
    <w:rsid w:val="00901681"/>
    <w:rsid w:val="00901A9F"/>
    <w:rsid w:val="00916321"/>
    <w:rsid w:val="00920F80"/>
    <w:rsid w:val="00921578"/>
    <w:rsid w:val="00923B13"/>
    <w:rsid w:val="009355EE"/>
    <w:rsid w:val="0093629B"/>
    <w:rsid w:val="009371E9"/>
    <w:rsid w:val="00940532"/>
    <w:rsid w:val="00943AB5"/>
    <w:rsid w:val="009441A7"/>
    <w:rsid w:val="00945C98"/>
    <w:rsid w:val="009479E5"/>
    <w:rsid w:val="009525FF"/>
    <w:rsid w:val="00965FF4"/>
    <w:rsid w:val="009701DF"/>
    <w:rsid w:val="00970E5E"/>
    <w:rsid w:val="009741A5"/>
    <w:rsid w:val="009752FE"/>
    <w:rsid w:val="00975DB8"/>
    <w:rsid w:val="00981558"/>
    <w:rsid w:val="00981909"/>
    <w:rsid w:val="00983847"/>
    <w:rsid w:val="009843C4"/>
    <w:rsid w:val="00987AA1"/>
    <w:rsid w:val="00991F5C"/>
    <w:rsid w:val="00992ACA"/>
    <w:rsid w:val="00996464"/>
    <w:rsid w:val="009A1E81"/>
    <w:rsid w:val="009A3ABA"/>
    <w:rsid w:val="009A40BD"/>
    <w:rsid w:val="009A56BC"/>
    <w:rsid w:val="009A78D0"/>
    <w:rsid w:val="009B38F1"/>
    <w:rsid w:val="009B549B"/>
    <w:rsid w:val="009B6D2F"/>
    <w:rsid w:val="009B7384"/>
    <w:rsid w:val="009C09CF"/>
    <w:rsid w:val="009C24D3"/>
    <w:rsid w:val="009C6C9D"/>
    <w:rsid w:val="009C7197"/>
    <w:rsid w:val="009D139B"/>
    <w:rsid w:val="009D2A3A"/>
    <w:rsid w:val="009D4BA6"/>
    <w:rsid w:val="009D4E96"/>
    <w:rsid w:val="009E05DD"/>
    <w:rsid w:val="009E3CF9"/>
    <w:rsid w:val="009E4D2C"/>
    <w:rsid w:val="009E5184"/>
    <w:rsid w:val="009E6B17"/>
    <w:rsid w:val="009E7C05"/>
    <w:rsid w:val="009F37FB"/>
    <w:rsid w:val="009F3F27"/>
    <w:rsid w:val="009F5640"/>
    <w:rsid w:val="009F6A74"/>
    <w:rsid w:val="009F794B"/>
    <w:rsid w:val="00A046C4"/>
    <w:rsid w:val="00A1270F"/>
    <w:rsid w:val="00A148B3"/>
    <w:rsid w:val="00A1626A"/>
    <w:rsid w:val="00A2086C"/>
    <w:rsid w:val="00A23B57"/>
    <w:rsid w:val="00A23BCE"/>
    <w:rsid w:val="00A31941"/>
    <w:rsid w:val="00A34561"/>
    <w:rsid w:val="00A357BA"/>
    <w:rsid w:val="00A4028F"/>
    <w:rsid w:val="00A55D5F"/>
    <w:rsid w:val="00A578A0"/>
    <w:rsid w:val="00A60300"/>
    <w:rsid w:val="00A63E6B"/>
    <w:rsid w:val="00A72D2A"/>
    <w:rsid w:val="00A743C5"/>
    <w:rsid w:val="00A752F5"/>
    <w:rsid w:val="00A76F6B"/>
    <w:rsid w:val="00A77159"/>
    <w:rsid w:val="00A85895"/>
    <w:rsid w:val="00A8760D"/>
    <w:rsid w:val="00A91D84"/>
    <w:rsid w:val="00A93EF3"/>
    <w:rsid w:val="00A9456B"/>
    <w:rsid w:val="00A94DA7"/>
    <w:rsid w:val="00AA3912"/>
    <w:rsid w:val="00AA3BF0"/>
    <w:rsid w:val="00AA5D21"/>
    <w:rsid w:val="00AA6CF3"/>
    <w:rsid w:val="00AB2349"/>
    <w:rsid w:val="00AB4558"/>
    <w:rsid w:val="00AB7EA2"/>
    <w:rsid w:val="00AC1C7F"/>
    <w:rsid w:val="00AC2475"/>
    <w:rsid w:val="00AC6F5B"/>
    <w:rsid w:val="00AC6F6C"/>
    <w:rsid w:val="00AD0601"/>
    <w:rsid w:val="00AD6751"/>
    <w:rsid w:val="00AD723D"/>
    <w:rsid w:val="00AE1D18"/>
    <w:rsid w:val="00AE3968"/>
    <w:rsid w:val="00AE4CC7"/>
    <w:rsid w:val="00AE51E7"/>
    <w:rsid w:val="00AE7DC8"/>
    <w:rsid w:val="00AF0DDC"/>
    <w:rsid w:val="00AF1889"/>
    <w:rsid w:val="00AF2D00"/>
    <w:rsid w:val="00AF6F9E"/>
    <w:rsid w:val="00B000D9"/>
    <w:rsid w:val="00B04BA2"/>
    <w:rsid w:val="00B145FA"/>
    <w:rsid w:val="00B146E9"/>
    <w:rsid w:val="00B16C73"/>
    <w:rsid w:val="00B219E6"/>
    <w:rsid w:val="00B22420"/>
    <w:rsid w:val="00B27E3D"/>
    <w:rsid w:val="00B33BE3"/>
    <w:rsid w:val="00B34EE4"/>
    <w:rsid w:val="00B34FBA"/>
    <w:rsid w:val="00B375DF"/>
    <w:rsid w:val="00B4137E"/>
    <w:rsid w:val="00B41761"/>
    <w:rsid w:val="00B452AF"/>
    <w:rsid w:val="00B45BC4"/>
    <w:rsid w:val="00B50442"/>
    <w:rsid w:val="00B52FE8"/>
    <w:rsid w:val="00B54E60"/>
    <w:rsid w:val="00B552EC"/>
    <w:rsid w:val="00B55374"/>
    <w:rsid w:val="00B56469"/>
    <w:rsid w:val="00B5735D"/>
    <w:rsid w:val="00B60E30"/>
    <w:rsid w:val="00B6234C"/>
    <w:rsid w:val="00B640FD"/>
    <w:rsid w:val="00B67957"/>
    <w:rsid w:val="00B74CFC"/>
    <w:rsid w:val="00B77843"/>
    <w:rsid w:val="00B806A9"/>
    <w:rsid w:val="00B8082D"/>
    <w:rsid w:val="00B843B9"/>
    <w:rsid w:val="00B84E6F"/>
    <w:rsid w:val="00B8680B"/>
    <w:rsid w:val="00B90886"/>
    <w:rsid w:val="00B92136"/>
    <w:rsid w:val="00BA44A6"/>
    <w:rsid w:val="00BA54EA"/>
    <w:rsid w:val="00BA7B24"/>
    <w:rsid w:val="00BB068A"/>
    <w:rsid w:val="00BB0DBE"/>
    <w:rsid w:val="00BB110B"/>
    <w:rsid w:val="00BB1C79"/>
    <w:rsid w:val="00BC1D21"/>
    <w:rsid w:val="00BC7982"/>
    <w:rsid w:val="00BD2978"/>
    <w:rsid w:val="00BD3555"/>
    <w:rsid w:val="00BD3804"/>
    <w:rsid w:val="00BD3F4B"/>
    <w:rsid w:val="00BD7FDE"/>
    <w:rsid w:val="00BE0072"/>
    <w:rsid w:val="00BE6925"/>
    <w:rsid w:val="00BF0F9A"/>
    <w:rsid w:val="00BF3B9B"/>
    <w:rsid w:val="00C04130"/>
    <w:rsid w:val="00C07249"/>
    <w:rsid w:val="00C078EF"/>
    <w:rsid w:val="00C10395"/>
    <w:rsid w:val="00C132CA"/>
    <w:rsid w:val="00C155F4"/>
    <w:rsid w:val="00C1728C"/>
    <w:rsid w:val="00C21412"/>
    <w:rsid w:val="00C23D6E"/>
    <w:rsid w:val="00C24458"/>
    <w:rsid w:val="00C2514B"/>
    <w:rsid w:val="00C262EB"/>
    <w:rsid w:val="00C435E3"/>
    <w:rsid w:val="00C43746"/>
    <w:rsid w:val="00C43DAE"/>
    <w:rsid w:val="00C44E29"/>
    <w:rsid w:val="00C47255"/>
    <w:rsid w:val="00C47945"/>
    <w:rsid w:val="00C47BF3"/>
    <w:rsid w:val="00C505B0"/>
    <w:rsid w:val="00C53BA0"/>
    <w:rsid w:val="00C53E13"/>
    <w:rsid w:val="00C553F4"/>
    <w:rsid w:val="00C56C24"/>
    <w:rsid w:val="00C56ECC"/>
    <w:rsid w:val="00C5775C"/>
    <w:rsid w:val="00C60F0A"/>
    <w:rsid w:val="00C61CBA"/>
    <w:rsid w:val="00C6219C"/>
    <w:rsid w:val="00C70B16"/>
    <w:rsid w:val="00C729D3"/>
    <w:rsid w:val="00C744F2"/>
    <w:rsid w:val="00C8502B"/>
    <w:rsid w:val="00C9778C"/>
    <w:rsid w:val="00CA06DC"/>
    <w:rsid w:val="00CA2152"/>
    <w:rsid w:val="00CA328C"/>
    <w:rsid w:val="00CA35D3"/>
    <w:rsid w:val="00CA4D6F"/>
    <w:rsid w:val="00CA51C1"/>
    <w:rsid w:val="00CA6F28"/>
    <w:rsid w:val="00CA7A0A"/>
    <w:rsid w:val="00CB07C0"/>
    <w:rsid w:val="00CB0FF4"/>
    <w:rsid w:val="00CB4EEF"/>
    <w:rsid w:val="00CB51C1"/>
    <w:rsid w:val="00CB6D1F"/>
    <w:rsid w:val="00CB73D4"/>
    <w:rsid w:val="00CB7867"/>
    <w:rsid w:val="00CC03A0"/>
    <w:rsid w:val="00CC1178"/>
    <w:rsid w:val="00CC4083"/>
    <w:rsid w:val="00CC45B5"/>
    <w:rsid w:val="00CC4BF0"/>
    <w:rsid w:val="00CC4D5C"/>
    <w:rsid w:val="00CC7B6A"/>
    <w:rsid w:val="00CD29F9"/>
    <w:rsid w:val="00CD3B02"/>
    <w:rsid w:val="00CD4450"/>
    <w:rsid w:val="00CD6AD6"/>
    <w:rsid w:val="00CD7A0B"/>
    <w:rsid w:val="00CD7C85"/>
    <w:rsid w:val="00CE5261"/>
    <w:rsid w:val="00CE6C2D"/>
    <w:rsid w:val="00CF3FFE"/>
    <w:rsid w:val="00CF4E72"/>
    <w:rsid w:val="00CF78B3"/>
    <w:rsid w:val="00CF7DAF"/>
    <w:rsid w:val="00D01963"/>
    <w:rsid w:val="00D01C46"/>
    <w:rsid w:val="00D0397D"/>
    <w:rsid w:val="00D0433D"/>
    <w:rsid w:val="00D07025"/>
    <w:rsid w:val="00D0790A"/>
    <w:rsid w:val="00D10277"/>
    <w:rsid w:val="00D12E44"/>
    <w:rsid w:val="00D13B7E"/>
    <w:rsid w:val="00D14081"/>
    <w:rsid w:val="00D15349"/>
    <w:rsid w:val="00D15AE9"/>
    <w:rsid w:val="00D17296"/>
    <w:rsid w:val="00D2554B"/>
    <w:rsid w:val="00D2571F"/>
    <w:rsid w:val="00D27F80"/>
    <w:rsid w:val="00D30AED"/>
    <w:rsid w:val="00D31F28"/>
    <w:rsid w:val="00D322EA"/>
    <w:rsid w:val="00D35E27"/>
    <w:rsid w:val="00D36CA7"/>
    <w:rsid w:val="00D3708A"/>
    <w:rsid w:val="00D4025B"/>
    <w:rsid w:val="00D419D7"/>
    <w:rsid w:val="00D42790"/>
    <w:rsid w:val="00D44CB4"/>
    <w:rsid w:val="00D5259F"/>
    <w:rsid w:val="00D54EE4"/>
    <w:rsid w:val="00D558AD"/>
    <w:rsid w:val="00D57028"/>
    <w:rsid w:val="00D57932"/>
    <w:rsid w:val="00D712C3"/>
    <w:rsid w:val="00D7156C"/>
    <w:rsid w:val="00D73C61"/>
    <w:rsid w:val="00D7411D"/>
    <w:rsid w:val="00D75707"/>
    <w:rsid w:val="00D77787"/>
    <w:rsid w:val="00D80F29"/>
    <w:rsid w:val="00D81545"/>
    <w:rsid w:val="00D8487D"/>
    <w:rsid w:val="00D84F8A"/>
    <w:rsid w:val="00D90480"/>
    <w:rsid w:val="00D9607E"/>
    <w:rsid w:val="00DA137F"/>
    <w:rsid w:val="00DA2780"/>
    <w:rsid w:val="00DA38F3"/>
    <w:rsid w:val="00DA61AD"/>
    <w:rsid w:val="00DA70B5"/>
    <w:rsid w:val="00DA77EF"/>
    <w:rsid w:val="00DA7E82"/>
    <w:rsid w:val="00DB3732"/>
    <w:rsid w:val="00DB47C9"/>
    <w:rsid w:val="00DB6A64"/>
    <w:rsid w:val="00DC13EE"/>
    <w:rsid w:val="00DC4C80"/>
    <w:rsid w:val="00DC56D3"/>
    <w:rsid w:val="00DD0720"/>
    <w:rsid w:val="00DD1380"/>
    <w:rsid w:val="00DD2136"/>
    <w:rsid w:val="00DD2197"/>
    <w:rsid w:val="00DD2CB7"/>
    <w:rsid w:val="00DD3176"/>
    <w:rsid w:val="00DD53D0"/>
    <w:rsid w:val="00DD6BA3"/>
    <w:rsid w:val="00DE0223"/>
    <w:rsid w:val="00DE0507"/>
    <w:rsid w:val="00DE1486"/>
    <w:rsid w:val="00DE6B97"/>
    <w:rsid w:val="00DF08C0"/>
    <w:rsid w:val="00DF699E"/>
    <w:rsid w:val="00DF6CBA"/>
    <w:rsid w:val="00E00CDF"/>
    <w:rsid w:val="00E1287A"/>
    <w:rsid w:val="00E136AE"/>
    <w:rsid w:val="00E15420"/>
    <w:rsid w:val="00E1774F"/>
    <w:rsid w:val="00E22650"/>
    <w:rsid w:val="00E236F3"/>
    <w:rsid w:val="00E255DF"/>
    <w:rsid w:val="00E256DB"/>
    <w:rsid w:val="00E30E15"/>
    <w:rsid w:val="00E333D0"/>
    <w:rsid w:val="00E34EA1"/>
    <w:rsid w:val="00E364A5"/>
    <w:rsid w:val="00E37BC0"/>
    <w:rsid w:val="00E37C44"/>
    <w:rsid w:val="00E40A71"/>
    <w:rsid w:val="00E43061"/>
    <w:rsid w:val="00E4336B"/>
    <w:rsid w:val="00E43A2C"/>
    <w:rsid w:val="00E44199"/>
    <w:rsid w:val="00E44811"/>
    <w:rsid w:val="00E45EFB"/>
    <w:rsid w:val="00E46AEF"/>
    <w:rsid w:val="00E52137"/>
    <w:rsid w:val="00E54D77"/>
    <w:rsid w:val="00E6193A"/>
    <w:rsid w:val="00E72A83"/>
    <w:rsid w:val="00E74E83"/>
    <w:rsid w:val="00E7555F"/>
    <w:rsid w:val="00E77265"/>
    <w:rsid w:val="00E80036"/>
    <w:rsid w:val="00E81B93"/>
    <w:rsid w:val="00E822D5"/>
    <w:rsid w:val="00E83A41"/>
    <w:rsid w:val="00E852EA"/>
    <w:rsid w:val="00E85807"/>
    <w:rsid w:val="00E95FF2"/>
    <w:rsid w:val="00EA2F5A"/>
    <w:rsid w:val="00EA304F"/>
    <w:rsid w:val="00EA33AA"/>
    <w:rsid w:val="00EA5F62"/>
    <w:rsid w:val="00EA611A"/>
    <w:rsid w:val="00EB2C26"/>
    <w:rsid w:val="00EB35EF"/>
    <w:rsid w:val="00EB6153"/>
    <w:rsid w:val="00EB6DC0"/>
    <w:rsid w:val="00EC1265"/>
    <w:rsid w:val="00EC4C15"/>
    <w:rsid w:val="00EC5373"/>
    <w:rsid w:val="00EC7047"/>
    <w:rsid w:val="00EC7C79"/>
    <w:rsid w:val="00ED0B19"/>
    <w:rsid w:val="00ED10CB"/>
    <w:rsid w:val="00ED19D5"/>
    <w:rsid w:val="00ED236A"/>
    <w:rsid w:val="00ED545D"/>
    <w:rsid w:val="00EE16DF"/>
    <w:rsid w:val="00EE35A2"/>
    <w:rsid w:val="00EE440C"/>
    <w:rsid w:val="00EE57C6"/>
    <w:rsid w:val="00EF4262"/>
    <w:rsid w:val="00EF5ED8"/>
    <w:rsid w:val="00EF6514"/>
    <w:rsid w:val="00F03172"/>
    <w:rsid w:val="00F07947"/>
    <w:rsid w:val="00F10906"/>
    <w:rsid w:val="00F1202C"/>
    <w:rsid w:val="00F13094"/>
    <w:rsid w:val="00F13940"/>
    <w:rsid w:val="00F1443C"/>
    <w:rsid w:val="00F1665A"/>
    <w:rsid w:val="00F224FC"/>
    <w:rsid w:val="00F226C7"/>
    <w:rsid w:val="00F23BD2"/>
    <w:rsid w:val="00F24FF6"/>
    <w:rsid w:val="00F25FF7"/>
    <w:rsid w:val="00F33C42"/>
    <w:rsid w:val="00F4196A"/>
    <w:rsid w:val="00F45FE3"/>
    <w:rsid w:val="00F51A8D"/>
    <w:rsid w:val="00F5607F"/>
    <w:rsid w:val="00F57AB6"/>
    <w:rsid w:val="00F61093"/>
    <w:rsid w:val="00F643FE"/>
    <w:rsid w:val="00F65603"/>
    <w:rsid w:val="00F662A2"/>
    <w:rsid w:val="00F666DB"/>
    <w:rsid w:val="00F705C7"/>
    <w:rsid w:val="00F77045"/>
    <w:rsid w:val="00F80994"/>
    <w:rsid w:val="00F80BD3"/>
    <w:rsid w:val="00F81FE3"/>
    <w:rsid w:val="00F863E0"/>
    <w:rsid w:val="00F905B4"/>
    <w:rsid w:val="00F9081D"/>
    <w:rsid w:val="00F90C71"/>
    <w:rsid w:val="00F9281F"/>
    <w:rsid w:val="00F95DA8"/>
    <w:rsid w:val="00F97803"/>
    <w:rsid w:val="00F978C7"/>
    <w:rsid w:val="00FA2ECD"/>
    <w:rsid w:val="00FA658D"/>
    <w:rsid w:val="00FA7EDF"/>
    <w:rsid w:val="00FB5B03"/>
    <w:rsid w:val="00FB5B43"/>
    <w:rsid w:val="00FB63B5"/>
    <w:rsid w:val="00FB7FF1"/>
    <w:rsid w:val="00FC1200"/>
    <w:rsid w:val="00FC12A5"/>
    <w:rsid w:val="00FC4768"/>
    <w:rsid w:val="00FC4AD8"/>
    <w:rsid w:val="00FC7854"/>
    <w:rsid w:val="00FD0636"/>
    <w:rsid w:val="00FD191F"/>
    <w:rsid w:val="00FD3014"/>
    <w:rsid w:val="00FD63BA"/>
    <w:rsid w:val="00FE7852"/>
    <w:rsid w:val="00FE7E1C"/>
    <w:rsid w:val="00FF102A"/>
    <w:rsid w:val="00FF15EF"/>
    <w:rsid w:val="00FF16F7"/>
    <w:rsid w:val="00FF5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63"/>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7AFD"/>
    <w:rPr>
      <w:rFonts w:eastAsia="Times New Roman" w:cs="Times New Roman"/>
      <w:lang w:eastAsia="ru-RU"/>
    </w:rPr>
  </w:style>
  <w:style w:type="character" w:customStyle="1" w:styleId="a4">
    <w:name w:val="Нижний колонтитул Знак"/>
    <w:basedOn w:val="a0"/>
    <w:uiPriority w:val="99"/>
    <w:qFormat/>
    <w:rsid w:val="00507AFD"/>
    <w:rPr>
      <w:rFonts w:eastAsia="Times New Roman" w:cs="Times New Roman"/>
      <w:lang w:eastAsia="ru-RU"/>
    </w:rPr>
  </w:style>
  <w:style w:type="character" w:customStyle="1" w:styleId="ConsPlusNormal">
    <w:name w:val="ConsPlusNormal Знак"/>
    <w:qFormat/>
    <w:locked/>
    <w:rsid w:val="00507AFD"/>
    <w:rPr>
      <w:rFonts w:ascii="Times New Roman" w:eastAsiaTheme="minorHAnsi" w:hAnsi="Times New Roman" w:cs="Times New Roman"/>
      <w:sz w:val="28"/>
      <w:szCs w:val="28"/>
      <w:lang w:eastAsia="en-US"/>
    </w:rPr>
  </w:style>
  <w:style w:type="character" w:customStyle="1" w:styleId="a5">
    <w:name w:val="Гипертекстовая ссылка"/>
    <w:uiPriority w:val="99"/>
    <w:qFormat/>
    <w:rsid w:val="00507AFD"/>
    <w:rPr>
      <w:rFonts w:cs="Times New Roman"/>
      <w:color w:val="106BBE"/>
    </w:rPr>
  </w:style>
  <w:style w:type="character" w:customStyle="1" w:styleId="2">
    <w:name w:val="Нижний колонтитул Знак2"/>
    <w:basedOn w:val="a0"/>
    <w:uiPriority w:val="99"/>
    <w:qFormat/>
    <w:rsid w:val="00507AFD"/>
    <w:rPr>
      <w:rFonts w:eastAsia="Times New Roman" w:cs="Times New Roman"/>
      <w:lang w:eastAsia="ru-RU"/>
    </w:rPr>
  </w:style>
  <w:style w:type="character" w:customStyle="1" w:styleId="a6">
    <w:name w:val="Название Знак"/>
    <w:basedOn w:val="a0"/>
    <w:qFormat/>
    <w:rsid w:val="00507AFD"/>
    <w:rPr>
      <w:rFonts w:ascii="Times New Roman" w:eastAsia="Times New Roman" w:hAnsi="Times New Roman" w:cs="Times New Roman"/>
      <w:b/>
      <w:bCs/>
      <w:kern w:val="2"/>
      <w:sz w:val="24"/>
      <w:szCs w:val="24"/>
      <w:lang w:eastAsia="zh-CN" w:bidi="hi-IN"/>
    </w:rPr>
  </w:style>
  <w:style w:type="character" w:customStyle="1" w:styleId="-">
    <w:name w:val="Интернет-ссылка"/>
    <w:basedOn w:val="a0"/>
    <w:uiPriority w:val="99"/>
    <w:semiHidden/>
    <w:unhideWhenUsed/>
    <w:rsid w:val="00507AFD"/>
    <w:rPr>
      <w:color w:val="0000FF"/>
      <w:u w:val="single"/>
    </w:rPr>
  </w:style>
  <w:style w:type="character" w:customStyle="1" w:styleId="1">
    <w:name w:val="Верхний колонтитул Знак1"/>
    <w:basedOn w:val="a0"/>
    <w:uiPriority w:val="99"/>
    <w:qFormat/>
    <w:rsid w:val="00507AFD"/>
    <w:rPr>
      <w:sz w:val="22"/>
    </w:rPr>
  </w:style>
  <w:style w:type="character" w:customStyle="1" w:styleId="10">
    <w:name w:val="Нижний колонтитул Знак1"/>
    <w:basedOn w:val="a0"/>
    <w:uiPriority w:val="99"/>
    <w:qFormat/>
    <w:rsid w:val="00507AFD"/>
    <w:rPr>
      <w:sz w:val="22"/>
    </w:rPr>
  </w:style>
  <w:style w:type="character" w:customStyle="1" w:styleId="a7">
    <w:name w:val="Текст выноски Знак"/>
    <w:basedOn w:val="a0"/>
    <w:uiPriority w:val="99"/>
    <w:semiHidden/>
    <w:qFormat/>
    <w:rsid w:val="00507AFD"/>
    <w:rPr>
      <w:rFonts w:ascii="Tahoma" w:hAnsi="Tahoma" w:cs="Tahoma"/>
      <w:sz w:val="16"/>
      <w:szCs w:val="16"/>
    </w:rPr>
  </w:style>
  <w:style w:type="character" w:customStyle="1" w:styleId="fontstyle01">
    <w:name w:val="fontstyle01"/>
    <w:basedOn w:val="a0"/>
    <w:qFormat/>
    <w:rsid w:val="00507AFD"/>
    <w:rPr>
      <w:rFonts w:ascii="Times New Roman" w:hAnsi="Times New Roman" w:cs="Times New Roman"/>
      <w:b w:val="0"/>
      <w:bCs w:val="0"/>
      <w:i w:val="0"/>
      <w:iCs w:val="0"/>
      <w:color w:val="000000"/>
      <w:sz w:val="28"/>
      <w:szCs w:val="28"/>
    </w:rPr>
  </w:style>
  <w:style w:type="character" w:customStyle="1" w:styleId="a8">
    <w:name w:val="Символ нумерации"/>
    <w:qFormat/>
    <w:rsid w:val="00507AFD"/>
  </w:style>
  <w:style w:type="character" w:customStyle="1" w:styleId="HTML">
    <w:name w:val="Стандартный HTML Знак"/>
    <w:basedOn w:val="a0"/>
    <w:link w:val="HTML"/>
    <w:uiPriority w:val="99"/>
    <w:qFormat/>
    <w:rsid w:val="00507AFD"/>
    <w:rPr>
      <w:rFonts w:ascii="Courier New" w:eastAsia="Times New Roman" w:hAnsi="Courier New" w:cs="Courier New"/>
      <w:szCs w:val="20"/>
    </w:rPr>
  </w:style>
  <w:style w:type="character" w:customStyle="1" w:styleId="a9">
    <w:name w:val="Основной текст Знак"/>
    <w:basedOn w:val="a0"/>
    <w:qFormat/>
    <w:rsid w:val="00507AFD"/>
    <w:rPr>
      <w:rFonts w:eastAsiaTheme="minorEastAsia"/>
      <w:lang w:eastAsia="ru-RU"/>
    </w:rPr>
  </w:style>
  <w:style w:type="character" w:customStyle="1" w:styleId="11">
    <w:name w:val="Название Знак1"/>
    <w:basedOn w:val="a0"/>
    <w:qFormat/>
    <w:rsid w:val="00507AFD"/>
    <w:rPr>
      <w:rFonts w:ascii="Times New Roman" w:eastAsia="Times New Roman" w:hAnsi="Times New Roman" w:cs="Times New Roman"/>
      <w:b/>
      <w:bCs/>
      <w:kern w:val="2"/>
      <w:sz w:val="24"/>
      <w:szCs w:val="24"/>
      <w:lang w:eastAsia="zh-CN" w:bidi="hi-IN"/>
    </w:rPr>
  </w:style>
  <w:style w:type="character" w:customStyle="1" w:styleId="12">
    <w:name w:val="Текст выноски Знак1"/>
    <w:basedOn w:val="a0"/>
    <w:uiPriority w:val="99"/>
    <w:semiHidden/>
    <w:qFormat/>
    <w:rsid w:val="00507AFD"/>
    <w:rPr>
      <w:rFonts w:ascii="Tahoma" w:eastAsiaTheme="minorEastAsia" w:hAnsi="Tahoma" w:cs="Tahoma"/>
      <w:sz w:val="16"/>
      <w:szCs w:val="16"/>
      <w:lang w:eastAsia="ru-RU"/>
    </w:rPr>
  </w:style>
  <w:style w:type="character" w:customStyle="1" w:styleId="HTML1">
    <w:name w:val="Стандартный HTML Знак1"/>
    <w:basedOn w:val="a0"/>
    <w:link w:val="HTML0"/>
    <w:uiPriority w:val="99"/>
    <w:qFormat/>
    <w:rsid w:val="00507AFD"/>
    <w:rPr>
      <w:rFonts w:ascii="Courier New" w:eastAsia="Times New Roman" w:hAnsi="Courier New" w:cs="Courier New"/>
      <w:sz w:val="20"/>
      <w:szCs w:val="20"/>
      <w:lang w:eastAsia="ru-RU"/>
    </w:rPr>
  </w:style>
  <w:style w:type="character" w:customStyle="1" w:styleId="aa">
    <w:name w:val="Основной текст с отступом Знак"/>
    <w:basedOn w:val="a0"/>
    <w:uiPriority w:val="99"/>
    <w:semiHidden/>
    <w:qFormat/>
    <w:rsid w:val="00F742BE"/>
    <w:rPr>
      <w:rFonts w:eastAsiaTheme="minorEastAsia"/>
      <w:lang w:eastAsia="ru-RU"/>
    </w:rPr>
  </w:style>
  <w:style w:type="paragraph" w:customStyle="1" w:styleId="ab">
    <w:name w:val="Заголовок"/>
    <w:basedOn w:val="a"/>
    <w:next w:val="ac"/>
    <w:qFormat/>
    <w:rsid w:val="00507AFD"/>
    <w:pPr>
      <w:keepNext/>
      <w:spacing w:before="240" w:after="120"/>
    </w:pPr>
    <w:rPr>
      <w:rFonts w:ascii="PT Sans" w:eastAsia="Tahoma" w:hAnsi="PT Sans" w:cs="Noto Sans Devanagari"/>
      <w:sz w:val="28"/>
      <w:szCs w:val="28"/>
    </w:rPr>
  </w:style>
  <w:style w:type="paragraph" w:styleId="ac">
    <w:name w:val="Body Text"/>
    <w:basedOn w:val="a"/>
    <w:rsid w:val="00507AFD"/>
    <w:pPr>
      <w:spacing w:after="140"/>
    </w:pPr>
  </w:style>
  <w:style w:type="paragraph" w:styleId="ad">
    <w:name w:val="List"/>
    <w:basedOn w:val="ac"/>
    <w:rsid w:val="00507AFD"/>
    <w:rPr>
      <w:rFonts w:ascii="PT Sans" w:hAnsi="PT Sans" w:cs="Noto Sans Devanagari"/>
    </w:rPr>
  </w:style>
  <w:style w:type="paragraph" w:customStyle="1" w:styleId="13">
    <w:name w:val="Название объекта1"/>
    <w:basedOn w:val="a"/>
    <w:qFormat/>
    <w:rsid w:val="00507AFD"/>
    <w:pPr>
      <w:suppressLineNumbers/>
      <w:spacing w:before="120" w:after="120"/>
    </w:pPr>
    <w:rPr>
      <w:rFonts w:ascii="PT Sans" w:hAnsi="PT Sans" w:cs="Noto Sans Devanagari"/>
      <w:i/>
      <w:iCs/>
      <w:sz w:val="24"/>
      <w:szCs w:val="24"/>
    </w:rPr>
  </w:style>
  <w:style w:type="paragraph" w:styleId="ae">
    <w:name w:val="index heading"/>
    <w:basedOn w:val="a"/>
    <w:qFormat/>
    <w:rsid w:val="00507AFD"/>
    <w:pPr>
      <w:suppressLineNumbers/>
    </w:pPr>
    <w:rPr>
      <w:rFonts w:ascii="PT Sans" w:hAnsi="PT Sans" w:cs="Noto Sans Devanagari"/>
    </w:rPr>
  </w:style>
  <w:style w:type="paragraph" w:styleId="14">
    <w:name w:val="index 1"/>
    <w:basedOn w:val="a"/>
    <w:next w:val="a"/>
    <w:autoRedefine/>
    <w:uiPriority w:val="99"/>
    <w:semiHidden/>
    <w:unhideWhenUsed/>
    <w:qFormat/>
    <w:rsid w:val="00507AFD"/>
    <w:pPr>
      <w:spacing w:after="0" w:line="240" w:lineRule="auto"/>
      <w:ind w:left="220" w:hanging="220"/>
    </w:pPr>
  </w:style>
  <w:style w:type="paragraph" w:customStyle="1" w:styleId="15">
    <w:name w:val="Заголовок1"/>
    <w:basedOn w:val="a"/>
    <w:next w:val="ac"/>
    <w:qFormat/>
    <w:rsid w:val="00507AFD"/>
    <w:pPr>
      <w:keepNext/>
      <w:spacing w:before="240" w:after="120"/>
    </w:pPr>
    <w:rPr>
      <w:rFonts w:ascii="PT Sans" w:eastAsia="Tahoma" w:hAnsi="PT Sans" w:cs="Noto Sans Devanagari"/>
      <w:sz w:val="28"/>
      <w:szCs w:val="28"/>
    </w:rPr>
  </w:style>
  <w:style w:type="paragraph" w:customStyle="1" w:styleId="16">
    <w:name w:val="Название объекта1"/>
    <w:basedOn w:val="a"/>
    <w:qFormat/>
    <w:rsid w:val="00507AFD"/>
    <w:pPr>
      <w:suppressLineNumbers/>
      <w:spacing w:before="120" w:after="120"/>
    </w:pPr>
    <w:rPr>
      <w:rFonts w:ascii="PT Sans" w:hAnsi="PT Sans" w:cs="Noto Sans Devanagari"/>
      <w:i/>
      <w:iCs/>
      <w:sz w:val="24"/>
      <w:szCs w:val="24"/>
    </w:rPr>
  </w:style>
  <w:style w:type="paragraph" w:customStyle="1" w:styleId="FORMATTEXT">
    <w:name w:val=".FORMATTEXT"/>
    <w:uiPriority w:val="99"/>
    <w:qFormat/>
    <w:rsid w:val="00507AFD"/>
    <w:pPr>
      <w:widowControl w:val="0"/>
    </w:pPr>
    <w:rPr>
      <w:rFonts w:ascii="Times New Roman" w:eastAsia="Times New Roman" w:hAnsi="Times New Roman" w:cs="Times New Roman"/>
      <w:sz w:val="24"/>
      <w:szCs w:val="24"/>
      <w:lang w:eastAsia="ru-RU"/>
    </w:rPr>
  </w:style>
  <w:style w:type="paragraph" w:customStyle="1" w:styleId="20">
    <w:name w:val="Название Знак2"/>
    <w:basedOn w:val="a"/>
    <w:link w:val="af"/>
    <w:uiPriority w:val="99"/>
    <w:unhideWhenUsed/>
    <w:qFormat/>
    <w:rsid w:val="00507AFD"/>
    <w:pPr>
      <w:tabs>
        <w:tab w:val="center" w:pos="4677"/>
        <w:tab w:val="right" w:pos="9355"/>
      </w:tabs>
      <w:spacing w:after="0" w:line="240" w:lineRule="auto"/>
    </w:pPr>
    <w:rPr>
      <w:rFonts w:eastAsia="Times New Roman" w:cs="Times New Roman"/>
    </w:rPr>
  </w:style>
  <w:style w:type="paragraph" w:customStyle="1" w:styleId="21">
    <w:name w:val="Текст выноски Знак2"/>
    <w:basedOn w:val="a"/>
    <w:link w:val="af0"/>
    <w:uiPriority w:val="99"/>
    <w:unhideWhenUsed/>
    <w:qFormat/>
    <w:rsid w:val="00507AFD"/>
    <w:pPr>
      <w:tabs>
        <w:tab w:val="center" w:pos="4677"/>
        <w:tab w:val="right" w:pos="9355"/>
      </w:tabs>
      <w:spacing w:after="0" w:line="240" w:lineRule="auto"/>
    </w:pPr>
  </w:style>
  <w:style w:type="paragraph" w:styleId="af1">
    <w:name w:val="List Paragraph"/>
    <w:basedOn w:val="a"/>
    <w:uiPriority w:val="34"/>
    <w:qFormat/>
    <w:rsid w:val="00507AFD"/>
    <w:pPr>
      <w:ind w:left="720"/>
      <w:contextualSpacing/>
    </w:pPr>
  </w:style>
  <w:style w:type="paragraph" w:customStyle="1" w:styleId="ConsPlusNormal0">
    <w:name w:val="ConsPlusNormal"/>
    <w:uiPriority w:val="99"/>
    <w:qFormat/>
    <w:rsid w:val="00507AFD"/>
    <w:rPr>
      <w:rFonts w:ascii="Times New Roman" w:hAnsi="Times New Roman" w:cs="Times New Roman"/>
      <w:sz w:val="28"/>
      <w:szCs w:val="28"/>
    </w:rPr>
  </w:style>
  <w:style w:type="paragraph" w:customStyle="1" w:styleId="22">
    <w:name w:val="Нижний колонтитул2"/>
    <w:basedOn w:val="a"/>
    <w:uiPriority w:val="99"/>
    <w:unhideWhenUsed/>
    <w:qFormat/>
    <w:rsid w:val="00507AFD"/>
    <w:pPr>
      <w:tabs>
        <w:tab w:val="center" w:pos="4677"/>
        <w:tab w:val="right" w:pos="9355"/>
      </w:tabs>
      <w:spacing w:after="0" w:line="240" w:lineRule="auto"/>
    </w:pPr>
    <w:rPr>
      <w:rFonts w:eastAsia="Times New Roman" w:cs="Times New Roman"/>
    </w:rPr>
  </w:style>
  <w:style w:type="paragraph" w:customStyle="1" w:styleId="ConsPlusNonformat">
    <w:name w:val="ConsPlusNonformat"/>
    <w:qFormat/>
    <w:rsid w:val="00507AFD"/>
    <w:pPr>
      <w:widowControl w:val="0"/>
    </w:pPr>
    <w:rPr>
      <w:rFonts w:ascii="Courier New" w:eastAsiaTheme="minorEastAsia" w:hAnsi="Courier New" w:cs="Courier New"/>
      <w:szCs w:val="20"/>
      <w:lang w:eastAsia="ru-RU"/>
    </w:rPr>
  </w:style>
  <w:style w:type="paragraph" w:customStyle="1" w:styleId="Standard">
    <w:name w:val="Standard"/>
    <w:qFormat/>
    <w:rsid w:val="00507AFD"/>
    <w:pPr>
      <w:textAlignment w:val="baseline"/>
    </w:pPr>
    <w:rPr>
      <w:rFonts w:ascii="Liberation Serif" w:eastAsia="NSimSun" w:hAnsi="Liberation Serif" w:cs="Arial"/>
      <w:kern w:val="2"/>
      <w:sz w:val="24"/>
      <w:szCs w:val="24"/>
      <w:lang w:eastAsia="zh-CN" w:bidi="hi-IN"/>
    </w:rPr>
  </w:style>
  <w:style w:type="paragraph" w:styleId="af">
    <w:name w:val="Title"/>
    <w:basedOn w:val="Standard"/>
    <w:link w:val="20"/>
    <w:qFormat/>
    <w:rsid w:val="00507AFD"/>
    <w:pPr>
      <w:jc w:val="center"/>
    </w:pPr>
    <w:rPr>
      <w:rFonts w:ascii="Times New Roman" w:eastAsia="Times New Roman" w:hAnsi="Times New Roman" w:cs="Times New Roman"/>
      <w:b/>
      <w:bCs/>
    </w:rPr>
  </w:style>
  <w:style w:type="paragraph" w:customStyle="1" w:styleId="af2">
    <w:name w:val="Верхний и нижний колонтитулы"/>
    <w:basedOn w:val="a"/>
    <w:qFormat/>
    <w:rsid w:val="00507AFD"/>
  </w:style>
  <w:style w:type="paragraph" w:customStyle="1" w:styleId="17">
    <w:name w:val="Верхний колонтитул1"/>
    <w:basedOn w:val="a"/>
    <w:uiPriority w:val="99"/>
    <w:unhideWhenUsed/>
    <w:rsid w:val="00507AFD"/>
    <w:pPr>
      <w:tabs>
        <w:tab w:val="center" w:pos="4677"/>
        <w:tab w:val="right" w:pos="9355"/>
      </w:tabs>
      <w:spacing w:after="0" w:line="240" w:lineRule="auto"/>
    </w:pPr>
  </w:style>
  <w:style w:type="paragraph" w:customStyle="1" w:styleId="18">
    <w:name w:val="Нижний колонтитул1"/>
    <w:basedOn w:val="a"/>
    <w:uiPriority w:val="99"/>
    <w:unhideWhenUsed/>
    <w:rsid w:val="00507AFD"/>
    <w:pPr>
      <w:tabs>
        <w:tab w:val="center" w:pos="4677"/>
        <w:tab w:val="right" w:pos="9355"/>
      </w:tabs>
      <w:spacing w:after="0" w:line="240" w:lineRule="auto"/>
    </w:pPr>
  </w:style>
  <w:style w:type="paragraph" w:styleId="af0">
    <w:name w:val="Balloon Text"/>
    <w:basedOn w:val="a"/>
    <w:link w:val="21"/>
    <w:uiPriority w:val="99"/>
    <w:semiHidden/>
    <w:unhideWhenUsed/>
    <w:qFormat/>
    <w:rsid w:val="00507AFD"/>
    <w:pPr>
      <w:spacing w:after="0" w:line="240" w:lineRule="auto"/>
    </w:pPr>
    <w:rPr>
      <w:rFonts w:ascii="Tahoma" w:hAnsi="Tahoma" w:cs="Tahoma"/>
      <w:sz w:val="16"/>
      <w:szCs w:val="16"/>
    </w:rPr>
  </w:style>
  <w:style w:type="paragraph" w:styleId="HTML0">
    <w:name w:val="HTML Preformatted"/>
    <w:basedOn w:val="a"/>
    <w:link w:val="HTML1"/>
    <w:uiPriority w:val="99"/>
    <w:unhideWhenUsed/>
    <w:qFormat/>
    <w:rsid w:val="00507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customStyle="1" w:styleId="af3">
    <w:name w:val="Содержимое таблицы"/>
    <w:basedOn w:val="a"/>
    <w:qFormat/>
    <w:rsid w:val="00507AFD"/>
    <w:pPr>
      <w:suppressLineNumbers/>
    </w:pPr>
  </w:style>
  <w:style w:type="paragraph" w:customStyle="1" w:styleId="af4">
    <w:name w:val="Заголовок таблицы"/>
    <w:basedOn w:val="af3"/>
    <w:qFormat/>
    <w:rsid w:val="00507AFD"/>
    <w:pPr>
      <w:jc w:val="center"/>
    </w:pPr>
    <w:rPr>
      <w:b/>
      <w:bCs/>
    </w:rPr>
  </w:style>
  <w:style w:type="paragraph" w:styleId="af5">
    <w:name w:val="Body Text Indent"/>
    <w:basedOn w:val="a"/>
    <w:uiPriority w:val="99"/>
    <w:semiHidden/>
    <w:unhideWhenUsed/>
    <w:rsid w:val="00F742BE"/>
    <w:pPr>
      <w:spacing w:after="120"/>
      <w:ind w:left="283"/>
    </w:pPr>
  </w:style>
  <w:style w:type="table" w:styleId="af6">
    <w:name w:val="Table Grid"/>
    <w:basedOn w:val="a1"/>
    <w:uiPriority w:val="59"/>
    <w:rsid w:val="00507AFD"/>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897B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63"/>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7AFD"/>
    <w:rPr>
      <w:rFonts w:eastAsia="Times New Roman" w:cs="Times New Roman"/>
      <w:lang w:eastAsia="ru-RU"/>
    </w:rPr>
  </w:style>
  <w:style w:type="character" w:customStyle="1" w:styleId="a4">
    <w:name w:val="Нижний колонтитул Знак"/>
    <w:basedOn w:val="a0"/>
    <w:uiPriority w:val="99"/>
    <w:qFormat/>
    <w:rsid w:val="00507AFD"/>
    <w:rPr>
      <w:rFonts w:eastAsia="Times New Roman" w:cs="Times New Roman"/>
      <w:lang w:eastAsia="ru-RU"/>
    </w:rPr>
  </w:style>
  <w:style w:type="character" w:customStyle="1" w:styleId="ConsPlusNormal">
    <w:name w:val="ConsPlusNormal Знак"/>
    <w:qFormat/>
    <w:locked/>
    <w:rsid w:val="00507AFD"/>
    <w:rPr>
      <w:rFonts w:ascii="Times New Roman" w:eastAsiaTheme="minorHAnsi" w:hAnsi="Times New Roman" w:cs="Times New Roman"/>
      <w:sz w:val="28"/>
      <w:szCs w:val="28"/>
      <w:lang w:eastAsia="en-US"/>
    </w:rPr>
  </w:style>
  <w:style w:type="character" w:customStyle="1" w:styleId="a5">
    <w:name w:val="Гипертекстовая ссылка"/>
    <w:uiPriority w:val="99"/>
    <w:qFormat/>
    <w:rsid w:val="00507AFD"/>
    <w:rPr>
      <w:rFonts w:cs="Times New Roman"/>
      <w:color w:val="106BBE"/>
    </w:rPr>
  </w:style>
  <w:style w:type="character" w:customStyle="1" w:styleId="2">
    <w:name w:val="Нижний колонтитул Знак2"/>
    <w:basedOn w:val="a0"/>
    <w:uiPriority w:val="99"/>
    <w:qFormat/>
    <w:rsid w:val="00507AFD"/>
    <w:rPr>
      <w:rFonts w:eastAsia="Times New Roman" w:cs="Times New Roman"/>
      <w:lang w:eastAsia="ru-RU"/>
    </w:rPr>
  </w:style>
  <w:style w:type="character" w:customStyle="1" w:styleId="a6">
    <w:name w:val="Название Знак"/>
    <w:basedOn w:val="a0"/>
    <w:qFormat/>
    <w:rsid w:val="00507AFD"/>
    <w:rPr>
      <w:rFonts w:ascii="Times New Roman" w:eastAsia="Times New Roman" w:hAnsi="Times New Roman" w:cs="Times New Roman"/>
      <w:b/>
      <w:bCs/>
      <w:kern w:val="2"/>
      <w:sz w:val="24"/>
      <w:szCs w:val="24"/>
      <w:lang w:eastAsia="zh-CN" w:bidi="hi-IN"/>
    </w:rPr>
  </w:style>
  <w:style w:type="character" w:customStyle="1" w:styleId="-">
    <w:name w:val="Интернет-ссылка"/>
    <w:basedOn w:val="a0"/>
    <w:uiPriority w:val="99"/>
    <w:semiHidden/>
    <w:unhideWhenUsed/>
    <w:rsid w:val="00507AFD"/>
    <w:rPr>
      <w:color w:val="0000FF"/>
      <w:u w:val="single"/>
    </w:rPr>
  </w:style>
  <w:style w:type="character" w:customStyle="1" w:styleId="1">
    <w:name w:val="Верхний колонтитул Знак1"/>
    <w:basedOn w:val="a0"/>
    <w:uiPriority w:val="99"/>
    <w:qFormat/>
    <w:rsid w:val="00507AFD"/>
    <w:rPr>
      <w:sz w:val="22"/>
    </w:rPr>
  </w:style>
  <w:style w:type="character" w:customStyle="1" w:styleId="10">
    <w:name w:val="Нижний колонтитул Знак1"/>
    <w:basedOn w:val="a0"/>
    <w:uiPriority w:val="99"/>
    <w:qFormat/>
    <w:rsid w:val="00507AFD"/>
    <w:rPr>
      <w:sz w:val="22"/>
    </w:rPr>
  </w:style>
  <w:style w:type="character" w:customStyle="1" w:styleId="a7">
    <w:name w:val="Текст выноски Знак"/>
    <w:basedOn w:val="a0"/>
    <w:uiPriority w:val="99"/>
    <w:semiHidden/>
    <w:qFormat/>
    <w:rsid w:val="00507AFD"/>
    <w:rPr>
      <w:rFonts w:ascii="Tahoma" w:hAnsi="Tahoma" w:cs="Tahoma"/>
      <w:sz w:val="16"/>
      <w:szCs w:val="16"/>
    </w:rPr>
  </w:style>
  <w:style w:type="character" w:customStyle="1" w:styleId="fontstyle01">
    <w:name w:val="fontstyle01"/>
    <w:basedOn w:val="a0"/>
    <w:qFormat/>
    <w:rsid w:val="00507AFD"/>
    <w:rPr>
      <w:rFonts w:ascii="Times New Roman" w:hAnsi="Times New Roman" w:cs="Times New Roman"/>
      <w:b w:val="0"/>
      <w:bCs w:val="0"/>
      <w:i w:val="0"/>
      <w:iCs w:val="0"/>
      <w:color w:val="000000"/>
      <w:sz w:val="28"/>
      <w:szCs w:val="28"/>
    </w:rPr>
  </w:style>
  <w:style w:type="character" w:customStyle="1" w:styleId="a8">
    <w:name w:val="Символ нумерации"/>
    <w:qFormat/>
    <w:rsid w:val="00507AFD"/>
  </w:style>
  <w:style w:type="character" w:customStyle="1" w:styleId="HTML">
    <w:name w:val="Стандартный HTML Знак"/>
    <w:basedOn w:val="a0"/>
    <w:link w:val="HTML"/>
    <w:uiPriority w:val="99"/>
    <w:qFormat/>
    <w:rsid w:val="00507AFD"/>
    <w:rPr>
      <w:rFonts w:ascii="Courier New" w:eastAsia="Times New Roman" w:hAnsi="Courier New" w:cs="Courier New"/>
      <w:szCs w:val="20"/>
    </w:rPr>
  </w:style>
  <w:style w:type="character" w:customStyle="1" w:styleId="a9">
    <w:name w:val="Основной текст Знак"/>
    <w:basedOn w:val="a0"/>
    <w:qFormat/>
    <w:rsid w:val="00507AFD"/>
    <w:rPr>
      <w:rFonts w:eastAsiaTheme="minorEastAsia"/>
      <w:lang w:eastAsia="ru-RU"/>
    </w:rPr>
  </w:style>
  <w:style w:type="character" w:customStyle="1" w:styleId="11">
    <w:name w:val="Название Знак1"/>
    <w:basedOn w:val="a0"/>
    <w:qFormat/>
    <w:rsid w:val="00507AFD"/>
    <w:rPr>
      <w:rFonts w:ascii="Times New Roman" w:eastAsia="Times New Roman" w:hAnsi="Times New Roman" w:cs="Times New Roman"/>
      <w:b/>
      <w:bCs/>
      <w:kern w:val="2"/>
      <w:sz w:val="24"/>
      <w:szCs w:val="24"/>
      <w:lang w:eastAsia="zh-CN" w:bidi="hi-IN"/>
    </w:rPr>
  </w:style>
  <w:style w:type="character" w:customStyle="1" w:styleId="12">
    <w:name w:val="Текст выноски Знак1"/>
    <w:basedOn w:val="a0"/>
    <w:uiPriority w:val="99"/>
    <w:semiHidden/>
    <w:qFormat/>
    <w:rsid w:val="00507AFD"/>
    <w:rPr>
      <w:rFonts w:ascii="Tahoma" w:eastAsiaTheme="minorEastAsia" w:hAnsi="Tahoma" w:cs="Tahoma"/>
      <w:sz w:val="16"/>
      <w:szCs w:val="16"/>
      <w:lang w:eastAsia="ru-RU"/>
    </w:rPr>
  </w:style>
  <w:style w:type="character" w:customStyle="1" w:styleId="HTML1">
    <w:name w:val="Стандартный HTML Знак1"/>
    <w:basedOn w:val="a0"/>
    <w:link w:val="HTML0"/>
    <w:uiPriority w:val="99"/>
    <w:qFormat/>
    <w:rsid w:val="00507AFD"/>
    <w:rPr>
      <w:rFonts w:ascii="Courier New" w:eastAsia="Times New Roman" w:hAnsi="Courier New" w:cs="Courier New"/>
      <w:sz w:val="20"/>
      <w:szCs w:val="20"/>
      <w:lang w:eastAsia="ru-RU"/>
    </w:rPr>
  </w:style>
  <w:style w:type="character" w:customStyle="1" w:styleId="aa">
    <w:name w:val="Основной текст с отступом Знак"/>
    <w:basedOn w:val="a0"/>
    <w:uiPriority w:val="99"/>
    <w:semiHidden/>
    <w:qFormat/>
    <w:rsid w:val="00F742BE"/>
    <w:rPr>
      <w:rFonts w:eastAsiaTheme="minorEastAsia"/>
      <w:lang w:eastAsia="ru-RU"/>
    </w:rPr>
  </w:style>
  <w:style w:type="paragraph" w:customStyle="1" w:styleId="ab">
    <w:name w:val="Заголовок"/>
    <w:basedOn w:val="a"/>
    <w:next w:val="ac"/>
    <w:qFormat/>
    <w:rsid w:val="00507AFD"/>
    <w:pPr>
      <w:keepNext/>
      <w:spacing w:before="240" w:after="120"/>
    </w:pPr>
    <w:rPr>
      <w:rFonts w:ascii="PT Sans" w:eastAsia="Tahoma" w:hAnsi="PT Sans" w:cs="Noto Sans Devanagari"/>
      <w:sz w:val="28"/>
      <w:szCs w:val="28"/>
    </w:rPr>
  </w:style>
  <w:style w:type="paragraph" w:styleId="ac">
    <w:name w:val="Body Text"/>
    <w:basedOn w:val="a"/>
    <w:rsid w:val="00507AFD"/>
    <w:pPr>
      <w:spacing w:after="140"/>
    </w:pPr>
  </w:style>
  <w:style w:type="paragraph" w:styleId="ad">
    <w:name w:val="List"/>
    <w:basedOn w:val="ac"/>
    <w:rsid w:val="00507AFD"/>
    <w:rPr>
      <w:rFonts w:ascii="PT Sans" w:hAnsi="PT Sans" w:cs="Noto Sans Devanagari"/>
    </w:rPr>
  </w:style>
  <w:style w:type="paragraph" w:customStyle="1" w:styleId="13">
    <w:name w:val="Название объекта1"/>
    <w:basedOn w:val="a"/>
    <w:qFormat/>
    <w:rsid w:val="00507AFD"/>
    <w:pPr>
      <w:suppressLineNumbers/>
      <w:spacing w:before="120" w:after="120"/>
    </w:pPr>
    <w:rPr>
      <w:rFonts w:ascii="PT Sans" w:hAnsi="PT Sans" w:cs="Noto Sans Devanagari"/>
      <w:i/>
      <w:iCs/>
      <w:sz w:val="24"/>
      <w:szCs w:val="24"/>
    </w:rPr>
  </w:style>
  <w:style w:type="paragraph" w:styleId="ae">
    <w:name w:val="index heading"/>
    <w:basedOn w:val="a"/>
    <w:qFormat/>
    <w:rsid w:val="00507AFD"/>
    <w:pPr>
      <w:suppressLineNumbers/>
    </w:pPr>
    <w:rPr>
      <w:rFonts w:ascii="PT Sans" w:hAnsi="PT Sans" w:cs="Noto Sans Devanagari"/>
    </w:rPr>
  </w:style>
  <w:style w:type="paragraph" w:styleId="14">
    <w:name w:val="index 1"/>
    <w:basedOn w:val="a"/>
    <w:next w:val="a"/>
    <w:autoRedefine/>
    <w:uiPriority w:val="99"/>
    <w:semiHidden/>
    <w:unhideWhenUsed/>
    <w:qFormat/>
    <w:rsid w:val="00507AFD"/>
    <w:pPr>
      <w:spacing w:after="0" w:line="240" w:lineRule="auto"/>
      <w:ind w:left="220" w:hanging="220"/>
    </w:pPr>
  </w:style>
  <w:style w:type="paragraph" w:customStyle="1" w:styleId="15">
    <w:name w:val="Заголовок1"/>
    <w:basedOn w:val="a"/>
    <w:next w:val="ac"/>
    <w:qFormat/>
    <w:rsid w:val="00507AFD"/>
    <w:pPr>
      <w:keepNext/>
      <w:spacing w:before="240" w:after="120"/>
    </w:pPr>
    <w:rPr>
      <w:rFonts w:ascii="PT Sans" w:eastAsia="Tahoma" w:hAnsi="PT Sans" w:cs="Noto Sans Devanagari"/>
      <w:sz w:val="28"/>
      <w:szCs w:val="28"/>
    </w:rPr>
  </w:style>
  <w:style w:type="paragraph" w:customStyle="1" w:styleId="16">
    <w:name w:val="Название объекта1"/>
    <w:basedOn w:val="a"/>
    <w:qFormat/>
    <w:rsid w:val="00507AFD"/>
    <w:pPr>
      <w:suppressLineNumbers/>
      <w:spacing w:before="120" w:after="120"/>
    </w:pPr>
    <w:rPr>
      <w:rFonts w:ascii="PT Sans" w:hAnsi="PT Sans" w:cs="Noto Sans Devanagari"/>
      <w:i/>
      <w:iCs/>
      <w:sz w:val="24"/>
      <w:szCs w:val="24"/>
    </w:rPr>
  </w:style>
  <w:style w:type="paragraph" w:customStyle="1" w:styleId="FORMATTEXT">
    <w:name w:val=".FORMATTEXT"/>
    <w:uiPriority w:val="99"/>
    <w:qFormat/>
    <w:rsid w:val="00507AFD"/>
    <w:pPr>
      <w:widowControl w:val="0"/>
    </w:pPr>
    <w:rPr>
      <w:rFonts w:ascii="Times New Roman" w:eastAsia="Times New Roman" w:hAnsi="Times New Roman" w:cs="Times New Roman"/>
      <w:sz w:val="24"/>
      <w:szCs w:val="24"/>
      <w:lang w:eastAsia="ru-RU"/>
    </w:rPr>
  </w:style>
  <w:style w:type="paragraph" w:customStyle="1" w:styleId="20">
    <w:name w:val="Название Знак2"/>
    <w:basedOn w:val="a"/>
    <w:link w:val="af"/>
    <w:uiPriority w:val="99"/>
    <w:unhideWhenUsed/>
    <w:qFormat/>
    <w:rsid w:val="00507AFD"/>
    <w:pPr>
      <w:tabs>
        <w:tab w:val="center" w:pos="4677"/>
        <w:tab w:val="right" w:pos="9355"/>
      </w:tabs>
      <w:spacing w:after="0" w:line="240" w:lineRule="auto"/>
    </w:pPr>
    <w:rPr>
      <w:rFonts w:eastAsia="Times New Roman" w:cs="Times New Roman"/>
    </w:rPr>
  </w:style>
  <w:style w:type="paragraph" w:customStyle="1" w:styleId="21">
    <w:name w:val="Текст выноски Знак2"/>
    <w:basedOn w:val="a"/>
    <w:link w:val="af0"/>
    <w:uiPriority w:val="99"/>
    <w:unhideWhenUsed/>
    <w:qFormat/>
    <w:rsid w:val="00507AFD"/>
    <w:pPr>
      <w:tabs>
        <w:tab w:val="center" w:pos="4677"/>
        <w:tab w:val="right" w:pos="9355"/>
      </w:tabs>
      <w:spacing w:after="0" w:line="240" w:lineRule="auto"/>
    </w:pPr>
  </w:style>
  <w:style w:type="paragraph" w:styleId="af1">
    <w:name w:val="List Paragraph"/>
    <w:basedOn w:val="a"/>
    <w:uiPriority w:val="34"/>
    <w:qFormat/>
    <w:rsid w:val="00507AFD"/>
    <w:pPr>
      <w:ind w:left="720"/>
      <w:contextualSpacing/>
    </w:pPr>
  </w:style>
  <w:style w:type="paragraph" w:customStyle="1" w:styleId="ConsPlusNormal0">
    <w:name w:val="ConsPlusNormal"/>
    <w:uiPriority w:val="99"/>
    <w:qFormat/>
    <w:rsid w:val="00507AFD"/>
    <w:rPr>
      <w:rFonts w:ascii="Times New Roman" w:hAnsi="Times New Roman" w:cs="Times New Roman"/>
      <w:sz w:val="28"/>
      <w:szCs w:val="28"/>
    </w:rPr>
  </w:style>
  <w:style w:type="paragraph" w:customStyle="1" w:styleId="22">
    <w:name w:val="Нижний колонтитул2"/>
    <w:basedOn w:val="a"/>
    <w:uiPriority w:val="99"/>
    <w:unhideWhenUsed/>
    <w:qFormat/>
    <w:rsid w:val="00507AFD"/>
    <w:pPr>
      <w:tabs>
        <w:tab w:val="center" w:pos="4677"/>
        <w:tab w:val="right" w:pos="9355"/>
      </w:tabs>
      <w:spacing w:after="0" w:line="240" w:lineRule="auto"/>
    </w:pPr>
    <w:rPr>
      <w:rFonts w:eastAsia="Times New Roman" w:cs="Times New Roman"/>
    </w:rPr>
  </w:style>
  <w:style w:type="paragraph" w:customStyle="1" w:styleId="ConsPlusNonformat">
    <w:name w:val="ConsPlusNonformat"/>
    <w:qFormat/>
    <w:rsid w:val="00507AFD"/>
    <w:pPr>
      <w:widowControl w:val="0"/>
    </w:pPr>
    <w:rPr>
      <w:rFonts w:ascii="Courier New" w:eastAsiaTheme="minorEastAsia" w:hAnsi="Courier New" w:cs="Courier New"/>
      <w:szCs w:val="20"/>
      <w:lang w:eastAsia="ru-RU"/>
    </w:rPr>
  </w:style>
  <w:style w:type="paragraph" w:customStyle="1" w:styleId="Standard">
    <w:name w:val="Standard"/>
    <w:qFormat/>
    <w:rsid w:val="00507AFD"/>
    <w:pPr>
      <w:textAlignment w:val="baseline"/>
    </w:pPr>
    <w:rPr>
      <w:rFonts w:ascii="Liberation Serif" w:eastAsia="NSimSun" w:hAnsi="Liberation Serif" w:cs="Arial"/>
      <w:kern w:val="2"/>
      <w:sz w:val="24"/>
      <w:szCs w:val="24"/>
      <w:lang w:eastAsia="zh-CN" w:bidi="hi-IN"/>
    </w:rPr>
  </w:style>
  <w:style w:type="paragraph" w:styleId="af">
    <w:name w:val="Title"/>
    <w:basedOn w:val="Standard"/>
    <w:link w:val="20"/>
    <w:qFormat/>
    <w:rsid w:val="00507AFD"/>
    <w:pPr>
      <w:jc w:val="center"/>
    </w:pPr>
    <w:rPr>
      <w:rFonts w:ascii="Times New Roman" w:eastAsia="Times New Roman" w:hAnsi="Times New Roman" w:cs="Times New Roman"/>
      <w:b/>
      <w:bCs/>
    </w:rPr>
  </w:style>
  <w:style w:type="paragraph" w:customStyle="1" w:styleId="af2">
    <w:name w:val="Верхний и нижний колонтитулы"/>
    <w:basedOn w:val="a"/>
    <w:qFormat/>
    <w:rsid w:val="00507AFD"/>
  </w:style>
  <w:style w:type="paragraph" w:customStyle="1" w:styleId="17">
    <w:name w:val="Верхний колонтитул1"/>
    <w:basedOn w:val="a"/>
    <w:uiPriority w:val="99"/>
    <w:unhideWhenUsed/>
    <w:rsid w:val="00507AFD"/>
    <w:pPr>
      <w:tabs>
        <w:tab w:val="center" w:pos="4677"/>
        <w:tab w:val="right" w:pos="9355"/>
      </w:tabs>
      <w:spacing w:after="0" w:line="240" w:lineRule="auto"/>
    </w:pPr>
  </w:style>
  <w:style w:type="paragraph" w:customStyle="1" w:styleId="18">
    <w:name w:val="Нижний колонтитул1"/>
    <w:basedOn w:val="a"/>
    <w:uiPriority w:val="99"/>
    <w:unhideWhenUsed/>
    <w:rsid w:val="00507AFD"/>
    <w:pPr>
      <w:tabs>
        <w:tab w:val="center" w:pos="4677"/>
        <w:tab w:val="right" w:pos="9355"/>
      </w:tabs>
      <w:spacing w:after="0" w:line="240" w:lineRule="auto"/>
    </w:pPr>
  </w:style>
  <w:style w:type="paragraph" w:styleId="af0">
    <w:name w:val="Balloon Text"/>
    <w:basedOn w:val="a"/>
    <w:link w:val="21"/>
    <w:uiPriority w:val="99"/>
    <w:semiHidden/>
    <w:unhideWhenUsed/>
    <w:qFormat/>
    <w:rsid w:val="00507AFD"/>
    <w:pPr>
      <w:spacing w:after="0" w:line="240" w:lineRule="auto"/>
    </w:pPr>
    <w:rPr>
      <w:rFonts w:ascii="Tahoma" w:hAnsi="Tahoma" w:cs="Tahoma"/>
      <w:sz w:val="16"/>
      <w:szCs w:val="16"/>
    </w:rPr>
  </w:style>
  <w:style w:type="paragraph" w:styleId="HTML0">
    <w:name w:val="HTML Preformatted"/>
    <w:basedOn w:val="a"/>
    <w:link w:val="HTML1"/>
    <w:uiPriority w:val="99"/>
    <w:unhideWhenUsed/>
    <w:qFormat/>
    <w:rsid w:val="00507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customStyle="1" w:styleId="af3">
    <w:name w:val="Содержимое таблицы"/>
    <w:basedOn w:val="a"/>
    <w:qFormat/>
    <w:rsid w:val="00507AFD"/>
    <w:pPr>
      <w:suppressLineNumbers/>
    </w:pPr>
  </w:style>
  <w:style w:type="paragraph" w:customStyle="1" w:styleId="af4">
    <w:name w:val="Заголовок таблицы"/>
    <w:basedOn w:val="af3"/>
    <w:qFormat/>
    <w:rsid w:val="00507AFD"/>
    <w:pPr>
      <w:jc w:val="center"/>
    </w:pPr>
    <w:rPr>
      <w:b/>
      <w:bCs/>
    </w:rPr>
  </w:style>
  <w:style w:type="paragraph" w:styleId="af5">
    <w:name w:val="Body Text Indent"/>
    <w:basedOn w:val="a"/>
    <w:uiPriority w:val="99"/>
    <w:semiHidden/>
    <w:unhideWhenUsed/>
    <w:rsid w:val="00F742BE"/>
    <w:pPr>
      <w:spacing w:after="120"/>
      <w:ind w:left="283"/>
    </w:pPr>
  </w:style>
  <w:style w:type="table" w:styleId="af6">
    <w:name w:val="Table Grid"/>
    <w:basedOn w:val="a1"/>
    <w:uiPriority w:val="59"/>
    <w:rsid w:val="00507AFD"/>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897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078">
      <w:bodyDiv w:val="1"/>
      <w:marLeft w:val="0"/>
      <w:marRight w:val="0"/>
      <w:marTop w:val="0"/>
      <w:marBottom w:val="0"/>
      <w:divBdr>
        <w:top w:val="none" w:sz="0" w:space="0" w:color="auto"/>
        <w:left w:val="none" w:sz="0" w:space="0" w:color="auto"/>
        <w:bottom w:val="none" w:sz="0" w:space="0" w:color="auto"/>
        <w:right w:val="none" w:sz="0" w:space="0" w:color="auto"/>
      </w:divBdr>
    </w:div>
    <w:div w:id="27067343">
      <w:bodyDiv w:val="1"/>
      <w:marLeft w:val="0"/>
      <w:marRight w:val="0"/>
      <w:marTop w:val="0"/>
      <w:marBottom w:val="0"/>
      <w:divBdr>
        <w:top w:val="none" w:sz="0" w:space="0" w:color="auto"/>
        <w:left w:val="none" w:sz="0" w:space="0" w:color="auto"/>
        <w:bottom w:val="none" w:sz="0" w:space="0" w:color="auto"/>
        <w:right w:val="none" w:sz="0" w:space="0" w:color="auto"/>
      </w:divBdr>
    </w:div>
    <w:div w:id="33848442">
      <w:bodyDiv w:val="1"/>
      <w:marLeft w:val="0"/>
      <w:marRight w:val="0"/>
      <w:marTop w:val="0"/>
      <w:marBottom w:val="0"/>
      <w:divBdr>
        <w:top w:val="none" w:sz="0" w:space="0" w:color="auto"/>
        <w:left w:val="none" w:sz="0" w:space="0" w:color="auto"/>
        <w:bottom w:val="none" w:sz="0" w:space="0" w:color="auto"/>
        <w:right w:val="none" w:sz="0" w:space="0" w:color="auto"/>
      </w:divBdr>
    </w:div>
    <w:div w:id="49813492">
      <w:bodyDiv w:val="1"/>
      <w:marLeft w:val="0"/>
      <w:marRight w:val="0"/>
      <w:marTop w:val="0"/>
      <w:marBottom w:val="0"/>
      <w:divBdr>
        <w:top w:val="none" w:sz="0" w:space="0" w:color="auto"/>
        <w:left w:val="none" w:sz="0" w:space="0" w:color="auto"/>
        <w:bottom w:val="none" w:sz="0" w:space="0" w:color="auto"/>
        <w:right w:val="none" w:sz="0" w:space="0" w:color="auto"/>
      </w:divBdr>
    </w:div>
    <w:div w:id="67072619">
      <w:bodyDiv w:val="1"/>
      <w:marLeft w:val="0"/>
      <w:marRight w:val="0"/>
      <w:marTop w:val="0"/>
      <w:marBottom w:val="0"/>
      <w:divBdr>
        <w:top w:val="none" w:sz="0" w:space="0" w:color="auto"/>
        <w:left w:val="none" w:sz="0" w:space="0" w:color="auto"/>
        <w:bottom w:val="none" w:sz="0" w:space="0" w:color="auto"/>
        <w:right w:val="none" w:sz="0" w:space="0" w:color="auto"/>
      </w:divBdr>
    </w:div>
    <w:div w:id="106433899">
      <w:bodyDiv w:val="1"/>
      <w:marLeft w:val="0"/>
      <w:marRight w:val="0"/>
      <w:marTop w:val="0"/>
      <w:marBottom w:val="0"/>
      <w:divBdr>
        <w:top w:val="none" w:sz="0" w:space="0" w:color="auto"/>
        <w:left w:val="none" w:sz="0" w:space="0" w:color="auto"/>
        <w:bottom w:val="none" w:sz="0" w:space="0" w:color="auto"/>
        <w:right w:val="none" w:sz="0" w:space="0" w:color="auto"/>
      </w:divBdr>
    </w:div>
    <w:div w:id="115023161">
      <w:bodyDiv w:val="1"/>
      <w:marLeft w:val="0"/>
      <w:marRight w:val="0"/>
      <w:marTop w:val="0"/>
      <w:marBottom w:val="0"/>
      <w:divBdr>
        <w:top w:val="none" w:sz="0" w:space="0" w:color="auto"/>
        <w:left w:val="none" w:sz="0" w:space="0" w:color="auto"/>
        <w:bottom w:val="none" w:sz="0" w:space="0" w:color="auto"/>
        <w:right w:val="none" w:sz="0" w:space="0" w:color="auto"/>
      </w:divBdr>
    </w:div>
    <w:div w:id="120272557">
      <w:bodyDiv w:val="1"/>
      <w:marLeft w:val="0"/>
      <w:marRight w:val="0"/>
      <w:marTop w:val="0"/>
      <w:marBottom w:val="0"/>
      <w:divBdr>
        <w:top w:val="none" w:sz="0" w:space="0" w:color="auto"/>
        <w:left w:val="none" w:sz="0" w:space="0" w:color="auto"/>
        <w:bottom w:val="none" w:sz="0" w:space="0" w:color="auto"/>
        <w:right w:val="none" w:sz="0" w:space="0" w:color="auto"/>
      </w:divBdr>
    </w:div>
    <w:div w:id="122432830">
      <w:bodyDiv w:val="1"/>
      <w:marLeft w:val="0"/>
      <w:marRight w:val="0"/>
      <w:marTop w:val="0"/>
      <w:marBottom w:val="0"/>
      <w:divBdr>
        <w:top w:val="none" w:sz="0" w:space="0" w:color="auto"/>
        <w:left w:val="none" w:sz="0" w:space="0" w:color="auto"/>
        <w:bottom w:val="none" w:sz="0" w:space="0" w:color="auto"/>
        <w:right w:val="none" w:sz="0" w:space="0" w:color="auto"/>
      </w:divBdr>
    </w:div>
    <w:div w:id="139348611">
      <w:bodyDiv w:val="1"/>
      <w:marLeft w:val="0"/>
      <w:marRight w:val="0"/>
      <w:marTop w:val="0"/>
      <w:marBottom w:val="0"/>
      <w:divBdr>
        <w:top w:val="none" w:sz="0" w:space="0" w:color="auto"/>
        <w:left w:val="none" w:sz="0" w:space="0" w:color="auto"/>
        <w:bottom w:val="none" w:sz="0" w:space="0" w:color="auto"/>
        <w:right w:val="none" w:sz="0" w:space="0" w:color="auto"/>
      </w:divBdr>
    </w:div>
    <w:div w:id="166673659">
      <w:bodyDiv w:val="1"/>
      <w:marLeft w:val="0"/>
      <w:marRight w:val="0"/>
      <w:marTop w:val="0"/>
      <w:marBottom w:val="0"/>
      <w:divBdr>
        <w:top w:val="none" w:sz="0" w:space="0" w:color="auto"/>
        <w:left w:val="none" w:sz="0" w:space="0" w:color="auto"/>
        <w:bottom w:val="none" w:sz="0" w:space="0" w:color="auto"/>
        <w:right w:val="none" w:sz="0" w:space="0" w:color="auto"/>
      </w:divBdr>
    </w:div>
    <w:div w:id="168296794">
      <w:bodyDiv w:val="1"/>
      <w:marLeft w:val="0"/>
      <w:marRight w:val="0"/>
      <w:marTop w:val="0"/>
      <w:marBottom w:val="0"/>
      <w:divBdr>
        <w:top w:val="none" w:sz="0" w:space="0" w:color="auto"/>
        <w:left w:val="none" w:sz="0" w:space="0" w:color="auto"/>
        <w:bottom w:val="none" w:sz="0" w:space="0" w:color="auto"/>
        <w:right w:val="none" w:sz="0" w:space="0" w:color="auto"/>
      </w:divBdr>
    </w:div>
    <w:div w:id="195701738">
      <w:bodyDiv w:val="1"/>
      <w:marLeft w:val="0"/>
      <w:marRight w:val="0"/>
      <w:marTop w:val="0"/>
      <w:marBottom w:val="0"/>
      <w:divBdr>
        <w:top w:val="none" w:sz="0" w:space="0" w:color="auto"/>
        <w:left w:val="none" w:sz="0" w:space="0" w:color="auto"/>
        <w:bottom w:val="none" w:sz="0" w:space="0" w:color="auto"/>
        <w:right w:val="none" w:sz="0" w:space="0" w:color="auto"/>
      </w:divBdr>
    </w:div>
    <w:div w:id="197205472">
      <w:bodyDiv w:val="1"/>
      <w:marLeft w:val="0"/>
      <w:marRight w:val="0"/>
      <w:marTop w:val="0"/>
      <w:marBottom w:val="0"/>
      <w:divBdr>
        <w:top w:val="none" w:sz="0" w:space="0" w:color="auto"/>
        <w:left w:val="none" w:sz="0" w:space="0" w:color="auto"/>
        <w:bottom w:val="none" w:sz="0" w:space="0" w:color="auto"/>
        <w:right w:val="none" w:sz="0" w:space="0" w:color="auto"/>
      </w:divBdr>
    </w:div>
    <w:div w:id="205992659">
      <w:bodyDiv w:val="1"/>
      <w:marLeft w:val="0"/>
      <w:marRight w:val="0"/>
      <w:marTop w:val="0"/>
      <w:marBottom w:val="0"/>
      <w:divBdr>
        <w:top w:val="none" w:sz="0" w:space="0" w:color="auto"/>
        <w:left w:val="none" w:sz="0" w:space="0" w:color="auto"/>
        <w:bottom w:val="none" w:sz="0" w:space="0" w:color="auto"/>
        <w:right w:val="none" w:sz="0" w:space="0" w:color="auto"/>
      </w:divBdr>
    </w:div>
    <w:div w:id="237253805">
      <w:bodyDiv w:val="1"/>
      <w:marLeft w:val="0"/>
      <w:marRight w:val="0"/>
      <w:marTop w:val="0"/>
      <w:marBottom w:val="0"/>
      <w:divBdr>
        <w:top w:val="none" w:sz="0" w:space="0" w:color="auto"/>
        <w:left w:val="none" w:sz="0" w:space="0" w:color="auto"/>
        <w:bottom w:val="none" w:sz="0" w:space="0" w:color="auto"/>
        <w:right w:val="none" w:sz="0" w:space="0" w:color="auto"/>
      </w:divBdr>
    </w:div>
    <w:div w:id="252513398">
      <w:bodyDiv w:val="1"/>
      <w:marLeft w:val="0"/>
      <w:marRight w:val="0"/>
      <w:marTop w:val="0"/>
      <w:marBottom w:val="0"/>
      <w:divBdr>
        <w:top w:val="none" w:sz="0" w:space="0" w:color="auto"/>
        <w:left w:val="none" w:sz="0" w:space="0" w:color="auto"/>
        <w:bottom w:val="none" w:sz="0" w:space="0" w:color="auto"/>
        <w:right w:val="none" w:sz="0" w:space="0" w:color="auto"/>
      </w:divBdr>
    </w:div>
    <w:div w:id="253324160">
      <w:bodyDiv w:val="1"/>
      <w:marLeft w:val="0"/>
      <w:marRight w:val="0"/>
      <w:marTop w:val="0"/>
      <w:marBottom w:val="0"/>
      <w:divBdr>
        <w:top w:val="none" w:sz="0" w:space="0" w:color="auto"/>
        <w:left w:val="none" w:sz="0" w:space="0" w:color="auto"/>
        <w:bottom w:val="none" w:sz="0" w:space="0" w:color="auto"/>
        <w:right w:val="none" w:sz="0" w:space="0" w:color="auto"/>
      </w:divBdr>
    </w:div>
    <w:div w:id="281497442">
      <w:bodyDiv w:val="1"/>
      <w:marLeft w:val="0"/>
      <w:marRight w:val="0"/>
      <w:marTop w:val="0"/>
      <w:marBottom w:val="0"/>
      <w:divBdr>
        <w:top w:val="none" w:sz="0" w:space="0" w:color="auto"/>
        <w:left w:val="none" w:sz="0" w:space="0" w:color="auto"/>
        <w:bottom w:val="none" w:sz="0" w:space="0" w:color="auto"/>
        <w:right w:val="none" w:sz="0" w:space="0" w:color="auto"/>
      </w:divBdr>
    </w:div>
    <w:div w:id="284972330">
      <w:bodyDiv w:val="1"/>
      <w:marLeft w:val="0"/>
      <w:marRight w:val="0"/>
      <w:marTop w:val="0"/>
      <w:marBottom w:val="0"/>
      <w:divBdr>
        <w:top w:val="none" w:sz="0" w:space="0" w:color="auto"/>
        <w:left w:val="none" w:sz="0" w:space="0" w:color="auto"/>
        <w:bottom w:val="none" w:sz="0" w:space="0" w:color="auto"/>
        <w:right w:val="none" w:sz="0" w:space="0" w:color="auto"/>
      </w:divBdr>
    </w:div>
    <w:div w:id="293608265">
      <w:bodyDiv w:val="1"/>
      <w:marLeft w:val="0"/>
      <w:marRight w:val="0"/>
      <w:marTop w:val="0"/>
      <w:marBottom w:val="0"/>
      <w:divBdr>
        <w:top w:val="none" w:sz="0" w:space="0" w:color="auto"/>
        <w:left w:val="none" w:sz="0" w:space="0" w:color="auto"/>
        <w:bottom w:val="none" w:sz="0" w:space="0" w:color="auto"/>
        <w:right w:val="none" w:sz="0" w:space="0" w:color="auto"/>
      </w:divBdr>
    </w:div>
    <w:div w:id="306053974">
      <w:bodyDiv w:val="1"/>
      <w:marLeft w:val="0"/>
      <w:marRight w:val="0"/>
      <w:marTop w:val="0"/>
      <w:marBottom w:val="0"/>
      <w:divBdr>
        <w:top w:val="none" w:sz="0" w:space="0" w:color="auto"/>
        <w:left w:val="none" w:sz="0" w:space="0" w:color="auto"/>
        <w:bottom w:val="none" w:sz="0" w:space="0" w:color="auto"/>
        <w:right w:val="none" w:sz="0" w:space="0" w:color="auto"/>
      </w:divBdr>
    </w:div>
    <w:div w:id="384917190">
      <w:bodyDiv w:val="1"/>
      <w:marLeft w:val="0"/>
      <w:marRight w:val="0"/>
      <w:marTop w:val="0"/>
      <w:marBottom w:val="0"/>
      <w:divBdr>
        <w:top w:val="none" w:sz="0" w:space="0" w:color="auto"/>
        <w:left w:val="none" w:sz="0" w:space="0" w:color="auto"/>
        <w:bottom w:val="none" w:sz="0" w:space="0" w:color="auto"/>
        <w:right w:val="none" w:sz="0" w:space="0" w:color="auto"/>
      </w:divBdr>
      <w:divsChild>
        <w:div w:id="1339111437">
          <w:marLeft w:val="0"/>
          <w:marRight w:val="0"/>
          <w:marTop w:val="0"/>
          <w:marBottom w:val="0"/>
          <w:divBdr>
            <w:top w:val="none" w:sz="0" w:space="0" w:color="auto"/>
            <w:left w:val="none" w:sz="0" w:space="0" w:color="auto"/>
            <w:bottom w:val="none" w:sz="0" w:space="0" w:color="auto"/>
            <w:right w:val="none" w:sz="0" w:space="0" w:color="auto"/>
          </w:divBdr>
        </w:div>
        <w:div w:id="1364867183">
          <w:marLeft w:val="0"/>
          <w:marRight w:val="0"/>
          <w:marTop w:val="196"/>
          <w:marBottom w:val="0"/>
          <w:divBdr>
            <w:top w:val="none" w:sz="0" w:space="0" w:color="auto"/>
            <w:left w:val="none" w:sz="0" w:space="0" w:color="auto"/>
            <w:bottom w:val="none" w:sz="0" w:space="0" w:color="auto"/>
            <w:right w:val="none" w:sz="0" w:space="0" w:color="auto"/>
          </w:divBdr>
        </w:div>
      </w:divsChild>
    </w:div>
    <w:div w:id="389154721">
      <w:bodyDiv w:val="1"/>
      <w:marLeft w:val="0"/>
      <w:marRight w:val="0"/>
      <w:marTop w:val="0"/>
      <w:marBottom w:val="0"/>
      <w:divBdr>
        <w:top w:val="none" w:sz="0" w:space="0" w:color="auto"/>
        <w:left w:val="none" w:sz="0" w:space="0" w:color="auto"/>
        <w:bottom w:val="none" w:sz="0" w:space="0" w:color="auto"/>
        <w:right w:val="none" w:sz="0" w:space="0" w:color="auto"/>
      </w:divBdr>
    </w:div>
    <w:div w:id="394863324">
      <w:bodyDiv w:val="1"/>
      <w:marLeft w:val="0"/>
      <w:marRight w:val="0"/>
      <w:marTop w:val="0"/>
      <w:marBottom w:val="0"/>
      <w:divBdr>
        <w:top w:val="none" w:sz="0" w:space="0" w:color="auto"/>
        <w:left w:val="none" w:sz="0" w:space="0" w:color="auto"/>
        <w:bottom w:val="none" w:sz="0" w:space="0" w:color="auto"/>
        <w:right w:val="none" w:sz="0" w:space="0" w:color="auto"/>
      </w:divBdr>
    </w:div>
    <w:div w:id="418521722">
      <w:bodyDiv w:val="1"/>
      <w:marLeft w:val="0"/>
      <w:marRight w:val="0"/>
      <w:marTop w:val="0"/>
      <w:marBottom w:val="0"/>
      <w:divBdr>
        <w:top w:val="none" w:sz="0" w:space="0" w:color="auto"/>
        <w:left w:val="none" w:sz="0" w:space="0" w:color="auto"/>
        <w:bottom w:val="none" w:sz="0" w:space="0" w:color="auto"/>
        <w:right w:val="none" w:sz="0" w:space="0" w:color="auto"/>
      </w:divBdr>
      <w:divsChild>
        <w:div w:id="2063360951">
          <w:marLeft w:val="0"/>
          <w:marRight w:val="0"/>
          <w:marTop w:val="0"/>
          <w:marBottom w:val="0"/>
          <w:divBdr>
            <w:top w:val="none" w:sz="0" w:space="0" w:color="auto"/>
            <w:left w:val="none" w:sz="0" w:space="0" w:color="auto"/>
            <w:bottom w:val="none" w:sz="0" w:space="0" w:color="auto"/>
            <w:right w:val="none" w:sz="0" w:space="0" w:color="auto"/>
          </w:divBdr>
        </w:div>
      </w:divsChild>
    </w:div>
    <w:div w:id="438254984">
      <w:bodyDiv w:val="1"/>
      <w:marLeft w:val="0"/>
      <w:marRight w:val="0"/>
      <w:marTop w:val="0"/>
      <w:marBottom w:val="0"/>
      <w:divBdr>
        <w:top w:val="none" w:sz="0" w:space="0" w:color="auto"/>
        <w:left w:val="none" w:sz="0" w:space="0" w:color="auto"/>
        <w:bottom w:val="none" w:sz="0" w:space="0" w:color="auto"/>
        <w:right w:val="none" w:sz="0" w:space="0" w:color="auto"/>
      </w:divBdr>
      <w:divsChild>
        <w:div w:id="59452886">
          <w:marLeft w:val="0"/>
          <w:marRight w:val="0"/>
          <w:marTop w:val="0"/>
          <w:marBottom w:val="0"/>
          <w:divBdr>
            <w:top w:val="none" w:sz="0" w:space="0" w:color="auto"/>
            <w:left w:val="none" w:sz="0" w:space="0" w:color="auto"/>
            <w:bottom w:val="none" w:sz="0" w:space="0" w:color="auto"/>
            <w:right w:val="none" w:sz="0" w:space="0" w:color="auto"/>
          </w:divBdr>
        </w:div>
        <w:div w:id="1886719372">
          <w:marLeft w:val="0"/>
          <w:marRight w:val="0"/>
          <w:marTop w:val="0"/>
          <w:marBottom w:val="0"/>
          <w:divBdr>
            <w:top w:val="none" w:sz="0" w:space="0" w:color="auto"/>
            <w:left w:val="none" w:sz="0" w:space="0" w:color="auto"/>
            <w:bottom w:val="none" w:sz="0" w:space="0" w:color="auto"/>
            <w:right w:val="none" w:sz="0" w:space="0" w:color="auto"/>
          </w:divBdr>
        </w:div>
        <w:div w:id="1333606374">
          <w:marLeft w:val="0"/>
          <w:marRight w:val="0"/>
          <w:marTop w:val="0"/>
          <w:marBottom w:val="0"/>
          <w:divBdr>
            <w:top w:val="none" w:sz="0" w:space="0" w:color="auto"/>
            <w:left w:val="none" w:sz="0" w:space="0" w:color="auto"/>
            <w:bottom w:val="none" w:sz="0" w:space="0" w:color="auto"/>
            <w:right w:val="none" w:sz="0" w:space="0" w:color="auto"/>
          </w:divBdr>
        </w:div>
      </w:divsChild>
    </w:div>
    <w:div w:id="438839417">
      <w:bodyDiv w:val="1"/>
      <w:marLeft w:val="0"/>
      <w:marRight w:val="0"/>
      <w:marTop w:val="0"/>
      <w:marBottom w:val="0"/>
      <w:divBdr>
        <w:top w:val="none" w:sz="0" w:space="0" w:color="auto"/>
        <w:left w:val="none" w:sz="0" w:space="0" w:color="auto"/>
        <w:bottom w:val="none" w:sz="0" w:space="0" w:color="auto"/>
        <w:right w:val="none" w:sz="0" w:space="0" w:color="auto"/>
      </w:divBdr>
      <w:divsChild>
        <w:div w:id="113989399">
          <w:marLeft w:val="0"/>
          <w:marRight w:val="0"/>
          <w:marTop w:val="0"/>
          <w:marBottom w:val="0"/>
          <w:divBdr>
            <w:top w:val="none" w:sz="0" w:space="0" w:color="auto"/>
            <w:left w:val="none" w:sz="0" w:space="0" w:color="auto"/>
            <w:bottom w:val="none" w:sz="0" w:space="0" w:color="auto"/>
            <w:right w:val="none" w:sz="0" w:space="0" w:color="auto"/>
          </w:divBdr>
        </w:div>
        <w:div w:id="916592215">
          <w:marLeft w:val="0"/>
          <w:marRight w:val="0"/>
          <w:marTop w:val="0"/>
          <w:marBottom w:val="0"/>
          <w:divBdr>
            <w:top w:val="none" w:sz="0" w:space="0" w:color="auto"/>
            <w:left w:val="none" w:sz="0" w:space="0" w:color="auto"/>
            <w:bottom w:val="none" w:sz="0" w:space="0" w:color="auto"/>
            <w:right w:val="none" w:sz="0" w:space="0" w:color="auto"/>
          </w:divBdr>
        </w:div>
      </w:divsChild>
    </w:div>
    <w:div w:id="447354902">
      <w:bodyDiv w:val="1"/>
      <w:marLeft w:val="0"/>
      <w:marRight w:val="0"/>
      <w:marTop w:val="0"/>
      <w:marBottom w:val="0"/>
      <w:divBdr>
        <w:top w:val="none" w:sz="0" w:space="0" w:color="auto"/>
        <w:left w:val="none" w:sz="0" w:space="0" w:color="auto"/>
        <w:bottom w:val="none" w:sz="0" w:space="0" w:color="auto"/>
        <w:right w:val="none" w:sz="0" w:space="0" w:color="auto"/>
      </w:divBdr>
    </w:div>
    <w:div w:id="450242383">
      <w:bodyDiv w:val="1"/>
      <w:marLeft w:val="0"/>
      <w:marRight w:val="0"/>
      <w:marTop w:val="0"/>
      <w:marBottom w:val="0"/>
      <w:divBdr>
        <w:top w:val="none" w:sz="0" w:space="0" w:color="auto"/>
        <w:left w:val="none" w:sz="0" w:space="0" w:color="auto"/>
        <w:bottom w:val="none" w:sz="0" w:space="0" w:color="auto"/>
        <w:right w:val="none" w:sz="0" w:space="0" w:color="auto"/>
      </w:divBdr>
    </w:div>
    <w:div w:id="457915192">
      <w:bodyDiv w:val="1"/>
      <w:marLeft w:val="0"/>
      <w:marRight w:val="0"/>
      <w:marTop w:val="0"/>
      <w:marBottom w:val="0"/>
      <w:divBdr>
        <w:top w:val="none" w:sz="0" w:space="0" w:color="auto"/>
        <w:left w:val="none" w:sz="0" w:space="0" w:color="auto"/>
        <w:bottom w:val="none" w:sz="0" w:space="0" w:color="auto"/>
        <w:right w:val="none" w:sz="0" w:space="0" w:color="auto"/>
      </w:divBdr>
      <w:divsChild>
        <w:div w:id="2047632225">
          <w:marLeft w:val="0"/>
          <w:marRight w:val="0"/>
          <w:marTop w:val="0"/>
          <w:marBottom w:val="0"/>
          <w:divBdr>
            <w:top w:val="none" w:sz="0" w:space="0" w:color="auto"/>
            <w:left w:val="single" w:sz="18" w:space="0" w:color="CED3F1"/>
            <w:bottom w:val="none" w:sz="0" w:space="0" w:color="auto"/>
            <w:right w:val="none" w:sz="0" w:space="0" w:color="auto"/>
          </w:divBdr>
          <w:divsChild>
            <w:div w:id="566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7033">
      <w:bodyDiv w:val="1"/>
      <w:marLeft w:val="0"/>
      <w:marRight w:val="0"/>
      <w:marTop w:val="0"/>
      <w:marBottom w:val="0"/>
      <w:divBdr>
        <w:top w:val="none" w:sz="0" w:space="0" w:color="auto"/>
        <w:left w:val="none" w:sz="0" w:space="0" w:color="auto"/>
        <w:bottom w:val="none" w:sz="0" w:space="0" w:color="auto"/>
        <w:right w:val="none" w:sz="0" w:space="0" w:color="auto"/>
      </w:divBdr>
    </w:div>
    <w:div w:id="461116089">
      <w:bodyDiv w:val="1"/>
      <w:marLeft w:val="0"/>
      <w:marRight w:val="0"/>
      <w:marTop w:val="0"/>
      <w:marBottom w:val="0"/>
      <w:divBdr>
        <w:top w:val="none" w:sz="0" w:space="0" w:color="auto"/>
        <w:left w:val="none" w:sz="0" w:space="0" w:color="auto"/>
        <w:bottom w:val="none" w:sz="0" w:space="0" w:color="auto"/>
        <w:right w:val="none" w:sz="0" w:space="0" w:color="auto"/>
      </w:divBdr>
    </w:div>
    <w:div w:id="462967950">
      <w:bodyDiv w:val="1"/>
      <w:marLeft w:val="0"/>
      <w:marRight w:val="0"/>
      <w:marTop w:val="0"/>
      <w:marBottom w:val="0"/>
      <w:divBdr>
        <w:top w:val="none" w:sz="0" w:space="0" w:color="auto"/>
        <w:left w:val="none" w:sz="0" w:space="0" w:color="auto"/>
        <w:bottom w:val="none" w:sz="0" w:space="0" w:color="auto"/>
        <w:right w:val="none" w:sz="0" w:space="0" w:color="auto"/>
      </w:divBdr>
    </w:div>
    <w:div w:id="463735267">
      <w:bodyDiv w:val="1"/>
      <w:marLeft w:val="0"/>
      <w:marRight w:val="0"/>
      <w:marTop w:val="0"/>
      <w:marBottom w:val="0"/>
      <w:divBdr>
        <w:top w:val="none" w:sz="0" w:space="0" w:color="auto"/>
        <w:left w:val="none" w:sz="0" w:space="0" w:color="auto"/>
        <w:bottom w:val="none" w:sz="0" w:space="0" w:color="auto"/>
        <w:right w:val="none" w:sz="0" w:space="0" w:color="auto"/>
      </w:divBdr>
    </w:div>
    <w:div w:id="473719322">
      <w:bodyDiv w:val="1"/>
      <w:marLeft w:val="0"/>
      <w:marRight w:val="0"/>
      <w:marTop w:val="0"/>
      <w:marBottom w:val="0"/>
      <w:divBdr>
        <w:top w:val="none" w:sz="0" w:space="0" w:color="auto"/>
        <w:left w:val="none" w:sz="0" w:space="0" w:color="auto"/>
        <w:bottom w:val="none" w:sz="0" w:space="0" w:color="auto"/>
        <w:right w:val="none" w:sz="0" w:space="0" w:color="auto"/>
      </w:divBdr>
    </w:div>
    <w:div w:id="480004243">
      <w:bodyDiv w:val="1"/>
      <w:marLeft w:val="0"/>
      <w:marRight w:val="0"/>
      <w:marTop w:val="0"/>
      <w:marBottom w:val="0"/>
      <w:divBdr>
        <w:top w:val="none" w:sz="0" w:space="0" w:color="auto"/>
        <w:left w:val="none" w:sz="0" w:space="0" w:color="auto"/>
        <w:bottom w:val="none" w:sz="0" w:space="0" w:color="auto"/>
        <w:right w:val="none" w:sz="0" w:space="0" w:color="auto"/>
      </w:divBdr>
    </w:div>
    <w:div w:id="481385326">
      <w:bodyDiv w:val="1"/>
      <w:marLeft w:val="0"/>
      <w:marRight w:val="0"/>
      <w:marTop w:val="0"/>
      <w:marBottom w:val="0"/>
      <w:divBdr>
        <w:top w:val="none" w:sz="0" w:space="0" w:color="auto"/>
        <w:left w:val="none" w:sz="0" w:space="0" w:color="auto"/>
        <w:bottom w:val="none" w:sz="0" w:space="0" w:color="auto"/>
        <w:right w:val="none" w:sz="0" w:space="0" w:color="auto"/>
      </w:divBdr>
    </w:div>
    <w:div w:id="481393692">
      <w:bodyDiv w:val="1"/>
      <w:marLeft w:val="0"/>
      <w:marRight w:val="0"/>
      <w:marTop w:val="0"/>
      <w:marBottom w:val="0"/>
      <w:divBdr>
        <w:top w:val="none" w:sz="0" w:space="0" w:color="auto"/>
        <w:left w:val="none" w:sz="0" w:space="0" w:color="auto"/>
        <w:bottom w:val="none" w:sz="0" w:space="0" w:color="auto"/>
        <w:right w:val="none" w:sz="0" w:space="0" w:color="auto"/>
      </w:divBdr>
    </w:div>
    <w:div w:id="488520158">
      <w:bodyDiv w:val="1"/>
      <w:marLeft w:val="0"/>
      <w:marRight w:val="0"/>
      <w:marTop w:val="0"/>
      <w:marBottom w:val="0"/>
      <w:divBdr>
        <w:top w:val="none" w:sz="0" w:space="0" w:color="auto"/>
        <w:left w:val="none" w:sz="0" w:space="0" w:color="auto"/>
        <w:bottom w:val="none" w:sz="0" w:space="0" w:color="auto"/>
        <w:right w:val="none" w:sz="0" w:space="0" w:color="auto"/>
      </w:divBdr>
    </w:div>
    <w:div w:id="499732883">
      <w:bodyDiv w:val="1"/>
      <w:marLeft w:val="0"/>
      <w:marRight w:val="0"/>
      <w:marTop w:val="0"/>
      <w:marBottom w:val="0"/>
      <w:divBdr>
        <w:top w:val="none" w:sz="0" w:space="0" w:color="auto"/>
        <w:left w:val="none" w:sz="0" w:space="0" w:color="auto"/>
        <w:bottom w:val="none" w:sz="0" w:space="0" w:color="auto"/>
        <w:right w:val="none" w:sz="0" w:space="0" w:color="auto"/>
      </w:divBdr>
    </w:div>
    <w:div w:id="508179628">
      <w:bodyDiv w:val="1"/>
      <w:marLeft w:val="0"/>
      <w:marRight w:val="0"/>
      <w:marTop w:val="0"/>
      <w:marBottom w:val="0"/>
      <w:divBdr>
        <w:top w:val="none" w:sz="0" w:space="0" w:color="auto"/>
        <w:left w:val="none" w:sz="0" w:space="0" w:color="auto"/>
        <w:bottom w:val="none" w:sz="0" w:space="0" w:color="auto"/>
        <w:right w:val="none" w:sz="0" w:space="0" w:color="auto"/>
      </w:divBdr>
    </w:div>
    <w:div w:id="514535818">
      <w:bodyDiv w:val="1"/>
      <w:marLeft w:val="0"/>
      <w:marRight w:val="0"/>
      <w:marTop w:val="0"/>
      <w:marBottom w:val="0"/>
      <w:divBdr>
        <w:top w:val="none" w:sz="0" w:space="0" w:color="auto"/>
        <w:left w:val="none" w:sz="0" w:space="0" w:color="auto"/>
        <w:bottom w:val="none" w:sz="0" w:space="0" w:color="auto"/>
        <w:right w:val="none" w:sz="0" w:space="0" w:color="auto"/>
      </w:divBdr>
    </w:div>
    <w:div w:id="521869109">
      <w:bodyDiv w:val="1"/>
      <w:marLeft w:val="0"/>
      <w:marRight w:val="0"/>
      <w:marTop w:val="0"/>
      <w:marBottom w:val="0"/>
      <w:divBdr>
        <w:top w:val="none" w:sz="0" w:space="0" w:color="auto"/>
        <w:left w:val="none" w:sz="0" w:space="0" w:color="auto"/>
        <w:bottom w:val="none" w:sz="0" w:space="0" w:color="auto"/>
        <w:right w:val="none" w:sz="0" w:space="0" w:color="auto"/>
      </w:divBdr>
    </w:div>
    <w:div w:id="522939706">
      <w:bodyDiv w:val="1"/>
      <w:marLeft w:val="0"/>
      <w:marRight w:val="0"/>
      <w:marTop w:val="0"/>
      <w:marBottom w:val="0"/>
      <w:divBdr>
        <w:top w:val="none" w:sz="0" w:space="0" w:color="auto"/>
        <w:left w:val="none" w:sz="0" w:space="0" w:color="auto"/>
        <w:bottom w:val="none" w:sz="0" w:space="0" w:color="auto"/>
        <w:right w:val="none" w:sz="0" w:space="0" w:color="auto"/>
      </w:divBdr>
    </w:div>
    <w:div w:id="525021660">
      <w:bodyDiv w:val="1"/>
      <w:marLeft w:val="0"/>
      <w:marRight w:val="0"/>
      <w:marTop w:val="0"/>
      <w:marBottom w:val="0"/>
      <w:divBdr>
        <w:top w:val="none" w:sz="0" w:space="0" w:color="auto"/>
        <w:left w:val="none" w:sz="0" w:space="0" w:color="auto"/>
        <w:bottom w:val="none" w:sz="0" w:space="0" w:color="auto"/>
        <w:right w:val="none" w:sz="0" w:space="0" w:color="auto"/>
      </w:divBdr>
    </w:div>
    <w:div w:id="568853099">
      <w:bodyDiv w:val="1"/>
      <w:marLeft w:val="0"/>
      <w:marRight w:val="0"/>
      <w:marTop w:val="0"/>
      <w:marBottom w:val="0"/>
      <w:divBdr>
        <w:top w:val="none" w:sz="0" w:space="0" w:color="auto"/>
        <w:left w:val="none" w:sz="0" w:space="0" w:color="auto"/>
        <w:bottom w:val="none" w:sz="0" w:space="0" w:color="auto"/>
        <w:right w:val="none" w:sz="0" w:space="0" w:color="auto"/>
      </w:divBdr>
    </w:div>
    <w:div w:id="587539278">
      <w:bodyDiv w:val="1"/>
      <w:marLeft w:val="0"/>
      <w:marRight w:val="0"/>
      <w:marTop w:val="0"/>
      <w:marBottom w:val="0"/>
      <w:divBdr>
        <w:top w:val="none" w:sz="0" w:space="0" w:color="auto"/>
        <w:left w:val="none" w:sz="0" w:space="0" w:color="auto"/>
        <w:bottom w:val="none" w:sz="0" w:space="0" w:color="auto"/>
        <w:right w:val="none" w:sz="0" w:space="0" w:color="auto"/>
      </w:divBdr>
    </w:div>
    <w:div w:id="590042086">
      <w:bodyDiv w:val="1"/>
      <w:marLeft w:val="0"/>
      <w:marRight w:val="0"/>
      <w:marTop w:val="0"/>
      <w:marBottom w:val="0"/>
      <w:divBdr>
        <w:top w:val="none" w:sz="0" w:space="0" w:color="auto"/>
        <w:left w:val="none" w:sz="0" w:space="0" w:color="auto"/>
        <w:bottom w:val="none" w:sz="0" w:space="0" w:color="auto"/>
        <w:right w:val="none" w:sz="0" w:space="0" w:color="auto"/>
      </w:divBdr>
    </w:div>
    <w:div w:id="608008650">
      <w:bodyDiv w:val="1"/>
      <w:marLeft w:val="0"/>
      <w:marRight w:val="0"/>
      <w:marTop w:val="0"/>
      <w:marBottom w:val="0"/>
      <w:divBdr>
        <w:top w:val="none" w:sz="0" w:space="0" w:color="auto"/>
        <w:left w:val="none" w:sz="0" w:space="0" w:color="auto"/>
        <w:bottom w:val="none" w:sz="0" w:space="0" w:color="auto"/>
        <w:right w:val="none" w:sz="0" w:space="0" w:color="auto"/>
      </w:divBdr>
    </w:div>
    <w:div w:id="611397608">
      <w:bodyDiv w:val="1"/>
      <w:marLeft w:val="0"/>
      <w:marRight w:val="0"/>
      <w:marTop w:val="0"/>
      <w:marBottom w:val="0"/>
      <w:divBdr>
        <w:top w:val="none" w:sz="0" w:space="0" w:color="auto"/>
        <w:left w:val="none" w:sz="0" w:space="0" w:color="auto"/>
        <w:bottom w:val="none" w:sz="0" w:space="0" w:color="auto"/>
        <w:right w:val="none" w:sz="0" w:space="0" w:color="auto"/>
      </w:divBdr>
    </w:div>
    <w:div w:id="613440715">
      <w:bodyDiv w:val="1"/>
      <w:marLeft w:val="0"/>
      <w:marRight w:val="0"/>
      <w:marTop w:val="0"/>
      <w:marBottom w:val="0"/>
      <w:divBdr>
        <w:top w:val="none" w:sz="0" w:space="0" w:color="auto"/>
        <w:left w:val="none" w:sz="0" w:space="0" w:color="auto"/>
        <w:bottom w:val="none" w:sz="0" w:space="0" w:color="auto"/>
        <w:right w:val="none" w:sz="0" w:space="0" w:color="auto"/>
      </w:divBdr>
    </w:div>
    <w:div w:id="615449762">
      <w:bodyDiv w:val="1"/>
      <w:marLeft w:val="0"/>
      <w:marRight w:val="0"/>
      <w:marTop w:val="0"/>
      <w:marBottom w:val="0"/>
      <w:divBdr>
        <w:top w:val="none" w:sz="0" w:space="0" w:color="auto"/>
        <w:left w:val="none" w:sz="0" w:space="0" w:color="auto"/>
        <w:bottom w:val="none" w:sz="0" w:space="0" w:color="auto"/>
        <w:right w:val="none" w:sz="0" w:space="0" w:color="auto"/>
      </w:divBdr>
    </w:div>
    <w:div w:id="619649186">
      <w:bodyDiv w:val="1"/>
      <w:marLeft w:val="0"/>
      <w:marRight w:val="0"/>
      <w:marTop w:val="0"/>
      <w:marBottom w:val="0"/>
      <w:divBdr>
        <w:top w:val="none" w:sz="0" w:space="0" w:color="auto"/>
        <w:left w:val="none" w:sz="0" w:space="0" w:color="auto"/>
        <w:bottom w:val="none" w:sz="0" w:space="0" w:color="auto"/>
        <w:right w:val="none" w:sz="0" w:space="0" w:color="auto"/>
      </w:divBdr>
    </w:div>
    <w:div w:id="632253851">
      <w:bodyDiv w:val="1"/>
      <w:marLeft w:val="0"/>
      <w:marRight w:val="0"/>
      <w:marTop w:val="0"/>
      <w:marBottom w:val="0"/>
      <w:divBdr>
        <w:top w:val="none" w:sz="0" w:space="0" w:color="auto"/>
        <w:left w:val="none" w:sz="0" w:space="0" w:color="auto"/>
        <w:bottom w:val="none" w:sz="0" w:space="0" w:color="auto"/>
        <w:right w:val="none" w:sz="0" w:space="0" w:color="auto"/>
      </w:divBdr>
    </w:div>
    <w:div w:id="667950297">
      <w:bodyDiv w:val="1"/>
      <w:marLeft w:val="0"/>
      <w:marRight w:val="0"/>
      <w:marTop w:val="0"/>
      <w:marBottom w:val="0"/>
      <w:divBdr>
        <w:top w:val="none" w:sz="0" w:space="0" w:color="auto"/>
        <w:left w:val="none" w:sz="0" w:space="0" w:color="auto"/>
        <w:bottom w:val="none" w:sz="0" w:space="0" w:color="auto"/>
        <w:right w:val="none" w:sz="0" w:space="0" w:color="auto"/>
      </w:divBdr>
    </w:div>
    <w:div w:id="696975861">
      <w:bodyDiv w:val="1"/>
      <w:marLeft w:val="0"/>
      <w:marRight w:val="0"/>
      <w:marTop w:val="0"/>
      <w:marBottom w:val="0"/>
      <w:divBdr>
        <w:top w:val="none" w:sz="0" w:space="0" w:color="auto"/>
        <w:left w:val="none" w:sz="0" w:space="0" w:color="auto"/>
        <w:bottom w:val="none" w:sz="0" w:space="0" w:color="auto"/>
        <w:right w:val="none" w:sz="0" w:space="0" w:color="auto"/>
      </w:divBdr>
    </w:div>
    <w:div w:id="698629410">
      <w:bodyDiv w:val="1"/>
      <w:marLeft w:val="0"/>
      <w:marRight w:val="0"/>
      <w:marTop w:val="0"/>
      <w:marBottom w:val="0"/>
      <w:divBdr>
        <w:top w:val="none" w:sz="0" w:space="0" w:color="auto"/>
        <w:left w:val="none" w:sz="0" w:space="0" w:color="auto"/>
        <w:bottom w:val="none" w:sz="0" w:space="0" w:color="auto"/>
        <w:right w:val="none" w:sz="0" w:space="0" w:color="auto"/>
      </w:divBdr>
    </w:div>
    <w:div w:id="709300739">
      <w:bodyDiv w:val="1"/>
      <w:marLeft w:val="0"/>
      <w:marRight w:val="0"/>
      <w:marTop w:val="0"/>
      <w:marBottom w:val="0"/>
      <w:divBdr>
        <w:top w:val="none" w:sz="0" w:space="0" w:color="auto"/>
        <w:left w:val="none" w:sz="0" w:space="0" w:color="auto"/>
        <w:bottom w:val="none" w:sz="0" w:space="0" w:color="auto"/>
        <w:right w:val="none" w:sz="0" w:space="0" w:color="auto"/>
      </w:divBdr>
    </w:div>
    <w:div w:id="709495266">
      <w:bodyDiv w:val="1"/>
      <w:marLeft w:val="0"/>
      <w:marRight w:val="0"/>
      <w:marTop w:val="0"/>
      <w:marBottom w:val="0"/>
      <w:divBdr>
        <w:top w:val="none" w:sz="0" w:space="0" w:color="auto"/>
        <w:left w:val="none" w:sz="0" w:space="0" w:color="auto"/>
        <w:bottom w:val="none" w:sz="0" w:space="0" w:color="auto"/>
        <w:right w:val="none" w:sz="0" w:space="0" w:color="auto"/>
      </w:divBdr>
    </w:div>
    <w:div w:id="710766405">
      <w:bodyDiv w:val="1"/>
      <w:marLeft w:val="0"/>
      <w:marRight w:val="0"/>
      <w:marTop w:val="0"/>
      <w:marBottom w:val="0"/>
      <w:divBdr>
        <w:top w:val="none" w:sz="0" w:space="0" w:color="auto"/>
        <w:left w:val="none" w:sz="0" w:space="0" w:color="auto"/>
        <w:bottom w:val="none" w:sz="0" w:space="0" w:color="auto"/>
        <w:right w:val="none" w:sz="0" w:space="0" w:color="auto"/>
      </w:divBdr>
    </w:div>
    <w:div w:id="726612610">
      <w:bodyDiv w:val="1"/>
      <w:marLeft w:val="0"/>
      <w:marRight w:val="0"/>
      <w:marTop w:val="0"/>
      <w:marBottom w:val="0"/>
      <w:divBdr>
        <w:top w:val="none" w:sz="0" w:space="0" w:color="auto"/>
        <w:left w:val="none" w:sz="0" w:space="0" w:color="auto"/>
        <w:bottom w:val="none" w:sz="0" w:space="0" w:color="auto"/>
        <w:right w:val="none" w:sz="0" w:space="0" w:color="auto"/>
      </w:divBdr>
    </w:div>
    <w:div w:id="727803030">
      <w:bodyDiv w:val="1"/>
      <w:marLeft w:val="0"/>
      <w:marRight w:val="0"/>
      <w:marTop w:val="0"/>
      <w:marBottom w:val="0"/>
      <w:divBdr>
        <w:top w:val="none" w:sz="0" w:space="0" w:color="auto"/>
        <w:left w:val="none" w:sz="0" w:space="0" w:color="auto"/>
        <w:bottom w:val="none" w:sz="0" w:space="0" w:color="auto"/>
        <w:right w:val="none" w:sz="0" w:space="0" w:color="auto"/>
      </w:divBdr>
    </w:div>
    <w:div w:id="731543442">
      <w:bodyDiv w:val="1"/>
      <w:marLeft w:val="0"/>
      <w:marRight w:val="0"/>
      <w:marTop w:val="0"/>
      <w:marBottom w:val="0"/>
      <w:divBdr>
        <w:top w:val="none" w:sz="0" w:space="0" w:color="auto"/>
        <w:left w:val="none" w:sz="0" w:space="0" w:color="auto"/>
        <w:bottom w:val="none" w:sz="0" w:space="0" w:color="auto"/>
        <w:right w:val="none" w:sz="0" w:space="0" w:color="auto"/>
      </w:divBdr>
    </w:div>
    <w:div w:id="736635858">
      <w:bodyDiv w:val="1"/>
      <w:marLeft w:val="0"/>
      <w:marRight w:val="0"/>
      <w:marTop w:val="0"/>
      <w:marBottom w:val="0"/>
      <w:divBdr>
        <w:top w:val="none" w:sz="0" w:space="0" w:color="auto"/>
        <w:left w:val="none" w:sz="0" w:space="0" w:color="auto"/>
        <w:bottom w:val="none" w:sz="0" w:space="0" w:color="auto"/>
        <w:right w:val="none" w:sz="0" w:space="0" w:color="auto"/>
      </w:divBdr>
    </w:div>
    <w:div w:id="745610738">
      <w:bodyDiv w:val="1"/>
      <w:marLeft w:val="0"/>
      <w:marRight w:val="0"/>
      <w:marTop w:val="0"/>
      <w:marBottom w:val="0"/>
      <w:divBdr>
        <w:top w:val="none" w:sz="0" w:space="0" w:color="auto"/>
        <w:left w:val="none" w:sz="0" w:space="0" w:color="auto"/>
        <w:bottom w:val="none" w:sz="0" w:space="0" w:color="auto"/>
        <w:right w:val="none" w:sz="0" w:space="0" w:color="auto"/>
      </w:divBdr>
    </w:div>
    <w:div w:id="756364718">
      <w:bodyDiv w:val="1"/>
      <w:marLeft w:val="0"/>
      <w:marRight w:val="0"/>
      <w:marTop w:val="0"/>
      <w:marBottom w:val="0"/>
      <w:divBdr>
        <w:top w:val="none" w:sz="0" w:space="0" w:color="auto"/>
        <w:left w:val="none" w:sz="0" w:space="0" w:color="auto"/>
        <w:bottom w:val="none" w:sz="0" w:space="0" w:color="auto"/>
        <w:right w:val="none" w:sz="0" w:space="0" w:color="auto"/>
      </w:divBdr>
    </w:div>
    <w:div w:id="768046481">
      <w:bodyDiv w:val="1"/>
      <w:marLeft w:val="0"/>
      <w:marRight w:val="0"/>
      <w:marTop w:val="0"/>
      <w:marBottom w:val="0"/>
      <w:divBdr>
        <w:top w:val="none" w:sz="0" w:space="0" w:color="auto"/>
        <w:left w:val="none" w:sz="0" w:space="0" w:color="auto"/>
        <w:bottom w:val="none" w:sz="0" w:space="0" w:color="auto"/>
        <w:right w:val="none" w:sz="0" w:space="0" w:color="auto"/>
      </w:divBdr>
    </w:div>
    <w:div w:id="774593264">
      <w:bodyDiv w:val="1"/>
      <w:marLeft w:val="0"/>
      <w:marRight w:val="0"/>
      <w:marTop w:val="0"/>
      <w:marBottom w:val="0"/>
      <w:divBdr>
        <w:top w:val="none" w:sz="0" w:space="0" w:color="auto"/>
        <w:left w:val="none" w:sz="0" w:space="0" w:color="auto"/>
        <w:bottom w:val="none" w:sz="0" w:space="0" w:color="auto"/>
        <w:right w:val="none" w:sz="0" w:space="0" w:color="auto"/>
      </w:divBdr>
    </w:div>
    <w:div w:id="775710239">
      <w:bodyDiv w:val="1"/>
      <w:marLeft w:val="0"/>
      <w:marRight w:val="0"/>
      <w:marTop w:val="0"/>
      <w:marBottom w:val="0"/>
      <w:divBdr>
        <w:top w:val="none" w:sz="0" w:space="0" w:color="auto"/>
        <w:left w:val="none" w:sz="0" w:space="0" w:color="auto"/>
        <w:bottom w:val="none" w:sz="0" w:space="0" w:color="auto"/>
        <w:right w:val="none" w:sz="0" w:space="0" w:color="auto"/>
      </w:divBdr>
    </w:div>
    <w:div w:id="786122107">
      <w:bodyDiv w:val="1"/>
      <w:marLeft w:val="0"/>
      <w:marRight w:val="0"/>
      <w:marTop w:val="0"/>
      <w:marBottom w:val="0"/>
      <w:divBdr>
        <w:top w:val="none" w:sz="0" w:space="0" w:color="auto"/>
        <w:left w:val="none" w:sz="0" w:space="0" w:color="auto"/>
        <w:bottom w:val="none" w:sz="0" w:space="0" w:color="auto"/>
        <w:right w:val="none" w:sz="0" w:space="0" w:color="auto"/>
      </w:divBdr>
    </w:div>
    <w:div w:id="800880223">
      <w:bodyDiv w:val="1"/>
      <w:marLeft w:val="0"/>
      <w:marRight w:val="0"/>
      <w:marTop w:val="0"/>
      <w:marBottom w:val="0"/>
      <w:divBdr>
        <w:top w:val="none" w:sz="0" w:space="0" w:color="auto"/>
        <w:left w:val="none" w:sz="0" w:space="0" w:color="auto"/>
        <w:bottom w:val="none" w:sz="0" w:space="0" w:color="auto"/>
        <w:right w:val="none" w:sz="0" w:space="0" w:color="auto"/>
      </w:divBdr>
      <w:divsChild>
        <w:div w:id="1708524114">
          <w:marLeft w:val="0"/>
          <w:marRight w:val="0"/>
          <w:marTop w:val="0"/>
          <w:marBottom w:val="0"/>
          <w:divBdr>
            <w:top w:val="none" w:sz="0" w:space="0" w:color="auto"/>
            <w:left w:val="none" w:sz="0" w:space="0" w:color="auto"/>
            <w:bottom w:val="none" w:sz="0" w:space="0" w:color="auto"/>
            <w:right w:val="none" w:sz="0" w:space="0" w:color="auto"/>
          </w:divBdr>
        </w:div>
        <w:div w:id="200289117">
          <w:marLeft w:val="0"/>
          <w:marRight w:val="0"/>
          <w:marTop w:val="0"/>
          <w:marBottom w:val="0"/>
          <w:divBdr>
            <w:top w:val="none" w:sz="0" w:space="0" w:color="auto"/>
            <w:left w:val="none" w:sz="0" w:space="0" w:color="auto"/>
            <w:bottom w:val="none" w:sz="0" w:space="0" w:color="auto"/>
            <w:right w:val="none" w:sz="0" w:space="0" w:color="auto"/>
          </w:divBdr>
        </w:div>
      </w:divsChild>
    </w:div>
    <w:div w:id="816915564">
      <w:bodyDiv w:val="1"/>
      <w:marLeft w:val="0"/>
      <w:marRight w:val="0"/>
      <w:marTop w:val="0"/>
      <w:marBottom w:val="0"/>
      <w:divBdr>
        <w:top w:val="none" w:sz="0" w:space="0" w:color="auto"/>
        <w:left w:val="none" w:sz="0" w:space="0" w:color="auto"/>
        <w:bottom w:val="none" w:sz="0" w:space="0" w:color="auto"/>
        <w:right w:val="none" w:sz="0" w:space="0" w:color="auto"/>
      </w:divBdr>
    </w:div>
    <w:div w:id="821236522">
      <w:bodyDiv w:val="1"/>
      <w:marLeft w:val="0"/>
      <w:marRight w:val="0"/>
      <w:marTop w:val="0"/>
      <w:marBottom w:val="0"/>
      <w:divBdr>
        <w:top w:val="none" w:sz="0" w:space="0" w:color="auto"/>
        <w:left w:val="none" w:sz="0" w:space="0" w:color="auto"/>
        <w:bottom w:val="none" w:sz="0" w:space="0" w:color="auto"/>
        <w:right w:val="none" w:sz="0" w:space="0" w:color="auto"/>
      </w:divBdr>
    </w:div>
    <w:div w:id="822238085">
      <w:bodyDiv w:val="1"/>
      <w:marLeft w:val="0"/>
      <w:marRight w:val="0"/>
      <w:marTop w:val="0"/>
      <w:marBottom w:val="0"/>
      <w:divBdr>
        <w:top w:val="none" w:sz="0" w:space="0" w:color="auto"/>
        <w:left w:val="none" w:sz="0" w:space="0" w:color="auto"/>
        <w:bottom w:val="none" w:sz="0" w:space="0" w:color="auto"/>
        <w:right w:val="none" w:sz="0" w:space="0" w:color="auto"/>
      </w:divBdr>
    </w:div>
    <w:div w:id="841310200">
      <w:bodyDiv w:val="1"/>
      <w:marLeft w:val="0"/>
      <w:marRight w:val="0"/>
      <w:marTop w:val="0"/>
      <w:marBottom w:val="0"/>
      <w:divBdr>
        <w:top w:val="none" w:sz="0" w:space="0" w:color="auto"/>
        <w:left w:val="none" w:sz="0" w:space="0" w:color="auto"/>
        <w:bottom w:val="none" w:sz="0" w:space="0" w:color="auto"/>
        <w:right w:val="none" w:sz="0" w:space="0" w:color="auto"/>
      </w:divBdr>
    </w:div>
    <w:div w:id="843012310">
      <w:bodyDiv w:val="1"/>
      <w:marLeft w:val="0"/>
      <w:marRight w:val="0"/>
      <w:marTop w:val="0"/>
      <w:marBottom w:val="0"/>
      <w:divBdr>
        <w:top w:val="none" w:sz="0" w:space="0" w:color="auto"/>
        <w:left w:val="none" w:sz="0" w:space="0" w:color="auto"/>
        <w:bottom w:val="none" w:sz="0" w:space="0" w:color="auto"/>
        <w:right w:val="none" w:sz="0" w:space="0" w:color="auto"/>
      </w:divBdr>
    </w:div>
    <w:div w:id="851141774">
      <w:bodyDiv w:val="1"/>
      <w:marLeft w:val="0"/>
      <w:marRight w:val="0"/>
      <w:marTop w:val="0"/>
      <w:marBottom w:val="0"/>
      <w:divBdr>
        <w:top w:val="none" w:sz="0" w:space="0" w:color="auto"/>
        <w:left w:val="none" w:sz="0" w:space="0" w:color="auto"/>
        <w:bottom w:val="none" w:sz="0" w:space="0" w:color="auto"/>
        <w:right w:val="none" w:sz="0" w:space="0" w:color="auto"/>
      </w:divBdr>
    </w:div>
    <w:div w:id="857038078">
      <w:bodyDiv w:val="1"/>
      <w:marLeft w:val="0"/>
      <w:marRight w:val="0"/>
      <w:marTop w:val="0"/>
      <w:marBottom w:val="0"/>
      <w:divBdr>
        <w:top w:val="none" w:sz="0" w:space="0" w:color="auto"/>
        <w:left w:val="none" w:sz="0" w:space="0" w:color="auto"/>
        <w:bottom w:val="none" w:sz="0" w:space="0" w:color="auto"/>
        <w:right w:val="none" w:sz="0" w:space="0" w:color="auto"/>
      </w:divBdr>
    </w:div>
    <w:div w:id="872301568">
      <w:bodyDiv w:val="1"/>
      <w:marLeft w:val="0"/>
      <w:marRight w:val="0"/>
      <w:marTop w:val="0"/>
      <w:marBottom w:val="0"/>
      <w:divBdr>
        <w:top w:val="none" w:sz="0" w:space="0" w:color="auto"/>
        <w:left w:val="none" w:sz="0" w:space="0" w:color="auto"/>
        <w:bottom w:val="none" w:sz="0" w:space="0" w:color="auto"/>
        <w:right w:val="none" w:sz="0" w:space="0" w:color="auto"/>
      </w:divBdr>
    </w:div>
    <w:div w:id="875389184">
      <w:bodyDiv w:val="1"/>
      <w:marLeft w:val="0"/>
      <w:marRight w:val="0"/>
      <w:marTop w:val="0"/>
      <w:marBottom w:val="0"/>
      <w:divBdr>
        <w:top w:val="none" w:sz="0" w:space="0" w:color="auto"/>
        <w:left w:val="none" w:sz="0" w:space="0" w:color="auto"/>
        <w:bottom w:val="none" w:sz="0" w:space="0" w:color="auto"/>
        <w:right w:val="none" w:sz="0" w:space="0" w:color="auto"/>
      </w:divBdr>
      <w:divsChild>
        <w:div w:id="202402354">
          <w:marLeft w:val="0"/>
          <w:marRight w:val="0"/>
          <w:marTop w:val="0"/>
          <w:marBottom w:val="0"/>
          <w:divBdr>
            <w:top w:val="none" w:sz="0" w:space="0" w:color="auto"/>
            <w:left w:val="none" w:sz="0" w:space="0" w:color="auto"/>
            <w:bottom w:val="none" w:sz="0" w:space="0" w:color="auto"/>
            <w:right w:val="none" w:sz="0" w:space="0" w:color="auto"/>
          </w:divBdr>
        </w:div>
        <w:div w:id="890727229">
          <w:marLeft w:val="0"/>
          <w:marRight w:val="0"/>
          <w:marTop w:val="0"/>
          <w:marBottom w:val="0"/>
          <w:divBdr>
            <w:top w:val="none" w:sz="0" w:space="0" w:color="auto"/>
            <w:left w:val="none" w:sz="0" w:space="0" w:color="auto"/>
            <w:bottom w:val="none" w:sz="0" w:space="0" w:color="auto"/>
            <w:right w:val="none" w:sz="0" w:space="0" w:color="auto"/>
          </w:divBdr>
        </w:div>
      </w:divsChild>
    </w:div>
    <w:div w:id="875582827">
      <w:bodyDiv w:val="1"/>
      <w:marLeft w:val="0"/>
      <w:marRight w:val="0"/>
      <w:marTop w:val="0"/>
      <w:marBottom w:val="0"/>
      <w:divBdr>
        <w:top w:val="none" w:sz="0" w:space="0" w:color="auto"/>
        <w:left w:val="none" w:sz="0" w:space="0" w:color="auto"/>
        <w:bottom w:val="none" w:sz="0" w:space="0" w:color="auto"/>
        <w:right w:val="none" w:sz="0" w:space="0" w:color="auto"/>
      </w:divBdr>
    </w:div>
    <w:div w:id="890308385">
      <w:bodyDiv w:val="1"/>
      <w:marLeft w:val="0"/>
      <w:marRight w:val="0"/>
      <w:marTop w:val="0"/>
      <w:marBottom w:val="0"/>
      <w:divBdr>
        <w:top w:val="none" w:sz="0" w:space="0" w:color="auto"/>
        <w:left w:val="none" w:sz="0" w:space="0" w:color="auto"/>
        <w:bottom w:val="none" w:sz="0" w:space="0" w:color="auto"/>
        <w:right w:val="none" w:sz="0" w:space="0" w:color="auto"/>
      </w:divBdr>
    </w:div>
    <w:div w:id="890573659">
      <w:bodyDiv w:val="1"/>
      <w:marLeft w:val="0"/>
      <w:marRight w:val="0"/>
      <w:marTop w:val="0"/>
      <w:marBottom w:val="0"/>
      <w:divBdr>
        <w:top w:val="none" w:sz="0" w:space="0" w:color="auto"/>
        <w:left w:val="none" w:sz="0" w:space="0" w:color="auto"/>
        <w:bottom w:val="none" w:sz="0" w:space="0" w:color="auto"/>
        <w:right w:val="none" w:sz="0" w:space="0" w:color="auto"/>
      </w:divBdr>
    </w:div>
    <w:div w:id="897087817">
      <w:bodyDiv w:val="1"/>
      <w:marLeft w:val="0"/>
      <w:marRight w:val="0"/>
      <w:marTop w:val="0"/>
      <w:marBottom w:val="0"/>
      <w:divBdr>
        <w:top w:val="none" w:sz="0" w:space="0" w:color="auto"/>
        <w:left w:val="none" w:sz="0" w:space="0" w:color="auto"/>
        <w:bottom w:val="none" w:sz="0" w:space="0" w:color="auto"/>
        <w:right w:val="none" w:sz="0" w:space="0" w:color="auto"/>
      </w:divBdr>
      <w:divsChild>
        <w:div w:id="1063528809">
          <w:marLeft w:val="0"/>
          <w:marRight w:val="0"/>
          <w:marTop w:val="0"/>
          <w:marBottom w:val="0"/>
          <w:divBdr>
            <w:top w:val="none" w:sz="0" w:space="0" w:color="auto"/>
            <w:left w:val="none" w:sz="0" w:space="0" w:color="auto"/>
            <w:bottom w:val="none" w:sz="0" w:space="0" w:color="auto"/>
            <w:right w:val="none" w:sz="0" w:space="0" w:color="auto"/>
          </w:divBdr>
        </w:div>
        <w:div w:id="891622755">
          <w:marLeft w:val="0"/>
          <w:marRight w:val="0"/>
          <w:marTop w:val="0"/>
          <w:marBottom w:val="0"/>
          <w:divBdr>
            <w:top w:val="none" w:sz="0" w:space="0" w:color="auto"/>
            <w:left w:val="none" w:sz="0" w:space="0" w:color="auto"/>
            <w:bottom w:val="none" w:sz="0" w:space="0" w:color="auto"/>
            <w:right w:val="none" w:sz="0" w:space="0" w:color="auto"/>
          </w:divBdr>
        </w:div>
        <w:div w:id="202249819">
          <w:marLeft w:val="0"/>
          <w:marRight w:val="0"/>
          <w:marTop w:val="0"/>
          <w:marBottom w:val="0"/>
          <w:divBdr>
            <w:top w:val="none" w:sz="0" w:space="0" w:color="auto"/>
            <w:left w:val="none" w:sz="0" w:space="0" w:color="auto"/>
            <w:bottom w:val="none" w:sz="0" w:space="0" w:color="auto"/>
            <w:right w:val="none" w:sz="0" w:space="0" w:color="auto"/>
          </w:divBdr>
        </w:div>
      </w:divsChild>
    </w:div>
    <w:div w:id="897277909">
      <w:bodyDiv w:val="1"/>
      <w:marLeft w:val="0"/>
      <w:marRight w:val="0"/>
      <w:marTop w:val="0"/>
      <w:marBottom w:val="0"/>
      <w:divBdr>
        <w:top w:val="none" w:sz="0" w:space="0" w:color="auto"/>
        <w:left w:val="none" w:sz="0" w:space="0" w:color="auto"/>
        <w:bottom w:val="none" w:sz="0" w:space="0" w:color="auto"/>
        <w:right w:val="none" w:sz="0" w:space="0" w:color="auto"/>
      </w:divBdr>
      <w:divsChild>
        <w:div w:id="2033409112">
          <w:marLeft w:val="0"/>
          <w:marRight w:val="0"/>
          <w:marTop w:val="0"/>
          <w:marBottom w:val="0"/>
          <w:divBdr>
            <w:top w:val="none" w:sz="0" w:space="0" w:color="auto"/>
            <w:left w:val="none" w:sz="0" w:space="0" w:color="auto"/>
            <w:bottom w:val="none" w:sz="0" w:space="0" w:color="auto"/>
            <w:right w:val="none" w:sz="0" w:space="0" w:color="auto"/>
          </w:divBdr>
        </w:div>
      </w:divsChild>
    </w:div>
    <w:div w:id="905725073">
      <w:bodyDiv w:val="1"/>
      <w:marLeft w:val="0"/>
      <w:marRight w:val="0"/>
      <w:marTop w:val="0"/>
      <w:marBottom w:val="0"/>
      <w:divBdr>
        <w:top w:val="none" w:sz="0" w:space="0" w:color="auto"/>
        <w:left w:val="none" w:sz="0" w:space="0" w:color="auto"/>
        <w:bottom w:val="none" w:sz="0" w:space="0" w:color="auto"/>
        <w:right w:val="none" w:sz="0" w:space="0" w:color="auto"/>
      </w:divBdr>
    </w:div>
    <w:div w:id="915239084">
      <w:bodyDiv w:val="1"/>
      <w:marLeft w:val="0"/>
      <w:marRight w:val="0"/>
      <w:marTop w:val="0"/>
      <w:marBottom w:val="0"/>
      <w:divBdr>
        <w:top w:val="none" w:sz="0" w:space="0" w:color="auto"/>
        <w:left w:val="none" w:sz="0" w:space="0" w:color="auto"/>
        <w:bottom w:val="none" w:sz="0" w:space="0" w:color="auto"/>
        <w:right w:val="none" w:sz="0" w:space="0" w:color="auto"/>
      </w:divBdr>
    </w:div>
    <w:div w:id="922687377">
      <w:bodyDiv w:val="1"/>
      <w:marLeft w:val="0"/>
      <w:marRight w:val="0"/>
      <w:marTop w:val="0"/>
      <w:marBottom w:val="0"/>
      <w:divBdr>
        <w:top w:val="none" w:sz="0" w:space="0" w:color="auto"/>
        <w:left w:val="none" w:sz="0" w:space="0" w:color="auto"/>
        <w:bottom w:val="none" w:sz="0" w:space="0" w:color="auto"/>
        <w:right w:val="none" w:sz="0" w:space="0" w:color="auto"/>
      </w:divBdr>
    </w:div>
    <w:div w:id="926426620">
      <w:bodyDiv w:val="1"/>
      <w:marLeft w:val="0"/>
      <w:marRight w:val="0"/>
      <w:marTop w:val="0"/>
      <w:marBottom w:val="0"/>
      <w:divBdr>
        <w:top w:val="none" w:sz="0" w:space="0" w:color="auto"/>
        <w:left w:val="none" w:sz="0" w:space="0" w:color="auto"/>
        <w:bottom w:val="none" w:sz="0" w:space="0" w:color="auto"/>
        <w:right w:val="none" w:sz="0" w:space="0" w:color="auto"/>
      </w:divBdr>
    </w:div>
    <w:div w:id="936444624">
      <w:bodyDiv w:val="1"/>
      <w:marLeft w:val="0"/>
      <w:marRight w:val="0"/>
      <w:marTop w:val="0"/>
      <w:marBottom w:val="0"/>
      <w:divBdr>
        <w:top w:val="none" w:sz="0" w:space="0" w:color="auto"/>
        <w:left w:val="none" w:sz="0" w:space="0" w:color="auto"/>
        <w:bottom w:val="none" w:sz="0" w:space="0" w:color="auto"/>
        <w:right w:val="none" w:sz="0" w:space="0" w:color="auto"/>
      </w:divBdr>
    </w:div>
    <w:div w:id="944460170">
      <w:bodyDiv w:val="1"/>
      <w:marLeft w:val="0"/>
      <w:marRight w:val="0"/>
      <w:marTop w:val="0"/>
      <w:marBottom w:val="0"/>
      <w:divBdr>
        <w:top w:val="none" w:sz="0" w:space="0" w:color="auto"/>
        <w:left w:val="none" w:sz="0" w:space="0" w:color="auto"/>
        <w:bottom w:val="none" w:sz="0" w:space="0" w:color="auto"/>
        <w:right w:val="none" w:sz="0" w:space="0" w:color="auto"/>
      </w:divBdr>
    </w:div>
    <w:div w:id="947783979">
      <w:bodyDiv w:val="1"/>
      <w:marLeft w:val="0"/>
      <w:marRight w:val="0"/>
      <w:marTop w:val="0"/>
      <w:marBottom w:val="0"/>
      <w:divBdr>
        <w:top w:val="none" w:sz="0" w:space="0" w:color="auto"/>
        <w:left w:val="none" w:sz="0" w:space="0" w:color="auto"/>
        <w:bottom w:val="none" w:sz="0" w:space="0" w:color="auto"/>
        <w:right w:val="none" w:sz="0" w:space="0" w:color="auto"/>
      </w:divBdr>
    </w:div>
    <w:div w:id="959454255">
      <w:bodyDiv w:val="1"/>
      <w:marLeft w:val="0"/>
      <w:marRight w:val="0"/>
      <w:marTop w:val="0"/>
      <w:marBottom w:val="0"/>
      <w:divBdr>
        <w:top w:val="none" w:sz="0" w:space="0" w:color="auto"/>
        <w:left w:val="none" w:sz="0" w:space="0" w:color="auto"/>
        <w:bottom w:val="none" w:sz="0" w:space="0" w:color="auto"/>
        <w:right w:val="none" w:sz="0" w:space="0" w:color="auto"/>
      </w:divBdr>
    </w:div>
    <w:div w:id="978341850">
      <w:bodyDiv w:val="1"/>
      <w:marLeft w:val="0"/>
      <w:marRight w:val="0"/>
      <w:marTop w:val="0"/>
      <w:marBottom w:val="0"/>
      <w:divBdr>
        <w:top w:val="none" w:sz="0" w:space="0" w:color="auto"/>
        <w:left w:val="none" w:sz="0" w:space="0" w:color="auto"/>
        <w:bottom w:val="none" w:sz="0" w:space="0" w:color="auto"/>
        <w:right w:val="none" w:sz="0" w:space="0" w:color="auto"/>
      </w:divBdr>
    </w:div>
    <w:div w:id="985666054">
      <w:bodyDiv w:val="1"/>
      <w:marLeft w:val="0"/>
      <w:marRight w:val="0"/>
      <w:marTop w:val="0"/>
      <w:marBottom w:val="0"/>
      <w:divBdr>
        <w:top w:val="none" w:sz="0" w:space="0" w:color="auto"/>
        <w:left w:val="none" w:sz="0" w:space="0" w:color="auto"/>
        <w:bottom w:val="none" w:sz="0" w:space="0" w:color="auto"/>
        <w:right w:val="none" w:sz="0" w:space="0" w:color="auto"/>
      </w:divBdr>
    </w:div>
    <w:div w:id="1007364663">
      <w:bodyDiv w:val="1"/>
      <w:marLeft w:val="0"/>
      <w:marRight w:val="0"/>
      <w:marTop w:val="0"/>
      <w:marBottom w:val="0"/>
      <w:divBdr>
        <w:top w:val="none" w:sz="0" w:space="0" w:color="auto"/>
        <w:left w:val="none" w:sz="0" w:space="0" w:color="auto"/>
        <w:bottom w:val="none" w:sz="0" w:space="0" w:color="auto"/>
        <w:right w:val="none" w:sz="0" w:space="0" w:color="auto"/>
      </w:divBdr>
    </w:div>
    <w:div w:id="1012032580">
      <w:bodyDiv w:val="1"/>
      <w:marLeft w:val="0"/>
      <w:marRight w:val="0"/>
      <w:marTop w:val="0"/>
      <w:marBottom w:val="0"/>
      <w:divBdr>
        <w:top w:val="none" w:sz="0" w:space="0" w:color="auto"/>
        <w:left w:val="none" w:sz="0" w:space="0" w:color="auto"/>
        <w:bottom w:val="none" w:sz="0" w:space="0" w:color="auto"/>
        <w:right w:val="none" w:sz="0" w:space="0" w:color="auto"/>
      </w:divBdr>
    </w:div>
    <w:div w:id="1033117619">
      <w:bodyDiv w:val="1"/>
      <w:marLeft w:val="0"/>
      <w:marRight w:val="0"/>
      <w:marTop w:val="0"/>
      <w:marBottom w:val="0"/>
      <w:divBdr>
        <w:top w:val="none" w:sz="0" w:space="0" w:color="auto"/>
        <w:left w:val="none" w:sz="0" w:space="0" w:color="auto"/>
        <w:bottom w:val="none" w:sz="0" w:space="0" w:color="auto"/>
        <w:right w:val="none" w:sz="0" w:space="0" w:color="auto"/>
      </w:divBdr>
    </w:div>
    <w:div w:id="1036277995">
      <w:bodyDiv w:val="1"/>
      <w:marLeft w:val="0"/>
      <w:marRight w:val="0"/>
      <w:marTop w:val="0"/>
      <w:marBottom w:val="0"/>
      <w:divBdr>
        <w:top w:val="none" w:sz="0" w:space="0" w:color="auto"/>
        <w:left w:val="none" w:sz="0" w:space="0" w:color="auto"/>
        <w:bottom w:val="none" w:sz="0" w:space="0" w:color="auto"/>
        <w:right w:val="none" w:sz="0" w:space="0" w:color="auto"/>
      </w:divBdr>
    </w:div>
    <w:div w:id="1037699726">
      <w:bodyDiv w:val="1"/>
      <w:marLeft w:val="0"/>
      <w:marRight w:val="0"/>
      <w:marTop w:val="0"/>
      <w:marBottom w:val="0"/>
      <w:divBdr>
        <w:top w:val="none" w:sz="0" w:space="0" w:color="auto"/>
        <w:left w:val="none" w:sz="0" w:space="0" w:color="auto"/>
        <w:bottom w:val="none" w:sz="0" w:space="0" w:color="auto"/>
        <w:right w:val="none" w:sz="0" w:space="0" w:color="auto"/>
      </w:divBdr>
    </w:div>
    <w:div w:id="1075782195">
      <w:bodyDiv w:val="1"/>
      <w:marLeft w:val="0"/>
      <w:marRight w:val="0"/>
      <w:marTop w:val="0"/>
      <w:marBottom w:val="0"/>
      <w:divBdr>
        <w:top w:val="none" w:sz="0" w:space="0" w:color="auto"/>
        <w:left w:val="none" w:sz="0" w:space="0" w:color="auto"/>
        <w:bottom w:val="none" w:sz="0" w:space="0" w:color="auto"/>
        <w:right w:val="none" w:sz="0" w:space="0" w:color="auto"/>
      </w:divBdr>
    </w:div>
    <w:div w:id="1088693478">
      <w:bodyDiv w:val="1"/>
      <w:marLeft w:val="0"/>
      <w:marRight w:val="0"/>
      <w:marTop w:val="0"/>
      <w:marBottom w:val="0"/>
      <w:divBdr>
        <w:top w:val="none" w:sz="0" w:space="0" w:color="auto"/>
        <w:left w:val="none" w:sz="0" w:space="0" w:color="auto"/>
        <w:bottom w:val="none" w:sz="0" w:space="0" w:color="auto"/>
        <w:right w:val="none" w:sz="0" w:space="0" w:color="auto"/>
      </w:divBdr>
    </w:div>
    <w:div w:id="1090272762">
      <w:bodyDiv w:val="1"/>
      <w:marLeft w:val="0"/>
      <w:marRight w:val="0"/>
      <w:marTop w:val="0"/>
      <w:marBottom w:val="0"/>
      <w:divBdr>
        <w:top w:val="none" w:sz="0" w:space="0" w:color="auto"/>
        <w:left w:val="none" w:sz="0" w:space="0" w:color="auto"/>
        <w:bottom w:val="none" w:sz="0" w:space="0" w:color="auto"/>
        <w:right w:val="none" w:sz="0" w:space="0" w:color="auto"/>
      </w:divBdr>
    </w:div>
    <w:div w:id="1096247589">
      <w:bodyDiv w:val="1"/>
      <w:marLeft w:val="0"/>
      <w:marRight w:val="0"/>
      <w:marTop w:val="0"/>
      <w:marBottom w:val="0"/>
      <w:divBdr>
        <w:top w:val="none" w:sz="0" w:space="0" w:color="auto"/>
        <w:left w:val="none" w:sz="0" w:space="0" w:color="auto"/>
        <w:bottom w:val="none" w:sz="0" w:space="0" w:color="auto"/>
        <w:right w:val="none" w:sz="0" w:space="0" w:color="auto"/>
      </w:divBdr>
    </w:div>
    <w:div w:id="1106660941">
      <w:bodyDiv w:val="1"/>
      <w:marLeft w:val="0"/>
      <w:marRight w:val="0"/>
      <w:marTop w:val="0"/>
      <w:marBottom w:val="0"/>
      <w:divBdr>
        <w:top w:val="none" w:sz="0" w:space="0" w:color="auto"/>
        <w:left w:val="none" w:sz="0" w:space="0" w:color="auto"/>
        <w:bottom w:val="none" w:sz="0" w:space="0" w:color="auto"/>
        <w:right w:val="none" w:sz="0" w:space="0" w:color="auto"/>
      </w:divBdr>
    </w:div>
    <w:div w:id="1110319259">
      <w:bodyDiv w:val="1"/>
      <w:marLeft w:val="0"/>
      <w:marRight w:val="0"/>
      <w:marTop w:val="0"/>
      <w:marBottom w:val="0"/>
      <w:divBdr>
        <w:top w:val="none" w:sz="0" w:space="0" w:color="auto"/>
        <w:left w:val="none" w:sz="0" w:space="0" w:color="auto"/>
        <w:bottom w:val="none" w:sz="0" w:space="0" w:color="auto"/>
        <w:right w:val="none" w:sz="0" w:space="0" w:color="auto"/>
      </w:divBdr>
    </w:div>
    <w:div w:id="1111318258">
      <w:bodyDiv w:val="1"/>
      <w:marLeft w:val="0"/>
      <w:marRight w:val="0"/>
      <w:marTop w:val="0"/>
      <w:marBottom w:val="0"/>
      <w:divBdr>
        <w:top w:val="none" w:sz="0" w:space="0" w:color="auto"/>
        <w:left w:val="none" w:sz="0" w:space="0" w:color="auto"/>
        <w:bottom w:val="none" w:sz="0" w:space="0" w:color="auto"/>
        <w:right w:val="none" w:sz="0" w:space="0" w:color="auto"/>
      </w:divBdr>
    </w:div>
    <w:div w:id="1114060629">
      <w:bodyDiv w:val="1"/>
      <w:marLeft w:val="0"/>
      <w:marRight w:val="0"/>
      <w:marTop w:val="0"/>
      <w:marBottom w:val="0"/>
      <w:divBdr>
        <w:top w:val="none" w:sz="0" w:space="0" w:color="auto"/>
        <w:left w:val="none" w:sz="0" w:space="0" w:color="auto"/>
        <w:bottom w:val="none" w:sz="0" w:space="0" w:color="auto"/>
        <w:right w:val="none" w:sz="0" w:space="0" w:color="auto"/>
      </w:divBdr>
    </w:div>
    <w:div w:id="1134372311">
      <w:bodyDiv w:val="1"/>
      <w:marLeft w:val="0"/>
      <w:marRight w:val="0"/>
      <w:marTop w:val="0"/>
      <w:marBottom w:val="0"/>
      <w:divBdr>
        <w:top w:val="none" w:sz="0" w:space="0" w:color="auto"/>
        <w:left w:val="none" w:sz="0" w:space="0" w:color="auto"/>
        <w:bottom w:val="none" w:sz="0" w:space="0" w:color="auto"/>
        <w:right w:val="none" w:sz="0" w:space="0" w:color="auto"/>
      </w:divBdr>
    </w:div>
    <w:div w:id="1143278534">
      <w:bodyDiv w:val="1"/>
      <w:marLeft w:val="0"/>
      <w:marRight w:val="0"/>
      <w:marTop w:val="0"/>
      <w:marBottom w:val="0"/>
      <w:divBdr>
        <w:top w:val="none" w:sz="0" w:space="0" w:color="auto"/>
        <w:left w:val="none" w:sz="0" w:space="0" w:color="auto"/>
        <w:bottom w:val="none" w:sz="0" w:space="0" w:color="auto"/>
        <w:right w:val="none" w:sz="0" w:space="0" w:color="auto"/>
      </w:divBdr>
    </w:div>
    <w:div w:id="1151482061">
      <w:bodyDiv w:val="1"/>
      <w:marLeft w:val="0"/>
      <w:marRight w:val="0"/>
      <w:marTop w:val="0"/>
      <w:marBottom w:val="0"/>
      <w:divBdr>
        <w:top w:val="none" w:sz="0" w:space="0" w:color="auto"/>
        <w:left w:val="none" w:sz="0" w:space="0" w:color="auto"/>
        <w:bottom w:val="none" w:sz="0" w:space="0" w:color="auto"/>
        <w:right w:val="none" w:sz="0" w:space="0" w:color="auto"/>
      </w:divBdr>
    </w:div>
    <w:div w:id="1152332042">
      <w:bodyDiv w:val="1"/>
      <w:marLeft w:val="0"/>
      <w:marRight w:val="0"/>
      <w:marTop w:val="0"/>
      <w:marBottom w:val="0"/>
      <w:divBdr>
        <w:top w:val="none" w:sz="0" w:space="0" w:color="auto"/>
        <w:left w:val="none" w:sz="0" w:space="0" w:color="auto"/>
        <w:bottom w:val="none" w:sz="0" w:space="0" w:color="auto"/>
        <w:right w:val="none" w:sz="0" w:space="0" w:color="auto"/>
      </w:divBdr>
    </w:div>
    <w:div w:id="1154637674">
      <w:bodyDiv w:val="1"/>
      <w:marLeft w:val="0"/>
      <w:marRight w:val="0"/>
      <w:marTop w:val="0"/>
      <w:marBottom w:val="0"/>
      <w:divBdr>
        <w:top w:val="none" w:sz="0" w:space="0" w:color="auto"/>
        <w:left w:val="none" w:sz="0" w:space="0" w:color="auto"/>
        <w:bottom w:val="none" w:sz="0" w:space="0" w:color="auto"/>
        <w:right w:val="none" w:sz="0" w:space="0" w:color="auto"/>
      </w:divBdr>
    </w:div>
    <w:div w:id="1184321206">
      <w:bodyDiv w:val="1"/>
      <w:marLeft w:val="0"/>
      <w:marRight w:val="0"/>
      <w:marTop w:val="0"/>
      <w:marBottom w:val="0"/>
      <w:divBdr>
        <w:top w:val="none" w:sz="0" w:space="0" w:color="auto"/>
        <w:left w:val="none" w:sz="0" w:space="0" w:color="auto"/>
        <w:bottom w:val="none" w:sz="0" w:space="0" w:color="auto"/>
        <w:right w:val="none" w:sz="0" w:space="0" w:color="auto"/>
      </w:divBdr>
    </w:div>
    <w:div w:id="1196843713">
      <w:bodyDiv w:val="1"/>
      <w:marLeft w:val="0"/>
      <w:marRight w:val="0"/>
      <w:marTop w:val="0"/>
      <w:marBottom w:val="0"/>
      <w:divBdr>
        <w:top w:val="none" w:sz="0" w:space="0" w:color="auto"/>
        <w:left w:val="none" w:sz="0" w:space="0" w:color="auto"/>
        <w:bottom w:val="none" w:sz="0" w:space="0" w:color="auto"/>
        <w:right w:val="none" w:sz="0" w:space="0" w:color="auto"/>
      </w:divBdr>
    </w:div>
    <w:div w:id="1205942403">
      <w:bodyDiv w:val="1"/>
      <w:marLeft w:val="0"/>
      <w:marRight w:val="0"/>
      <w:marTop w:val="0"/>
      <w:marBottom w:val="0"/>
      <w:divBdr>
        <w:top w:val="none" w:sz="0" w:space="0" w:color="auto"/>
        <w:left w:val="none" w:sz="0" w:space="0" w:color="auto"/>
        <w:bottom w:val="none" w:sz="0" w:space="0" w:color="auto"/>
        <w:right w:val="none" w:sz="0" w:space="0" w:color="auto"/>
      </w:divBdr>
    </w:div>
    <w:div w:id="1214389458">
      <w:bodyDiv w:val="1"/>
      <w:marLeft w:val="0"/>
      <w:marRight w:val="0"/>
      <w:marTop w:val="0"/>
      <w:marBottom w:val="0"/>
      <w:divBdr>
        <w:top w:val="none" w:sz="0" w:space="0" w:color="auto"/>
        <w:left w:val="none" w:sz="0" w:space="0" w:color="auto"/>
        <w:bottom w:val="none" w:sz="0" w:space="0" w:color="auto"/>
        <w:right w:val="none" w:sz="0" w:space="0" w:color="auto"/>
      </w:divBdr>
    </w:div>
    <w:div w:id="1220508822">
      <w:bodyDiv w:val="1"/>
      <w:marLeft w:val="0"/>
      <w:marRight w:val="0"/>
      <w:marTop w:val="0"/>
      <w:marBottom w:val="0"/>
      <w:divBdr>
        <w:top w:val="none" w:sz="0" w:space="0" w:color="auto"/>
        <w:left w:val="none" w:sz="0" w:space="0" w:color="auto"/>
        <w:bottom w:val="none" w:sz="0" w:space="0" w:color="auto"/>
        <w:right w:val="none" w:sz="0" w:space="0" w:color="auto"/>
      </w:divBdr>
    </w:div>
    <w:div w:id="1225488894">
      <w:bodyDiv w:val="1"/>
      <w:marLeft w:val="0"/>
      <w:marRight w:val="0"/>
      <w:marTop w:val="0"/>
      <w:marBottom w:val="0"/>
      <w:divBdr>
        <w:top w:val="none" w:sz="0" w:space="0" w:color="auto"/>
        <w:left w:val="none" w:sz="0" w:space="0" w:color="auto"/>
        <w:bottom w:val="none" w:sz="0" w:space="0" w:color="auto"/>
        <w:right w:val="none" w:sz="0" w:space="0" w:color="auto"/>
      </w:divBdr>
    </w:div>
    <w:div w:id="1253705912">
      <w:bodyDiv w:val="1"/>
      <w:marLeft w:val="0"/>
      <w:marRight w:val="0"/>
      <w:marTop w:val="0"/>
      <w:marBottom w:val="0"/>
      <w:divBdr>
        <w:top w:val="none" w:sz="0" w:space="0" w:color="auto"/>
        <w:left w:val="none" w:sz="0" w:space="0" w:color="auto"/>
        <w:bottom w:val="none" w:sz="0" w:space="0" w:color="auto"/>
        <w:right w:val="none" w:sz="0" w:space="0" w:color="auto"/>
      </w:divBdr>
    </w:div>
    <w:div w:id="1259678499">
      <w:bodyDiv w:val="1"/>
      <w:marLeft w:val="0"/>
      <w:marRight w:val="0"/>
      <w:marTop w:val="0"/>
      <w:marBottom w:val="0"/>
      <w:divBdr>
        <w:top w:val="none" w:sz="0" w:space="0" w:color="auto"/>
        <w:left w:val="none" w:sz="0" w:space="0" w:color="auto"/>
        <w:bottom w:val="none" w:sz="0" w:space="0" w:color="auto"/>
        <w:right w:val="none" w:sz="0" w:space="0" w:color="auto"/>
      </w:divBdr>
    </w:div>
    <w:div w:id="1279798845">
      <w:bodyDiv w:val="1"/>
      <w:marLeft w:val="0"/>
      <w:marRight w:val="0"/>
      <w:marTop w:val="0"/>
      <w:marBottom w:val="0"/>
      <w:divBdr>
        <w:top w:val="none" w:sz="0" w:space="0" w:color="auto"/>
        <w:left w:val="none" w:sz="0" w:space="0" w:color="auto"/>
        <w:bottom w:val="none" w:sz="0" w:space="0" w:color="auto"/>
        <w:right w:val="none" w:sz="0" w:space="0" w:color="auto"/>
      </w:divBdr>
    </w:div>
    <w:div w:id="1288316240">
      <w:bodyDiv w:val="1"/>
      <w:marLeft w:val="0"/>
      <w:marRight w:val="0"/>
      <w:marTop w:val="0"/>
      <w:marBottom w:val="0"/>
      <w:divBdr>
        <w:top w:val="none" w:sz="0" w:space="0" w:color="auto"/>
        <w:left w:val="none" w:sz="0" w:space="0" w:color="auto"/>
        <w:bottom w:val="none" w:sz="0" w:space="0" w:color="auto"/>
        <w:right w:val="none" w:sz="0" w:space="0" w:color="auto"/>
      </w:divBdr>
    </w:div>
    <w:div w:id="1296134792">
      <w:bodyDiv w:val="1"/>
      <w:marLeft w:val="0"/>
      <w:marRight w:val="0"/>
      <w:marTop w:val="0"/>
      <w:marBottom w:val="0"/>
      <w:divBdr>
        <w:top w:val="none" w:sz="0" w:space="0" w:color="auto"/>
        <w:left w:val="none" w:sz="0" w:space="0" w:color="auto"/>
        <w:bottom w:val="none" w:sz="0" w:space="0" w:color="auto"/>
        <w:right w:val="none" w:sz="0" w:space="0" w:color="auto"/>
      </w:divBdr>
    </w:div>
    <w:div w:id="1305040724">
      <w:bodyDiv w:val="1"/>
      <w:marLeft w:val="0"/>
      <w:marRight w:val="0"/>
      <w:marTop w:val="0"/>
      <w:marBottom w:val="0"/>
      <w:divBdr>
        <w:top w:val="none" w:sz="0" w:space="0" w:color="auto"/>
        <w:left w:val="none" w:sz="0" w:space="0" w:color="auto"/>
        <w:bottom w:val="none" w:sz="0" w:space="0" w:color="auto"/>
        <w:right w:val="none" w:sz="0" w:space="0" w:color="auto"/>
      </w:divBdr>
    </w:div>
    <w:div w:id="1320111841">
      <w:bodyDiv w:val="1"/>
      <w:marLeft w:val="0"/>
      <w:marRight w:val="0"/>
      <w:marTop w:val="0"/>
      <w:marBottom w:val="0"/>
      <w:divBdr>
        <w:top w:val="none" w:sz="0" w:space="0" w:color="auto"/>
        <w:left w:val="none" w:sz="0" w:space="0" w:color="auto"/>
        <w:bottom w:val="none" w:sz="0" w:space="0" w:color="auto"/>
        <w:right w:val="none" w:sz="0" w:space="0" w:color="auto"/>
      </w:divBdr>
      <w:divsChild>
        <w:div w:id="2097437961">
          <w:marLeft w:val="0"/>
          <w:marRight w:val="0"/>
          <w:marTop w:val="0"/>
          <w:marBottom w:val="0"/>
          <w:divBdr>
            <w:top w:val="none" w:sz="0" w:space="0" w:color="auto"/>
            <w:left w:val="none" w:sz="0" w:space="0" w:color="auto"/>
            <w:bottom w:val="none" w:sz="0" w:space="0" w:color="auto"/>
            <w:right w:val="none" w:sz="0" w:space="0" w:color="auto"/>
          </w:divBdr>
        </w:div>
        <w:div w:id="996297815">
          <w:marLeft w:val="0"/>
          <w:marRight w:val="0"/>
          <w:marTop w:val="0"/>
          <w:marBottom w:val="0"/>
          <w:divBdr>
            <w:top w:val="none" w:sz="0" w:space="0" w:color="auto"/>
            <w:left w:val="none" w:sz="0" w:space="0" w:color="auto"/>
            <w:bottom w:val="none" w:sz="0" w:space="0" w:color="auto"/>
            <w:right w:val="none" w:sz="0" w:space="0" w:color="auto"/>
          </w:divBdr>
        </w:div>
      </w:divsChild>
    </w:div>
    <w:div w:id="1322852893">
      <w:bodyDiv w:val="1"/>
      <w:marLeft w:val="0"/>
      <w:marRight w:val="0"/>
      <w:marTop w:val="0"/>
      <w:marBottom w:val="0"/>
      <w:divBdr>
        <w:top w:val="none" w:sz="0" w:space="0" w:color="auto"/>
        <w:left w:val="none" w:sz="0" w:space="0" w:color="auto"/>
        <w:bottom w:val="none" w:sz="0" w:space="0" w:color="auto"/>
        <w:right w:val="none" w:sz="0" w:space="0" w:color="auto"/>
      </w:divBdr>
    </w:div>
    <w:div w:id="1379864279">
      <w:bodyDiv w:val="1"/>
      <w:marLeft w:val="0"/>
      <w:marRight w:val="0"/>
      <w:marTop w:val="0"/>
      <w:marBottom w:val="0"/>
      <w:divBdr>
        <w:top w:val="none" w:sz="0" w:space="0" w:color="auto"/>
        <w:left w:val="none" w:sz="0" w:space="0" w:color="auto"/>
        <w:bottom w:val="none" w:sz="0" w:space="0" w:color="auto"/>
        <w:right w:val="none" w:sz="0" w:space="0" w:color="auto"/>
      </w:divBdr>
    </w:div>
    <w:div w:id="1394542796">
      <w:bodyDiv w:val="1"/>
      <w:marLeft w:val="0"/>
      <w:marRight w:val="0"/>
      <w:marTop w:val="0"/>
      <w:marBottom w:val="0"/>
      <w:divBdr>
        <w:top w:val="none" w:sz="0" w:space="0" w:color="auto"/>
        <w:left w:val="none" w:sz="0" w:space="0" w:color="auto"/>
        <w:bottom w:val="none" w:sz="0" w:space="0" w:color="auto"/>
        <w:right w:val="none" w:sz="0" w:space="0" w:color="auto"/>
      </w:divBdr>
      <w:divsChild>
        <w:div w:id="1347949653">
          <w:marLeft w:val="0"/>
          <w:marRight w:val="0"/>
          <w:marTop w:val="0"/>
          <w:marBottom w:val="0"/>
          <w:divBdr>
            <w:top w:val="none" w:sz="0" w:space="0" w:color="auto"/>
            <w:left w:val="none" w:sz="0" w:space="0" w:color="auto"/>
            <w:bottom w:val="none" w:sz="0" w:space="0" w:color="auto"/>
            <w:right w:val="none" w:sz="0" w:space="0" w:color="auto"/>
          </w:divBdr>
        </w:div>
        <w:div w:id="191501966">
          <w:marLeft w:val="0"/>
          <w:marRight w:val="0"/>
          <w:marTop w:val="0"/>
          <w:marBottom w:val="0"/>
          <w:divBdr>
            <w:top w:val="none" w:sz="0" w:space="0" w:color="auto"/>
            <w:left w:val="none" w:sz="0" w:space="0" w:color="auto"/>
            <w:bottom w:val="none" w:sz="0" w:space="0" w:color="auto"/>
            <w:right w:val="none" w:sz="0" w:space="0" w:color="auto"/>
          </w:divBdr>
        </w:div>
        <w:div w:id="1107390427">
          <w:marLeft w:val="0"/>
          <w:marRight w:val="0"/>
          <w:marTop w:val="0"/>
          <w:marBottom w:val="0"/>
          <w:divBdr>
            <w:top w:val="none" w:sz="0" w:space="0" w:color="auto"/>
            <w:left w:val="none" w:sz="0" w:space="0" w:color="auto"/>
            <w:bottom w:val="none" w:sz="0" w:space="0" w:color="auto"/>
            <w:right w:val="none" w:sz="0" w:space="0" w:color="auto"/>
          </w:divBdr>
        </w:div>
      </w:divsChild>
    </w:div>
    <w:div w:id="1411386499">
      <w:bodyDiv w:val="1"/>
      <w:marLeft w:val="0"/>
      <w:marRight w:val="0"/>
      <w:marTop w:val="0"/>
      <w:marBottom w:val="0"/>
      <w:divBdr>
        <w:top w:val="none" w:sz="0" w:space="0" w:color="auto"/>
        <w:left w:val="none" w:sz="0" w:space="0" w:color="auto"/>
        <w:bottom w:val="none" w:sz="0" w:space="0" w:color="auto"/>
        <w:right w:val="none" w:sz="0" w:space="0" w:color="auto"/>
      </w:divBdr>
    </w:div>
    <w:div w:id="1442527489">
      <w:bodyDiv w:val="1"/>
      <w:marLeft w:val="0"/>
      <w:marRight w:val="0"/>
      <w:marTop w:val="0"/>
      <w:marBottom w:val="0"/>
      <w:divBdr>
        <w:top w:val="none" w:sz="0" w:space="0" w:color="auto"/>
        <w:left w:val="none" w:sz="0" w:space="0" w:color="auto"/>
        <w:bottom w:val="none" w:sz="0" w:space="0" w:color="auto"/>
        <w:right w:val="none" w:sz="0" w:space="0" w:color="auto"/>
      </w:divBdr>
    </w:div>
    <w:div w:id="1445691005">
      <w:bodyDiv w:val="1"/>
      <w:marLeft w:val="0"/>
      <w:marRight w:val="0"/>
      <w:marTop w:val="0"/>
      <w:marBottom w:val="0"/>
      <w:divBdr>
        <w:top w:val="none" w:sz="0" w:space="0" w:color="auto"/>
        <w:left w:val="none" w:sz="0" w:space="0" w:color="auto"/>
        <w:bottom w:val="none" w:sz="0" w:space="0" w:color="auto"/>
        <w:right w:val="none" w:sz="0" w:space="0" w:color="auto"/>
      </w:divBdr>
    </w:div>
    <w:div w:id="1447961541">
      <w:bodyDiv w:val="1"/>
      <w:marLeft w:val="0"/>
      <w:marRight w:val="0"/>
      <w:marTop w:val="0"/>
      <w:marBottom w:val="0"/>
      <w:divBdr>
        <w:top w:val="none" w:sz="0" w:space="0" w:color="auto"/>
        <w:left w:val="none" w:sz="0" w:space="0" w:color="auto"/>
        <w:bottom w:val="none" w:sz="0" w:space="0" w:color="auto"/>
        <w:right w:val="none" w:sz="0" w:space="0" w:color="auto"/>
      </w:divBdr>
    </w:div>
    <w:div w:id="1448429228">
      <w:bodyDiv w:val="1"/>
      <w:marLeft w:val="0"/>
      <w:marRight w:val="0"/>
      <w:marTop w:val="0"/>
      <w:marBottom w:val="0"/>
      <w:divBdr>
        <w:top w:val="none" w:sz="0" w:space="0" w:color="auto"/>
        <w:left w:val="none" w:sz="0" w:space="0" w:color="auto"/>
        <w:bottom w:val="none" w:sz="0" w:space="0" w:color="auto"/>
        <w:right w:val="none" w:sz="0" w:space="0" w:color="auto"/>
      </w:divBdr>
    </w:div>
    <w:div w:id="1473597424">
      <w:bodyDiv w:val="1"/>
      <w:marLeft w:val="0"/>
      <w:marRight w:val="0"/>
      <w:marTop w:val="0"/>
      <w:marBottom w:val="0"/>
      <w:divBdr>
        <w:top w:val="none" w:sz="0" w:space="0" w:color="auto"/>
        <w:left w:val="none" w:sz="0" w:space="0" w:color="auto"/>
        <w:bottom w:val="none" w:sz="0" w:space="0" w:color="auto"/>
        <w:right w:val="none" w:sz="0" w:space="0" w:color="auto"/>
      </w:divBdr>
    </w:div>
    <w:div w:id="1474176897">
      <w:bodyDiv w:val="1"/>
      <w:marLeft w:val="0"/>
      <w:marRight w:val="0"/>
      <w:marTop w:val="0"/>
      <w:marBottom w:val="0"/>
      <w:divBdr>
        <w:top w:val="none" w:sz="0" w:space="0" w:color="auto"/>
        <w:left w:val="none" w:sz="0" w:space="0" w:color="auto"/>
        <w:bottom w:val="none" w:sz="0" w:space="0" w:color="auto"/>
        <w:right w:val="none" w:sz="0" w:space="0" w:color="auto"/>
      </w:divBdr>
    </w:div>
    <w:div w:id="1476531007">
      <w:bodyDiv w:val="1"/>
      <w:marLeft w:val="0"/>
      <w:marRight w:val="0"/>
      <w:marTop w:val="0"/>
      <w:marBottom w:val="0"/>
      <w:divBdr>
        <w:top w:val="none" w:sz="0" w:space="0" w:color="auto"/>
        <w:left w:val="none" w:sz="0" w:space="0" w:color="auto"/>
        <w:bottom w:val="none" w:sz="0" w:space="0" w:color="auto"/>
        <w:right w:val="none" w:sz="0" w:space="0" w:color="auto"/>
      </w:divBdr>
    </w:div>
    <w:div w:id="1479147592">
      <w:bodyDiv w:val="1"/>
      <w:marLeft w:val="0"/>
      <w:marRight w:val="0"/>
      <w:marTop w:val="0"/>
      <w:marBottom w:val="0"/>
      <w:divBdr>
        <w:top w:val="none" w:sz="0" w:space="0" w:color="auto"/>
        <w:left w:val="none" w:sz="0" w:space="0" w:color="auto"/>
        <w:bottom w:val="none" w:sz="0" w:space="0" w:color="auto"/>
        <w:right w:val="none" w:sz="0" w:space="0" w:color="auto"/>
      </w:divBdr>
    </w:div>
    <w:div w:id="1489249050">
      <w:bodyDiv w:val="1"/>
      <w:marLeft w:val="0"/>
      <w:marRight w:val="0"/>
      <w:marTop w:val="0"/>
      <w:marBottom w:val="0"/>
      <w:divBdr>
        <w:top w:val="none" w:sz="0" w:space="0" w:color="auto"/>
        <w:left w:val="none" w:sz="0" w:space="0" w:color="auto"/>
        <w:bottom w:val="none" w:sz="0" w:space="0" w:color="auto"/>
        <w:right w:val="none" w:sz="0" w:space="0" w:color="auto"/>
      </w:divBdr>
    </w:div>
    <w:div w:id="1490098901">
      <w:bodyDiv w:val="1"/>
      <w:marLeft w:val="0"/>
      <w:marRight w:val="0"/>
      <w:marTop w:val="0"/>
      <w:marBottom w:val="0"/>
      <w:divBdr>
        <w:top w:val="none" w:sz="0" w:space="0" w:color="auto"/>
        <w:left w:val="none" w:sz="0" w:space="0" w:color="auto"/>
        <w:bottom w:val="none" w:sz="0" w:space="0" w:color="auto"/>
        <w:right w:val="none" w:sz="0" w:space="0" w:color="auto"/>
      </w:divBdr>
    </w:div>
    <w:div w:id="1491949051">
      <w:bodyDiv w:val="1"/>
      <w:marLeft w:val="0"/>
      <w:marRight w:val="0"/>
      <w:marTop w:val="0"/>
      <w:marBottom w:val="0"/>
      <w:divBdr>
        <w:top w:val="none" w:sz="0" w:space="0" w:color="auto"/>
        <w:left w:val="none" w:sz="0" w:space="0" w:color="auto"/>
        <w:bottom w:val="none" w:sz="0" w:space="0" w:color="auto"/>
        <w:right w:val="none" w:sz="0" w:space="0" w:color="auto"/>
      </w:divBdr>
    </w:div>
    <w:div w:id="1528640045">
      <w:bodyDiv w:val="1"/>
      <w:marLeft w:val="0"/>
      <w:marRight w:val="0"/>
      <w:marTop w:val="0"/>
      <w:marBottom w:val="0"/>
      <w:divBdr>
        <w:top w:val="none" w:sz="0" w:space="0" w:color="auto"/>
        <w:left w:val="none" w:sz="0" w:space="0" w:color="auto"/>
        <w:bottom w:val="none" w:sz="0" w:space="0" w:color="auto"/>
        <w:right w:val="none" w:sz="0" w:space="0" w:color="auto"/>
      </w:divBdr>
    </w:div>
    <w:div w:id="1557277439">
      <w:bodyDiv w:val="1"/>
      <w:marLeft w:val="0"/>
      <w:marRight w:val="0"/>
      <w:marTop w:val="0"/>
      <w:marBottom w:val="0"/>
      <w:divBdr>
        <w:top w:val="none" w:sz="0" w:space="0" w:color="auto"/>
        <w:left w:val="none" w:sz="0" w:space="0" w:color="auto"/>
        <w:bottom w:val="none" w:sz="0" w:space="0" w:color="auto"/>
        <w:right w:val="none" w:sz="0" w:space="0" w:color="auto"/>
      </w:divBdr>
    </w:div>
    <w:div w:id="1577857328">
      <w:bodyDiv w:val="1"/>
      <w:marLeft w:val="0"/>
      <w:marRight w:val="0"/>
      <w:marTop w:val="0"/>
      <w:marBottom w:val="0"/>
      <w:divBdr>
        <w:top w:val="none" w:sz="0" w:space="0" w:color="auto"/>
        <w:left w:val="none" w:sz="0" w:space="0" w:color="auto"/>
        <w:bottom w:val="none" w:sz="0" w:space="0" w:color="auto"/>
        <w:right w:val="none" w:sz="0" w:space="0" w:color="auto"/>
      </w:divBdr>
    </w:div>
    <w:div w:id="1587762590">
      <w:bodyDiv w:val="1"/>
      <w:marLeft w:val="0"/>
      <w:marRight w:val="0"/>
      <w:marTop w:val="0"/>
      <w:marBottom w:val="0"/>
      <w:divBdr>
        <w:top w:val="none" w:sz="0" w:space="0" w:color="auto"/>
        <w:left w:val="none" w:sz="0" w:space="0" w:color="auto"/>
        <w:bottom w:val="none" w:sz="0" w:space="0" w:color="auto"/>
        <w:right w:val="none" w:sz="0" w:space="0" w:color="auto"/>
      </w:divBdr>
    </w:div>
    <w:div w:id="1590430909">
      <w:bodyDiv w:val="1"/>
      <w:marLeft w:val="0"/>
      <w:marRight w:val="0"/>
      <w:marTop w:val="0"/>
      <w:marBottom w:val="0"/>
      <w:divBdr>
        <w:top w:val="none" w:sz="0" w:space="0" w:color="auto"/>
        <w:left w:val="none" w:sz="0" w:space="0" w:color="auto"/>
        <w:bottom w:val="none" w:sz="0" w:space="0" w:color="auto"/>
        <w:right w:val="none" w:sz="0" w:space="0" w:color="auto"/>
      </w:divBdr>
    </w:div>
    <w:div w:id="1603799441">
      <w:bodyDiv w:val="1"/>
      <w:marLeft w:val="0"/>
      <w:marRight w:val="0"/>
      <w:marTop w:val="0"/>
      <w:marBottom w:val="0"/>
      <w:divBdr>
        <w:top w:val="none" w:sz="0" w:space="0" w:color="auto"/>
        <w:left w:val="none" w:sz="0" w:space="0" w:color="auto"/>
        <w:bottom w:val="none" w:sz="0" w:space="0" w:color="auto"/>
        <w:right w:val="none" w:sz="0" w:space="0" w:color="auto"/>
      </w:divBdr>
    </w:div>
    <w:div w:id="1606035501">
      <w:bodyDiv w:val="1"/>
      <w:marLeft w:val="0"/>
      <w:marRight w:val="0"/>
      <w:marTop w:val="0"/>
      <w:marBottom w:val="0"/>
      <w:divBdr>
        <w:top w:val="none" w:sz="0" w:space="0" w:color="auto"/>
        <w:left w:val="none" w:sz="0" w:space="0" w:color="auto"/>
        <w:bottom w:val="none" w:sz="0" w:space="0" w:color="auto"/>
        <w:right w:val="none" w:sz="0" w:space="0" w:color="auto"/>
      </w:divBdr>
    </w:div>
    <w:div w:id="1628120506">
      <w:bodyDiv w:val="1"/>
      <w:marLeft w:val="0"/>
      <w:marRight w:val="0"/>
      <w:marTop w:val="0"/>
      <w:marBottom w:val="0"/>
      <w:divBdr>
        <w:top w:val="none" w:sz="0" w:space="0" w:color="auto"/>
        <w:left w:val="none" w:sz="0" w:space="0" w:color="auto"/>
        <w:bottom w:val="none" w:sz="0" w:space="0" w:color="auto"/>
        <w:right w:val="none" w:sz="0" w:space="0" w:color="auto"/>
      </w:divBdr>
    </w:div>
    <w:div w:id="1646012989">
      <w:bodyDiv w:val="1"/>
      <w:marLeft w:val="0"/>
      <w:marRight w:val="0"/>
      <w:marTop w:val="0"/>
      <w:marBottom w:val="0"/>
      <w:divBdr>
        <w:top w:val="none" w:sz="0" w:space="0" w:color="auto"/>
        <w:left w:val="none" w:sz="0" w:space="0" w:color="auto"/>
        <w:bottom w:val="none" w:sz="0" w:space="0" w:color="auto"/>
        <w:right w:val="none" w:sz="0" w:space="0" w:color="auto"/>
      </w:divBdr>
    </w:div>
    <w:div w:id="1653023493">
      <w:bodyDiv w:val="1"/>
      <w:marLeft w:val="0"/>
      <w:marRight w:val="0"/>
      <w:marTop w:val="0"/>
      <w:marBottom w:val="0"/>
      <w:divBdr>
        <w:top w:val="none" w:sz="0" w:space="0" w:color="auto"/>
        <w:left w:val="none" w:sz="0" w:space="0" w:color="auto"/>
        <w:bottom w:val="none" w:sz="0" w:space="0" w:color="auto"/>
        <w:right w:val="none" w:sz="0" w:space="0" w:color="auto"/>
      </w:divBdr>
    </w:div>
    <w:div w:id="1671327198">
      <w:bodyDiv w:val="1"/>
      <w:marLeft w:val="0"/>
      <w:marRight w:val="0"/>
      <w:marTop w:val="0"/>
      <w:marBottom w:val="0"/>
      <w:divBdr>
        <w:top w:val="none" w:sz="0" w:space="0" w:color="auto"/>
        <w:left w:val="none" w:sz="0" w:space="0" w:color="auto"/>
        <w:bottom w:val="none" w:sz="0" w:space="0" w:color="auto"/>
        <w:right w:val="none" w:sz="0" w:space="0" w:color="auto"/>
      </w:divBdr>
    </w:div>
    <w:div w:id="1698778433">
      <w:bodyDiv w:val="1"/>
      <w:marLeft w:val="0"/>
      <w:marRight w:val="0"/>
      <w:marTop w:val="0"/>
      <w:marBottom w:val="0"/>
      <w:divBdr>
        <w:top w:val="none" w:sz="0" w:space="0" w:color="auto"/>
        <w:left w:val="none" w:sz="0" w:space="0" w:color="auto"/>
        <w:bottom w:val="none" w:sz="0" w:space="0" w:color="auto"/>
        <w:right w:val="none" w:sz="0" w:space="0" w:color="auto"/>
      </w:divBdr>
    </w:div>
    <w:div w:id="1701475129">
      <w:bodyDiv w:val="1"/>
      <w:marLeft w:val="0"/>
      <w:marRight w:val="0"/>
      <w:marTop w:val="0"/>
      <w:marBottom w:val="0"/>
      <w:divBdr>
        <w:top w:val="none" w:sz="0" w:space="0" w:color="auto"/>
        <w:left w:val="none" w:sz="0" w:space="0" w:color="auto"/>
        <w:bottom w:val="none" w:sz="0" w:space="0" w:color="auto"/>
        <w:right w:val="none" w:sz="0" w:space="0" w:color="auto"/>
      </w:divBdr>
    </w:div>
    <w:div w:id="1703093518">
      <w:bodyDiv w:val="1"/>
      <w:marLeft w:val="0"/>
      <w:marRight w:val="0"/>
      <w:marTop w:val="0"/>
      <w:marBottom w:val="0"/>
      <w:divBdr>
        <w:top w:val="none" w:sz="0" w:space="0" w:color="auto"/>
        <w:left w:val="none" w:sz="0" w:space="0" w:color="auto"/>
        <w:bottom w:val="none" w:sz="0" w:space="0" w:color="auto"/>
        <w:right w:val="none" w:sz="0" w:space="0" w:color="auto"/>
      </w:divBdr>
    </w:div>
    <w:div w:id="1727561227">
      <w:bodyDiv w:val="1"/>
      <w:marLeft w:val="0"/>
      <w:marRight w:val="0"/>
      <w:marTop w:val="0"/>
      <w:marBottom w:val="0"/>
      <w:divBdr>
        <w:top w:val="none" w:sz="0" w:space="0" w:color="auto"/>
        <w:left w:val="none" w:sz="0" w:space="0" w:color="auto"/>
        <w:bottom w:val="none" w:sz="0" w:space="0" w:color="auto"/>
        <w:right w:val="none" w:sz="0" w:space="0" w:color="auto"/>
      </w:divBdr>
    </w:div>
    <w:div w:id="1795446874">
      <w:bodyDiv w:val="1"/>
      <w:marLeft w:val="0"/>
      <w:marRight w:val="0"/>
      <w:marTop w:val="0"/>
      <w:marBottom w:val="0"/>
      <w:divBdr>
        <w:top w:val="none" w:sz="0" w:space="0" w:color="auto"/>
        <w:left w:val="none" w:sz="0" w:space="0" w:color="auto"/>
        <w:bottom w:val="none" w:sz="0" w:space="0" w:color="auto"/>
        <w:right w:val="none" w:sz="0" w:space="0" w:color="auto"/>
      </w:divBdr>
      <w:divsChild>
        <w:div w:id="514273448">
          <w:marLeft w:val="0"/>
          <w:marRight w:val="0"/>
          <w:marTop w:val="0"/>
          <w:marBottom w:val="0"/>
          <w:divBdr>
            <w:top w:val="none" w:sz="0" w:space="0" w:color="auto"/>
            <w:left w:val="none" w:sz="0" w:space="0" w:color="auto"/>
            <w:bottom w:val="none" w:sz="0" w:space="0" w:color="auto"/>
            <w:right w:val="none" w:sz="0" w:space="0" w:color="auto"/>
          </w:divBdr>
        </w:div>
        <w:div w:id="754713373">
          <w:marLeft w:val="0"/>
          <w:marRight w:val="0"/>
          <w:marTop w:val="0"/>
          <w:marBottom w:val="0"/>
          <w:divBdr>
            <w:top w:val="none" w:sz="0" w:space="0" w:color="auto"/>
            <w:left w:val="none" w:sz="0" w:space="0" w:color="auto"/>
            <w:bottom w:val="none" w:sz="0" w:space="0" w:color="auto"/>
            <w:right w:val="none" w:sz="0" w:space="0" w:color="auto"/>
          </w:divBdr>
        </w:div>
        <w:div w:id="76371480">
          <w:marLeft w:val="0"/>
          <w:marRight w:val="0"/>
          <w:marTop w:val="0"/>
          <w:marBottom w:val="0"/>
          <w:divBdr>
            <w:top w:val="none" w:sz="0" w:space="0" w:color="auto"/>
            <w:left w:val="none" w:sz="0" w:space="0" w:color="auto"/>
            <w:bottom w:val="none" w:sz="0" w:space="0" w:color="auto"/>
            <w:right w:val="none" w:sz="0" w:space="0" w:color="auto"/>
          </w:divBdr>
        </w:div>
      </w:divsChild>
    </w:div>
    <w:div w:id="1800031396">
      <w:bodyDiv w:val="1"/>
      <w:marLeft w:val="0"/>
      <w:marRight w:val="0"/>
      <w:marTop w:val="0"/>
      <w:marBottom w:val="0"/>
      <w:divBdr>
        <w:top w:val="none" w:sz="0" w:space="0" w:color="auto"/>
        <w:left w:val="none" w:sz="0" w:space="0" w:color="auto"/>
        <w:bottom w:val="none" w:sz="0" w:space="0" w:color="auto"/>
        <w:right w:val="none" w:sz="0" w:space="0" w:color="auto"/>
      </w:divBdr>
    </w:div>
    <w:div w:id="1804157309">
      <w:bodyDiv w:val="1"/>
      <w:marLeft w:val="0"/>
      <w:marRight w:val="0"/>
      <w:marTop w:val="0"/>
      <w:marBottom w:val="0"/>
      <w:divBdr>
        <w:top w:val="none" w:sz="0" w:space="0" w:color="auto"/>
        <w:left w:val="none" w:sz="0" w:space="0" w:color="auto"/>
        <w:bottom w:val="none" w:sz="0" w:space="0" w:color="auto"/>
        <w:right w:val="none" w:sz="0" w:space="0" w:color="auto"/>
      </w:divBdr>
    </w:div>
    <w:div w:id="1805853201">
      <w:bodyDiv w:val="1"/>
      <w:marLeft w:val="0"/>
      <w:marRight w:val="0"/>
      <w:marTop w:val="0"/>
      <w:marBottom w:val="0"/>
      <w:divBdr>
        <w:top w:val="none" w:sz="0" w:space="0" w:color="auto"/>
        <w:left w:val="none" w:sz="0" w:space="0" w:color="auto"/>
        <w:bottom w:val="none" w:sz="0" w:space="0" w:color="auto"/>
        <w:right w:val="none" w:sz="0" w:space="0" w:color="auto"/>
      </w:divBdr>
    </w:div>
    <w:div w:id="1813909362">
      <w:bodyDiv w:val="1"/>
      <w:marLeft w:val="0"/>
      <w:marRight w:val="0"/>
      <w:marTop w:val="0"/>
      <w:marBottom w:val="0"/>
      <w:divBdr>
        <w:top w:val="none" w:sz="0" w:space="0" w:color="auto"/>
        <w:left w:val="none" w:sz="0" w:space="0" w:color="auto"/>
        <w:bottom w:val="none" w:sz="0" w:space="0" w:color="auto"/>
        <w:right w:val="none" w:sz="0" w:space="0" w:color="auto"/>
      </w:divBdr>
    </w:div>
    <w:div w:id="1830636259">
      <w:bodyDiv w:val="1"/>
      <w:marLeft w:val="0"/>
      <w:marRight w:val="0"/>
      <w:marTop w:val="0"/>
      <w:marBottom w:val="0"/>
      <w:divBdr>
        <w:top w:val="none" w:sz="0" w:space="0" w:color="auto"/>
        <w:left w:val="none" w:sz="0" w:space="0" w:color="auto"/>
        <w:bottom w:val="none" w:sz="0" w:space="0" w:color="auto"/>
        <w:right w:val="none" w:sz="0" w:space="0" w:color="auto"/>
      </w:divBdr>
    </w:div>
    <w:div w:id="1831361255">
      <w:bodyDiv w:val="1"/>
      <w:marLeft w:val="0"/>
      <w:marRight w:val="0"/>
      <w:marTop w:val="0"/>
      <w:marBottom w:val="0"/>
      <w:divBdr>
        <w:top w:val="none" w:sz="0" w:space="0" w:color="auto"/>
        <w:left w:val="none" w:sz="0" w:space="0" w:color="auto"/>
        <w:bottom w:val="none" w:sz="0" w:space="0" w:color="auto"/>
        <w:right w:val="none" w:sz="0" w:space="0" w:color="auto"/>
      </w:divBdr>
    </w:div>
    <w:div w:id="1831365975">
      <w:bodyDiv w:val="1"/>
      <w:marLeft w:val="0"/>
      <w:marRight w:val="0"/>
      <w:marTop w:val="0"/>
      <w:marBottom w:val="0"/>
      <w:divBdr>
        <w:top w:val="none" w:sz="0" w:space="0" w:color="auto"/>
        <w:left w:val="none" w:sz="0" w:space="0" w:color="auto"/>
        <w:bottom w:val="none" w:sz="0" w:space="0" w:color="auto"/>
        <w:right w:val="none" w:sz="0" w:space="0" w:color="auto"/>
      </w:divBdr>
    </w:div>
    <w:div w:id="1834448882">
      <w:bodyDiv w:val="1"/>
      <w:marLeft w:val="0"/>
      <w:marRight w:val="0"/>
      <w:marTop w:val="0"/>
      <w:marBottom w:val="0"/>
      <w:divBdr>
        <w:top w:val="none" w:sz="0" w:space="0" w:color="auto"/>
        <w:left w:val="none" w:sz="0" w:space="0" w:color="auto"/>
        <w:bottom w:val="none" w:sz="0" w:space="0" w:color="auto"/>
        <w:right w:val="none" w:sz="0" w:space="0" w:color="auto"/>
      </w:divBdr>
    </w:div>
    <w:div w:id="1843353987">
      <w:bodyDiv w:val="1"/>
      <w:marLeft w:val="0"/>
      <w:marRight w:val="0"/>
      <w:marTop w:val="0"/>
      <w:marBottom w:val="0"/>
      <w:divBdr>
        <w:top w:val="none" w:sz="0" w:space="0" w:color="auto"/>
        <w:left w:val="none" w:sz="0" w:space="0" w:color="auto"/>
        <w:bottom w:val="none" w:sz="0" w:space="0" w:color="auto"/>
        <w:right w:val="none" w:sz="0" w:space="0" w:color="auto"/>
      </w:divBdr>
    </w:div>
    <w:div w:id="1844585876">
      <w:bodyDiv w:val="1"/>
      <w:marLeft w:val="0"/>
      <w:marRight w:val="0"/>
      <w:marTop w:val="0"/>
      <w:marBottom w:val="0"/>
      <w:divBdr>
        <w:top w:val="none" w:sz="0" w:space="0" w:color="auto"/>
        <w:left w:val="none" w:sz="0" w:space="0" w:color="auto"/>
        <w:bottom w:val="none" w:sz="0" w:space="0" w:color="auto"/>
        <w:right w:val="none" w:sz="0" w:space="0" w:color="auto"/>
      </w:divBdr>
    </w:div>
    <w:div w:id="1850288373">
      <w:bodyDiv w:val="1"/>
      <w:marLeft w:val="0"/>
      <w:marRight w:val="0"/>
      <w:marTop w:val="0"/>
      <w:marBottom w:val="0"/>
      <w:divBdr>
        <w:top w:val="none" w:sz="0" w:space="0" w:color="auto"/>
        <w:left w:val="none" w:sz="0" w:space="0" w:color="auto"/>
        <w:bottom w:val="none" w:sz="0" w:space="0" w:color="auto"/>
        <w:right w:val="none" w:sz="0" w:space="0" w:color="auto"/>
      </w:divBdr>
    </w:div>
    <w:div w:id="1860318612">
      <w:bodyDiv w:val="1"/>
      <w:marLeft w:val="0"/>
      <w:marRight w:val="0"/>
      <w:marTop w:val="0"/>
      <w:marBottom w:val="0"/>
      <w:divBdr>
        <w:top w:val="none" w:sz="0" w:space="0" w:color="auto"/>
        <w:left w:val="none" w:sz="0" w:space="0" w:color="auto"/>
        <w:bottom w:val="none" w:sz="0" w:space="0" w:color="auto"/>
        <w:right w:val="none" w:sz="0" w:space="0" w:color="auto"/>
      </w:divBdr>
      <w:divsChild>
        <w:div w:id="863178722">
          <w:marLeft w:val="0"/>
          <w:marRight w:val="0"/>
          <w:marTop w:val="0"/>
          <w:marBottom w:val="0"/>
          <w:divBdr>
            <w:top w:val="none" w:sz="0" w:space="0" w:color="auto"/>
            <w:left w:val="none" w:sz="0" w:space="0" w:color="auto"/>
            <w:bottom w:val="none" w:sz="0" w:space="0" w:color="auto"/>
            <w:right w:val="none" w:sz="0" w:space="0" w:color="auto"/>
          </w:divBdr>
        </w:div>
      </w:divsChild>
    </w:div>
    <w:div w:id="1880700684">
      <w:bodyDiv w:val="1"/>
      <w:marLeft w:val="0"/>
      <w:marRight w:val="0"/>
      <w:marTop w:val="0"/>
      <w:marBottom w:val="0"/>
      <w:divBdr>
        <w:top w:val="none" w:sz="0" w:space="0" w:color="auto"/>
        <w:left w:val="none" w:sz="0" w:space="0" w:color="auto"/>
        <w:bottom w:val="none" w:sz="0" w:space="0" w:color="auto"/>
        <w:right w:val="none" w:sz="0" w:space="0" w:color="auto"/>
      </w:divBdr>
    </w:div>
    <w:div w:id="1880894940">
      <w:bodyDiv w:val="1"/>
      <w:marLeft w:val="0"/>
      <w:marRight w:val="0"/>
      <w:marTop w:val="0"/>
      <w:marBottom w:val="0"/>
      <w:divBdr>
        <w:top w:val="none" w:sz="0" w:space="0" w:color="auto"/>
        <w:left w:val="none" w:sz="0" w:space="0" w:color="auto"/>
        <w:bottom w:val="none" w:sz="0" w:space="0" w:color="auto"/>
        <w:right w:val="none" w:sz="0" w:space="0" w:color="auto"/>
      </w:divBdr>
    </w:div>
    <w:div w:id="1883057954">
      <w:bodyDiv w:val="1"/>
      <w:marLeft w:val="0"/>
      <w:marRight w:val="0"/>
      <w:marTop w:val="0"/>
      <w:marBottom w:val="0"/>
      <w:divBdr>
        <w:top w:val="none" w:sz="0" w:space="0" w:color="auto"/>
        <w:left w:val="none" w:sz="0" w:space="0" w:color="auto"/>
        <w:bottom w:val="none" w:sz="0" w:space="0" w:color="auto"/>
        <w:right w:val="none" w:sz="0" w:space="0" w:color="auto"/>
      </w:divBdr>
    </w:div>
    <w:div w:id="1885483565">
      <w:bodyDiv w:val="1"/>
      <w:marLeft w:val="0"/>
      <w:marRight w:val="0"/>
      <w:marTop w:val="0"/>
      <w:marBottom w:val="0"/>
      <w:divBdr>
        <w:top w:val="none" w:sz="0" w:space="0" w:color="auto"/>
        <w:left w:val="none" w:sz="0" w:space="0" w:color="auto"/>
        <w:bottom w:val="none" w:sz="0" w:space="0" w:color="auto"/>
        <w:right w:val="none" w:sz="0" w:space="0" w:color="auto"/>
      </w:divBdr>
    </w:div>
    <w:div w:id="1890918034">
      <w:bodyDiv w:val="1"/>
      <w:marLeft w:val="0"/>
      <w:marRight w:val="0"/>
      <w:marTop w:val="0"/>
      <w:marBottom w:val="0"/>
      <w:divBdr>
        <w:top w:val="none" w:sz="0" w:space="0" w:color="auto"/>
        <w:left w:val="none" w:sz="0" w:space="0" w:color="auto"/>
        <w:bottom w:val="none" w:sz="0" w:space="0" w:color="auto"/>
        <w:right w:val="none" w:sz="0" w:space="0" w:color="auto"/>
      </w:divBdr>
      <w:divsChild>
        <w:div w:id="1640526248">
          <w:marLeft w:val="0"/>
          <w:marRight w:val="0"/>
          <w:marTop w:val="0"/>
          <w:marBottom w:val="0"/>
          <w:divBdr>
            <w:top w:val="none" w:sz="0" w:space="0" w:color="auto"/>
            <w:left w:val="single" w:sz="18" w:space="0" w:color="CED3F1"/>
            <w:bottom w:val="none" w:sz="0" w:space="0" w:color="auto"/>
            <w:right w:val="none" w:sz="0" w:space="0" w:color="auto"/>
          </w:divBdr>
          <w:divsChild>
            <w:div w:id="1228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8309">
      <w:bodyDiv w:val="1"/>
      <w:marLeft w:val="0"/>
      <w:marRight w:val="0"/>
      <w:marTop w:val="0"/>
      <w:marBottom w:val="0"/>
      <w:divBdr>
        <w:top w:val="none" w:sz="0" w:space="0" w:color="auto"/>
        <w:left w:val="none" w:sz="0" w:space="0" w:color="auto"/>
        <w:bottom w:val="none" w:sz="0" w:space="0" w:color="auto"/>
        <w:right w:val="none" w:sz="0" w:space="0" w:color="auto"/>
      </w:divBdr>
    </w:div>
    <w:div w:id="1908874625">
      <w:bodyDiv w:val="1"/>
      <w:marLeft w:val="0"/>
      <w:marRight w:val="0"/>
      <w:marTop w:val="0"/>
      <w:marBottom w:val="0"/>
      <w:divBdr>
        <w:top w:val="none" w:sz="0" w:space="0" w:color="auto"/>
        <w:left w:val="none" w:sz="0" w:space="0" w:color="auto"/>
        <w:bottom w:val="none" w:sz="0" w:space="0" w:color="auto"/>
        <w:right w:val="none" w:sz="0" w:space="0" w:color="auto"/>
      </w:divBdr>
    </w:div>
    <w:div w:id="1912081638">
      <w:bodyDiv w:val="1"/>
      <w:marLeft w:val="0"/>
      <w:marRight w:val="0"/>
      <w:marTop w:val="0"/>
      <w:marBottom w:val="0"/>
      <w:divBdr>
        <w:top w:val="none" w:sz="0" w:space="0" w:color="auto"/>
        <w:left w:val="none" w:sz="0" w:space="0" w:color="auto"/>
        <w:bottom w:val="none" w:sz="0" w:space="0" w:color="auto"/>
        <w:right w:val="none" w:sz="0" w:space="0" w:color="auto"/>
      </w:divBdr>
    </w:div>
    <w:div w:id="1915777387">
      <w:bodyDiv w:val="1"/>
      <w:marLeft w:val="0"/>
      <w:marRight w:val="0"/>
      <w:marTop w:val="0"/>
      <w:marBottom w:val="0"/>
      <w:divBdr>
        <w:top w:val="none" w:sz="0" w:space="0" w:color="auto"/>
        <w:left w:val="none" w:sz="0" w:space="0" w:color="auto"/>
        <w:bottom w:val="none" w:sz="0" w:space="0" w:color="auto"/>
        <w:right w:val="none" w:sz="0" w:space="0" w:color="auto"/>
      </w:divBdr>
    </w:div>
    <w:div w:id="1920862813">
      <w:bodyDiv w:val="1"/>
      <w:marLeft w:val="0"/>
      <w:marRight w:val="0"/>
      <w:marTop w:val="0"/>
      <w:marBottom w:val="0"/>
      <w:divBdr>
        <w:top w:val="none" w:sz="0" w:space="0" w:color="auto"/>
        <w:left w:val="none" w:sz="0" w:space="0" w:color="auto"/>
        <w:bottom w:val="none" w:sz="0" w:space="0" w:color="auto"/>
        <w:right w:val="none" w:sz="0" w:space="0" w:color="auto"/>
      </w:divBdr>
    </w:div>
    <w:div w:id="1928466052">
      <w:bodyDiv w:val="1"/>
      <w:marLeft w:val="0"/>
      <w:marRight w:val="0"/>
      <w:marTop w:val="0"/>
      <w:marBottom w:val="0"/>
      <w:divBdr>
        <w:top w:val="none" w:sz="0" w:space="0" w:color="auto"/>
        <w:left w:val="none" w:sz="0" w:space="0" w:color="auto"/>
        <w:bottom w:val="none" w:sz="0" w:space="0" w:color="auto"/>
        <w:right w:val="none" w:sz="0" w:space="0" w:color="auto"/>
      </w:divBdr>
    </w:div>
    <w:div w:id="1930432614">
      <w:bodyDiv w:val="1"/>
      <w:marLeft w:val="0"/>
      <w:marRight w:val="0"/>
      <w:marTop w:val="0"/>
      <w:marBottom w:val="0"/>
      <w:divBdr>
        <w:top w:val="none" w:sz="0" w:space="0" w:color="auto"/>
        <w:left w:val="none" w:sz="0" w:space="0" w:color="auto"/>
        <w:bottom w:val="none" w:sz="0" w:space="0" w:color="auto"/>
        <w:right w:val="none" w:sz="0" w:space="0" w:color="auto"/>
      </w:divBdr>
    </w:div>
    <w:div w:id="1943879757">
      <w:bodyDiv w:val="1"/>
      <w:marLeft w:val="0"/>
      <w:marRight w:val="0"/>
      <w:marTop w:val="0"/>
      <w:marBottom w:val="0"/>
      <w:divBdr>
        <w:top w:val="none" w:sz="0" w:space="0" w:color="auto"/>
        <w:left w:val="none" w:sz="0" w:space="0" w:color="auto"/>
        <w:bottom w:val="none" w:sz="0" w:space="0" w:color="auto"/>
        <w:right w:val="none" w:sz="0" w:space="0" w:color="auto"/>
      </w:divBdr>
    </w:div>
    <w:div w:id="1949658228">
      <w:bodyDiv w:val="1"/>
      <w:marLeft w:val="0"/>
      <w:marRight w:val="0"/>
      <w:marTop w:val="0"/>
      <w:marBottom w:val="0"/>
      <w:divBdr>
        <w:top w:val="none" w:sz="0" w:space="0" w:color="auto"/>
        <w:left w:val="none" w:sz="0" w:space="0" w:color="auto"/>
        <w:bottom w:val="none" w:sz="0" w:space="0" w:color="auto"/>
        <w:right w:val="none" w:sz="0" w:space="0" w:color="auto"/>
      </w:divBdr>
    </w:div>
    <w:div w:id="1960916517">
      <w:bodyDiv w:val="1"/>
      <w:marLeft w:val="0"/>
      <w:marRight w:val="0"/>
      <w:marTop w:val="0"/>
      <w:marBottom w:val="0"/>
      <w:divBdr>
        <w:top w:val="none" w:sz="0" w:space="0" w:color="auto"/>
        <w:left w:val="none" w:sz="0" w:space="0" w:color="auto"/>
        <w:bottom w:val="none" w:sz="0" w:space="0" w:color="auto"/>
        <w:right w:val="none" w:sz="0" w:space="0" w:color="auto"/>
      </w:divBdr>
    </w:div>
    <w:div w:id="1970696394">
      <w:bodyDiv w:val="1"/>
      <w:marLeft w:val="0"/>
      <w:marRight w:val="0"/>
      <w:marTop w:val="0"/>
      <w:marBottom w:val="0"/>
      <w:divBdr>
        <w:top w:val="none" w:sz="0" w:space="0" w:color="auto"/>
        <w:left w:val="none" w:sz="0" w:space="0" w:color="auto"/>
        <w:bottom w:val="none" w:sz="0" w:space="0" w:color="auto"/>
        <w:right w:val="none" w:sz="0" w:space="0" w:color="auto"/>
      </w:divBdr>
    </w:div>
    <w:div w:id="1974016982">
      <w:bodyDiv w:val="1"/>
      <w:marLeft w:val="0"/>
      <w:marRight w:val="0"/>
      <w:marTop w:val="0"/>
      <w:marBottom w:val="0"/>
      <w:divBdr>
        <w:top w:val="none" w:sz="0" w:space="0" w:color="auto"/>
        <w:left w:val="none" w:sz="0" w:space="0" w:color="auto"/>
        <w:bottom w:val="none" w:sz="0" w:space="0" w:color="auto"/>
        <w:right w:val="none" w:sz="0" w:space="0" w:color="auto"/>
      </w:divBdr>
    </w:div>
    <w:div w:id="1977951466">
      <w:bodyDiv w:val="1"/>
      <w:marLeft w:val="0"/>
      <w:marRight w:val="0"/>
      <w:marTop w:val="0"/>
      <w:marBottom w:val="0"/>
      <w:divBdr>
        <w:top w:val="none" w:sz="0" w:space="0" w:color="auto"/>
        <w:left w:val="none" w:sz="0" w:space="0" w:color="auto"/>
        <w:bottom w:val="none" w:sz="0" w:space="0" w:color="auto"/>
        <w:right w:val="none" w:sz="0" w:space="0" w:color="auto"/>
      </w:divBdr>
    </w:div>
    <w:div w:id="2038964449">
      <w:bodyDiv w:val="1"/>
      <w:marLeft w:val="0"/>
      <w:marRight w:val="0"/>
      <w:marTop w:val="0"/>
      <w:marBottom w:val="0"/>
      <w:divBdr>
        <w:top w:val="none" w:sz="0" w:space="0" w:color="auto"/>
        <w:left w:val="none" w:sz="0" w:space="0" w:color="auto"/>
        <w:bottom w:val="none" w:sz="0" w:space="0" w:color="auto"/>
        <w:right w:val="none" w:sz="0" w:space="0" w:color="auto"/>
      </w:divBdr>
    </w:div>
    <w:div w:id="2055225772">
      <w:bodyDiv w:val="1"/>
      <w:marLeft w:val="0"/>
      <w:marRight w:val="0"/>
      <w:marTop w:val="0"/>
      <w:marBottom w:val="0"/>
      <w:divBdr>
        <w:top w:val="none" w:sz="0" w:space="0" w:color="auto"/>
        <w:left w:val="none" w:sz="0" w:space="0" w:color="auto"/>
        <w:bottom w:val="none" w:sz="0" w:space="0" w:color="auto"/>
        <w:right w:val="none" w:sz="0" w:space="0" w:color="auto"/>
      </w:divBdr>
      <w:divsChild>
        <w:div w:id="637493021">
          <w:marLeft w:val="0"/>
          <w:marRight w:val="0"/>
          <w:marTop w:val="0"/>
          <w:marBottom w:val="0"/>
          <w:divBdr>
            <w:top w:val="none" w:sz="0" w:space="0" w:color="auto"/>
            <w:left w:val="none" w:sz="0" w:space="0" w:color="auto"/>
            <w:bottom w:val="none" w:sz="0" w:space="0" w:color="auto"/>
            <w:right w:val="none" w:sz="0" w:space="0" w:color="auto"/>
          </w:divBdr>
        </w:div>
      </w:divsChild>
    </w:div>
    <w:div w:id="2072802365">
      <w:bodyDiv w:val="1"/>
      <w:marLeft w:val="0"/>
      <w:marRight w:val="0"/>
      <w:marTop w:val="0"/>
      <w:marBottom w:val="0"/>
      <w:divBdr>
        <w:top w:val="none" w:sz="0" w:space="0" w:color="auto"/>
        <w:left w:val="none" w:sz="0" w:space="0" w:color="auto"/>
        <w:bottom w:val="none" w:sz="0" w:space="0" w:color="auto"/>
        <w:right w:val="none" w:sz="0" w:space="0" w:color="auto"/>
      </w:divBdr>
    </w:div>
    <w:div w:id="2079130132">
      <w:bodyDiv w:val="1"/>
      <w:marLeft w:val="0"/>
      <w:marRight w:val="0"/>
      <w:marTop w:val="0"/>
      <w:marBottom w:val="0"/>
      <w:divBdr>
        <w:top w:val="none" w:sz="0" w:space="0" w:color="auto"/>
        <w:left w:val="none" w:sz="0" w:space="0" w:color="auto"/>
        <w:bottom w:val="none" w:sz="0" w:space="0" w:color="auto"/>
        <w:right w:val="none" w:sz="0" w:space="0" w:color="auto"/>
      </w:divBdr>
    </w:div>
    <w:div w:id="2080862157">
      <w:bodyDiv w:val="1"/>
      <w:marLeft w:val="0"/>
      <w:marRight w:val="0"/>
      <w:marTop w:val="0"/>
      <w:marBottom w:val="0"/>
      <w:divBdr>
        <w:top w:val="none" w:sz="0" w:space="0" w:color="auto"/>
        <w:left w:val="none" w:sz="0" w:space="0" w:color="auto"/>
        <w:bottom w:val="none" w:sz="0" w:space="0" w:color="auto"/>
        <w:right w:val="none" w:sz="0" w:space="0" w:color="auto"/>
      </w:divBdr>
      <w:divsChild>
        <w:div w:id="1621717717">
          <w:marLeft w:val="0"/>
          <w:marRight w:val="0"/>
          <w:marTop w:val="0"/>
          <w:marBottom w:val="0"/>
          <w:divBdr>
            <w:top w:val="none" w:sz="0" w:space="0" w:color="auto"/>
            <w:left w:val="none" w:sz="0" w:space="0" w:color="auto"/>
            <w:bottom w:val="none" w:sz="0" w:space="0" w:color="auto"/>
            <w:right w:val="none" w:sz="0" w:space="0" w:color="auto"/>
          </w:divBdr>
        </w:div>
      </w:divsChild>
    </w:div>
    <w:div w:id="2084140834">
      <w:bodyDiv w:val="1"/>
      <w:marLeft w:val="0"/>
      <w:marRight w:val="0"/>
      <w:marTop w:val="0"/>
      <w:marBottom w:val="0"/>
      <w:divBdr>
        <w:top w:val="none" w:sz="0" w:space="0" w:color="auto"/>
        <w:left w:val="none" w:sz="0" w:space="0" w:color="auto"/>
        <w:bottom w:val="none" w:sz="0" w:space="0" w:color="auto"/>
        <w:right w:val="none" w:sz="0" w:space="0" w:color="auto"/>
      </w:divBdr>
    </w:div>
    <w:div w:id="2092120129">
      <w:bodyDiv w:val="1"/>
      <w:marLeft w:val="0"/>
      <w:marRight w:val="0"/>
      <w:marTop w:val="0"/>
      <w:marBottom w:val="0"/>
      <w:divBdr>
        <w:top w:val="none" w:sz="0" w:space="0" w:color="auto"/>
        <w:left w:val="none" w:sz="0" w:space="0" w:color="auto"/>
        <w:bottom w:val="none" w:sz="0" w:space="0" w:color="auto"/>
        <w:right w:val="none" w:sz="0" w:space="0" w:color="auto"/>
      </w:divBdr>
    </w:div>
    <w:div w:id="2095122889">
      <w:bodyDiv w:val="1"/>
      <w:marLeft w:val="0"/>
      <w:marRight w:val="0"/>
      <w:marTop w:val="0"/>
      <w:marBottom w:val="0"/>
      <w:divBdr>
        <w:top w:val="none" w:sz="0" w:space="0" w:color="auto"/>
        <w:left w:val="none" w:sz="0" w:space="0" w:color="auto"/>
        <w:bottom w:val="none" w:sz="0" w:space="0" w:color="auto"/>
        <w:right w:val="none" w:sz="0" w:space="0" w:color="auto"/>
      </w:divBdr>
    </w:div>
    <w:div w:id="2095934572">
      <w:bodyDiv w:val="1"/>
      <w:marLeft w:val="0"/>
      <w:marRight w:val="0"/>
      <w:marTop w:val="0"/>
      <w:marBottom w:val="0"/>
      <w:divBdr>
        <w:top w:val="none" w:sz="0" w:space="0" w:color="auto"/>
        <w:left w:val="none" w:sz="0" w:space="0" w:color="auto"/>
        <w:bottom w:val="none" w:sz="0" w:space="0" w:color="auto"/>
        <w:right w:val="none" w:sz="0" w:space="0" w:color="auto"/>
      </w:divBdr>
    </w:div>
    <w:div w:id="2120566364">
      <w:bodyDiv w:val="1"/>
      <w:marLeft w:val="0"/>
      <w:marRight w:val="0"/>
      <w:marTop w:val="0"/>
      <w:marBottom w:val="0"/>
      <w:divBdr>
        <w:top w:val="none" w:sz="0" w:space="0" w:color="auto"/>
        <w:left w:val="none" w:sz="0" w:space="0" w:color="auto"/>
        <w:bottom w:val="none" w:sz="0" w:space="0" w:color="auto"/>
        <w:right w:val="none" w:sz="0" w:space="0" w:color="auto"/>
      </w:divBdr>
      <w:divsChild>
        <w:div w:id="602345887">
          <w:marLeft w:val="0"/>
          <w:marRight w:val="0"/>
          <w:marTop w:val="0"/>
          <w:marBottom w:val="0"/>
          <w:divBdr>
            <w:top w:val="none" w:sz="0" w:space="0" w:color="auto"/>
            <w:left w:val="none" w:sz="0" w:space="0" w:color="auto"/>
            <w:bottom w:val="none" w:sz="0" w:space="0" w:color="auto"/>
            <w:right w:val="none" w:sz="0" w:space="0" w:color="auto"/>
          </w:divBdr>
        </w:div>
      </w:divsChild>
    </w:div>
    <w:div w:id="2130322003">
      <w:bodyDiv w:val="1"/>
      <w:marLeft w:val="0"/>
      <w:marRight w:val="0"/>
      <w:marTop w:val="0"/>
      <w:marBottom w:val="0"/>
      <w:divBdr>
        <w:top w:val="none" w:sz="0" w:space="0" w:color="auto"/>
        <w:left w:val="none" w:sz="0" w:space="0" w:color="auto"/>
        <w:bottom w:val="none" w:sz="0" w:space="0" w:color="auto"/>
        <w:right w:val="none" w:sz="0" w:space="0" w:color="auto"/>
      </w:divBdr>
    </w:div>
    <w:div w:id="2141919437">
      <w:bodyDiv w:val="1"/>
      <w:marLeft w:val="0"/>
      <w:marRight w:val="0"/>
      <w:marTop w:val="0"/>
      <w:marBottom w:val="0"/>
      <w:divBdr>
        <w:top w:val="none" w:sz="0" w:space="0" w:color="auto"/>
        <w:left w:val="none" w:sz="0" w:space="0" w:color="auto"/>
        <w:bottom w:val="none" w:sz="0" w:space="0" w:color="auto"/>
        <w:right w:val="none" w:sz="0" w:space="0" w:color="auto"/>
      </w:divBdr>
    </w:div>
    <w:div w:id="2144695175">
      <w:bodyDiv w:val="1"/>
      <w:marLeft w:val="0"/>
      <w:marRight w:val="0"/>
      <w:marTop w:val="0"/>
      <w:marBottom w:val="0"/>
      <w:divBdr>
        <w:top w:val="none" w:sz="0" w:space="0" w:color="auto"/>
        <w:left w:val="none" w:sz="0" w:space="0" w:color="auto"/>
        <w:bottom w:val="none" w:sz="0" w:space="0" w:color="auto"/>
        <w:right w:val="none" w:sz="0" w:space="0" w:color="auto"/>
      </w:divBdr>
    </w:div>
    <w:div w:id="214592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16D5534F577E964CD9FF3805848C159B9EC0ACBB9DA3435EC9E3138D9D7761A8F550CF074FAD06B9A482849EA4EDE25AA7C8465954A3B2EAF460mCf6G" TargetMode="External"/><Relationship Id="rId13" Type="http://schemas.openxmlformats.org/officeDocument/2006/relationships/hyperlink" Target="consultantplus://offline/ref=DB3047BCD1716818E8E6C44A73C0EE027BF493D90AB31BDCDD1191D2C6EF572CD2791D2D11566C73E1682131513C171466EAE8D8A26CD36C550BBFQ6hD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5A755D6178CE176B0E2F6D250F9751F3E732659E98C9EBA4801651F19313EE5D537DC9025D60B1C2C03A04DA38EE9C3166B7B96BAC97A4557FCC2kAmB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68EE5CED933531E0BB8E931216F129C093980D9FBF1D9EB6915960342AE943E04DA8DBAA73E6B6EEA4621C945DA4FC5DC9195EBA890E2D4895DEk2N1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54489&amp;dst=100465&amp;field=134&amp;date=28.08.2023" TargetMode="External"/><Relationship Id="rId4" Type="http://schemas.openxmlformats.org/officeDocument/2006/relationships/settings" Target="settings.xml"/><Relationship Id="rId9" Type="http://schemas.openxmlformats.org/officeDocument/2006/relationships/hyperlink" Target="consultantplus://offline/ref=EC283EA0A7F127BCC66B40C043E79B901B52129EC4DB1DDCABFDF9B68ADD52D132FA534DFAA3B81F4061810E572B1D4C50383EB2F449B874CA02F0U1u9G" TargetMode="External"/><Relationship Id="rId14" Type="http://schemas.openxmlformats.org/officeDocument/2006/relationships/hyperlink" Target="consultantplus://offline/ref=6A95939E8D81A5D70F643ACE7D4868C3E8BBC199335208E1D46FCC9369543F00139D39784FD143C3A4B28078677BC6B73F714FDDFBCB9EB20668E8B1H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DBA7-B25C-42A7-9876-DB96C4E2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53</Pages>
  <Words>21407</Words>
  <Characters>122020</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Глушенкова Наталья Александровна</cp:lastModifiedBy>
  <cp:revision>5</cp:revision>
  <cp:lastPrinted>2023-11-03T10:30:00Z</cp:lastPrinted>
  <dcterms:created xsi:type="dcterms:W3CDTF">2023-11-08T12:04:00Z</dcterms:created>
  <dcterms:modified xsi:type="dcterms:W3CDTF">2023-11-10T13:53:00Z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