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32" w:rsidRPr="00CA43A2" w:rsidRDefault="00292932" w:rsidP="00292932">
      <w:pPr>
        <w:autoSpaceDE w:val="0"/>
        <w:autoSpaceDN w:val="0"/>
        <w:adjustRightInd w:val="0"/>
        <w:jc w:val="right"/>
        <w:rPr>
          <w:rFonts w:ascii="PT Astra Serif" w:hAnsi="PT Astra Serif" w:cs="Calibri"/>
        </w:rPr>
      </w:pPr>
      <w:r w:rsidRPr="00CA43A2">
        <w:rPr>
          <w:rFonts w:ascii="PT Astra Serif" w:hAnsi="PT Astra Serif" w:cs="Calibri"/>
        </w:rPr>
        <w:t>ПРОЕКТ</w:t>
      </w:r>
    </w:p>
    <w:p w:rsidR="00292932" w:rsidRPr="00CA43A2" w:rsidRDefault="00292932" w:rsidP="00292932">
      <w:pPr>
        <w:autoSpaceDE w:val="0"/>
        <w:autoSpaceDN w:val="0"/>
        <w:adjustRightInd w:val="0"/>
        <w:jc w:val="right"/>
        <w:rPr>
          <w:rFonts w:ascii="PT Astra Serif" w:hAnsi="PT Astra Serif" w:cs="Calibri"/>
        </w:rPr>
      </w:pPr>
    </w:p>
    <w:p w:rsidR="00292932" w:rsidRPr="00CA43A2" w:rsidRDefault="00292932" w:rsidP="00292932">
      <w:pPr>
        <w:autoSpaceDE w:val="0"/>
        <w:autoSpaceDN w:val="0"/>
        <w:adjustRightInd w:val="0"/>
        <w:jc w:val="right"/>
        <w:rPr>
          <w:rFonts w:ascii="PT Astra Serif" w:hAnsi="PT Astra Serif" w:cs="Calibri"/>
        </w:rPr>
      </w:pPr>
    </w:p>
    <w:p w:rsidR="00292932" w:rsidRPr="00CA43A2" w:rsidRDefault="00292932" w:rsidP="00292932">
      <w:pPr>
        <w:jc w:val="center"/>
        <w:rPr>
          <w:rFonts w:ascii="PT Astra Serif" w:hAnsi="PT Astra Serif"/>
          <w:b/>
        </w:rPr>
      </w:pPr>
      <w:r w:rsidRPr="00CA43A2">
        <w:rPr>
          <w:rFonts w:ascii="PT Astra Serif" w:hAnsi="PT Astra Serif"/>
          <w:b/>
        </w:rPr>
        <w:t>ПРАВИТЕЛЬСТВО УЛЬЯНОВСКОЙ ОБЛАСТИ</w:t>
      </w:r>
    </w:p>
    <w:p w:rsidR="00292932" w:rsidRPr="00CA43A2" w:rsidRDefault="00292932" w:rsidP="00292932">
      <w:pPr>
        <w:jc w:val="center"/>
        <w:rPr>
          <w:rFonts w:ascii="PT Astra Serif" w:hAnsi="PT Astra Serif"/>
          <w:b/>
        </w:rPr>
      </w:pPr>
    </w:p>
    <w:p w:rsidR="00292932" w:rsidRPr="00CA43A2" w:rsidRDefault="00292932" w:rsidP="00292932">
      <w:pPr>
        <w:autoSpaceDE w:val="0"/>
        <w:autoSpaceDN w:val="0"/>
        <w:adjustRightInd w:val="0"/>
        <w:jc w:val="center"/>
        <w:rPr>
          <w:rFonts w:ascii="PT Astra Serif" w:hAnsi="PT Astra Serif" w:cs="Calibri"/>
          <w:b/>
          <w:bCs/>
        </w:rPr>
      </w:pPr>
      <w:r w:rsidRPr="00CA43A2">
        <w:rPr>
          <w:rFonts w:ascii="PT Astra Serif" w:hAnsi="PT Astra Serif" w:cs="Calibri"/>
          <w:b/>
          <w:bCs/>
        </w:rPr>
        <w:t>ПОСТАНОВЛЕНИЕ</w:t>
      </w:r>
    </w:p>
    <w:p w:rsidR="00292932" w:rsidRPr="00E81E21" w:rsidRDefault="00292932" w:rsidP="00292932">
      <w:pPr>
        <w:pStyle w:val="ConsPlusTitle"/>
        <w:widowControl/>
        <w:rPr>
          <w:rFonts w:ascii="PT Astra Serif" w:hAnsi="PT Astra Serif"/>
          <w:b w:val="0"/>
          <w:bCs w:val="0"/>
          <w:sz w:val="28"/>
          <w:szCs w:val="28"/>
        </w:rPr>
      </w:pPr>
    </w:p>
    <w:p w:rsidR="00292932" w:rsidRPr="00E81E21" w:rsidRDefault="00292932" w:rsidP="00292932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292932" w:rsidRPr="00E81E21" w:rsidRDefault="00292932" w:rsidP="00292932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81E21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E81E21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постановление</w:t>
      </w:r>
      <w:r w:rsidRPr="00E81E21">
        <w:rPr>
          <w:rFonts w:ascii="PT Astra Serif" w:hAnsi="PT Astra Serif"/>
          <w:sz w:val="28"/>
          <w:szCs w:val="28"/>
        </w:rPr>
        <w:t xml:space="preserve"> </w:t>
      </w:r>
    </w:p>
    <w:p w:rsidR="00292932" w:rsidRPr="00E81E21" w:rsidRDefault="00292932" w:rsidP="00292932">
      <w:pPr>
        <w:pStyle w:val="ConsPlusTitle"/>
        <w:widowControl/>
        <w:suppressAutoHyphens/>
        <w:jc w:val="center"/>
        <w:rPr>
          <w:rFonts w:ascii="PT Astra Serif" w:hAnsi="PT Astra Serif"/>
          <w:sz w:val="26"/>
          <w:szCs w:val="26"/>
        </w:rPr>
      </w:pPr>
      <w:r w:rsidRPr="00E81E21"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  <w:r w:rsidRPr="00E66FA0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18.03</w:t>
      </w:r>
      <w:r w:rsidRPr="00E66FA0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E66FA0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124</w:t>
      </w:r>
      <w:r w:rsidRPr="00E66FA0">
        <w:rPr>
          <w:rFonts w:ascii="PT Astra Serif" w:hAnsi="PT Astra Serif"/>
          <w:sz w:val="28"/>
          <w:szCs w:val="28"/>
        </w:rPr>
        <w:t>-П</w:t>
      </w:r>
    </w:p>
    <w:p w:rsidR="00292932" w:rsidRPr="00E81E21" w:rsidRDefault="00292932" w:rsidP="00292932">
      <w:pPr>
        <w:suppressAutoHyphens/>
        <w:autoSpaceDE w:val="0"/>
        <w:jc w:val="both"/>
        <w:rPr>
          <w:rFonts w:ascii="PT Astra Serif" w:hAnsi="PT Astra Serif"/>
        </w:rPr>
      </w:pPr>
    </w:p>
    <w:p w:rsidR="00292932" w:rsidRPr="00E81E21" w:rsidRDefault="00292932" w:rsidP="00292932">
      <w:pPr>
        <w:suppressAutoHyphens/>
        <w:autoSpaceDE w:val="0"/>
        <w:ind w:firstLine="709"/>
        <w:jc w:val="both"/>
        <w:rPr>
          <w:rFonts w:ascii="PT Astra Serif" w:hAnsi="PT Astra Serif"/>
        </w:rPr>
      </w:pPr>
      <w:r w:rsidRPr="00E81E21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E81E21">
        <w:rPr>
          <w:rFonts w:ascii="PT Astra Serif" w:hAnsi="PT Astra Serif"/>
        </w:rPr>
        <w:t>п</w:t>
      </w:r>
      <w:proofErr w:type="gramEnd"/>
      <w:r w:rsidRPr="00E81E21">
        <w:rPr>
          <w:rFonts w:ascii="PT Astra Serif" w:hAnsi="PT Astra Serif"/>
        </w:rPr>
        <w:t xml:space="preserve"> о с т а н о в л я е т:</w:t>
      </w:r>
    </w:p>
    <w:p w:rsidR="00332603" w:rsidRDefault="00292932" w:rsidP="00332603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Внести </w:t>
      </w:r>
      <w:r w:rsidRPr="00A23BD1">
        <w:rPr>
          <w:rFonts w:ascii="PT Astra Serif" w:hAnsi="PT Astra Serif"/>
          <w:color w:val="000000" w:themeColor="text1"/>
        </w:rPr>
        <w:t>в приложени</w:t>
      </w:r>
      <w:r>
        <w:rPr>
          <w:rFonts w:ascii="PT Astra Serif" w:hAnsi="PT Astra Serif"/>
          <w:color w:val="000000" w:themeColor="text1"/>
        </w:rPr>
        <w:t>е</w:t>
      </w:r>
      <w:r w:rsidRPr="00A23BD1">
        <w:rPr>
          <w:rFonts w:ascii="PT Astra Serif" w:hAnsi="PT Astra Serif"/>
          <w:color w:val="000000" w:themeColor="text1"/>
        </w:rPr>
        <w:t xml:space="preserve"> № </w:t>
      </w:r>
      <w:r>
        <w:rPr>
          <w:rFonts w:ascii="PT Astra Serif" w:hAnsi="PT Astra Serif"/>
          <w:color w:val="000000" w:themeColor="text1"/>
        </w:rPr>
        <w:t>1</w:t>
      </w:r>
      <w:r w:rsidRPr="00A23BD1">
        <w:rPr>
          <w:rFonts w:ascii="PT Astra Serif" w:hAnsi="PT Astra Serif"/>
          <w:color w:val="000000" w:themeColor="text1"/>
        </w:rPr>
        <w:t xml:space="preserve"> к постановлению Правительства Ульяновской области от 18.03.2022 № 124-П «О правовом регулировании отдельных вопросов осуществления регионального государственного лицензионного </w:t>
      </w:r>
      <w:proofErr w:type="gramStart"/>
      <w:r w:rsidRPr="00A23BD1">
        <w:rPr>
          <w:rFonts w:ascii="PT Astra Serif" w:hAnsi="PT Astra Serif"/>
          <w:color w:val="000000" w:themeColor="text1"/>
        </w:rPr>
        <w:t>контроля за</w:t>
      </w:r>
      <w:proofErr w:type="gramEnd"/>
      <w:r w:rsidRPr="00A23BD1">
        <w:rPr>
          <w:rFonts w:ascii="PT Astra Serif" w:hAnsi="PT Astra Serif"/>
          <w:color w:val="000000" w:themeColor="text1"/>
        </w:rPr>
        <w:t xml:space="preserve"> осуществлением предпринимательской деятельности по управлению многоквартирными домами на территории Ульяновской области» изменение, </w:t>
      </w:r>
      <w:r>
        <w:rPr>
          <w:rFonts w:ascii="PT Astra Serif" w:hAnsi="PT Astra Serif"/>
          <w:color w:val="000000" w:themeColor="text1"/>
        </w:rPr>
        <w:t>дополнив его пунктом 3</w:t>
      </w:r>
      <w:r w:rsidRPr="00A23BD1">
        <w:rPr>
          <w:rFonts w:ascii="PT Astra Serif" w:hAnsi="PT Astra Serif"/>
          <w:color w:val="000000" w:themeColor="text1"/>
        </w:rPr>
        <w:t xml:space="preserve"> </w:t>
      </w:r>
      <w:r w:rsidRPr="00E81E21">
        <w:rPr>
          <w:rFonts w:ascii="PT Astra Serif" w:hAnsi="PT Astra Serif"/>
        </w:rPr>
        <w:t>следующе</w:t>
      </w:r>
      <w:r>
        <w:rPr>
          <w:rFonts w:ascii="PT Astra Serif" w:hAnsi="PT Astra Serif"/>
        </w:rPr>
        <w:t>го</w:t>
      </w:r>
      <w:r w:rsidRPr="00E81E2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содержания</w:t>
      </w:r>
      <w:r w:rsidR="001B14BE">
        <w:rPr>
          <w:rFonts w:ascii="PT Astra Serif" w:hAnsi="PT Astra Serif"/>
        </w:rPr>
        <w:t>:</w:t>
      </w:r>
    </w:p>
    <w:p w:rsidR="00292932" w:rsidRPr="00F2422F" w:rsidRDefault="00292932" w:rsidP="00332603">
      <w:pPr>
        <w:suppressAutoHyphens/>
        <w:ind w:firstLine="709"/>
        <w:jc w:val="both"/>
        <w:rPr>
          <w:rFonts w:ascii="PT Astra Serif" w:hAnsi="PT Astra Serif"/>
        </w:rPr>
      </w:pPr>
      <w:r w:rsidRPr="00F2422F">
        <w:rPr>
          <w:rFonts w:ascii="PT Astra Serif" w:hAnsi="PT Astra Serif"/>
        </w:rPr>
        <w:t xml:space="preserve">«3. </w:t>
      </w:r>
      <w:proofErr w:type="gramStart"/>
      <w:r w:rsidRPr="00F2422F">
        <w:rPr>
          <w:rFonts w:ascii="PT Astra Serif" w:hAnsi="PT Astra Serif"/>
        </w:rPr>
        <w:t xml:space="preserve">Наличие </w:t>
      </w:r>
      <w:r w:rsidR="00F30ED8" w:rsidRPr="00F2422F">
        <w:rPr>
          <w:rFonts w:ascii="PT Astra Serif" w:hAnsi="PT Astra Serif"/>
        </w:rPr>
        <w:t xml:space="preserve">в информационной системе «Мой арбитр» сведений </w:t>
      </w:r>
      <w:r w:rsidR="00B85285">
        <w:rPr>
          <w:rFonts w:ascii="PT Astra Serif" w:hAnsi="PT Astra Serif"/>
        </w:rPr>
        <w:t xml:space="preserve">                  </w:t>
      </w:r>
      <w:r w:rsidR="00F30ED8" w:rsidRPr="00F2422F">
        <w:rPr>
          <w:rFonts w:ascii="PT Astra Serif" w:hAnsi="PT Astra Serif"/>
        </w:rPr>
        <w:t xml:space="preserve">о </w:t>
      </w:r>
      <w:r w:rsidRPr="00F2422F">
        <w:rPr>
          <w:rFonts w:ascii="PT Astra Serif" w:hAnsi="PT Astra Serif"/>
        </w:rPr>
        <w:t xml:space="preserve">вступивших в законную силу </w:t>
      </w:r>
      <w:r w:rsidR="0057161D">
        <w:rPr>
          <w:rFonts w:ascii="PT Astra Serif" w:hAnsi="PT Astra Serif"/>
        </w:rPr>
        <w:t xml:space="preserve">в течение текущего календарного года </w:t>
      </w:r>
      <w:r w:rsidRPr="00F2422F">
        <w:rPr>
          <w:rFonts w:ascii="PT Astra Serif" w:hAnsi="PT Astra Serif"/>
        </w:rPr>
        <w:t>судебных акт</w:t>
      </w:r>
      <w:r w:rsidR="0057161D">
        <w:rPr>
          <w:rFonts w:ascii="PT Astra Serif" w:hAnsi="PT Astra Serif"/>
        </w:rPr>
        <w:t>ах</w:t>
      </w:r>
      <w:r w:rsidRPr="00F2422F">
        <w:rPr>
          <w:rFonts w:ascii="PT Astra Serif" w:hAnsi="PT Astra Serif"/>
        </w:rPr>
        <w:t xml:space="preserve"> арбитражного суда субъекта Российской Федерации </w:t>
      </w:r>
      <w:r w:rsidR="0057161D">
        <w:rPr>
          <w:rFonts w:ascii="PT Astra Serif" w:hAnsi="PT Astra Serif"/>
        </w:rPr>
        <w:t xml:space="preserve">                            </w:t>
      </w:r>
      <w:r w:rsidR="00622316">
        <w:rPr>
          <w:rFonts w:ascii="PT Astra Serif" w:hAnsi="PT Astra Serif"/>
        </w:rPr>
        <w:t>о взыскании</w:t>
      </w:r>
      <w:bookmarkStart w:id="0" w:name="_GoBack"/>
      <w:bookmarkEnd w:id="0"/>
      <w:r w:rsidR="00F30ED8" w:rsidRPr="00F2422F">
        <w:rPr>
          <w:rFonts w:ascii="PT Astra Serif" w:hAnsi="PT Astra Serif"/>
        </w:rPr>
        <w:t xml:space="preserve"> </w:t>
      </w:r>
      <w:r w:rsidRPr="00F2422F">
        <w:rPr>
          <w:rFonts w:ascii="PT Astra Serif" w:hAnsi="PT Astra Serif"/>
        </w:rPr>
        <w:t xml:space="preserve">с </w:t>
      </w:r>
      <w:r w:rsidR="00562D91" w:rsidRPr="00F2422F">
        <w:rPr>
          <w:rFonts w:ascii="PT Astra Serif" w:hAnsi="PT Astra Serif"/>
        </w:rPr>
        <w:t>контролируемого лица</w:t>
      </w:r>
      <w:r w:rsidRPr="00F2422F">
        <w:rPr>
          <w:rFonts w:ascii="PT Astra Serif" w:hAnsi="PT Astra Serif"/>
        </w:rPr>
        <w:t xml:space="preserve"> задолженности </w:t>
      </w:r>
      <w:r w:rsidR="00622316">
        <w:rPr>
          <w:rFonts w:ascii="PT Astra Serif" w:hAnsi="PT Astra Serif"/>
        </w:rPr>
        <w:t xml:space="preserve">по </w:t>
      </w:r>
      <w:r w:rsidR="00622316" w:rsidRPr="00622316">
        <w:rPr>
          <w:rFonts w:ascii="PT Astra Serif" w:hAnsi="PT Astra Serif"/>
        </w:rPr>
        <w:t xml:space="preserve">заключённому </w:t>
      </w:r>
      <w:r w:rsidR="00622316">
        <w:rPr>
          <w:rFonts w:ascii="PT Astra Serif" w:hAnsi="PT Astra Serif"/>
        </w:rPr>
        <w:t>им               с</w:t>
      </w:r>
      <w:r w:rsidR="0057161D">
        <w:rPr>
          <w:rFonts w:ascii="PT Astra Serif" w:hAnsi="PT Astra Serif"/>
        </w:rPr>
        <w:t xml:space="preserve"> </w:t>
      </w:r>
      <w:proofErr w:type="spellStart"/>
      <w:r w:rsidR="0057161D">
        <w:rPr>
          <w:rFonts w:ascii="PT Astra Serif" w:hAnsi="PT Astra Serif"/>
        </w:rPr>
        <w:t>ресурсоснабжающей</w:t>
      </w:r>
      <w:proofErr w:type="spellEnd"/>
      <w:r w:rsidR="0057161D">
        <w:rPr>
          <w:rFonts w:ascii="PT Astra Serif" w:hAnsi="PT Astra Serif"/>
        </w:rPr>
        <w:t xml:space="preserve"> организацией </w:t>
      </w:r>
      <w:r w:rsidRPr="00F2422F">
        <w:rPr>
          <w:rFonts w:ascii="PT Astra Serif" w:hAnsi="PT Astra Serif"/>
        </w:rPr>
        <w:t xml:space="preserve">договору </w:t>
      </w:r>
      <w:r w:rsidR="00622316">
        <w:rPr>
          <w:rFonts w:ascii="PT Astra Serif" w:hAnsi="PT Astra Serif"/>
        </w:rPr>
        <w:t>холодного и горячего водоснабжения, водоотведения, электроснабжения, газоснабжения (в том числе поставки бытового газа в баллонах), отопления (теплоснабжения, в том числе поставки твёрдого топлива</w:t>
      </w:r>
      <w:proofErr w:type="gramEnd"/>
      <w:r w:rsidR="00622316">
        <w:rPr>
          <w:rFonts w:ascii="PT Astra Serif" w:hAnsi="PT Astra Serif"/>
        </w:rPr>
        <w:t xml:space="preserve"> при наличии печного отопления) в части снабжения коммунальными ресурсами</w:t>
      </w:r>
      <w:r w:rsidRPr="00F2422F">
        <w:rPr>
          <w:rFonts w:ascii="PT Astra Serif" w:hAnsi="PT Astra Serif"/>
        </w:rPr>
        <w:t xml:space="preserve"> </w:t>
      </w:r>
      <w:r w:rsidR="00622316">
        <w:rPr>
          <w:rFonts w:ascii="PT Astra Serif" w:hAnsi="PT Astra Serif"/>
        </w:rPr>
        <w:t xml:space="preserve">в целях </w:t>
      </w:r>
      <w:r w:rsidRPr="00F2422F">
        <w:rPr>
          <w:rFonts w:ascii="PT Astra Serif" w:hAnsi="PT Astra Serif"/>
        </w:rPr>
        <w:t xml:space="preserve">предоставления                   </w:t>
      </w:r>
      <w:r w:rsidR="00622316">
        <w:rPr>
          <w:rFonts w:ascii="PT Astra Serif" w:hAnsi="PT Astra Serif"/>
        </w:rPr>
        <w:t xml:space="preserve">соответствующей </w:t>
      </w:r>
      <w:r w:rsidRPr="00F2422F">
        <w:rPr>
          <w:rFonts w:ascii="PT Astra Serif" w:hAnsi="PT Astra Serif"/>
        </w:rPr>
        <w:t xml:space="preserve">коммунальной услуги </w:t>
      </w:r>
      <w:r w:rsidR="00622316">
        <w:rPr>
          <w:rFonts w:ascii="PT Astra Serif" w:hAnsi="PT Astra Serif"/>
        </w:rPr>
        <w:t>собственникам и пользователям помещений в многоквартирном доме и (или) в целях</w:t>
      </w:r>
      <w:r w:rsidRPr="00F2422F">
        <w:rPr>
          <w:rFonts w:ascii="PT Astra Serif" w:hAnsi="PT Astra Serif"/>
        </w:rPr>
        <w:t xml:space="preserve"> содержани</w:t>
      </w:r>
      <w:r w:rsidR="00622316">
        <w:rPr>
          <w:rFonts w:ascii="PT Astra Serif" w:hAnsi="PT Astra Serif"/>
        </w:rPr>
        <w:t>я</w:t>
      </w:r>
      <w:r w:rsidRPr="00F2422F">
        <w:rPr>
          <w:rFonts w:ascii="PT Astra Serif" w:hAnsi="PT Astra Serif"/>
        </w:rPr>
        <w:t xml:space="preserve">               общего имущества в многоквартирном доме</w:t>
      </w:r>
      <w:proofErr w:type="gramStart"/>
      <w:r w:rsidR="00F30ED8" w:rsidRPr="00F2422F">
        <w:rPr>
          <w:rFonts w:ascii="PT Astra Serif" w:hAnsi="PT Astra Serif"/>
        </w:rPr>
        <w:t>.</w:t>
      </w:r>
      <w:r w:rsidRPr="00F2422F">
        <w:rPr>
          <w:rFonts w:ascii="PT Astra Serif" w:hAnsi="PT Astra Serif"/>
        </w:rPr>
        <w:t>».</w:t>
      </w:r>
      <w:proofErr w:type="gramEnd"/>
    </w:p>
    <w:p w:rsidR="00292932" w:rsidRPr="002F183C" w:rsidRDefault="00292932" w:rsidP="00292932">
      <w:pPr>
        <w:ind w:firstLine="709"/>
        <w:jc w:val="both"/>
        <w:rPr>
          <w:rFonts w:ascii="PT Astra Serif" w:hAnsi="PT Astra Serif"/>
        </w:rPr>
      </w:pPr>
      <w:r w:rsidRPr="002F183C">
        <w:rPr>
          <w:rFonts w:ascii="PT Astra Serif" w:hAnsi="PT Astra Serif"/>
        </w:rPr>
        <w:t>2. Настоящее постановление вступает в силу на следующий день после дня его официального опубликования.</w:t>
      </w:r>
    </w:p>
    <w:p w:rsidR="00292932" w:rsidRPr="002F183C" w:rsidRDefault="00292932" w:rsidP="00292932">
      <w:pPr>
        <w:ind w:firstLine="709"/>
        <w:jc w:val="both"/>
        <w:rPr>
          <w:rFonts w:ascii="PT Astra Serif" w:hAnsi="PT Astra Serif"/>
        </w:rPr>
      </w:pPr>
    </w:p>
    <w:p w:rsidR="00292932" w:rsidRPr="002F183C" w:rsidRDefault="00292932" w:rsidP="00292932">
      <w:pPr>
        <w:ind w:firstLine="709"/>
        <w:jc w:val="both"/>
        <w:rPr>
          <w:rFonts w:ascii="PT Astra Serif" w:hAnsi="PT Astra Serif"/>
        </w:rPr>
      </w:pPr>
    </w:p>
    <w:p w:rsidR="00292932" w:rsidRPr="002F183C" w:rsidRDefault="00292932" w:rsidP="00292932">
      <w:pPr>
        <w:ind w:firstLine="709"/>
        <w:jc w:val="both"/>
        <w:rPr>
          <w:rFonts w:ascii="PT Astra Serif" w:hAnsi="PT Astra Serif"/>
        </w:rPr>
      </w:pPr>
    </w:p>
    <w:p w:rsidR="00292932" w:rsidRPr="002F183C" w:rsidRDefault="00292932" w:rsidP="00292932">
      <w:pPr>
        <w:jc w:val="both"/>
        <w:rPr>
          <w:rFonts w:ascii="PT Astra Serif" w:hAnsi="PT Astra Serif"/>
        </w:rPr>
      </w:pPr>
      <w:r w:rsidRPr="002F183C">
        <w:rPr>
          <w:rFonts w:ascii="PT Astra Serif" w:hAnsi="PT Astra Serif"/>
        </w:rPr>
        <w:t xml:space="preserve">Председатель </w:t>
      </w:r>
    </w:p>
    <w:p w:rsidR="00292932" w:rsidRDefault="00292932" w:rsidP="00292932">
      <w:pPr>
        <w:jc w:val="both"/>
        <w:rPr>
          <w:rFonts w:ascii="PT Astra Serif" w:hAnsi="PT Astra Serif"/>
        </w:rPr>
      </w:pPr>
      <w:r w:rsidRPr="002F183C">
        <w:rPr>
          <w:rFonts w:ascii="PT Astra Serif" w:hAnsi="PT Astra Serif"/>
        </w:rPr>
        <w:t xml:space="preserve">Правительства области                                         </w:t>
      </w:r>
      <w:r>
        <w:rPr>
          <w:rFonts w:ascii="PT Astra Serif" w:hAnsi="PT Astra Serif"/>
        </w:rPr>
        <w:t xml:space="preserve">                             </w:t>
      </w:r>
      <w:proofErr w:type="spellStart"/>
      <w:r w:rsidRPr="002F183C">
        <w:rPr>
          <w:rFonts w:ascii="PT Astra Serif" w:hAnsi="PT Astra Serif"/>
        </w:rPr>
        <w:t>В.Н.Разумков</w:t>
      </w:r>
      <w:proofErr w:type="spellEnd"/>
    </w:p>
    <w:p w:rsidR="00D21D96" w:rsidRDefault="00622316"/>
    <w:sectPr w:rsidR="00D2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32"/>
    <w:rsid w:val="001B14BE"/>
    <w:rsid w:val="00292932"/>
    <w:rsid w:val="00332603"/>
    <w:rsid w:val="00562D91"/>
    <w:rsid w:val="0057161D"/>
    <w:rsid w:val="00622316"/>
    <w:rsid w:val="00640920"/>
    <w:rsid w:val="006B686F"/>
    <w:rsid w:val="00B85285"/>
    <w:rsid w:val="00F2422F"/>
    <w:rsid w:val="00F3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29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B85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93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929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B85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9</cp:revision>
  <dcterms:created xsi:type="dcterms:W3CDTF">2024-03-25T11:34:00Z</dcterms:created>
  <dcterms:modified xsi:type="dcterms:W3CDTF">2024-04-17T04:49:00Z</dcterms:modified>
</cp:coreProperties>
</file>