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25" w:rsidRPr="00D261FB" w:rsidRDefault="00731425" w:rsidP="004857F5">
      <w:pPr>
        <w:autoSpaceDE w:val="0"/>
        <w:autoSpaceDN w:val="0"/>
        <w:adjustRightInd w:val="0"/>
        <w:spacing w:after="0" w:line="245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D261F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</w:t>
      </w:r>
      <w:r w:rsidR="00711695" w:rsidRPr="00D261F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тчёт </w:t>
      </w:r>
    </w:p>
    <w:p w:rsidR="00D261FB" w:rsidRPr="00D261FB" w:rsidRDefault="00711695" w:rsidP="00D261FB">
      <w:pPr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  <w:lang w:eastAsia="ru-RU"/>
        </w:rPr>
      </w:pPr>
      <w:r w:rsidRPr="00D261FB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Pr="00D261F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проведении оценки социально-экономической эффективности </w:t>
      </w:r>
      <w:r w:rsidR="00EF0B51" w:rsidRPr="00D261F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проекта закона Ульяновской области</w:t>
      </w:r>
      <w:r w:rsidR="00D261FB" w:rsidRPr="00D261FB">
        <w:rPr>
          <w:rFonts w:ascii="PT Astra Serif" w:hAnsi="PT Astra Serif" w:cs="Arial"/>
          <w:b/>
          <w:bCs/>
          <w:sz w:val="28"/>
          <w:szCs w:val="28"/>
          <w:lang w:eastAsia="ru-RU"/>
        </w:rPr>
        <w:t xml:space="preserve"> «О внесении изменений в Закон Ульяновской области «О дополнительных мерах социальной поддержки семей, </w:t>
      </w:r>
    </w:p>
    <w:p w:rsidR="00D261FB" w:rsidRPr="00D261FB" w:rsidRDefault="00D261FB" w:rsidP="00D261FB">
      <w:pPr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  <w:lang w:eastAsia="ru-RU"/>
        </w:rPr>
      </w:pPr>
      <w:r w:rsidRPr="00D261FB">
        <w:rPr>
          <w:rFonts w:ascii="PT Astra Serif" w:hAnsi="PT Astra Serif" w:cs="Arial"/>
          <w:b/>
          <w:bCs/>
          <w:sz w:val="28"/>
          <w:szCs w:val="28"/>
          <w:lang w:eastAsia="ru-RU"/>
        </w:rPr>
        <w:t xml:space="preserve">имеющих детей» </w:t>
      </w:r>
    </w:p>
    <w:p w:rsidR="003A77D4" w:rsidRPr="00C614B4" w:rsidRDefault="003A77D4" w:rsidP="004857F5">
      <w:pPr>
        <w:autoSpaceDE w:val="0"/>
        <w:autoSpaceDN w:val="0"/>
        <w:adjustRightInd w:val="0"/>
        <w:spacing w:after="0" w:line="245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3A77D4" w:rsidRPr="00C614B4" w:rsidRDefault="003A77D4" w:rsidP="004857F5">
      <w:pPr>
        <w:spacing w:after="24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3A77D4" w:rsidRPr="00C614B4" w:rsidRDefault="003A77D4" w:rsidP="004857F5">
      <w:pPr>
        <w:keepNext/>
        <w:spacing w:after="0" w:line="245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B960AE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Государственный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C614B4" w:rsidRDefault="00AE4379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 Ульяновской области, Министр социального развития Ульяновской области Батраков Д.В.</w:t>
      </w:r>
    </w:p>
    <w:p w:rsidR="003A77D4" w:rsidRPr="00D261FB" w:rsidRDefault="003A77D4" w:rsidP="00D261FB">
      <w:pPr>
        <w:keepNext/>
        <w:spacing w:after="0" w:line="245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D261F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3A77D4" w:rsidRPr="00D261FB" w:rsidRDefault="00AE4379" w:rsidP="00D261F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</w:t>
      </w:r>
      <w:r w:rsidR="0077325D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закона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 </w:t>
      </w:r>
      <w:r w:rsidR="00D261FB" w:rsidRPr="00D261FB">
        <w:rPr>
          <w:rFonts w:ascii="PT Astra Serif" w:hAnsi="PT Astra Serif" w:cs="Arial"/>
          <w:bCs/>
          <w:sz w:val="28"/>
          <w:szCs w:val="28"/>
          <w:lang w:eastAsia="ru-RU"/>
        </w:rPr>
        <w:t>«О внесении изменений в Закон Ульяновской области «О до</w:t>
      </w:r>
      <w:bookmarkStart w:id="0" w:name="_GoBack"/>
      <w:bookmarkEnd w:id="0"/>
      <w:r w:rsidR="00D261FB" w:rsidRPr="00D261FB">
        <w:rPr>
          <w:rFonts w:ascii="PT Astra Serif" w:hAnsi="PT Astra Serif" w:cs="Arial"/>
          <w:bCs/>
          <w:sz w:val="28"/>
          <w:szCs w:val="28"/>
          <w:lang w:eastAsia="ru-RU"/>
        </w:rPr>
        <w:t>полнительных мерах социальной поддержки семей, имеющих детей»</w:t>
      </w:r>
      <w:r w:rsidR="00D261FB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7325D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(далее – далее проект закона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5030" w:rsidRPr="00D261FB" w:rsidRDefault="00B05030" w:rsidP="004857F5">
      <w:pPr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силу акта либо необходимость распространения действия проекта акта </w:t>
      </w:r>
      <w:r w:rsidR="00000CE8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B05030" w:rsidRPr="00D261FB" w:rsidRDefault="0077325D" w:rsidP="004857F5">
      <w:pPr>
        <w:keepNext/>
        <w:spacing w:after="0" w:line="245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с 1</w:t>
      </w:r>
      <w:r w:rsidR="00B74C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486A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D261FB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="00AE4379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2061C" w:rsidRPr="00D261FB" w:rsidRDefault="0042061C" w:rsidP="004857F5">
      <w:pPr>
        <w:spacing w:after="0" w:line="245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AE4379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E616C9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D261FB" w:rsidRPr="00503FCC" w:rsidRDefault="00D261FB" w:rsidP="00D261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61FB">
        <w:rPr>
          <w:rFonts w:ascii="PT Astra Serif" w:hAnsi="PT Astra Serif"/>
          <w:sz w:val="28"/>
          <w:szCs w:val="28"/>
        </w:rPr>
        <w:t xml:space="preserve">проект закона разработан </w:t>
      </w:r>
      <w:r w:rsidR="00503FCC">
        <w:rPr>
          <w:rFonts w:ascii="PT Astra Serif" w:hAnsi="PT Astra Serif"/>
          <w:sz w:val="28"/>
          <w:szCs w:val="28"/>
        </w:rPr>
        <w:t>с</w:t>
      </w:r>
      <w:r w:rsidRPr="00D261FB">
        <w:rPr>
          <w:rFonts w:ascii="PT Astra Serif" w:hAnsi="PT Astra Serif"/>
          <w:sz w:val="28"/>
          <w:szCs w:val="28"/>
        </w:rPr>
        <w:t xml:space="preserve"> </w:t>
      </w:r>
      <w:r w:rsidR="00503FCC">
        <w:rPr>
          <w:rFonts w:ascii="PT Astra Serif" w:hAnsi="PT Astra Serif"/>
          <w:sz w:val="28"/>
          <w:szCs w:val="28"/>
        </w:rPr>
        <w:t>целью р</w:t>
      </w:r>
      <w:r w:rsidR="006F0E9A">
        <w:rPr>
          <w:rFonts w:ascii="PT Astra Serif" w:hAnsi="PT Astra Serif"/>
          <w:sz w:val="28"/>
          <w:szCs w:val="28"/>
        </w:rPr>
        <w:t>асширени</w:t>
      </w:r>
      <w:r w:rsidR="00503FCC">
        <w:rPr>
          <w:rFonts w:ascii="PT Astra Serif" w:hAnsi="PT Astra Serif"/>
          <w:sz w:val="28"/>
          <w:szCs w:val="28"/>
        </w:rPr>
        <w:t>я</w:t>
      </w:r>
      <w:r w:rsidR="006F0E9A">
        <w:rPr>
          <w:rFonts w:ascii="PT Astra Serif" w:hAnsi="PT Astra Serif"/>
          <w:sz w:val="28"/>
          <w:szCs w:val="28"/>
        </w:rPr>
        <w:t xml:space="preserve"> направлений распоряжения средствами государственного </w:t>
      </w:r>
      <w:r w:rsidR="006F0E9A" w:rsidRPr="006F0E9A">
        <w:rPr>
          <w:rFonts w:ascii="PT Astra Serif" w:hAnsi="PT Astra Serif"/>
          <w:sz w:val="28"/>
          <w:szCs w:val="28"/>
        </w:rPr>
        <w:t xml:space="preserve">сертификата на именной капитал «Семья», проектом закона </w:t>
      </w:r>
      <w:r w:rsidR="00503FCC">
        <w:rPr>
          <w:rFonts w:ascii="PT Astra Serif" w:hAnsi="PT Astra Serif"/>
          <w:sz w:val="28"/>
          <w:szCs w:val="28"/>
        </w:rPr>
        <w:t xml:space="preserve">предусматривается </w:t>
      </w:r>
      <w:r w:rsidR="006F0E9A" w:rsidRPr="006F0E9A">
        <w:rPr>
          <w:rFonts w:ascii="PT Astra Serif" w:hAnsi="PT Astra Serif"/>
          <w:sz w:val="28"/>
          <w:szCs w:val="28"/>
        </w:rPr>
        <w:t>возможност</w:t>
      </w:r>
      <w:r w:rsidR="00503FCC">
        <w:rPr>
          <w:rFonts w:ascii="PT Astra Serif" w:hAnsi="PT Astra Serif"/>
          <w:sz w:val="28"/>
          <w:szCs w:val="28"/>
        </w:rPr>
        <w:t>ь</w:t>
      </w:r>
      <w:r w:rsidR="006F0E9A" w:rsidRPr="006F0E9A">
        <w:rPr>
          <w:rFonts w:ascii="PT Astra Serif" w:hAnsi="PT Astra Serif"/>
          <w:sz w:val="28"/>
          <w:szCs w:val="28"/>
        </w:rPr>
        <w:t xml:space="preserve"> </w:t>
      </w:r>
      <w:r w:rsidR="00623FAD" w:rsidRPr="006F0E9A">
        <w:rPr>
          <w:rFonts w:ascii="PT Astra Serif" w:hAnsi="PT Astra Serif"/>
          <w:sz w:val="28"/>
          <w:szCs w:val="28"/>
        </w:rPr>
        <w:t>направлени</w:t>
      </w:r>
      <w:r w:rsidR="006F0E9A" w:rsidRPr="006F0E9A">
        <w:rPr>
          <w:rFonts w:ascii="PT Astra Serif" w:hAnsi="PT Astra Serif"/>
          <w:sz w:val="28"/>
          <w:szCs w:val="28"/>
        </w:rPr>
        <w:t>я</w:t>
      </w:r>
      <w:r w:rsidR="00623FAD" w:rsidRPr="006F0E9A">
        <w:rPr>
          <w:rFonts w:ascii="PT Astra Serif" w:hAnsi="PT Astra Serif"/>
          <w:sz w:val="28"/>
          <w:szCs w:val="28"/>
        </w:rPr>
        <w:t xml:space="preserve"> средств </w:t>
      </w:r>
      <w:r w:rsidR="006F0E9A" w:rsidRPr="006F0E9A">
        <w:rPr>
          <w:rFonts w:ascii="PT Astra Serif" w:hAnsi="PT Astra Serif"/>
          <w:sz w:val="28"/>
          <w:szCs w:val="28"/>
        </w:rPr>
        <w:t>н</w:t>
      </w:r>
      <w:r w:rsidR="00623FAD" w:rsidRPr="006F0E9A">
        <w:rPr>
          <w:rFonts w:ascii="PT Astra Serif" w:hAnsi="PT Astra Serif"/>
          <w:sz w:val="28"/>
          <w:szCs w:val="28"/>
        </w:rPr>
        <w:t>а приобретение автомобиля</w:t>
      </w:r>
      <w:r w:rsidR="006F0E9A" w:rsidRPr="006F0E9A">
        <w:rPr>
          <w:rFonts w:ascii="PT Astra Serif" w:hAnsi="PT Astra Serif"/>
          <w:sz w:val="28"/>
          <w:szCs w:val="28"/>
        </w:rPr>
        <w:t xml:space="preserve"> или погашение кредита (займа) связанного с приобретением автомобиля, для </w:t>
      </w:r>
      <w:r w:rsidR="006F0E9A" w:rsidRPr="006F0E9A">
        <w:rPr>
          <w:rFonts w:ascii="PT Astra Serif" w:hAnsi="PT Astra Serif" w:cs="PT Astra Serif"/>
          <w:sz w:val="28"/>
          <w:szCs w:val="28"/>
        </w:rPr>
        <w:t>многодетных семей и семей, имеющих детей-инвалидов</w:t>
      </w:r>
      <w:r w:rsidR="006F0E9A" w:rsidRPr="006F0E9A">
        <w:rPr>
          <w:rFonts w:ascii="PT Astra Serif" w:hAnsi="PT Astra Serif"/>
          <w:sz w:val="28"/>
          <w:szCs w:val="28"/>
        </w:rPr>
        <w:t>.</w:t>
      </w:r>
      <w:r w:rsidR="00503FCC">
        <w:rPr>
          <w:rFonts w:ascii="PT Astra Serif" w:hAnsi="PT Astra Serif"/>
          <w:sz w:val="28"/>
          <w:szCs w:val="28"/>
        </w:rPr>
        <w:t xml:space="preserve"> Кроме того, проектом закона предусматривается сокращение срока</w:t>
      </w:r>
      <w:r w:rsidR="00503FCC" w:rsidRPr="00503FCC">
        <w:rPr>
          <w:rFonts w:ascii="PT Astra Serif" w:hAnsi="PT Astra Serif"/>
          <w:szCs w:val="28"/>
        </w:rPr>
        <w:t xml:space="preserve"> </w:t>
      </w:r>
      <w:r w:rsidR="00503FCC" w:rsidRPr="00503FCC">
        <w:rPr>
          <w:rFonts w:ascii="PT Astra Serif" w:hAnsi="PT Astra Serif"/>
          <w:sz w:val="28"/>
          <w:szCs w:val="28"/>
        </w:rPr>
        <w:t xml:space="preserve">направления </w:t>
      </w:r>
      <w:r w:rsidR="00503FCC">
        <w:rPr>
          <w:rFonts w:ascii="PT Astra Serif" w:hAnsi="PT Astra Serif"/>
          <w:sz w:val="28"/>
          <w:szCs w:val="28"/>
        </w:rPr>
        <w:t xml:space="preserve">заявителю </w:t>
      </w:r>
      <w:r w:rsidR="00503FCC" w:rsidRPr="00503FCC">
        <w:rPr>
          <w:rFonts w:ascii="PT Astra Serif" w:hAnsi="PT Astra Serif"/>
          <w:sz w:val="28"/>
          <w:szCs w:val="28"/>
        </w:rPr>
        <w:t xml:space="preserve">уведомления о принятии решения </w:t>
      </w:r>
      <w:r w:rsidR="00503FCC">
        <w:rPr>
          <w:rFonts w:ascii="PT Astra Serif" w:hAnsi="PT Astra Serif"/>
          <w:sz w:val="28"/>
          <w:szCs w:val="28"/>
        </w:rPr>
        <w:br/>
      </w:r>
      <w:r w:rsidR="00503FCC" w:rsidRPr="00503FCC">
        <w:rPr>
          <w:rFonts w:ascii="PT Astra Serif" w:hAnsi="PT Astra Serif"/>
          <w:sz w:val="28"/>
          <w:szCs w:val="28"/>
        </w:rPr>
        <w:t>об удовлетворении либо об отказе в удовлетворении заявления о выдаче сертификата «Семья»</w:t>
      </w:r>
      <w:r w:rsidR="00503FCC">
        <w:rPr>
          <w:rFonts w:ascii="PT Astra Serif" w:hAnsi="PT Astra Serif"/>
          <w:sz w:val="28"/>
          <w:szCs w:val="28"/>
        </w:rPr>
        <w:t>.</w:t>
      </w:r>
    </w:p>
    <w:p w:rsidR="004B3A02" w:rsidRPr="00C614B4" w:rsidRDefault="004B3A02" w:rsidP="004857F5">
      <w:pPr>
        <w:spacing w:after="0" w:line="245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6F53EE"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D261F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Краткое описание содержания предлагаемого правового регулирования:</w:t>
      </w:r>
    </w:p>
    <w:p w:rsidR="00336508" w:rsidRPr="000F4B13" w:rsidRDefault="00336508" w:rsidP="00336508">
      <w:pPr>
        <w:pStyle w:val="ae"/>
        <w:tabs>
          <w:tab w:val="left" w:pos="993"/>
        </w:tabs>
        <w:ind w:firstLine="709"/>
        <w:rPr>
          <w:rFonts w:ascii="PT Astra Serif" w:hAnsi="PT Astra Serif"/>
          <w:szCs w:val="28"/>
        </w:rPr>
      </w:pPr>
      <w:r w:rsidRPr="000F4B13">
        <w:rPr>
          <w:rFonts w:ascii="PT Astra Serif" w:hAnsi="PT Astra Serif"/>
          <w:szCs w:val="28"/>
        </w:rPr>
        <w:t>Предметом правового регулирования проекта закона являются общественные отношения, связанные с предоставлением мер социальной поддержки.</w:t>
      </w:r>
    </w:p>
    <w:p w:rsidR="005C773B" w:rsidRDefault="006F53EE" w:rsidP="004857F5">
      <w:pPr>
        <w:keepNext/>
        <w:spacing w:after="0" w:line="245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</w:t>
      </w:r>
      <w:r w:rsidR="00000CE8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принятия </w:t>
      </w:r>
      <w:r w:rsidR="0077325D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проекта закона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ежегодно </w:t>
      </w:r>
      <w:r w:rsidR="00F11134">
        <w:rPr>
          <w:rFonts w:ascii="PT Astra Serif" w:eastAsia="Times New Roman" w:hAnsi="PT Astra Serif" w:cs="Times New Roman"/>
          <w:sz w:val="28"/>
          <w:szCs w:val="28"/>
          <w:lang w:eastAsia="ru-RU"/>
        </w:rPr>
        <w:t>около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F0E9A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F11134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человек, </w:t>
      </w:r>
      <w:r w:rsidR="006F0E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получат возможность направить средства </w:t>
      </w:r>
      <w:r w:rsidR="005C773B">
        <w:rPr>
          <w:rFonts w:ascii="PT Astra Serif" w:hAnsi="PT Astra Serif"/>
          <w:sz w:val="28"/>
          <w:szCs w:val="28"/>
        </w:rPr>
        <w:t xml:space="preserve">государственного </w:t>
      </w:r>
      <w:r w:rsidR="005C773B" w:rsidRPr="006F0E9A">
        <w:rPr>
          <w:rFonts w:ascii="PT Astra Serif" w:hAnsi="PT Astra Serif"/>
          <w:sz w:val="28"/>
          <w:szCs w:val="28"/>
        </w:rPr>
        <w:t>сертификата на именной капитал «Семья»</w:t>
      </w:r>
      <w:r w:rsidR="005C773B">
        <w:rPr>
          <w:rFonts w:ascii="PT Astra Serif" w:hAnsi="PT Astra Serif"/>
          <w:sz w:val="28"/>
          <w:szCs w:val="28"/>
        </w:rPr>
        <w:t xml:space="preserve"> </w:t>
      </w:r>
      <w:r w:rsidR="005C773B" w:rsidRPr="006F0E9A">
        <w:rPr>
          <w:rFonts w:ascii="PT Astra Serif" w:hAnsi="PT Astra Serif"/>
          <w:sz w:val="28"/>
          <w:szCs w:val="28"/>
        </w:rPr>
        <w:t>на приобретение автомобиля или погашение кредита (займа) связанного с приобретением автомобиля</w:t>
      </w:r>
      <w:r w:rsidR="005C773B">
        <w:rPr>
          <w:rFonts w:ascii="PT Astra Serif" w:hAnsi="PT Astra Serif"/>
          <w:sz w:val="28"/>
          <w:szCs w:val="28"/>
        </w:rPr>
        <w:t>.</w:t>
      </w:r>
    </w:p>
    <w:p w:rsidR="00424C7D" w:rsidRPr="00C614B4" w:rsidRDefault="00424C7D" w:rsidP="004857F5">
      <w:pPr>
        <w:spacing w:after="0" w:line="245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B960AE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923BB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б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923BB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обсуждении концепции проекта акта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C614B4" w:rsidRDefault="002551B8" w:rsidP="004857F5">
      <w:pPr>
        <w:spacing w:after="0" w:line="245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«</w:t>
      </w:r>
      <w:r w:rsidR="00A2486A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486A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 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г.; окончание: «</w:t>
      </w:r>
      <w:r w:rsidR="00A2486A">
        <w:rPr>
          <w:rFonts w:ascii="PT Astra Serif" w:eastAsia="Times New Roman" w:hAnsi="PT Astra Serif" w:cs="Times New Roman"/>
          <w:sz w:val="28"/>
          <w:szCs w:val="28"/>
          <w:lang w:eastAsia="ru-RU"/>
        </w:rPr>
        <w:t>11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A248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апреля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 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</w:p>
    <w:p w:rsidR="00424C7D" w:rsidRPr="00C614B4" w:rsidRDefault="006C7E8C" w:rsidP="004857F5">
      <w:pPr>
        <w:tabs>
          <w:tab w:val="left" w:pos="720"/>
        </w:tabs>
        <w:spacing w:after="0" w:line="245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ab/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2551B8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923BB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: 0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2551B8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з них учтено: полностью: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, учтено частично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47A2" w:rsidRPr="00C614B4" w:rsidRDefault="005547A2" w:rsidP="004857F5">
      <w:pPr>
        <w:spacing w:after="0" w:line="245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1F5520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5C773B" w:rsidRDefault="005547A2" w:rsidP="001E624E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5C773B" w:rsidRP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>Глухова Марина Евгеньевна</w:t>
      </w:r>
      <w:r w:rsidR="001F5520" w:rsidRP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47A2" w:rsidRPr="005C773B" w:rsidRDefault="00424C7D" w:rsidP="004857F5">
      <w:pPr>
        <w:spacing w:after="0" w:line="245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1E624E" w:rsidRP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5547A2" w:rsidRP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5C773B" w:rsidRP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консультант </w:t>
      </w:r>
      <w:proofErr w:type="gramStart"/>
      <w:r w:rsidR="005C773B" w:rsidRPr="005C773B">
        <w:rPr>
          <w:rFonts w:ascii="PT Astra Serif" w:hAnsi="PT Astra Serif"/>
          <w:sz w:val="28"/>
          <w:szCs w:val="28"/>
        </w:rPr>
        <w:t>отдела адресной социальной поддержки населения департамента социального развития</w:t>
      </w:r>
      <w:proofErr w:type="gramEnd"/>
      <w:r w:rsidR="005C773B" w:rsidRPr="005C773B">
        <w:rPr>
          <w:rFonts w:ascii="PT Astra Serif" w:hAnsi="PT Astra Serif"/>
          <w:sz w:val="28"/>
          <w:szCs w:val="28"/>
        </w:rPr>
        <w:t xml:space="preserve"> и социального благополучия Министерства социального развития Ульяновской области</w:t>
      </w:r>
      <w:r w:rsidR="005C773B" w:rsidRP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5547A2" w:rsidRPr="00C614B4" w:rsidRDefault="00424C7D" w:rsidP="004857F5">
      <w:pPr>
        <w:spacing w:after="0" w:line="245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47A2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Тел: 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>44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>6-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(доб. 95</w:t>
      </w:r>
      <w:r w:rsidR="008A1352"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</w:p>
    <w:p w:rsidR="005547A2" w:rsidRPr="005C773B" w:rsidRDefault="00424C7D" w:rsidP="004857F5">
      <w:pPr>
        <w:spacing w:after="0" w:line="245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1E62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47A2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hyperlink r:id="rId9" w:history="1">
        <w:r w:rsidR="005C773B" w:rsidRPr="00741986">
          <w:rPr>
            <w:rStyle w:val="ad"/>
            <w:rFonts w:ascii="PT Astra Serif" w:eastAsia="Times New Roman" w:hAnsi="PT Astra Serif" w:cs="Times New Roman"/>
            <w:sz w:val="28"/>
            <w:szCs w:val="28"/>
            <w:lang w:val="en-US" w:eastAsia="ru-RU"/>
          </w:rPr>
          <w:t>glukhovame</w:t>
        </w:r>
        <w:r w:rsidR="005C773B" w:rsidRPr="00741986">
          <w:rPr>
            <w:rStyle w:val="ad"/>
            <w:rFonts w:ascii="PT Astra Serif" w:eastAsia="Times New Roman" w:hAnsi="PT Astra Serif" w:cs="Times New Roman"/>
            <w:sz w:val="28"/>
            <w:szCs w:val="28"/>
            <w:lang w:eastAsia="ru-RU"/>
          </w:rPr>
          <w:t>@</w:t>
        </w:r>
        <w:r w:rsidR="005C773B" w:rsidRPr="00741986">
          <w:rPr>
            <w:rStyle w:val="ad"/>
            <w:rFonts w:ascii="PT Astra Serif" w:eastAsia="Times New Roman" w:hAnsi="PT Astra Serif" w:cs="Times New Roman"/>
            <w:sz w:val="28"/>
            <w:szCs w:val="28"/>
            <w:lang w:val="en-US" w:eastAsia="ru-RU"/>
          </w:rPr>
          <w:t>rambler</w:t>
        </w:r>
        <w:r w:rsidR="005C773B" w:rsidRPr="005C773B">
          <w:rPr>
            <w:rStyle w:val="ad"/>
            <w:rFonts w:ascii="PT Astra Serif" w:eastAsia="Times New Roman" w:hAnsi="PT Astra Serif" w:cs="Times New Roman"/>
            <w:sz w:val="28"/>
            <w:szCs w:val="28"/>
            <w:lang w:eastAsia="ru-RU"/>
          </w:rPr>
          <w:t>.</w:t>
        </w:r>
        <w:proofErr w:type="spellStart"/>
        <w:r w:rsidR="005C773B" w:rsidRPr="00741986">
          <w:rPr>
            <w:rStyle w:val="ad"/>
            <w:rFonts w:ascii="PT Astra Serif" w:eastAsia="Times New Roman" w:hAnsi="PT Astra Serif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5C773B" w:rsidRPr="005C773B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C773B" w:rsidRPr="005C773B" w:rsidRDefault="005C773B" w:rsidP="004857F5">
      <w:pPr>
        <w:spacing w:after="0" w:line="245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Pr="00C614B4" w:rsidRDefault="004C3161" w:rsidP="004857F5">
      <w:pPr>
        <w:spacing w:after="0" w:line="245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9036AB" w:rsidRPr="00C614B4" w:rsidRDefault="009036AB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Pr="00C614B4" w:rsidRDefault="004C3161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336508" w:rsidRDefault="00336508" w:rsidP="004857F5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Расширение направлений распоряжения средствами государственного </w:t>
      </w:r>
      <w:r w:rsidRPr="006F0E9A">
        <w:rPr>
          <w:rFonts w:ascii="PT Astra Serif" w:hAnsi="PT Astra Serif"/>
          <w:sz w:val="28"/>
          <w:szCs w:val="28"/>
        </w:rPr>
        <w:t>сертификата на именной капитал «Семья</w:t>
      </w:r>
      <w:r>
        <w:rPr>
          <w:rFonts w:ascii="PT Astra Serif" w:hAnsi="PT Astra Serif"/>
          <w:sz w:val="28"/>
          <w:szCs w:val="28"/>
        </w:rPr>
        <w:t>»</w:t>
      </w:r>
      <w:r w:rsidR="00503FCC">
        <w:rPr>
          <w:rFonts w:ascii="PT Astra Serif" w:hAnsi="PT Astra Serif"/>
          <w:sz w:val="28"/>
          <w:szCs w:val="28"/>
        </w:rPr>
        <w:t>, сокращение срока направления уведомления</w:t>
      </w:r>
      <w:r w:rsidR="00503FCC" w:rsidRPr="00503FCC">
        <w:rPr>
          <w:rFonts w:ascii="PT Astra Serif" w:hAnsi="PT Astra Serif"/>
          <w:sz w:val="28"/>
          <w:szCs w:val="28"/>
        </w:rPr>
        <w:t xml:space="preserve"> об удовлетворении либо об отказе в удовлетворении заявления о выдаче сертификата «Семья»</w:t>
      </w:r>
      <w:r w:rsidR="00503FCC">
        <w:rPr>
          <w:rFonts w:ascii="PT Astra Serif" w:hAnsi="PT Astra Serif"/>
          <w:sz w:val="28"/>
          <w:szCs w:val="28"/>
        </w:rPr>
        <w:t>.</w:t>
      </w:r>
    </w:p>
    <w:p w:rsidR="004C3161" w:rsidRPr="00C614B4" w:rsidRDefault="004C3161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9036AB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4C3161" w:rsidRPr="00C614B4" w:rsidRDefault="00CE6D88" w:rsidP="004857F5">
      <w:pPr>
        <w:keepNext/>
        <w:spacing w:after="0" w:line="245" w:lineRule="auto"/>
        <w:ind w:firstLine="709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отсутствуют.</w:t>
      </w:r>
    </w:p>
    <w:p w:rsidR="004C3161" w:rsidRPr="00C614B4" w:rsidRDefault="004C3161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C614B4" w:rsidRDefault="00CE6D88" w:rsidP="004857F5">
      <w:pPr>
        <w:keepNext/>
        <w:spacing w:after="0" w:line="245" w:lineRule="auto"/>
        <w:ind w:firstLine="709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отсутствуют.</w:t>
      </w:r>
    </w:p>
    <w:p w:rsidR="004C3161" w:rsidRPr="00C614B4" w:rsidRDefault="004C3161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C614B4" w:rsidRDefault="00CE6D88" w:rsidP="004857F5">
      <w:pPr>
        <w:keepNext/>
        <w:spacing w:after="0" w:line="245" w:lineRule="auto"/>
        <w:ind w:firstLine="709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отсутствуют.</w:t>
      </w:r>
    </w:p>
    <w:p w:rsidR="004C3161" w:rsidRPr="00C614B4" w:rsidRDefault="004C3161" w:rsidP="004857F5">
      <w:pPr>
        <w:spacing w:after="0" w:line="245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C614B4" w:rsidRDefault="00182110" w:rsidP="004857F5">
      <w:pPr>
        <w:spacing w:after="0" w:line="245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9036AB" w:rsidRPr="00C614B4" w:rsidRDefault="009036AB" w:rsidP="004857F5">
      <w:pPr>
        <w:keepNext/>
        <w:spacing w:after="0" w:line="245" w:lineRule="auto"/>
        <w:ind w:firstLine="709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C614B4" w:rsidRDefault="00CE6D88" w:rsidP="004857F5">
      <w:pPr>
        <w:keepNext/>
        <w:spacing w:after="0" w:line="245" w:lineRule="auto"/>
        <w:ind w:firstLine="709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Не проводится.</w:t>
      </w:r>
    </w:p>
    <w:p w:rsidR="00182110" w:rsidRPr="00C614B4" w:rsidRDefault="00182110" w:rsidP="004857F5">
      <w:pPr>
        <w:keepNext/>
        <w:spacing w:after="0" w:line="245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182110" w:rsidRPr="00C614B4" w:rsidRDefault="00182110" w:rsidP="000F07B8">
      <w:pPr>
        <w:spacing w:after="0" w:line="245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9036AB" w:rsidRPr="00C614B4" w:rsidRDefault="009036AB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D39EB" w:rsidRPr="00336508" w:rsidRDefault="007D39EB" w:rsidP="004857F5">
      <w:pPr>
        <w:spacing w:after="0" w:line="245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36508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336508" w:rsidRPr="00336508" w:rsidRDefault="00336508" w:rsidP="004857F5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508">
        <w:rPr>
          <w:rFonts w:ascii="PT Astra Serif" w:hAnsi="PT Astra Serif"/>
          <w:sz w:val="28"/>
          <w:szCs w:val="28"/>
        </w:rPr>
        <w:t xml:space="preserve">В соответствии с поручением Губернатора Ульяновской области </w:t>
      </w:r>
      <w:r w:rsidRPr="00336508">
        <w:rPr>
          <w:rFonts w:ascii="PT Astra Serif" w:hAnsi="PT Astra Serif"/>
          <w:sz w:val="28"/>
          <w:szCs w:val="28"/>
        </w:rPr>
        <w:br/>
        <w:t xml:space="preserve">А.Ю. Русских, озвученном на заседании Комиссии при Губернаторе Ульяновской области по делам инвалидов 4 декабря 2023 года (344-ПС </w:t>
      </w:r>
      <w:r w:rsidRPr="00336508">
        <w:rPr>
          <w:rFonts w:ascii="PT Astra Serif" w:hAnsi="PT Astra Serif"/>
          <w:sz w:val="28"/>
          <w:szCs w:val="28"/>
        </w:rPr>
        <w:br/>
        <w:t>от 15.12.2023) проектом закона предусматривается расширение направлений распоряжения средствами государственного сертификата на именной капитал «Семья».</w:t>
      </w:r>
    </w:p>
    <w:p w:rsidR="00336508" w:rsidRDefault="00336508" w:rsidP="004857F5">
      <w:pPr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36508">
        <w:rPr>
          <w:rFonts w:ascii="PT Astra Serif" w:hAnsi="PT Astra Serif"/>
          <w:sz w:val="28"/>
          <w:szCs w:val="28"/>
        </w:rPr>
        <w:lastRenderedPageBreak/>
        <w:t xml:space="preserve">Также, целью разработки проекта закона является </w:t>
      </w:r>
      <w:r w:rsidR="00503FCC">
        <w:rPr>
          <w:rFonts w:ascii="PT Astra Serif" w:hAnsi="PT Astra Serif"/>
          <w:sz w:val="28"/>
          <w:szCs w:val="28"/>
        </w:rPr>
        <w:t>сокращение срока направления уведомления</w:t>
      </w:r>
      <w:r w:rsidR="00503FCC" w:rsidRPr="00503FCC">
        <w:rPr>
          <w:rFonts w:ascii="PT Astra Serif" w:hAnsi="PT Astra Serif"/>
          <w:sz w:val="28"/>
          <w:szCs w:val="28"/>
        </w:rPr>
        <w:t xml:space="preserve"> об удовлетворении либо об отказе в удовлетворении заявления о выдаче сертификата «Семья»</w:t>
      </w:r>
      <w:r w:rsidR="00503FCC">
        <w:rPr>
          <w:rFonts w:ascii="PT Astra Serif" w:hAnsi="PT Astra Serif"/>
          <w:sz w:val="28"/>
          <w:szCs w:val="28"/>
        </w:rPr>
        <w:t xml:space="preserve">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126"/>
        <w:gridCol w:w="3118"/>
      </w:tblGrid>
      <w:tr w:rsidR="00B960AE" w:rsidRPr="00C614B4" w:rsidTr="00E200F9">
        <w:tc>
          <w:tcPr>
            <w:tcW w:w="4503" w:type="dxa"/>
          </w:tcPr>
          <w:p w:rsidR="00B960AE" w:rsidRPr="00C614B4" w:rsidRDefault="00B960AE" w:rsidP="004857F5">
            <w:pPr>
              <w:keepNext/>
              <w:spacing w:after="0" w:line="245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126" w:type="dxa"/>
          </w:tcPr>
          <w:p w:rsidR="00B960AE" w:rsidRPr="00C614B4" w:rsidRDefault="00B960AE" w:rsidP="004857F5">
            <w:pPr>
              <w:keepNext/>
              <w:spacing w:after="0" w:line="245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118" w:type="dxa"/>
          </w:tcPr>
          <w:p w:rsidR="00B960AE" w:rsidRPr="00C614B4" w:rsidRDefault="00B960AE" w:rsidP="004857F5">
            <w:pPr>
              <w:keepNext/>
              <w:spacing w:after="0" w:line="245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B960AE" w:rsidRPr="00C614B4" w:rsidTr="00E200F9">
        <w:tc>
          <w:tcPr>
            <w:tcW w:w="4503" w:type="dxa"/>
          </w:tcPr>
          <w:p w:rsidR="00B960AE" w:rsidRPr="00C614B4" w:rsidRDefault="00B960AE" w:rsidP="004857F5">
            <w:pPr>
              <w:keepNext/>
              <w:spacing w:after="0" w:line="245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i/>
                <w:kern w:val="32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i/>
                <w:kern w:val="32"/>
                <w:sz w:val="28"/>
                <w:szCs w:val="28"/>
                <w:lang w:eastAsia="ru-RU"/>
              </w:rPr>
              <w:t>(Цель)</w:t>
            </w:r>
          </w:p>
          <w:p w:rsidR="00336508" w:rsidRPr="00336508" w:rsidRDefault="00336508" w:rsidP="00336508">
            <w:pPr>
              <w:keepNext/>
              <w:spacing w:after="0" w:line="245" w:lineRule="auto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Расширение направлений распоряжения средствами государственного </w:t>
            </w:r>
            <w:r w:rsidRPr="006F0E9A">
              <w:rPr>
                <w:rFonts w:ascii="PT Astra Serif" w:hAnsi="PT Astra Serif"/>
                <w:sz w:val="28"/>
                <w:szCs w:val="28"/>
              </w:rPr>
              <w:t xml:space="preserve">сертификата на именной </w:t>
            </w:r>
            <w:r w:rsidRPr="00336508">
              <w:rPr>
                <w:rFonts w:ascii="PT Astra Serif" w:hAnsi="PT Astra Serif"/>
                <w:sz w:val="28"/>
                <w:szCs w:val="28"/>
              </w:rPr>
              <w:t>капитал «Семья».</w:t>
            </w:r>
          </w:p>
          <w:p w:rsidR="00336508" w:rsidRPr="00336508" w:rsidRDefault="00336508" w:rsidP="003365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PT Astra Serif" w:hAnsi="PT Astra Serif" w:cs="PT Astra Serif"/>
                <w:sz w:val="28"/>
                <w:szCs w:val="28"/>
              </w:rPr>
            </w:pPr>
            <w:r w:rsidRPr="00336508">
              <w:rPr>
                <w:rFonts w:ascii="PT Astra Serif" w:hAnsi="PT Astra Serif"/>
                <w:sz w:val="28"/>
                <w:szCs w:val="28"/>
              </w:rPr>
              <w:t xml:space="preserve">Направление средств государственного сертификата на именной капитал «Семья» на приобретение автомобиля </w:t>
            </w:r>
            <w:r w:rsidRPr="00336508">
              <w:rPr>
                <w:rFonts w:ascii="PT Astra Serif" w:hAnsi="PT Astra Serif" w:cs="PT Astra Serif"/>
                <w:sz w:val="28"/>
                <w:szCs w:val="28"/>
              </w:rPr>
              <w:t xml:space="preserve">или погашение кредита (займа), связанного с приобретением автомобиля, </w:t>
            </w:r>
            <w:r w:rsidRPr="00336508">
              <w:rPr>
                <w:rFonts w:ascii="PT Astra Serif" w:hAnsi="PT Astra Serif"/>
                <w:sz w:val="28"/>
                <w:szCs w:val="28"/>
              </w:rPr>
              <w:t xml:space="preserve">для </w:t>
            </w:r>
            <w:r w:rsidRPr="00336508">
              <w:rPr>
                <w:rFonts w:ascii="PT Astra Serif" w:hAnsi="PT Astra Serif" w:cs="PT Astra Serif"/>
                <w:sz w:val="28"/>
                <w:szCs w:val="28"/>
              </w:rPr>
              <w:t>многодетных семей и семей, имеющих детей-инвалидов</w:t>
            </w:r>
          </w:p>
          <w:p w:rsidR="00B960AE" w:rsidRPr="00C614B4" w:rsidRDefault="00B960AE" w:rsidP="006C75D9">
            <w:pPr>
              <w:keepNext/>
              <w:spacing w:after="0" w:line="245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B960AE" w:rsidRPr="00C614B4" w:rsidRDefault="00854751" w:rsidP="00503FCC">
            <w:pPr>
              <w:keepNext/>
              <w:spacing w:after="0" w:line="245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с </w:t>
            </w:r>
            <w:r w:rsidR="00503FCC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1 сентября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202</w:t>
            </w:r>
            <w:r w:rsidR="00336508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8" w:type="dxa"/>
          </w:tcPr>
          <w:p w:rsidR="00B960AE" w:rsidRPr="00C614B4" w:rsidRDefault="00B960AE" w:rsidP="00336508">
            <w:pPr>
              <w:keepNext/>
              <w:spacing w:after="0" w:line="245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Предоставление </w:t>
            </w:r>
            <w:r w:rsidR="00854751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дополнительной </w:t>
            </w: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меры социальной поддержки  потенциальны</w:t>
            </w:r>
            <w:r w:rsidR="00336508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м</w:t>
            </w: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 получателям</w:t>
            </w:r>
          </w:p>
        </w:tc>
      </w:tr>
    </w:tbl>
    <w:p w:rsidR="00112E93" w:rsidRDefault="00112E93" w:rsidP="004857F5">
      <w:pPr>
        <w:keepNext/>
        <w:spacing w:after="0" w:line="245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4A46DD" w:rsidRPr="00C614B4" w:rsidRDefault="0026415B" w:rsidP="004857F5">
      <w:pPr>
        <w:keepNext/>
        <w:spacing w:after="0" w:line="245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 Обоснование соответствия принципам правового регулирования</w:t>
      </w:r>
      <w:r w:rsidR="00FA22EA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C614B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 области документам, в которых формулируются и обосновываются цели и приоритеты в сфере социальной политики:</w:t>
      </w:r>
    </w:p>
    <w:p w:rsidR="0032410D" w:rsidRDefault="00112E93" w:rsidP="00112E93">
      <w:pPr>
        <w:keepNext/>
        <w:spacing w:after="0" w:line="245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Дополнительная поддержка многодетных семей и семей с ребёнком-инвалидом, имеющих сертификат «Семья».</w:t>
      </w:r>
    </w:p>
    <w:p w:rsidR="00112E93" w:rsidRDefault="00112E93" w:rsidP="00112E93">
      <w:pPr>
        <w:keepNext/>
        <w:spacing w:after="0" w:line="245" w:lineRule="auto"/>
        <w:ind w:firstLine="709"/>
        <w:jc w:val="both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C614B4" w:rsidRDefault="0032410D" w:rsidP="004857F5">
      <w:pPr>
        <w:keepNext/>
        <w:spacing w:after="0" w:line="245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4857F5" w:rsidRPr="00C614B4" w:rsidRDefault="004857F5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675" w:rsidRPr="00C614B4" w:rsidRDefault="009D7675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5.1. Описание предлагаемого способа решения проблемы</w:t>
      </w:r>
      <w:r w:rsidR="0009741F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E200F9" w:rsidRDefault="009C5AFA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случае принятия </w:t>
      </w:r>
      <w:r w:rsidR="008547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проекта закона </w:t>
      </w:r>
      <w:r w:rsidR="00E200F9">
        <w:rPr>
          <w:rFonts w:ascii="PT Astra Serif" w:eastAsia="Times New Roman" w:hAnsi="PT Astra Serif" w:cs="Times New Roman"/>
          <w:sz w:val="28"/>
          <w:szCs w:val="28"/>
          <w:lang w:eastAsia="ru-RU"/>
        </w:rPr>
        <w:t>у 115 многодетных семей и семей</w:t>
      </w:r>
      <w:r w:rsidR="00E200F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с ребёнком-инвалидом появится возможность направить средства государственного сертификата на именной капитал «Семья» на приобретение автомобиля или погашение кредита (займа) связанного с приобретением автомобиля.</w:t>
      </w:r>
    </w:p>
    <w:p w:rsidR="009D7675" w:rsidRPr="00C614B4" w:rsidRDefault="009D7675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="00731425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бы быть решена проблема, и количественных показателей):</w:t>
      </w:r>
    </w:p>
    <w:p w:rsidR="009D7675" w:rsidRPr="00C614B4" w:rsidRDefault="009C5AFA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отсутствуют.</w:t>
      </w:r>
    </w:p>
    <w:p w:rsidR="009D7675" w:rsidRPr="00C614B4" w:rsidRDefault="009D7675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9D7675" w:rsidRPr="00C614B4" w:rsidRDefault="009C5AFA" w:rsidP="004857F5">
      <w:pPr>
        <w:spacing w:after="0" w:line="245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отсутствует.</w:t>
      </w:r>
    </w:p>
    <w:p w:rsidR="004857F5" w:rsidRPr="00C614B4" w:rsidRDefault="004857F5" w:rsidP="004857F5">
      <w:pPr>
        <w:spacing w:after="0" w:line="245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Pr="00C614B4" w:rsidRDefault="00022020" w:rsidP="004857F5">
      <w:pPr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053877" w:rsidRPr="00C614B4" w:rsidRDefault="00053877" w:rsidP="004857F5">
      <w:pPr>
        <w:spacing w:after="0" w:line="245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150CA" w:rsidRPr="00C614B4" w:rsidTr="001B41E9">
        <w:tc>
          <w:tcPr>
            <w:tcW w:w="4503" w:type="dxa"/>
          </w:tcPr>
          <w:p w:rsidR="004150CA" w:rsidRPr="00C614B4" w:rsidRDefault="004150CA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5244" w:type="dxa"/>
          </w:tcPr>
          <w:p w:rsidR="004150CA" w:rsidRPr="00C614B4" w:rsidRDefault="004150CA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4150CA" w:rsidRPr="00C614B4" w:rsidTr="001B41E9">
        <w:tc>
          <w:tcPr>
            <w:tcW w:w="4503" w:type="dxa"/>
          </w:tcPr>
          <w:p w:rsidR="004150CA" w:rsidRPr="00C614B4" w:rsidRDefault="009C5AFA" w:rsidP="004857F5">
            <w:pPr>
              <w:spacing w:after="0" w:line="245" w:lineRule="auto"/>
              <w:jc w:val="both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(Группа</w:t>
            </w:r>
            <w:r w:rsidR="004150CA"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)</w:t>
            </w:r>
          </w:p>
          <w:p w:rsidR="009C5AFA" w:rsidRPr="00C614B4" w:rsidRDefault="00E200F9" w:rsidP="004857F5">
            <w:pPr>
              <w:spacing w:after="0" w:line="245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Многодетные семьи и семьи с ребёнком-инвалидом</w:t>
            </w:r>
          </w:p>
        </w:tc>
        <w:tc>
          <w:tcPr>
            <w:tcW w:w="5244" w:type="dxa"/>
          </w:tcPr>
          <w:p w:rsidR="004150CA" w:rsidRPr="00C614B4" w:rsidRDefault="00E200F9" w:rsidP="00E200F9">
            <w:pPr>
              <w:spacing w:after="0" w:line="245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115 семей ежегодно</w:t>
            </w:r>
          </w:p>
        </w:tc>
      </w:tr>
    </w:tbl>
    <w:p w:rsidR="004150CA" w:rsidRPr="00C614B4" w:rsidRDefault="004150CA" w:rsidP="004857F5">
      <w:pPr>
        <w:keepNext/>
        <w:spacing w:after="0" w:line="245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5C3053" w:rsidRPr="00C614B4" w:rsidRDefault="005C3053" w:rsidP="004857F5">
      <w:pPr>
        <w:keepNext/>
        <w:spacing w:after="0" w:line="245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C614B4" w:rsidRDefault="004C3161" w:rsidP="004857F5">
      <w:pPr>
        <w:spacing w:after="0" w:line="245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652"/>
        <w:gridCol w:w="26"/>
        <w:gridCol w:w="2558"/>
      </w:tblGrid>
      <w:tr w:rsidR="005C3053" w:rsidRPr="00C614B4" w:rsidTr="00550FCA">
        <w:tc>
          <w:tcPr>
            <w:tcW w:w="2518" w:type="dxa"/>
          </w:tcPr>
          <w:p w:rsidR="005C3053" w:rsidRPr="00C614B4" w:rsidRDefault="005C3053" w:rsidP="004857F5">
            <w:pPr>
              <w:spacing w:after="0" w:line="245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652" w:type="dxa"/>
          </w:tcPr>
          <w:p w:rsidR="005C3053" w:rsidRPr="00C614B4" w:rsidRDefault="005C3053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584" w:type="dxa"/>
            <w:gridSpan w:val="2"/>
          </w:tcPr>
          <w:p w:rsidR="005C3053" w:rsidRPr="00C614B4" w:rsidRDefault="005C3053" w:rsidP="004857F5">
            <w:pPr>
              <w:spacing w:after="0" w:line="245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7.3. Количественная оценка расходов</w:t>
            </w:r>
            <w:r w:rsidR="002725E5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5C3053" w:rsidRPr="00C614B4" w:rsidTr="004857F5">
        <w:tc>
          <w:tcPr>
            <w:tcW w:w="9754" w:type="dxa"/>
            <w:gridSpan w:val="4"/>
          </w:tcPr>
          <w:p w:rsidR="005C3053" w:rsidRPr="00C614B4" w:rsidRDefault="001479DE" w:rsidP="00E200F9">
            <w:pPr>
              <w:spacing w:after="0" w:line="245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Министерство </w:t>
            </w:r>
            <w:r w:rsidR="00E200F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социального развития </w:t>
            </w: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Ульяновской области</w:t>
            </w:r>
            <w:r w:rsidR="005C3053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C3053" w:rsidRPr="00C614B4" w:rsidTr="00550FCA">
        <w:trPr>
          <w:trHeight w:val="1097"/>
        </w:trPr>
        <w:tc>
          <w:tcPr>
            <w:tcW w:w="2518" w:type="dxa"/>
          </w:tcPr>
          <w:p w:rsidR="005C3053" w:rsidRPr="00C614B4" w:rsidRDefault="00E200F9" w:rsidP="00A74D9B">
            <w:pPr>
              <w:spacing w:after="0" w:line="245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направление средств государственного сертификата на именной капитал «Семья» на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приобретение автомобиля или погашение кредита (займа) связанного с приобретением автомобиля</w:t>
            </w:r>
          </w:p>
        </w:tc>
        <w:tc>
          <w:tcPr>
            <w:tcW w:w="4678" w:type="dxa"/>
            <w:gridSpan w:val="2"/>
          </w:tcPr>
          <w:p w:rsidR="005C3053" w:rsidRPr="00B8591D" w:rsidRDefault="00710443" w:rsidP="00A74D9B">
            <w:pPr>
              <w:spacing w:after="0" w:line="245" w:lineRule="auto"/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Предоставление компенсации</w:t>
            </w:r>
            <w:r w:rsidR="0076769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расходов средствами государственных сертификатов на именной капитал «Семья»</w:t>
            </w:r>
          </w:p>
        </w:tc>
        <w:tc>
          <w:tcPr>
            <w:tcW w:w="2558" w:type="dxa"/>
          </w:tcPr>
          <w:p w:rsidR="005C3053" w:rsidRPr="00767694" w:rsidRDefault="00767694" w:rsidP="00A74D9B">
            <w:pPr>
              <w:spacing w:after="0" w:line="245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67694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t xml:space="preserve">на распоряжение средствами сертификата на приобретение </w:t>
            </w:r>
            <w:r w:rsidRPr="0076769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автомобиля или погашение кредита </w:t>
            </w:r>
            <w:r w:rsidRPr="0076769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(займа) связанного с приобретением автомобиля</w:t>
            </w:r>
            <w:r w:rsidRPr="00767694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t xml:space="preserve">  потребуется </w:t>
            </w:r>
            <w:r w:rsidR="00A74D9B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t>10,85</w:t>
            </w:r>
            <w:r w:rsidRPr="00767694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7694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t>млн</w:t>
            </w:r>
            <w:proofErr w:type="gramEnd"/>
            <w:r w:rsidRPr="00767694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t xml:space="preserve"> руб. в год. Осуществлять выплаты планируется за счёт денежных средств, предусмотренных </w:t>
            </w:r>
            <w:r w:rsidRPr="00767694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br/>
              <w:t>в областном бюджете Ульяновской области на реализацию Закона</w:t>
            </w:r>
            <w:r w:rsidR="00156618" w:rsidRPr="0076769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767694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t xml:space="preserve">от 05.02.2008 </w:t>
            </w:r>
            <w:r w:rsidR="00F2237F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br/>
            </w:r>
            <w:r w:rsidRPr="00767694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t xml:space="preserve">№ 24-ЗО </w:t>
            </w:r>
          </w:p>
        </w:tc>
      </w:tr>
    </w:tbl>
    <w:p w:rsidR="005C3053" w:rsidRPr="00C614B4" w:rsidRDefault="005C3053" w:rsidP="004857F5">
      <w:pPr>
        <w:spacing w:after="0" w:line="245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</w:t>
      </w:r>
      <w:r w:rsidR="00BD4125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C614B4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C614B4" w:rsidRDefault="009744E3" w:rsidP="004857F5">
      <w:pPr>
        <w:keepNext/>
        <w:spacing w:after="0" w:line="245" w:lineRule="auto"/>
        <w:ind w:firstLine="709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Не предусмотрены.</w:t>
      </w:r>
    </w:p>
    <w:p w:rsidR="005C3053" w:rsidRPr="00C614B4" w:rsidRDefault="005C3053" w:rsidP="004857F5">
      <w:pPr>
        <w:spacing w:after="0" w:line="245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9E65B2" w:rsidRPr="00C614B4" w:rsidRDefault="00710443" w:rsidP="004857F5">
      <w:pPr>
        <w:autoSpaceDE w:val="0"/>
        <w:autoSpaceDN w:val="0"/>
        <w:adjustRightInd w:val="0"/>
        <w:spacing w:line="245" w:lineRule="auto"/>
        <w:ind w:firstLine="709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база данных получателей.</w:t>
      </w:r>
    </w:p>
    <w:p w:rsidR="00D50402" w:rsidRPr="00C614B4" w:rsidRDefault="00D50402" w:rsidP="004857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p w:rsidR="004857F5" w:rsidRPr="00C614B4" w:rsidRDefault="004857F5" w:rsidP="004857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50402" w:rsidRPr="00C614B4" w:rsidTr="00A46630">
        <w:tc>
          <w:tcPr>
            <w:tcW w:w="1908" w:type="dxa"/>
          </w:tcPr>
          <w:p w:rsidR="00D50402" w:rsidRPr="00C614B4" w:rsidRDefault="00D50402" w:rsidP="004857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C614B4" w:rsidRDefault="00230E00" w:rsidP="004857F5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.2. Оценки вероятности наступления рисков</w:t>
            </w:r>
            <w:r w:rsidR="00D50402"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(очень высокая вероятность /</w:t>
            </w:r>
          </w:p>
          <w:p w:rsidR="00D50402" w:rsidRPr="00C614B4" w:rsidRDefault="00D50402" w:rsidP="004857F5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C614B4" w:rsidRDefault="00D50402" w:rsidP="004857F5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вероятность /</w:t>
            </w:r>
          </w:p>
          <w:p w:rsidR="00D50402" w:rsidRPr="00C614B4" w:rsidRDefault="00D50402" w:rsidP="004857F5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C614B4" w:rsidRDefault="00230E00" w:rsidP="004857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C614B4" w:rsidRDefault="00230E00" w:rsidP="004857F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Степень контроля рисков</w:t>
            </w:r>
            <w:r w:rsidR="00D50402"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C614B4" w:rsidTr="00A46630">
        <w:trPr>
          <w:trHeight w:val="50"/>
        </w:trPr>
        <w:tc>
          <w:tcPr>
            <w:tcW w:w="1908" w:type="dxa"/>
          </w:tcPr>
          <w:p w:rsidR="00D50402" w:rsidRPr="00C614B4" w:rsidRDefault="009744E3" w:rsidP="004857F5">
            <w:pPr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2700" w:type="dxa"/>
          </w:tcPr>
          <w:p w:rsidR="00D50402" w:rsidRPr="00C614B4" w:rsidRDefault="009744E3" w:rsidP="004857F5">
            <w:pPr>
              <w:autoSpaceDE w:val="0"/>
              <w:autoSpaceDN w:val="0"/>
              <w:adjustRightInd w:val="0"/>
              <w:spacing w:after="0" w:line="245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2492" w:type="dxa"/>
          </w:tcPr>
          <w:p w:rsidR="00D50402" w:rsidRPr="00C614B4" w:rsidRDefault="009744E3" w:rsidP="004857F5">
            <w:pPr>
              <w:autoSpaceDE w:val="0"/>
              <w:autoSpaceDN w:val="0"/>
              <w:adjustRightInd w:val="0"/>
              <w:spacing w:after="0" w:line="245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65" w:type="dxa"/>
          </w:tcPr>
          <w:p w:rsidR="00D50402" w:rsidRPr="00C614B4" w:rsidRDefault="009744E3" w:rsidP="004857F5">
            <w:pPr>
              <w:autoSpaceDE w:val="0"/>
              <w:autoSpaceDN w:val="0"/>
              <w:adjustRightInd w:val="0"/>
              <w:spacing w:after="0" w:line="245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</w:tbl>
    <w:p w:rsidR="004857F5" w:rsidRPr="00C614B4" w:rsidRDefault="004857F5" w:rsidP="004857F5">
      <w:pPr>
        <w:spacing w:after="0" w:line="245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C614B4" w:rsidRDefault="00600EB4" w:rsidP="004857F5">
      <w:pPr>
        <w:spacing w:after="0" w:line="245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p w:rsidR="004857F5" w:rsidRPr="00C614B4" w:rsidRDefault="004857F5" w:rsidP="004857F5">
      <w:pPr>
        <w:spacing w:after="0" w:line="245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97"/>
        <w:gridCol w:w="1682"/>
        <w:gridCol w:w="1682"/>
        <w:gridCol w:w="1633"/>
      </w:tblGrid>
      <w:tr w:rsidR="00600EB4" w:rsidRPr="00C614B4" w:rsidTr="009744E3">
        <w:tc>
          <w:tcPr>
            <w:tcW w:w="2660" w:type="dxa"/>
          </w:tcPr>
          <w:p w:rsidR="00600EB4" w:rsidRPr="00C614B4" w:rsidRDefault="002B5941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 Наиме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нование целей регулирования (</w:t>
            </w:r>
            <w:r w:rsidR="00600EB4"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из раздела 4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97" w:type="dxa"/>
          </w:tcPr>
          <w:p w:rsidR="00600EB4" w:rsidRPr="00C614B4" w:rsidRDefault="002B5941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.2. Показа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тели (индика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торы) достиже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ния целей регу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лирования</w:t>
            </w:r>
          </w:p>
        </w:tc>
        <w:tc>
          <w:tcPr>
            <w:tcW w:w="1682" w:type="dxa"/>
          </w:tcPr>
          <w:p w:rsidR="00600EB4" w:rsidRPr="00C614B4" w:rsidRDefault="002B5941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Ед. измерения показателя (индикатор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а)</w:t>
            </w:r>
          </w:p>
        </w:tc>
        <w:tc>
          <w:tcPr>
            <w:tcW w:w="1682" w:type="dxa"/>
          </w:tcPr>
          <w:p w:rsidR="00600EB4" w:rsidRPr="00C614B4" w:rsidRDefault="002B5941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Способ расчета показателя (индикатор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а)</w:t>
            </w:r>
          </w:p>
        </w:tc>
        <w:tc>
          <w:tcPr>
            <w:tcW w:w="1633" w:type="dxa"/>
          </w:tcPr>
          <w:p w:rsidR="00600EB4" w:rsidRPr="00C614B4" w:rsidRDefault="002B5941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9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.5. Источники информации для </w:t>
            </w:r>
            <w:r w:rsidR="00600EB4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расчета</w:t>
            </w:r>
          </w:p>
        </w:tc>
      </w:tr>
      <w:tr w:rsidR="006C75D9" w:rsidRPr="00C614B4" w:rsidTr="009744E3">
        <w:tc>
          <w:tcPr>
            <w:tcW w:w="2660" w:type="dxa"/>
          </w:tcPr>
          <w:p w:rsidR="006C75D9" w:rsidRPr="00C614B4" w:rsidRDefault="00767694" w:rsidP="00A74D9B">
            <w:pPr>
              <w:spacing w:after="0" w:line="245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направление средств государственного сертификата на именной капитал «Семья» на приобретение автомобиля или погашение кредита (займа) связанного с приобретением автомобиля</w:t>
            </w:r>
          </w:p>
        </w:tc>
        <w:tc>
          <w:tcPr>
            <w:tcW w:w="2197" w:type="dxa"/>
          </w:tcPr>
          <w:p w:rsidR="006C75D9" w:rsidRPr="00C614B4" w:rsidRDefault="006C75D9" w:rsidP="004857F5">
            <w:pPr>
              <w:autoSpaceDE w:val="0"/>
              <w:autoSpaceDN w:val="0"/>
              <w:adjustRightInd w:val="0"/>
              <w:spacing w:after="0" w:line="245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Индикатор 1.1</w:t>
            </w:r>
          </w:p>
          <w:p w:rsidR="006C75D9" w:rsidRPr="00C614B4" w:rsidRDefault="006C75D9" w:rsidP="004857F5">
            <w:pPr>
              <w:autoSpaceDE w:val="0"/>
              <w:autoSpaceDN w:val="0"/>
              <w:adjustRightInd w:val="0"/>
              <w:spacing w:after="0" w:line="245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Предоставление </w:t>
            </w: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дополнительной </w:t>
            </w:r>
            <w:r w:rsidRPr="00C614B4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меры социальной поддержки 100% потенциальных получателям</w:t>
            </w:r>
          </w:p>
        </w:tc>
        <w:tc>
          <w:tcPr>
            <w:tcW w:w="1682" w:type="dxa"/>
          </w:tcPr>
          <w:p w:rsidR="006C75D9" w:rsidRPr="00C614B4" w:rsidRDefault="006C75D9" w:rsidP="004857F5">
            <w:pPr>
              <w:autoSpaceDE w:val="0"/>
              <w:autoSpaceDN w:val="0"/>
              <w:adjustRightInd w:val="0"/>
              <w:spacing w:after="0" w:line="245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Проценты</w:t>
            </w:r>
          </w:p>
        </w:tc>
        <w:tc>
          <w:tcPr>
            <w:tcW w:w="1682" w:type="dxa"/>
          </w:tcPr>
          <w:p w:rsidR="006C75D9" w:rsidRPr="00C614B4" w:rsidRDefault="006C75D9" w:rsidP="004857F5">
            <w:pPr>
              <w:autoSpaceDE w:val="0"/>
              <w:autoSpaceDN w:val="0"/>
              <w:adjustRightInd w:val="0"/>
              <w:spacing w:after="0" w:line="245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Расчётный</w:t>
            </w:r>
          </w:p>
        </w:tc>
        <w:tc>
          <w:tcPr>
            <w:tcW w:w="1633" w:type="dxa"/>
          </w:tcPr>
          <w:p w:rsidR="006C75D9" w:rsidRPr="00C614B4" w:rsidRDefault="006C75D9" w:rsidP="004857F5">
            <w:pPr>
              <w:autoSpaceDE w:val="0"/>
              <w:autoSpaceDN w:val="0"/>
              <w:adjustRightInd w:val="0"/>
              <w:spacing w:after="0" w:line="245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База получателей мер социальной поддержки</w:t>
            </w:r>
          </w:p>
        </w:tc>
      </w:tr>
    </w:tbl>
    <w:p w:rsidR="00600EB4" w:rsidRPr="00C614B4" w:rsidRDefault="00600EB4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C614B4" w:rsidRDefault="001952A2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.6. Оценка общих затрат на ведение монитор</w:t>
      </w:r>
      <w:r w:rsidR="009744E3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инга (в среднем в год):</w:t>
      </w:r>
      <w:r w:rsidR="0071044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C75D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9744E3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>0,0</w:t>
      </w:r>
      <w:r w:rsidR="00600EB4"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C614B4" w:rsidRDefault="00600EB4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C614B4" w:rsidRDefault="00DB3BBB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C614B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C614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C614B4" w:rsidRDefault="00600EB4" w:rsidP="004857F5">
      <w:pPr>
        <w:keepNext/>
        <w:spacing w:after="0" w:line="245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701"/>
        <w:gridCol w:w="1984"/>
        <w:gridCol w:w="1701"/>
      </w:tblGrid>
      <w:tr w:rsidR="00DB3BBB" w:rsidRPr="00C614B4" w:rsidTr="00A74D9B">
        <w:tc>
          <w:tcPr>
            <w:tcW w:w="2552" w:type="dxa"/>
          </w:tcPr>
          <w:p w:rsidR="00DB3BBB" w:rsidRPr="00C614B4" w:rsidRDefault="00DB3BBB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D25808"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.1.Мероприятия</w:t>
            </w: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710443" w:rsidRDefault="00DB3BBB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10.2. </w:t>
            </w:r>
          </w:p>
          <w:p w:rsidR="00DB3BBB" w:rsidRPr="00C614B4" w:rsidRDefault="00DB3BBB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Сроки мероприятий</w:t>
            </w:r>
          </w:p>
        </w:tc>
        <w:tc>
          <w:tcPr>
            <w:tcW w:w="1701" w:type="dxa"/>
          </w:tcPr>
          <w:p w:rsidR="00DB3BBB" w:rsidRPr="00C614B4" w:rsidRDefault="00DB3BBB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10.3. Описание ожидаемого результата</w:t>
            </w:r>
          </w:p>
        </w:tc>
        <w:tc>
          <w:tcPr>
            <w:tcW w:w="1984" w:type="dxa"/>
          </w:tcPr>
          <w:p w:rsidR="00DB3BBB" w:rsidRPr="00C614B4" w:rsidRDefault="00DB3BBB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10.4. Объём финансирования</w:t>
            </w:r>
          </w:p>
        </w:tc>
        <w:tc>
          <w:tcPr>
            <w:tcW w:w="1701" w:type="dxa"/>
          </w:tcPr>
          <w:p w:rsidR="00DB3BBB" w:rsidRPr="00C614B4" w:rsidRDefault="00DB3BBB" w:rsidP="004857F5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10.5. </w:t>
            </w:r>
            <w:proofErr w:type="spellStart"/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Источ-ники</w:t>
            </w:r>
            <w:proofErr w:type="spellEnd"/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финан-сирования</w:t>
            </w:r>
            <w:proofErr w:type="spellEnd"/>
          </w:p>
        </w:tc>
      </w:tr>
      <w:tr w:rsidR="00710443" w:rsidRPr="00C614B4" w:rsidTr="00A74D9B">
        <w:tc>
          <w:tcPr>
            <w:tcW w:w="2552" w:type="dxa"/>
          </w:tcPr>
          <w:p w:rsidR="00710443" w:rsidRPr="00C614B4" w:rsidRDefault="00710443" w:rsidP="004857F5">
            <w:pPr>
              <w:autoSpaceDE w:val="0"/>
              <w:autoSpaceDN w:val="0"/>
              <w:adjustRightInd w:val="0"/>
              <w:spacing w:after="0" w:line="245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Мероприятие</w:t>
            </w:r>
          </w:p>
          <w:p w:rsidR="00710443" w:rsidRPr="00C614B4" w:rsidRDefault="00710443" w:rsidP="00A74D9B">
            <w:pPr>
              <w:autoSpaceDE w:val="0"/>
              <w:autoSpaceDN w:val="0"/>
              <w:adjustRightInd w:val="0"/>
              <w:spacing w:after="0" w:line="245" w:lineRule="auto"/>
              <w:jc w:val="both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Обращение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735EC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многодетных семей или семей с ребёнком-инвалидом за </w:t>
            </w:r>
            <w:r w:rsidR="0076769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направление</w:t>
            </w:r>
            <w:r w:rsidR="00735EC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</w:t>
            </w:r>
            <w:r w:rsidR="0076769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средств государственного сертификата на именной капитал «Семья» на приобретение автомобиля или погашение кредита (займа) связанного с приобретением автомобиля </w:t>
            </w:r>
          </w:p>
        </w:tc>
        <w:tc>
          <w:tcPr>
            <w:tcW w:w="1843" w:type="dxa"/>
          </w:tcPr>
          <w:p w:rsidR="00710443" w:rsidRPr="00C614B4" w:rsidRDefault="00710443" w:rsidP="00A74D9B">
            <w:pPr>
              <w:spacing w:after="0" w:line="245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 1</w:t>
            </w:r>
            <w:r w:rsidR="00B74C9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A74D9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сентября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202</w:t>
            </w:r>
            <w:r w:rsidR="00735EC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года </w:t>
            </w:r>
          </w:p>
        </w:tc>
        <w:tc>
          <w:tcPr>
            <w:tcW w:w="1701" w:type="dxa"/>
          </w:tcPr>
          <w:p w:rsidR="00710443" w:rsidRPr="00B8591D" w:rsidRDefault="00710443" w:rsidP="00A74D9B">
            <w:pPr>
              <w:spacing w:after="0" w:line="245" w:lineRule="auto"/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Предоставление </w:t>
            </w:r>
            <w:r w:rsidR="00735EC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компенсации на приобретение автомобиля или погашение кредита (займа) связанного с приобретением легкового автомобиля</w:t>
            </w:r>
          </w:p>
        </w:tc>
        <w:tc>
          <w:tcPr>
            <w:tcW w:w="1984" w:type="dxa"/>
          </w:tcPr>
          <w:p w:rsidR="00710443" w:rsidRPr="00C614B4" w:rsidRDefault="00710443" w:rsidP="00A74D9B">
            <w:pPr>
              <w:spacing w:after="0" w:line="245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35EC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Согласно расчётам </w:t>
            </w:r>
            <w:r w:rsidR="00735EC9" w:rsidRPr="00735EC9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t xml:space="preserve">потребуется </w:t>
            </w:r>
            <w:r w:rsidR="00A74D9B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t>10,85</w:t>
            </w:r>
            <w:r w:rsidR="00735EC9" w:rsidRPr="00735EC9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35EC9" w:rsidRPr="00735EC9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t>млн</w:t>
            </w:r>
            <w:proofErr w:type="gramEnd"/>
            <w:r w:rsidR="00735EC9" w:rsidRPr="00735EC9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t xml:space="preserve"> руб. в год. Осуществлять выплаты планируется за счёт денежных средств, предусмотренных в областном бюджете Ульяновской области на реализацию </w:t>
            </w:r>
            <w:r w:rsidR="00735EC9" w:rsidRPr="00735EC9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lastRenderedPageBreak/>
              <w:t>Закона</w:t>
            </w:r>
            <w:r w:rsidR="00735EC9" w:rsidRPr="00735EC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F223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  <w:r w:rsidR="00735EC9" w:rsidRPr="00735EC9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t xml:space="preserve">от 05.02.2008 </w:t>
            </w:r>
            <w:r w:rsidR="00F2237F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br/>
            </w:r>
            <w:r w:rsidR="00735EC9" w:rsidRPr="00735EC9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t>№ 24-ЗО</w:t>
            </w:r>
            <w:r w:rsidR="00735EC9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t>.</w:t>
            </w:r>
            <w:r w:rsidR="00735EC9" w:rsidRPr="00735EC9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t xml:space="preserve"> Дополнительных средств из областного бюджета  Ульяновской области</w:t>
            </w:r>
            <w:r w:rsidR="00735EC9">
              <w:rPr>
                <w:rFonts w:ascii="PT Astra Serif" w:eastAsia="Times New Roman" w:hAnsi="PT Astra Serif" w:cs="Arial"/>
                <w:bCs/>
                <w:sz w:val="28"/>
                <w:szCs w:val="28"/>
                <w:lang w:eastAsia="ru-RU"/>
              </w:rPr>
              <w:t xml:space="preserve"> не потребуется.</w:t>
            </w:r>
          </w:p>
        </w:tc>
        <w:tc>
          <w:tcPr>
            <w:tcW w:w="1701" w:type="dxa"/>
          </w:tcPr>
          <w:p w:rsidR="00710443" w:rsidRPr="00C614B4" w:rsidRDefault="00710443" w:rsidP="004857F5">
            <w:pPr>
              <w:spacing w:after="0" w:line="245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614B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Областной бюджет Ульяновской области</w:t>
            </w:r>
          </w:p>
        </w:tc>
      </w:tr>
    </w:tbl>
    <w:p w:rsidR="00DB3BBB" w:rsidRPr="00C614B4" w:rsidRDefault="00DB3BBB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27D6B" w:rsidRPr="00F413BE" w:rsidRDefault="00DB3BBB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614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10.6. </w:t>
      </w:r>
      <w:r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Общий объём затрат на необходимые для достижения заявленных целей регулирования организационно-технические, методологические, информационн</w:t>
      </w:r>
      <w:r w:rsidR="00017BCA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ые и иные мероприятия</w:t>
      </w:r>
      <w:r w:rsidR="00816BAD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год</w:t>
      </w:r>
      <w:r w:rsidR="00017BCA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74D9B">
        <w:rPr>
          <w:rFonts w:ascii="PT Astra Serif" w:eastAsia="Times New Roman" w:hAnsi="PT Astra Serif" w:cs="Times New Roman"/>
          <w:sz w:val="28"/>
          <w:szCs w:val="28"/>
          <w:lang w:eastAsia="ru-RU"/>
        </w:rPr>
        <w:t>10,85</w:t>
      </w:r>
      <w:r w:rsidR="00F413BE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F413BE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млн</w:t>
      </w:r>
      <w:proofErr w:type="gramEnd"/>
      <w:r w:rsidR="00B82679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16BAD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руб</w:t>
      </w:r>
      <w:r w:rsidR="00B27D6B"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413BE" w:rsidRPr="00F413BE" w:rsidRDefault="00F413BE" w:rsidP="004857F5">
      <w:pPr>
        <w:spacing w:after="0" w:line="245" w:lineRule="auto"/>
        <w:ind w:firstLine="709"/>
        <w:jc w:val="both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 w:rsidRPr="00F413B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Осуществлять выплаты планируется за счёт денежных средств, предусмотренных в областном бюджете Ульяновской области на реализацию Закона</w:t>
      </w:r>
      <w:r w:rsidRPr="00F413B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413B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от 05.02.2008 № 24-ЗО (2024 год – 190,0 </w:t>
      </w:r>
      <w:proofErr w:type="gramStart"/>
      <w:r w:rsidRPr="00F413B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млн</w:t>
      </w:r>
      <w:proofErr w:type="gramEnd"/>
      <w:r w:rsidRPr="00F413BE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руб.). Дополнительных средств из областного бюджета Ульяновской области не потребуется.</w:t>
      </w:r>
    </w:p>
    <w:p w:rsidR="00E1197E" w:rsidRDefault="00E1197E" w:rsidP="00E1197E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E1197E" w:rsidRPr="00B42284" w:rsidRDefault="00E1197E" w:rsidP="00E1197E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11. Сведения о сроках проведения публичных обсуждений по проекту нормативного правового акта и сводному отчёту </w:t>
      </w:r>
    </w:p>
    <w:p w:rsidR="00E1197E" w:rsidRPr="00B42284" w:rsidRDefault="00E1197E" w:rsidP="00E1197E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E1197E" w:rsidRPr="00B42284" w:rsidRDefault="00E1197E" w:rsidP="00E1197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11.1. Срок, в течение которого разработчиком принимались предложения в связи с публичным обсуждением проекта акта:</w:t>
      </w:r>
    </w:p>
    <w:p w:rsidR="00E1197E" w:rsidRPr="00B42284" w:rsidRDefault="00E1197E" w:rsidP="00E1197E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 «16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»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апреля 2024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г.; окончание: «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30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»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апреля 2024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г.</w:t>
      </w:r>
    </w:p>
    <w:p w:rsidR="00E1197E" w:rsidRPr="00B42284" w:rsidRDefault="00E1197E" w:rsidP="00E1197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11.2. Сведения о количестве замечаний и предложений, полученных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  <w:t>в связи с публичными обсуждениями по проекту акта:</w:t>
      </w:r>
    </w:p>
    <w:p w:rsidR="00E1197E" w:rsidRPr="00B42284" w:rsidRDefault="00E1197E" w:rsidP="00E1197E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ечаний и предложений: 0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E1197E" w:rsidRPr="00B42284" w:rsidRDefault="00E1197E" w:rsidP="00E1197E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E1197E" w:rsidRDefault="00E1197E" w:rsidP="00E1197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11.3.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E1197E" w:rsidRPr="00C24043" w:rsidRDefault="00E1197E" w:rsidP="00E11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regulation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p w:rsidR="00E1197E" w:rsidRPr="00B42284" w:rsidRDefault="00E1197E" w:rsidP="00E1197E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______________________________________________________________</w:t>
      </w:r>
    </w:p>
    <w:p w:rsidR="00E1197E" w:rsidRPr="00B42284" w:rsidRDefault="00E1197E" w:rsidP="00E1197E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E1197E" w:rsidRPr="00B42284" w:rsidRDefault="00E1197E" w:rsidP="00E1197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197E" w:rsidRPr="00B42284" w:rsidRDefault="00E1197E" w:rsidP="00E1197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197E" w:rsidRPr="00B42284" w:rsidRDefault="00E1197E" w:rsidP="00E1197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1197E" w:rsidRDefault="00E1197E" w:rsidP="00E1197E">
      <w:pPr>
        <w:pStyle w:val="ae"/>
        <w:jc w:val="left"/>
        <w:rPr>
          <w:rFonts w:ascii="PT Astra Serif" w:hAnsi="PT Astra Serif"/>
          <w:b/>
          <w:szCs w:val="28"/>
        </w:rPr>
      </w:pPr>
      <w:r w:rsidRPr="00B42284">
        <w:rPr>
          <w:rFonts w:ascii="PT Astra Serif" w:hAnsi="PT Astra Serif"/>
          <w:b/>
          <w:szCs w:val="28"/>
        </w:rPr>
        <w:t>Министр</w:t>
      </w:r>
      <w:r>
        <w:rPr>
          <w:rFonts w:ascii="PT Astra Serif" w:hAnsi="PT Astra Serif"/>
          <w:b/>
          <w:szCs w:val="28"/>
        </w:rPr>
        <w:t xml:space="preserve"> социального развития </w:t>
      </w:r>
    </w:p>
    <w:p w:rsidR="00D45AB0" w:rsidRDefault="00E1197E" w:rsidP="00E1197E">
      <w:pPr>
        <w:pStyle w:val="ae"/>
        <w:jc w:val="left"/>
        <w:rPr>
          <w:rFonts w:ascii="PT Astra Serif" w:hAnsi="PT Astra Serif"/>
          <w:szCs w:val="28"/>
        </w:rPr>
      </w:pPr>
      <w:r w:rsidRPr="00B42284">
        <w:rPr>
          <w:rFonts w:ascii="PT Astra Serif" w:hAnsi="PT Astra Serif"/>
          <w:b/>
          <w:szCs w:val="28"/>
        </w:rPr>
        <w:t xml:space="preserve">Ульяновской области                                   </w:t>
      </w:r>
      <w:r>
        <w:rPr>
          <w:rFonts w:ascii="PT Astra Serif" w:hAnsi="PT Astra Serif"/>
          <w:b/>
          <w:szCs w:val="28"/>
        </w:rPr>
        <w:t xml:space="preserve">                               </w:t>
      </w:r>
      <w:r w:rsidRPr="00B42284">
        <w:rPr>
          <w:rFonts w:ascii="PT Astra Serif" w:hAnsi="PT Astra Serif"/>
          <w:b/>
          <w:szCs w:val="28"/>
        </w:rPr>
        <w:t xml:space="preserve">      </w:t>
      </w:r>
      <w:r>
        <w:rPr>
          <w:rFonts w:ascii="PT Astra Serif" w:hAnsi="PT Astra Serif"/>
          <w:b/>
          <w:szCs w:val="28"/>
        </w:rPr>
        <w:t xml:space="preserve"> </w:t>
      </w:r>
      <w:proofErr w:type="spellStart"/>
      <w:r>
        <w:rPr>
          <w:rFonts w:ascii="PT Astra Serif" w:hAnsi="PT Astra Serif"/>
          <w:b/>
          <w:szCs w:val="28"/>
        </w:rPr>
        <w:t>Д.В.Батраков</w:t>
      </w:r>
      <w:proofErr w:type="spellEnd"/>
    </w:p>
    <w:sectPr w:rsidR="00D45AB0" w:rsidSect="00B960AE">
      <w:headerReference w:type="default" r:id="rId10"/>
      <w:headerReference w:type="first" r:id="rId11"/>
      <w:pgSz w:w="11906" w:h="16838"/>
      <w:pgMar w:top="1134" w:right="567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351" w:rsidRDefault="00A80351">
      <w:pPr>
        <w:spacing w:after="0" w:line="240" w:lineRule="auto"/>
      </w:pPr>
      <w:r>
        <w:separator/>
      </w:r>
    </w:p>
  </w:endnote>
  <w:endnote w:type="continuationSeparator" w:id="0">
    <w:p w:rsidR="00A80351" w:rsidRDefault="00A8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351" w:rsidRDefault="00A80351">
      <w:pPr>
        <w:spacing w:after="0" w:line="240" w:lineRule="auto"/>
      </w:pPr>
      <w:r>
        <w:separator/>
      </w:r>
    </w:p>
  </w:footnote>
  <w:footnote w:type="continuationSeparator" w:id="0">
    <w:p w:rsidR="00A80351" w:rsidRDefault="00A80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8A1352">
      <w:rPr>
        <w:noProof/>
        <w:sz w:val="28"/>
        <w:szCs w:val="28"/>
      </w:rPr>
      <w:t>7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0CE8"/>
    <w:rsid w:val="00017BCA"/>
    <w:rsid w:val="00022020"/>
    <w:rsid w:val="0004692D"/>
    <w:rsid w:val="0005028B"/>
    <w:rsid w:val="00052562"/>
    <w:rsid w:val="00053877"/>
    <w:rsid w:val="00094BE0"/>
    <w:rsid w:val="0009741F"/>
    <w:rsid w:val="000C282F"/>
    <w:rsid w:val="000D3F79"/>
    <w:rsid w:val="000F07B8"/>
    <w:rsid w:val="000F3EAB"/>
    <w:rsid w:val="000F5679"/>
    <w:rsid w:val="000F76D4"/>
    <w:rsid w:val="00112E93"/>
    <w:rsid w:val="00136EC8"/>
    <w:rsid w:val="001479DE"/>
    <w:rsid w:val="001517B6"/>
    <w:rsid w:val="00156618"/>
    <w:rsid w:val="0016637D"/>
    <w:rsid w:val="00166749"/>
    <w:rsid w:val="00180D18"/>
    <w:rsid w:val="00181E9E"/>
    <w:rsid w:val="00182110"/>
    <w:rsid w:val="001907C6"/>
    <w:rsid w:val="001952A2"/>
    <w:rsid w:val="001B41E9"/>
    <w:rsid w:val="001D0CEF"/>
    <w:rsid w:val="001E1CD4"/>
    <w:rsid w:val="001E624E"/>
    <w:rsid w:val="001F5520"/>
    <w:rsid w:val="00220372"/>
    <w:rsid w:val="00230E00"/>
    <w:rsid w:val="002551B8"/>
    <w:rsid w:val="0026415B"/>
    <w:rsid w:val="002725E5"/>
    <w:rsid w:val="002737F4"/>
    <w:rsid w:val="00274F21"/>
    <w:rsid w:val="00286DE1"/>
    <w:rsid w:val="002B5941"/>
    <w:rsid w:val="002C3165"/>
    <w:rsid w:val="002D75EB"/>
    <w:rsid w:val="002E531C"/>
    <w:rsid w:val="00310883"/>
    <w:rsid w:val="0032410D"/>
    <w:rsid w:val="00326647"/>
    <w:rsid w:val="00336508"/>
    <w:rsid w:val="003603A8"/>
    <w:rsid w:val="00362680"/>
    <w:rsid w:val="003A2247"/>
    <w:rsid w:val="003A77D4"/>
    <w:rsid w:val="003F2FB6"/>
    <w:rsid w:val="0041013E"/>
    <w:rsid w:val="004101AC"/>
    <w:rsid w:val="004150CA"/>
    <w:rsid w:val="00415609"/>
    <w:rsid w:val="0042061C"/>
    <w:rsid w:val="00424C7D"/>
    <w:rsid w:val="004857F5"/>
    <w:rsid w:val="004A46DD"/>
    <w:rsid w:val="004A6D46"/>
    <w:rsid w:val="004B29FE"/>
    <w:rsid w:val="004B3A02"/>
    <w:rsid w:val="004C3161"/>
    <w:rsid w:val="00503FCC"/>
    <w:rsid w:val="00550FCA"/>
    <w:rsid w:val="0055135B"/>
    <w:rsid w:val="005547A2"/>
    <w:rsid w:val="00584C58"/>
    <w:rsid w:val="005923BB"/>
    <w:rsid w:val="005B1989"/>
    <w:rsid w:val="005C3053"/>
    <w:rsid w:val="005C773B"/>
    <w:rsid w:val="005D4723"/>
    <w:rsid w:val="00600EB4"/>
    <w:rsid w:val="006055B8"/>
    <w:rsid w:val="00623FAD"/>
    <w:rsid w:val="0066002C"/>
    <w:rsid w:val="006B36AA"/>
    <w:rsid w:val="006C75D9"/>
    <w:rsid w:val="006C7E8C"/>
    <w:rsid w:val="006E5C3A"/>
    <w:rsid w:val="006F0E9A"/>
    <w:rsid w:val="006F3B58"/>
    <w:rsid w:val="006F53EE"/>
    <w:rsid w:val="00710443"/>
    <w:rsid w:val="00711695"/>
    <w:rsid w:val="00731425"/>
    <w:rsid w:val="0073269F"/>
    <w:rsid w:val="007336BD"/>
    <w:rsid w:val="00735EC9"/>
    <w:rsid w:val="00751E5C"/>
    <w:rsid w:val="00760C03"/>
    <w:rsid w:val="00767694"/>
    <w:rsid w:val="0077325D"/>
    <w:rsid w:val="007D39EB"/>
    <w:rsid w:val="00806822"/>
    <w:rsid w:val="00816BAD"/>
    <w:rsid w:val="008330D1"/>
    <w:rsid w:val="00840BF4"/>
    <w:rsid w:val="00854751"/>
    <w:rsid w:val="008919F1"/>
    <w:rsid w:val="008A1352"/>
    <w:rsid w:val="008B55AE"/>
    <w:rsid w:val="008D0F8B"/>
    <w:rsid w:val="008E0D16"/>
    <w:rsid w:val="009036AB"/>
    <w:rsid w:val="00952A7A"/>
    <w:rsid w:val="009607CC"/>
    <w:rsid w:val="009744E3"/>
    <w:rsid w:val="0098756B"/>
    <w:rsid w:val="009C5AFA"/>
    <w:rsid w:val="009D7675"/>
    <w:rsid w:val="009E65B2"/>
    <w:rsid w:val="00A1360F"/>
    <w:rsid w:val="00A2486A"/>
    <w:rsid w:val="00A74D9B"/>
    <w:rsid w:val="00A80351"/>
    <w:rsid w:val="00A80BF9"/>
    <w:rsid w:val="00AA16B4"/>
    <w:rsid w:val="00AC0500"/>
    <w:rsid w:val="00AD1DF5"/>
    <w:rsid w:val="00AD5E43"/>
    <w:rsid w:val="00AE4379"/>
    <w:rsid w:val="00B03113"/>
    <w:rsid w:val="00B05030"/>
    <w:rsid w:val="00B27D6B"/>
    <w:rsid w:val="00B447B2"/>
    <w:rsid w:val="00B5130C"/>
    <w:rsid w:val="00B6355A"/>
    <w:rsid w:val="00B66AFA"/>
    <w:rsid w:val="00B74C91"/>
    <w:rsid w:val="00B82679"/>
    <w:rsid w:val="00B8591D"/>
    <w:rsid w:val="00B94D7B"/>
    <w:rsid w:val="00B960AE"/>
    <w:rsid w:val="00B97887"/>
    <w:rsid w:val="00BD4125"/>
    <w:rsid w:val="00C11173"/>
    <w:rsid w:val="00C36B9E"/>
    <w:rsid w:val="00C614B4"/>
    <w:rsid w:val="00C64DE1"/>
    <w:rsid w:val="00C73520"/>
    <w:rsid w:val="00C75AC2"/>
    <w:rsid w:val="00C77195"/>
    <w:rsid w:val="00C87F32"/>
    <w:rsid w:val="00C95456"/>
    <w:rsid w:val="00CD2F16"/>
    <w:rsid w:val="00CE6D88"/>
    <w:rsid w:val="00CF693F"/>
    <w:rsid w:val="00D00491"/>
    <w:rsid w:val="00D17808"/>
    <w:rsid w:val="00D25808"/>
    <w:rsid w:val="00D261FB"/>
    <w:rsid w:val="00D27D9E"/>
    <w:rsid w:val="00D45AB0"/>
    <w:rsid w:val="00D46DDF"/>
    <w:rsid w:val="00D50402"/>
    <w:rsid w:val="00DA15CD"/>
    <w:rsid w:val="00DB3422"/>
    <w:rsid w:val="00DB3BBB"/>
    <w:rsid w:val="00DF52AB"/>
    <w:rsid w:val="00E07897"/>
    <w:rsid w:val="00E1197E"/>
    <w:rsid w:val="00E200F9"/>
    <w:rsid w:val="00E24690"/>
    <w:rsid w:val="00E4325D"/>
    <w:rsid w:val="00E43B9D"/>
    <w:rsid w:val="00E54E5F"/>
    <w:rsid w:val="00E55390"/>
    <w:rsid w:val="00E616C9"/>
    <w:rsid w:val="00E90516"/>
    <w:rsid w:val="00E938E2"/>
    <w:rsid w:val="00EA591B"/>
    <w:rsid w:val="00ED268E"/>
    <w:rsid w:val="00ED74AA"/>
    <w:rsid w:val="00ED7DAC"/>
    <w:rsid w:val="00EE5748"/>
    <w:rsid w:val="00EF0B51"/>
    <w:rsid w:val="00F11134"/>
    <w:rsid w:val="00F119D7"/>
    <w:rsid w:val="00F15CD8"/>
    <w:rsid w:val="00F2237F"/>
    <w:rsid w:val="00F413BE"/>
    <w:rsid w:val="00F74661"/>
    <w:rsid w:val="00F815CD"/>
    <w:rsid w:val="00F93BF9"/>
    <w:rsid w:val="00FA22EA"/>
    <w:rsid w:val="00FB5A40"/>
    <w:rsid w:val="00FC1C57"/>
    <w:rsid w:val="00FD0664"/>
    <w:rsid w:val="00FD75D2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F5520"/>
    <w:rPr>
      <w:color w:val="0000FF" w:themeColor="hyperlink"/>
      <w:u w:val="single"/>
    </w:rPr>
  </w:style>
  <w:style w:type="paragraph" w:styleId="ae">
    <w:name w:val="Body Text"/>
    <w:basedOn w:val="a"/>
    <w:link w:val="af"/>
    <w:semiHidden/>
    <w:rsid w:val="003365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33650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F5520"/>
    <w:rPr>
      <w:color w:val="0000FF" w:themeColor="hyperlink"/>
      <w:u w:val="single"/>
    </w:rPr>
  </w:style>
  <w:style w:type="paragraph" w:styleId="ae">
    <w:name w:val="Body Text"/>
    <w:basedOn w:val="a"/>
    <w:link w:val="af"/>
    <w:semiHidden/>
    <w:rsid w:val="003365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33650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lukhovame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E3C88-D4B3-466F-ACF5-86B2B2C3C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Глухова Марина Евгеньевна</cp:lastModifiedBy>
  <cp:revision>12</cp:revision>
  <cp:lastPrinted>2024-05-21T05:04:00Z</cp:lastPrinted>
  <dcterms:created xsi:type="dcterms:W3CDTF">2024-02-12T11:13:00Z</dcterms:created>
  <dcterms:modified xsi:type="dcterms:W3CDTF">2024-05-21T05:30:00Z</dcterms:modified>
</cp:coreProperties>
</file>