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5BD77" w14:textId="77777777" w:rsidR="008E5987" w:rsidRDefault="008E5987" w:rsidP="00BA6FC5">
      <w:pPr>
        <w:pStyle w:val="ConsPlusTitle"/>
        <w:widowControl/>
        <w:rPr>
          <w:rFonts w:ascii="PT Astra Serif" w:hAnsi="PT Astra Serif"/>
          <w:color w:val="000000"/>
          <w:sz w:val="28"/>
        </w:rPr>
      </w:pPr>
      <w:bookmarkStart w:id="0" w:name="_GoBack"/>
      <w:bookmarkEnd w:id="0"/>
    </w:p>
    <w:p w14:paraId="673252E6" w14:textId="77777777" w:rsidR="00D422F4" w:rsidRPr="0046461E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color w:val="000000"/>
          <w:sz w:val="28"/>
        </w:rPr>
        <w:t>С</w:t>
      </w:r>
      <w:r w:rsidR="00D422F4" w:rsidRPr="0046461E">
        <w:rPr>
          <w:rFonts w:ascii="PT Astra Serif" w:hAnsi="PT Astra Serif"/>
          <w:color w:val="000000"/>
          <w:sz w:val="28"/>
        </w:rPr>
        <w:t>водн</w:t>
      </w:r>
      <w:r w:rsidRPr="0046461E">
        <w:rPr>
          <w:rFonts w:ascii="PT Astra Serif" w:hAnsi="PT Astra Serif"/>
          <w:color w:val="000000"/>
          <w:sz w:val="28"/>
        </w:rPr>
        <w:t>ый</w:t>
      </w:r>
      <w:r w:rsidR="00D422F4" w:rsidRPr="0046461E">
        <w:rPr>
          <w:rFonts w:ascii="PT Astra Serif" w:hAnsi="PT Astra Serif"/>
          <w:color w:val="000000"/>
          <w:sz w:val="28"/>
        </w:rPr>
        <w:t xml:space="preserve"> отчёт о проведении </w:t>
      </w:r>
      <w:r w:rsidR="00D422F4" w:rsidRPr="0046461E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14:paraId="10A32523" w14:textId="77777777"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DD4728D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3A3B65F6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 xml:space="preserve">1.1. </w:t>
      </w:r>
      <w:r w:rsidR="0093552E" w:rsidRPr="0046461E">
        <w:rPr>
          <w:rFonts w:ascii="PT Astra Serif" w:hAnsi="PT Astra Serif"/>
        </w:rPr>
        <w:t>Г</w:t>
      </w:r>
      <w:r w:rsidRPr="0046461E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14:paraId="13C366EF" w14:textId="51DD8560" w:rsidR="00D422F4" w:rsidRPr="0046461E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 xml:space="preserve"> (Министр транспорта Ульяновской области </w:t>
      </w:r>
      <w:r w:rsidR="00673024" w:rsidRPr="0046461E">
        <w:rPr>
          <w:rFonts w:ascii="PT Astra Serif" w:hAnsi="PT Astra Serif"/>
          <w:sz w:val="28"/>
          <w:szCs w:val="28"/>
          <w:u w:val="single"/>
        </w:rPr>
        <w:t>Воронцов С.С.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)</w:t>
      </w:r>
    </w:p>
    <w:p w14:paraId="140E7759" w14:textId="61C55953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полное наименование</w:t>
      </w:r>
    </w:p>
    <w:p w14:paraId="6B009D14" w14:textId="77777777" w:rsidR="00AB3414" w:rsidRPr="00AB3414" w:rsidRDefault="00AB3414" w:rsidP="00AB3414"/>
    <w:p w14:paraId="0A055931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>1.2. Вид и наименование проекта нормативного правового акта:</w:t>
      </w:r>
    </w:p>
    <w:p w14:paraId="0A3B67B3" w14:textId="188351FF" w:rsidR="00D422F4" w:rsidRPr="0046461E" w:rsidRDefault="0073059B" w:rsidP="00415308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73059B">
        <w:rPr>
          <w:rFonts w:ascii="PT Astra Serif" w:hAnsi="PT Astra Serif"/>
          <w:sz w:val="28"/>
          <w:szCs w:val="28"/>
        </w:rPr>
        <w:t xml:space="preserve">          </w:t>
      </w:r>
      <w:r w:rsidR="00415308">
        <w:rPr>
          <w:rFonts w:ascii="PT Astra Serif" w:hAnsi="PT Astra Serif"/>
          <w:sz w:val="28"/>
          <w:szCs w:val="28"/>
          <w:u w:val="single"/>
        </w:rPr>
        <w:t xml:space="preserve">Приказ Министерства транспорта Ульяновской области </w:t>
      </w:r>
      <w:r w:rsidR="00415308" w:rsidRPr="00415308">
        <w:rPr>
          <w:rFonts w:ascii="PT Astra Serif" w:hAnsi="PT Astra Serif"/>
          <w:sz w:val="28"/>
          <w:szCs w:val="28"/>
          <w:u w:val="single"/>
        </w:rPr>
        <w:t>«Об утверждении Административного регламента предоставления Министерством транспорта Ульяновской области государственной услуги «</w:t>
      </w:r>
      <w:r w:rsidR="00F63135" w:rsidRPr="00F63135">
        <w:rPr>
          <w:rFonts w:ascii="PT Astra Serif" w:hAnsi="PT Astra Serif"/>
          <w:sz w:val="28"/>
          <w:szCs w:val="28"/>
          <w:u w:val="single"/>
        </w:rPr>
        <w:t xml:space="preserve">Внесение сведений </w:t>
      </w:r>
      <w:r>
        <w:rPr>
          <w:rFonts w:ascii="PT Astra Serif" w:hAnsi="PT Astra Serif"/>
          <w:sz w:val="28"/>
          <w:szCs w:val="28"/>
          <w:u w:val="single"/>
        </w:rPr>
        <w:br/>
      </w:r>
      <w:r w:rsidR="00F63135" w:rsidRPr="00F63135">
        <w:rPr>
          <w:rFonts w:ascii="PT Astra Serif" w:hAnsi="PT Astra Serif"/>
          <w:sz w:val="28"/>
          <w:szCs w:val="28"/>
          <w:u w:val="single"/>
        </w:rPr>
        <w:t>в региональный реестр легковых такси Ульяновской области, их изменение или исключение сведений из регионального реестра легковых такси Ульяновской области, получение выписки из регионального реестра легковых такси Ульяновской области»</w:t>
      </w:r>
    </w:p>
    <w:p w14:paraId="11BB82CC" w14:textId="00A36346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7242C54" w14:textId="77777777" w:rsidR="00AB3414" w:rsidRPr="00AB3414" w:rsidRDefault="00AB3414" w:rsidP="00AB3414"/>
    <w:p w14:paraId="6195990F" w14:textId="01C9B890" w:rsidR="00D422F4" w:rsidRPr="0046461E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 w:rsidRPr="0046461E">
        <w:rPr>
          <w:rFonts w:ascii="PT Astra Serif" w:hAnsi="PT Astra Serif"/>
          <w:sz w:val="28"/>
          <w:szCs w:val="28"/>
        </w:rPr>
        <w:t xml:space="preserve"> </w:t>
      </w:r>
      <w:r w:rsidR="007E2B2F" w:rsidRPr="007E2B2F">
        <w:rPr>
          <w:rFonts w:ascii="PT Astra Serif" w:hAnsi="PT Astra Serif"/>
          <w:sz w:val="28"/>
          <w:szCs w:val="28"/>
          <w:u w:val="single"/>
        </w:rPr>
        <w:t>ма</w:t>
      </w:r>
      <w:r w:rsidR="00925F00">
        <w:rPr>
          <w:rFonts w:ascii="PT Astra Serif" w:hAnsi="PT Astra Serif"/>
          <w:sz w:val="28"/>
          <w:szCs w:val="28"/>
          <w:u w:val="single"/>
        </w:rPr>
        <w:t>й</w:t>
      </w:r>
      <w:r w:rsidR="000230DB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>202</w:t>
      </w:r>
      <w:r w:rsidR="003B550B">
        <w:rPr>
          <w:rFonts w:ascii="PT Astra Serif" w:hAnsi="PT Astra Serif"/>
          <w:sz w:val="28"/>
          <w:szCs w:val="28"/>
          <w:u w:val="single"/>
        </w:rPr>
        <w:t>4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67D61A78" w14:textId="72B8C1A4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4E9991B" w14:textId="77777777" w:rsidR="00AB3414" w:rsidRPr="00AB3414" w:rsidRDefault="00AB3414" w:rsidP="00AB3414"/>
    <w:p w14:paraId="1BC26E79" w14:textId="77777777" w:rsidR="00D422F4" w:rsidRPr="0073059B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3059B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14:paraId="55DF3BCD" w14:textId="5E0B6B1C" w:rsidR="009A28DF" w:rsidRPr="00660153" w:rsidRDefault="00E466E7" w:rsidP="00CA2CC4">
      <w:pPr>
        <w:pStyle w:val="a3"/>
        <w:ind w:left="0" w:firstLine="917"/>
        <w:rPr>
          <w:rFonts w:ascii="PT Astra Serif" w:hAnsi="PT Astra Serif"/>
          <w:u w:val="single"/>
        </w:rPr>
      </w:pPr>
      <w:r w:rsidRPr="00660153">
        <w:rPr>
          <w:rFonts w:ascii="PT Astra Serif" w:hAnsi="PT Astra Serif"/>
          <w:u w:val="single"/>
        </w:rPr>
        <w:t>Н</w:t>
      </w:r>
      <w:r w:rsidR="005228A8" w:rsidRPr="00660153">
        <w:rPr>
          <w:rFonts w:ascii="PT Astra Serif" w:hAnsi="PT Astra Serif"/>
          <w:u w:val="single"/>
        </w:rPr>
        <w:t xml:space="preserve">есоответствие </w:t>
      </w:r>
      <w:r w:rsidR="0080644A" w:rsidRPr="00660153">
        <w:rPr>
          <w:rFonts w:ascii="PT Astra Serif" w:hAnsi="PT Astra Serif"/>
          <w:u w:val="single"/>
        </w:rPr>
        <w:t xml:space="preserve">ныне действующего </w:t>
      </w:r>
      <w:r w:rsidR="0078543F" w:rsidRPr="00660153">
        <w:rPr>
          <w:rFonts w:ascii="PT Astra Serif" w:hAnsi="PT Astra Serif"/>
          <w:u w:val="single"/>
        </w:rPr>
        <w:t xml:space="preserve">приказа Министерства транспорта Ульяновской области </w:t>
      </w:r>
      <w:r w:rsidR="0080644A" w:rsidRPr="00660153">
        <w:rPr>
          <w:rFonts w:ascii="PT Astra Serif" w:hAnsi="PT Astra Serif"/>
          <w:u w:val="single"/>
        </w:rPr>
        <w:t>от 09.08.2022 № 10</w:t>
      </w:r>
      <w:r w:rsidR="007F1865" w:rsidRPr="00660153">
        <w:rPr>
          <w:rFonts w:ascii="PT Astra Serif" w:hAnsi="PT Astra Serif"/>
          <w:u w:val="single"/>
        </w:rPr>
        <w:t>-од</w:t>
      </w:r>
      <w:r w:rsidR="00930A49" w:rsidRPr="00660153">
        <w:rPr>
          <w:rFonts w:ascii="PT Astra Serif" w:hAnsi="PT Astra Serif"/>
          <w:u w:val="single"/>
        </w:rPr>
        <w:t xml:space="preserve"> «</w:t>
      </w:r>
      <w:r w:rsidR="007F1865" w:rsidRPr="00660153">
        <w:rPr>
          <w:rFonts w:ascii="PT Astra Serif" w:hAnsi="PT Astra Serif"/>
          <w:u w:val="single"/>
        </w:rPr>
        <w:t xml:space="preserve">Об утверждении Административного </w:t>
      </w:r>
      <w:r w:rsidR="00DE61FE" w:rsidRPr="00660153">
        <w:rPr>
          <w:rFonts w:ascii="PT Astra Serif" w:hAnsi="PT Astra Serif"/>
          <w:u w:val="single"/>
        </w:rPr>
        <w:t xml:space="preserve">регламента </w:t>
      </w:r>
      <w:r w:rsidR="00E807EE" w:rsidRPr="00660153">
        <w:rPr>
          <w:rFonts w:ascii="PT Astra Serif" w:hAnsi="PT Astra Serif"/>
          <w:u w:val="single"/>
        </w:rPr>
        <w:t>предоставления государственной услуги «Выдача, переоформление, выдача дубликат</w:t>
      </w:r>
      <w:r w:rsidR="008459BB" w:rsidRPr="00660153">
        <w:rPr>
          <w:rFonts w:ascii="PT Astra Serif" w:hAnsi="PT Astra Serif"/>
          <w:u w:val="single"/>
        </w:rPr>
        <w:t xml:space="preserve">ов разрешений на </w:t>
      </w:r>
      <w:r w:rsidR="009E5426" w:rsidRPr="00660153">
        <w:rPr>
          <w:rFonts w:ascii="PT Astra Serif" w:hAnsi="PT Astra Serif"/>
          <w:u w:val="single"/>
        </w:rPr>
        <w:t xml:space="preserve">осуществление деятельности по перевозке пассажиров и багажа легковым такси на территории </w:t>
      </w:r>
      <w:r w:rsidR="00762DBC" w:rsidRPr="00660153">
        <w:rPr>
          <w:rFonts w:ascii="PT Astra Serif" w:hAnsi="PT Astra Serif"/>
          <w:u w:val="single"/>
        </w:rPr>
        <w:t xml:space="preserve">Ульяновской области» с Федеральным законом </w:t>
      </w:r>
      <w:r w:rsidR="008018D1" w:rsidRPr="00660153">
        <w:rPr>
          <w:rFonts w:ascii="PT Astra Serif" w:hAnsi="PT Astra Serif"/>
          <w:u w:val="single"/>
        </w:rPr>
        <w:t xml:space="preserve">от 22.12.2022 № 580-ФЗ </w:t>
      </w:r>
      <w:r w:rsidR="00F211BE">
        <w:rPr>
          <w:rFonts w:ascii="PT Astra Serif" w:hAnsi="PT Astra Serif"/>
          <w:u w:val="single"/>
        </w:rPr>
        <w:br/>
      </w:r>
      <w:r w:rsidR="008018D1" w:rsidRPr="00660153">
        <w:rPr>
          <w:rFonts w:ascii="PT Astra Serif" w:hAnsi="PT Astra Serif"/>
          <w:u w:val="single"/>
        </w:rPr>
        <w:t xml:space="preserve">«Об организации перевозок пассажиров и багажа легковым такси в Российской Федерации, о внесении </w:t>
      </w:r>
      <w:r w:rsidR="00310B30" w:rsidRPr="00660153">
        <w:rPr>
          <w:rFonts w:ascii="PT Astra Serif" w:hAnsi="PT Astra Serif"/>
          <w:u w:val="single"/>
        </w:rPr>
        <w:t>изменений в отдельные законодательные акты Российской Федерации и о признании утратившими силу отдельных положений законодательных актов</w:t>
      </w:r>
      <w:r w:rsidR="00660153" w:rsidRPr="00660153">
        <w:rPr>
          <w:rFonts w:ascii="PT Astra Serif" w:hAnsi="PT Astra Serif"/>
          <w:u w:val="single"/>
        </w:rPr>
        <w:t xml:space="preserve"> Российской Федерации»</w:t>
      </w:r>
      <w:r w:rsidR="00762DBC" w:rsidRPr="00660153">
        <w:rPr>
          <w:rFonts w:ascii="PT Astra Serif" w:hAnsi="PT Astra Serif"/>
          <w:u w:val="single"/>
        </w:rPr>
        <w:t xml:space="preserve">. </w:t>
      </w:r>
    </w:p>
    <w:p w14:paraId="73939268" w14:textId="30E895C1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CB4709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5C5DCE9" w14:textId="77777777" w:rsidR="00AB3414" w:rsidRPr="00AB3414" w:rsidRDefault="00AB3414" w:rsidP="00AB3414"/>
    <w:p w14:paraId="7F6498A3" w14:textId="77777777" w:rsidR="009E5663" w:rsidRPr="00CB4709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4709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43407FCB" w14:textId="5A293602" w:rsidR="00D67808" w:rsidRPr="00925F00" w:rsidRDefault="00D67808" w:rsidP="00B76D7B">
      <w:pPr>
        <w:jc w:val="both"/>
        <w:rPr>
          <w:rFonts w:ascii="PT Astra Serif" w:hAnsi="PT Astra Serif"/>
          <w:bCs/>
          <w:sz w:val="28"/>
          <w:szCs w:val="28"/>
          <w:highlight w:val="yellow"/>
          <w:u w:val="single"/>
        </w:rPr>
      </w:pPr>
      <w:r w:rsidRPr="00B76D7B">
        <w:rPr>
          <w:rFonts w:ascii="PT Astra Serif" w:hAnsi="PT Astra Serif"/>
          <w:bCs/>
          <w:sz w:val="28"/>
          <w:szCs w:val="28"/>
        </w:rPr>
        <w:t xml:space="preserve">          </w:t>
      </w:r>
      <w:r w:rsidR="00B76D7B" w:rsidRPr="00B76D7B">
        <w:rPr>
          <w:rFonts w:ascii="PT Astra Serif" w:hAnsi="PT Astra Serif"/>
          <w:bCs/>
          <w:sz w:val="28"/>
          <w:szCs w:val="28"/>
          <w:u w:val="single"/>
        </w:rPr>
        <w:t xml:space="preserve">Данным проектом приказа предполагается утвердить прилагаемый Административный регламент предоставления Министерством транспорта Ульяновской области государственной услуги «Внесение сведений </w:t>
      </w:r>
      <w:r w:rsidR="00F211BE">
        <w:rPr>
          <w:rFonts w:ascii="PT Astra Serif" w:hAnsi="PT Astra Serif"/>
          <w:bCs/>
          <w:sz w:val="28"/>
          <w:szCs w:val="28"/>
          <w:u w:val="single"/>
        </w:rPr>
        <w:br/>
      </w:r>
      <w:r w:rsidR="00B76D7B" w:rsidRPr="00B76D7B">
        <w:rPr>
          <w:rFonts w:ascii="PT Astra Serif" w:hAnsi="PT Astra Serif"/>
          <w:bCs/>
          <w:sz w:val="28"/>
          <w:szCs w:val="28"/>
          <w:u w:val="single"/>
        </w:rPr>
        <w:t xml:space="preserve">в региональный реестр легковых такси Ульяновской области, их изменение или </w:t>
      </w:r>
      <w:r w:rsidR="00B76D7B" w:rsidRPr="00B76D7B">
        <w:rPr>
          <w:rFonts w:ascii="PT Astra Serif" w:hAnsi="PT Astra Serif"/>
          <w:bCs/>
          <w:sz w:val="28"/>
          <w:szCs w:val="28"/>
          <w:u w:val="single"/>
        </w:rPr>
        <w:lastRenderedPageBreak/>
        <w:t xml:space="preserve">исключение сведений из регионального реестра легковых такси Ульяновской области, получение выписки из регионального реестра легковых такси Ульяновской области» в новой редакции, в связи с вступлением в силу Закона </w:t>
      </w:r>
      <w:r w:rsidR="00F211BE">
        <w:rPr>
          <w:rFonts w:ascii="PT Astra Serif" w:hAnsi="PT Astra Serif"/>
          <w:bCs/>
          <w:sz w:val="28"/>
          <w:szCs w:val="28"/>
          <w:u w:val="single"/>
        </w:rPr>
        <w:br/>
      </w:r>
      <w:r w:rsidR="00B76D7B" w:rsidRPr="00B76D7B">
        <w:rPr>
          <w:rFonts w:ascii="PT Astra Serif" w:hAnsi="PT Astra Serif"/>
          <w:bCs/>
          <w:sz w:val="28"/>
          <w:szCs w:val="28"/>
          <w:u w:val="single"/>
        </w:rPr>
        <w:t xml:space="preserve">№ 580-ФЗ с 1 сентября 2023 года, а также актуализацией перечня массовых социально значимых услуг в соответствии с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21.09.2023 № 43. В связи с этим, планируется признать утратившим силу ныне действующий приказ Министерства транспорта Ульяновской области от 09.08.2022 № 10-од </w:t>
      </w:r>
      <w:r w:rsidR="00F211BE">
        <w:rPr>
          <w:rFonts w:ascii="PT Astra Serif" w:hAnsi="PT Astra Serif"/>
          <w:bCs/>
          <w:sz w:val="28"/>
          <w:szCs w:val="28"/>
          <w:u w:val="single"/>
        </w:rPr>
        <w:br/>
      </w:r>
      <w:r w:rsidR="00B76D7B" w:rsidRPr="00B76D7B">
        <w:rPr>
          <w:rFonts w:ascii="PT Astra Serif" w:hAnsi="PT Astra Serif"/>
          <w:bCs/>
          <w:sz w:val="28"/>
          <w:szCs w:val="28"/>
          <w:u w:val="single"/>
        </w:rPr>
        <w:t>«Об утверждении Административного регламента предоставления государственной услуги «Выдача, переоформление, выдача дубликатов разрешений на осуществление деятельности по перевозке пассажиров и багажа легковым такси на территории Ульяновской области».</w:t>
      </w:r>
    </w:p>
    <w:p w14:paraId="2359975E" w14:textId="3A59F456" w:rsidR="009E5663" w:rsidRPr="00CB4709" w:rsidRDefault="009E5663" w:rsidP="00AE3980">
      <w:pPr>
        <w:jc w:val="center"/>
        <w:rPr>
          <w:rFonts w:ascii="PT Astra Serif" w:hAnsi="PT Astra Serif"/>
          <w:sz w:val="20"/>
          <w:szCs w:val="20"/>
        </w:rPr>
      </w:pPr>
      <w:r w:rsidRPr="00CB4709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F10AC0B" w14:textId="77777777" w:rsidR="009E5663" w:rsidRPr="00CB4709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4709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7DA4F2FD" w14:textId="32F53A76" w:rsidR="001045CA" w:rsidRPr="00925F00" w:rsidRDefault="005228A8" w:rsidP="007C641B">
      <w:pPr>
        <w:pStyle w:val="a3"/>
        <w:ind w:left="0" w:firstLine="0"/>
        <w:rPr>
          <w:rFonts w:ascii="PT Astra Serif" w:hAnsi="PT Astra Serif"/>
          <w:highlight w:val="yellow"/>
          <w:u w:val="single"/>
        </w:rPr>
      </w:pPr>
      <w:r w:rsidRPr="004A4CDE">
        <w:rPr>
          <w:rFonts w:ascii="PT Astra Serif" w:hAnsi="PT Astra Serif"/>
        </w:rPr>
        <w:t xml:space="preserve">          </w:t>
      </w:r>
      <w:r w:rsidR="004A4CDE" w:rsidRPr="004A4CDE">
        <w:rPr>
          <w:rFonts w:ascii="PT Astra Serif" w:hAnsi="PT Astra Serif"/>
          <w:u w:val="single"/>
        </w:rPr>
        <w:t>Проект приказа Министерства транспорта Ульяновской области «Об утверждении Административного регламента предоставления Министерством транспорта Ульяновской области государственной услуги «Внесение сведений в региональный реестр легковых такси Ульяновской области, их изменение или исключение сведений из регионального реестра легковых такси Ульяновской области, получение выписки из регионального реестра легковых такси Ульяновской области» разработан в соответствии с Федеральным законом от 22.12.2022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Закон № 580-ФЗ) с целью приведения в соответствие с Правилами разработки и утверждения административных регламентов предоставления государственных услуг, утверждёнными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7C641B">
        <w:rPr>
          <w:rFonts w:ascii="PT Astra Serif" w:hAnsi="PT Astra Serif"/>
          <w:u w:val="single"/>
        </w:rPr>
        <w:t>.</w:t>
      </w:r>
      <w:r w:rsidR="00DF0CD0">
        <w:rPr>
          <w:rFonts w:ascii="PT Astra Serif" w:hAnsi="PT Astra Serif"/>
          <w:u w:val="single"/>
        </w:rPr>
        <w:t xml:space="preserve"> </w:t>
      </w:r>
      <w:r w:rsidR="00DF0CD0" w:rsidRPr="00DF0CD0">
        <w:rPr>
          <w:rFonts w:ascii="PT Astra Serif" w:hAnsi="PT Astra Serif"/>
          <w:u w:val="single"/>
        </w:rPr>
        <w:t>Принятие предлагаемого проекта приказа приведёт к совершенствованию нормативных условий для предоставления Министерством транспорта Ульяновской области государственной услуги «Внесение сведений в региональный реестр легковых такси Ульяновской области, их изменение или исключение сведений из регионального реестра легковых такси Ульяновской области, получение выписки из регионального реестра легковых такси Ульяновской области»</w:t>
      </w:r>
      <w:r w:rsidR="00DF0CD0">
        <w:rPr>
          <w:rFonts w:ascii="PT Astra Serif" w:hAnsi="PT Astra Serif"/>
          <w:u w:val="single"/>
        </w:rPr>
        <w:t>.</w:t>
      </w:r>
    </w:p>
    <w:p w14:paraId="088076CD" w14:textId="6CB9E778" w:rsidR="009E5663" w:rsidRDefault="009E5663" w:rsidP="00AE3980">
      <w:pPr>
        <w:pStyle w:val="a3"/>
        <w:ind w:left="0" w:firstLine="708"/>
        <w:jc w:val="center"/>
        <w:rPr>
          <w:rFonts w:ascii="PT Astra Serif" w:hAnsi="PT Astra Serif"/>
          <w:sz w:val="20"/>
          <w:szCs w:val="20"/>
        </w:rPr>
      </w:pPr>
      <w:r w:rsidRPr="00CB4709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2F1CE25" w14:textId="77777777" w:rsidR="004A4CDE" w:rsidRPr="004A4CDE" w:rsidRDefault="004A4CDE" w:rsidP="004A4CDE"/>
    <w:p w14:paraId="435A5EDA" w14:textId="77777777" w:rsidR="00E422B9" w:rsidRPr="00CB4709" w:rsidRDefault="00E422B9" w:rsidP="00E422B9">
      <w:pPr>
        <w:jc w:val="both"/>
        <w:rPr>
          <w:rFonts w:ascii="PT Astra Serif" w:hAnsi="PT Astra Serif"/>
          <w:sz w:val="28"/>
          <w:szCs w:val="28"/>
        </w:rPr>
      </w:pPr>
      <w:r w:rsidRPr="00CB4709">
        <w:rPr>
          <w:rFonts w:ascii="PT Astra Serif" w:hAnsi="PT Astra Serif"/>
          <w:sz w:val="28"/>
          <w:szCs w:val="28"/>
        </w:rPr>
        <w:lastRenderedPageBreak/>
        <w:t xml:space="preserve">          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14:paraId="7CF5BCDD" w14:textId="7DBF6846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CB4709">
        <w:rPr>
          <w:rFonts w:ascii="PT Astra Serif" w:hAnsi="PT Astra Serif"/>
          <w:sz w:val="28"/>
          <w:szCs w:val="28"/>
          <w:u w:val="single"/>
        </w:rPr>
        <w:t>начало: «</w:t>
      </w:r>
      <w:r w:rsidR="009D751B">
        <w:rPr>
          <w:rFonts w:ascii="PT Astra Serif" w:hAnsi="PT Astra Serif"/>
          <w:sz w:val="28"/>
          <w:szCs w:val="28"/>
          <w:u w:val="single"/>
        </w:rPr>
        <w:t>02</w:t>
      </w:r>
      <w:r w:rsidRPr="00CB4709">
        <w:rPr>
          <w:rFonts w:ascii="PT Astra Serif" w:hAnsi="PT Astra Serif"/>
          <w:sz w:val="28"/>
          <w:szCs w:val="28"/>
          <w:u w:val="single"/>
        </w:rPr>
        <w:t xml:space="preserve">» </w:t>
      </w:r>
      <w:r w:rsidR="009D751B">
        <w:rPr>
          <w:rFonts w:ascii="PT Astra Serif" w:hAnsi="PT Astra Serif"/>
          <w:sz w:val="28"/>
          <w:szCs w:val="28"/>
          <w:u w:val="single"/>
        </w:rPr>
        <w:t>мая</w:t>
      </w:r>
      <w:r w:rsidR="00A94BE5" w:rsidRPr="00CB4709">
        <w:rPr>
          <w:rFonts w:ascii="PT Astra Serif" w:hAnsi="PT Astra Serif"/>
          <w:sz w:val="28"/>
          <w:szCs w:val="28"/>
          <w:u w:val="single"/>
        </w:rPr>
        <w:t xml:space="preserve"> </w:t>
      </w:r>
      <w:r w:rsidRPr="00CB4709">
        <w:rPr>
          <w:rFonts w:ascii="PT Astra Serif" w:hAnsi="PT Astra Serif"/>
          <w:sz w:val="28"/>
          <w:szCs w:val="28"/>
          <w:u w:val="single"/>
        </w:rPr>
        <w:t>20</w:t>
      </w:r>
      <w:r w:rsidR="00A75BFA" w:rsidRPr="00CB4709">
        <w:rPr>
          <w:rFonts w:ascii="PT Astra Serif" w:hAnsi="PT Astra Serif"/>
          <w:sz w:val="28"/>
          <w:szCs w:val="28"/>
          <w:u w:val="single"/>
        </w:rPr>
        <w:t>2</w:t>
      </w:r>
      <w:r w:rsidR="00A94BE5" w:rsidRPr="00CB4709">
        <w:rPr>
          <w:rFonts w:ascii="PT Astra Serif" w:hAnsi="PT Astra Serif"/>
          <w:sz w:val="28"/>
          <w:szCs w:val="28"/>
          <w:u w:val="single"/>
        </w:rPr>
        <w:t xml:space="preserve">4 </w:t>
      </w:r>
      <w:r w:rsidRPr="00CB4709">
        <w:rPr>
          <w:rFonts w:ascii="PT Astra Serif" w:hAnsi="PT Astra Serif"/>
          <w:sz w:val="28"/>
          <w:szCs w:val="28"/>
          <w:u w:val="single"/>
        </w:rPr>
        <w:t>г.; окончание: «</w:t>
      </w:r>
      <w:r w:rsidR="009D751B">
        <w:rPr>
          <w:rFonts w:ascii="PT Astra Serif" w:hAnsi="PT Astra Serif"/>
          <w:sz w:val="28"/>
          <w:szCs w:val="28"/>
          <w:u w:val="single"/>
        </w:rPr>
        <w:t>11</w:t>
      </w:r>
      <w:r w:rsidRPr="00CB4709">
        <w:rPr>
          <w:rFonts w:ascii="PT Astra Serif" w:hAnsi="PT Astra Serif"/>
          <w:sz w:val="28"/>
          <w:szCs w:val="28"/>
          <w:u w:val="single"/>
        </w:rPr>
        <w:t xml:space="preserve">» </w:t>
      </w:r>
      <w:r w:rsidR="009D751B">
        <w:rPr>
          <w:rFonts w:ascii="PT Astra Serif" w:hAnsi="PT Astra Serif"/>
          <w:sz w:val="28"/>
          <w:szCs w:val="28"/>
          <w:u w:val="single"/>
        </w:rPr>
        <w:t>мая</w:t>
      </w:r>
      <w:r w:rsidR="00A94BE5" w:rsidRPr="00CB4709">
        <w:rPr>
          <w:rFonts w:ascii="PT Astra Serif" w:hAnsi="PT Astra Serif"/>
          <w:sz w:val="28"/>
          <w:szCs w:val="28"/>
          <w:u w:val="single"/>
        </w:rPr>
        <w:t xml:space="preserve"> </w:t>
      </w:r>
      <w:r w:rsidRPr="00CB4709">
        <w:rPr>
          <w:rFonts w:ascii="PT Astra Serif" w:hAnsi="PT Astra Serif"/>
          <w:sz w:val="28"/>
          <w:szCs w:val="28"/>
          <w:u w:val="single"/>
        </w:rPr>
        <w:t>20</w:t>
      </w:r>
      <w:r w:rsidR="00A75BFA" w:rsidRPr="00CB4709">
        <w:rPr>
          <w:rFonts w:ascii="PT Astra Serif" w:hAnsi="PT Astra Serif"/>
          <w:sz w:val="28"/>
          <w:szCs w:val="28"/>
          <w:u w:val="single"/>
        </w:rPr>
        <w:t>2</w:t>
      </w:r>
      <w:r w:rsidR="00A94BE5" w:rsidRPr="00CB4709">
        <w:rPr>
          <w:rFonts w:ascii="PT Astra Serif" w:hAnsi="PT Astra Serif"/>
          <w:sz w:val="28"/>
          <w:szCs w:val="28"/>
          <w:u w:val="single"/>
        </w:rPr>
        <w:t xml:space="preserve">4 </w:t>
      </w:r>
      <w:r w:rsidRPr="00CB4709">
        <w:rPr>
          <w:rFonts w:ascii="PT Astra Serif" w:hAnsi="PT Astra Serif"/>
          <w:sz w:val="28"/>
          <w:szCs w:val="28"/>
          <w:u w:val="single"/>
        </w:rPr>
        <w:t>г.</w:t>
      </w:r>
    </w:p>
    <w:p w14:paraId="7A5B6B29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202AEDEC" w14:textId="77777777" w:rsidR="00E422B9" w:rsidRPr="0046461E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1.8. Количество замечаний и предложений, полученных в связи с размещением уведомления о разработке предлагаемого правового регулирования: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>.</w:t>
      </w:r>
    </w:p>
    <w:p w14:paraId="29F62B1C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</w:p>
    <w:p w14:paraId="63E0A9BC" w14:textId="77777777" w:rsidR="00E422B9" w:rsidRPr="0046461E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451587" w:rsidRPr="0046461E">
        <w:rPr>
          <w:rFonts w:ascii="PT Astra Serif" w:hAnsi="PT Astra Serif"/>
          <w:sz w:val="28"/>
          <w:szCs w:val="28"/>
          <w:u w:val="single"/>
        </w:rPr>
        <w:t>http://regulation.ulgov.ru/Dashboard#</w:t>
      </w:r>
    </w:p>
    <w:p w14:paraId="3CDC85F6" w14:textId="77777777" w:rsidR="009E5663" w:rsidRPr="0046461E" w:rsidRDefault="009E5663" w:rsidP="00D422F4">
      <w:pPr>
        <w:rPr>
          <w:rFonts w:ascii="PT Astra Serif" w:hAnsi="PT Astra Serif"/>
        </w:rPr>
      </w:pPr>
    </w:p>
    <w:p w14:paraId="730C0116" w14:textId="77777777" w:rsidR="00D422F4" w:rsidRPr="0046461E" w:rsidRDefault="00D422F4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</w:t>
      </w:r>
      <w:r w:rsidR="00E422B9" w:rsidRPr="0046461E">
        <w:rPr>
          <w:rFonts w:ascii="PT Astra Serif" w:hAnsi="PT Astra Serif"/>
          <w:sz w:val="28"/>
          <w:szCs w:val="28"/>
        </w:rPr>
        <w:t>10</w:t>
      </w:r>
      <w:r w:rsidRPr="0046461E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14:paraId="2E929737" w14:textId="6280E1AE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Ф.И.О.: </w:t>
      </w:r>
      <w:r w:rsidR="009E5DBB">
        <w:rPr>
          <w:rFonts w:ascii="PT Astra Serif" w:hAnsi="PT Astra Serif"/>
          <w:sz w:val="28"/>
          <w:szCs w:val="28"/>
          <w:u w:val="single"/>
        </w:rPr>
        <w:t>Конев Владимир Викторович</w:t>
      </w:r>
    </w:p>
    <w:p w14:paraId="48BFD3F3" w14:textId="466431C5" w:rsidR="00D422F4" w:rsidRPr="0046461E" w:rsidRDefault="00D422F4" w:rsidP="006A7968">
      <w:pPr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Должность: </w:t>
      </w:r>
      <w:r w:rsidR="009E5DBB">
        <w:rPr>
          <w:rFonts w:ascii="PT Astra Serif" w:hAnsi="PT Astra Serif"/>
          <w:sz w:val="28"/>
          <w:szCs w:val="28"/>
          <w:u w:val="single"/>
        </w:rPr>
        <w:t>специалист по связям с общественностью АНО «ЦОДД»</w:t>
      </w:r>
    </w:p>
    <w:p w14:paraId="0232E93F" w14:textId="77777777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Тел: 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8 (8422) 229021 (333)</w:t>
      </w:r>
    </w:p>
    <w:p w14:paraId="762AD2CD" w14:textId="77777777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Адрес электронной почты: </w:t>
      </w:r>
      <w:r w:rsidR="00A522B1" w:rsidRPr="0046461E">
        <w:rPr>
          <w:rFonts w:ascii="PT Astra Serif" w:hAnsi="PT Astra Serif"/>
          <w:sz w:val="28"/>
          <w:szCs w:val="28"/>
          <w:u w:val="single"/>
          <w:lang w:val="en-US"/>
        </w:rPr>
        <w:t>gosteh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73@</w:t>
      </w:r>
      <w:r w:rsidR="00A522B1" w:rsidRPr="0046461E">
        <w:rPr>
          <w:rFonts w:ascii="PT Astra Serif" w:hAnsi="PT Astra Serif"/>
          <w:sz w:val="28"/>
          <w:szCs w:val="28"/>
          <w:u w:val="single"/>
          <w:lang w:val="en-US"/>
        </w:rPr>
        <w:t>mail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.</w:t>
      </w:r>
      <w:r w:rsidR="00A522B1" w:rsidRPr="0046461E">
        <w:rPr>
          <w:rFonts w:ascii="PT Astra Serif" w:hAnsi="PT Astra Serif"/>
          <w:sz w:val="28"/>
          <w:szCs w:val="28"/>
          <w:u w:val="single"/>
          <w:lang w:val="en-US"/>
        </w:rPr>
        <w:t>ru</w:t>
      </w:r>
    </w:p>
    <w:p w14:paraId="63E5F62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8218533" w14:textId="77777777" w:rsidR="00D422F4" w:rsidRPr="00CB4709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CB4709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08FFA423" w14:textId="77777777" w:rsidR="00D422F4" w:rsidRPr="00CB4709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B4709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14:paraId="442A862A" w14:textId="77777777" w:rsidR="00DF0CD0" w:rsidRPr="00DF0CD0" w:rsidRDefault="008A7142" w:rsidP="00DF0CD0">
      <w:pPr>
        <w:pStyle w:val="a3"/>
        <w:ind w:left="0" w:firstLine="0"/>
        <w:rPr>
          <w:rFonts w:ascii="PT Astra Serif" w:hAnsi="PT Astra Serif"/>
          <w:kern w:val="0"/>
          <w:u w:val="single"/>
        </w:rPr>
      </w:pPr>
      <w:r w:rsidRPr="00DF0CD0">
        <w:rPr>
          <w:rFonts w:ascii="PT Astra Serif" w:hAnsi="PT Astra Serif"/>
          <w:kern w:val="0"/>
        </w:rPr>
        <w:t xml:space="preserve">          </w:t>
      </w:r>
      <w:r w:rsidR="00DF0CD0" w:rsidRPr="00DF0CD0">
        <w:rPr>
          <w:rFonts w:ascii="PT Astra Serif" w:hAnsi="PT Astra Serif"/>
          <w:kern w:val="0"/>
          <w:u w:val="single"/>
        </w:rPr>
        <w:t xml:space="preserve">Несоответствие ныне действующего приказа Министерства транспорта Ульяновской области от 09.08.2022 № 10-од «Об утверждении Административного регламента предоставления государственной услуги «Выдача, переоформление, выдача дубликатов разрешений на осуществление деятельности по перевозке пассажиров и багажа легковым такси на территории Ульяновской области» с Федеральным законом от 22.12.2022 № 580-ФЗ </w:t>
      </w:r>
    </w:p>
    <w:p w14:paraId="3A4B24E8" w14:textId="2E69CD1B" w:rsidR="008A7142" w:rsidRPr="00DF0CD0" w:rsidRDefault="00DF0CD0" w:rsidP="00DF0CD0">
      <w:pPr>
        <w:pStyle w:val="a3"/>
        <w:ind w:left="0" w:firstLine="0"/>
        <w:rPr>
          <w:rFonts w:ascii="PT Astra Serif" w:hAnsi="PT Astra Serif"/>
          <w:kern w:val="0"/>
          <w:u w:val="single"/>
        </w:rPr>
      </w:pPr>
      <w:r w:rsidRPr="00DF0CD0">
        <w:rPr>
          <w:rFonts w:ascii="PT Astra Serif" w:hAnsi="PT Astra Serif"/>
          <w:kern w:val="0"/>
          <w:u w:val="single"/>
        </w:rPr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14:paraId="40A6F371" w14:textId="4D356532" w:rsidR="00D422F4" w:rsidRPr="00DF0CD0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DF0CD0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47802B6" w14:textId="77777777" w:rsidR="00DF0CD0" w:rsidRPr="00DF0CD0" w:rsidRDefault="00DF0CD0" w:rsidP="00DF0CD0">
      <w:pPr>
        <w:rPr>
          <w:highlight w:val="yellow"/>
        </w:rPr>
      </w:pPr>
    </w:p>
    <w:p w14:paraId="5FD60087" w14:textId="77777777" w:rsidR="00D422F4" w:rsidRPr="00DF0CD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F0CD0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14:paraId="2FDF2A03" w14:textId="77777777" w:rsidR="009D6402" w:rsidRPr="00925F00" w:rsidRDefault="00E62601" w:rsidP="0042281D">
      <w:pPr>
        <w:ind w:firstLine="708"/>
        <w:jc w:val="both"/>
        <w:rPr>
          <w:rFonts w:ascii="PT Astra Serif" w:hAnsi="PT Astra Serif"/>
          <w:sz w:val="28"/>
          <w:szCs w:val="28"/>
          <w:highlight w:val="yellow"/>
          <w:u w:val="single"/>
        </w:rPr>
      </w:pPr>
      <w:r w:rsidRPr="00DF0CD0">
        <w:rPr>
          <w:rFonts w:ascii="PT Astra Serif" w:hAnsi="PT Astra Serif"/>
          <w:sz w:val="28"/>
          <w:szCs w:val="28"/>
          <w:u w:val="single"/>
        </w:rPr>
        <w:t>Отсутствуют</w:t>
      </w:r>
    </w:p>
    <w:p w14:paraId="1695717D" w14:textId="76524D8B" w:rsidR="00D422F4" w:rsidRPr="00DF0CD0" w:rsidRDefault="00D422F4" w:rsidP="00AE3980">
      <w:pPr>
        <w:pStyle w:val="a3"/>
        <w:ind w:left="0" w:firstLine="0"/>
        <w:jc w:val="center"/>
        <w:rPr>
          <w:rFonts w:ascii="PT Astra Serif" w:hAnsi="PT Astra Serif"/>
        </w:rPr>
      </w:pPr>
      <w:r w:rsidRPr="00DF0CD0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E2F8D31" w14:textId="77777777" w:rsidR="00D422F4" w:rsidRPr="00DF0CD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F0CD0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1AAF76C8" w14:textId="4E2B7119" w:rsidR="00801A99" w:rsidRPr="00801A99" w:rsidRDefault="008A7142" w:rsidP="00167842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801A99">
        <w:rPr>
          <w:rFonts w:ascii="PT Astra Serif" w:hAnsi="PT Astra Serif"/>
          <w:bCs/>
          <w:sz w:val="28"/>
          <w:szCs w:val="28"/>
          <w:u w:val="single"/>
        </w:rPr>
        <w:lastRenderedPageBreak/>
        <w:t xml:space="preserve">1) </w:t>
      </w:r>
      <w:r w:rsidR="001D7276" w:rsidRPr="00801A99">
        <w:rPr>
          <w:rFonts w:ascii="PT Astra Serif" w:hAnsi="PT Astra Serif"/>
          <w:bCs/>
          <w:sz w:val="28"/>
          <w:szCs w:val="28"/>
          <w:u w:val="single"/>
        </w:rPr>
        <w:t>Федеральный закон от 22.12.2022 № 58</w:t>
      </w:r>
      <w:r w:rsidR="00DE5A61">
        <w:rPr>
          <w:rFonts w:ascii="PT Astra Serif" w:hAnsi="PT Astra Serif"/>
          <w:bCs/>
          <w:sz w:val="28"/>
          <w:szCs w:val="28"/>
          <w:u w:val="single"/>
        </w:rPr>
        <w:t>0</w:t>
      </w:r>
      <w:r w:rsidR="001D7276" w:rsidRPr="00801A99">
        <w:rPr>
          <w:rFonts w:ascii="PT Astra Serif" w:hAnsi="PT Astra Serif"/>
          <w:bCs/>
          <w:sz w:val="28"/>
          <w:szCs w:val="28"/>
          <w:u w:val="single"/>
        </w:rPr>
        <w:t xml:space="preserve">-ФЗ «Об организации </w:t>
      </w:r>
      <w:r w:rsidR="000D6418">
        <w:rPr>
          <w:rFonts w:ascii="PT Astra Serif" w:hAnsi="PT Astra Serif"/>
          <w:bCs/>
          <w:sz w:val="28"/>
          <w:szCs w:val="28"/>
          <w:u w:val="single"/>
        </w:rPr>
        <w:t xml:space="preserve">перевозок </w:t>
      </w:r>
      <w:r w:rsidR="001D7276" w:rsidRPr="00801A99">
        <w:rPr>
          <w:rFonts w:ascii="PT Astra Serif" w:hAnsi="PT Astra Serif"/>
          <w:bCs/>
          <w:sz w:val="28"/>
          <w:szCs w:val="28"/>
          <w:u w:val="single"/>
        </w:rPr>
        <w:t xml:space="preserve">пассажиров и багажа </w:t>
      </w:r>
      <w:r w:rsidR="00FD231F" w:rsidRPr="00801A99">
        <w:rPr>
          <w:rFonts w:ascii="PT Astra Serif" w:hAnsi="PT Astra Serif"/>
          <w:bCs/>
          <w:sz w:val="28"/>
          <w:szCs w:val="28"/>
          <w:u w:val="single"/>
        </w:rPr>
        <w:t xml:space="preserve">легковым такси в Российской Федерации, о внесении </w:t>
      </w:r>
      <w:r w:rsidR="00C02D60" w:rsidRPr="00801A99">
        <w:rPr>
          <w:rFonts w:ascii="PT Astra Serif" w:hAnsi="PT Astra Serif"/>
          <w:bCs/>
          <w:sz w:val="28"/>
          <w:szCs w:val="28"/>
          <w:u w:val="single"/>
        </w:rPr>
        <w:t xml:space="preserve">изменений в отдельные законодательные акты Российской Федерации и о признании утратившими силу </w:t>
      </w:r>
      <w:r w:rsidR="00801A99" w:rsidRPr="00801A99">
        <w:rPr>
          <w:rFonts w:ascii="PT Astra Serif" w:hAnsi="PT Astra Serif"/>
          <w:bCs/>
          <w:sz w:val="28"/>
          <w:szCs w:val="28"/>
          <w:u w:val="single"/>
        </w:rPr>
        <w:t>отдельных положений законодательных актов Российской Федерации»</w:t>
      </w:r>
    </w:p>
    <w:p w14:paraId="01488744" w14:textId="3FCB0C1F" w:rsidR="00950166" w:rsidRPr="00925F00" w:rsidRDefault="00801A99" w:rsidP="00167842">
      <w:pPr>
        <w:ind w:firstLine="708"/>
        <w:jc w:val="both"/>
        <w:rPr>
          <w:rFonts w:ascii="PT Astra Serif" w:hAnsi="PT Astra Serif"/>
          <w:sz w:val="28"/>
          <w:szCs w:val="28"/>
          <w:highlight w:val="yellow"/>
          <w:u w:val="single"/>
        </w:rPr>
      </w:pPr>
      <w:r w:rsidRPr="00801A99">
        <w:rPr>
          <w:rFonts w:ascii="PT Astra Serif" w:hAnsi="PT Astra Serif"/>
          <w:bCs/>
          <w:sz w:val="28"/>
          <w:szCs w:val="28"/>
          <w:u w:val="single"/>
        </w:rPr>
        <w:t xml:space="preserve">2) </w:t>
      </w:r>
      <w:r w:rsidR="009C1630">
        <w:rPr>
          <w:rFonts w:ascii="PT Astra Serif" w:hAnsi="PT Astra Serif"/>
          <w:bCs/>
          <w:sz w:val="28"/>
          <w:szCs w:val="28"/>
          <w:u w:val="single"/>
        </w:rPr>
        <w:t xml:space="preserve">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 w:rsidR="00F0155D">
        <w:rPr>
          <w:rFonts w:ascii="PT Astra Serif" w:hAnsi="PT Astra Serif"/>
          <w:bCs/>
          <w:sz w:val="28"/>
          <w:szCs w:val="28"/>
          <w:u w:val="single"/>
        </w:rPr>
        <w:t>в некоторые акты Правительства Российской Федерации и признании утратившим силу некоторых актов и отдельных положений актов Правительства Российской Федерации</w:t>
      </w:r>
      <w:r w:rsidR="003746E1">
        <w:rPr>
          <w:rFonts w:ascii="PT Astra Serif" w:hAnsi="PT Astra Serif"/>
          <w:bCs/>
          <w:sz w:val="28"/>
          <w:szCs w:val="28"/>
          <w:u w:val="single"/>
        </w:rPr>
        <w:t xml:space="preserve">». </w:t>
      </w:r>
    </w:p>
    <w:p w14:paraId="1FDC3DBF" w14:textId="2C4753ED" w:rsidR="00D422F4" w:rsidRPr="003746E1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3746E1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F39939D" w14:textId="77777777" w:rsidR="00D422F4" w:rsidRPr="003746E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46E1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EE0D5F6" w14:textId="77777777" w:rsidR="003C2B2D" w:rsidRPr="003746E1" w:rsidRDefault="009B2F19" w:rsidP="009A2F9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3746E1">
        <w:rPr>
          <w:rFonts w:ascii="PT Astra Serif" w:hAnsi="PT Astra Serif"/>
          <w:bCs/>
          <w:sz w:val="28"/>
          <w:szCs w:val="28"/>
          <w:u w:val="single"/>
        </w:rPr>
        <w:t>Решение проблемы отнесено к полномочиям исполнительных органов государственной власти</w:t>
      </w:r>
      <w:r w:rsidR="000D7FC5" w:rsidRPr="003746E1">
        <w:rPr>
          <w:rFonts w:ascii="PT Astra Serif" w:hAnsi="PT Astra Serif"/>
          <w:bCs/>
          <w:sz w:val="28"/>
          <w:szCs w:val="28"/>
          <w:u w:val="single"/>
        </w:rPr>
        <w:t xml:space="preserve"> </w:t>
      </w:r>
    </w:p>
    <w:p w14:paraId="23B79F32" w14:textId="4E75D557" w:rsidR="00FD1B4F" w:rsidRPr="003746E1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3746E1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6630918" w14:textId="77777777" w:rsidR="00FD1B4F" w:rsidRPr="003746E1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46E1">
        <w:rPr>
          <w:rFonts w:ascii="PT Astra Serif" w:hAnsi="PT Astra Serif"/>
          <w:sz w:val="28"/>
          <w:szCs w:val="28"/>
        </w:rPr>
        <w:t>2.5. Источники данных:</w:t>
      </w:r>
    </w:p>
    <w:p w14:paraId="3060C5F2" w14:textId="77777777" w:rsidR="00FD1B4F" w:rsidRPr="003746E1" w:rsidRDefault="00FD1B4F" w:rsidP="008478CA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3746E1">
        <w:rPr>
          <w:rFonts w:ascii="PT Astra Serif" w:hAnsi="PT Astra Serif"/>
          <w:sz w:val="28"/>
          <w:szCs w:val="28"/>
          <w:u w:val="single"/>
        </w:rPr>
        <w:t>официальный интернет-портал правовой информации http://pravo.gov.ru</w:t>
      </w:r>
    </w:p>
    <w:p w14:paraId="2CC9AA29" w14:textId="19865096" w:rsidR="00FD1B4F" w:rsidRPr="003746E1" w:rsidRDefault="00FD1B4F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3746E1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F91B053" w14:textId="77777777" w:rsidR="00FD1B4F" w:rsidRPr="003746E1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46E1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14:paraId="23263A4B" w14:textId="77777777" w:rsidR="00FD1B4F" w:rsidRPr="003746E1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746E1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0C97166E" w14:textId="77777777" w:rsidR="00D422F4" w:rsidRPr="003746E1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4442DE" w14:textId="77777777" w:rsidR="006654EC" w:rsidRPr="003746E1" w:rsidRDefault="00D422F4" w:rsidP="006654EC">
      <w:pPr>
        <w:jc w:val="center"/>
        <w:rPr>
          <w:rFonts w:ascii="PT Astra Serif" w:hAnsi="PT Astra Serif"/>
          <w:b/>
          <w:sz w:val="28"/>
          <w:szCs w:val="28"/>
        </w:rPr>
      </w:pPr>
      <w:r w:rsidRPr="003746E1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сфере </w:t>
      </w:r>
    </w:p>
    <w:p w14:paraId="24C60E60" w14:textId="77777777" w:rsidR="00D422F4" w:rsidRPr="003746E1" w:rsidRDefault="009B2F19" w:rsidP="00297843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3746E1">
        <w:rPr>
          <w:rFonts w:ascii="PT Astra Serif" w:hAnsi="PT Astra Serif"/>
          <w:bCs/>
          <w:sz w:val="28"/>
          <w:szCs w:val="28"/>
          <w:u w:val="single"/>
        </w:rPr>
        <w:t xml:space="preserve">           Отсутствует</w:t>
      </w:r>
      <w:r w:rsidR="00BB1D70" w:rsidRPr="003746E1">
        <w:rPr>
          <w:rFonts w:ascii="PT Astra Serif" w:hAnsi="PT Astra Serif"/>
          <w:sz w:val="28"/>
          <w:szCs w:val="28"/>
          <w:u w:val="single"/>
        </w:rPr>
        <w:t>.</w:t>
      </w:r>
    </w:p>
    <w:p w14:paraId="049338C8" w14:textId="476B6BC3" w:rsidR="00D422F4" w:rsidRPr="00925F00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  <w:highlight w:val="yellow"/>
        </w:rPr>
      </w:pPr>
      <w:r w:rsidRPr="003746E1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EF612AC" w14:textId="77777777" w:rsidR="00D422F4" w:rsidRPr="003746E1" w:rsidRDefault="00D422F4" w:rsidP="00CE0E82">
      <w:pPr>
        <w:jc w:val="center"/>
        <w:rPr>
          <w:rFonts w:ascii="PT Astra Serif" w:hAnsi="PT Astra Serif"/>
          <w:b/>
          <w:sz w:val="28"/>
          <w:szCs w:val="28"/>
        </w:rPr>
      </w:pPr>
      <w:r w:rsidRPr="003746E1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14:paraId="674F33DA" w14:textId="77777777" w:rsidR="00CD37B8" w:rsidRDefault="00D422F4" w:rsidP="00CD37B8">
      <w:pPr>
        <w:ind w:firstLine="709"/>
        <w:jc w:val="both"/>
        <w:rPr>
          <w:rFonts w:ascii="PT Astra Serif" w:hAnsi="PT Astra Serif"/>
          <w:u w:val="single"/>
        </w:rPr>
      </w:pPr>
      <w:r w:rsidRPr="003746E1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  <w:r w:rsidR="00C25FF6" w:rsidRPr="003746E1">
        <w:rPr>
          <w:rFonts w:ascii="PT Astra Serif" w:hAnsi="PT Astra Serif"/>
          <w:u w:val="single"/>
        </w:rPr>
        <w:t xml:space="preserve"> </w:t>
      </w:r>
    </w:p>
    <w:p w14:paraId="16C5245C" w14:textId="22DC9BB9" w:rsidR="00C25FF6" w:rsidRPr="00CD37B8" w:rsidRDefault="00CD37B8" w:rsidP="00CD37B8">
      <w:pPr>
        <w:ind w:firstLine="709"/>
        <w:jc w:val="both"/>
        <w:rPr>
          <w:rFonts w:ascii="PT Astra Serif" w:hAnsi="PT Astra Serif"/>
          <w:u w:val="single"/>
        </w:rPr>
      </w:pPr>
      <w:r w:rsidRPr="00CD37B8">
        <w:rPr>
          <w:rFonts w:ascii="PT Astra Serif" w:hAnsi="PT Astra Serif"/>
          <w:sz w:val="28"/>
          <w:szCs w:val="28"/>
          <w:u w:val="single"/>
        </w:rPr>
        <w:t xml:space="preserve">Данным проектом приказа предполагается утвердить прилагаемый Административный регламент предоставления Министерством транспорта Ульяновской области государственной услуги «Внесение сведений </w:t>
      </w:r>
      <w:r w:rsidR="00284B6C">
        <w:rPr>
          <w:rFonts w:ascii="PT Astra Serif" w:hAnsi="PT Astra Serif"/>
          <w:sz w:val="28"/>
          <w:szCs w:val="28"/>
          <w:u w:val="single"/>
        </w:rPr>
        <w:br/>
      </w:r>
      <w:r w:rsidRPr="00CD37B8">
        <w:rPr>
          <w:rFonts w:ascii="PT Astra Serif" w:hAnsi="PT Astra Serif"/>
          <w:sz w:val="28"/>
          <w:szCs w:val="28"/>
          <w:u w:val="single"/>
        </w:rPr>
        <w:t xml:space="preserve">в региональный реестр легковых такси Ульяновской области, их изменение или исключение сведений из регионального реестра легковых такси Ульяновской области, получение выписки из регионального реестра легковых такси Ульяновской области» в новой редакции, в связи с вступлением в силу Закона </w:t>
      </w:r>
      <w:r w:rsidR="00284B6C">
        <w:rPr>
          <w:rFonts w:ascii="PT Astra Serif" w:hAnsi="PT Astra Serif"/>
          <w:sz w:val="28"/>
          <w:szCs w:val="28"/>
          <w:u w:val="single"/>
        </w:rPr>
        <w:br/>
      </w:r>
      <w:r w:rsidRPr="00CD37B8">
        <w:rPr>
          <w:rFonts w:ascii="PT Astra Serif" w:hAnsi="PT Astra Serif"/>
          <w:sz w:val="28"/>
          <w:szCs w:val="28"/>
          <w:u w:val="single"/>
        </w:rPr>
        <w:t xml:space="preserve">№ 580-ФЗ с 1 сентября 2023 года, а также актуализацией перечня массовых социально значимых услуг в соответствии с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21.09.2023 № 43. В связи с этим, планируется признать утратившим силу ныне действующий приказ Министерства транспорта Ульяновской области от 09.08.2022 № 10-од </w:t>
      </w:r>
      <w:r w:rsidR="00284B6C">
        <w:rPr>
          <w:rFonts w:ascii="PT Astra Serif" w:hAnsi="PT Astra Serif"/>
          <w:sz w:val="28"/>
          <w:szCs w:val="28"/>
          <w:u w:val="single"/>
        </w:rPr>
        <w:br/>
      </w:r>
      <w:r w:rsidRPr="00CD37B8">
        <w:rPr>
          <w:rFonts w:ascii="PT Astra Serif" w:hAnsi="PT Astra Serif"/>
          <w:sz w:val="28"/>
          <w:szCs w:val="28"/>
          <w:u w:val="single"/>
        </w:rPr>
        <w:t xml:space="preserve">«Об утверждении Административного регламента предоставления государственной услуги «Выдача, переоформление, выдача дубликатов </w:t>
      </w:r>
      <w:r w:rsidRPr="00CD37B8">
        <w:rPr>
          <w:rFonts w:ascii="PT Astra Serif" w:hAnsi="PT Astra Serif"/>
          <w:sz w:val="28"/>
          <w:szCs w:val="28"/>
          <w:u w:val="single"/>
        </w:rPr>
        <w:lastRenderedPageBreak/>
        <w:t>разрешений на осуществление деятельности по перевозке пассажиров и багажа легковым такси на территории Ульяновской области».</w:t>
      </w:r>
    </w:p>
    <w:p w14:paraId="2410A79A" w14:textId="77777777" w:rsidR="00D422F4" w:rsidRPr="00CD37B8" w:rsidRDefault="00C25FF6" w:rsidP="001514AD">
      <w:pPr>
        <w:pStyle w:val="a3"/>
        <w:ind w:left="0" w:firstLine="0"/>
        <w:rPr>
          <w:rFonts w:ascii="PT Astra Serif" w:hAnsi="PT Astra Serif"/>
          <w:sz w:val="20"/>
          <w:szCs w:val="20"/>
        </w:rPr>
      </w:pPr>
      <w:r w:rsidRPr="00CD37B8">
        <w:rPr>
          <w:rFonts w:ascii="PT Astra Serif" w:hAnsi="PT Astra Serif"/>
        </w:rPr>
        <w:t xml:space="preserve"> </w:t>
      </w:r>
      <w:r w:rsidR="00D422F4" w:rsidRPr="00CD37B8">
        <w:rPr>
          <w:rFonts w:ascii="PT Astra Serif" w:hAnsi="PT Astra Serif"/>
          <w:sz w:val="20"/>
          <w:szCs w:val="20"/>
        </w:rPr>
        <w:t>указывается нормативный правовой акт более высокого уровня, указание на инициативный порядок разработки</w:t>
      </w:r>
    </w:p>
    <w:p w14:paraId="2DFA920B" w14:textId="77777777" w:rsidR="00D422F4" w:rsidRPr="00925F00" w:rsidRDefault="00D422F4" w:rsidP="00D422F4">
      <w:pPr>
        <w:ind w:firstLine="709"/>
        <w:jc w:val="center"/>
        <w:rPr>
          <w:rFonts w:ascii="PT Astra Serif" w:hAnsi="PT Astra Serif"/>
          <w:i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D422F4" w:rsidRPr="00925F00" w14:paraId="7E783E15" w14:textId="77777777" w:rsidTr="00D422F4">
        <w:tc>
          <w:tcPr>
            <w:tcW w:w="2943" w:type="dxa"/>
          </w:tcPr>
          <w:p w14:paraId="00C17456" w14:textId="77777777" w:rsidR="00D422F4" w:rsidRPr="003746E1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46E1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14:paraId="1898AD89" w14:textId="77777777" w:rsidR="00D422F4" w:rsidRPr="003746E1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46E1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14:paraId="34460D47" w14:textId="77777777" w:rsidR="00D422F4" w:rsidRPr="003746E1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746E1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C11B5" w:rsidRPr="00925F00" w14:paraId="5E5B011D" w14:textId="77777777" w:rsidTr="00D422F4">
        <w:tc>
          <w:tcPr>
            <w:tcW w:w="2943" w:type="dxa"/>
          </w:tcPr>
          <w:p w14:paraId="6015830C" w14:textId="6D03601A" w:rsidR="00284B6C" w:rsidRPr="007C5AB2" w:rsidRDefault="007C5AB2" w:rsidP="00284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C5AB2">
              <w:rPr>
                <w:rFonts w:ascii="PT Astra Serif" w:hAnsi="PT Astra Serif"/>
                <w:sz w:val="20"/>
                <w:szCs w:val="20"/>
              </w:rPr>
              <w:t>П</w:t>
            </w:r>
            <w:r w:rsidR="00284B6C" w:rsidRPr="007C5AB2">
              <w:rPr>
                <w:rFonts w:ascii="PT Astra Serif" w:hAnsi="PT Astra Serif"/>
                <w:sz w:val="20"/>
                <w:szCs w:val="20"/>
              </w:rPr>
              <w:t xml:space="preserve">роектом приказа предполагается утвердить прилагаемый Административный регламент предоставления Министерством транспорта Ульяновской области государственной услуги «Внесение сведений </w:t>
            </w:r>
          </w:p>
          <w:p w14:paraId="34513DB9" w14:textId="77777777" w:rsidR="00284B6C" w:rsidRPr="007C5AB2" w:rsidRDefault="00284B6C" w:rsidP="00284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C5AB2">
              <w:rPr>
                <w:rFonts w:ascii="PT Astra Serif" w:hAnsi="PT Astra Serif"/>
                <w:sz w:val="20"/>
                <w:szCs w:val="20"/>
              </w:rPr>
              <w:t xml:space="preserve">в региональный реестр легковых такси Ульяновской области, их изменение или исключение сведений из регионального реестра легковых такси Ульяновской области, получение выписки из регионального реестра легковых такси Ульяновской области» в новой редакции, в связи с вступлением в силу Закона </w:t>
            </w:r>
          </w:p>
          <w:p w14:paraId="2BB9BE4C" w14:textId="77777777" w:rsidR="00284B6C" w:rsidRPr="007C5AB2" w:rsidRDefault="00284B6C" w:rsidP="00284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C5AB2">
              <w:rPr>
                <w:rFonts w:ascii="PT Astra Serif" w:hAnsi="PT Astra Serif"/>
                <w:sz w:val="20"/>
                <w:szCs w:val="20"/>
              </w:rPr>
              <w:t xml:space="preserve">№ 580-ФЗ с 1 сентября 2023 года, а также актуализацией перечня массовых социально значимых услуг в соответствии с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21.09.2023 № 43. В связи с этим, планируется признать утратившим силу ныне действующий приказ Министерства транспорта Ульяновской области от 09.08.2022 № 10-од </w:t>
            </w:r>
          </w:p>
          <w:p w14:paraId="65F2B9A7" w14:textId="0FC62628" w:rsidR="006C11B5" w:rsidRPr="00925F00" w:rsidRDefault="00284B6C" w:rsidP="00284B6C">
            <w:pPr>
              <w:jc w:val="center"/>
              <w:rPr>
                <w:rFonts w:ascii="PT Astra Serif" w:hAnsi="PT Astra Serif"/>
                <w:sz w:val="27"/>
                <w:szCs w:val="27"/>
                <w:highlight w:val="yellow"/>
              </w:rPr>
            </w:pPr>
            <w:r w:rsidRPr="007C5AB2">
              <w:rPr>
                <w:rFonts w:ascii="PT Astra Serif" w:hAnsi="PT Astra Serif"/>
                <w:sz w:val="20"/>
                <w:szCs w:val="20"/>
              </w:rPr>
              <w:t xml:space="preserve">«Об утверждении Административного регламента предоставления государственной услуги «Выдача, переоформление, выдача дубликатов разрешений на осуществление деятельности по перевозке </w:t>
            </w:r>
            <w:r w:rsidRPr="007C5AB2">
              <w:rPr>
                <w:rFonts w:ascii="PT Astra Serif" w:hAnsi="PT Astra Serif"/>
                <w:sz w:val="20"/>
                <w:szCs w:val="20"/>
              </w:rPr>
              <w:lastRenderedPageBreak/>
              <w:t>пассажиров и багажа легковым такси на территории Ульяновской области».</w:t>
            </w:r>
          </w:p>
        </w:tc>
        <w:tc>
          <w:tcPr>
            <w:tcW w:w="3002" w:type="dxa"/>
          </w:tcPr>
          <w:p w14:paraId="2BC9343B" w14:textId="6F86553B" w:rsidR="006C11B5" w:rsidRPr="00925F00" w:rsidRDefault="006876E4" w:rsidP="009B2F19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746E1">
              <w:rPr>
                <w:rFonts w:ascii="PT Astra Serif" w:hAnsi="PT Astra Serif"/>
                <w:sz w:val="28"/>
                <w:szCs w:val="28"/>
              </w:rPr>
              <w:lastRenderedPageBreak/>
              <w:t>Н</w:t>
            </w:r>
            <w:r w:rsidR="0002532B" w:rsidRPr="003746E1">
              <w:rPr>
                <w:rFonts w:ascii="PT Astra Serif" w:hAnsi="PT Astra Serif"/>
                <w:sz w:val="28"/>
                <w:szCs w:val="28"/>
              </w:rPr>
              <w:t xml:space="preserve">а весь </w:t>
            </w:r>
            <w:r w:rsidR="006C11B5" w:rsidRPr="003746E1">
              <w:rPr>
                <w:rFonts w:ascii="PT Astra Serif" w:hAnsi="PT Astra Serif"/>
                <w:sz w:val="28"/>
                <w:szCs w:val="28"/>
              </w:rPr>
              <w:t xml:space="preserve">период действия </w:t>
            </w:r>
            <w:r w:rsidR="00C16A22" w:rsidRPr="003746E1">
              <w:rPr>
                <w:rFonts w:ascii="PT Astra Serif" w:hAnsi="PT Astra Serif"/>
                <w:sz w:val="28"/>
                <w:szCs w:val="28"/>
              </w:rPr>
              <w:t>п</w:t>
            </w:r>
            <w:r w:rsidR="003746E1" w:rsidRPr="003746E1">
              <w:rPr>
                <w:rFonts w:ascii="PT Astra Serif" w:hAnsi="PT Astra Serif"/>
                <w:sz w:val="28"/>
                <w:szCs w:val="28"/>
              </w:rPr>
              <w:t>риказа</w:t>
            </w:r>
          </w:p>
        </w:tc>
        <w:tc>
          <w:tcPr>
            <w:tcW w:w="3909" w:type="dxa"/>
          </w:tcPr>
          <w:p w14:paraId="60E578E0" w14:textId="77777777" w:rsidR="006C11B5" w:rsidRPr="00925F00" w:rsidRDefault="006C11B5" w:rsidP="00A3378F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</w:tbl>
    <w:p w14:paraId="6446AA46" w14:textId="77777777" w:rsidR="00D422F4" w:rsidRPr="00925F0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05FF191F" w14:textId="77777777" w:rsidR="00D422F4" w:rsidRPr="00D2589E" w:rsidRDefault="00D422F4" w:rsidP="00A3378F">
      <w:pPr>
        <w:jc w:val="center"/>
        <w:rPr>
          <w:rFonts w:ascii="PT Astra Serif" w:hAnsi="PT Astra Serif"/>
          <w:b/>
          <w:sz w:val="28"/>
          <w:szCs w:val="28"/>
        </w:rPr>
      </w:pPr>
      <w:r w:rsidRPr="00D2589E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6737E00" w14:textId="43F7DF8B" w:rsidR="008478CA" w:rsidRPr="00D2589E" w:rsidRDefault="00D422F4" w:rsidP="00CE0E82">
      <w:pPr>
        <w:ind w:firstLine="709"/>
        <w:jc w:val="both"/>
        <w:rPr>
          <w:rFonts w:ascii="PT Astra Serif" w:hAnsi="PT Astra Serif"/>
          <w:u w:val="single"/>
        </w:rPr>
      </w:pPr>
      <w:r w:rsidRPr="00D2589E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преодоления связанных с ней негативных эффектов:</w:t>
      </w:r>
      <w:r w:rsidR="00697EC5" w:rsidRPr="00D2589E">
        <w:rPr>
          <w:rFonts w:ascii="PT Astra Serif" w:hAnsi="PT Astra Serif"/>
          <w:sz w:val="28"/>
          <w:szCs w:val="28"/>
        </w:rPr>
        <w:t xml:space="preserve"> </w:t>
      </w:r>
      <w:r w:rsidR="00871E9C" w:rsidRPr="00D2589E">
        <w:rPr>
          <w:rFonts w:ascii="PT Astra Serif" w:hAnsi="PT Astra Serif"/>
          <w:sz w:val="28"/>
          <w:szCs w:val="28"/>
          <w:u w:val="single"/>
        </w:rPr>
        <w:t xml:space="preserve">В соответствии с </w:t>
      </w:r>
      <w:r w:rsidR="005825E6" w:rsidRPr="00D2589E">
        <w:rPr>
          <w:rFonts w:ascii="PT Astra Serif" w:hAnsi="PT Astra Serif"/>
          <w:sz w:val="28"/>
          <w:szCs w:val="28"/>
          <w:u w:val="single"/>
        </w:rPr>
        <w:t>п</w:t>
      </w:r>
      <w:r w:rsidR="00D2589E" w:rsidRPr="00D2589E">
        <w:rPr>
          <w:rFonts w:ascii="PT Astra Serif" w:hAnsi="PT Astra Serif"/>
          <w:sz w:val="28"/>
          <w:szCs w:val="28"/>
          <w:u w:val="single"/>
        </w:rPr>
        <w:t xml:space="preserve">риказом </w:t>
      </w:r>
      <w:r w:rsidR="00871E9C" w:rsidRPr="00D2589E">
        <w:rPr>
          <w:rFonts w:ascii="PT Astra Serif" w:hAnsi="PT Astra Serif"/>
          <w:sz w:val="28"/>
          <w:szCs w:val="28"/>
          <w:u w:val="single"/>
        </w:rPr>
        <w:t>полномочия осуществляют уполномоченны</w:t>
      </w:r>
      <w:r w:rsidR="00C16A22" w:rsidRPr="00D2589E">
        <w:rPr>
          <w:rFonts w:ascii="PT Astra Serif" w:hAnsi="PT Astra Serif"/>
          <w:sz w:val="28"/>
          <w:szCs w:val="28"/>
          <w:u w:val="single"/>
        </w:rPr>
        <w:t>е</w:t>
      </w:r>
      <w:r w:rsidR="00871E9C" w:rsidRPr="00D2589E">
        <w:rPr>
          <w:rFonts w:ascii="PT Astra Serif" w:hAnsi="PT Astra Serif"/>
          <w:sz w:val="28"/>
          <w:szCs w:val="28"/>
          <w:u w:val="single"/>
        </w:rPr>
        <w:t xml:space="preserve"> органы исполнительной власти</w:t>
      </w:r>
    </w:p>
    <w:p w14:paraId="37B58145" w14:textId="77777777" w:rsidR="00D422F4" w:rsidRPr="00D2589E" w:rsidRDefault="00D422F4" w:rsidP="008478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D2589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92D018B" w14:textId="77777777" w:rsidR="00D422F4" w:rsidRPr="00925F00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5EA1044A" w14:textId="5567060D" w:rsidR="00D422F4" w:rsidRPr="007724E2" w:rsidRDefault="00D422F4" w:rsidP="00125644">
      <w:pPr>
        <w:pStyle w:val="ab"/>
        <w:jc w:val="both"/>
        <w:rPr>
          <w:rFonts w:ascii="PT Astra Serif" w:hAnsi="PT Astra Serif"/>
          <w:sz w:val="28"/>
          <w:szCs w:val="28"/>
        </w:rPr>
      </w:pPr>
      <w:r w:rsidRPr="007724E2">
        <w:rPr>
          <w:rFonts w:ascii="PT Astra Serif" w:hAnsi="PT Astra Serif"/>
          <w:sz w:val="28"/>
          <w:szCs w:val="28"/>
        </w:rPr>
        <w:t xml:space="preserve">         </w:t>
      </w:r>
      <w:r w:rsidR="00D2589E" w:rsidRPr="007724E2">
        <w:rPr>
          <w:rFonts w:ascii="PT Astra Serif" w:hAnsi="PT Astra Serif"/>
          <w:sz w:val="28"/>
          <w:szCs w:val="28"/>
        </w:rPr>
        <w:t xml:space="preserve"> </w:t>
      </w:r>
      <w:r w:rsidRPr="007724E2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125644" w:rsidRPr="007724E2">
        <w:rPr>
          <w:rFonts w:ascii="PT Astra Serif" w:hAnsi="PT Astra Serif"/>
          <w:sz w:val="28"/>
          <w:szCs w:val="28"/>
        </w:rPr>
        <w:t xml:space="preserve"> </w:t>
      </w:r>
      <w:r w:rsidR="00517D35" w:rsidRPr="007724E2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14:paraId="2CF40FAD" w14:textId="61B5E0F4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7724E2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983D785" w14:textId="77777777" w:rsidR="00C46916" w:rsidRPr="00C46916" w:rsidRDefault="00C46916" w:rsidP="00C46916"/>
    <w:p w14:paraId="2A0A3139" w14:textId="163DA170" w:rsidR="00D422F4" w:rsidRPr="007724E2" w:rsidRDefault="00D2589E" w:rsidP="00D2589E">
      <w:pPr>
        <w:jc w:val="both"/>
        <w:rPr>
          <w:rFonts w:ascii="PT Astra Serif" w:hAnsi="PT Astra Serif"/>
          <w:sz w:val="28"/>
          <w:szCs w:val="28"/>
        </w:rPr>
      </w:pPr>
      <w:r w:rsidRPr="007724E2">
        <w:rPr>
          <w:rFonts w:ascii="PT Astra Serif" w:hAnsi="PT Astra Serif"/>
          <w:sz w:val="28"/>
          <w:szCs w:val="28"/>
        </w:rPr>
        <w:t xml:space="preserve">          </w:t>
      </w:r>
      <w:r w:rsidR="00D422F4" w:rsidRPr="007724E2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640F1539" w14:textId="77777777" w:rsidR="00D422F4" w:rsidRPr="007724E2" w:rsidRDefault="00517D35" w:rsidP="00D2589E">
      <w:pPr>
        <w:jc w:val="both"/>
        <w:rPr>
          <w:rFonts w:ascii="PT Astra Serif" w:hAnsi="PT Astra Serif"/>
          <w:sz w:val="28"/>
          <w:szCs w:val="28"/>
        </w:rPr>
      </w:pPr>
      <w:r w:rsidRPr="007724E2">
        <w:rPr>
          <w:rFonts w:ascii="PT Astra Serif" w:hAnsi="PT Astra Serif"/>
          <w:sz w:val="28"/>
          <w:szCs w:val="28"/>
          <w:u w:val="single"/>
        </w:rPr>
        <w:t>иных способов решения нет</w:t>
      </w:r>
    </w:p>
    <w:p w14:paraId="7CD2751F" w14:textId="2C986CF2" w:rsidR="00D422F4" w:rsidRDefault="00D422F4" w:rsidP="00D2589E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D2589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E983F00" w14:textId="77777777" w:rsidR="00C46916" w:rsidRPr="00C46916" w:rsidRDefault="00C46916" w:rsidP="00C46916"/>
    <w:p w14:paraId="30E426B1" w14:textId="4F9EB2C9" w:rsidR="00D422F4" w:rsidRPr="008132E8" w:rsidRDefault="00D2589E" w:rsidP="00D2589E">
      <w:pPr>
        <w:jc w:val="both"/>
        <w:rPr>
          <w:rFonts w:ascii="PT Astra Serif" w:hAnsi="PT Astra Serif"/>
          <w:sz w:val="28"/>
          <w:szCs w:val="28"/>
        </w:rPr>
      </w:pPr>
      <w:r w:rsidRPr="008132E8">
        <w:rPr>
          <w:rFonts w:ascii="PT Astra Serif" w:hAnsi="PT Astra Serif"/>
          <w:sz w:val="28"/>
          <w:szCs w:val="28"/>
        </w:rPr>
        <w:t xml:space="preserve">          </w:t>
      </w:r>
      <w:r w:rsidR="00D422F4" w:rsidRPr="008132E8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3BAD14AA" w14:textId="77777777" w:rsidR="00D422F4" w:rsidRPr="008132E8" w:rsidRDefault="00517D35" w:rsidP="00D2589E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8132E8">
        <w:rPr>
          <w:rFonts w:ascii="PT Astra Serif" w:hAnsi="PT Astra Serif"/>
          <w:sz w:val="28"/>
          <w:szCs w:val="28"/>
          <w:u w:val="single"/>
        </w:rPr>
        <w:t xml:space="preserve">иной информации нет </w:t>
      </w:r>
    </w:p>
    <w:p w14:paraId="3735B851" w14:textId="166BE137" w:rsidR="00D422F4" w:rsidRDefault="00D422F4" w:rsidP="00AE398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8132E8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3ABB054" w14:textId="77777777" w:rsidR="00C46916" w:rsidRPr="00C46916" w:rsidRDefault="00C46916" w:rsidP="00C46916"/>
    <w:p w14:paraId="22ECBD71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345"/>
      </w:tblGrid>
      <w:tr w:rsidR="00D422F4" w:rsidRPr="0046461E" w14:paraId="5C341FBE" w14:textId="77777777" w:rsidTr="00D422F4">
        <w:tc>
          <w:tcPr>
            <w:tcW w:w="3888" w:type="dxa"/>
          </w:tcPr>
          <w:p w14:paraId="6F2C4C7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117FAA0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45" w:type="dxa"/>
          </w:tcPr>
          <w:p w14:paraId="69AAE585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210C83" w:rsidRPr="0046461E" w14:paraId="1E931364" w14:textId="77777777" w:rsidTr="00D422F4">
        <w:tc>
          <w:tcPr>
            <w:tcW w:w="3888" w:type="dxa"/>
          </w:tcPr>
          <w:p w14:paraId="56B2A299" w14:textId="77777777" w:rsidR="00210C83" w:rsidRPr="0046461E" w:rsidRDefault="00210C83" w:rsidP="00E271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2415" w:type="dxa"/>
          </w:tcPr>
          <w:p w14:paraId="1E14BAF9" w14:textId="77777777" w:rsidR="00210C83" w:rsidRPr="0046461E" w:rsidRDefault="00210C83" w:rsidP="00B02D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14:paraId="1C55B1CF" w14:textId="77777777" w:rsidR="00210C83" w:rsidRPr="0046461E" w:rsidRDefault="00210C83" w:rsidP="00210C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125644" w:rsidRPr="0046461E" w14:paraId="3EBE8076" w14:textId="77777777" w:rsidTr="00D422F4">
        <w:tc>
          <w:tcPr>
            <w:tcW w:w="3888" w:type="dxa"/>
          </w:tcPr>
          <w:p w14:paraId="0B5B97DB" w14:textId="77777777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Субъекты, осуществляющие деятельность в сфере перевозок пассажиров и багажа легковым такси</w:t>
            </w:r>
          </w:p>
        </w:tc>
        <w:tc>
          <w:tcPr>
            <w:tcW w:w="2415" w:type="dxa"/>
          </w:tcPr>
          <w:p w14:paraId="53DD6CB2" w14:textId="77777777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135</w:t>
            </w:r>
          </w:p>
        </w:tc>
        <w:tc>
          <w:tcPr>
            <w:tcW w:w="3345" w:type="dxa"/>
          </w:tcPr>
          <w:p w14:paraId="709FD515" w14:textId="77777777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Количество неизменно </w:t>
            </w:r>
          </w:p>
        </w:tc>
      </w:tr>
    </w:tbl>
    <w:p w14:paraId="2D531632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7874225" w14:textId="77777777" w:rsidR="00D422F4" w:rsidRPr="00C94C13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94C13">
        <w:rPr>
          <w:rFonts w:ascii="PT Astra Serif" w:hAnsi="PT Astra Serif"/>
          <w:sz w:val="28"/>
          <w:szCs w:val="28"/>
        </w:rPr>
        <w:t>6.4. Источники данных:</w:t>
      </w:r>
    </w:p>
    <w:p w14:paraId="2AA2EC54" w14:textId="58FDD8B9" w:rsidR="007513CA" w:rsidRPr="00E80251" w:rsidRDefault="00CE0E82" w:rsidP="006B12E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C94C13">
        <w:rPr>
          <w:rFonts w:ascii="PT Astra Serif" w:hAnsi="PT Astra Serif"/>
          <w:sz w:val="28"/>
          <w:szCs w:val="28"/>
          <w:u w:val="single"/>
        </w:rPr>
        <w:t>1</w:t>
      </w:r>
      <w:r w:rsidR="00871E9C" w:rsidRPr="00C94C13">
        <w:rPr>
          <w:rFonts w:ascii="PT Astra Serif" w:hAnsi="PT Astra Serif"/>
          <w:sz w:val="28"/>
          <w:szCs w:val="28"/>
          <w:u w:val="single"/>
        </w:rPr>
        <w:t>)</w:t>
      </w:r>
      <w:r w:rsidR="00D55555" w:rsidRPr="00C94C13">
        <w:rPr>
          <w:rFonts w:ascii="PT Astra Serif" w:hAnsi="PT Astra Serif"/>
          <w:sz w:val="28"/>
          <w:szCs w:val="28"/>
          <w:u w:val="single"/>
        </w:rPr>
        <w:t xml:space="preserve"> </w:t>
      </w:r>
      <w:r w:rsidR="006B12E5" w:rsidRPr="00C94C13">
        <w:rPr>
          <w:rFonts w:ascii="PT Astra Serif" w:hAnsi="PT Astra Serif"/>
          <w:sz w:val="28"/>
          <w:szCs w:val="28"/>
          <w:u w:val="single"/>
        </w:rPr>
        <w:t>Федеральны</w:t>
      </w:r>
      <w:r w:rsidR="00E80251">
        <w:rPr>
          <w:rFonts w:ascii="PT Astra Serif" w:hAnsi="PT Astra Serif"/>
          <w:sz w:val="28"/>
          <w:szCs w:val="28"/>
          <w:u w:val="single"/>
        </w:rPr>
        <w:t>й</w:t>
      </w:r>
      <w:r w:rsidR="006B12E5" w:rsidRPr="006B12E5">
        <w:rPr>
          <w:rFonts w:ascii="PT Astra Serif" w:hAnsi="PT Astra Serif"/>
          <w:sz w:val="28"/>
          <w:szCs w:val="28"/>
          <w:u w:val="single"/>
        </w:rPr>
        <w:t xml:space="preserve"> закон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</w:t>
      </w:r>
      <w:r w:rsidR="00E80251">
        <w:rPr>
          <w:rFonts w:ascii="PT Astra Serif" w:hAnsi="PT Astra Serif"/>
          <w:sz w:val="28"/>
          <w:szCs w:val="28"/>
          <w:u w:val="single"/>
        </w:rPr>
        <w:br/>
      </w:r>
      <w:r w:rsidR="006B12E5" w:rsidRPr="006B12E5">
        <w:rPr>
          <w:rFonts w:ascii="PT Astra Serif" w:hAnsi="PT Astra Serif"/>
          <w:sz w:val="28"/>
          <w:szCs w:val="28"/>
          <w:u w:val="single"/>
        </w:rPr>
        <w:lastRenderedPageBreak/>
        <w:t>и о признании утратившими силу отдельных положений законодательных актов Российской Федерации»</w:t>
      </w:r>
      <w:r w:rsidR="000820E1" w:rsidRPr="00E80251">
        <w:rPr>
          <w:rFonts w:ascii="PT Astra Serif" w:hAnsi="PT Astra Serif"/>
          <w:sz w:val="28"/>
          <w:szCs w:val="28"/>
          <w:u w:val="single"/>
        </w:rPr>
        <w:t>;</w:t>
      </w:r>
    </w:p>
    <w:p w14:paraId="3C92288F" w14:textId="6AC9E7F5" w:rsidR="00DB7F24" w:rsidRDefault="00DB7F24" w:rsidP="00C94C1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80251">
        <w:rPr>
          <w:rFonts w:ascii="PT Astra Serif" w:hAnsi="PT Astra Serif"/>
          <w:sz w:val="28"/>
          <w:szCs w:val="28"/>
          <w:u w:val="single"/>
        </w:rPr>
        <w:t xml:space="preserve">2) </w:t>
      </w:r>
      <w:r w:rsidR="00C94C13" w:rsidRPr="00E80251">
        <w:rPr>
          <w:rFonts w:ascii="PT Astra Serif" w:hAnsi="PT Astra Serif"/>
          <w:sz w:val="28"/>
          <w:szCs w:val="28"/>
          <w:u w:val="single"/>
        </w:rPr>
        <w:t>Федерал</w:t>
      </w:r>
      <w:r w:rsidR="00C94C13" w:rsidRPr="00C94C13">
        <w:rPr>
          <w:rFonts w:ascii="PT Astra Serif" w:hAnsi="PT Astra Serif"/>
          <w:sz w:val="28"/>
          <w:szCs w:val="28"/>
          <w:u w:val="single"/>
        </w:rPr>
        <w:t>ьны</w:t>
      </w:r>
      <w:r w:rsidR="00E80251">
        <w:rPr>
          <w:rFonts w:ascii="PT Astra Serif" w:hAnsi="PT Astra Serif"/>
          <w:sz w:val="28"/>
          <w:szCs w:val="28"/>
          <w:u w:val="single"/>
        </w:rPr>
        <w:t>й</w:t>
      </w:r>
      <w:r w:rsidR="00C94C13" w:rsidRPr="00C94C13">
        <w:rPr>
          <w:rFonts w:ascii="PT Astra Serif" w:hAnsi="PT Astra Serif"/>
          <w:sz w:val="28"/>
          <w:szCs w:val="28"/>
          <w:u w:val="single"/>
        </w:rPr>
        <w:t xml:space="preserve"> закон от 08.11.2007 № 259-ФЗ «Устав автомобильного транспорта и городского наземного электрического транспорта»</w:t>
      </w:r>
      <w:r w:rsidR="00924839">
        <w:rPr>
          <w:rFonts w:ascii="PT Astra Serif" w:hAnsi="PT Astra Serif"/>
          <w:sz w:val="28"/>
          <w:szCs w:val="28"/>
          <w:u w:val="single"/>
        </w:rPr>
        <w:t>;</w:t>
      </w:r>
    </w:p>
    <w:p w14:paraId="7899CECE" w14:textId="58FC88E1" w:rsidR="00924839" w:rsidRDefault="00924839" w:rsidP="0092483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3) </w:t>
      </w:r>
      <w:r w:rsidRPr="00924839">
        <w:rPr>
          <w:rFonts w:ascii="PT Astra Serif" w:hAnsi="PT Astra Serif"/>
          <w:sz w:val="28"/>
          <w:szCs w:val="28"/>
          <w:u w:val="single"/>
        </w:rPr>
        <w:t xml:space="preserve">Закон Ульяновской области от 04.12.2007 № 209-ЗО «О правовом регулировании отдельных вопросов, возникающих в сфере организации </w:t>
      </w:r>
      <w:r w:rsidR="00C17745">
        <w:rPr>
          <w:rFonts w:ascii="PT Astra Serif" w:hAnsi="PT Astra Serif"/>
          <w:sz w:val="28"/>
          <w:szCs w:val="28"/>
          <w:u w:val="single"/>
        </w:rPr>
        <w:br/>
      </w:r>
      <w:r w:rsidRPr="00924839">
        <w:rPr>
          <w:rFonts w:ascii="PT Astra Serif" w:hAnsi="PT Astra Serif"/>
          <w:sz w:val="28"/>
          <w:szCs w:val="28"/>
          <w:u w:val="single"/>
        </w:rPr>
        <w:t>в границах территории Ульяновской области транспортного обслуживания населения автомобильным транспортом»</w:t>
      </w:r>
      <w:r>
        <w:rPr>
          <w:rFonts w:ascii="PT Astra Serif" w:hAnsi="PT Astra Serif"/>
          <w:sz w:val="28"/>
          <w:szCs w:val="28"/>
          <w:u w:val="single"/>
        </w:rPr>
        <w:t>;</w:t>
      </w:r>
    </w:p>
    <w:p w14:paraId="390179B7" w14:textId="63CB7EF3" w:rsidR="00924839" w:rsidRDefault="00924839" w:rsidP="0092483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4) </w:t>
      </w:r>
      <w:r w:rsidRPr="00924839">
        <w:rPr>
          <w:rFonts w:ascii="PT Astra Serif" w:hAnsi="PT Astra Serif"/>
          <w:sz w:val="28"/>
          <w:szCs w:val="28"/>
          <w:u w:val="single"/>
        </w:rPr>
        <w:t xml:space="preserve">Положение о Министерстве транспорта Ульяновской области, утверждённым постановлением Правительства Ульяновской области </w:t>
      </w:r>
      <w:r w:rsidR="003D45E7">
        <w:rPr>
          <w:rFonts w:ascii="PT Astra Serif" w:hAnsi="PT Astra Serif"/>
          <w:sz w:val="28"/>
          <w:szCs w:val="28"/>
          <w:u w:val="single"/>
        </w:rPr>
        <w:br/>
      </w:r>
      <w:r w:rsidRPr="00924839">
        <w:rPr>
          <w:rFonts w:ascii="PT Astra Serif" w:hAnsi="PT Astra Serif"/>
          <w:sz w:val="28"/>
          <w:szCs w:val="28"/>
          <w:u w:val="single"/>
        </w:rPr>
        <w:t>от 16.11.2018 № 25/559-П «О Министерстве транспорта Ульяновской области»</w:t>
      </w:r>
      <w:r w:rsidR="00E80251">
        <w:rPr>
          <w:rFonts w:ascii="PT Astra Serif" w:hAnsi="PT Astra Serif"/>
          <w:sz w:val="28"/>
          <w:szCs w:val="28"/>
          <w:u w:val="single"/>
        </w:rPr>
        <w:t>;</w:t>
      </w:r>
    </w:p>
    <w:p w14:paraId="3BE5BFA2" w14:textId="68AF2678" w:rsidR="00E80251" w:rsidRPr="0046461E" w:rsidRDefault="00E80251" w:rsidP="00E8025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5) </w:t>
      </w:r>
      <w:r w:rsidRPr="00E80251">
        <w:rPr>
          <w:rFonts w:ascii="PT Astra Serif" w:hAnsi="PT Astra Serif"/>
          <w:sz w:val="28"/>
          <w:szCs w:val="28"/>
          <w:u w:val="single"/>
        </w:rPr>
        <w:t xml:space="preserve">постановление Правительства Ульяновской области от 08.09.2023 </w:t>
      </w:r>
      <w:r w:rsidR="003D45E7">
        <w:rPr>
          <w:rFonts w:ascii="PT Astra Serif" w:hAnsi="PT Astra Serif"/>
          <w:sz w:val="28"/>
          <w:szCs w:val="28"/>
          <w:u w:val="single"/>
        </w:rPr>
        <w:br/>
      </w:r>
      <w:r w:rsidRPr="00E80251">
        <w:rPr>
          <w:rFonts w:ascii="PT Astra Serif" w:hAnsi="PT Astra Serif"/>
          <w:sz w:val="28"/>
          <w:szCs w:val="28"/>
          <w:u w:val="single"/>
        </w:rPr>
        <w:t>№ 473-П «О некоторых вопросах организации в границах территории Ульяновской области перевозок пассажиров и багажа легковым такси»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14:paraId="127133A3" w14:textId="77777777" w:rsidR="00D422F4" w:rsidRPr="0046461E" w:rsidRDefault="00D422F4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BD6ABE4" w14:textId="77777777" w:rsidR="00670C7C" w:rsidRPr="0046461E" w:rsidRDefault="00670C7C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</w:p>
    <w:p w14:paraId="158CFBBC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D422F4" w:rsidRPr="0046461E" w14:paraId="7D39619E" w14:textId="77777777" w:rsidTr="00D422F4">
        <w:tc>
          <w:tcPr>
            <w:tcW w:w="2088" w:type="dxa"/>
          </w:tcPr>
          <w:p w14:paraId="5CA20DB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7.1.Наименование функции, полномочия, обязанности или права</w:t>
            </w:r>
          </w:p>
        </w:tc>
        <w:tc>
          <w:tcPr>
            <w:tcW w:w="1894" w:type="dxa"/>
          </w:tcPr>
          <w:p w14:paraId="4FF55569" w14:textId="7D58CB98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7.2.Характер изменения (новая функция/ изменяемая / отменяемая)</w:t>
            </w:r>
          </w:p>
        </w:tc>
        <w:tc>
          <w:tcPr>
            <w:tcW w:w="2246" w:type="dxa"/>
          </w:tcPr>
          <w:p w14:paraId="11DA89D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7.3.Предполагаемый порядок реализации</w:t>
            </w:r>
          </w:p>
        </w:tc>
        <w:tc>
          <w:tcPr>
            <w:tcW w:w="1849" w:type="dxa"/>
          </w:tcPr>
          <w:p w14:paraId="07E7D2A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2111" w:type="dxa"/>
          </w:tcPr>
          <w:p w14:paraId="6388412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7.5.Оценка изменения потребностей в других ресурсах</w:t>
            </w:r>
          </w:p>
        </w:tc>
      </w:tr>
      <w:tr w:rsidR="00D422F4" w:rsidRPr="0046461E" w14:paraId="73EF08CC" w14:textId="77777777" w:rsidTr="00D422F4">
        <w:tc>
          <w:tcPr>
            <w:tcW w:w="10188" w:type="dxa"/>
            <w:gridSpan w:val="5"/>
          </w:tcPr>
          <w:p w14:paraId="1D62D76C" w14:textId="77777777" w:rsidR="00D422F4" w:rsidRPr="0046461E" w:rsidRDefault="00952691" w:rsidP="00EC62FE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</w:tr>
      <w:tr w:rsidR="00CE4B07" w:rsidRPr="0046461E" w14:paraId="391C749E" w14:textId="77777777" w:rsidTr="00D422F4">
        <w:tc>
          <w:tcPr>
            <w:tcW w:w="2088" w:type="dxa"/>
          </w:tcPr>
          <w:p w14:paraId="34316DA6" w14:textId="77777777" w:rsidR="00CE4B07" w:rsidRPr="0046461E" w:rsidRDefault="00EC62FE" w:rsidP="007B1C79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94" w:type="dxa"/>
          </w:tcPr>
          <w:p w14:paraId="674856B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2246" w:type="dxa"/>
          </w:tcPr>
          <w:p w14:paraId="5D347DE7" w14:textId="77777777" w:rsidR="00CE4B07" w:rsidRPr="0046461E" w:rsidRDefault="00EC62FE" w:rsidP="00F505AC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14:paraId="41CF00A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Не изменятся </w:t>
            </w:r>
          </w:p>
        </w:tc>
        <w:tc>
          <w:tcPr>
            <w:tcW w:w="2111" w:type="dxa"/>
          </w:tcPr>
          <w:p w14:paraId="3D59CD0E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</w:t>
            </w:r>
            <w:r w:rsidR="00270875" w:rsidRPr="0046461E">
              <w:rPr>
                <w:rFonts w:ascii="PT Astra Serif" w:hAnsi="PT Astra Serif"/>
                <w:sz w:val="28"/>
                <w:szCs w:val="28"/>
              </w:rPr>
              <w:t>менятся</w:t>
            </w:r>
            <w:r w:rsidR="00CE4B07" w:rsidRPr="0046461E">
              <w:rPr>
                <w:rFonts w:ascii="PT Astra Serif" w:hAnsi="PT Astra Serif"/>
                <w:sz w:val="26"/>
                <w:szCs w:val="26"/>
              </w:rPr>
              <w:t>–</w:t>
            </w:r>
          </w:p>
        </w:tc>
      </w:tr>
      <w:tr w:rsidR="00A94F87" w:rsidRPr="0046461E" w14:paraId="478E3E46" w14:textId="77777777" w:rsidTr="005D7E5D">
        <w:tc>
          <w:tcPr>
            <w:tcW w:w="10188" w:type="dxa"/>
            <w:gridSpan w:val="5"/>
          </w:tcPr>
          <w:p w14:paraId="13B2A5C5" w14:textId="77777777" w:rsidR="00A94F87" w:rsidRPr="0046461E" w:rsidRDefault="00A94F87" w:rsidP="00A94F87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>Органы местного самоуправления Ульяновской области</w:t>
            </w:r>
          </w:p>
        </w:tc>
      </w:tr>
      <w:tr w:rsidR="00A94F87" w:rsidRPr="0046461E" w14:paraId="167A9CE6" w14:textId="77777777" w:rsidTr="00D422F4">
        <w:tc>
          <w:tcPr>
            <w:tcW w:w="2088" w:type="dxa"/>
          </w:tcPr>
          <w:p w14:paraId="36F7D6C0" w14:textId="77777777" w:rsidR="00A94F87" w:rsidRPr="0046461E" w:rsidRDefault="00270875" w:rsidP="00A94F87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94" w:type="dxa"/>
          </w:tcPr>
          <w:p w14:paraId="5CF65CFD" w14:textId="77777777" w:rsidR="00A94F87" w:rsidRPr="0046461E" w:rsidRDefault="00270875" w:rsidP="00A94F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2246" w:type="dxa"/>
          </w:tcPr>
          <w:p w14:paraId="725A3C8F" w14:textId="77777777" w:rsidR="00A94F87" w:rsidRPr="0046461E" w:rsidRDefault="00270875" w:rsidP="00A94F87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14:paraId="0AD23450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11" w:type="dxa"/>
          </w:tcPr>
          <w:p w14:paraId="3D2D8601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78E1D06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A062AF6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D422F4" w:rsidRPr="0046461E" w14:paraId="733B880C" w14:textId="77777777" w:rsidTr="002435E5">
        <w:tc>
          <w:tcPr>
            <w:tcW w:w="2777" w:type="dxa"/>
          </w:tcPr>
          <w:p w14:paraId="29AAE3E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422" w:type="dxa"/>
          </w:tcPr>
          <w:p w14:paraId="1BF6DCA8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29" w:type="dxa"/>
          </w:tcPr>
          <w:p w14:paraId="687BDF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F505AC" w:rsidRPr="0046461E" w14:paraId="48408D7C" w14:textId="77777777" w:rsidTr="002435E5">
        <w:trPr>
          <w:trHeight w:val="572"/>
        </w:trPr>
        <w:tc>
          <w:tcPr>
            <w:tcW w:w="2777" w:type="dxa"/>
          </w:tcPr>
          <w:p w14:paraId="4DDF292C" w14:textId="77777777" w:rsidR="00F505AC" w:rsidRPr="0046461E" w:rsidRDefault="00A94F87" w:rsidP="00D422F4">
            <w:pPr>
              <w:rPr>
                <w:rFonts w:ascii="PT Astra Serif" w:hAnsi="PT Astra Serif"/>
                <w:iCs/>
                <w:sz w:val="26"/>
                <w:szCs w:val="26"/>
              </w:rPr>
            </w:pPr>
            <w:r w:rsidRPr="0046461E">
              <w:rPr>
                <w:rFonts w:ascii="PT Astra Serif" w:hAnsi="PT Astra Serif"/>
                <w:iCs/>
                <w:sz w:val="26"/>
                <w:szCs w:val="26"/>
              </w:rPr>
              <w:t>Не имеется</w:t>
            </w:r>
          </w:p>
        </w:tc>
        <w:tc>
          <w:tcPr>
            <w:tcW w:w="4422" w:type="dxa"/>
          </w:tcPr>
          <w:p w14:paraId="053B5DB9" w14:textId="77777777" w:rsidR="00F505AC" w:rsidRPr="0046461E" w:rsidRDefault="007B1C79" w:rsidP="007630E3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 xml:space="preserve">Не </w:t>
            </w:r>
            <w:r w:rsidR="007630E3" w:rsidRPr="0046461E">
              <w:rPr>
                <w:rFonts w:ascii="PT Astra Serif" w:hAnsi="PT Astra Serif"/>
                <w:sz w:val="26"/>
                <w:szCs w:val="26"/>
              </w:rPr>
              <w:t>имеется</w:t>
            </w:r>
          </w:p>
        </w:tc>
        <w:tc>
          <w:tcPr>
            <w:tcW w:w="2629" w:type="dxa"/>
          </w:tcPr>
          <w:p w14:paraId="5187226D" w14:textId="77777777" w:rsidR="00F505AC" w:rsidRPr="0046461E" w:rsidRDefault="007630E3" w:rsidP="005D7E5D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>Не имеется</w:t>
            </w:r>
          </w:p>
        </w:tc>
      </w:tr>
    </w:tbl>
    <w:p w14:paraId="6F809860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627BE9" w14:textId="77777777" w:rsidR="00D422F4" w:rsidRPr="0046461E" w:rsidRDefault="000D1020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</w:t>
      </w:r>
      <w:r w:rsidR="00D422F4" w:rsidRPr="0046461E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422F4" w:rsidRPr="0046461E">
        <w:rPr>
          <w:rFonts w:ascii="PT Astra Serif" w:hAnsi="PT Astra Serif"/>
          <w:sz w:val="28"/>
          <w:szCs w:val="28"/>
        </w:rPr>
        <w:t>и местных бюджетов: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14:paraId="643855CF" w14:textId="7237ABA6" w:rsidR="00D422F4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CC0FD8F" w14:textId="77777777" w:rsidR="00627378" w:rsidRPr="00627378" w:rsidRDefault="00627378" w:rsidP="00627378"/>
    <w:p w14:paraId="6040E0EE" w14:textId="77777777" w:rsidR="00D422F4" w:rsidRPr="0046461E" w:rsidRDefault="00D422F4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8.3.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3401F888" w14:textId="4E35BB2D" w:rsidR="00D422F4" w:rsidRDefault="00D422F4" w:rsidP="00670C7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E5A889B" w14:textId="77777777" w:rsidR="00627378" w:rsidRPr="00627378" w:rsidRDefault="00627378" w:rsidP="00627378"/>
    <w:p w14:paraId="4AA84CB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2516"/>
        <w:gridCol w:w="2576"/>
        <w:gridCol w:w="2112"/>
      </w:tblGrid>
      <w:tr w:rsidR="00D422F4" w:rsidRPr="0046461E" w14:paraId="11648D79" w14:textId="77777777" w:rsidTr="004F0124">
        <w:tc>
          <w:tcPr>
            <w:tcW w:w="2685" w:type="dxa"/>
          </w:tcPr>
          <w:p w14:paraId="359454D0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516" w:type="dxa"/>
          </w:tcPr>
          <w:p w14:paraId="16866FDB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576" w:type="dxa"/>
          </w:tcPr>
          <w:p w14:paraId="3E7DD2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112" w:type="dxa"/>
          </w:tcPr>
          <w:p w14:paraId="7BF56D07" w14:textId="77777777" w:rsidR="00D422F4" w:rsidRPr="0046461E" w:rsidRDefault="00D422F4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9.4.Количественная оценка, тыс. рублей</w:t>
            </w:r>
          </w:p>
        </w:tc>
      </w:tr>
      <w:tr w:rsidR="007004B8" w:rsidRPr="0046461E" w14:paraId="77B078D5" w14:textId="77777777" w:rsidTr="004F0124">
        <w:tc>
          <w:tcPr>
            <w:tcW w:w="2685" w:type="dxa"/>
          </w:tcPr>
          <w:p w14:paraId="59940C09" w14:textId="1F79CA89" w:rsidR="007004B8" w:rsidRPr="0046461E" w:rsidRDefault="00BA7207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</w:t>
            </w:r>
            <w:r w:rsidRPr="00BA7207">
              <w:rPr>
                <w:rFonts w:ascii="PT Astra Serif" w:hAnsi="PT Astra Serif"/>
                <w:sz w:val="28"/>
                <w:szCs w:val="28"/>
              </w:rPr>
              <w:t>изически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BA7207">
              <w:rPr>
                <w:rFonts w:ascii="PT Astra Serif" w:hAnsi="PT Astra Serif"/>
                <w:sz w:val="28"/>
                <w:szCs w:val="28"/>
              </w:rPr>
              <w:t xml:space="preserve"> лиц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BA7207">
              <w:rPr>
                <w:rFonts w:ascii="PT Astra Serif" w:hAnsi="PT Astra Serif"/>
                <w:sz w:val="28"/>
                <w:szCs w:val="28"/>
              </w:rPr>
              <w:t>, юридически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BA7207">
              <w:rPr>
                <w:rFonts w:ascii="PT Astra Serif" w:hAnsi="PT Astra Serif"/>
                <w:sz w:val="28"/>
                <w:szCs w:val="28"/>
              </w:rPr>
              <w:t xml:space="preserve"> лиц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BA7207">
              <w:rPr>
                <w:rFonts w:ascii="PT Astra Serif" w:hAnsi="PT Astra Serif"/>
                <w:sz w:val="28"/>
                <w:szCs w:val="28"/>
              </w:rPr>
              <w:t>, индивидуальны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BA7207">
              <w:rPr>
                <w:rFonts w:ascii="PT Astra Serif" w:hAnsi="PT Astra Serif"/>
                <w:sz w:val="28"/>
                <w:szCs w:val="28"/>
              </w:rPr>
              <w:t xml:space="preserve"> предпринимател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="00E70C7C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871E9C" w:rsidRPr="0046461E">
              <w:rPr>
                <w:rFonts w:ascii="PT Astra Serif" w:hAnsi="PT Astra Serif"/>
                <w:sz w:val="28"/>
                <w:szCs w:val="28"/>
              </w:rPr>
              <w:t>осуществляющие перевозки пассажиров и багажа легковым такси</w:t>
            </w:r>
          </w:p>
        </w:tc>
        <w:tc>
          <w:tcPr>
            <w:tcW w:w="2516" w:type="dxa"/>
          </w:tcPr>
          <w:p w14:paraId="1F9E8E23" w14:textId="77777777" w:rsidR="007630E3" w:rsidRPr="0046461E" w:rsidRDefault="00A94F87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Новых обязанностей нет</w:t>
            </w:r>
          </w:p>
          <w:p w14:paraId="20BF9887" w14:textId="77777777" w:rsidR="00980922" w:rsidRPr="0046461E" w:rsidRDefault="00980922" w:rsidP="009809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76" w:type="dxa"/>
          </w:tcPr>
          <w:p w14:paraId="714B3547" w14:textId="77777777" w:rsidR="007004B8" w:rsidRPr="0046461E" w:rsidRDefault="002A0D09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2112" w:type="dxa"/>
          </w:tcPr>
          <w:p w14:paraId="6D47D482" w14:textId="77777777" w:rsidR="007004B8" w:rsidRPr="0046461E" w:rsidRDefault="00D427E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14:paraId="48187C17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E5D49CE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0BE560AC" w14:textId="7BF013D2" w:rsidR="00D422F4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4355CCB" w14:textId="77777777" w:rsidR="00627378" w:rsidRPr="00627378" w:rsidRDefault="00627378" w:rsidP="00627378"/>
    <w:p w14:paraId="79BA4B45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9.6.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7C30BA99" w14:textId="74A81F7C" w:rsidR="00DC3A91" w:rsidRDefault="00D422F4" w:rsidP="00937825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0CCCD62" w14:textId="77777777" w:rsidR="00627378" w:rsidRPr="00627378" w:rsidRDefault="00627378" w:rsidP="00627378"/>
    <w:p w14:paraId="7473857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422F4" w:rsidRPr="0046461E" w14:paraId="1BC17301" w14:textId="77777777" w:rsidTr="00D422F4">
        <w:tc>
          <w:tcPr>
            <w:tcW w:w="1908" w:type="dxa"/>
          </w:tcPr>
          <w:p w14:paraId="0ED489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10.1. Виды рисков </w:t>
            </w:r>
          </w:p>
        </w:tc>
        <w:tc>
          <w:tcPr>
            <w:tcW w:w="2700" w:type="dxa"/>
          </w:tcPr>
          <w:p w14:paraId="0ABC9654" w14:textId="77777777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10.2. Оценки вероятности наступления рисков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(очень высокая вероятность /</w:t>
            </w:r>
          </w:p>
          <w:p w14:paraId="7FDFDBB2" w14:textId="77777777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14:paraId="49FC2AE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</w:tcPr>
          <w:p w14:paraId="6A07E29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</w:tcPr>
          <w:p w14:paraId="4B8DD8C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C94004" w:rsidRPr="0046461E" w14:paraId="436A89BB" w14:textId="77777777" w:rsidTr="00D422F4">
        <w:trPr>
          <w:trHeight w:val="50"/>
        </w:trPr>
        <w:tc>
          <w:tcPr>
            <w:tcW w:w="1908" w:type="dxa"/>
          </w:tcPr>
          <w:p w14:paraId="6765AFBF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Рисков нет</w:t>
            </w:r>
          </w:p>
        </w:tc>
        <w:tc>
          <w:tcPr>
            <w:tcW w:w="2700" w:type="dxa"/>
          </w:tcPr>
          <w:p w14:paraId="4314300B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92" w:type="dxa"/>
          </w:tcPr>
          <w:p w14:paraId="7883E0EC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14:paraId="7658B026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932A25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8C15B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10.5. Источники данных:</w:t>
      </w:r>
    </w:p>
    <w:p w14:paraId="572ADDD5" w14:textId="77777777" w:rsidR="00D422F4" w:rsidRPr="0046461E" w:rsidRDefault="00DC3A91" w:rsidP="00DC3A9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1A9D928A" w14:textId="7FFE8ED2" w:rsidR="00D422F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3BA1442" w14:textId="77777777" w:rsidR="00627378" w:rsidRPr="00627378" w:rsidRDefault="00627378" w:rsidP="00627378"/>
    <w:p w14:paraId="17EBFAA4" w14:textId="7488A39F" w:rsidR="00CF1F29" w:rsidRPr="00937825" w:rsidRDefault="00D422F4" w:rsidP="00937825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14:paraId="52FB2E1C" w14:textId="77777777" w:rsidR="00D422F4" w:rsidRPr="0046461E" w:rsidRDefault="00D422F4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0924BB6C" w14:textId="5500C652" w:rsidR="00D422F4" w:rsidRPr="0046461E" w:rsidRDefault="00FB3B81" w:rsidP="00CF1F2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Ма</w:t>
      </w:r>
      <w:r w:rsidR="00627378">
        <w:rPr>
          <w:rFonts w:ascii="PT Astra Serif" w:hAnsi="PT Astra Serif"/>
          <w:sz w:val="28"/>
          <w:szCs w:val="28"/>
          <w:u w:val="single"/>
        </w:rPr>
        <w:t>й</w:t>
      </w:r>
      <w:r>
        <w:rPr>
          <w:rFonts w:ascii="PT Astra Serif" w:hAnsi="PT Astra Serif"/>
          <w:sz w:val="28"/>
          <w:szCs w:val="28"/>
          <w:u w:val="single"/>
        </w:rPr>
        <w:t xml:space="preserve"> 2024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0DF5B1DB" w14:textId="598D2301" w:rsidR="00D422F4" w:rsidRDefault="00D422F4" w:rsidP="00693CF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дата; если положения вводятся в действие в разное время, указывается статья/пункт проекта акта и дата введения</w:t>
      </w:r>
    </w:p>
    <w:p w14:paraId="1684CECF" w14:textId="77777777" w:rsidR="00627378" w:rsidRPr="00627378" w:rsidRDefault="00627378" w:rsidP="00627378"/>
    <w:p w14:paraId="23FBDFAD" w14:textId="110DDFA2" w:rsidR="00D422F4" w:rsidRPr="0046461E" w:rsidRDefault="00D422F4" w:rsidP="00DB7F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46461E">
        <w:rPr>
          <w:rFonts w:ascii="PT Astra Serif" w:hAnsi="PT Astra Serif"/>
          <w:i/>
          <w:sz w:val="28"/>
          <w:szCs w:val="28"/>
        </w:rPr>
        <w:t xml:space="preserve">есть / </w:t>
      </w:r>
      <w:r w:rsidRPr="0046461E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46461E">
        <w:rPr>
          <w:rFonts w:ascii="PT Astra Serif" w:hAnsi="PT Astra Serif"/>
          <w:sz w:val="28"/>
          <w:szCs w:val="28"/>
        </w:rPr>
        <w:t>.</w:t>
      </w:r>
    </w:p>
    <w:p w14:paraId="10C0C605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14:paraId="4E795CF2" w14:textId="77777777" w:rsidR="00D422F4" w:rsidRPr="0046461E" w:rsidRDefault="003A7124" w:rsidP="003A71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14:paraId="21F7521B" w14:textId="19C518AD" w:rsidR="00D422F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9505301" w14:textId="77777777" w:rsidR="00627378" w:rsidRPr="00627378" w:rsidRDefault="00627378" w:rsidP="00627378"/>
    <w:p w14:paraId="28158E4E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D422F4" w:rsidRPr="0046461E" w14:paraId="391A749D" w14:textId="77777777" w:rsidTr="00D422F4">
        <w:tc>
          <w:tcPr>
            <w:tcW w:w="2037" w:type="dxa"/>
          </w:tcPr>
          <w:p w14:paraId="5E011E8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12.1. Наименование целей регулирования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6461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14:paraId="6BFCF2DD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</w:tcPr>
          <w:p w14:paraId="61FDEF9C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14:paraId="65DE201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14:paraId="15820C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D422F4" w:rsidRPr="0046461E" w14:paraId="03A169AD" w14:textId="77777777" w:rsidTr="00D422F4">
        <w:tc>
          <w:tcPr>
            <w:tcW w:w="2037" w:type="dxa"/>
          </w:tcPr>
          <w:p w14:paraId="46F88972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82" w:type="dxa"/>
          </w:tcPr>
          <w:p w14:paraId="47BDAF2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14:paraId="52F57C14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14:paraId="2EA5F05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14:paraId="2F023B15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25FCB8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07616F7" w14:textId="01997EE5" w:rsidR="00D422F4" w:rsidRPr="0046461E" w:rsidRDefault="00D422F4" w:rsidP="00693C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 xml:space="preserve">12.6. Оценка общих затрат на ведение мониторинга (в среднем в год):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2D5BEF0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3AEEA016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требуется</w:t>
      </w:r>
    </w:p>
    <w:p w14:paraId="275A0A2C" w14:textId="76D7AAD9" w:rsidR="00D422F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4AC22E02" w14:textId="77777777" w:rsidR="00C46916" w:rsidRPr="00C46916" w:rsidRDefault="00C46916" w:rsidP="00C46916"/>
    <w:p w14:paraId="27BD66D8" w14:textId="56090E5C" w:rsidR="00871E9C" w:rsidRPr="0046461E" w:rsidRDefault="00D422F4" w:rsidP="00693CF0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D422F4" w:rsidRPr="0046461E" w14:paraId="2C058C63" w14:textId="77777777" w:rsidTr="00D422F4">
        <w:tc>
          <w:tcPr>
            <w:tcW w:w="2660" w:type="dxa"/>
          </w:tcPr>
          <w:p w14:paraId="281F41AA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14:paraId="5226DE63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14:paraId="382E6EA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14:paraId="6858E69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000" w:type="dxa"/>
          </w:tcPr>
          <w:p w14:paraId="3592555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финансиро</w:t>
            </w:r>
          </w:p>
          <w:p w14:paraId="49DFDB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вания</w:t>
            </w:r>
          </w:p>
        </w:tc>
      </w:tr>
      <w:tr w:rsidR="00AF16D3" w:rsidRPr="0046461E" w14:paraId="714AC491" w14:textId="77777777" w:rsidTr="00D422F4">
        <w:tc>
          <w:tcPr>
            <w:tcW w:w="2660" w:type="dxa"/>
          </w:tcPr>
          <w:p w14:paraId="6BE771A7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20" w:type="dxa"/>
          </w:tcPr>
          <w:p w14:paraId="28FFFCA5" w14:textId="77777777" w:rsidR="00AF16D3" w:rsidRPr="0046461E" w:rsidRDefault="00C641E1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7F8C0BD9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14:paraId="3AAF6FBB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14:paraId="775E21FC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5C63F0F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1207BDE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563CAD58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70D2DD90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14:paraId="648AC56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14:paraId="3AC34C58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560837C7" w14:textId="1D179F2E" w:rsidR="00D422F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2E425DBC" w14:textId="77777777" w:rsidR="00C46916" w:rsidRPr="00C46916" w:rsidRDefault="00C46916" w:rsidP="00C46916"/>
    <w:p w14:paraId="1450AEE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76538792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14:paraId="7D84E532" w14:textId="77777777" w:rsidR="00D422F4" w:rsidRPr="0046461E" w:rsidRDefault="00A94F87" w:rsidP="007630E3">
      <w:pPr>
        <w:ind w:firstLine="708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46461E">
        <w:rPr>
          <w:rFonts w:ascii="PT Astra Serif" w:hAnsi="PT Astra Serif"/>
          <w:sz w:val="28"/>
          <w:szCs w:val="28"/>
          <w:u w:val="single"/>
        </w:rPr>
        <w:t>.</w:t>
      </w:r>
    </w:p>
    <w:p w14:paraId="0005CDC8" w14:textId="4312CDB6" w:rsidR="00D422F4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36AA5D8" w14:textId="77777777" w:rsidR="00C46916" w:rsidRPr="00C46916" w:rsidRDefault="00C46916" w:rsidP="00C46916"/>
    <w:p w14:paraId="79B41F96" w14:textId="38C22D71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14.2.2.способствуют возникновению расходов субъектов предпринимательской, инвестиционной и иной деятельности:</w:t>
      </w:r>
    </w:p>
    <w:p w14:paraId="0E2CA499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расходов не возникает</w:t>
      </w:r>
    </w:p>
    <w:p w14:paraId="34C1FE35" w14:textId="6D692A6E" w:rsidR="00D422F4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68DAB6E" w14:textId="77777777" w:rsidR="00C46916" w:rsidRPr="00C46916" w:rsidRDefault="00C46916" w:rsidP="00C46916"/>
    <w:p w14:paraId="1141FBD1" w14:textId="32E61EE5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14.2.3.способствуют возникновению расходов консолидированного бюджета Ульяновской области:</w:t>
      </w:r>
    </w:p>
    <w:p w14:paraId="2B663C1F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lastRenderedPageBreak/>
        <w:t>не способствуют</w:t>
      </w:r>
    </w:p>
    <w:p w14:paraId="0C1D37C6" w14:textId="33F68356" w:rsidR="00D422F4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3195522" w14:textId="77777777" w:rsidR="00C46916" w:rsidRPr="00C46916" w:rsidRDefault="00C46916" w:rsidP="00C46916"/>
    <w:p w14:paraId="57F1577B" w14:textId="413C136E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14.2.4.способствуют ограничению конкуренции:</w:t>
      </w:r>
    </w:p>
    <w:p w14:paraId="60B5FE7F" w14:textId="77777777" w:rsidR="00D422F4" w:rsidRPr="0046461E" w:rsidRDefault="00162E24" w:rsidP="00162E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14:paraId="7F9D07B8" w14:textId="4DE3B97D" w:rsidR="00D422F4" w:rsidRDefault="00D422F4" w:rsidP="00937825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44FDCD5" w14:textId="77777777" w:rsidR="00C46916" w:rsidRPr="00C46916" w:rsidRDefault="00C46916" w:rsidP="00C46916"/>
    <w:p w14:paraId="463E2637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46461E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14:paraId="594CD5E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14:paraId="783F57EF" w14:textId="2F692245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начало:</w:t>
      </w:r>
      <w:r w:rsidR="006876E4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403FB2">
        <w:rPr>
          <w:rFonts w:ascii="PT Astra Serif" w:hAnsi="PT Astra Serif"/>
          <w:sz w:val="28"/>
          <w:szCs w:val="28"/>
          <w:u w:val="single"/>
        </w:rPr>
        <w:t>02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</w:t>
      </w:r>
      <w:r w:rsidR="00815AE7">
        <w:rPr>
          <w:rFonts w:ascii="PT Astra Serif" w:hAnsi="PT Astra Serif"/>
          <w:sz w:val="28"/>
          <w:szCs w:val="28"/>
          <w:u w:val="single"/>
        </w:rPr>
        <w:t>0</w:t>
      </w:r>
      <w:r w:rsidR="00403FB2">
        <w:rPr>
          <w:rFonts w:ascii="PT Astra Serif" w:hAnsi="PT Astra Serif"/>
          <w:sz w:val="28"/>
          <w:szCs w:val="28"/>
          <w:u w:val="single"/>
        </w:rPr>
        <w:t>5</w:t>
      </w:r>
      <w:r w:rsidR="00815AE7">
        <w:rPr>
          <w:rFonts w:ascii="PT Astra Serif" w:hAnsi="PT Astra Serif"/>
          <w:sz w:val="28"/>
          <w:szCs w:val="28"/>
          <w:u w:val="single"/>
        </w:rPr>
        <w:t>.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202</w:t>
      </w:r>
      <w:r w:rsidR="00FB3B81">
        <w:rPr>
          <w:rFonts w:ascii="PT Astra Serif" w:hAnsi="PT Astra Serif"/>
          <w:sz w:val="28"/>
          <w:szCs w:val="28"/>
          <w:u w:val="single"/>
        </w:rPr>
        <w:t>4</w:t>
      </w:r>
      <w:r w:rsidRPr="0046461E">
        <w:rPr>
          <w:rFonts w:ascii="PT Astra Serif" w:hAnsi="PT Astra Serif"/>
          <w:sz w:val="28"/>
          <w:szCs w:val="28"/>
          <w:u w:val="single"/>
        </w:rPr>
        <w:t>; окончание</w:t>
      </w:r>
      <w:r w:rsidR="006876E4" w:rsidRPr="0046461E">
        <w:rPr>
          <w:rFonts w:ascii="PT Astra Serif" w:hAnsi="PT Astra Serif"/>
          <w:sz w:val="28"/>
          <w:szCs w:val="28"/>
          <w:u w:val="single"/>
        </w:rPr>
        <w:t xml:space="preserve">: </w:t>
      </w:r>
      <w:r w:rsidR="009E17AE">
        <w:rPr>
          <w:rFonts w:ascii="PT Astra Serif" w:hAnsi="PT Astra Serif"/>
          <w:sz w:val="28"/>
          <w:szCs w:val="28"/>
          <w:u w:val="single"/>
        </w:rPr>
        <w:t>11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</w:t>
      </w:r>
      <w:r w:rsidR="00F353E6">
        <w:rPr>
          <w:rFonts w:ascii="PT Astra Serif" w:hAnsi="PT Astra Serif"/>
          <w:sz w:val="28"/>
          <w:szCs w:val="28"/>
          <w:u w:val="single"/>
        </w:rPr>
        <w:t>0</w:t>
      </w:r>
      <w:r w:rsidR="009E17AE">
        <w:rPr>
          <w:rFonts w:ascii="PT Astra Serif" w:hAnsi="PT Astra Serif"/>
          <w:sz w:val="28"/>
          <w:szCs w:val="28"/>
          <w:u w:val="single"/>
        </w:rPr>
        <w:t>5</w:t>
      </w:r>
      <w:r w:rsidR="00C641E1" w:rsidRPr="0046461E">
        <w:rPr>
          <w:rFonts w:ascii="PT Astra Serif" w:hAnsi="PT Astra Serif"/>
          <w:sz w:val="28"/>
          <w:szCs w:val="28"/>
          <w:u w:val="single"/>
        </w:rPr>
        <w:t>.202</w:t>
      </w:r>
      <w:r w:rsidR="00FB3B81">
        <w:rPr>
          <w:rFonts w:ascii="PT Astra Serif" w:hAnsi="PT Astra Serif"/>
          <w:sz w:val="28"/>
          <w:szCs w:val="28"/>
          <w:u w:val="single"/>
        </w:rPr>
        <w:t>4</w:t>
      </w:r>
      <w:r w:rsidRPr="0046461E">
        <w:rPr>
          <w:rFonts w:ascii="PT Astra Serif" w:hAnsi="PT Astra Serif"/>
          <w:sz w:val="28"/>
          <w:szCs w:val="28"/>
          <w:u w:val="single"/>
        </w:rPr>
        <w:t xml:space="preserve">: </w:t>
      </w:r>
    </w:p>
    <w:p w14:paraId="311D5DC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14:paraId="02A8D205" w14:textId="4E126827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 w:rsidRPr="0046461E">
        <w:rPr>
          <w:rFonts w:ascii="PT Astra Serif" w:hAnsi="PT Astra Serif"/>
          <w:sz w:val="28"/>
          <w:szCs w:val="28"/>
        </w:rPr>
        <w:t>0</w:t>
      </w:r>
    </w:p>
    <w:p w14:paraId="218DB31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541CC982" w14:textId="77777777" w:rsidR="00C641E1" w:rsidRPr="0046461E" w:rsidRDefault="008E796D" w:rsidP="00D422F4">
      <w:pPr>
        <w:pStyle w:val="a3"/>
        <w:ind w:left="0" w:firstLine="0"/>
        <w:jc w:val="center"/>
        <w:rPr>
          <w:rFonts w:ascii="PT Astra Serif" w:hAnsi="PT Astra Serif"/>
          <w:u w:val="single"/>
        </w:rPr>
      </w:pPr>
      <w:hyperlink r:id="rId8" w:history="1">
        <w:r w:rsidR="00C641E1" w:rsidRPr="0046461E">
          <w:rPr>
            <w:rStyle w:val="a8"/>
            <w:rFonts w:ascii="PT Astra Serif" w:hAnsi="PT Astra Serif"/>
          </w:rPr>
          <w:t>http://regulation.ulgov.ru/Dashboard#</w:t>
        </w:r>
      </w:hyperlink>
    </w:p>
    <w:p w14:paraId="6F6B61A1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58D62CA" w14:textId="3C0E9C5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909BA9" w14:textId="69E1D559" w:rsidR="00673024" w:rsidRPr="0046461E" w:rsidRDefault="0067302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C29778" w14:textId="77777777" w:rsidR="00693CF0" w:rsidRPr="0046461E" w:rsidRDefault="00693CF0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602"/>
        <w:gridCol w:w="4677"/>
      </w:tblGrid>
      <w:tr w:rsidR="00D422F4" w:rsidRPr="0046461E" w14:paraId="2A2CB26F" w14:textId="77777777" w:rsidTr="00C641E1">
        <w:trPr>
          <w:cantSplit/>
          <w:trHeight w:val="2446"/>
        </w:trPr>
        <w:tc>
          <w:tcPr>
            <w:tcW w:w="4602" w:type="dxa"/>
          </w:tcPr>
          <w:p w14:paraId="1C139842" w14:textId="521EC6A9" w:rsidR="00D422F4" w:rsidRPr="0046461E" w:rsidRDefault="006654EC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</w:t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 xml:space="preserve">инистр транспорта 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br/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14:paraId="36C4CA48" w14:textId="77777777" w:rsidR="003E6D82" w:rsidRPr="0046461E" w:rsidRDefault="003E6D8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71FC390" w14:textId="421AA5AB" w:rsidR="00673024" w:rsidRPr="0046461E" w:rsidRDefault="00673024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3525D07" w14:textId="77777777" w:rsidR="00520010" w:rsidRPr="0046461E" w:rsidRDefault="00520010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615887E" w14:textId="668FAAD8" w:rsidR="00D422F4" w:rsidRPr="0046461E" w:rsidRDefault="00731E02" w:rsidP="006876E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F86CE4">
              <w:rPr>
                <w:rFonts w:ascii="PT Astra Serif" w:hAnsi="PT Astra Serif"/>
                <w:sz w:val="28"/>
                <w:szCs w:val="28"/>
              </w:rPr>
              <w:t>6</w:t>
            </w:r>
            <w:r w:rsidR="00C46916">
              <w:rPr>
                <w:rFonts w:ascii="PT Astra Serif" w:hAnsi="PT Astra Serif"/>
                <w:sz w:val="28"/>
                <w:szCs w:val="28"/>
              </w:rPr>
              <w:t>.0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.202</w:t>
            </w:r>
            <w:r w:rsidR="00FB3B81">
              <w:rPr>
                <w:rFonts w:ascii="PT Astra Serif" w:hAnsi="PT Astra Serif"/>
                <w:sz w:val="28"/>
                <w:szCs w:val="28"/>
              </w:rPr>
              <w:t>4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33224AE0" w14:textId="77777777" w:rsidR="006876E4" w:rsidRPr="0046461E" w:rsidRDefault="006876E4" w:rsidP="006876E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>Дата</w:t>
            </w:r>
          </w:p>
        </w:tc>
        <w:tc>
          <w:tcPr>
            <w:tcW w:w="4677" w:type="dxa"/>
            <w:vAlign w:val="bottom"/>
          </w:tcPr>
          <w:p w14:paraId="3C60ED58" w14:textId="73B6AD13" w:rsidR="00673024" w:rsidRPr="0046461E" w:rsidRDefault="003E6D82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____</w:t>
            </w:r>
            <w:r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871E9C" w:rsidRPr="0046461E">
              <w:rPr>
                <w:rFonts w:ascii="PT Astra Serif" w:hAnsi="PT Astra Serif"/>
                <w:sz w:val="28"/>
                <w:szCs w:val="28"/>
              </w:rPr>
              <w:t>/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t>Воронцов С.С.</w:t>
            </w:r>
            <w:r w:rsidR="00673024" w:rsidRPr="0046461E">
              <w:rPr>
                <w:rFonts w:ascii="PT Astra Serif" w:hAnsi="PT Astra Serif"/>
                <w:sz w:val="20"/>
                <w:szCs w:val="20"/>
              </w:rPr>
              <w:t xml:space="preserve">                 </w:t>
            </w:r>
          </w:p>
          <w:p w14:paraId="0B340ABA" w14:textId="4C2BBCEC" w:rsidR="00D422F4" w:rsidRPr="0046461E" w:rsidRDefault="00673024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="003E6D82" w:rsidRPr="0046461E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  <w:p w14:paraId="668C29C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FC603B3" w14:textId="77777777" w:rsidR="007401C4" w:rsidRPr="0046461E" w:rsidRDefault="007401C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A88A66C" w14:textId="77777777" w:rsidR="007630E3" w:rsidRPr="0046461E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7654026" w14:textId="77777777" w:rsidR="007630E3" w:rsidRPr="0046461E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27F3D9A" w14:textId="3AE72ED4" w:rsidR="00693CF0" w:rsidRDefault="00693CF0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BBA839F" w14:textId="4D5841FA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DE7FE25" w14:textId="580DA19D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DFDEB83" w14:textId="3140D483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F2569DA" w14:textId="795A95E0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334AFBB" w14:textId="37466E6D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4072F1B" w14:textId="42A6DAAD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61FFDB6" w14:textId="6454E0F1" w:rsidR="00FB3B81" w:rsidRDefault="00FB3B8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7686BDE" w14:textId="77777777" w:rsidR="00DB7F24" w:rsidRPr="0046461E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A5E19FD" w14:textId="7D46212D" w:rsidR="003E6D82" w:rsidRPr="0046461E" w:rsidRDefault="009D24EF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Конев Владимир Викторович</w:t>
      </w:r>
    </w:p>
    <w:p w14:paraId="7717DA2B" w14:textId="77777777" w:rsidR="00BD118E" w:rsidRPr="0046461E" w:rsidRDefault="007630E3" w:rsidP="003E6D82">
      <w:pPr>
        <w:spacing w:line="216" w:lineRule="auto"/>
        <w:jc w:val="both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 xml:space="preserve">22-90-21, доб. </w:t>
      </w:r>
      <w:r w:rsidR="00871E9C" w:rsidRPr="0046461E">
        <w:rPr>
          <w:rFonts w:ascii="PT Astra Serif" w:hAnsi="PT Astra Serif"/>
          <w:sz w:val="20"/>
          <w:szCs w:val="20"/>
        </w:rPr>
        <w:t>333</w:t>
      </w:r>
    </w:p>
    <w:sectPr w:rsidR="00BD118E" w:rsidRPr="0046461E" w:rsidSect="006654EC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D90B7" w14:textId="77777777" w:rsidR="00596775" w:rsidRDefault="00596775" w:rsidP="006A7968">
      <w:r>
        <w:separator/>
      </w:r>
    </w:p>
  </w:endnote>
  <w:endnote w:type="continuationSeparator" w:id="0">
    <w:p w14:paraId="22013723" w14:textId="77777777" w:rsidR="00596775" w:rsidRDefault="00596775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237DC" w14:textId="77777777" w:rsidR="00596775" w:rsidRDefault="00596775" w:rsidP="006A7968">
      <w:r>
        <w:separator/>
      </w:r>
    </w:p>
  </w:footnote>
  <w:footnote w:type="continuationSeparator" w:id="0">
    <w:p w14:paraId="5FFAA810" w14:textId="77777777" w:rsidR="00596775" w:rsidRDefault="00596775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50476" w14:textId="77777777" w:rsidR="00BA6FC5" w:rsidRDefault="00BA6FC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796D">
      <w:rPr>
        <w:noProof/>
      </w:rPr>
      <w:t>11</w:t>
    </w:r>
    <w:r>
      <w:rPr>
        <w:noProof/>
      </w:rPr>
      <w:fldChar w:fldCharType="end"/>
    </w:r>
  </w:p>
  <w:p w14:paraId="4B58D25F" w14:textId="77777777" w:rsidR="00BA6FC5" w:rsidRDefault="00BA6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F4"/>
    <w:rsid w:val="0001417A"/>
    <w:rsid w:val="000230DB"/>
    <w:rsid w:val="00024816"/>
    <w:rsid w:val="000248B1"/>
    <w:rsid w:val="0002532B"/>
    <w:rsid w:val="0003294D"/>
    <w:rsid w:val="00055693"/>
    <w:rsid w:val="00064883"/>
    <w:rsid w:val="00066F0B"/>
    <w:rsid w:val="000820E1"/>
    <w:rsid w:val="000C3AB7"/>
    <w:rsid w:val="000C5F5F"/>
    <w:rsid w:val="000C650F"/>
    <w:rsid w:val="000D1020"/>
    <w:rsid w:val="000D3A35"/>
    <w:rsid w:val="000D6418"/>
    <w:rsid w:val="000D7FC5"/>
    <w:rsid w:val="000E15C4"/>
    <w:rsid w:val="000F56DA"/>
    <w:rsid w:val="001045CA"/>
    <w:rsid w:val="00121CB0"/>
    <w:rsid w:val="001245B1"/>
    <w:rsid w:val="00125644"/>
    <w:rsid w:val="00132A90"/>
    <w:rsid w:val="0013455A"/>
    <w:rsid w:val="00136EB2"/>
    <w:rsid w:val="001514AD"/>
    <w:rsid w:val="00151D4A"/>
    <w:rsid w:val="00162E24"/>
    <w:rsid w:val="00167842"/>
    <w:rsid w:val="00171BA6"/>
    <w:rsid w:val="00172B23"/>
    <w:rsid w:val="00186A28"/>
    <w:rsid w:val="001C1981"/>
    <w:rsid w:val="001D6CC6"/>
    <w:rsid w:val="001D7276"/>
    <w:rsid w:val="001D79F2"/>
    <w:rsid w:val="001E3AC5"/>
    <w:rsid w:val="001E659C"/>
    <w:rsid w:val="001E762F"/>
    <w:rsid w:val="001F05B1"/>
    <w:rsid w:val="00210C83"/>
    <w:rsid w:val="00212CF1"/>
    <w:rsid w:val="00213F59"/>
    <w:rsid w:val="00222E8A"/>
    <w:rsid w:val="0022456D"/>
    <w:rsid w:val="002245D7"/>
    <w:rsid w:val="00232821"/>
    <w:rsid w:val="00240E0A"/>
    <w:rsid w:val="002435E5"/>
    <w:rsid w:val="00250B92"/>
    <w:rsid w:val="00263A9B"/>
    <w:rsid w:val="0026698D"/>
    <w:rsid w:val="00270875"/>
    <w:rsid w:val="00274744"/>
    <w:rsid w:val="00284B6C"/>
    <w:rsid w:val="002953EB"/>
    <w:rsid w:val="00297843"/>
    <w:rsid w:val="002A07A4"/>
    <w:rsid w:val="002A0D09"/>
    <w:rsid w:val="002A159F"/>
    <w:rsid w:val="002A4A72"/>
    <w:rsid w:val="002B135E"/>
    <w:rsid w:val="002B346A"/>
    <w:rsid w:val="002B6396"/>
    <w:rsid w:val="002B68D3"/>
    <w:rsid w:val="002D16AD"/>
    <w:rsid w:val="002D5BD5"/>
    <w:rsid w:val="002E3A8B"/>
    <w:rsid w:val="002E5D71"/>
    <w:rsid w:val="002F2958"/>
    <w:rsid w:val="00310B30"/>
    <w:rsid w:val="003178B0"/>
    <w:rsid w:val="00321788"/>
    <w:rsid w:val="00343B52"/>
    <w:rsid w:val="003441A0"/>
    <w:rsid w:val="00350B60"/>
    <w:rsid w:val="00356242"/>
    <w:rsid w:val="0036361E"/>
    <w:rsid w:val="003735E6"/>
    <w:rsid w:val="003746E1"/>
    <w:rsid w:val="0038469B"/>
    <w:rsid w:val="00387273"/>
    <w:rsid w:val="003A65F8"/>
    <w:rsid w:val="003A6A2A"/>
    <w:rsid w:val="003A7124"/>
    <w:rsid w:val="003A7818"/>
    <w:rsid w:val="003B491F"/>
    <w:rsid w:val="003B550B"/>
    <w:rsid w:val="003C2B2D"/>
    <w:rsid w:val="003D45E7"/>
    <w:rsid w:val="003E07E9"/>
    <w:rsid w:val="003E2639"/>
    <w:rsid w:val="003E6D82"/>
    <w:rsid w:val="003F7C80"/>
    <w:rsid w:val="00400F59"/>
    <w:rsid w:val="00403FB2"/>
    <w:rsid w:val="0040438D"/>
    <w:rsid w:val="00405339"/>
    <w:rsid w:val="004140CE"/>
    <w:rsid w:val="00415308"/>
    <w:rsid w:val="00416238"/>
    <w:rsid w:val="0042281D"/>
    <w:rsid w:val="00435541"/>
    <w:rsid w:val="00443265"/>
    <w:rsid w:val="00451587"/>
    <w:rsid w:val="0046461E"/>
    <w:rsid w:val="00477B3D"/>
    <w:rsid w:val="004862D2"/>
    <w:rsid w:val="004904BB"/>
    <w:rsid w:val="00491BBA"/>
    <w:rsid w:val="004928F7"/>
    <w:rsid w:val="00492F44"/>
    <w:rsid w:val="004A4CDE"/>
    <w:rsid w:val="004B296B"/>
    <w:rsid w:val="004D0948"/>
    <w:rsid w:val="004D58B0"/>
    <w:rsid w:val="004E35CE"/>
    <w:rsid w:val="004E75A1"/>
    <w:rsid w:val="004F0124"/>
    <w:rsid w:val="00503130"/>
    <w:rsid w:val="00516E86"/>
    <w:rsid w:val="00517D35"/>
    <w:rsid w:val="00520010"/>
    <w:rsid w:val="00521764"/>
    <w:rsid w:val="005228A8"/>
    <w:rsid w:val="0053252F"/>
    <w:rsid w:val="0054367A"/>
    <w:rsid w:val="00543907"/>
    <w:rsid w:val="005825E6"/>
    <w:rsid w:val="00586699"/>
    <w:rsid w:val="00590086"/>
    <w:rsid w:val="00596775"/>
    <w:rsid w:val="005976D5"/>
    <w:rsid w:val="005A2A82"/>
    <w:rsid w:val="005A3B0E"/>
    <w:rsid w:val="005A788C"/>
    <w:rsid w:val="005A7D47"/>
    <w:rsid w:val="005B1FEE"/>
    <w:rsid w:val="005B4B50"/>
    <w:rsid w:val="005C45A0"/>
    <w:rsid w:val="005D7E5D"/>
    <w:rsid w:val="00604D58"/>
    <w:rsid w:val="00605C87"/>
    <w:rsid w:val="00621FF9"/>
    <w:rsid w:val="006248C7"/>
    <w:rsid w:val="00627378"/>
    <w:rsid w:val="00627E1B"/>
    <w:rsid w:val="00634DD4"/>
    <w:rsid w:val="00656B94"/>
    <w:rsid w:val="00660153"/>
    <w:rsid w:val="0066094B"/>
    <w:rsid w:val="006654EC"/>
    <w:rsid w:val="00670C7C"/>
    <w:rsid w:val="00673024"/>
    <w:rsid w:val="00675BAB"/>
    <w:rsid w:val="00684AA8"/>
    <w:rsid w:val="006876E4"/>
    <w:rsid w:val="00687A83"/>
    <w:rsid w:val="00693CF0"/>
    <w:rsid w:val="00697EC5"/>
    <w:rsid w:val="006A3E3F"/>
    <w:rsid w:val="006A7968"/>
    <w:rsid w:val="006B12E5"/>
    <w:rsid w:val="006C11B5"/>
    <w:rsid w:val="006C3143"/>
    <w:rsid w:val="007004B8"/>
    <w:rsid w:val="00703CD1"/>
    <w:rsid w:val="007174C8"/>
    <w:rsid w:val="00720644"/>
    <w:rsid w:val="00720B04"/>
    <w:rsid w:val="0073059B"/>
    <w:rsid w:val="00731E02"/>
    <w:rsid w:val="007401C4"/>
    <w:rsid w:val="00750787"/>
    <w:rsid w:val="007513A6"/>
    <w:rsid w:val="007513CA"/>
    <w:rsid w:val="00752360"/>
    <w:rsid w:val="00752AA3"/>
    <w:rsid w:val="0076199C"/>
    <w:rsid w:val="00762DBC"/>
    <w:rsid w:val="007630E3"/>
    <w:rsid w:val="007724E2"/>
    <w:rsid w:val="0078543F"/>
    <w:rsid w:val="007A5BD5"/>
    <w:rsid w:val="007A686B"/>
    <w:rsid w:val="007B1C79"/>
    <w:rsid w:val="007C5AB2"/>
    <w:rsid w:val="007C641B"/>
    <w:rsid w:val="007D3414"/>
    <w:rsid w:val="007D4452"/>
    <w:rsid w:val="007E2B2F"/>
    <w:rsid w:val="007E77D4"/>
    <w:rsid w:val="007F1865"/>
    <w:rsid w:val="007F7B8E"/>
    <w:rsid w:val="008018D1"/>
    <w:rsid w:val="00801A99"/>
    <w:rsid w:val="00802A20"/>
    <w:rsid w:val="0080644A"/>
    <w:rsid w:val="008132E8"/>
    <w:rsid w:val="00815AE7"/>
    <w:rsid w:val="00815DCD"/>
    <w:rsid w:val="008200F7"/>
    <w:rsid w:val="00827EC1"/>
    <w:rsid w:val="008303C1"/>
    <w:rsid w:val="008327EB"/>
    <w:rsid w:val="008427C6"/>
    <w:rsid w:val="008459BB"/>
    <w:rsid w:val="008478CA"/>
    <w:rsid w:val="008575BD"/>
    <w:rsid w:val="00871E9C"/>
    <w:rsid w:val="008768CD"/>
    <w:rsid w:val="0088172C"/>
    <w:rsid w:val="00881B9A"/>
    <w:rsid w:val="008A7142"/>
    <w:rsid w:val="008C3830"/>
    <w:rsid w:val="008C5FEA"/>
    <w:rsid w:val="008D06F3"/>
    <w:rsid w:val="008E5987"/>
    <w:rsid w:val="008E796D"/>
    <w:rsid w:val="00902E7B"/>
    <w:rsid w:val="00904038"/>
    <w:rsid w:val="00906374"/>
    <w:rsid w:val="00917B28"/>
    <w:rsid w:val="0092147F"/>
    <w:rsid w:val="00924839"/>
    <w:rsid w:val="0092489C"/>
    <w:rsid w:val="00925F00"/>
    <w:rsid w:val="00926A19"/>
    <w:rsid w:val="00930A49"/>
    <w:rsid w:val="0093552E"/>
    <w:rsid w:val="00936E25"/>
    <w:rsid w:val="00937825"/>
    <w:rsid w:val="009409F4"/>
    <w:rsid w:val="00946823"/>
    <w:rsid w:val="00950166"/>
    <w:rsid w:val="009524C1"/>
    <w:rsid w:val="00952691"/>
    <w:rsid w:val="00960F28"/>
    <w:rsid w:val="00980922"/>
    <w:rsid w:val="0098110B"/>
    <w:rsid w:val="0098164B"/>
    <w:rsid w:val="00987770"/>
    <w:rsid w:val="00995648"/>
    <w:rsid w:val="009A28DF"/>
    <w:rsid w:val="009A2F96"/>
    <w:rsid w:val="009A50C7"/>
    <w:rsid w:val="009A6CBB"/>
    <w:rsid w:val="009B2F19"/>
    <w:rsid w:val="009C0F38"/>
    <w:rsid w:val="009C1630"/>
    <w:rsid w:val="009C2323"/>
    <w:rsid w:val="009C2931"/>
    <w:rsid w:val="009C43CD"/>
    <w:rsid w:val="009C7A29"/>
    <w:rsid w:val="009D24EF"/>
    <w:rsid w:val="009D6402"/>
    <w:rsid w:val="009D751B"/>
    <w:rsid w:val="009E14FC"/>
    <w:rsid w:val="009E17AE"/>
    <w:rsid w:val="009E5426"/>
    <w:rsid w:val="009E5663"/>
    <w:rsid w:val="009E5893"/>
    <w:rsid w:val="009E5DBB"/>
    <w:rsid w:val="009F38D3"/>
    <w:rsid w:val="009F44E5"/>
    <w:rsid w:val="009F6E24"/>
    <w:rsid w:val="00A02D1C"/>
    <w:rsid w:val="00A03AA8"/>
    <w:rsid w:val="00A12347"/>
    <w:rsid w:val="00A13BA7"/>
    <w:rsid w:val="00A3378F"/>
    <w:rsid w:val="00A3404F"/>
    <w:rsid w:val="00A4530A"/>
    <w:rsid w:val="00A522B1"/>
    <w:rsid w:val="00A54B17"/>
    <w:rsid w:val="00A57F80"/>
    <w:rsid w:val="00A61F9F"/>
    <w:rsid w:val="00A65978"/>
    <w:rsid w:val="00A70994"/>
    <w:rsid w:val="00A7413D"/>
    <w:rsid w:val="00A75BFA"/>
    <w:rsid w:val="00A94BE5"/>
    <w:rsid w:val="00A94F87"/>
    <w:rsid w:val="00AA64DD"/>
    <w:rsid w:val="00AB3414"/>
    <w:rsid w:val="00AC0B10"/>
    <w:rsid w:val="00AC676F"/>
    <w:rsid w:val="00AD0B7D"/>
    <w:rsid w:val="00AD7412"/>
    <w:rsid w:val="00AE3980"/>
    <w:rsid w:val="00AE5EEA"/>
    <w:rsid w:val="00AF16D3"/>
    <w:rsid w:val="00AF3F83"/>
    <w:rsid w:val="00AF6F29"/>
    <w:rsid w:val="00B02D59"/>
    <w:rsid w:val="00B26983"/>
    <w:rsid w:val="00B30B0B"/>
    <w:rsid w:val="00B31FD7"/>
    <w:rsid w:val="00B62C10"/>
    <w:rsid w:val="00B75A03"/>
    <w:rsid w:val="00B76D7B"/>
    <w:rsid w:val="00B97FF3"/>
    <w:rsid w:val="00BA22A9"/>
    <w:rsid w:val="00BA462F"/>
    <w:rsid w:val="00BA6FC5"/>
    <w:rsid w:val="00BA7207"/>
    <w:rsid w:val="00BB1D70"/>
    <w:rsid w:val="00BB6AC6"/>
    <w:rsid w:val="00BC3B60"/>
    <w:rsid w:val="00BD118E"/>
    <w:rsid w:val="00BD1828"/>
    <w:rsid w:val="00BD2692"/>
    <w:rsid w:val="00BE557B"/>
    <w:rsid w:val="00C02D60"/>
    <w:rsid w:val="00C110B5"/>
    <w:rsid w:val="00C16343"/>
    <w:rsid w:val="00C16A22"/>
    <w:rsid w:val="00C17745"/>
    <w:rsid w:val="00C25FF6"/>
    <w:rsid w:val="00C4354C"/>
    <w:rsid w:val="00C46377"/>
    <w:rsid w:val="00C46916"/>
    <w:rsid w:val="00C47482"/>
    <w:rsid w:val="00C47BEA"/>
    <w:rsid w:val="00C641E1"/>
    <w:rsid w:val="00C658B7"/>
    <w:rsid w:val="00C764E5"/>
    <w:rsid w:val="00C94004"/>
    <w:rsid w:val="00C9486C"/>
    <w:rsid w:val="00C94C13"/>
    <w:rsid w:val="00CA2CC4"/>
    <w:rsid w:val="00CB31B9"/>
    <w:rsid w:val="00CB4709"/>
    <w:rsid w:val="00CD37B8"/>
    <w:rsid w:val="00CD48BF"/>
    <w:rsid w:val="00CE0E82"/>
    <w:rsid w:val="00CE3AAF"/>
    <w:rsid w:val="00CE4B07"/>
    <w:rsid w:val="00CE7B01"/>
    <w:rsid w:val="00CF03AE"/>
    <w:rsid w:val="00CF1F29"/>
    <w:rsid w:val="00CF66E9"/>
    <w:rsid w:val="00D000EC"/>
    <w:rsid w:val="00D024F8"/>
    <w:rsid w:val="00D143FA"/>
    <w:rsid w:val="00D24E5E"/>
    <w:rsid w:val="00D2589E"/>
    <w:rsid w:val="00D27B59"/>
    <w:rsid w:val="00D4151F"/>
    <w:rsid w:val="00D422F4"/>
    <w:rsid w:val="00D427E2"/>
    <w:rsid w:val="00D46AEA"/>
    <w:rsid w:val="00D515DE"/>
    <w:rsid w:val="00D53149"/>
    <w:rsid w:val="00D55555"/>
    <w:rsid w:val="00D67808"/>
    <w:rsid w:val="00D74B41"/>
    <w:rsid w:val="00D923FD"/>
    <w:rsid w:val="00DA09C8"/>
    <w:rsid w:val="00DB7852"/>
    <w:rsid w:val="00DB7F24"/>
    <w:rsid w:val="00DC3A91"/>
    <w:rsid w:val="00DD23EA"/>
    <w:rsid w:val="00DD5130"/>
    <w:rsid w:val="00DE1CFD"/>
    <w:rsid w:val="00DE2C42"/>
    <w:rsid w:val="00DE5A61"/>
    <w:rsid w:val="00DE61FE"/>
    <w:rsid w:val="00DF0CD0"/>
    <w:rsid w:val="00DF282E"/>
    <w:rsid w:val="00E271A1"/>
    <w:rsid w:val="00E33922"/>
    <w:rsid w:val="00E36BFF"/>
    <w:rsid w:val="00E378BC"/>
    <w:rsid w:val="00E37E56"/>
    <w:rsid w:val="00E41AF5"/>
    <w:rsid w:val="00E422B9"/>
    <w:rsid w:val="00E466E7"/>
    <w:rsid w:val="00E511DC"/>
    <w:rsid w:val="00E52605"/>
    <w:rsid w:val="00E62601"/>
    <w:rsid w:val="00E67871"/>
    <w:rsid w:val="00E70C7C"/>
    <w:rsid w:val="00E80251"/>
    <w:rsid w:val="00E807EE"/>
    <w:rsid w:val="00E86525"/>
    <w:rsid w:val="00EA15E3"/>
    <w:rsid w:val="00EA4A2F"/>
    <w:rsid w:val="00EA563F"/>
    <w:rsid w:val="00EB504D"/>
    <w:rsid w:val="00EC110A"/>
    <w:rsid w:val="00EC3A58"/>
    <w:rsid w:val="00EC62FE"/>
    <w:rsid w:val="00ED1660"/>
    <w:rsid w:val="00ED358C"/>
    <w:rsid w:val="00F0155D"/>
    <w:rsid w:val="00F01CD0"/>
    <w:rsid w:val="00F04F08"/>
    <w:rsid w:val="00F07753"/>
    <w:rsid w:val="00F211BE"/>
    <w:rsid w:val="00F23DD6"/>
    <w:rsid w:val="00F26BB0"/>
    <w:rsid w:val="00F27366"/>
    <w:rsid w:val="00F353E6"/>
    <w:rsid w:val="00F41FCA"/>
    <w:rsid w:val="00F43B53"/>
    <w:rsid w:val="00F44086"/>
    <w:rsid w:val="00F46651"/>
    <w:rsid w:val="00F47996"/>
    <w:rsid w:val="00F505AC"/>
    <w:rsid w:val="00F63135"/>
    <w:rsid w:val="00F71B26"/>
    <w:rsid w:val="00F746E2"/>
    <w:rsid w:val="00F81E29"/>
    <w:rsid w:val="00F86CE4"/>
    <w:rsid w:val="00F95671"/>
    <w:rsid w:val="00F97714"/>
    <w:rsid w:val="00FA0F7D"/>
    <w:rsid w:val="00FB3B81"/>
    <w:rsid w:val="00FB6081"/>
    <w:rsid w:val="00FD1B4F"/>
    <w:rsid w:val="00FD231F"/>
    <w:rsid w:val="00FD39DC"/>
    <w:rsid w:val="00FE36B2"/>
    <w:rsid w:val="00FF0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C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ulgov.ru/Dashboar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6509-13CA-4ED6-8C9E-32B913CB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3120</Words>
  <Characters>17787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ЦОДД</Company>
  <LinksUpToDate>false</LinksUpToDate>
  <CharactersWithSpaces>20866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 В.В.</dc:creator>
  <cp:lastModifiedBy>Глушенкова Наталья Александровна</cp:lastModifiedBy>
  <cp:revision>2</cp:revision>
  <cp:lastPrinted>2024-02-21T05:38:00Z</cp:lastPrinted>
  <dcterms:created xsi:type="dcterms:W3CDTF">2024-05-20T07:34:00Z</dcterms:created>
  <dcterms:modified xsi:type="dcterms:W3CDTF">2024-05-20T07:34:00Z</dcterms:modified>
  <cp:version>89278276111</cp:version>
</cp:coreProperties>
</file>