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Start w:id="1" w:name="_GoBack"/>
      <w:bookmarkEnd w:id="0"/>
      <w:bookmarkEnd w:id="1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A46726" w:rsidRDefault="00FB715F" w:rsidP="00A46726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о проведении оценки регулирующего воздействия </w:t>
      </w:r>
    </w:p>
    <w:p w:rsidR="00A46726" w:rsidRPr="00A46726" w:rsidRDefault="00A46726" w:rsidP="00A46726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проекта </w:t>
      </w:r>
      <w:r w:rsidRPr="00A46726">
        <w:rPr>
          <w:rFonts w:ascii="PT Astra Serif" w:hAnsi="PT Astra Serif"/>
          <w:sz w:val="28"/>
          <w:szCs w:val="28"/>
        </w:rPr>
        <w:t>постановления Правительства Ульяновской области</w:t>
      </w:r>
    </w:p>
    <w:p w:rsidR="00A46726" w:rsidRPr="00A46726" w:rsidRDefault="00A46726" w:rsidP="00A46726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 xml:space="preserve">«О некоторых мерах, направленных на обеспечение реализации </w:t>
      </w:r>
    </w:p>
    <w:p w:rsidR="00A46726" w:rsidRPr="00A46726" w:rsidRDefault="00A46726" w:rsidP="00A46726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 xml:space="preserve">пункта 1 статьи 8 Закона Ульяновской области </w:t>
      </w:r>
    </w:p>
    <w:p w:rsidR="00FB715F" w:rsidRPr="00F52B7A" w:rsidRDefault="00A46726" w:rsidP="00A46726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>«Об образовании в Ульяновской области»</w:t>
      </w:r>
    </w:p>
    <w:p w:rsidR="00BD1908" w:rsidRPr="00F52B7A" w:rsidRDefault="00BD190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C4CEB" w:rsidP="00FC4CEB">
      <w:pPr>
        <w:pStyle w:val="ConsPlusNonformat"/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B715F" w:rsidRPr="00F52B7A">
        <w:rPr>
          <w:rFonts w:ascii="PT Astra Serif" w:hAnsi="PT Astra Serif"/>
          <w:sz w:val="28"/>
          <w:szCs w:val="28"/>
        </w:rPr>
        <w:t>1.1. Государственный орган Ульяновской области (должностное лицо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A46726" w:rsidRPr="00F52B7A" w:rsidRDefault="00A46726" w:rsidP="00A4672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 xml:space="preserve">Министерство социального развития Ульяновской области, </w:t>
      </w:r>
      <w:r>
        <w:rPr>
          <w:rFonts w:ascii="PT Astra Serif" w:hAnsi="PT Astra Serif"/>
          <w:sz w:val="28"/>
          <w:szCs w:val="28"/>
        </w:rPr>
        <w:t xml:space="preserve">заместитель </w:t>
      </w:r>
      <w:r w:rsidRPr="00A46726">
        <w:rPr>
          <w:rFonts w:ascii="PT Astra Serif" w:hAnsi="PT Astra Serif"/>
          <w:sz w:val="28"/>
          <w:szCs w:val="28"/>
        </w:rPr>
        <w:t>директор</w:t>
      </w:r>
      <w:r>
        <w:rPr>
          <w:rFonts w:ascii="PT Astra Serif" w:hAnsi="PT Astra Serif"/>
          <w:sz w:val="28"/>
          <w:szCs w:val="28"/>
        </w:rPr>
        <w:t>а</w:t>
      </w:r>
      <w:r w:rsidRPr="00A46726">
        <w:rPr>
          <w:rFonts w:ascii="PT Astra Serif" w:hAnsi="PT Astra Serif"/>
          <w:sz w:val="28"/>
          <w:szCs w:val="28"/>
        </w:rPr>
        <w:t xml:space="preserve"> департамента методологии и нормотворчества </w:t>
      </w:r>
      <w:proofErr w:type="spellStart"/>
      <w:r>
        <w:rPr>
          <w:rFonts w:ascii="PT Astra Serif" w:hAnsi="PT Astra Serif"/>
          <w:sz w:val="28"/>
          <w:szCs w:val="28"/>
        </w:rPr>
        <w:t>Е.Д.Хадыкина</w:t>
      </w:r>
      <w:proofErr w:type="spellEnd"/>
      <w:r w:rsidRPr="00A46726">
        <w:rPr>
          <w:rFonts w:ascii="PT Astra Serif" w:hAnsi="PT Astra Serif"/>
          <w:sz w:val="28"/>
          <w:szCs w:val="28"/>
        </w:rPr>
        <w:t>.</w:t>
      </w:r>
    </w:p>
    <w:p w:rsidR="00A46726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1.2. Вид и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>–</w:t>
      </w:r>
      <w:r w:rsidR="00A46726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акт):</w:t>
      </w:r>
    </w:p>
    <w:p w:rsidR="00FB715F" w:rsidRPr="00F52B7A" w:rsidRDefault="00A46726" w:rsidP="00A4672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A46726">
        <w:rPr>
          <w:rFonts w:ascii="PT Astra Serif" w:hAnsi="PT Astra Serif"/>
          <w:sz w:val="28"/>
          <w:szCs w:val="28"/>
        </w:rPr>
        <w:t>«О некоторых мерах, направленных на обеспечение реализации пункта 1 статьи 8 Закона Ульяновской области «Об образовании в Ульяновской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</w:p>
    <w:p w:rsidR="00FC4CEB" w:rsidRDefault="00A46726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 xml:space="preserve">Настоящий проект </w:t>
      </w:r>
      <w:r w:rsidR="00EC0D2C">
        <w:rPr>
          <w:rFonts w:ascii="PT Astra Serif" w:hAnsi="PT Astra Serif"/>
          <w:sz w:val="28"/>
          <w:szCs w:val="28"/>
        </w:rPr>
        <w:t>постановления</w:t>
      </w:r>
      <w:r w:rsidRPr="00A46726">
        <w:rPr>
          <w:rFonts w:ascii="PT Astra Serif" w:hAnsi="PT Astra Serif"/>
          <w:sz w:val="28"/>
          <w:szCs w:val="28"/>
        </w:rPr>
        <w:t xml:space="preserve"> вступает в силу со дня его официального опубликования.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A46726" w:rsidRPr="00F52B7A" w:rsidRDefault="00EC0D2C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EC0D2C">
        <w:rPr>
          <w:rFonts w:ascii="PT Astra Serif" w:hAnsi="PT Astra Serif"/>
          <w:sz w:val="28"/>
          <w:szCs w:val="28"/>
        </w:rPr>
        <w:t>предоставлени</w:t>
      </w:r>
      <w:r>
        <w:rPr>
          <w:rFonts w:ascii="PT Astra Serif" w:hAnsi="PT Astra Serif"/>
          <w:sz w:val="28"/>
          <w:szCs w:val="28"/>
        </w:rPr>
        <w:t>е</w:t>
      </w:r>
      <w:r w:rsidRPr="00EC0D2C">
        <w:rPr>
          <w:rFonts w:ascii="PT Astra Serif" w:hAnsi="PT Astra Serif"/>
          <w:sz w:val="28"/>
          <w:szCs w:val="28"/>
        </w:rPr>
        <w:t xml:space="preserve"> субсидий из областного бюджета Ульяновской области организациям железнодорожного транспорта в целях возмещения недополученных доходов в результате установления льгот </w:t>
      </w:r>
      <w:r>
        <w:rPr>
          <w:rFonts w:ascii="PT Astra Serif" w:hAnsi="PT Astra Serif"/>
          <w:sz w:val="28"/>
          <w:szCs w:val="28"/>
        </w:rPr>
        <w:t xml:space="preserve">в </w:t>
      </w:r>
      <w:r w:rsidRPr="00EC0D2C">
        <w:rPr>
          <w:rFonts w:ascii="PT Astra Serif" w:hAnsi="PT Astra Serif"/>
          <w:sz w:val="28"/>
          <w:szCs w:val="28"/>
        </w:rPr>
        <w:t>соответствии с требованиями статьи 78 Бюджетного кодекса Российской Федерации и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</w:t>
      </w:r>
      <w:proofErr w:type="gramEnd"/>
      <w:r w:rsidRPr="00EC0D2C">
        <w:rPr>
          <w:rFonts w:ascii="PT Astra Serif" w:hAnsi="PT Astra Serif"/>
          <w:sz w:val="28"/>
          <w:szCs w:val="28"/>
        </w:rPr>
        <w:t xml:space="preserve">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</w:t>
      </w:r>
      <w:proofErr w:type="gramStart"/>
      <w:r w:rsidRPr="00EC0D2C">
        <w:rPr>
          <w:rFonts w:ascii="PT Astra Serif" w:hAnsi="PT Astra Serif"/>
          <w:sz w:val="28"/>
          <w:szCs w:val="28"/>
        </w:rPr>
        <w:t>утверждёнными</w:t>
      </w:r>
      <w:proofErr w:type="gramEnd"/>
      <w:r w:rsidRPr="00EC0D2C">
        <w:rPr>
          <w:rFonts w:ascii="PT Astra Serif" w:hAnsi="PT Astra Serif"/>
          <w:sz w:val="28"/>
          <w:szCs w:val="28"/>
        </w:rPr>
        <w:t xml:space="preserve"> постановлением Правительства Российской Федерации от 25.10.2023 № 1782</w:t>
      </w:r>
      <w:r>
        <w:rPr>
          <w:rFonts w:ascii="PT Astra Serif" w:hAnsi="PT Astra Serif"/>
          <w:sz w:val="28"/>
          <w:szCs w:val="28"/>
        </w:rPr>
        <w:t>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EC0D2C" w:rsidRPr="00F52B7A" w:rsidRDefault="00EC0D2C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EC0D2C">
        <w:rPr>
          <w:rFonts w:ascii="PT Astra Serif" w:hAnsi="PT Astra Serif"/>
          <w:sz w:val="28"/>
          <w:szCs w:val="28"/>
        </w:rPr>
        <w:t>предоставление субсидий из областного бюджета Ульяновской области организациям железнодорожного транспорта в целях возмещения недополученных доходов в результате установления льгот</w:t>
      </w:r>
      <w:r w:rsidR="007E498B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7E498B" w:rsidRDefault="007E498B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E498B">
        <w:rPr>
          <w:rFonts w:ascii="PT Astra Serif" w:hAnsi="PT Astra Serif"/>
          <w:sz w:val="28"/>
          <w:szCs w:val="28"/>
        </w:rPr>
        <w:t xml:space="preserve">предоставление субсидий из областного бюджета Ульяновской области организациям железнодорожного транспорта в целях возмещения недополученных доходов в результате установления льгот в соответствии с требованиями статьи 78 Бюджетного кодекса Российской Федерации и Общими </w:t>
      </w:r>
      <w:r w:rsidRPr="007E498B">
        <w:rPr>
          <w:rFonts w:ascii="PT Astra Serif" w:hAnsi="PT Astra Serif"/>
          <w:sz w:val="28"/>
          <w:szCs w:val="28"/>
        </w:rPr>
        <w:lastRenderedPageBreak/>
        <w:t>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</w:t>
      </w:r>
      <w:proofErr w:type="gramEnd"/>
      <w:r w:rsidRPr="007E498B">
        <w:rPr>
          <w:rFonts w:ascii="PT Astra Serif" w:hAnsi="PT Astra Serif"/>
          <w:sz w:val="28"/>
          <w:szCs w:val="28"/>
        </w:rPr>
        <w:t xml:space="preserve">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</w:t>
      </w:r>
      <w:proofErr w:type="gramStart"/>
      <w:r w:rsidRPr="007E498B">
        <w:rPr>
          <w:rFonts w:ascii="PT Astra Serif" w:hAnsi="PT Astra Serif"/>
          <w:sz w:val="28"/>
          <w:szCs w:val="28"/>
        </w:rPr>
        <w:t>утверждёнными</w:t>
      </w:r>
      <w:proofErr w:type="gramEnd"/>
      <w:r w:rsidRPr="007E498B">
        <w:rPr>
          <w:rFonts w:ascii="PT Astra Serif" w:hAnsi="PT Astra Serif"/>
          <w:sz w:val="28"/>
          <w:szCs w:val="28"/>
        </w:rPr>
        <w:t xml:space="preserve"> постановлением Правительства Российской Федерации от 25.10.2023 № 1782</w:t>
      </w:r>
      <w:r>
        <w:rPr>
          <w:rFonts w:ascii="PT Astra Serif" w:hAnsi="PT Astra Serif"/>
          <w:sz w:val="28"/>
          <w:szCs w:val="28"/>
        </w:rPr>
        <w:t>.</w:t>
      </w:r>
    </w:p>
    <w:p w:rsidR="00FB715F" w:rsidRPr="00334D84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</w:t>
      </w:r>
      <w:r w:rsidR="00BA2FE2" w:rsidRPr="00334D84">
        <w:rPr>
          <w:rFonts w:ascii="PT Astra Serif" w:hAnsi="PT Astra Serif"/>
          <w:sz w:val="28"/>
          <w:szCs w:val="28"/>
        </w:rPr>
        <w:t> </w:t>
      </w:r>
      <w:r w:rsidRPr="00334D84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334D84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начало: ____ _____ 20__ г.; окончание: ____ _____ 20 __ г.</w:t>
      </w:r>
    </w:p>
    <w:p w:rsidR="00FB715F" w:rsidRPr="00334D84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1.8. Количество замечаний и  предложений, полученных в связи с</w:t>
      </w:r>
      <w:r w:rsidR="00BA2FE2" w:rsidRPr="00334D84">
        <w:rPr>
          <w:rFonts w:ascii="PT Astra Serif" w:hAnsi="PT Astra Serif"/>
          <w:sz w:val="28"/>
          <w:szCs w:val="28"/>
        </w:rPr>
        <w:t> </w:t>
      </w:r>
      <w:r w:rsidRPr="00334D84">
        <w:rPr>
          <w:rFonts w:ascii="PT Astra Serif" w:hAnsi="PT Astra Serif"/>
          <w:sz w:val="28"/>
          <w:szCs w:val="28"/>
        </w:rPr>
        <w:t>размещением уведомления о разработке проекта акта: _______, из них учтено:</w:t>
      </w:r>
      <w:r w:rsidR="00BA2FE2" w:rsidRPr="00334D84">
        <w:rPr>
          <w:rFonts w:ascii="PT Astra Serif" w:hAnsi="PT Astra Serif"/>
          <w:sz w:val="28"/>
          <w:szCs w:val="28"/>
        </w:rPr>
        <w:t xml:space="preserve">  </w:t>
      </w:r>
      <w:r w:rsidRPr="00334D84">
        <w:rPr>
          <w:rFonts w:ascii="PT Astra Serif" w:hAnsi="PT Astra Serif"/>
          <w:sz w:val="28"/>
          <w:szCs w:val="28"/>
        </w:rPr>
        <w:t>полностью: _______, частично: _______.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1.9. Полный сетевой адрес страницы специализированного ресурса для</w:t>
      </w:r>
      <w:r w:rsidR="00BA2FE2" w:rsidRPr="00334D84">
        <w:rPr>
          <w:rFonts w:ascii="PT Astra Serif" w:hAnsi="PT Astra Serif"/>
          <w:sz w:val="28"/>
          <w:szCs w:val="28"/>
        </w:rPr>
        <w:t> </w:t>
      </w:r>
      <w:r w:rsidRPr="00334D84">
        <w:rPr>
          <w:rFonts w:ascii="PT Astra Serif" w:hAnsi="PT Astra Serif"/>
          <w:sz w:val="28"/>
          <w:szCs w:val="28"/>
        </w:rPr>
        <w:t>проведения публичных обсуждений в информационно-телекоммуникационной сети</w:t>
      </w:r>
      <w:r w:rsidR="00BA2FE2" w:rsidRPr="00334D84">
        <w:rPr>
          <w:rFonts w:ascii="PT Astra Serif" w:hAnsi="PT Astra Serif"/>
          <w:sz w:val="28"/>
          <w:szCs w:val="28"/>
        </w:rPr>
        <w:t xml:space="preserve"> «</w:t>
      </w:r>
      <w:r w:rsidRPr="00334D84">
        <w:rPr>
          <w:rFonts w:ascii="PT Astra Serif" w:hAnsi="PT Astra Serif"/>
          <w:sz w:val="28"/>
          <w:szCs w:val="28"/>
        </w:rPr>
        <w:t>Интернет</w:t>
      </w:r>
      <w:r w:rsidR="00BA2FE2" w:rsidRPr="00334D84">
        <w:rPr>
          <w:rFonts w:ascii="PT Astra Serif" w:hAnsi="PT Astra Serif"/>
          <w:sz w:val="28"/>
          <w:szCs w:val="28"/>
        </w:rPr>
        <w:t>»</w:t>
      </w:r>
      <w:r w:rsidRPr="00334D84">
        <w:rPr>
          <w:rFonts w:ascii="PT Astra Serif" w:hAnsi="PT Astra Serif"/>
          <w:sz w:val="28"/>
          <w:szCs w:val="28"/>
        </w:rPr>
        <w:t xml:space="preserve">  (http://regulation.ulgov.ru), на которой была размещена сводка</w:t>
      </w:r>
      <w:r w:rsidR="00BA2FE2" w:rsidRPr="00334D84">
        <w:rPr>
          <w:rFonts w:ascii="PT Astra Serif" w:hAnsi="PT Astra Serif"/>
          <w:sz w:val="28"/>
          <w:szCs w:val="28"/>
        </w:rPr>
        <w:t xml:space="preserve"> </w:t>
      </w:r>
      <w:r w:rsidRPr="00334D84">
        <w:rPr>
          <w:rFonts w:ascii="PT Astra Serif" w:hAnsi="PT Astra Serif"/>
          <w:sz w:val="28"/>
          <w:szCs w:val="28"/>
        </w:rPr>
        <w:t>предложений, поступивших в связи с размещением уведомления о разработке</w:t>
      </w:r>
      <w:r w:rsidR="00BA2FE2" w:rsidRPr="00334D84">
        <w:rPr>
          <w:rFonts w:ascii="PT Astra Serif" w:hAnsi="PT Astra Serif"/>
          <w:sz w:val="28"/>
          <w:szCs w:val="28"/>
        </w:rPr>
        <w:t xml:space="preserve"> </w:t>
      </w:r>
      <w:r w:rsidRPr="00334D84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7E498B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7E498B">
        <w:rPr>
          <w:rFonts w:ascii="PT Astra Serif" w:hAnsi="PT Astra Serif"/>
          <w:sz w:val="28"/>
          <w:szCs w:val="28"/>
        </w:rPr>
        <w:t>Хадыкина</w:t>
      </w:r>
      <w:proofErr w:type="spellEnd"/>
      <w:r w:rsidR="007E498B">
        <w:rPr>
          <w:rFonts w:ascii="PT Astra Serif" w:hAnsi="PT Astra Serif"/>
          <w:sz w:val="28"/>
          <w:szCs w:val="28"/>
        </w:rPr>
        <w:t xml:space="preserve"> Елена Дмитриевна</w:t>
      </w:r>
    </w:p>
    <w:p w:rsidR="00FB715F" w:rsidRPr="00F52B7A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Должность: </w:t>
      </w:r>
      <w:r w:rsidR="007E498B">
        <w:rPr>
          <w:rFonts w:ascii="PT Astra Serif" w:hAnsi="PT Astra Serif"/>
          <w:sz w:val="28"/>
          <w:szCs w:val="28"/>
        </w:rPr>
        <w:t xml:space="preserve">заместитель </w:t>
      </w:r>
      <w:r w:rsidR="007E498B" w:rsidRPr="007E498B">
        <w:rPr>
          <w:rFonts w:ascii="PT Astra Serif" w:hAnsi="PT Astra Serif"/>
          <w:sz w:val="28"/>
          <w:szCs w:val="28"/>
        </w:rPr>
        <w:t>директор</w:t>
      </w:r>
      <w:r w:rsidR="007E498B">
        <w:rPr>
          <w:rFonts w:ascii="PT Astra Serif" w:hAnsi="PT Astra Serif"/>
          <w:sz w:val="28"/>
          <w:szCs w:val="28"/>
        </w:rPr>
        <w:t>а</w:t>
      </w:r>
      <w:r w:rsidR="007E498B" w:rsidRPr="007E498B">
        <w:rPr>
          <w:rFonts w:ascii="PT Astra Serif" w:hAnsi="PT Astra Serif"/>
          <w:sz w:val="28"/>
          <w:szCs w:val="28"/>
        </w:rPr>
        <w:t xml:space="preserve"> департамента методологии и нормотворчества Министерства социального развития Ульяновской области</w:t>
      </w:r>
    </w:p>
    <w:p w:rsidR="007E498B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7E498B" w:rsidRPr="007E498B">
        <w:rPr>
          <w:rFonts w:ascii="PT Astra Serif" w:hAnsi="PT Astra Serif"/>
          <w:sz w:val="28"/>
          <w:szCs w:val="28"/>
        </w:rPr>
        <w:t>44-96-84 (доб. 9519)</w:t>
      </w:r>
    </w:p>
    <w:p w:rsidR="00FB715F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Адрес электронной почты:</w:t>
      </w:r>
      <w:r w:rsidR="007E498B" w:rsidRPr="007E498B">
        <w:t xml:space="preserve"> </w:t>
      </w:r>
      <w:hyperlink r:id="rId7" w:history="1">
        <w:r w:rsidR="007E498B" w:rsidRPr="00520FC1">
          <w:rPr>
            <w:rStyle w:val="a3"/>
            <w:rFonts w:ascii="PT Astra Serif" w:hAnsi="PT Astra Serif"/>
            <w:sz w:val="28"/>
            <w:szCs w:val="28"/>
          </w:rPr>
          <w:t>kojaevasv1@rambler.ru</w:t>
        </w:r>
      </w:hyperlink>
    </w:p>
    <w:p w:rsidR="007E498B" w:rsidRPr="00F52B7A" w:rsidRDefault="007E498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7E498B" w:rsidRPr="00F52B7A" w:rsidRDefault="007E498B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7E498B">
        <w:rPr>
          <w:rFonts w:ascii="PT Astra Serif" w:hAnsi="PT Astra Serif"/>
          <w:sz w:val="28"/>
          <w:szCs w:val="28"/>
        </w:rPr>
        <w:t>предоставление субсидий из областного бюджета Ульяновской области организациям железнодорожного транспорта в целях возмещения недополученных доходов в результате установления льгот.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проблемы, группы участников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7E498B" w:rsidRPr="00F52B7A" w:rsidRDefault="007E498B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7E498B">
        <w:rPr>
          <w:rFonts w:ascii="PT Astra Serif" w:hAnsi="PT Astra Serif"/>
          <w:sz w:val="28"/>
          <w:szCs w:val="28"/>
        </w:rPr>
        <w:t>меры по решению названной проблемы принимаются впервые.</w:t>
      </w:r>
    </w:p>
    <w:p w:rsidR="00FB715F" w:rsidRDefault="00FB715F" w:rsidP="005C6A1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5C6A15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</w:t>
      </w:r>
      <w:r w:rsidR="005C6A15" w:rsidRPr="005C6A15">
        <w:rPr>
          <w:rFonts w:ascii="PT Astra Serif" w:hAnsi="PT Astra Serif"/>
          <w:sz w:val="28"/>
          <w:szCs w:val="28"/>
        </w:rPr>
        <w:t xml:space="preserve"> </w:t>
      </w:r>
      <w:r w:rsidRPr="005C6A15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7E498B" w:rsidRPr="00F52B7A" w:rsidRDefault="005C6A15" w:rsidP="005C6A1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2.4. Причины невозможности решения проблемы участниками </w:t>
      </w:r>
      <w:r w:rsidRPr="00F52B7A">
        <w:rPr>
          <w:rFonts w:ascii="PT Astra Serif" w:hAnsi="PT Astra Serif"/>
          <w:sz w:val="28"/>
          <w:szCs w:val="28"/>
        </w:rPr>
        <w:lastRenderedPageBreak/>
        <w:t>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7E498B" w:rsidRDefault="00665199" w:rsidP="0066519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Pr="00665199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ом</w:t>
      </w:r>
      <w:r w:rsidRPr="00665199">
        <w:rPr>
          <w:rFonts w:ascii="PT Astra Serif" w:hAnsi="PT Astra Serif"/>
          <w:sz w:val="28"/>
          <w:szCs w:val="28"/>
        </w:rPr>
        <w:t xml:space="preserve"> 1 статьи 8 Закона Ульяновской области от 13</w:t>
      </w:r>
      <w:r>
        <w:rPr>
          <w:rFonts w:ascii="PT Astra Serif" w:hAnsi="PT Astra Serif"/>
          <w:sz w:val="28"/>
          <w:szCs w:val="28"/>
        </w:rPr>
        <w:t>.08.</w:t>
      </w:r>
      <w:r w:rsidRPr="00665199">
        <w:rPr>
          <w:rFonts w:ascii="PT Astra Serif" w:hAnsi="PT Astra Serif"/>
          <w:sz w:val="28"/>
          <w:szCs w:val="28"/>
        </w:rPr>
        <w:t>2013</w:t>
      </w:r>
      <w:r>
        <w:rPr>
          <w:rFonts w:ascii="PT Astra Serif" w:hAnsi="PT Astra Serif"/>
          <w:sz w:val="28"/>
          <w:szCs w:val="28"/>
        </w:rPr>
        <w:t xml:space="preserve"> №</w:t>
      </w:r>
      <w:r w:rsidRPr="00665199">
        <w:rPr>
          <w:rFonts w:ascii="PT Astra Serif" w:hAnsi="PT Astra Serif"/>
          <w:sz w:val="28"/>
          <w:szCs w:val="28"/>
        </w:rPr>
        <w:t xml:space="preserve"> 134-ЗО</w:t>
      </w:r>
      <w:r>
        <w:rPr>
          <w:rFonts w:ascii="PT Astra Serif" w:hAnsi="PT Astra Serif"/>
          <w:sz w:val="28"/>
          <w:szCs w:val="28"/>
        </w:rPr>
        <w:t xml:space="preserve"> </w:t>
      </w:r>
      <w:r w:rsidRPr="00665199">
        <w:rPr>
          <w:rFonts w:ascii="PT Astra Serif" w:hAnsi="PT Astra Serif"/>
          <w:sz w:val="28"/>
          <w:szCs w:val="28"/>
        </w:rPr>
        <w:t>«Об образовании в Ульяновской области»</w:t>
      </w:r>
      <w:r>
        <w:rPr>
          <w:rFonts w:ascii="PT Astra Serif" w:hAnsi="PT Astra Serif"/>
          <w:sz w:val="28"/>
          <w:szCs w:val="28"/>
        </w:rPr>
        <w:t xml:space="preserve"> к</w:t>
      </w:r>
      <w:r w:rsidR="007E498B" w:rsidRPr="007E498B">
        <w:rPr>
          <w:rFonts w:ascii="PT Astra Serif" w:hAnsi="PT Astra Serif"/>
          <w:sz w:val="28"/>
          <w:szCs w:val="28"/>
        </w:rPr>
        <w:t>омпенсация потерь в доходах организаций железнодорожного транспорта, связанных с предоставлением льгот</w:t>
      </w:r>
      <w:r>
        <w:rPr>
          <w:rFonts w:ascii="PT Astra Serif" w:hAnsi="PT Astra Serif"/>
          <w:sz w:val="28"/>
          <w:szCs w:val="28"/>
        </w:rPr>
        <w:t xml:space="preserve"> отдельным категориям обучающихся</w:t>
      </w:r>
      <w:r w:rsidR="007E498B" w:rsidRPr="007E498B">
        <w:rPr>
          <w:rFonts w:ascii="PT Astra Serif" w:hAnsi="PT Astra Serif"/>
          <w:sz w:val="28"/>
          <w:szCs w:val="28"/>
        </w:rPr>
        <w:t>, осуществляется исполнительным органом Ульяновской области, осуществляющим государственное управление в сфере социальной защиты населения, в порядке, установленном Правительством Ульяновской области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FB715F" w:rsidRPr="00334D84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2.5. Источники данных:</w:t>
      </w:r>
    </w:p>
    <w:p w:rsidR="00FB715F" w:rsidRPr="00334D84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_________________________</w:t>
      </w:r>
    </w:p>
    <w:p w:rsidR="00FB715F" w:rsidRPr="00334D84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381313" w:rsidRDefault="00381313" w:rsidP="00665199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381313" w:rsidRDefault="00381313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81313">
        <w:rPr>
          <w:rFonts w:ascii="PT Astra Serif" w:hAnsi="PT Astra Serif"/>
          <w:sz w:val="28"/>
          <w:szCs w:val="28"/>
        </w:rPr>
        <w:t>остановление Правительства Ульяновской области от 24</w:t>
      </w:r>
      <w:r>
        <w:rPr>
          <w:rFonts w:ascii="PT Astra Serif" w:hAnsi="PT Astra Serif"/>
          <w:sz w:val="28"/>
          <w:szCs w:val="28"/>
        </w:rPr>
        <w:t>.01.</w:t>
      </w:r>
      <w:r w:rsidRPr="00381313">
        <w:rPr>
          <w:rFonts w:ascii="PT Astra Serif" w:hAnsi="PT Astra Serif"/>
          <w:sz w:val="28"/>
          <w:szCs w:val="28"/>
        </w:rPr>
        <w:t xml:space="preserve">2008 </w:t>
      </w:r>
      <w:r>
        <w:rPr>
          <w:rFonts w:ascii="PT Astra Serif" w:hAnsi="PT Astra Serif"/>
          <w:sz w:val="28"/>
          <w:szCs w:val="28"/>
        </w:rPr>
        <w:t>№</w:t>
      </w:r>
      <w:r w:rsidRPr="00381313">
        <w:rPr>
          <w:rFonts w:ascii="PT Astra Serif" w:hAnsi="PT Astra Serif"/>
          <w:sz w:val="28"/>
          <w:szCs w:val="28"/>
        </w:rPr>
        <w:t xml:space="preserve"> 16-П </w:t>
      </w:r>
      <w:r>
        <w:rPr>
          <w:rFonts w:ascii="PT Astra Serif" w:hAnsi="PT Astra Serif"/>
          <w:sz w:val="28"/>
          <w:szCs w:val="28"/>
        </w:rPr>
        <w:t>«</w:t>
      </w:r>
      <w:r w:rsidRPr="00381313">
        <w:rPr>
          <w:rFonts w:ascii="PT Astra Serif" w:hAnsi="PT Astra Serif"/>
          <w:sz w:val="28"/>
          <w:szCs w:val="28"/>
        </w:rPr>
        <w:t>Об утверждении Порядка предоставления субсидий из областного бюджета Ульяновской области в целях возмещения недополученных доходов, связанных с перевозкой пассажиров железнодорожным транспортом общего пользования в пригородном сообщении</w:t>
      </w:r>
      <w:r>
        <w:rPr>
          <w:rFonts w:ascii="PT Astra Serif" w:hAnsi="PT Astra Serif"/>
          <w:sz w:val="28"/>
          <w:szCs w:val="28"/>
        </w:rPr>
        <w:t>»;</w:t>
      </w:r>
    </w:p>
    <w:p w:rsidR="00FB715F" w:rsidRPr="00F52B7A" w:rsidRDefault="00665199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665199">
        <w:rPr>
          <w:rFonts w:ascii="PT Astra Serif" w:hAnsi="PT Astra Serif"/>
          <w:sz w:val="28"/>
          <w:szCs w:val="28"/>
        </w:rPr>
        <w:t>остановление Правительства Челябинской области от 29</w:t>
      </w:r>
      <w:r>
        <w:rPr>
          <w:rFonts w:ascii="PT Astra Serif" w:hAnsi="PT Astra Serif"/>
          <w:sz w:val="28"/>
          <w:szCs w:val="28"/>
        </w:rPr>
        <w:t>.12.</w:t>
      </w:r>
      <w:r w:rsidRPr="00665199">
        <w:rPr>
          <w:rFonts w:ascii="PT Astra Serif" w:hAnsi="PT Astra Serif"/>
          <w:sz w:val="28"/>
          <w:szCs w:val="28"/>
        </w:rPr>
        <w:t>2017</w:t>
      </w:r>
      <w:r>
        <w:rPr>
          <w:rFonts w:ascii="PT Astra Serif" w:hAnsi="PT Astra Serif"/>
          <w:sz w:val="28"/>
          <w:szCs w:val="28"/>
        </w:rPr>
        <w:t xml:space="preserve"> </w:t>
      </w:r>
      <w:r w:rsidR="00381313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665199">
        <w:rPr>
          <w:rFonts w:ascii="PT Astra Serif" w:hAnsi="PT Astra Serif"/>
          <w:sz w:val="28"/>
          <w:szCs w:val="28"/>
        </w:rPr>
        <w:t xml:space="preserve"> 756-П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665199">
        <w:rPr>
          <w:rFonts w:ascii="PT Astra Serif" w:hAnsi="PT Astra Serif"/>
          <w:sz w:val="28"/>
          <w:szCs w:val="28"/>
        </w:rPr>
        <w:t xml:space="preserve">О государственной программе Челябинской области </w:t>
      </w:r>
      <w:r w:rsidR="00381313">
        <w:rPr>
          <w:rFonts w:ascii="PT Astra Serif" w:hAnsi="PT Astra Serif"/>
          <w:sz w:val="28"/>
          <w:szCs w:val="28"/>
        </w:rPr>
        <w:t>«</w:t>
      </w:r>
      <w:r w:rsidRPr="00665199">
        <w:rPr>
          <w:rFonts w:ascii="PT Astra Serif" w:hAnsi="PT Astra Serif"/>
          <w:sz w:val="28"/>
          <w:szCs w:val="28"/>
        </w:rPr>
        <w:t>Развитие профессионального образования в Челябинской области</w:t>
      </w:r>
      <w:r>
        <w:rPr>
          <w:rFonts w:ascii="PT Astra Serif" w:hAnsi="PT Astra Serif"/>
          <w:sz w:val="28"/>
          <w:szCs w:val="28"/>
        </w:rPr>
        <w:t>»</w:t>
      </w:r>
      <w:r w:rsidR="00381313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2" w:name="P298"/>
      <w:bookmarkEnd w:id="2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 xml:space="preserve">указывается нормативный </w:t>
      </w:r>
      <w:proofErr w:type="gramStart"/>
      <w:r w:rsidRPr="0023149D">
        <w:rPr>
          <w:rFonts w:ascii="PT Astra Serif" w:hAnsi="PT Astra Serif"/>
          <w:sz w:val="22"/>
        </w:rPr>
        <w:t>правовой акт большей юридической</w:t>
      </w:r>
      <w:proofErr w:type="gramEnd"/>
      <w:r w:rsidRPr="0023149D">
        <w:rPr>
          <w:rFonts w:ascii="PT Astra Serif" w:hAnsi="PT Astra Serif"/>
          <w:sz w:val="22"/>
        </w:rPr>
        <w:t xml:space="preserve">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126"/>
        <w:gridCol w:w="3828"/>
      </w:tblGrid>
      <w:tr w:rsidR="00FB715F" w:rsidRPr="00F52B7A" w:rsidTr="00381313">
        <w:tc>
          <w:tcPr>
            <w:tcW w:w="360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12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82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F52B7A" w:rsidTr="00381313">
        <w:tc>
          <w:tcPr>
            <w:tcW w:w="3606" w:type="dxa"/>
            <w:vAlign w:val="center"/>
          </w:tcPr>
          <w:p w:rsidR="00FB715F" w:rsidRPr="00F52B7A" w:rsidRDefault="00FB715F" w:rsidP="003813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  <w:r w:rsidR="00381313">
              <w:t xml:space="preserve"> </w:t>
            </w:r>
            <w:r w:rsidR="00381313" w:rsidRPr="00381313">
              <w:rPr>
                <w:rFonts w:ascii="PT Astra Serif" w:hAnsi="PT Astra Serif"/>
                <w:sz w:val="24"/>
                <w:szCs w:val="24"/>
              </w:rPr>
              <w:t xml:space="preserve">предоставление субсидий из областного бюджета Ульяновской области организациям железнодорожного транспорта в целях возмещения </w:t>
            </w:r>
            <w:r w:rsidR="00381313">
              <w:rPr>
                <w:rFonts w:ascii="PT Astra Serif" w:hAnsi="PT Astra Serif"/>
                <w:sz w:val="24"/>
                <w:szCs w:val="24"/>
              </w:rPr>
              <w:t>н</w:t>
            </w:r>
            <w:r w:rsidR="00381313" w:rsidRPr="00381313">
              <w:rPr>
                <w:rFonts w:ascii="PT Astra Serif" w:hAnsi="PT Astra Serif"/>
                <w:sz w:val="24"/>
                <w:szCs w:val="24"/>
              </w:rPr>
              <w:t>едополученных доходов в результате установления льгот</w:t>
            </w:r>
          </w:p>
        </w:tc>
        <w:tc>
          <w:tcPr>
            <w:tcW w:w="2126" w:type="dxa"/>
            <w:vAlign w:val="center"/>
          </w:tcPr>
          <w:p w:rsidR="00FB715F" w:rsidRPr="00F52B7A" w:rsidRDefault="00381313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мая 2024 года</w:t>
            </w:r>
          </w:p>
        </w:tc>
        <w:tc>
          <w:tcPr>
            <w:tcW w:w="3828" w:type="dxa"/>
            <w:vAlign w:val="center"/>
          </w:tcPr>
          <w:p w:rsidR="00FB715F" w:rsidRPr="00F52B7A" w:rsidRDefault="00381313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Полное возмещение понесённых расходов</w:t>
            </w:r>
          </w:p>
        </w:tc>
      </w:tr>
      <w:tr w:rsidR="00FB715F" w:rsidRPr="00F52B7A" w:rsidTr="00381313">
        <w:tc>
          <w:tcPr>
            <w:tcW w:w="3606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(Цель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81313" w:rsidRPr="00F52B7A" w:rsidRDefault="00381313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381313" w:rsidRPr="00F52B7A" w:rsidRDefault="00381313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Принятие представленного проекта </w:t>
      </w:r>
      <w:r w:rsidR="005C6A15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t xml:space="preserve">обеспечит </w:t>
      </w:r>
      <w:r w:rsidRPr="00381313">
        <w:rPr>
          <w:rFonts w:ascii="PT Astra Serif" w:hAnsi="PT Astra Serif"/>
          <w:sz w:val="28"/>
          <w:szCs w:val="28"/>
        </w:rPr>
        <w:t>предоставление субсидий из областного бюджета Ульяновской области организациям железнодорожного транспорта в целях возмещения недополученных доходов в результате установления льгот в соответствии с требованиями статьи 78 Бюджетного кодекса Российской Федерации и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</w:t>
      </w:r>
      <w:proofErr w:type="gramEnd"/>
      <w:r w:rsidRPr="00381313">
        <w:rPr>
          <w:rFonts w:ascii="PT Astra Serif" w:hAnsi="PT Astra Serif"/>
          <w:sz w:val="28"/>
          <w:szCs w:val="28"/>
        </w:rPr>
        <w:t xml:space="preserve">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</w:t>
      </w:r>
      <w:proofErr w:type="gramStart"/>
      <w:r w:rsidRPr="00381313">
        <w:rPr>
          <w:rFonts w:ascii="PT Astra Serif" w:hAnsi="PT Astra Serif"/>
          <w:sz w:val="28"/>
          <w:szCs w:val="28"/>
        </w:rPr>
        <w:t>утверждёнными</w:t>
      </w:r>
      <w:proofErr w:type="gramEnd"/>
      <w:r w:rsidRPr="00381313">
        <w:rPr>
          <w:rFonts w:ascii="PT Astra Serif" w:hAnsi="PT Astra Serif"/>
          <w:sz w:val="28"/>
          <w:szCs w:val="28"/>
        </w:rPr>
        <w:t xml:space="preserve"> постановлением Правительства Российской Федерации от 25.10.2023 № 1782</w:t>
      </w:r>
      <w:r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5C6A1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5.2. </w:t>
      </w:r>
      <w:proofErr w:type="gramStart"/>
      <w:r w:rsidRPr="00F52B7A">
        <w:rPr>
          <w:rFonts w:ascii="PT Astra Serif" w:hAnsi="PT Astra Serif"/>
          <w:sz w:val="28"/>
          <w:szCs w:val="28"/>
        </w:rPr>
        <w:t>Описание иных способов решения проблемы, включая вариант, который</w:t>
      </w:r>
      <w:r w:rsidR="005C6A15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позволит достичь поставленных целей без введения нового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381313" w:rsidRDefault="0038131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отсутствуют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381313" w:rsidRPr="00F52B7A" w:rsidRDefault="00381313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81313">
        <w:rPr>
          <w:rFonts w:ascii="PT Astra Serif" w:hAnsi="PT Astra Serif"/>
          <w:sz w:val="28"/>
          <w:szCs w:val="28"/>
        </w:rPr>
        <w:t>В соответствии с пунктом 1 статьи 8 Закона Ульяновской области от 13.08.2013 № 134-ЗО «Об образовании в Ульяновской области» компенсация потерь в доходах организаций железнодорожного транспорта, связанных с предоставлением льгот отдельным категориям обучающихся, осуществляется исполнительным органом Ульяновской области, осуществляющим государственное управление в сфере социальной защиты населения, в порядке, установленном Правительством Ульяновской области.</w:t>
      </w:r>
      <w:proofErr w:type="gramEnd"/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245CCC">
        <w:rPr>
          <w:rFonts w:ascii="PT Astra Serif" w:hAnsi="PT Astra Serif"/>
          <w:sz w:val="28"/>
          <w:szCs w:val="28"/>
        </w:rPr>
        <w:t>5.4. Иная</w:t>
      </w:r>
      <w:r w:rsidRPr="00F52B7A">
        <w:rPr>
          <w:rFonts w:ascii="PT Astra Serif" w:hAnsi="PT Astra Serif"/>
          <w:sz w:val="28"/>
          <w:szCs w:val="28"/>
        </w:rPr>
        <w:t xml:space="preserve"> информация о предлагаемом способе решения проблемы:</w:t>
      </w:r>
    </w:p>
    <w:p w:rsidR="004A72BF" w:rsidRPr="00F52B7A" w:rsidRDefault="004A72B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81313" w:rsidRDefault="00381313" w:rsidP="00245CCC">
      <w:pPr>
        <w:pStyle w:val="ConsPlusNonformat"/>
        <w:ind w:left="-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4A72BF" w:rsidRPr="004A72BF">
        <w:rPr>
          <w:rFonts w:ascii="PT Astra Serif" w:hAnsi="PT Astra Serif"/>
          <w:b/>
          <w:szCs w:val="20"/>
        </w:rPr>
        <w:t>Мониторинг перевозок обучающихся пригородным железнодорожным транспортом в 202</w:t>
      </w:r>
      <w:r w:rsidR="004A72BF">
        <w:rPr>
          <w:rFonts w:ascii="PT Astra Serif" w:hAnsi="PT Astra Serif"/>
          <w:b/>
          <w:szCs w:val="20"/>
        </w:rPr>
        <w:t>3</w:t>
      </w:r>
      <w:r w:rsidR="004A72BF" w:rsidRPr="004A72BF">
        <w:rPr>
          <w:rFonts w:ascii="PT Astra Serif" w:hAnsi="PT Astra Serif"/>
          <w:b/>
          <w:szCs w:val="20"/>
        </w:rPr>
        <w:t xml:space="preserve"> году</w:t>
      </w:r>
      <w:r w:rsidR="00CE2341">
        <w:rPr>
          <w:rFonts w:ascii="PT Astra Serif" w:hAnsi="PT Astra Serif"/>
          <w:b/>
          <w:szCs w:val="20"/>
        </w:rPr>
        <w:t xml:space="preserve"> БППК</w:t>
      </w:r>
      <w:r w:rsidR="00245CCC" w:rsidRPr="00245CCC">
        <w:rPr>
          <w:rFonts w:ascii="PT Astra Serif" w:hAnsi="PT Astra Serif"/>
          <w:noProof/>
        </w:rPr>
        <w:drawing>
          <wp:inline distT="0" distB="0" distL="0" distR="0" wp14:anchorId="11888B45" wp14:editId="3E539F46">
            <wp:extent cx="6581775" cy="116194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514" cy="116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CCC" w:rsidRDefault="00245CC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381313" w:rsidRPr="00F52B7A" w:rsidRDefault="00245CCC" w:rsidP="004A72BF">
      <w:pPr>
        <w:pStyle w:val="ConsPlusNonformat"/>
        <w:ind w:left="-567"/>
        <w:jc w:val="both"/>
        <w:rPr>
          <w:rFonts w:ascii="PT Astra Serif" w:hAnsi="PT Astra Serif"/>
          <w:sz w:val="28"/>
          <w:szCs w:val="28"/>
        </w:rPr>
      </w:pPr>
      <w:r w:rsidRPr="004A72BF">
        <w:rPr>
          <w:noProof/>
          <w:sz w:val="28"/>
          <w:szCs w:val="28"/>
        </w:rPr>
        <w:drawing>
          <wp:inline distT="0" distB="0" distL="0" distR="0" wp14:anchorId="13F58911" wp14:editId="4D980A1F">
            <wp:extent cx="6610350" cy="236066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528" cy="23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2BF" w:rsidRDefault="004A72B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E628AE" w:rsidRPr="005C6A15" w:rsidRDefault="00FB715F" w:rsidP="00BA2FE2">
            <w:pPr>
              <w:pStyle w:val="ConsPlusNormal"/>
              <w:jc w:val="both"/>
            </w:pPr>
            <w:r w:rsidRPr="005C6A15">
              <w:rPr>
                <w:rFonts w:ascii="PT Astra Serif" w:hAnsi="PT Astra Serif"/>
                <w:sz w:val="24"/>
                <w:szCs w:val="24"/>
              </w:rPr>
              <w:t>(Группа 1)</w:t>
            </w:r>
            <w:r w:rsidR="00E628AE" w:rsidRPr="005C6A15">
              <w:t xml:space="preserve"> </w:t>
            </w:r>
          </w:p>
          <w:p w:rsidR="00FB715F" w:rsidRPr="005C6A15" w:rsidRDefault="00E628AE" w:rsidP="00E628A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C6A15">
              <w:rPr>
                <w:rFonts w:ascii="PT Astra Serif" w:hAnsi="PT Astra Serif"/>
                <w:sz w:val="24"/>
                <w:szCs w:val="24"/>
              </w:rPr>
              <w:t>Организации, осуществляющие пригородные железнодорожные пассажирские перевозки обучающихся, железнодорожным транспортом общего пользования в поездах пригородного сообщения на территории Ульяновской области</w:t>
            </w:r>
            <w:proofErr w:type="gramEnd"/>
          </w:p>
        </w:tc>
        <w:tc>
          <w:tcPr>
            <w:tcW w:w="2410" w:type="dxa"/>
            <w:vAlign w:val="center"/>
          </w:tcPr>
          <w:p w:rsidR="00FB715F" w:rsidRPr="005C6A15" w:rsidRDefault="00E7214A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6A1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FB715F" w:rsidRPr="005C6A15" w:rsidRDefault="00E7214A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6A1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6.4. Источники данных: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E7214A" w:rsidRDefault="00E7214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C6A15">
        <w:rPr>
          <w:rFonts w:ascii="PT Astra Serif" w:hAnsi="PT Astra Serif"/>
          <w:sz w:val="28"/>
          <w:szCs w:val="28"/>
        </w:rPr>
        <w:t>Заключенные на 2024 год между перевозчиками и Министерством транспорта Ульяновской области соглашения о предоставления субсидий из областного бюджета Ульяновской области в целях возмещения недополученных доходов, связанных с перевозкой пассажиров железнодорожным транспортом общего пользования в пригородном сообщении.</w:t>
      </w:r>
    </w:p>
    <w:p w:rsidR="00E7214A" w:rsidRPr="00F52B7A" w:rsidRDefault="00E7214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F52B7A" w:rsidTr="00BA2FE2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1:</w:t>
            </w:r>
            <w:r w:rsidR="005C6A15">
              <w:rPr>
                <w:rFonts w:ascii="PT Astra Serif" w:hAnsi="PT Astra Serif"/>
                <w:sz w:val="24"/>
                <w:szCs w:val="24"/>
              </w:rPr>
              <w:t xml:space="preserve"> Министерство социального развития Ульяновской области</w:t>
            </w: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</w:tc>
        <w:tc>
          <w:tcPr>
            <w:tcW w:w="1644" w:type="dxa"/>
            <w:vAlign w:val="center"/>
          </w:tcPr>
          <w:p w:rsidR="00FB715F" w:rsidRPr="00F52B7A" w:rsidRDefault="005C6A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</w:t>
            </w:r>
          </w:p>
        </w:tc>
        <w:tc>
          <w:tcPr>
            <w:tcW w:w="1587" w:type="dxa"/>
            <w:vAlign w:val="center"/>
          </w:tcPr>
          <w:p w:rsidR="00FB715F" w:rsidRPr="00F52B7A" w:rsidRDefault="005C6A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2955" w:type="dxa"/>
            <w:vAlign w:val="center"/>
          </w:tcPr>
          <w:p w:rsidR="00FB715F" w:rsidRPr="00F52B7A" w:rsidRDefault="005C6A15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изменятся</w:t>
            </w:r>
          </w:p>
        </w:tc>
        <w:tc>
          <w:tcPr>
            <w:tcW w:w="1560" w:type="dxa"/>
            <w:vAlign w:val="center"/>
          </w:tcPr>
          <w:p w:rsidR="00FB715F" w:rsidRPr="00F52B7A" w:rsidRDefault="005C6A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2:</w:t>
            </w: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К.1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Default="00FB715F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Наименование государственного органа (органа местного самоуправления) </w:t>
            </w:r>
          </w:p>
          <w:p w:rsidR="005C6A15" w:rsidRPr="00F52B7A" w:rsidRDefault="005C6A15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Министерство социального развития Ульяновской области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F52B7A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5C6A15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) за период </w:t>
            </w:r>
            <w:r w:rsidR="005C6A15">
              <w:rPr>
                <w:rFonts w:ascii="PT Astra Serif" w:hAnsi="PT Astra Serif"/>
                <w:sz w:val="24"/>
                <w:szCs w:val="24"/>
              </w:rPr>
              <w:t>2024 год:</w:t>
            </w:r>
          </w:p>
          <w:p w:rsidR="005C6A15" w:rsidRPr="00F52B7A" w:rsidRDefault="005C6A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ежемесячно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Default="00FB715F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Pr="00F52B7A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1768,00 в год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F52B7A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гг.: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период </w:t>
            </w:r>
            <w:r w:rsidR="005C6A15">
              <w:rPr>
                <w:rFonts w:ascii="PT Astra Serif" w:hAnsi="PT Astra Serif"/>
                <w:sz w:val="24"/>
                <w:szCs w:val="24"/>
              </w:rPr>
              <w:t xml:space="preserve">2024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r w:rsidR="005C6A15">
              <w:rPr>
                <w:rFonts w:ascii="PT Astra Serif" w:hAnsi="PT Astra Serif"/>
                <w:sz w:val="24"/>
                <w:szCs w:val="24"/>
              </w:rPr>
              <w:t>од</w:t>
            </w:r>
          </w:p>
        </w:tc>
        <w:tc>
          <w:tcPr>
            <w:tcW w:w="2459" w:type="dxa"/>
          </w:tcPr>
          <w:p w:rsidR="00FB715F" w:rsidRPr="00F52B7A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1768,00</w:t>
            </w: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45CCC" w:rsidRPr="00245CCC" w:rsidRDefault="00FB715F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245CCC">
        <w:rPr>
          <w:rFonts w:ascii="PT Astra Serif" w:hAnsi="PT Astra Serif"/>
          <w:sz w:val="28"/>
          <w:szCs w:val="28"/>
        </w:rPr>
        <w:t>8.4. Иные сведения о дополнительных расходах (доходах) областного</w:t>
      </w:r>
      <w:r w:rsidR="00F52B7A" w:rsidRPr="00245CCC">
        <w:rPr>
          <w:rFonts w:ascii="PT Astra Serif" w:hAnsi="PT Astra Serif"/>
          <w:sz w:val="28"/>
          <w:szCs w:val="28"/>
        </w:rPr>
        <w:t xml:space="preserve"> </w:t>
      </w:r>
      <w:r w:rsidRPr="00245CCC">
        <w:rPr>
          <w:rFonts w:ascii="PT Astra Serif" w:hAnsi="PT Astra Serif"/>
          <w:sz w:val="28"/>
          <w:szCs w:val="28"/>
        </w:rPr>
        <w:t>бюджета Ульяновской области и бюджетов муниципальных образований</w:t>
      </w:r>
      <w:r w:rsidR="00D16EF4" w:rsidRPr="00245CCC">
        <w:rPr>
          <w:rFonts w:ascii="PT Astra Serif" w:hAnsi="PT Astra Serif"/>
          <w:sz w:val="28"/>
          <w:szCs w:val="28"/>
        </w:rPr>
        <w:t xml:space="preserve"> </w:t>
      </w:r>
      <w:r w:rsidRPr="00245CCC">
        <w:rPr>
          <w:rFonts w:ascii="PT Astra Serif" w:hAnsi="PT Astra Serif"/>
          <w:sz w:val="28"/>
          <w:szCs w:val="28"/>
        </w:rPr>
        <w:t xml:space="preserve">Ульяновской области: </w:t>
      </w:r>
    </w:p>
    <w:p w:rsidR="00245CCC" w:rsidRPr="001835AD" w:rsidRDefault="00245CCC" w:rsidP="00245CCC">
      <w:pPr>
        <w:tabs>
          <w:tab w:val="left" w:pos="0"/>
          <w:tab w:val="left" w:pos="799"/>
        </w:tabs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835AD">
        <w:rPr>
          <w:rFonts w:ascii="PT Astra Serif" w:hAnsi="PT Astra Serif"/>
          <w:sz w:val="28"/>
          <w:szCs w:val="28"/>
        </w:rPr>
        <w:t xml:space="preserve">В целях возмещения </w:t>
      </w:r>
      <w:r>
        <w:rPr>
          <w:rFonts w:ascii="PT Astra Serif" w:hAnsi="PT Astra Serif"/>
          <w:sz w:val="28"/>
          <w:szCs w:val="28"/>
        </w:rPr>
        <w:t xml:space="preserve">в 2024 году </w:t>
      </w:r>
      <w:r w:rsidRPr="001835AD">
        <w:rPr>
          <w:rFonts w:ascii="PT Astra Serif" w:hAnsi="PT Astra Serif"/>
          <w:sz w:val="28"/>
          <w:szCs w:val="28"/>
        </w:rPr>
        <w:t>расходов АО «</w:t>
      </w:r>
      <w:proofErr w:type="spellStart"/>
      <w:r w:rsidRPr="001835AD">
        <w:rPr>
          <w:rFonts w:ascii="PT Astra Serif" w:hAnsi="PT Astra Serif"/>
          <w:sz w:val="28"/>
          <w:szCs w:val="28"/>
        </w:rPr>
        <w:t>Башкортостанская</w:t>
      </w:r>
      <w:proofErr w:type="spellEnd"/>
      <w:r w:rsidRPr="001835AD">
        <w:rPr>
          <w:rFonts w:ascii="PT Astra Serif" w:hAnsi="PT Astra Serif"/>
          <w:sz w:val="28"/>
          <w:szCs w:val="28"/>
        </w:rPr>
        <w:t xml:space="preserve"> пригородная пассажирская компания» и АО «Содружество»</w:t>
      </w:r>
      <w:r>
        <w:rPr>
          <w:rFonts w:ascii="PT Astra Serif" w:hAnsi="PT Astra Serif"/>
          <w:sz w:val="28"/>
          <w:szCs w:val="28"/>
        </w:rPr>
        <w:t>,</w:t>
      </w:r>
      <w:r w:rsidRPr="001835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связанных с </w:t>
      </w:r>
      <w:r w:rsidRPr="001835AD">
        <w:rPr>
          <w:rFonts w:ascii="PT Astra Serif" w:hAnsi="PT Astra Serif"/>
          <w:sz w:val="28"/>
          <w:szCs w:val="28"/>
        </w:rPr>
        <w:t>предоставл</w:t>
      </w:r>
      <w:r>
        <w:rPr>
          <w:rFonts w:ascii="PT Astra Serif" w:hAnsi="PT Astra Serif"/>
          <w:sz w:val="28"/>
          <w:szCs w:val="28"/>
        </w:rPr>
        <w:t xml:space="preserve">ением, </w:t>
      </w:r>
      <w:r w:rsidRPr="001835AD">
        <w:rPr>
          <w:rFonts w:ascii="PT Astra Serif" w:hAnsi="PT Astra Serif"/>
          <w:sz w:val="28"/>
          <w:szCs w:val="28"/>
        </w:rPr>
        <w:t>обучающимся и студентам</w:t>
      </w:r>
      <w:r>
        <w:rPr>
          <w:rFonts w:ascii="PT Astra Serif" w:hAnsi="PT Astra Serif"/>
          <w:sz w:val="28"/>
          <w:szCs w:val="28"/>
        </w:rPr>
        <w:t xml:space="preserve"> </w:t>
      </w:r>
      <w:r w:rsidRPr="001835AD">
        <w:rPr>
          <w:rFonts w:ascii="PT Astra Serif" w:hAnsi="PT Astra Serif"/>
          <w:sz w:val="28"/>
          <w:szCs w:val="28"/>
        </w:rPr>
        <w:t>льгот при оплате проезда железнодорожным транспортом общего пользования в поездах пригородного сообщения на территории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1835AD">
        <w:rPr>
          <w:rFonts w:ascii="PT Astra Serif" w:hAnsi="PT Astra Serif"/>
          <w:sz w:val="28"/>
          <w:szCs w:val="28"/>
        </w:rPr>
        <w:t>в соответствии с пункт</w:t>
      </w:r>
      <w:r>
        <w:rPr>
          <w:rFonts w:ascii="PT Astra Serif" w:hAnsi="PT Astra Serif"/>
          <w:sz w:val="28"/>
          <w:szCs w:val="28"/>
        </w:rPr>
        <w:t>ом</w:t>
      </w:r>
      <w:r w:rsidRPr="001835AD">
        <w:rPr>
          <w:rFonts w:ascii="PT Astra Serif" w:hAnsi="PT Astra Serif"/>
          <w:sz w:val="28"/>
          <w:szCs w:val="28"/>
        </w:rPr>
        <w:t xml:space="preserve"> 1 статьи 8</w:t>
      </w:r>
      <w:r>
        <w:rPr>
          <w:rFonts w:ascii="PT Astra Serif" w:hAnsi="PT Astra Serif"/>
          <w:sz w:val="28"/>
          <w:szCs w:val="28"/>
        </w:rPr>
        <w:t xml:space="preserve"> </w:t>
      </w:r>
      <w:r w:rsidRPr="001835AD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1835AD">
        <w:rPr>
          <w:rFonts w:ascii="PT Astra Serif" w:hAnsi="PT Astra Serif"/>
          <w:sz w:val="28"/>
          <w:szCs w:val="28"/>
        </w:rPr>
        <w:t xml:space="preserve">Ульяновской области от 13.08.2013 № 134-ЗО </w:t>
      </w:r>
      <w:r>
        <w:rPr>
          <w:rFonts w:ascii="PT Astra Serif" w:hAnsi="PT Astra Serif"/>
          <w:sz w:val="28"/>
          <w:szCs w:val="28"/>
        </w:rPr>
        <w:br/>
      </w:r>
      <w:r w:rsidRPr="001835AD">
        <w:rPr>
          <w:rFonts w:ascii="PT Astra Serif" w:hAnsi="PT Astra Serif"/>
          <w:sz w:val="28"/>
          <w:szCs w:val="28"/>
        </w:rPr>
        <w:t xml:space="preserve">«Об образовании», </w:t>
      </w:r>
      <w:r>
        <w:rPr>
          <w:rFonts w:ascii="PT Astra Serif" w:hAnsi="PT Astra Serif"/>
          <w:sz w:val="28"/>
          <w:szCs w:val="28"/>
        </w:rPr>
        <w:t xml:space="preserve">необходимо </w:t>
      </w:r>
      <w:r w:rsidRPr="001835AD">
        <w:rPr>
          <w:rFonts w:ascii="PT Astra Serif" w:hAnsi="PT Astra Serif"/>
          <w:sz w:val="28"/>
          <w:szCs w:val="28"/>
        </w:rPr>
        <w:t>увеличить бюджетные ассигнования на 3 200,00 тыс</w:t>
      </w:r>
      <w:proofErr w:type="gramEnd"/>
      <w:r w:rsidRPr="001835AD">
        <w:rPr>
          <w:rFonts w:ascii="PT Astra Serif" w:hAnsi="PT Astra Serif"/>
          <w:sz w:val="28"/>
          <w:szCs w:val="28"/>
        </w:rPr>
        <w:t>. руб. и внести соответствующие изменения в Государственную программу Ульяновской области «Социальная защита и поддержка населения на территории Ульяновской области».</w:t>
      </w:r>
    </w:p>
    <w:p w:rsidR="00245CCC" w:rsidRDefault="00245CCC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 xml:space="preserve">Группы потенциальных адресатов предлагаемого правового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9.2. Новые обязанности (ограничения), изменения существующих обязанностей (ограничений), вводимые предлагаемым правовым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введением предлагаемого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9.4. Количественная оценка, тыс. рублей</w:t>
            </w: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(Группа 1)</w:t>
            </w:r>
          </w:p>
        </w:tc>
        <w:tc>
          <w:tcPr>
            <w:tcW w:w="3260" w:type="dxa"/>
            <w:vAlign w:val="center"/>
          </w:tcPr>
          <w:p w:rsidR="00FB715F" w:rsidRPr="008270F5" w:rsidRDefault="00D16EF4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D16EF4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  <w:vAlign w:val="center"/>
          </w:tcPr>
          <w:p w:rsidR="00FB715F" w:rsidRPr="00F52B7A" w:rsidRDefault="00D16EF4" w:rsidP="008270F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  <w:vAlign w:val="center"/>
          </w:tcPr>
          <w:p w:rsidR="00FB715F" w:rsidRPr="00F52B7A" w:rsidRDefault="00D16EF4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</w:t>
      </w:r>
      <w:r w:rsidR="00D16EF4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9.6.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(Риск 1)</w:t>
            </w:r>
          </w:p>
          <w:p w:rsidR="008270F5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3683" w:type="dxa"/>
            <w:vAlign w:val="center"/>
          </w:tcPr>
          <w:p w:rsidR="00FB715F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низкая вероятность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(Риск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68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3149D" w:rsidRDefault="0023149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16EF4" w:rsidRPr="00F52B7A" w:rsidRDefault="00D16EF4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D16EF4">
        <w:rPr>
          <w:rFonts w:ascii="PT Astra Serif" w:hAnsi="PT Astra Serif"/>
          <w:sz w:val="28"/>
          <w:szCs w:val="28"/>
        </w:rPr>
        <w:t>вступает в силу со дня его официального опубликования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11.2. Необходимость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введения предлагаемого регулирования: нет.</w:t>
      </w:r>
    </w:p>
    <w:p w:rsidR="00FB715F" w:rsidRPr="00F52B7A" w:rsidRDefault="00FB715F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Срок переходного периода: _____ дней со дня официального </w:t>
      </w:r>
      <w:r w:rsidRPr="00F52B7A">
        <w:rPr>
          <w:rFonts w:ascii="PT Astra Serif" w:hAnsi="PT Astra Serif"/>
          <w:sz w:val="28"/>
          <w:szCs w:val="28"/>
        </w:rPr>
        <w:lastRenderedPageBreak/>
        <w:t>опубликования</w:t>
      </w:r>
      <w:r w:rsidR="00D16EF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отсрочки вступления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270F5">
              <w:rPr>
                <w:rFonts w:ascii="PT Astra Serif" w:hAnsi="PT Astra Serif"/>
                <w:sz w:val="24"/>
                <w:szCs w:val="24"/>
              </w:rPr>
              <w:t>предоставление субсидий из областного бюджета Ульяновской области организациям железнодорожного транспорта в целях возмещения недополученных доходов в результате установления льгот</w:t>
            </w:r>
          </w:p>
        </w:tc>
        <w:tc>
          <w:tcPr>
            <w:tcW w:w="2586" w:type="dxa"/>
            <w:vAlign w:val="center"/>
          </w:tcPr>
          <w:p w:rsidR="00FB715F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Полное возмещение понесённых расходов</w:t>
            </w:r>
          </w:p>
        </w:tc>
        <w:tc>
          <w:tcPr>
            <w:tcW w:w="1701" w:type="dxa"/>
            <w:vAlign w:val="center"/>
          </w:tcPr>
          <w:p w:rsidR="008270F5" w:rsidRPr="00F52B7A" w:rsidRDefault="008270F5" w:rsidP="008270F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8270F5" w:rsidRPr="008270F5" w:rsidRDefault="008270F5" w:rsidP="008270F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270F5">
              <w:rPr>
                <w:rFonts w:ascii="PT Astra Serif" w:hAnsi="PT Astra Serif"/>
                <w:sz w:val="24"/>
                <w:szCs w:val="24"/>
              </w:rPr>
              <w:t>C</w:t>
            </w:r>
            <w:proofErr w:type="gramEnd"/>
            <w:r w:rsidRPr="008270F5">
              <w:rPr>
                <w:rFonts w:ascii="PT Astra Serif" w:hAnsi="PT Astra Serif"/>
                <w:sz w:val="24"/>
                <w:szCs w:val="24"/>
              </w:rPr>
              <w:t>суб</w:t>
            </w:r>
            <w:proofErr w:type="spellEnd"/>
            <w:r w:rsidRPr="008270F5">
              <w:rPr>
                <w:rFonts w:ascii="PT Astra Serif" w:hAnsi="PT Astra Serif"/>
                <w:sz w:val="24"/>
                <w:szCs w:val="24"/>
              </w:rPr>
              <w:t>. = СУ x 50%, где:</w:t>
            </w:r>
          </w:p>
          <w:p w:rsidR="008270F5" w:rsidRPr="008270F5" w:rsidRDefault="008270F5" w:rsidP="008270F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270F5">
              <w:rPr>
                <w:rFonts w:ascii="PT Astra Serif" w:hAnsi="PT Astra Serif"/>
                <w:sz w:val="24"/>
                <w:szCs w:val="24"/>
              </w:rPr>
              <w:t>C</w:t>
            </w:r>
            <w:proofErr w:type="gramEnd"/>
            <w:r w:rsidRPr="008270F5">
              <w:rPr>
                <w:rFonts w:ascii="PT Astra Serif" w:hAnsi="PT Astra Serif"/>
                <w:sz w:val="24"/>
                <w:szCs w:val="24"/>
              </w:rPr>
              <w:t>суб</w:t>
            </w:r>
            <w:proofErr w:type="spellEnd"/>
            <w:r w:rsidRPr="008270F5">
              <w:rPr>
                <w:rFonts w:ascii="PT Astra Serif" w:hAnsi="PT Astra Serif"/>
                <w:sz w:val="24"/>
                <w:szCs w:val="24"/>
              </w:rPr>
              <w:t xml:space="preserve">. -  размер субсидии; </w:t>
            </w:r>
          </w:p>
          <w:p w:rsidR="00FB715F" w:rsidRPr="00F52B7A" w:rsidRDefault="008270F5" w:rsidP="008270F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270F5">
              <w:rPr>
                <w:rFonts w:ascii="PT Astra Serif" w:hAnsi="PT Astra Serif"/>
                <w:sz w:val="24"/>
                <w:szCs w:val="24"/>
              </w:rPr>
              <w:t>СУ - стоимость услуг по перевозке пассажиров железнодорожным транспортом общего пользования в пригородном сообщении за месяц, рассчитанная исходя из установленных тарифов</w:t>
            </w:r>
          </w:p>
        </w:tc>
        <w:tc>
          <w:tcPr>
            <w:tcW w:w="1701" w:type="dxa"/>
            <w:vAlign w:val="center"/>
          </w:tcPr>
          <w:p w:rsidR="008270F5" w:rsidRPr="008270F5" w:rsidRDefault="008270F5" w:rsidP="008270F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Отчет</w:t>
            </w:r>
          </w:p>
          <w:p w:rsidR="00FB715F" w:rsidRPr="00F52B7A" w:rsidRDefault="008270F5" w:rsidP="008270F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F5">
              <w:rPr>
                <w:rFonts w:ascii="PT Astra Serif" w:hAnsi="PT Astra Serif"/>
                <w:sz w:val="24"/>
                <w:szCs w:val="24"/>
              </w:rPr>
              <w:t xml:space="preserve">о количестве </w:t>
            </w:r>
            <w:proofErr w:type="gramStart"/>
            <w:r w:rsidRPr="008270F5">
              <w:rPr>
                <w:rFonts w:ascii="PT Astra Serif" w:hAnsi="PT Astra Serif"/>
                <w:sz w:val="24"/>
                <w:szCs w:val="24"/>
              </w:rPr>
              <w:t>перевезённых</w:t>
            </w:r>
            <w:proofErr w:type="gramEnd"/>
            <w:r w:rsidRPr="008270F5">
              <w:rPr>
                <w:rFonts w:ascii="PT Astra Serif" w:hAnsi="PT Astra Serif"/>
                <w:sz w:val="24"/>
                <w:szCs w:val="24"/>
              </w:rPr>
              <w:t xml:space="preserve"> обучающихся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12.6. Оценка общего объема расходов, связанных с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D16EF4">
        <w:rPr>
          <w:rFonts w:ascii="PT Astra Serif" w:hAnsi="PT Astra Serif"/>
          <w:sz w:val="28"/>
          <w:szCs w:val="28"/>
        </w:rPr>
        <w:t>1768,00</w:t>
      </w:r>
      <w:r w:rsidRPr="00F52B7A">
        <w:rPr>
          <w:rFonts w:ascii="PT Astra Serif" w:hAnsi="PT Astra Serif"/>
          <w:sz w:val="28"/>
          <w:szCs w:val="28"/>
        </w:rPr>
        <w:t xml:space="preserve"> тыс. руб.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избранного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Default="00D16EF4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Мониторинг количества обучающихся, перевезённых перевозчиком железнодорожным транспортом общего пользования в поездах пригородного сообщения</w:t>
      </w:r>
      <w:proofErr w:type="gramEnd"/>
    </w:p>
    <w:p w:rsidR="00D16EF4" w:rsidRPr="00F52B7A" w:rsidRDefault="00D16EF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F52B7A">
        <w:rPr>
          <w:rFonts w:ascii="PT Astra Serif" w:hAnsi="PT Astra Serif"/>
          <w:sz w:val="28"/>
          <w:szCs w:val="28"/>
        </w:rPr>
        <w:t>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D16EF4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(Мероприятие 1)</w:t>
            </w:r>
          </w:p>
          <w:p w:rsidR="00D16EF4" w:rsidRPr="00F52B7A" w:rsidRDefault="00D16EF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49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(Мероприятие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13.6. Общий объем затрат, связанных с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заявленных целей регулирования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_________ 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14.1. Иные необходимые, по мнению разработчика акта,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1) вводят административные и иные ограничения и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предпринимательской, инвестиционной и иной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2) способствуют возникновению расходов субъектов предпринимательской,</w:t>
      </w:r>
      <w:r w:rsidR="003A2F9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3A2F94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A2F94">
        <w:rPr>
          <w:rFonts w:ascii="PT Astra Serif" w:hAnsi="PT Astra Serif"/>
          <w:sz w:val="28"/>
          <w:szCs w:val="28"/>
        </w:rPr>
        <w:t>тсутствуют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3) способствуют возникновению расходов бюджетов, образующих</w:t>
      </w:r>
      <w:r w:rsidR="003A2F9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3A2F94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A2F94"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:rsidR="003A2F94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14.3. Выводы о соответствии проекта акта принципам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10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требований): _________________________________________________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15.1. Срок, в течение которого разработчиком акта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начало:</w:t>
      </w:r>
      <w:r w:rsidR="006F5FC6">
        <w:rPr>
          <w:rFonts w:ascii="PT Astra Serif" w:hAnsi="PT Astra Serif"/>
          <w:sz w:val="28"/>
          <w:szCs w:val="28"/>
        </w:rPr>
        <w:t xml:space="preserve"> 3 мая 2024 </w:t>
      </w:r>
      <w:r w:rsidRPr="00F52B7A">
        <w:rPr>
          <w:rFonts w:ascii="PT Astra Serif" w:hAnsi="PT Astra Serif"/>
          <w:sz w:val="28"/>
          <w:szCs w:val="28"/>
        </w:rPr>
        <w:t>г</w:t>
      </w:r>
      <w:r w:rsidR="006F5FC6">
        <w:rPr>
          <w:rFonts w:ascii="PT Astra Serif" w:hAnsi="PT Astra Serif"/>
          <w:sz w:val="28"/>
          <w:szCs w:val="28"/>
        </w:rPr>
        <w:t>ода</w:t>
      </w:r>
      <w:r w:rsidRPr="00F52B7A">
        <w:rPr>
          <w:rFonts w:ascii="PT Astra Serif" w:hAnsi="PT Astra Serif"/>
          <w:sz w:val="28"/>
          <w:szCs w:val="28"/>
        </w:rPr>
        <w:t xml:space="preserve">; окончание: </w:t>
      </w:r>
      <w:r w:rsidR="006F5FC6">
        <w:rPr>
          <w:rFonts w:ascii="PT Astra Serif" w:hAnsi="PT Astra Serif"/>
          <w:sz w:val="28"/>
          <w:szCs w:val="28"/>
        </w:rPr>
        <w:t xml:space="preserve">17 мая </w:t>
      </w:r>
      <w:r w:rsidRPr="00F52B7A">
        <w:rPr>
          <w:rFonts w:ascii="PT Astra Serif" w:hAnsi="PT Astra Serif"/>
          <w:sz w:val="28"/>
          <w:szCs w:val="28"/>
        </w:rPr>
        <w:t>20</w:t>
      </w:r>
      <w:r w:rsidR="006F5FC6">
        <w:rPr>
          <w:rFonts w:ascii="PT Astra Serif" w:hAnsi="PT Astra Serif"/>
          <w:sz w:val="28"/>
          <w:szCs w:val="28"/>
        </w:rPr>
        <w:t xml:space="preserve">24 </w:t>
      </w:r>
      <w:r w:rsidRPr="00F52B7A">
        <w:rPr>
          <w:rFonts w:ascii="PT Astra Serif" w:hAnsi="PT Astra Serif"/>
          <w:sz w:val="28"/>
          <w:szCs w:val="28"/>
        </w:rPr>
        <w:t>г</w:t>
      </w:r>
      <w:r w:rsidR="006F5FC6">
        <w:rPr>
          <w:rFonts w:ascii="PT Astra Serif" w:hAnsi="PT Astra Serif"/>
          <w:sz w:val="28"/>
          <w:szCs w:val="28"/>
        </w:rPr>
        <w:t>ода.</w:t>
      </w:r>
    </w:p>
    <w:p w:rsidR="006F5FC6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15.2.  Сведения о количестве замечаний и предложений, полученных </w:t>
      </w:r>
    </w:p>
    <w:p w:rsidR="00FB715F" w:rsidRPr="00F52B7A" w:rsidRDefault="00FB715F" w:rsidP="006F5F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6F5FC6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="006F5FC6">
        <w:rPr>
          <w:rFonts w:ascii="PT Astra Serif" w:hAnsi="PT Astra Serif"/>
          <w:sz w:val="28"/>
          <w:szCs w:val="28"/>
        </w:rPr>
        <w:t xml:space="preserve">0 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полностью: ____________, частично: ____________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6F5FC6" w:rsidRPr="00F52B7A" w:rsidRDefault="006F5FC6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F5FC6">
        <w:rPr>
          <w:rFonts w:ascii="PT Astra Serif" w:hAnsi="PT Astra Serif"/>
          <w:sz w:val="28"/>
          <w:szCs w:val="28"/>
        </w:rPr>
        <w:t>http://regulation.ulgov.ru/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949F6" w:rsidRDefault="007949F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949F6" w:rsidRPr="00F52B7A" w:rsidRDefault="007949F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949F6" w:rsidRPr="007949F6" w:rsidRDefault="007949F6" w:rsidP="007949F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949F6">
        <w:rPr>
          <w:rFonts w:ascii="PT Astra Serif" w:hAnsi="PT Astra Serif"/>
          <w:sz w:val="28"/>
          <w:szCs w:val="28"/>
        </w:rPr>
        <w:t>Министр социального развития</w:t>
      </w:r>
    </w:p>
    <w:p w:rsidR="00FB715F" w:rsidRPr="00A77117" w:rsidRDefault="007949F6" w:rsidP="007949F6">
      <w:pPr>
        <w:pStyle w:val="ConsPlusNonformat"/>
        <w:jc w:val="both"/>
        <w:rPr>
          <w:rFonts w:ascii="PT Astra Serif" w:hAnsi="PT Astra Serif"/>
          <w:sz w:val="22"/>
        </w:rPr>
      </w:pPr>
      <w:r w:rsidRPr="007949F6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7949F6"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proofErr w:type="spellStart"/>
      <w:r w:rsidRPr="007949F6"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.В.Батраков</w:t>
      </w:r>
      <w:proofErr w:type="spell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381313">
      <w:head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853" w:rsidRDefault="00FF3853" w:rsidP="00381313">
      <w:r>
        <w:separator/>
      </w:r>
    </w:p>
  </w:endnote>
  <w:endnote w:type="continuationSeparator" w:id="0">
    <w:p w:rsidR="00FF3853" w:rsidRDefault="00FF3853" w:rsidP="003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853" w:rsidRDefault="00FF3853" w:rsidP="00381313">
      <w:r>
        <w:separator/>
      </w:r>
    </w:p>
  </w:footnote>
  <w:footnote w:type="continuationSeparator" w:id="0">
    <w:p w:rsidR="00FF3853" w:rsidRDefault="00FF3853" w:rsidP="00381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522486"/>
      <w:docPartObj>
        <w:docPartGallery w:val="Page Numbers (Top of Page)"/>
        <w:docPartUnique/>
      </w:docPartObj>
    </w:sdtPr>
    <w:sdtEndPr/>
    <w:sdtContent>
      <w:p w:rsidR="00381313" w:rsidRDefault="003813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6DC">
          <w:rPr>
            <w:noProof/>
          </w:rPr>
          <w:t>11</w:t>
        </w:r>
        <w:r>
          <w:fldChar w:fldCharType="end"/>
        </w:r>
      </w:p>
    </w:sdtContent>
  </w:sdt>
  <w:p w:rsidR="00381313" w:rsidRDefault="003813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167D62"/>
    <w:rsid w:val="0023149D"/>
    <w:rsid w:val="00235B28"/>
    <w:rsid w:val="00245CCC"/>
    <w:rsid w:val="002C4FB6"/>
    <w:rsid w:val="003049DF"/>
    <w:rsid w:val="00334D84"/>
    <w:rsid w:val="00381313"/>
    <w:rsid w:val="003A2F94"/>
    <w:rsid w:val="003C0076"/>
    <w:rsid w:val="00460905"/>
    <w:rsid w:val="004A72BF"/>
    <w:rsid w:val="005A6D5E"/>
    <w:rsid w:val="005B2C3A"/>
    <w:rsid w:val="005C6A15"/>
    <w:rsid w:val="005D16DC"/>
    <w:rsid w:val="00665199"/>
    <w:rsid w:val="00673930"/>
    <w:rsid w:val="006F5FC6"/>
    <w:rsid w:val="007949F6"/>
    <w:rsid w:val="007E498B"/>
    <w:rsid w:val="007F66E5"/>
    <w:rsid w:val="008270F5"/>
    <w:rsid w:val="00913388"/>
    <w:rsid w:val="009434BB"/>
    <w:rsid w:val="009449AA"/>
    <w:rsid w:val="00A34DE4"/>
    <w:rsid w:val="00A46726"/>
    <w:rsid w:val="00A77117"/>
    <w:rsid w:val="00BA2FE2"/>
    <w:rsid w:val="00BD1908"/>
    <w:rsid w:val="00CE2341"/>
    <w:rsid w:val="00D16EF4"/>
    <w:rsid w:val="00D222DB"/>
    <w:rsid w:val="00E628AE"/>
    <w:rsid w:val="00E7214A"/>
    <w:rsid w:val="00EC0D2C"/>
    <w:rsid w:val="00F52B7A"/>
    <w:rsid w:val="00FB715F"/>
    <w:rsid w:val="00FC4CEB"/>
    <w:rsid w:val="00FF3853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7E498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81313"/>
  </w:style>
  <w:style w:type="paragraph" w:styleId="a6">
    <w:name w:val="footer"/>
    <w:basedOn w:val="a"/>
    <w:link w:val="a7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81313"/>
  </w:style>
  <w:style w:type="paragraph" w:styleId="a8">
    <w:name w:val="Balloon Text"/>
    <w:basedOn w:val="a"/>
    <w:link w:val="a9"/>
    <w:uiPriority w:val="99"/>
    <w:semiHidden/>
    <w:unhideWhenUsed/>
    <w:rsid w:val="00245C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CC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7E498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81313"/>
  </w:style>
  <w:style w:type="paragraph" w:styleId="a6">
    <w:name w:val="footer"/>
    <w:basedOn w:val="a"/>
    <w:link w:val="a7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81313"/>
  </w:style>
  <w:style w:type="paragraph" w:styleId="a8">
    <w:name w:val="Balloon Text"/>
    <w:basedOn w:val="a"/>
    <w:link w:val="a9"/>
    <w:uiPriority w:val="99"/>
    <w:semiHidden/>
    <w:unhideWhenUsed/>
    <w:rsid w:val="00245C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CC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jaevasv1@rambler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F3367322F949AC0E6E8B281E1BD11C854607C5197178798D6E9B1486CE0D787BE3914ADCF47C68A508A746166w5D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2024-05-21T15:10:00Z</cp:lastPrinted>
  <dcterms:created xsi:type="dcterms:W3CDTF">2024-05-23T12:22:00Z</dcterms:created>
  <dcterms:modified xsi:type="dcterms:W3CDTF">2024-05-23T12:22:00Z</dcterms:modified>
</cp:coreProperties>
</file>