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A7C" w:rsidRPr="006834ED" w:rsidRDefault="000C6A7C" w:rsidP="00DB4DB4">
      <w:pPr>
        <w:pStyle w:val="ConsPlusTitle"/>
        <w:ind w:firstLine="709"/>
        <w:jc w:val="both"/>
        <w:rPr>
          <w:rFonts w:ascii="PT Astra Serif" w:hAnsi="PT Astra Serif"/>
          <w:sz w:val="28"/>
          <w:szCs w:val="28"/>
        </w:rPr>
      </w:pPr>
      <w:bookmarkStart w:id="0" w:name="_GoBack"/>
      <w:bookmarkEnd w:id="0"/>
    </w:p>
    <w:p w:rsidR="006834ED" w:rsidRPr="006834ED" w:rsidRDefault="006834ED" w:rsidP="00DB4DB4">
      <w:pPr>
        <w:pStyle w:val="ConsPlusTitle"/>
        <w:ind w:firstLine="709"/>
        <w:jc w:val="both"/>
        <w:rPr>
          <w:rFonts w:ascii="PT Astra Serif" w:hAnsi="PT Astra Serif"/>
          <w:sz w:val="28"/>
          <w:szCs w:val="28"/>
        </w:rPr>
      </w:pPr>
    </w:p>
    <w:p w:rsidR="006834ED" w:rsidRPr="006834ED" w:rsidRDefault="006834ED" w:rsidP="00DB4DB4">
      <w:pPr>
        <w:pStyle w:val="ConsPlusTitle"/>
        <w:ind w:firstLine="709"/>
        <w:jc w:val="both"/>
        <w:rPr>
          <w:rFonts w:ascii="PT Astra Serif" w:hAnsi="PT Astra Serif"/>
          <w:sz w:val="28"/>
          <w:szCs w:val="28"/>
        </w:rPr>
      </w:pPr>
    </w:p>
    <w:p w:rsidR="006834ED" w:rsidRPr="006834ED" w:rsidRDefault="006834ED" w:rsidP="00DB4DB4">
      <w:pPr>
        <w:pStyle w:val="ConsPlusTitle"/>
        <w:ind w:firstLine="709"/>
        <w:jc w:val="both"/>
        <w:rPr>
          <w:rFonts w:ascii="PT Astra Serif" w:hAnsi="PT Astra Serif"/>
          <w:sz w:val="28"/>
          <w:szCs w:val="28"/>
        </w:rPr>
      </w:pPr>
    </w:p>
    <w:p w:rsidR="006834ED" w:rsidRPr="006834ED" w:rsidRDefault="006834ED" w:rsidP="00DB4DB4">
      <w:pPr>
        <w:pStyle w:val="ConsPlusTitle"/>
        <w:ind w:firstLine="709"/>
        <w:jc w:val="both"/>
        <w:rPr>
          <w:rFonts w:ascii="PT Astra Serif" w:hAnsi="PT Astra Serif"/>
          <w:sz w:val="28"/>
          <w:szCs w:val="28"/>
        </w:rPr>
      </w:pPr>
    </w:p>
    <w:p w:rsidR="006834ED" w:rsidRPr="006834ED" w:rsidRDefault="006834ED" w:rsidP="00DB4DB4">
      <w:pPr>
        <w:pStyle w:val="ConsPlusTitle"/>
        <w:ind w:firstLine="709"/>
        <w:jc w:val="both"/>
        <w:rPr>
          <w:rFonts w:ascii="PT Astra Serif" w:hAnsi="PT Astra Serif"/>
          <w:sz w:val="28"/>
          <w:szCs w:val="28"/>
        </w:rPr>
      </w:pPr>
    </w:p>
    <w:p w:rsidR="006834ED" w:rsidRPr="006834ED" w:rsidRDefault="006834ED" w:rsidP="00DB4DB4">
      <w:pPr>
        <w:pStyle w:val="ConsPlusTitle"/>
        <w:ind w:firstLine="709"/>
        <w:jc w:val="both"/>
        <w:rPr>
          <w:rFonts w:ascii="PT Astra Serif" w:hAnsi="PT Astra Serif"/>
          <w:sz w:val="28"/>
          <w:szCs w:val="28"/>
        </w:rPr>
      </w:pPr>
    </w:p>
    <w:p w:rsidR="006834ED" w:rsidRPr="006834ED" w:rsidRDefault="006834ED" w:rsidP="00DB4DB4">
      <w:pPr>
        <w:pStyle w:val="ConsPlusTitle"/>
        <w:ind w:firstLine="709"/>
        <w:jc w:val="both"/>
        <w:rPr>
          <w:rFonts w:ascii="PT Astra Serif" w:hAnsi="PT Astra Serif"/>
          <w:sz w:val="28"/>
          <w:szCs w:val="28"/>
        </w:rPr>
      </w:pPr>
    </w:p>
    <w:p w:rsidR="006834ED" w:rsidRPr="006834ED" w:rsidRDefault="006834ED" w:rsidP="00DB4DB4">
      <w:pPr>
        <w:pStyle w:val="ConsPlusTitle"/>
        <w:ind w:firstLine="709"/>
        <w:jc w:val="both"/>
        <w:rPr>
          <w:rFonts w:ascii="PT Astra Serif" w:hAnsi="PT Astra Serif"/>
          <w:sz w:val="28"/>
          <w:szCs w:val="28"/>
        </w:rPr>
      </w:pPr>
    </w:p>
    <w:p w:rsidR="006834ED" w:rsidRPr="006834ED" w:rsidRDefault="006834ED" w:rsidP="00DB4DB4">
      <w:pPr>
        <w:pStyle w:val="ConsPlusTitle"/>
        <w:ind w:firstLine="709"/>
        <w:jc w:val="both"/>
        <w:rPr>
          <w:rFonts w:ascii="PT Astra Serif" w:hAnsi="PT Astra Serif"/>
          <w:sz w:val="28"/>
          <w:szCs w:val="28"/>
        </w:rPr>
      </w:pPr>
    </w:p>
    <w:p w:rsidR="000C6A7C" w:rsidRPr="006834ED" w:rsidRDefault="000C6A7C" w:rsidP="00DB4DB4">
      <w:pPr>
        <w:pStyle w:val="ConsPlusTitle"/>
        <w:ind w:firstLine="709"/>
        <w:jc w:val="both"/>
        <w:rPr>
          <w:rFonts w:ascii="PT Astra Serif" w:hAnsi="PT Astra Serif"/>
          <w:sz w:val="28"/>
          <w:szCs w:val="28"/>
        </w:rPr>
      </w:pPr>
    </w:p>
    <w:p w:rsidR="006834ED" w:rsidRPr="006834ED" w:rsidRDefault="006834ED" w:rsidP="006834ED">
      <w:pPr>
        <w:pStyle w:val="ConsPlusTitle"/>
        <w:ind w:firstLine="709"/>
        <w:jc w:val="both"/>
        <w:rPr>
          <w:rFonts w:ascii="PT Astra Serif" w:hAnsi="PT Astra Serif"/>
          <w:sz w:val="28"/>
          <w:szCs w:val="28"/>
        </w:rPr>
      </w:pPr>
    </w:p>
    <w:p w:rsidR="006834ED" w:rsidRPr="006834ED" w:rsidRDefault="006834ED" w:rsidP="006834ED">
      <w:pPr>
        <w:pStyle w:val="ConsPlusTitle"/>
        <w:ind w:firstLine="709"/>
        <w:jc w:val="both"/>
        <w:rPr>
          <w:rFonts w:ascii="PT Astra Serif" w:hAnsi="PT Astra Serif"/>
          <w:sz w:val="28"/>
          <w:szCs w:val="28"/>
        </w:rPr>
      </w:pPr>
    </w:p>
    <w:p w:rsidR="000C6A7C" w:rsidRPr="006834ED" w:rsidRDefault="00D52091" w:rsidP="006834ED">
      <w:pPr>
        <w:pStyle w:val="ConsPlusTitle"/>
        <w:jc w:val="center"/>
        <w:rPr>
          <w:rFonts w:ascii="PT Astra Serif" w:hAnsi="PT Astra Serif"/>
          <w:sz w:val="28"/>
          <w:szCs w:val="28"/>
        </w:rPr>
      </w:pPr>
      <w:r w:rsidRPr="006834ED">
        <w:rPr>
          <w:rFonts w:ascii="PT Astra Serif" w:hAnsi="PT Astra Serif"/>
          <w:sz w:val="28"/>
          <w:szCs w:val="28"/>
        </w:rPr>
        <w:t xml:space="preserve">Об утверждении </w:t>
      </w:r>
      <w:r w:rsidR="000C6A7C" w:rsidRPr="006834ED">
        <w:rPr>
          <w:rFonts w:ascii="PT Astra Serif" w:hAnsi="PT Astra Serif"/>
          <w:sz w:val="28"/>
          <w:szCs w:val="28"/>
        </w:rPr>
        <w:t xml:space="preserve">Правил предоставления </w:t>
      </w:r>
    </w:p>
    <w:p w:rsidR="000C6A7C" w:rsidRPr="006834ED" w:rsidRDefault="000C6A7C" w:rsidP="006834ED">
      <w:pPr>
        <w:pStyle w:val="ConsPlusTitle"/>
        <w:jc w:val="center"/>
        <w:rPr>
          <w:rFonts w:ascii="PT Astra Serif" w:hAnsi="PT Astra Serif"/>
          <w:sz w:val="28"/>
          <w:szCs w:val="28"/>
        </w:rPr>
      </w:pPr>
      <w:r w:rsidRPr="006834ED">
        <w:rPr>
          <w:rFonts w:ascii="PT Astra Serif" w:hAnsi="PT Astra Serif"/>
          <w:sz w:val="28"/>
          <w:szCs w:val="28"/>
        </w:rPr>
        <w:t>субсидий из областного б</w:t>
      </w:r>
      <w:r w:rsidR="002D6000" w:rsidRPr="006834ED">
        <w:rPr>
          <w:rFonts w:ascii="PT Astra Serif" w:hAnsi="PT Astra Serif"/>
          <w:sz w:val="28"/>
          <w:szCs w:val="28"/>
        </w:rPr>
        <w:t xml:space="preserve">юджета Ульяновской области </w:t>
      </w:r>
      <w:r w:rsidRPr="006834ED">
        <w:rPr>
          <w:rFonts w:ascii="PT Astra Serif" w:hAnsi="PT Astra Serif"/>
          <w:sz w:val="28"/>
          <w:szCs w:val="28"/>
        </w:rPr>
        <w:t>в ц</w:t>
      </w:r>
      <w:r w:rsidR="00977B61" w:rsidRPr="006834ED">
        <w:rPr>
          <w:rFonts w:ascii="PT Astra Serif" w:hAnsi="PT Astra Serif"/>
          <w:sz w:val="28"/>
          <w:szCs w:val="28"/>
        </w:rPr>
        <w:t xml:space="preserve">елях финансового обеспечения </w:t>
      </w:r>
      <w:r w:rsidRPr="006834ED">
        <w:rPr>
          <w:rFonts w:ascii="PT Astra Serif" w:hAnsi="PT Astra Serif"/>
          <w:sz w:val="28"/>
          <w:szCs w:val="28"/>
        </w:rPr>
        <w:t xml:space="preserve">деятельности (докапитализации) </w:t>
      </w:r>
      <w:r w:rsidR="00977B61" w:rsidRPr="006834ED">
        <w:rPr>
          <w:rFonts w:ascii="PT Astra Serif" w:hAnsi="PT Astra Serif"/>
          <w:sz w:val="28"/>
          <w:szCs w:val="28"/>
        </w:rPr>
        <w:t>фонда развития промышленности Ульяновской области</w:t>
      </w:r>
    </w:p>
    <w:p w:rsidR="005E65CB" w:rsidRPr="006834ED" w:rsidRDefault="005E65CB" w:rsidP="006834ED">
      <w:pPr>
        <w:pStyle w:val="ConsPlusNormal"/>
        <w:jc w:val="center"/>
        <w:rPr>
          <w:rFonts w:ascii="PT Astra Serif" w:hAnsi="PT Astra Serif"/>
          <w:sz w:val="28"/>
          <w:szCs w:val="28"/>
        </w:rPr>
      </w:pPr>
    </w:p>
    <w:p w:rsidR="000C6A7C" w:rsidRPr="006834ED" w:rsidRDefault="000C6A7C" w:rsidP="00DB4DB4">
      <w:pPr>
        <w:pStyle w:val="ConsPlusNormal"/>
        <w:ind w:firstLine="709"/>
        <w:jc w:val="both"/>
        <w:rPr>
          <w:rFonts w:ascii="PT Astra Serif" w:hAnsi="PT Astra Serif"/>
          <w:sz w:val="28"/>
          <w:szCs w:val="28"/>
        </w:rPr>
      </w:pPr>
      <w:r w:rsidRPr="006834ED">
        <w:rPr>
          <w:rFonts w:ascii="PT Astra Serif" w:hAnsi="PT Astra Serif"/>
          <w:sz w:val="28"/>
          <w:szCs w:val="28"/>
        </w:rPr>
        <w:t xml:space="preserve">В соответствии со </w:t>
      </w:r>
      <w:hyperlink r:id="rId7">
        <w:r w:rsidRPr="006834ED">
          <w:rPr>
            <w:rFonts w:ascii="PT Astra Serif" w:hAnsi="PT Astra Serif"/>
            <w:sz w:val="28"/>
            <w:szCs w:val="28"/>
          </w:rPr>
          <w:t>статьёй 78</w:t>
        </w:r>
      </w:hyperlink>
      <w:r w:rsidRPr="006834ED">
        <w:rPr>
          <w:rFonts w:ascii="PT Astra Serif" w:hAnsi="PT Astra Serif"/>
          <w:sz w:val="28"/>
          <w:szCs w:val="28"/>
          <w:vertAlign w:val="superscript"/>
        </w:rPr>
        <w:t>1</w:t>
      </w:r>
      <w:r w:rsidRPr="006834ED">
        <w:rPr>
          <w:rFonts w:ascii="PT Astra Serif" w:hAnsi="PT Astra Serif"/>
          <w:sz w:val="28"/>
          <w:szCs w:val="28"/>
        </w:rPr>
        <w:t xml:space="preserve"> Бюджетного кодекса Российской Федерации и</w:t>
      </w:r>
      <w:r w:rsidR="00977B61" w:rsidRPr="006834ED">
        <w:rPr>
          <w:rFonts w:ascii="PT Astra Serif" w:hAnsi="PT Astra Serif"/>
          <w:sz w:val="28"/>
          <w:szCs w:val="28"/>
        </w:rPr>
        <w:t xml:space="preserve"> в целях обеспечения реализации </w:t>
      </w:r>
      <w:r w:rsidRPr="006834ED">
        <w:rPr>
          <w:rFonts w:ascii="PT Astra Serif" w:hAnsi="PT Astra Serif"/>
          <w:sz w:val="28"/>
          <w:szCs w:val="28"/>
        </w:rPr>
        <w:t xml:space="preserve">государственной </w:t>
      </w:r>
      <w:hyperlink r:id="rId8">
        <w:r w:rsidR="00977B61" w:rsidRPr="006834ED">
          <w:rPr>
            <w:rFonts w:ascii="PT Astra Serif" w:hAnsi="PT Astra Serif"/>
            <w:sz w:val="28"/>
            <w:szCs w:val="28"/>
          </w:rPr>
          <w:t>программ</w:t>
        </w:r>
      </w:hyperlink>
      <w:r w:rsidR="00977B61" w:rsidRPr="006834ED">
        <w:rPr>
          <w:rFonts w:ascii="PT Astra Serif" w:hAnsi="PT Astra Serif"/>
          <w:sz w:val="28"/>
          <w:szCs w:val="28"/>
        </w:rPr>
        <w:t>ы</w:t>
      </w:r>
      <w:r w:rsidR="002D6000" w:rsidRPr="006834ED">
        <w:rPr>
          <w:rFonts w:ascii="PT Astra Serif" w:hAnsi="PT Astra Serif"/>
          <w:sz w:val="28"/>
          <w:szCs w:val="28"/>
        </w:rPr>
        <w:t xml:space="preserve"> Ульяновской области «</w:t>
      </w:r>
      <w:r w:rsidRPr="006834ED">
        <w:rPr>
          <w:rFonts w:ascii="PT Astra Serif" w:hAnsi="PT Astra Serif"/>
          <w:sz w:val="28"/>
          <w:szCs w:val="28"/>
        </w:rPr>
        <w:t>Формирование благоприятного инвестиционного климата в Ульяновской области</w:t>
      </w:r>
      <w:r w:rsidR="002D6000" w:rsidRPr="006834ED">
        <w:rPr>
          <w:rFonts w:ascii="PT Astra Serif" w:hAnsi="PT Astra Serif"/>
          <w:sz w:val="28"/>
          <w:szCs w:val="28"/>
        </w:rPr>
        <w:t>»</w:t>
      </w:r>
      <w:r w:rsidRPr="006834ED">
        <w:rPr>
          <w:rFonts w:ascii="PT Astra Serif" w:hAnsi="PT Astra Serif"/>
          <w:sz w:val="28"/>
          <w:szCs w:val="28"/>
        </w:rPr>
        <w:t xml:space="preserve"> Правительство Ульяновской области</w:t>
      </w:r>
      <w:r w:rsidR="00977B61" w:rsidRPr="006834ED">
        <w:rPr>
          <w:rFonts w:ascii="PT Astra Serif" w:hAnsi="PT Astra Serif"/>
          <w:sz w:val="28"/>
          <w:szCs w:val="28"/>
        </w:rPr>
        <w:t xml:space="preserve">                      </w:t>
      </w:r>
      <w:r w:rsidRPr="006834ED">
        <w:rPr>
          <w:rFonts w:ascii="PT Astra Serif" w:hAnsi="PT Astra Serif"/>
          <w:sz w:val="28"/>
          <w:szCs w:val="28"/>
        </w:rPr>
        <w:t xml:space="preserve"> </w:t>
      </w:r>
      <w:proofErr w:type="gramStart"/>
      <w:r w:rsidRPr="006834ED">
        <w:rPr>
          <w:rFonts w:ascii="PT Astra Serif" w:hAnsi="PT Astra Serif"/>
          <w:sz w:val="28"/>
          <w:szCs w:val="28"/>
        </w:rPr>
        <w:t>п</w:t>
      </w:r>
      <w:proofErr w:type="gramEnd"/>
      <w:r w:rsidRPr="006834ED">
        <w:rPr>
          <w:rFonts w:ascii="PT Astra Serif" w:hAnsi="PT Astra Serif"/>
          <w:sz w:val="28"/>
          <w:szCs w:val="28"/>
        </w:rPr>
        <w:t xml:space="preserve"> о с т а н о в л я е т:</w:t>
      </w:r>
    </w:p>
    <w:p w:rsidR="00D52091" w:rsidRPr="006834ED" w:rsidRDefault="000C6A7C" w:rsidP="00DB4DB4">
      <w:pPr>
        <w:pStyle w:val="ConsPlusNormal"/>
        <w:ind w:firstLine="709"/>
        <w:jc w:val="both"/>
        <w:rPr>
          <w:rFonts w:ascii="PT Astra Serif" w:hAnsi="PT Astra Serif"/>
          <w:spacing w:val="-4"/>
          <w:sz w:val="28"/>
          <w:szCs w:val="28"/>
        </w:rPr>
      </w:pPr>
      <w:bookmarkStart w:id="1" w:name="P23"/>
      <w:bookmarkEnd w:id="1"/>
      <w:r w:rsidRPr="006834ED">
        <w:rPr>
          <w:rFonts w:ascii="PT Astra Serif" w:hAnsi="PT Astra Serif"/>
          <w:spacing w:val="-4"/>
          <w:sz w:val="28"/>
          <w:szCs w:val="28"/>
        </w:rPr>
        <w:t xml:space="preserve">1. Утвердить прилагаемые </w:t>
      </w:r>
      <w:r w:rsidR="00D52091" w:rsidRPr="006834ED">
        <w:rPr>
          <w:rFonts w:ascii="PT Astra Serif" w:hAnsi="PT Astra Serif"/>
          <w:spacing w:val="-4"/>
          <w:sz w:val="28"/>
          <w:szCs w:val="28"/>
        </w:rPr>
        <w:t>Правила предоставления субсидий</w:t>
      </w:r>
      <w:r w:rsidR="006834ED" w:rsidRPr="006834ED">
        <w:rPr>
          <w:rFonts w:ascii="PT Astra Serif" w:hAnsi="PT Astra Serif"/>
          <w:spacing w:val="-4"/>
          <w:sz w:val="28"/>
          <w:szCs w:val="28"/>
        </w:rPr>
        <w:t xml:space="preserve"> </w:t>
      </w:r>
      <w:r w:rsidR="00D52091" w:rsidRPr="006834ED">
        <w:rPr>
          <w:rFonts w:ascii="PT Astra Serif" w:hAnsi="PT Astra Serif"/>
          <w:spacing w:val="-4"/>
          <w:sz w:val="28"/>
          <w:szCs w:val="28"/>
        </w:rPr>
        <w:t>из областного бюджета Ульяновской области в целях финансового обеспечения деятельности (докапитализации)</w:t>
      </w:r>
      <w:r w:rsidR="00977B61" w:rsidRPr="006834ED">
        <w:rPr>
          <w:rFonts w:ascii="PT Astra Serif" w:hAnsi="PT Astra Serif"/>
          <w:spacing w:val="-4"/>
          <w:sz w:val="28"/>
          <w:szCs w:val="28"/>
        </w:rPr>
        <w:t xml:space="preserve"> фонда развития промышленности Ульяновской области</w:t>
      </w:r>
      <w:r w:rsidR="0070015D" w:rsidRPr="006834ED">
        <w:rPr>
          <w:rFonts w:ascii="PT Astra Serif" w:hAnsi="PT Astra Serif"/>
          <w:spacing w:val="-4"/>
          <w:sz w:val="28"/>
          <w:szCs w:val="28"/>
        </w:rPr>
        <w:t>.</w:t>
      </w:r>
    </w:p>
    <w:p w:rsidR="000C6A7C" w:rsidRPr="006834ED" w:rsidRDefault="00977B61" w:rsidP="00DB4DB4">
      <w:pPr>
        <w:pStyle w:val="ConsPlusNormal"/>
        <w:ind w:firstLine="709"/>
        <w:jc w:val="both"/>
        <w:rPr>
          <w:rFonts w:ascii="PT Astra Serif" w:hAnsi="PT Astra Serif"/>
          <w:sz w:val="28"/>
          <w:szCs w:val="28"/>
        </w:rPr>
      </w:pPr>
      <w:r w:rsidRPr="006834ED">
        <w:rPr>
          <w:rFonts w:ascii="PT Astra Serif" w:hAnsi="PT Astra Serif"/>
          <w:sz w:val="28"/>
          <w:szCs w:val="28"/>
        </w:rPr>
        <w:t>2</w:t>
      </w:r>
      <w:r w:rsidR="00D52091" w:rsidRPr="006834ED">
        <w:rPr>
          <w:rFonts w:ascii="PT Astra Serif" w:hAnsi="PT Astra Serif"/>
          <w:sz w:val="28"/>
          <w:szCs w:val="28"/>
        </w:rPr>
        <w:t xml:space="preserve">. Настоящее постановление вступает в силу на следующий день после дня его официального опубликования. </w:t>
      </w:r>
    </w:p>
    <w:p w:rsidR="000C6A7C" w:rsidRPr="006834ED" w:rsidRDefault="004318BA" w:rsidP="004318BA">
      <w:pPr>
        <w:pStyle w:val="ConsPlusNormal"/>
        <w:tabs>
          <w:tab w:val="left" w:pos="3858"/>
        </w:tabs>
        <w:ind w:firstLine="709"/>
        <w:jc w:val="both"/>
        <w:rPr>
          <w:rFonts w:ascii="PT Astra Serif" w:hAnsi="PT Astra Serif"/>
          <w:sz w:val="28"/>
          <w:szCs w:val="28"/>
        </w:rPr>
      </w:pPr>
      <w:r w:rsidRPr="006834ED">
        <w:rPr>
          <w:rFonts w:ascii="PT Astra Serif" w:hAnsi="PT Astra Serif"/>
          <w:sz w:val="28"/>
          <w:szCs w:val="28"/>
        </w:rPr>
        <w:tab/>
      </w:r>
    </w:p>
    <w:p w:rsidR="000C6A7C" w:rsidRPr="006834ED" w:rsidRDefault="000C6A7C" w:rsidP="00DB4DB4">
      <w:pPr>
        <w:pStyle w:val="ConsPlusNormal"/>
        <w:ind w:firstLine="709"/>
        <w:jc w:val="both"/>
        <w:rPr>
          <w:rFonts w:ascii="PT Astra Serif" w:hAnsi="PT Astra Serif"/>
          <w:sz w:val="28"/>
          <w:szCs w:val="28"/>
        </w:rPr>
      </w:pPr>
    </w:p>
    <w:p w:rsidR="000C6A7C" w:rsidRPr="006834ED" w:rsidRDefault="000C6A7C" w:rsidP="00DB4DB4">
      <w:pPr>
        <w:pStyle w:val="ConsPlusNormal"/>
        <w:ind w:firstLine="709"/>
        <w:jc w:val="both"/>
        <w:rPr>
          <w:rFonts w:ascii="PT Astra Serif" w:hAnsi="PT Astra Serif"/>
          <w:sz w:val="28"/>
          <w:szCs w:val="28"/>
        </w:rPr>
      </w:pPr>
    </w:p>
    <w:p w:rsidR="00D52091" w:rsidRPr="006834ED" w:rsidRDefault="00D52091" w:rsidP="002D6000">
      <w:pPr>
        <w:pStyle w:val="ConsPlusNormal"/>
        <w:jc w:val="both"/>
        <w:rPr>
          <w:rFonts w:ascii="PT Astra Serif" w:hAnsi="PT Astra Serif"/>
          <w:sz w:val="28"/>
          <w:szCs w:val="28"/>
        </w:rPr>
      </w:pPr>
      <w:r w:rsidRPr="006834ED">
        <w:rPr>
          <w:rFonts w:ascii="PT Astra Serif" w:hAnsi="PT Astra Serif"/>
          <w:sz w:val="28"/>
          <w:szCs w:val="28"/>
        </w:rPr>
        <w:t>Председатель</w:t>
      </w:r>
    </w:p>
    <w:p w:rsidR="003305E9" w:rsidRPr="006834ED" w:rsidRDefault="00D52091" w:rsidP="002D6000">
      <w:pPr>
        <w:pStyle w:val="ConsPlusNormal"/>
        <w:jc w:val="both"/>
        <w:rPr>
          <w:rFonts w:ascii="PT Astra Serif" w:hAnsi="PT Astra Serif"/>
          <w:sz w:val="28"/>
          <w:szCs w:val="28"/>
        </w:rPr>
        <w:sectPr w:rsidR="003305E9" w:rsidRPr="006834ED" w:rsidSect="004318BA">
          <w:headerReference w:type="default" r:id="rId9"/>
          <w:footerReference w:type="first" r:id="rId10"/>
          <w:pgSz w:w="11906" w:h="16838"/>
          <w:pgMar w:top="1134" w:right="567" w:bottom="1134" w:left="1701" w:header="709" w:footer="709" w:gutter="0"/>
          <w:cols w:space="708"/>
          <w:titlePg/>
          <w:docGrid w:linePitch="360"/>
        </w:sectPr>
      </w:pPr>
      <w:r w:rsidRPr="006834ED">
        <w:rPr>
          <w:rFonts w:ascii="PT Astra Serif" w:hAnsi="PT Astra Serif"/>
          <w:sz w:val="28"/>
          <w:szCs w:val="28"/>
        </w:rPr>
        <w:t xml:space="preserve">Правительства области                         </w:t>
      </w:r>
      <w:r w:rsidR="006834ED" w:rsidRPr="006834ED">
        <w:rPr>
          <w:rFonts w:ascii="PT Astra Serif" w:hAnsi="PT Astra Serif"/>
          <w:sz w:val="28"/>
          <w:szCs w:val="28"/>
        </w:rPr>
        <w:t xml:space="preserve">     </w:t>
      </w:r>
      <w:r w:rsidRPr="006834ED">
        <w:rPr>
          <w:rFonts w:ascii="PT Astra Serif" w:hAnsi="PT Astra Serif"/>
          <w:sz w:val="28"/>
          <w:szCs w:val="28"/>
        </w:rPr>
        <w:t xml:space="preserve">                                            </w:t>
      </w:r>
      <w:proofErr w:type="spellStart"/>
      <w:r w:rsidRPr="006834ED">
        <w:rPr>
          <w:rFonts w:ascii="PT Astra Serif" w:hAnsi="PT Astra Serif"/>
          <w:sz w:val="28"/>
          <w:szCs w:val="28"/>
        </w:rPr>
        <w:t>В.Н.Разумков</w:t>
      </w:r>
      <w:proofErr w:type="spellEnd"/>
      <w:r w:rsidRPr="006834ED">
        <w:rPr>
          <w:rFonts w:ascii="PT Astra Serif" w:hAnsi="PT Astra Serif"/>
          <w:sz w:val="28"/>
          <w:szCs w:val="28"/>
        </w:rPr>
        <w:t xml:space="preserve"> </w:t>
      </w:r>
    </w:p>
    <w:p w:rsidR="000C6A7C" w:rsidRPr="006834ED" w:rsidRDefault="00D52091" w:rsidP="00EA2979">
      <w:pPr>
        <w:pStyle w:val="ConsPlusNormal"/>
        <w:spacing w:line="235" w:lineRule="auto"/>
        <w:ind w:left="5670"/>
        <w:jc w:val="center"/>
        <w:outlineLvl w:val="0"/>
        <w:rPr>
          <w:rFonts w:ascii="PT Astra Serif" w:hAnsi="PT Astra Serif"/>
          <w:sz w:val="28"/>
          <w:szCs w:val="28"/>
        </w:rPr>
      </w:pPr>
      <w:r w:rsidRPr="006834ED">
        <w:rPr>
          <w:rFonts w:ascii="PT Astra Serif" w:hAnsi="PT Astra Serif"/>
          <w:sz w:val="28"/>
          <w:szCs w:val="28"/>
        </w:rPr>
        <w:lastRenderedPageBreak/>
        <w:t>УТВЕРЖДЕНЫ</w:t>
      </w:r>
    </w:p>
    <w:p w:rsidR="004318BA" w:rsidRPr="006834ED" w:rsidRDefault="004318BA" w:rsidP="00EA2979">
      <w:pPr>
        <w:pStyle w:val="ConsPlusNormal"/>
        <w:spacing w:line="235" w:lineRule="auto"/>
        <w:ind w:left="5670"/>
        <w:jc w:val="center"/>
        <w:outlineLvl w:val="0"/>
        <w:rPr>
          <w:rFonts w:ascii="PT Astra Serif" w:hAnsi="PT Astra Serif"/>
          <w:sz w:val="28"/>
          <w:szCs w:val="28"/>
        </w:rPr>
      </w:pPr>
    </w:p>
    <w:p w:rsidR="000C6A7C" w:rsidRPr="006834ED" w:rsidRDefault="00977B61" w:rsidP="00EA2979">
      <w:pPr>
        <w:pStyle w:val="ConsPlusNormal"/>
        <w:spacing w:line="235" w:lineRule="auto"/>
        <w:ind w:left="5670"/>
        <w:jc w:val="center"/>
        <w:rPr>
          <w:rFonts w:ascii="PT Astra Serif" w:hAnsi="PT Astra Serif"/>
          <w:sz w:val="28"/>
          <w:szCs w:val="28"/>
        </w:rPr>
      </w:pPr>
      <w:r w:rsidRPr="006834ED">
        <w:rPr>
          <w:rFonts w:ascii="PT Astra Serif" w:hAnsi="PT Astra Serif"/>
          <w:sz w:val="28"/>
          <w:szCs w:val="28"/>
        </w:rPr>
        <w:t>п</w:t>
      </w:r>
      <w:r w:rsidR="000C6A7C" w:rsidRPr="006834ED">
        <w:rPr>
          <w:rFonts w:ascii="PT Astra Serif" w:hAnsi="PT Astra Serif"/>
          <w:sz w:val="28"/>
          <w:szCs w:val="28"/>
        </w:rPr>
        <w:t>остановлением</w:t>
      </w:r>
      <w:r w:rsidRPr="006834ED">
        <w:rPr>
          <w:rFonts w:ascii="PT Astra Serif" w:hAnsi="PT Astra Serif"/>
          <w:sz w:val="28"/>
          <w:szCs w:val="28"/>
        </w:rPr>
        <w:t xml:space="preserve"> </w:t>
      </w:r>
      <w:r w:rsidR="000C6A7C" w:rsidRPr="006834ED">
        <w:rPr>
          <w:rFonts w:ascii="PT Astra Serif" w:hAnsi="PT Astra Serif"/>
          <w:sz w:val="28"/>
          <w:szCs w:val="28"/>
        </w:rPr>
        <w:t>Правительства Ульяновской области</w:t>
      </w:r>
    </w:p>
    <w:p w:rsidR="000C6A7C" w:rsidRPr="006834ED" w:rsidRDefault="000C6A7C" w:rsidP="00EA2979">
      <w:pPr>
        <w:pStyle w:val="ConsPlusNormal"/>
        <w:spacing w:line="235" w:lineRule="auto"/>
        <w:ind w:left="5670"/>
        <w:jc w:val="center"/>
        <w:rPr>
          <w:rFonts w:ascii="PT Astra Serif" w:hAnsi="PT Astra Serif"/>
          <w:sz w:val="28"/>
          <w:szCs w:val="28"/>
        </w:rPr>
      </w:pPr>
    </w:p>
    <w:p w:rsidR="002D6000" w:rsidRPr="006834ED" w:rsidRDefault="002D6000" w:rsidP="00EA2979">
      <w:pPr>
        <w:pStyle w:val="ConsPlusNormal"/>
        <w:spacing w:line="235" w:lineRule="auto"/>
        <w:ind w:left="5670"/>
        <w:jc w:val="center"/>
        <w:rPr>
          <w:rFonts w:ascii="PT Astra Serif" w:hAnsi="PT Astra Serif"/>
          <w:sz w:val="28"/>
          <w:szCs w:val="28"/>
        </w:rPr>
      </w:pPr>
    </w:p>
    <w:p w:rsidR="002D6000" w:rsidRPr="006834ED" w:rsidRDefault="002D6000" w:rsidP="00EA2979">
      <w:pPr>
        <w:pStyle w:val="ConsPlusNormal"/>
        <w:spacing w:line="235" w:lineRule="auto"/>
        <w:ind w:left="5670"/>
        <w:jc w:val="center"/>
        <w:rPr>
          <w:rFonts w:ascii="PT Astra Serif" w:hAnsi="PT Astra Serif"/>
          <w:sz w:val="28"/>
          <w:szCs w:val="28"/>
        </w:rPr>
      </w:pPr>
    </w:p>
    <w:p w:rsidR="004318BA" w:rsidRPr="006834ED" w:rsidRDefault="004318BA" w:rsidP="00EA2979">
      <w:pPr>
        <w:pStyle w:val="ConsPlusNormal"/>
        <w:spacing w:line="235" w:lineRule="auto"/>
        <w:ind w:left="5670"/>
        <w:jc w:val="center"/>
        <w:rPr>
          <w:rFonts w:ascii="PT Astra Serif" w:hAnsi="PT Astra Serif"/>
          <w:sz w:val="28"/>
          <w:szCs w:val="28"/>
        </w:rPr>
      </w:pPr>
    </w:p>
    <w:p w:rsidR="000C6A7C" w:rsidRPr="006834ED" w:rsidRDefault="00D52091" w:rsidP="00EA2979">
      <w:pPr>
        <w:pStyle w:val="ConsPlusTitle"/>
        <w:spacing w:line="235" w:lineRule="auto"/>
        <w:jc w:val="center"/>
        <w:rPr>
          <w:rFonts w:ascii="PT Astra Serif" w:hAnsi="PT Astra Serif"/>
          <w:sz w:val="28"/>
          <w:szCs w:val="28"/>
        </w:rPr>
      </w:pPr>
      <w:bookmarkStart w:id="2" w:name="P48"/>
      <w:bookmarkEnd w:id="2"/>
      <w:r w:rsidRPr="006834ED">
        <w:rPr>
          <w:rFonts w:ascii="PT Astra Serif" w:hAnsi="PT Astra Serif"/>
          <w:sz w:val="28"/>
          <w:szCs w:val="28"/>
        </w:rPr>
        <w:t>ПРАВИЛА</w:t>
      </w:r>
    </w:p>
    <w:p w:rsidR="0088617B" w:rsidRPr="006834ED" w:rsidRDefault="00D52091" w:rsidP="00EA2979">
      <w:pPr>
        <w:pStyle w:val="ConsPlusTitle"/>
        <w:spacing w:line="235" w:lineRule="auto"/>
        <w:jc w:val="center"/>
        <w:rPr>
          <w:rFonts w:ascii="PT Astra Serif" w:hAnsi="PT Astra Serif"/>
          <w:sz w:val="28"/>
          <w:szCs w:val="28"/>
        </w:rPr>
      </w:pPr>
      <w:r w:rsidRPr="006834ED">
        <w:rPr>
          <w:rFonts w:ascii="PT Astra Serif" w:hAnsi="PT Astra Serif"/>
          <w:sz w:val="28"/>
          <w:szCs w:val="28"/>
        </w:rPr>
        <w:t>предоставления субсидий из областного б</w:t>
      </w:r>
      <w:r w:rsidR="002D6000" w:rsidRPr="006834ED">
        <w:rPr>
          <w:rFonts w:ascii="PT Astra Serif" w:hAnsi="PT Astra Serif"/>
          <w:sz w:val="28"/>
          <w:szCs w:val="28"/>
        </w:rPr>
        <w:t>юджета Ульяновской области</w:t>
      </w:r>
    </w:p>
    <w:p w:rsidR="00EA2979" w:rsidRDefault="002D6000" w:rsidP="00EA2979">
      <w:pPr>
        <w:pStyle w:val="ConsPlusTitle"/>
        <w:spacing w:line="235" w:lineRule="auto"/>
        <w:jc w:val="center"/>
        <w:rPr>
          <w:rFonts w:ascii="PT Astra Serif" w:hAnsi="PT Astra Serif"/>
          <w:sz w:val="28"/>
          <w:szCs w:val="28"/>
        </w:rPr>
      </w:pPr>
      <w:r w:rsidRPr="006834ED">
        <w:rPr>
          <w:rFonts w:ascii="PT Astra Serif" w:hAnsi="PT Astra Serif"/>
          <w:sz w:val="28"/>
          <w:szCs w:val="28"/>
        </w:rPr>
        <w:t xml:space="preserve"> </w:t>
      </w:r>
      <w:r w:rsidR="00D52091" w:rsidRPr="006834ED">
        <w:rPr>
          <w:rFonts w:ascii="PT Astra Serif" w:hAnsi="PT Astra Serif"/>
          <w:sz w:val="28"/>
          <w:szCs w:val="28"/>
        </w:rPr>
        <w:t xml:space="preserve">в </w:t>
      </w:r>
      <w:r w:rsidR="00977B61" w:rsidRPr="006834ED">
        <w:rPr>
          <w:rFonts w:ascii="PT Astra Serif" w:hAnsi="PT Astra Serif"/>
          <w:sz w:val="28"/>
          <w:szCs w:val="28"/>
        </w:rPr>
        <w:t xml:space="preserve">целях финансового обеспечения </w:t>
      </w:r>
      <w:r w:rsidR="00D52091" w:rsidRPr="006834ED">
        <w:rPr>
          <w:rFonts w:ascii="PT Astra Serif" w:hAnsi="PT Astra Serif"/>
          <w:sz w:val="28"/>
          <w:szCs w:val="28"/>
        </w:rPr>
        <w:t>деятельности (докапитализации)</w:t>
      </w:r>
      <w:r w:rsidR="00977B61" w:rsidRPr="006834ED">
        <w:rPr>
          <w:rFonts w:ascii="PT Astra Serif" w:hAnsi="PT Astra Serif"/>
          <w:sz w:val="28"/>
          <w:szCs w:val="28"/>
        </w:rPr>
        <w:t xml:space="preserve"> </w:t>
      </w:r>
    </w:p>
    <w:p w:rsidR="000C6A7C" w:rsidRPr="006834ED" w:rsidRDefault="00977B61" w:rsidP="00EA2979">
      <w:pPr>
        <w:pStyle w:val="ConsPlusTitle"/>
        <w:spacing w:line="235" w:lineRule="auto"/>
        <w:jc w:val="center"/>
        <w:rPr>
          <w:rFonts w:ascii="PT Astra Serif" w:hAnsi="PT Astra Serif"/>
          <w:sz w:val="28"/>
          <w:szCs w:val="28"/>
        </w:rPr>
      </w:pPr>
      <w:r w:rsidRPr="006834ED">
        <w:rPr>
          <w:rFonts w:ascii="PT Astra Serif" w:hAnsi="PT Astra Serif"/>
          <w:sz w:val="28"/>
          <w:szCs w:val="28"/>
        </w:rPr>
        <w:t>фонда развития промышленности Ульяновской области</w:t>
      </w:r>
    </w:p>
    <w:p w:rsidR="00D52091" w:rsidRPr="006834ED" w:rsidRDefault="00D52091" w:rsidP="00EA2979">
      <w:pPr>
        <w:pStyle w:val="ConsPlusTitle"/>
        <w:spacing w:line="235" w:lineRule="auto"/>
        <w:ind w:firstLine="709"/>
        <w:jc w:val="center"/>
        <w:rPr>
          <w:rFonts w:ascii="PT Astra Serif" w:hAnsi="PT Astra Serif"/>
          <w:sz w:val="28"/>
          <w:szCs w:val="28"/>
        </w:rPr>
      </w:pPr>
    </w:p>
    <w:p w:rsidR="00D52091" w:rsidRPr="006834ED" w:rsidRDefault="00D52091"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 xml:space="preserve">1. Настоящие Правила устанавливают порядок предоставления </w:t>
      </w:r>
      <w:r w:rsidR="00EA2979">
        <w:rPr>
          <w:rFonts w:ascii="PT Astra Serif" w:hAnsi="PT Astra Serif"/>
          <w:sz w:val="28"/>
          <w:szCs w:val="28"/>
        </w:rPr>
        <w:br/>
      </w:r>
      <w:r w:rsidRPr="00EA2979">
        <w:rPr>
          <w:rFonts w:ascii="PT Astra Serif" w:hAnsi="PT Astra Serif"/>
          <w:spacing w:val="-4"/>
          <w:sz w:val="28"/>
          <w:szCs w:val="28"/>
        </w:rPr>
        <w:t>субсидий из областного бюджета Ульяновской области в ц</w:t>
      </w:r>
      <w:r w:rsidR="002D6000" w:rsidRPr="00EA2979">
        <w:rPr>
          <w:rFonts w:ascii="PT Astra Serif" w:hAnsi="PT Astra Serif"/>
          <w:spacing w:val="-4"/>
          <w:sz w:val="28"/>
          <w:szCs w:val="28"/>
        </w:rPr>
        <w:t xml:space="preserve">елях финансового обеспечения </w:t>
      </w:r>
      <w:r w:rsidR="00977B61" w:rsidRPr="00EA2979">
        <w:rPr>
          <w:rFonts w:ascii="PT Astra Serif" w:hAnsi="PT Astra Serif"/>
          <w:spacing w:val="-4"/>
          <w:sz w:val="28"/>
          <w:szCs w:val="28"/>
        </w:rPr>
        <w:t xml:space="preserve">затрат, связанных с осуществлением </w:t>
      </w:r>
      <w:r w:rsidRPr="00EA2979">
        <w:rPr>
          <w:rFonts w:ascii="PT Astra Serif" w:hAnsi="PT Astra Serif"/>
          <w:spacing w:val="-4"/>
          <w:sz w:val="28"/>
          <w:szCs w:val="28"/>
        </w:rPr>
        <w:t>деятельности (докапитализации</w:t>
      </w:r>
      <w:r w:rsidR="00977B61" w:rsidRPr="00EA2979">
        <w:rPr>
          <w:rFonts w:ascii="PT Astra Serif" w:hAnsi="PT Astra Serif"/>
          <w:spacing w:val="-4"/>
          <w:sz w:val="28"/>
          <w:szCs w:val="28"/>
        </w:rPr>
        <w:t>) фонда развития промышленности Ульяновской области</w:t>
      </w:r>
      <w:r w:rsidRPr="00EA2979">
        <w:rPr>
          <w:rFonts w:ascii="PT Astra Serif" w:hAnsi="PT Astra Serif"/>
          <w:spacing w:val="-4"/>
          <w:sz w:val="28"/>
          <w:szCs w:val="28"/>
        </w:rPr>
        <w:t xml:space="preserve"> (далее </w:t>
      </w:r>
      <w:r w:rsidR="005E65CB" w:rsidRPr="00EA2979">
        <w:rPr>
          <w:rFonts w:ascii="PT Astra Serif" w:hAnsi="PT Astra Serif"/>
          <w:spacing w:val="-4"/>
          <w:sz w:val="28"/>
          <w:szCs w:val="28"/>
        </w:rPr>
        <w:t xml:space="preserve">– </w:t>
      </w:r>
      <w:r w:rsidRPr="00EA2979">
        <w:rPr>
          <w:rFonts w:ascii="PT Astra Serif" w:hAnsi="PT Astra Serif"/>
          <w:spacing w:val="-4"/>
          <w:sz w:val="28"/>
          <w:szCs w:val="28"/>
        </w:rPr>
        <w:t>субсидии).</w:t>
      </w:r>
      <w:r w:rsidRPr="006834ED">
        <w:rPr>
          <w:rFonts w:ascii="PT Astra Serif" w:hAnsi="PT Astra Serif"/>
          <w:sz w:val="28"/>
          <w:szCs w:val="28"/>
        </w:rPr>
        <w:t xml:space="preserve"> </w:t>
      </w:r>
    </w:p>
    <w:p w:rsidR="00D52091" w:rsidRPr="006834ED" w:rsidRDefault="00D52091"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 xml:space="preserve">2. </w:t>
      </w:r>
      <w:proofErr w:type="gramStart"/>
      <w:r w:rsidR="0070015D" w:rsidRPr="006834ED">
        <w:rPr>
          <w:rFonts w:ascii="PT Astra Serif" w:hAnsi="PT Astra Serif"/>
          <w:sz w:val="28"/>
          <w:szCs w:val="28"/>
        </w:rPr>
        <w:t>Получателями субсиди</w:t>
      </w:r>
      <w:r w:rsidR="005E65CB" w:rsidRPr="006834ED">
        <w:rPr>
          <w:rFonts w:ascii="PT Astra Serif" w:hAnsi="PT Astra Serif"/>
          <w:sz w:val="28"/>
          <w:szCs w:val="28"/>
        </w:rPr>
        <w:t>й</w:t>
      </w:r>
      <w:r w:rsidR="0070015D" w:rsidRPr="006834ED">
        <w:rPr>
          <w:rFonts w:ascii="PT Astra Serif" w:hAnsi="PT Astra Serif"/>
          <w:sz w:val="28"/>
          <w:szCs w:val="28"/>
        </w:rPr>
        <w:t xml:space="preserve"> являются </w:t>
      </w:r>
      <w:r w:rsidR="002D6000" w:rsidRPr="006834ED">
        <w:rPr>
          <w:rFonts w:ascii="PT Astra Serif" w:hAnsi="PT Astra Serif"/>
          <w:sz w:val="28"/>
          <w:szCs w:val="28"/>
        </w:rPr>
        <w:t xml:space="preserve">созданные в </w:t>
      </w:r>
      <w:r w:rsidR="0070015D" w:rsidRPr="006834ED">
        <w:rPr>
          <w:rFonts w:ascii="PT Astra Serif" w:hAnsi="PT Astra Serif"/>
          <w:sz w:val="28"/>
          <w:szCs w:val="28"/>
        </w:rPr>
        <w:t>соответствии</w:t>
      </w:r>
      <w:r w:rsidR="0088617B" w:rsidRPr="006834ED">
        <w:rPr>
          <w:rFonts w:ascii="PT Astra Serif" w:hAnsi="PT Astra Serif"/>
          <w:sz w:val="28"/>
          <w:szCs w:val="28"/>
        </w:rPr>
        <w:br/>
      </w:r>
      <w:r w:rsidR="0070015D" w:rsidRPr="006834ED">
        <w:rPr>
          <w:rFonts w:ascii="PT Astra Serif" w:hAnsi="PT Astra Serif"/>
          <w:sz w:val="28"/>
          <w:szCs w:val="28"/>
        </w:rPr>
        <w:t>с частью 1 статьи 11 Федерального закона от 31.12.2014 № 488-ФЗ</w:t>
      </w:r>
      <w:r w:rsidR="0088617B" w:rsidRPr="006834ED">
        <w:rPr>
          <w:rFonts w:ascii="PT Astra Serif" w:hAnsi="PT Astra Serif"/>
          <w:sz w:val="28"/>
          <w:szCs w:val="28"/>
        </w:rPr>
        <w:br/>
      </w:r>
      <w:r w:rsidR="0070015D" w:rsidRPr="006834ED">
        <w:rPr>
          <w:rFonts w:ascii="PT Astra Serif" w:hAnsi="PT Astra Serif"/>
          <w:sz w:val="28"/>
          <w:szCs w:val="28"/>
        </w:rPr>
        <w:t>«О промышленной политике в Российской Федерации» некоммерческие организации, зарегистрированные на территории Ульяновской области, основной деятельностью которых является финансовая поддержка субъектов  деятельности в сфере промышленности, осуществляющих деятельность</w:t>
      </w:r>
      <w:r w:rsidR="0088617B" w:rsidRPr="006834ED">
        <w:rPr>
          <w:rFonts w:ascii="PT Astra Serif" w:hAnsi="PT Astra Serif"/>
          <w:sz w:val="28"/>
          <w:szCs w:val="28"/>
        </w:rPr>
        <w:br/>
      </w:r>
      <w:r w:rsidR="0070015D" w:rsidRPr="006834ED">
        <w:rPr>
          <w:rFonts w:ascii="PT Astra Serif" w:hAnsi="PT Astra Serif"/>
          <w:sz w:val="28"/>
          <w:szCs w:val="28"/>
        </w:rPr>
        <w:t xml:space="preserve">на территории Ульяновской области </w:t>
      </w:r>
      <w:r w:rsidRPr="006834ED">
        <w:rPr>
          <w:rFonts w:ascii="PT Astra Serif" w:hAnsi="PT Astra Serif"/>
          <w:sz w:val="28"/>
          <w:szCs w:val="28"/>
        </w:rPr>
        <w:t xml:space="preserve">(далее </w:t>
      </w:r>
      <w:r w:rsidR="002D6000" w:rsidRPr="006834ED">
        <w:rPr>
          <w:rFonts w:ascii="PT Astra Serif" w:hAnsi="PT Astra Serif"/>
          <w:sz w:val="28"/>
          <w:szCs w:val="28"/>
        </w:rPr>
        <w:t>–</w:t>
      </w:r>
      <w:r w:rsidR="005E65CB" w:rsidRPr="006834ED">
        <w:rPr>
          <w:rFonts w:ascii="PT Astra Serif" w:hAnsi="PT Astra Serif"/>
          <w:sz w:val="28"/>
          <w:szCs w:val="28"/>
        </w:rPr>
        <w:t xml:space="preserve"> </w:t>
      </w:r>
      <w:r w:rsidRPr="006834ED">
        <w:rPr>
          <w:rFonts w:ascii="PT Astra Serif" w:hAnsi="PT Astra Serif"/>
          <w:sz w:val="28"/>
          <w:szCs w:val="28"/>
        </w:rPr>
        <w:t>субъекты промышленности</w:t>
      </w:r>
      <w:r w:rsidR="005E65CB" w:rsidRPr="006834ED">
        <w:rPr>
          <w:rFonts w:ascii="PT Astra Serif" w:hAnsi="PT Astra Serif"/>
          <w:sz w:val="28"/>
          <w:szCs w:val="28"/>
        </w:rPr>
        <w:t>,</w:t>
      </w:r>
      <w:r w:rsidR="002D6000" w:rsidRPr="006834ED">
        <w:rPr>
          <w:rFonts w:ascii="PT Astra Serif" w:hAnsi="PT Astra Serif"/>
          <w:sz w:val="28"/>
          <w:szCs w:val="28"/>
        </w:rPr>
        <w:t xml:space="preserve"> </w:t>
      </w:r>
      <w:r w:rsidR="005E65CB" w:rsidRPr="006834ED">
        <w:rPr>
          <w:rFonts w:ascii="PT Astra Serif" w:hAnsi="PT Astra Serif"/>
          <w:sz w:val="28"/>
          <w:szCs w:val="28"/>
        </w:rPr>
        <w:t xml:space="preserve">фонды </w:t>
      </w:r>
      <w:r w:rsidR="002D6000" w:rsidRPr="006834ED">
        <w:rPr>
          <w:rFonts w:ascii="PT Astra Serif" w:hAnsi="PT Astra Serif"/>
          <w:sz w:val="28"/>
          <w:szCs w:val="28"/>
        </w:rPr>
        <w:t>соответственно</w:t>
      </w:r>
      <w:r w:rsidRPr="006834ED">
        <w:rPr>
          <w:rFonts w:ascii="PT Astra Serif" w:hAnsi="PT Astra Serif"/>
          <w:sz w:val="28"/>
          <w:szCs w:val="28"/>
        </w:rPr>
        <w:t>).</w:t>
      </w:r>
      <w:proofErr w:type="gramEnd"/>
    </w:p>
    <w:p w:rsidR="000C6A7C" w:rsidRPr="00EA2979" w:rsidRDefault="000C6A7C" w:rsidP="00EA2979">
      <w:pPr>
        <w:pStyle w:val="ConsPlusNormal"/>
        <w:spacing w:line="235" w:lineRule="auto"/>
        <w:ind w:firstLine="709"/>
        <w:jc w:val="both"/>
        <w:rPr>
          <w:rFonts w:ascii="PT Astra Serif" w:hAnsi="PT Astra Serif"/>
          <w:spacing w:val="-4"/>
          <w:sz w:val="28"/>
          <w:szCs w:val="28"/>
        </w:rPr>
      </w:pPr>
      <w:r w:rsidRPr="00EA2979">
        <w:rPr>
          <w:rFonts w:ascii="PT Astra Serif" w:hAnsi="PT Astra Serif"/>
          <w:spacing w:val="-4"/>
          <w:sz w:val="28"/>
          <w:szCs w:val="28"/>
        </w:rPr>
        <w:t>3. Субсидии предоставляются в пределах бюджетных ассигнований, предусмотренных в областном бюджете Ульяновской области</w:t>
      </w:r>
      <w:r w:rsidR="00EA2979" w:rsidRPr="00EA2979">
        <w:rPr>
          <w:rFonts w:ascii="PT Astra Serif" w:hAnsi="PT Astra Serif"/>
          <w:spacing w:val="-4"/>
          <w:sz w:val="28"/>
          <w:szCs w:val="28"/>
        </w:rPr>
        <w:t xml:space="preserve"> </w:t>
      </w:r>
      <w:r w:rsidR="00EA2979">
        <w:rPr>
          <w:rFonts w:ascii="PT Astra Serif" w:hAnsi="PT Astra Serif"/>
          <w:spacing w:val="-4"/>
          <w:sz w:val="28"/>
          <w:szCs w:val="28"/>
        </w:rPr>
        <w:br/>
      </w:r>
      <w:r w:rsidRPr="00EA2979">
        <w:rPr>
          <w:rFonts w:ascii="PT Astra Serif" w:hAnsi="PT Astra Serif"/>
          <w:spacing w:val="-4"/>
          <w:sz w:val="28"/>
          <w:szCs w:val="28"/>
        </w:rPr>
        <w:t xml:space="preserve">на соответствующий финансовый год и плановый период, и лимитов бюджетных обязательств на предоставление субсидий, </w:t>
      </w:r>
      <w:r w:rsidR="00D52091" w:rsidRPr="00EA2979">
        <w:rPr>
          <w:rFonts w:ascii="PT Astra Serif" w:hAnsi="PT Astra Serif"/>
          <w:spacing w:val="-4"/>
          <w:sz w:val="28"/>
          <w:szCs w:val="28"/>
        </w:rPr>
        <w:t>доведённых</w:t>
      </w:r>
      <w:r w:rsidR="00EA2979">
        <w:rPr>
          <w:rFonts w:ascii="PT Astra Serif" w:hAnsi="PT Astra Serif"/>
          <w:spacing w:val="-4"/>
          <w:sz w:val="28"/>
          <w:szCs w:val="28"/>
        </w:rPr>
        <w:t xml:space="preserve"> </w:t>
      </w:r>
      <w:r w:rsidRPr="00EA2979">
        <w:rPr>
          <w:rFonts w:ascii="PT Astra Serif" w:hAnsi="PT Astra Serif"/>
          <w:spacing w:val="-4"/>
          <w:sz w:val="28"/>
          <w:szCs w:val="28"/>
        </w:rPr>
        <w:t>до Министерства</w:t>
      </w:r>
      <w:r w:rsidR="00D52091" w:rsidRPr="00EA2979">
        <w:rPr>
          <w:rFonts w:ascii="PT Astra Serif" w:hAnsi="PT Astra Serif"/>
          <w:spacing w:val="-4"/>
          <w:sz w:val="28"/>
          <w:szCs w:val="28"/>
        </w:rPr>
        <w:t xml:space="preserve"> </w:t>
      </w:r>
      <w:r w:rsidR="00B62429" w:rsidRPr="00EA2979">
        <w:rPr>
          <w:rFonts w:ascii="PT Astra Serif" w:hAnsi="PT Astra Serif"/>
          <w:spacing w:val="-4"/>
          <w:sz w:val="28"/>
          <w:szCs w:val="28"/>
        </w:rPr>
        <w:t xml:space="preserve">промышленности, инвестиций и науки </w:t>
      </w:r>
      <w:r w:rsidR="00D52091" w:rsidRPr="00EA2979">
        <w:rPr>
          <w:rFonts w:ascii="PT Astra Serif" w:hAnsi="PT Astra Serif"/>
          <w:spacing w:val="-4"/>
          <w:sz w:val="28"/>
          <w:szCs w:val="28"/>
        </w:rPr>
        <w:t>Ульяновской области (далее</w:t>
      </w:r>
      <w:r w:rsidR="00891279" w:rsidRPr="00EA2979">
        <w:rPr>
          <w:rFonts w:ascii="PT Astra Serif" w:hAnsi="PT Astra Serif"/>
          <w:spacing w:val="-4"/>
          <w:sz w:val="28"/>
          <w:szCs w:val="28"/>
        </w:rPr>
        <w:t xml:space="preserve"> </w:t>
      </w:r>
      <w:r w:rsidR="00D52091" w:rsidRPr="00EA2979">
        <w:rPr>
          <w:rFonts w:ascii="PT Astra Serif" w:hAnsi="PT Astra Serif"/>
          <w:spacing w:val="-4"/>
          <w:sz w:val="28"/>
          <w:szCs w:val="28"/>
        </w:rPr>
        <w:t>– Министерство)</w:t>
      </w:r>
      <w:r w:rsidRPr="00EA2979">
        <w:rPr>
          <w:rFonts w:ascii="PT Astra Serif" w:hAnsi="PT Astra Serif"/>
          <w:spacing w:val="-4"/>
          <w:sz w:val="28"/>
          <w:szCs w:val="28"/>
        </w:rPr>
        <w:t xml:space="preserve"> как получателя средств областного бюджета Ульяновской области.</w:t>
      </w:r>
    </w:p>
    <w:p w:rsidR="00891279" w:rsidRPr="006834ED" w:rsidRDefault="000C6A7C"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 xml:space="preserve">4. </w:t>
      </w:r>
      <w:proofErr w:type="gramStart"/>
      <w:r w:rsidR="0070015D" w:rsidRPr="006834ED">
        <w:rPr>
          <w:rFonts w:ascii="PT Astra Serif" w:hAnsi="PT Astra Serif"/>
          <w:sz w:val="28"/>
          <w:szCs w:val="28"/>
        </w:rPr>
        <w:t>Информация о субсидиях размещае</w:t>
      </w:r>
      <w:r w:rsidRPr="006834ED">
        <w:rPr>
          <w:rFonts w:ascii="PT Astra Serif" w:hAnsi="PT Astra Serif"/>
          <w:sz w:val="28"/>
          <w:szCs w:val="28"/>
        </w:rPr>
        <w:t xml:space="preserve">тся на едином портале бюджетной системы Российской Федерации в информационно-телекоммуникационной сети </w:t>
      </w:r>
      <w:r w:rsidR="002D6000" w:rsidRPr="006834ED">
        <w:rPr>
          <w:rFonts w:ascii="PT Astra Serif" w:hAnsi="PT Astra Serif"/>
          <w:sz w:val="28"/>
          <w:szCs w:val="28"/>
        </w:rPr>
        <w:t>«Интернет»</w:t>
      </w:r>
      <w:r w:rsidRPr="006834ED">
        <w:rPr>
          <w:rFonts w:ascii="PT Astra Serif" w:hAnsi="PT Astra Serif"/>
          <w:sz w:val="28"/>
          <w:szCs w:val="28"/>
        </w:rPr>
        <w:t xml:space="preserve"> (далее</w:t>
      </w:r>
      <w:r w:rsidR="0070015D" w:rsidRPr="006834ED">
        <w:rPr>
          <w:rFonts w:ascii="PT Astra Serif" w:hAnsi="PT Astra Serif"/>
          <w:sz w:val="28"/>
          <w:szCs w:val="28"/>
        </w:rPr>
        <w:t xml:space="preserve"> </w:t>
      </w:r>
      <w:r w:rsidR="005E65CB" w:rsidRPr="006834ED">
        <w:rPr>
          <w:rFonts w:ascii="PT Astra Serif" w:hAnsi="PT Astra Serif"/>
          <w:sz w:val="28"/>
          <w:szCs w:val="28"/>
        </w:rPr>
        <w:t>–</w:t>
      </w:r>
      <w:r w:rsidR="0070015D" w:rsidRPr="006834ED">
        <w:rPr>
          <w:rFonts w:ascii="PT Astra Serif" w:hAnsi="PT Astra Serif"/>
          <w:sz w:val="28"/>
          <w:szCs w:val="28"/>
        </w:rPr>
        <w:t xml:space="preserve"> единый портал)</w:t>
      </w:r>
      <w:r w:rsidR="0088617B" w:rsidRPr="006834ED">
        <w:rPr>
          <w:rFonts w:ascii="PT Astra Serif" w:hAnsi="PT Astra Serif"/>
          <w:sz w:val="28"/>
          <w:szCs w:val="28"/>
        </w:rPr>
        <w:t xml:space="preserve"> </w:t>
      </w:r>
      <w:r w:rsidR="0070015D" w:rsidRPr="006834ED">
        <w:rPr>
          <w:rFonts w:ascii="PT Astra Serif" w:hAnsi="PT Astra Serif"/>
          <w:sz w:val="28"/>
          <w:szCs w:val="28"/>
        </w:rPr>
        <w:t>в установленн</w:t>
      </w:r>
      <w:r w:rsidR="00891279" w:rsidRPr="006834ED">
        <w:rPr>
          <w:rFonts w:ascii="PT Astra Serif" w:hAnsi="PT Astra Serif"/>
          <w:sz w:val="28"/>
          <w:szCs w:val="28"/>
        </w:rPr>
        <w:t>ых</w:t>
      </w:r>
      <w:r w:rsidRPr="006834ED">
        <w:rPr>
          <w:rFonts w:ascii="PT Astra Serif" w:hAnsi="PT Astra Serif"/>
          <w:sz w:val="28"/>
          <w:szCs w:val="28"/>
        </w:rPr>
        <w:t xml:space="preserve"> Министерством финансов Российской Федерации порядке</w:t>
      </w:r>
      <w:r w:rsidR="0088617B" w:rsidRPr="006834ED">
        <w:rPr>
          <w:rFonts w:ascii="PT Astra Serif" w:hAnsi="PT Astra Serif"/>
          <w:sz w:val="28"/>
          <w:szCs w:val="28"/>
        </w:rPr>
        <w:t xml:space="preserve"> </w:t>
      </w:r>
      <w:r w:rsidR="00891279" w:rsidRPr="006834ED">
        <w:rPr>
          <w:rFonts w:ascii="PT Astra Serif" w:hAnsi="PT Astra Serif"/>
          <w:sz w:val="28"/>
          <w:szCs w:val="28"/>
        </w:rPr>
        <w:t>и объёме.</w:t>
      </w:r>
      <w:bookmarkStart w:id="3" w:name="P79"/>
      <w:bookmarkEnd w:id="3"/>
      <w:proofErr w:type="gramEnd"/>
    </w:p>
    <w:p w:rsidR="005621A6" w:rsidRPr="006834ED" w:rsidRDefault="000C6A7C"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 xml:space="preserve">5. </w:t>
      </w:r>
      <w:r w:rsidR="009B4604" w:rsidRPr="006834ED">
        <w:rPr>
          <w:rFonts w:ascii="PT Astra Serif" w:eastAsia="MS Mincho" w:hAnsi="PT Astra Serif"/>
          <w:sz w:val="28"/>
          <w:szCs w:val="28"/>
          <w:lang w:eastAsia="ar-SA"/>
        </w:rPr>
        <w:t>Размер субсидии, предоставляемой фонду, определяется законом Ульяновской области об областном бюджете Ульяновской области</w:t>
      </w:r>
      <w:r w:rsidR="009B4604" w:rsidRPr="006834ED">
        <w:rPr>
          <w:rFonts w:ascii="PT Astra Serif" w:eastAsia="MS Mincho" w:hAnsi="PT Astra Serif"/>
          <w:sz w:val="28"/>
          <w:szCs w:val="28"/>
          <w:lang w:eastAsia="ar-SA"/>
        </w:rPr>
        <w:br/>
        <w:t>на соответствующий финансовый год и плановый период.</w:t>
      </w:r>
      <w:r w:rsidR="0070015D" w:rsidRPr="006834ED">
        <w:rPr>
          <w:rFonts w:ascii="PT Astra Serif" w:hAnsi="PT Astra Serif"/>
          <w:sz w:val="28"/>
          <w:szCs w:val="28"/>
        </w:rPr>
        <w:t xml:space="preserve"> </w:t>
      </w:r>
    </w:p>
    <w:p w:rsidR="0070015D" w:rsidRPr="006834ED" w:rsidRDefault="00891279" w:rsidP="00EA2979">
      <w:pPr>
        <w:autoSpaceDE w:val="0"/>
        <w:autoSpaceDN w:val="0"/>
        <w:adjustRightInd w:val="0"/>
        <w:spacing w:after="0" w:line="235" w:lineRule="auto"/>
        <w:ind w:firstLine="709"/>
        <w:jc w:val="both"/>
        <w:rPr>
          <w:rFonts w:ascii="PT Astra Serif" w:hAnsi="PT Astra Serif"/>
          <w:sz w:val="28"/>
          <w:szCs w:val="28"/>
        </w:rPr>
      </w:pPr>
      <w:proofErr w:type="spellStart"/>
      <w:r w:rsidRPr="006834ED">
        <w:rPr>
          <w:rFonts w:ascii="PT Astra Serif" w:hAnsi="PT Astra Serif" w:cs="PT Astra Serif"/>
          <w:sz w:val="28"/>
          <w:szCs w:val="28"/>
        </w:rPr>
        <w:t>Докапитализация</w:t>
      </w:r>
      <w:proofErr w:type="spellEnd"/>
      <w:r w:rsidRPr="006834ED">
        <w:rPr>
          <w:rFonts w:ascii="PT Astra Serif" w:hAnsi="PT Astra Serif" w:cs="PT Astra Serif"/>
          <w:sz w:val="28"/>
          <w:szCs w:val="28"/>
        </w:rPr>
        <w:t xml:space="preserve"> фонда осуществляется в целях </w:t>
      </w:r>
      <w:r w:rsidR="00963804">
        <w:rPr>
          <w:rFonts w:ascii="PT Astra Serif" w:hAnsi="PT Astra Serif" w:cs="PT Astra Serif"/>
          <w:sz w:val="28"/>
          <w:szCs w:val="28"/>
        </w:rPr>
        <w:t>возмещения</w:t>
      </w:r>
      <w:r w:rsidR="00BA2DB6" w:rsidRPr="006834ED">
        <w:rPr>
          <w:rFonts w:ascii="PT Astra Serif" w:hAnsi="PT Astra Serif" w:cs="PT Astra Serif"/>
          <w:sz w:val="28"/>
          <w:szCs w:val="28"/>
        </w:rPr>
        <w:t xml:space="preserve"> </w:t>
      </w:r>
      <w:r w:rsidRPr="006834ED">
        <w:rPr>
          <w:rFonts w:ascii="PT Astra Serif" w:hAnsi="PT Astra Serif" w:cs="PT Astra Serif"/>
          <w:sz w:val="28"/>
          <w:szCs w:val="28"/>
        </w:rPr>
        <w:t>фондом затрат</w:t>
      </w:r>
      <w:r w:rsidR="00BA2DB6" w:rsidRPr="006834ED">
        <w:rPr>
          <w:rFonts w:ascii="PT Astra Serif" w:hAnsi="PT Astra Serif" w:cs="PT Astra Serif"/>
          <w:sz w:val="28"/>
          <w:szCs w:val="28"/>
        </w:rPr>
        <w:t xml:space="preserve">, связанных с </w:t>
      </w:r>
      <w:r w:rsidRPr="006834ED">
        <w:rPr>
          <w:rFonts w:ascii="PT Astra Serif" w:hAnsi="PT Astra Serif" w:cs="PT Astra Serif"/>
          <w:sz w:val="28"/>
          <w:szCs w:val="28"/>
        </w:rPr>
        <w:t xml:space="preserve">предоставлением </w:t>
      </w:r>
      <w:r w:rsidR="00BA2DB6" w:rsidRPr="006834ED">
        <w:rPr>
          <w:rFonts w:ascii="PT Astra Serif" w:hAnsi="PT Astra Serif" w:cs="PT Astra Serif"/>
          <w:sz w:val="28"/>
          <w:szCs w:val="28"/>
        </w:rPr>
        <w:t>финансовой</w:t>
      </w:r>
      <w:r w:rsidR="0070015D" w:rsidRPr="006834ED">
        <w:rPr>
          <w:rFonts w:ascii="PT Astra Serif" w:hAnsi="PT Astra Serif" w:cs="PT Astra Serif"/>
          <w:sz w:val="28"/>
          <w:szCs w:val="28"/>
        </w:rPr>
        <w:t xml:space="preserve"> поддержк</w:t>
      </w:r>
      <w:r w:rsidR="00BA2DB6" w:rsidRPr="006834ED">
        <w:rPr>
          <w:rFonts w:ascii="PT Astra Serif" w:hAnsi="PT Astra Serif" w:cs="PT Astra Serif"/>
          <w:sz w:val="28"/>
          <w:szCs w:val="28"/>
        </w:rPr>
        <w:t>и</w:t>
      </w:r>
      <w:r w:rsidR="0070015D" w:rsidRPr="006834ED">
        <w:rPr>
          <w:rFonts w:ascii="PT Astra Serif" w:hAnsi="PT Astra Serif" w:cs="PT Astra Serif"/>
          <w:sz w:val="28"/>
          <w:szCs w:val="28"/>
        </w:rPr>
        <w:t xml:space="preserve"> субъект</w:t>
      </w:r>
      <w:r w:rsidRPr="006834ED">
        <w:rPr>
          <w:rFonts w:ascii="PT Astra Serif" w:hAnsi="PT Astra Serif" w:cs="PT Astra Serif"/>
          <w:sz w:val="28"/>
          <w:szCs w:val="28"/>
        </w:rPr>
        <w:t>ам промышленности, осуществляемой в соответствии</w:t>
      </w:r>
      <w:r w:rsidR="0088617B" w:rsidRPr="006834ED">
        <w:rPr>
          <w:rFonts w:ascii="PT Astra Serif" w:hAnsi="PT Astra Serif" w:cs="PT Astra Serif"/>
          <w:sz w:val="28"/>
          <w:szCs w:val="28"/>
        </w:rPr>
        <w:t xml:space="preserve"> </w:t>
      </w:r>
      <w:r w:rsidRPr="006834ED">
        <w:rPr>
          <w:rFonts w:ascii="PT Astra Serif" w:hAnsi="PT Astra Serif" w:cs="PT Astra Serif"/>
          <w:sz w:val="28"/>
          <w:szCs w:val="28"/>
        </w:rPr>
        <w:t>с установленным фондом порядком предоставления финансовой поддержки субъектам промышленности.</w:t>
      </w:r>
    </w:p>
    <w:p w:rsidR="000C6A7C" w:rsidRPr="006834ED" w:rsidRDefault="005621A6"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6</w:t>
      </w:r>
      <w:r w:rsidR="000C6A7C" w:rsidRPr="006834ED">
        <w:rPr>
          <w:rFonts w:ascii="PT Astra Serif" w:hAnsi="PT Astra Serif"/>
          <w:sz w:val="28"/>
          <w:szCs w:val="28"/>
        </w:rPr>
        <w:t xml:space="preserve">. Субсидии предоставляются </w:t>
      </w:r>
      <w:r w:rsidR="0070015D" w:rsidRPr="006834ED">
        <w:rPr>
          <w:rFonts w:ascii="PT Astra Serif" w:hAnsi="PT Astra Serif"/>
          <w:sz w:val="28"/>
          <w:szCs w:val="28"/>
        </w:rPr>
        <w:t xml:space="preserve">по результатам </w:t>
      </w:r>
      <w:r w:rsidR="000C6A7C" w:rsidRPr="006834ED">
        <w:rPr>
          <w:rFonts w:ascii="PT Astra Serif" w:hAnsi="PT Astra Serif"/>
          <w:sz w:val="28"/>
          <w:szCs w:val="28"/>
        </w:rPr>
        <w:t>отбора, проводимого</w:t>
      </w:r>
      <w:r w:rsidR="0088617B" w:rsidRPr="006834ED">
        <w:rPr>
          <w:rFonts w:ascii="PT Astra Serif" w:hAnsi="PT Astra Serif"/>
          <w:sz w:val="28"/>
          <w:szCs w:val="28"/>
        </w:rPr>
        <w:br/>
      </w:r>
      <w:r w:rsidR="00891279" w:rsidRPr="006834ED">
        <w:rPr>
          <w:rFonts w:ascii="PT Astra Serif" w:hAnsi="PT Astra Serif"/>
          <w:sz w:val="28"/>
          <w:szCs w:val="28"/>
        </w:rPr>
        <w:t>на конкурентной основе</w:t>
      </w:r>
      <w:r w:rsidR="000C6A7C" w:rsidRPr="006834ED">
        <w:rPr>
          <w:rFonts w:ascii="PT Astra Serif" w:hAnsi="PT Astra Serif"/>
          <w:sz w:val="28"/>
          <w:szCs w:val="28"/>
        </w:rPr>
        <w:t xml:space="preserve"> в соответствии с настоящими Правилами в форме запроса предложений (далее </w:t>
      </w:r>
      <w:r w:rsidR="005E65CB" w:rsidRPr="006834ED">
        <w:rPr>
          <w:rFonts w:ascii="PT Astra Serif" w:hAnsi="PT Astra Serif"/>
          <w:sz w:val="28"/>
          <w:szCs w:val="28"/>
        </w:rPr>
        <w:t xml:space="preserve">– </w:t>
      </w:r>
      <w:r w:rsidR="000C6A7C" w:rsidRPr="006834ED">
        <w:rPr>
          <w:rFonts w:ascii="PT Astra Serif" w:hAnsi="PT Astra Serif"/>
          <w:sz w:val="28"/>
          <w:szCs w:val="28"/>
        </w:rPr>
        <w:t>отбор). Отбор проводится Министерством.</w:t>
      </w:r>
    </w:p>
    <w:p w:rsidR="00EA2979" w:rsidRDefault="002D6000" w:rsidP="00EA2979">
      <w:pPr>
        <w:pStyle w:val="ConsPlusNormal"/>
        <w:ind w:firstLine="709"/>
        <w:jc w:val="both"/>
        <w:rPr>
          <w:rFonts w:ascii="PT Astra Serif" w:hAnsi="PT Astra Serif"/>
          <w:sz w:val="28"/>
          <w:szCs w:val="28"/>
        </w:rPr>
      </w:pPr>
      <w:r w:rsidRPr="006834ED">
        <w:rPr>
          <w:rFonts w:ascii="PT Astra Serif" w:hAnsi="PT Astra Serif"/>
          <w:sz w:val="28"/>
          <w:szCs w:val="28"/>
        </w:rPr>
        <w:lastRenderedPageBreak/>
        <w:t xml:space="preserve">7. Объявление о проведении отбора (далее </w:t>
      </w:r>
      <w:r w:rsidR="005E65CB" w:rsidRPr="006834ED">
        <w:rPr>
          <w:rFonts w:ascii="PT Astra Serif" w:hAnsi="PT Astra Serif"/>
          <w:sz w:val="28"/>
          <w:szCs w:val="28"/>
        </w:rPr>
        <w:t xml:space="preserve">– </w:t>
      </w:r>
      <w:r w:rsidRPr="006834ED">
        <w:rPr>
          <w:rFonts w:ascii="PT Astra Serif" w:hAnsi="PT Astra Serif"/>
          <w:sz w:val="28"/>
          <w:szCs w:val="28"/>
        </w:rPr>
        <w:t>объявление) размещается</w:t>
      </w:r>
      <w:r w:rsidR="0088617B" w:rsidRPr="006834ED">
        <w:rPr>
          <w:rFonts w:ascii="PT Astra Serif" w:hAnsi="PT Astra Serif"/>
          <w:sz w:val="28"/>
          <w:szCs w:val="28"/>
        </w:rPr>
        <w:br/>
      </w:r>
      <w:r w:rsidRPr="006834ED">
        <w:rPr>
          <w:rFonts w:ascii="PT Astra Serif" w:hAnsi="PT Astra Serif"/>
          <w:sz w:val="28"/>
          <w:szCs w:val="28"/>
        </w:rPr>
        <w:t xml:space="preserve">на едином портале, а также на официальном сайте в информационно-телекоммуникационной сети </w:t>
      </w:r>
      <w:r w:rsidR="003305E9" w:rsidRPr="006834ED">
        <w:rPr>
          <w:rFonts w:ascii="PT Astra Serif" w:hAnsi="PT Astra Serif"/>
          <w:sz w:val="28"/>
          <w:szCs w:val="28"/>
        </w:rPr>
        <w:t>«Интернет»</w:t>
      </w:r>
      <w:r w:rsidRPr="006834ED">
        <w:rPr>
          <w:rFonts w:ascii="PT Astra Serif" w:hAnsi="PT Astra Serif"/>
          <w:sz w:val="28"/>
          <w:szCs w:val="28"/>
        </w:rPr>
        <w:t xml:space="preserve"> </w:t>
      </w:r>
      <w:r w:rsidR="009B4604" w:rsidRPr="006834ED">
        <w:rPr>
          <w:rFonts w:ascii="PT Astra Serif" w:hAnsi="PT Astra Serif"/>
          <w:sz w:val="28"/>
          <w:szCs w:val="28"/>
        </w:rPr>
        <w:t>по адресу</w:t>
      </w:r>
      <w:r w:rsidR="005E65CB" w:rsidRPr="006834ED">
        <w:rPr>
          <w:rFonts w:ascii="PT Astra Serif" w:hAnsi="PT Astra Serif"/>
          <w:sz w:val="28"/>
          <w:szCs w:val="28"/>
        </w:rPr>
        <w:t xml:space="preserve"> https://ulinvest.ru </w:t>
      </w:r>
      <w:r w:rsidR="00891279" w:rsidRPr="006834ED">
        <w:rPr>
          <w:rFonts w:ascii="PT Astra Serif" w:hAnsi="PT Astra Serif"/>
          <w:sz w:val="28"/>
          <w:szCs w:val="28"/>
        </w:rPr>
        <w:t xml:space="preserve">(далее </w:t>
      </w:r>
      <w:r w:rsidR="005E65CB" w:rsidRPr="006834ED">
        <w:rPr>
          <w:rFonts w:ascii="PT Astra Serif" w:hAnsi="PT Astra Serif"/>
          <w:sz w:val="28"/>
          <w:szCs w:val="28"/>
        </w:rPr>
        <w:t xml:space="preserve">– </w:t>
      </w:r>
      <w:r w:rsidR="00891279" w:rsidRPr="006834ED">
        <w:rPr>
          <w:rFonts w:ascii="PT Astra Serif" w:hAnsi="PT Astra Serif"/>
          <w:sz w:val="28"/>
          <w:szCs w:val="28"/>
        </w:rPr>
        <w:t xml:space="preserve">официальный сайт) </w:t>
      </w:r>
      <w:r w:rsidRPr="006834ED">
        <w:rPr>
          <w:rFonts w:ascii="PT Astra Serif" w:hAnsi="PT Astra Serif"/>
          <w:sz w:val="28"/>
          <w:szCs w:val="28"/>
        </w:rPr>
        <w:t xml:space="preserve">не позднее 5-го календарного дня до наступления </w:t>
      </w:r>
      <w:proofErr w:type="gramStart"/>
      <w:r w:rsidRPr="006834ED">
        <w:rPr>
          <w:rFonts w:ascii="PT Astra Serif" w:hAnsi="PT Astra Serif"/>
          <w:sz w:val="28"/>
          <w:szCs w:val="28"/>
        </w:rPr>
        <w:t>даты начала</w:t>
      </w:r>
      <w:r w:rsidR="00891279" w:rsidRPr="006834ED">
        <w:rPr>
          <w:rFonts w:ascii="PT Astra Serif" w:hAnsi="PT Astra Serif"/>
          <w:sz w:val="28"/>
          <w:szCs w:val="28"/>
        </w:rPr>
        <w:t xml:space="preserve"> срока</w:t>
      </w:r>
      <w:r w:rsidRPr="006834ED">
        <w:rPr>
          <w:rFonts w:ascii="PT Astra Serif" w:hAnsi="PT Astra Serif"/>
          <w:sz w:val="28"/>
          <w:szCs w:val="28"/>
        </w:rPr>
        <w:t xml:space="preserve"> приёма заявлений</w:t>
      </w:r>
      <w:proofErr w:type="gramEnd"/>
      <w:r w:rsidRPr="006834ED">
        <w:rPr>
          <w:rFonts w:ascii="PT Astra Serif" w:hAnsi="PT Astra Serif"/>
          <w:sz w:val="28"/>
          <w:szCs w:val="28"/>
        </w:rPr>
        <w:t xml:space="preserve"> </w:t>
      </w:r>
      <w:r w:rsidR="00891279" w:rsidRPr="006834ED">
        <w:rPr>
          <w:rFonts w:ascii="PT Astra Serif" w:hAnsi="PT Astra Serif"/>
          <w:sz w:val="28"/>
          <w:szCs w:val="28"/>
        </w:rPr>
        <w:t xml:space="preserve">об участии в отборе </w:t>
      </w:r>
      <w:r w:rsidRPr="006834ED">
        <w:rPr>
          <w:rFonts w:ascii="PT Astra Serif" w:hAnsi="PT Astra Serif"/>
          <w:sz w:val="28"/>
          <w:szCs w:val="28"/>
        </w:rPr>
        <w:t xml:space="preserve">(далее </w:t>
      </w:r>
      <w:r w:rsidR="005E65CB" w:rsidRPr="006834ED">
        <w:rPr>
          <w:rFonts w:ascii="PT Astra Serif" w:hAnsi="PT Astra Serif"/>
          <w:sz w:val="28"/>
          <w:szCs w:val="28"/>
        </w:rPr>
        <w:t xml:space="preserve">– </w:t>
      </w:r>
      <w:r w:rsidRPr="006834ED">
        <w:rPr>
          <w:rFonts w:ascii="PT Astra Serif" w:hAnsi="PT Astra Serif"/>
          <w:sz w:val="28"/>
          <w:szCs w:val="28"/>
        </w:rPr>
        <w:t xml:space="preserve">заявления). </w:t>
      </w:r>
    </w:p>
    <w:p w:rsidR="002D6000" w:rsidRPr="006834ED" w:rsidRDefault="002D6000" w:rsidP="00EA2979">
      <w:pPr>
        <w:pStyle w:val="ConsPlusNormal"/>
        <w:ind w:firstLine="709"/>
        <w:jc w:val="both"/>
        <w:rPr>
          <w:rFonts w:ascii="PT Astra Serif" w:hAnsi="PT Astra Serif"/>
          <w:sz w:val="28"/>
          <w:szCs w:val="28"/>
        </w:rPr>
      </w:pPr>
      <w:r w:rsidRPr="006834ED">
        <w:rPr>
          <w:rFonts w:ascii="PT Astra Serif" w:hAnsi="PT Astra Serif"/>
          <w:sz w:val="28"/>
          <w:szCs w:val="28"/>
        </w:rPr>
        <w:t>Объявление должно содержать:</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1) сроки проведения отбора, а также при необходимости информацию</w:t>
      </w:r>
      <w:r w:rsidR="0088617B" w:rsidRPr="006834ED">
        <w:rPr>
          <w:rFonts w:ascii="PT Astra Serif" w:hAnsi="PT Astra Serif"/>
          <w:sz w:val="28"/>
          <w:szCs w:val="28"/>
        </w:rPr>
        <w:br/>
      </w:r>
      <w:r w:rsidRPr="006834ED">
        <w:rPr>
          <w:rFonts w:ascii="PT Astra Serif" w:hAnsi="PT Astra Serif"/>
          <w:sz w:val="28"/>
          <w:szCs w:val="28"/>
        </w:rPr>
        <w:t>о возможности проведения нескольких этапов отбора с указанием сроков</w:t>
      </w:r>
      <w:r w:rsidR="0088617B" w:rsidRPr="006834ED">
        <w:rPr>
          <w:rFonts w:ascii="PT Astra Serif" w:hAnsi="PT Astra Serif"/>
          <w:sz w:val="28"/>
          <w:szCs w:val="28"/>
        </w:rPr>
        <w:br/>
      </w:r>
      <w:r w:rsidRPr="006834ED">
        <w:rPr>
          <w:rFonts w:ascii="PT Astra Serif" w:hAnsi="PT Astra Serif"/>
          <w:sz w:val="28"/>
          <w:szCs w:val="28"/>
        </w:rPr>
        <w:t>и порядка их проведения;</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2) дату начала и окончания</w:t>
      </w:r>
      <w:r w:rsidR="005E65CB" w:rsidRPr="006834ED">
        <w:rPr>
          <w:rFonts w:ascii="PT Astra Serif" w:hAnsi="PT Astra Serif"/>
          <w:sz w:val="28"/>
          <w:szCs w:val="28"/>
        </w:rPr>
        <w:t xml:space="preserve"> срока </w:t>
      </w:r>
      <w:r w:rsidRPr="006834ED">
        <w:rPr>
          <w:rFonts w:ascii="PT Astra Serif" w:hAnsi="PT Astra Serif"/>
          <w:sz w:val="28"/>
          <w:szCs w:val="28"/>
        </w:rPr>
        <w:t>приёма заявлений, при этом дата окончания</w:t>
      </w:r>
      <w:r w:rsidR="005E65CB" w:rsidRPr="006834ED">
        <w:rPr>
          <w:rFonts w:ascii="PT Astra Serif" w:hAnsi="PT Astra Serif"/>
          <w:sz w:val="28"/>
          <w:szCs w:val="28"/>
        </w:rPr>
        <w:t xml:space="preserve"> срока</w:t>
      </w:r>
      <w:r w:rsidRPr="006834ED">
        <w:rPr>
          <w:rFonts w:ascii="PT Astra Serif" w:hAnsi="PT Astra Serif"/>
          <w:sz w:val="28"/>
          <w:szCs w:val="28"/>
        </w:rPr>
        <w:t xml:space="preserve"> приёма заявлений не может быть ранее 10-го календарного дня, следующего за днём размещения объявления;</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3) наименование, место нахождения, почтовый адрес, адрес электронной почты Министерства;</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4) результат (результаты) предоставления субсидий;</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5) доменное имя</w:t>
      </w:r>
      <w:r w:rsidR="005E65CB" w:rsidRPr="006834ED">
        <w:rPr>
          <w:rFonts w:ascii="PT Astra Serif" w:hAnsi="PT Astra Serif"/>
          <w:sz w:val="28"/>
          <w:szCs w:val="28"/>
        </w:rPr>
        <w:t>,</w:t>
      </w:r>
      <w:r w:rsidRPr="006834ED">
        <w:rPr>
          <w:rFonts w:ascii="PT Astra Serif" w:hAnsi="PT Astra Serif"/>
          <w:sz w:val="28"/>
          <w:szCs w:val="28"/>
        </w:rPr>
        <w:t xml:space="preserve"> и (или) сетевой адрес</w:t>
      </w:r>
      <w:r w:rsidR="005E65CB" w:rsidRPr="006834ED">
        <w:rPr>
          <w:rFonts w:ascii="PT Astra Serif" w:hAnsi="PT Astra Serif"/>
          <w:sz w:val="28"/>
          <w:szCs w:val="28"/>
        </w:rPr>
        <w:t>,</w:t>
      </w:r>
      <w:r w:rsidRPr="006834ED">
        <w:rPr>
          <w:rFonts w:ascii="PT Astra Serif" w:hAnsi="PT Astra Serif"/>
          <w:sz w:val="28"/>
          <w:szCs w:val="28"/>
        </w:rPr>
        <w:t xml:space="preserve"> и (или) указатели страниц официального сайта, на котором обеспечивается проведение отбора;</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 xml:space="preserve">6) требования к фондам, установленные </w:t>
      </w:r>
      <w:hyperlink w:anchor="P91">
        <w:r w:rsidRPr="006834ED">
          <w:rPr>
            <w:rFonts w:ascii="PT Astra Serif" w:hAnsi="PT Astra Serif"/>
            <w:sz w:val="28"/>
            <w:szCs w:val="28"/>
          </w:rPr>
          <w:t xml:space="preserve">пунктом </w:t>
        </w:r>
      </w:hyperlink>
      <w:r w:rsidRPr="006834ED">
        <w:rPr>
          <w:rFonts w:ascii="PT Astra Serif" w:hAnsi="PT Astra Serif"/>
          <w:sz w:val="28"/>
          <w:szCs w:val="28"/>
        </w:rPr>
        <w:t>6 настоящих Правил,</w:t>
      </w:r>
      <w:r w:rsidR="0088617B" w:rsidRPr="006834ED">
        <w:rPr>
          <w:rFonts w:ascii="PT Astra Serif" w:hAnsi="PT Astra Serif"/>
          <w:sz w:val="28"/>
          <w:szCs w:val="28"/>
        </w:rPr>
        <w:br/>
      </w:r>
      <w:r w:rsidRPr="006834ED">
        <w:rPr>
          <w:rFonts w:ascii="PT Astra Serif" w:hAnsi="PT Astra Serif"/>
          <w:sz w:val="28"/>
          <w:szCs w:val="28"/>
        </w:rPr>
        <w:t xml:space="preserve">и перечень документов, указанных в </w:t>
      </w:r>
      <w:hyperlink w:anchor="P141">
        <w:r w:rsidRPr="006834ED">
          <w:rPr>
            <w:rFonts w:ascii="PT Astra Serif" w:hAnsi="PT Astra Serif"/>
            <w:sz w:val="28"/>
            <w:szCs w:val="28"/>
          </w:rPr>
          <w:t xml:space="preserve">пункте </w:t>
        </w:r>
      </w:hyperlink>
      <w:r w:rsidRPr="006834ED">
        <w:rPr>
          <w:rFonts w:ascii="PT Astra Serif" w:hAnsi="PT Astra Serif"/>
          <w:sz w:val="28"/>
          <w:szCs w:val="28"/>
        </w:rPr>
        <w:t>8 настоящих Правил, предоставляемых фондами для подтверждения их соответствия таким требованиям;</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7) категории и критерии отбора;</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8) порядок представления фондами заявлений и требования, предъявляемые к форме и содержанию заявлений;</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 xml:space="preserve">9) порядок отзыва заявлений, порядок их возврата, </w:t>
      </w:r>
      <w:proofErr w:type="gramStart"/>
      <w:r w:rsidRPr="006834ED">
        <w:rPr>
          <w:rFonts w:ascii="PT Astra Serif" w:hAnsi="PT Astra Serif"/>
          <w:sz w:val="28"/>
          <w:szCs w:val="28"/>
        </w:rPr>
        <w:t>определяющий</w:t>
      </w:r>
      <w:proofErr w:type="gramEnd"/>
      <w:r w:rsidR="0088617B" w:rsidRPr="006834ED">
        <w:rPr>
          <w:rFonts w:ascii="PT Astra Serif" w:hAnsi="PT Astra Serif"/>
          <w:sz w:val="28"/>
          <w:szCs w:val="28"/>
        </w:rPr>
        <w:br/>
      </w:r>
      <w:r w:rsidRPr="006834ED">
        <w:rPr>
          <w:rFonts w:ascii="PT Astra Serif" w:hAnsi="PT Astra Serif"/>
          <w:sz w:val="28"/>
          <w:szCs w:val="28"/>
        </w:rPr>
        <w:t>в том числе основания для возврата заявлений, порядок внесения изменений</w:t>
      </w:r>
      <w:r w:rsidR="0088617B" w:rsidRPr="006834ED">
        <w:rPr>
          <w:rFonts w:ascii="PT Astra Serif" w:hAnsi="PT Astra Serif"/>
          <w:sz w:val="28"/>
          <w:szCs w:val="28"/>
        </w:rPr>
        <w:br/>
      </w:r>
      <w:r w:rsidRPr="006834ED">
        <w:rPr>
          <w:rFonts w:ascii="PT Astra Serif" w:hAnsi="PT Astra Serif"/>
          <w:sz w:val="28"/>
          <w:szCs w:val="28"/>
        </w:rPr>
        <w:t>в заявления;</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 xml:space="preserve">10) правила рассмотрения заявлений в соответствии с </w:t>
      </w:r>
      <w:hyperlink w:anchor="P168">
        <w:r w:rsidRPr="006834ED">
          <w:rPr>
            <w:rFonts w:ascii="PT Astra Serif" w:hAnsi="PT Astra Serif"/>
            <w:sz w:val="28"/>
            <w:szCs w:val="28"/>
          </w:rPr>
          <w:t xml:space="preserve">пунктом </w:t>
        </w:r>
      </w:hyperlink>
      <w:r w:rsidRPr="006834ED">
        <w:rPr>
          <w:rFonts w:ascii="PT Astra Serif" w:hAnsi="PT Astra Serif"/>
          <w:sz w:val="28"/>
          <w:szCs w:val="28"/>
        </w:rPr>
        <w:t>9 настоящих Правил;</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11) порядок возврата заявлений на доработку;</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12) порядок отклонения заявлений, а также информацию об основаниях их отклонения;</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13) объём распределяемых субсидий в рамках отбора, правила распределения субсидий по результатам отбора;</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14) порядок предоставления фондам разъяснений положений объявления, даты начала и окончания срока предоставления таких разъяснений;</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15) срок, в течение которого фонды, ставшие победителями отбора, должны подписать соглашение о предоставлении субсидии (далее – Соглашение);</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16) условия признания фонда, ставшего победителем отбора, уклонившимся от заключения Соглашения;</w:t>
      </w:r>
    </w:p>
    <w:p w:rsidR="00891279" w:rsidRPr="006834ED" w:rsidRDefault="00891279" w:rsidP="00EA2979">
      <w:pPr>
        <w:pStyle w:val="ConsPlusNormal"/>
        <w:ind w:firstLine="709"/>
        <w:jc w:val="both"/>
        <w:rPr>
          <w:rFonts w:ascii="PT Astra Serif" w:hAnsi="PT Astra Serif"/>
          <w:sz w:val="28"/>
          <w:szCs w:val="28"/>
        </w:rPr>
      </w:pPr>
      <w:r w:rsidRPr="006834ED">
        <w:rPr>
          <w:rFonts w:ascii="PT Astra Serif" w:hAnsi="PT Astra Serif"/>
          <w:sz w:val="28"/>
          <w:szCs w:val="28"/>
        </w:rPr>
        <w:t xml:space="preserve">17) срок размещения протокола об итогах проведения отбора (далее – протокол) на едином портале и на официальном сайте, который не может быть установлен позднее 14 календарных дней, следующих за днём определения победителей отбора. </w:t>
      </w:r>
    </w:p>
    <w:p w:rsidR="002D6000" w:rsidRPr="006834ED" w:rsidRDefault="002D6000" w:rsidP="00EA2979">
      <w:pPr>
        <w:pStyle w:val="ConsPlusNormal"/>
        <w:spacing w:line="245" w:lineRule="auto"/>
        <w:ind w:firstLine="709"/>
        <w:jc w:val="both"/>
        <w:rPr>
          <w:rFonts w:ascii="PT Astra Serif" w:hAnsi="PT Astra Serif"/>
          <w:sz w:val="28"/>
          <w:szCs w:val="28"/>
        </w:rPr>
      </w:pPr>
      <w:r w:rsidRPr="006834ED">
        <w:rPr>
          <w:rFonts w:ascii="PT Astra Serif" w:hAnsi="PT Astra Serif"/>
          <w:sz w:val="28"/>
          <w:szCs w:val="28"/>
        </w:rPr>
        <w:lastRenderedPageBreak/>
        <w:t>В случае если по истечении срока приёма заявлений, указанного</w:t>
      </w:r>
      <w:r w:rsidR="0088617B" w:rsidRPr="006834ED">
        <w:rPr>
          <w:rFonts w:ascii="PT Astra Serif" w:hAnsi="PT Astra Serif"/>
          <w:sz w:val="28"/>
          <w:szCs w:val="28"/>
        </w:rPr>
        <w:br/>
      </w:r>
      <w:r w:rsidRPr="006834ED">
        <w:rPr>
          <w:rFonts w:ascii="PT Astra Serif" w:hAnsi="PT Astra Serif"/>
          <w:sz w:val="28"/>
          <w:szCs w:val="28"/>
        </w:rPr>
        <w:t>в объявлении, будет установлено, что представлено только одно заявление</w:t>
      </w:r>
      <w:r w:rsidR="005E65CB" w:rsidRPr="006834ED">
        <w:rPr>
          <w:rFonts w:ascii="PT Astra Serif" w:hAnsi="PT Astra Serif"/>
          <w:sz w:val="28"/>
          <w:szCs w:val="28"/>
        </w:rPr>
        <w:t>,</w:t>
      </w:r>
      <w:r w:rsidRPr="006834ED">
        <w:rPr>
          <w:rFonts w:ascii="PT Astra Serif" w:hAnsi="PT Astra Serif"/>
          <w:sz w:val="28"/>
          <w:szCs w:val="28"/>
        </w:rPr>
        <w:t xml:space="preserve"> отбор проводится в соответствии с настоящими Правилами. В случае если заявлений не представлено, срок приёма заявлений продлевается</w:t>
      </w:r>
      <w:r w:rsidR="005E65CB" w:rsidRPr="006834ED">
        <w:rPr>
          <w:rFonts w:ascii="PT Astra Serif" w:hAnsi="PT Astra Serif"/>
          <w:sz w:val="28"/>
          <w:szCs w:val="28"/>
        </w:rPr>
        <w:br/>
      </w:r>
      <w:r w:rsidRPr="006834ED">
        <w:rPr>
          <w:rFonts w:ascii="PT Astra Serif" w:hAnsi="PT Astra Serif"/>
          <w:sz w:val="28"/>
          <w:szCs w:val="28"/>
        </w:rPr>
        <w:t>на 10 календарных дней со дня истечения срока приёма заявлений. Сообщение</w:t>
      </w:r>
      <w:r w:rsidR="0088617B" w:rsidRPr="006834ED">
        <w:rPr>
          <w:rFonts w:ascii="PT Astra Serif" w:hAnsi="PT Astra Serif"/>
          <w:sz w:val="28"/>
          <w:szCs w:val="28"/>
        </w:rPr>
        <w:br/>
      </w:r>
      <w:r w:rsidRPr="006834ED">
        <w:rPr>
          <w:rFonts w:ascii="PT Astra Serif" w:hAnsi="PT Astra Serif"/>
          <w:sz w:val="28"/>
          <w:szCs w:val="28"/>
        </w:rPr>
        <w:t>о продлении срока приёма заявлений размещается на официальном сайте</w:t>
      </w:r>
      <w:r w:rsidR="0088617B" w:rsidRPr="006834ED">
        <w:rPr>
          <w:rFonts w:ascii="PT Astra Serif" w:hAnsi="PT Astra Serif"/>
          <w:sz w:val="28"/>
          <w:szCs w:val="28"/>
        </w:rPr>
        <w:br/>
      </w:r>
      <w:r w:rsidRPr="006834ED">
        <w:rPr>
          <w:rFonts w:ascii="PT Astra Serif" w:hAnsi="PT Astra Serif"/>
          <w:sz w:val="28"/>
          <w:szCs w:val="28"/>
        </w:rPr>
        <w:t xml:space="preserve">и должно содержать сведения о дате окончания такого продлённого </w:t>
      </w:r>
      <w:r w:rsidR="00EA2979">
        <w:rPr>
          <w:rFonts w:ascii="PT Astra Serif" w:hAnsi="PT Astra Serif"/>
          <w:sz w:val="28"/>
          <w:szCs w:val="28"/>
        </w:rPr>
        <w:br/>
      </w:r>
      <w:r w:rsidRPr="006834ED">
        <w:rPr>
          <w:rFonts w:ascii="PT Astra Serif" w:hAnsi="PT Astra Serif"/>
          <w:sz w:val="28"/>
          <w:szCs w:val="28"/>
        </w:rPr>
        <w:t>срока.</w:t>
      </w:r>
      <w:r w:rsidR="00EA2979">
        <w:rPr>
          <w:rFonts w:ascii="PT Astra Serif" w:hAnsi="PT Astra Serif"/>
          <w:sz w:val="28"/>
          <w:szCs w:val="28"/>
        </w:rPr>
        <w:t xml:space="preserve"> </w:t>
      </w:r>
      <w:r w:rsidRPr="006834ED">
        <w:rPr>
          <w:rFonts w:ascii="PT Astra Serif" w:hAnsi="PT Astra Serif"/>
          <w:sz w:val="28"/>
          <w:szCs w:val="28"/>
        </w:rPr>
        <w:t xml:space="preserve">В случае если по истечении продлённого срока приёма заявлений </w:t>
      </w:r>
      <w:r w:rsidR="00EA2979">
        <w:rPr>
          <w:rFonts w:ascii="PT Astra Serif" w:hAnsi="PT Astra Serif"/>
          <w:sz w:val="28"/>
          <w:szCs w:val="28"/>
        </w:rPr>
        <w:br/>
      </w:r>
      <w:r w:rsidRPr="006834ED">
        <w:rPr>
          <w:rFonts w:ascii="PT Astra Serif" w:hAnsi="PT Astra Serif"/>
          <w:sz w:val="28"/>
          <w:szCs w:val="28"/>
        </w:rPr>
        <w:t>не будет представлено ни одного заявления, отбор признаётся несостоявшимся.</w:t>
      </w:r>
    </w:p>
    <w:p w:rsidR="000C6A7C" w:rsidRPr="006834ED" w:rsidRDefault="002D6000" w:rsidP="00EA2979">
      <w:pPr>
        <w:pStyle w:val="ConsPlusNormal"/>
        <w:spacing w:line="245" w:lineRule="auto"/>
        <w:ind w:firstLine="709"/>
        <w:jc w:val="both"/>
        <w:rPr>
          <w:rFonts w:ascii="PT Astra Serif" w:hAnsi="PT Astra Serif"/>
          <w:sz w:val="28"/>
          <w:szCs w:val="28"/>
        </w:rPr>
      </w:pPr>
      <w:bookmarkStart w:id="4" w:name="P91"/>
      <w:bookmarkEnd w:id="4"/>
      <w:r w:rsidRPr="006834ED">
        <w:rPr>
          <w:rFonts w:ascii="PT Astra Serif" w:hAnsi="PT Astra Serif"/>
          <w:sz w:val="28"/>
          <w:szCs w:val="28"/>
        </w:rPr>
        <w:t>8</w:t>
      </w:r>
      <w:r w:rsidR="000C6A7C" w:rsidRPr="006834ED">
        <w:rPr>
          <w:rFonts w:ascii="PT Astra Serif" w:hAnsi="PT Astra Serif"/>
          <w:sz w:val="28"/>
          <w:szCs w:val="28"/>
        </w:rPr>
        <w:t>. Требования</w:t>
      </w:r>
      <w:r w:rsidR="001A007B" w:rsidRPr="006834ED">
        <w:rPr>
          <w:rFonts w:ascii="PT Astra Serif" w:hAnsi="PT Astra Serif"/>
          <w:sz w:val="28"/>
          <w:szCs w:val="28"/>
        </w:rPr>
        <w:t>, которым должен соответствовать фонд для участия</w:t>
      </w:r>
      <w:r w:rsidR="0088617B" w:rsidRPr="006834ED">
        <w:rPr>
          <w:rFonts w:ascii="PT Astra Serif" w:hAnsi="PT Astra Serif"/>
          <w:sz w:val="28"/>
          <w:szCs w:val="28"/>
        </w:rPr>
        <w:br/>
      </w:r>
      <w:r w:rsidR="001A007B" w:rsidRPr="006834ED">
        <w:rPr>
          <w:rFonts w:ascii="PT Astra Serif" w:hAnsi="PT Astra Serif"/>
          <w:sz w:val="28"/>
          <w:szCs w:val="28"/>
        </w:rPr>
        <w:t>в отборе</w:t>
      </w:r>
      <w:r w:rsidR="000C6A7C" w:rsidRPr="006834ED">
        <w:rPr>
          <w:rFonts w:ascii="PT Astra Serif" w:hAnsi="PT Astra Serif"/>
          <w:sz w:val="28"/>
          <w:szCs w:val="28"/>
        </w:rPr>
        <w:t>:</w:t>
      </w:r>
    </w:p>
    <w:p w:rsidR="000C6A7C" w:rsidRPr="006834ED" w:rsidRDefault="000C6A7C" w:rsidP="00EA2979">
      <w:pPr>
        <w:pStyle w:val="ConsPlusNormal"/>
        <w:spacing w:line="245" w:lineRule="auto"/>
        <w:ind w:firstLine="709"/>
        <w:jc w:val="both"/>
        <w:rPr>
          <w:rFonts w:ascii="PT Astra Serif" w:hAnsi="PT Astra Serif"/>
          <w:sz w:val="28"/>
          <w:szCs w:val="28"/>
        </w:rPr>
      </w:pPr>
      <w:r w:rsidRPr="006834ED">
        <w:rPr>
          <w:rFonts w:ascii="PT Astra Serif" w:hAnsi="PT Astra Serif"/>
          <w:sz w:val="28"/>
          <w:szCs w:val="28"/>
        </w:rPr>
        <w:t xml:space="preserve">1) по состоянию на дату, непосредственно предшествующую дате представления в Министерство документов (копий документов), необходимых для получения субсидии (далее </w:t>
      </w:r>
      <w:r w:rsidR="005E65CB" w:rsidRPr="006834ED">
        <w:rPr>
          <w:rFonts w:ascii="PT Astra Serif" w:hAnsi="PT Astra Serif"/>
          <w:sz w:val="28"/>
          <w:szCs w:val="28"/>
        </w:rPr>
        <w:t>–</w:t>
      </w:r>
      <w:r w:rsidRPr="006834ED">
        <w:rPr>
          <w:rFonts w:ascii="PT Astra Serif" w:hAnsi="PT Astra Serif"/>
          <w:sz w:val="28"/>
          <w:szCs w:val="28"/>
        </w:rPr>
        <w:t xml:space="preserve"> документы):</w:t>
      </w:r>
    </w:p>
    <w:p w:rsidR="000C6A7C" w:rsidRPr="006834ED" w:rsidRDefault="000C6A7C" w:rsidP="00EA2979">
      <w:pPr>
        <w:pStyle w:val="ConsPlusNormal"/>
        <w:spacing w:line="245" w:lineRule="auto"/>
        <w:ind w:firstLine="709"/>
        <w:jc w:val="both"/>
        <w:rPr>
          <w:rFonts w:ascii="PT Astra Serif" w:hAnsi="PT Astra Serif"/>
          <w:sz w:val="28"/>
          <w:szCs w:val="28"/>
        </w:rPr>
      </w:pPr>
      <w:bookmarkStart w:id="5" w:name="P93"/>
      <w:bookmarkEnd w:id="5"/>
      <w:r w:rsidRPr="006834ED">
        <w:rPr>
          <w:rFonts w:ascii="PT Astra Serif" w:hAnsi="PT Astra Serif"/>
          <w:sz w:val="28"/>
          <w:szCs w:val="28"/>
        </w:rPr>
        <w:t xml:space="preserve">а) у </w:t>
      </w:r>
      <w:r w:rsidR="005621A6" w:rsidRPr="006834ED">
        <w:rPr>
          <w:rFonts w:ascii="PT Astra Serif" w:hAnsi="PT Astra Serif"/>
          <w:sz w:val="28"/>
          <w:szCs w:val="28"/>
        </w:rPr>
        <w:t xml:space="preserve">фонда </w:t>
      </w:r>
      <w:r w:rsidRPr="006834ED">
        <w:rPr>
          <w:rFonts w:ascii="PT Astra Serif" w:hAnsi="PT Astra Serif"/>
          <w:sz w:val="28"/>
          <w:szCs w:val="28"/>
        </w:rPr>
        <w:t>должна отсутствовать просроченная задолженность</w:t>
      </w:r>
      <w:r w:rsidR="0088617B" w:rsidRPr="006834ED">
        <w:rPr>
          <w:rFonts w:ascii="PT Astra Serif" w:hAnsi="PT Astra Serif"/>
          <w:sz w:val="28"/>
          <w:szCs w:val="28"/>
        </w:rPr>
        <w:br/>
      </w:r>
      <w:r w:rsidRPr="006834ED">
        <w:rPr>
          <w:rFonts w:ascii="PT Astra Serif" w:hAnsi="PT Astra Serif"/>
          <w:sz w:val="28"/>
          <w:szCs w:val="28"/>
        </w:rPr>
        <w:t xml:space="preserve">по возврату в областной бюджет Ульяновской области </w:t>
      </w:r>
      <w:r w:rsidR="00B82A80" w:rsidRPr="006834ED">
        <w:rPr>
          <w:rFonts w:ascii="PT Astra Serif" w:hAnsi="PT Astra Serif"/>
          <w:sz w:val="28"/>
          <w:szCs w:val="28"/>
        </w:rPr>
        <w:t xml:space="preserve">иных субсидий, бюджетных инвестиций, а также </w:t>
      </w:r>
      <w:r w:rsidRPr="006834ED">
        <w:rPr>
          <w:rFonts w:ascii="PT Astra Serif" w:hAnsi="PT Astra Serif"/>
          <w:sz w:val="28"/>
          <w:szCs w:val="28"/>
        </w:rPr>
        <w:t>иная просроченная (неурегулированная) задолженность по денежным обязательствам перед Ульяновской областью;</w:t>
      </w:r>
    </w:p>
    <w:p w:rsidR="005621A6" w:rsidRPr="006834ED" w:rsidRDefault="000C6A7C" w:rsidP="00EA2979">
      <w:pPr>
        <w:pStyle w:val="ConsPlusNormal"/>
        <w:spacing w:line="245" w:lineRule="auto"/>
        <w:ind w:firstLine="709"/>
        <w:jc w:val="both"/>
        <w:rPr>
          <w:rFonts w:ascii="PT Astra Serif" w:hAnsi="PT Astra Serif"/>
          <w:sz w:val="28"/>
          <w:szCs w:val="28"/>
        </w:rPr>
      </w:pPr>
      <w:r w:rsidRPr="006834ED">
        <w:rPr>
          <w:rFonts w:ascii="PT Astra Serif" w:hAnsi="PT Astra Serif"/>
          <w:sz w:val="28"/>
          <w:szCs w:val="28"/>
        </w:rPr>
        <w:t xml:space="preserve">б) </w:t>
      </w:r>
      <w:r w:rsidR="002D6000" w:rsidRPr="006834ED">
        <w:rPr>
          <w:rFonts w:ascii="PT Astra Serif" w:hAnsi="PT Astra Serif"/>
          <w:sz w:val="28"/>
          <w:szCs w:val="28"/>
        </w:rPr>
        <w:t>ф</w:t>
      </w:r>
      <w:r w:rsidR="005621A6" w:rsidRPr="006834ED">
        <w:rPr>
          <w:rFonts w:ascii="PT Astra Serif" w:hAnsi="PT Astra Serif"/>
          <w:sz w:val="28"/>
          <w:szCs w:val="28"/>
        </w:rPr>
        <w:t>онд не должен находиться в процессе реорганизации</w:t>
      </w:r>
      <w:r w:rsidR="0088617B" w:rsidRPr="006834ED">
        <w:rPr>
          <w:rFonts w:ascii="PT Astra Serif" w:hAnsi="PT Astra Serif"/>
          <w:sz w:val="28"/>
          <w:szCs w:val="28"/>
        </w:rPr>
        <w:br/>
      </w:r>
      <w:r w:rsidR="005621A6" w:rsidRPr="006834ED">
        <w:rPr>
          <w:rFonts w:ascii="PT Astra Serif" w:hAnsi="PT Astra Serif"/>
          <w:sz w:val="28"/>
          <w:szCs w:val="28"/>
        </w:rPr>
        <w:t>(за исключением реорганизации в форме присоединения к нему другого юридического лица), ликвидации, в отношении его не должна быть введена процедура, применяемая в деле о банкротстве, а его деятельность не должна быть приостановлена в порядке, предусмотренном законодательством Российской Федерации</w:t>
      </w:r>
      <w:r w:rsidR="0088617B" w:rsidRPr="006834ED">
        <w:rPr>
          <w:rFonts w:ascii="PT Astra Serif" w:hAnsi="PT Astra Serif"/>
          <w:sz w:val="28"/>
          <w:szCs w:val="28"/>
        </w:rPr>
        <w:t>;</w:t>
      </w:r>
    </w:p>
    <w:p w:rsidR="000C6A7C" w:rsidRPr="006834ED" w:rsidRDefault="000C6A7C" w:rsidP="00EA2979">
      <w:pPr>
        <w:pStyle w:val="ConsPlusNormal"/>
        <w:spacing w:line="245" w:lineRule="auto"/>
        <w:ind w:firstLine="709"/>
        <w:jc w:val="both"/>
        <w:rPr>
          <w:rFonts w:ascii="PT Astra Serif" w:hAnsi="PT Astra Serif"/>
          <w:sz w:val="28"/>
          <w:szCs w:val="28"/>
        </w:rPr>
      </w:pPr>
      <w:proofErr w:type="gramStart"/>
      <w:r w:rsidRPr="006834ED">
        <w:rPr>
          <w:rFonts w:ascii="PT Astra Serif" w:hAnsi="PT Astra Serif"/>
          <w:sz w:val="28"/>
          <w:szCs w:val="28"/>
        </w:rPr>
        <w:t xml:space="preserve">в) </w:t>
      </w:r>
      <w:r w:rsidR="003076F3" w:rsidRPr="006834ED">
        <w:rPr>
          <w:rFonts w:ascii="PT Astra Serif" w:hAnsi="PT Astra Serif"/>
          <w:sz w:val="28"/>
          <w:szCs w:val="28"/>
        </w:rPr>
        <w:t xml:space="preserve">фонд </w:t>
      </w:r>
      <w:r w:rsidRPr="006834ED">
        <w:rPr>
          <w:rFonts w:ascii="PT Astra Serif" w:hAnsi="PT Astra Serif"/>
          <w:sz w:val="28"/>
          <w:szCs w:val="28"/>
        </w:rPr>
        <w:t xml:space="preserve">не должен являться иностранным юридическим лицом, в том числе местом регистрации которого является государство или территория, </w:t>
      </w:r>
      <w:r w:rsidR="003076F3" w:rsidRPr="006834ED">
        <w:rPr>
          <w:rFonts w:ascii="PT Astra Serif" w:hAnsi="PT Astra Serif"/>
          <w:sz w:val="28"/>
          <w:szCs w:val="28"/>
        </w:rPr>
        <w:t>включённые</w:t>
      </w:r>
      <w:r w:rsidRPr="006834ED">
        <w:rPr>
          <w:rFonts w:ascii="PT Astra Serif" w:hAnsi="PT Astra Serif"/>
          <w:sz w:val="28"/>
          <w:szCs w:val="28"/>
        </w:rPr>
        <w:t xml:space="preserve">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sidR="005E65CB" w:rsidRPr="006834ED">
        <w:rPr>
          <w:rFonts w:ascii="PT Astra Serif" w:hAnsi="PT Astra Serif"/>
          <w:sz w:val="28"/>
          <w:szCs w:val="28"/>
        </w:rPr>
        <w:t>–</w:t>
      </w:r>
      <w:r w:rsidRPr="006834ED">
        <w:rPr>
          <w:rFonts w:ascii="PT Astra Serif" w:hAnsi="PT Astra Serif"/>
          <w:sz w:val="28"/>
          <w:szCs w:val="28"/>
        </w:rPr>
        <w:t xml:space="preserve"> офшорные компании), а также российским юридическим лицом,</w:t>
      </w:r>
      <w:r w:rsidR="0088617B" w:rsidRPr="006834ED">
        <w:rPr>
          <w:rFonts w:ascii="PT Astra Serif" w:hAnsi="PT Astra Serif"/>
          <w:sz w:val="28"/>
          <w:szCs w:val="28"/>
        </w:rPr>
        <w:t xml:space="preserve"> </w:t>
      </w:r>
      <w:r w:rsidRPr="006834ED">
        <w:rPr>
          <w:rFonts w:ascii="PT Astra Serif" w:hAnsi="PT Astra Serif"/>
          <w:sz w:val="28"/>
          <w:szCs w:val="28"/>
        </w:rPr>
        <w:t>в уставном (складочном) капитале которого доля прямого или косвенного (через третьих лиц) участия офшорных</w:t>
      </w:r>
      <w:proofErr w:type="gramEnd"/>
      <w:r w:rsidRPr="006834ED">
        <w:rPr>
          <w:rFonts w:ascii="PT Astra Serif" w:hAnsi="PT Astra Serif"/>
          <w:sz w:val="28"/>
          <w:szCs w:val="28"/>
        </w:rPr>
        <w:t xml:space="preserve"> компаний в совокупности превышает 25 процентов (если иное</w:t>
      </w:r>
      <w:r w:rsidR="0088617B" w:rsidRPr="006834ED">
        <w:rPr>
          <w:rFonts w:ascii="PT Astra Serif" w:hAnsi="PT Astra Serif"/>
          <w:sz w:val="28"/>
          <w:szCs w:val="28"/>
        </w:rPr>
        <w:br/>
      </w:r>
      <w:r w:rsidRPr="006834ED">
        <w:rPr>
          <w:rFonts w:ascii="PT Astra Serif" w:hAnsi="PT Astra Serif"/>
          <w:sz w:val="28"/>
          <w:szCs w:val="28"/>
        </w:rPr>
        <w:t>не предусмотрено законодательством Российской Федерации);</w:t>
      </w:r>
    </w:p>
    <w:p w:rsidR="000C6A7C" w:rsidRPr="006834ED" w:rsidRDefault="000C6A7C" w:rsidP="00EA2979">
      <w:pPr>
        <w:pStyle w:val="ConsPlusNormal"/>
        <w:spacing w:line="245" w:lineRule="auto"/>
        <w:ind w:firstLine="709"/>
        <w:jc w:val="both"/>
        <w:rPr>
          <w:rFonts w:ascii="PT Astra Serif" w:hAnsi="PT Astra Serif"/>
          <w:sz w:val="28"/>
          <w:szCs w:val="28"/>
        </w:rPr>
      </w:pPr>
      <w:r w:rsidRPr="006834ED">
        <w:rPr>
          <w:rFonts w:ascii="PT Astra Serif" w:hAnsi="PT Astra Serif"/>
          <w:sz w:val="28"/>
          <w:szCs w:val="28"/>
        </w:rPr>
        <w:t xml:space="preserve">г) </w:t>
      </w:r>
      <w:r w:rsidR="003076F3" w:rsidRPr="006834ED">
        <w:rPr>
          <w:rFonts w:ascii="PT Astra Serif" w:hAnsi="PT Astra Serif"/>
          <w:sz w:val="28"/>
          <w:szCs w:val="28"/>
        </w:rPr>
        <w:t xml:space="preserve">фонд </w:t>
      </w:r>
      <w:r w:rsidRPr="006834ED">
        <w:rPr>
          <w:rFonts w:ascii="PT Astra Serif" w:hAnsi="PT Astra Serif"/>
          <w:sz w:val="28"/>
          <w:szCs w:val="28"/>
        </w:rPr>
        <w:t xml:space="preserve">не должен получать средства областного бюджета Ульяновской области на основании иных нормативных правовых актов Ульяновской области на цели, </w:t>
      </w:r>
      <w:r w:rsidR="00BA2DB6" w:rsidRPr="006834ED">
        <w:rPr>
          <w:rFonts w:ascii="PT Astra Serif" w:hAnsi="PT Astra Serif"/>
          <w:sz w:val="28"/>
          <w:szCs w:val="28"/>
        </w:rPr>
        <w:t>установленны</w:t>
      </w:r>
      <w:r w:rsidRPr="006834ED">
        <w:rPr>
          <w:rFonts w:ascii="PT Astra Serif" w:hAnsi="PT Astra Serif"/>
          <w:sz w:val="28"/>
          <w:szCs w:val="28"/>
        </w:rPr>
        <w:t xml:space="preserve">е в </w:t>
      </w:r>
      <w:hyperlink w:anchor="P79">
        <w:r w:rsidRPr="006834ED">
          <w:rPr>
            <w:rFonts w:ascii="PT Astra Serif" w:hAnsi="PT Astra Serif"/>
            <w:sz w:val="28"/>
            <w:szCs w:val="28"/>
          </w:rPr>
          <w:t xml:space="preserve">пункте </w:t>
        </w:r>
      </w:hyperlink>
      <w:r w:rsidR="003076F3" w:rsidRPr="006834ED">
        <w:rPr>
          <w:rFonts w:ascii="PT Astra Serif" w:hAnsi="PT Astra Serif"/>
          <w:sz w:val="28"/>
          <w:szCs w:val="28"/>
        </w:rPr>
        <w:t>1</w:t>
      </w:r>
      <w:r w:rsidRPr="006834ED">
        <w:rPr>
          <w:rFonts w:ascii="PT Astra Serif" w:hAnsi="PT Astra Serif"/>
          <w:sz w:val="28"/>
          <w:szCs w:val="28"/>
        </w:rPr>
        <w:t xml:space="preserve"> настоящих Правил;</w:t>
      </w:r>
    </w:p>
    <w:p w:rsidR="000C6A7C" w:rsidRPr="006834ED" w:rsidRDefault="000C6A7C" w:rsidP="00EA2979">
      <w:pPr>
        <w:pStyle w:val="ConsPlusNormal"/>
        <w:spacing w:line="245" w:lineRule="auto"/>
        <w:ind w:firstLine="709"/>
        <w:jc w:val="both"/>
        <w:rPr>
          <w:rFonts w:ascii="PT Astra Serif" w:hAnsi="PT Astra Serif"/>
          <w:spacing w:val="-4"/>
          <w:sz w:val="28"/>
          <w:szCs w:val="28"/>
        </w:rPr>
      </w:pPr>
      <w:proofErr w:type="gramStart"/>
      <w:r w:rsidRPr="006834ED">
        <w:rPr>
          <w:rFonts w:ascii="PT Astra Serif" w:hAnsi="PT Astra Serif"/>
          <w:spacing w:val="-4"/>
          <w:sz w:val="28"/>
          <w:szCs w:val="28"/>
        </w:rPr>
        <w:t>д) в реестре дисквалифицированных лиц должны отсутствовать сведения</w:t>
      </w:r>
      <w:r w:rsidR="005E65CB" w:rsidRPr="006834ED">
        <w:rPr>
          <w:rFonts w:ascii="PT Astra Serif" w:hAnsi="PT Astra Serif"/>
          <w:spacing w:val="-4"/>
          <w:sz w:val="28"/>
          <w:szCs w:val="28"/>
        </w:rPr>
        <w:br/>
      </w:r>
      <w:r w:rsidRPr="006834ED">
        <w:rPr>
          <w:rFonts w:ascii="PT Astra Serif" w:hAnsi="PT Astra Serif"/>
          <w:spacing w:val="-4"/>
          <w:sz w:val="28"/>
          <w:szCs w:val="28"/>
        </w:rPr>
        <w:t>о дисквалифицированных руководителе, членах коллегиального исполнительного органа</w:t>
      </w:r>
      <w:r w:rsidR="003076F3" w:rsidRPr="006834ED">
        <w:rPr>
          <w:rFonts w:ascii="PT Astra Serif" w:hAnsi="PT Astra Serif"/>
          <w:spacing w:val="-4"/>
          <w:sz w:val="28"/>
          <w:szCs w:val="28"/>
        </w:rPr>
        <w:t xml:space="preserve"> фонда</w:t>
      </w:r>
      <w:r w:rsidRPr="006834ED">
        <w:rPr>
          <w:rFonts w:ascii="PT Astra Serif" w:hAnsi="PT Astra Serif"/>
          <w:spacing w:val="-4"/>
          <w:sz w:val="28"/>
          <w:szCs w:val="28"/>
        </w:rPr>
        <w:t>, лице, исполняющем функции единоличного исполнительного органа</w:t>
      </w:r>
      <w:r w:rsidR="003076F3" w:rsidRPr="006834ED">
        <w:rPr>
          <w:rFonts w:ascii="PT Astra Serif" w:hAnsi="PT Astra Serif"/>
          <w:spacing w:val="-4"/>
          <w:sz w:val="28"/>
          <w:szCs w:val="28"/>
        </w:rPr>
        <w:t xml:space="preserve"> фонда</w:t>
      </w:r>
      <w:r w:rsidRPr="006834ED">
        <w:rPr>
          <w:rFonts w:ascii="PT Astra Serif" w:hAnsi="PT Astra Serif"/>
          <w:spacing w:val="-4"/>
          <w:sz w:val="28"/>
          <w:szCs w:val="28"/>
        </w:rPr>
        <w:t xml:space="preserve">, или главном бухгалтере </w:t>
      </w:r>
      <w:r w:rsidR="003076F3" w:rsidRPr="006834ED">
        <w:rPr>
          <w:rFonts w:ascii="PT Astra Serif" w:hAnsi="PT Astra Serif"/>
          <w:spacing w:val="-4"/>
          <w:sz w:val="28"/>
          <w:szCs w:val="28"/>
        </w:rPr>
        <w:t>фонда</w:t>
      </w:r>
      <w:r w:rsidR="00B82A80" w:rsidRPr="006834ED">
        <w:rPr>
          <w:rFonts w:ascii="PT Astra Serif" w:hAnsi="PT Astra Serif"/>
          <w:spacing w:val="-4"/>
          <w:sz w:val="28"/>
          <w:szCs w:val="28"/>
        </w:rPr>
        <w:t xml:space="preserve"> (при наличии)</w:t>
      </w:r>
      <w:r w:rsidRPr="006834ED">
        <w:rPr>
          <w:rFonts w:ascii="PT Astra Serif" w:hAnsi="PT Astra Serif"/>
          <w:spacing w:val="-4"/>
          <w:sz w:val="28"/>
          <w:szCs w:val="28"/>
        </w:rPr>
        <w:t>;</w:t>
      </w:r>
      <w:proofErr w:type="gramEnd"/>
    </w:p>
    <w:p w:rsidR="000C6A7C" w:rsidRPr="006834ED" w:rsidRDefault="000C6A7C" w:rsidP="00EA2979">
      <w:pPr>
        <w:pStyle w:val="ConsPlusNormal"/>
        <w:spacing w:line="245" w:lineRule="auto"/>
        <w:ind w:firstLine="709"/>
        <w:jc w:val="both"/>
        <w:rPr>
          <w:rFonts w:ascii="PT Astra Serif" w:hAnsi="PT Astra Serif"/>
          <w:sz w:val="28"/>
          <w:szCs w:val="28"/>
        </w:rPr>
      </w:pPr>
      <w:bookmarkStart w:id="6" w:name="P98"/>
      <w:bookmarkEnd w:id="6"/>
      <w:r w:rsidRPr="006834ED">
        <w:rPr>
          <w:rFonts w:ascii="PT Astra Serif" w:hAnsi="PT Astra Serif"/>
          <w:sz w:val="28"/>
          <w:szCs w:val="28"/>
        </w:rPr>
        <w:t xml:space="preserve">е) </w:t>
      </w:r>
      <w:r w:rsidR="003076F3" w:rsidRPr="006834ED">
        <w:rPr>
          <w:rFonts w:ascii="PT Astra Serif" w:hAnsi="PT Astra Serif"/>
          <w:sz w:val="28"/>
          <w:szCs w:val="28"/>
        </w:rPr>
        <w:t xml:space="preserve">фонду </w:t>
      </w:r>
      <w:r w:rsidRPr="006834ED">
        <w:rPr>
          <w:rFonts w:ascii="PT Astra Serif" w:hAnsi="PT Astra Serif"/>
          <w:sz w:val="28"/>
          <w:szCs w:val="28"/>
        </w:rPr>
        <w:t>не должно быть назначено административное наказание</w:t>
      </w:r>
      <w:r w:rsidR="0088617B" w:rsidRPr="006834ED">
        <w:rPr>
          <w:rFonts w:ascii="PT Astra Serif" w:hAnsi="PT Astra Serif"/>
          <w:sz w:val="28"/>
          <w:szCs w:val="28"/>
        </w:rPr>
        <w:br/>
      </w:r>
      <w:r w:rsidRPr="006834ED">
        <w:rPr>
          <w:rFonts w:ascii="PT Astra Serif" w:hAnsi="PT Astra Serif"/>
          <w:sz w:val="28"/>
          <w:szCs w:val="28"/>
        </w:rPr>
        <w:t xml:space="preserve">за нарушение условий предоставления иных субсидий из областного бюджета Ульяновской области, если срок, в течение которого </w:t>
      </w:r>
      <w:r w:rsidR="003076F3" w:rsidRPr="006834ED">
        <w:rPr>
          <w:rFonts w:ascii="PT Astra Serif" w:hAnsi="PT Astra Serif"/>
          <w:sz w:val="28"/>
          <w:szCs w:val="28"/>
        </w:rPr>
        <w:t xml:space="preserve">фонд </w:t>
      </w:r>
      <w:r w:rsidRPr="006834ED">
        <w:rPr>
          <w:rFonts w:ascii="PT Astra Serif" w:hAnsi="PT Astra Serif"/>
          <w:sz w:val="28"/>
          <w:szCs w:val="28"/>
        </w:rPr>
        <w:t xml:space="preserve">считается подвергнутым такому наказанию, не </w:t>
      </w:r>
      <w:r w:rsidR="003076F3" w:rsidRPr="006834ED">
        <w:rPr>
          <w:rFonts w:ascii="PT Astra Serif" w:hAnsi="PT Astra Serif"/>
          <w:sz w:val="28"/>
          <w:szCs w:val="28"/>
        </w:rPr>
        <w:t>истёк</w:t>
      </w:r>
      <w:r w:rsidRPr="006834ED">
        <w:rPr>
          <w:rFonts w:ascii="PT Astra Serif" w:hAnsi="PT Astra Serif"/>
          <w:sz w:val="28"/>
          <w:szCs w:val="28"/>
        </w:rPr>
        <w:t>;</w:t>
      </w:r>
    </w:p>
    <w:p w:rsidR="003076F3" w:rsidRPr="006834ED" w:rsidRDefault="003076F3" w:rsidP="00EA2979">
      <w:pPr>
        <w:pStyle w:val="ConsPlusNormal"/>
        <w:ind w:firstLine="709"/>
        <w:jc w:val="both"/>
        <w:rPr>
          <w:rFonts w:ascii="PT Astra Serif" w:hAnsi="PT Astra Serif"/>
          <w:spacing w:val="-4"/>
          <w:sz w:val="28"/>
          <w:szCs w:val="28"/>
        </w:rPr>
      </w:pPr>
      <w:r w:rsidRPr="006834ED">
        <w:rPr>
          <w:rFonts w:ascii="PT Astra Serif" w:hAnsi="PT Astra Serif"/>
          <w:spacing w:val="-4"/>
          <w:sz w:val="28"/>
          <w:szCs w:val="28"/>
        </w:rPr>
        <w:lastRenderedPageBreak/>
        <w:t>ж) фонд не должен находит</w:t>
      </w:r>
      <w:r w:rsidR="002D6000" w:rsidRPr="006834ED">
        <w:rPr>
          <w:rFonts w:ascii="PT Astra Serif" w:hAnsi="PT Astra Serif"/>
          <w:spacing w:val="-4"/>
          <w:sz w:val="28"/>
          <w:szCs w:val="28"/>
        </w:rPr>
        <w:t>ь</w:t>
      </w:r>
      <w:r w:rsidRPr="006834ED">
        <w:rPr>
          <w:rFonts w:ascii="PT Astra Serif" w:hAnsi="PT Astra Serif"/>
          <w:spacing w:val="-4"/>
          <w:sz w:val="28"/>
          <w:szCs w:val="28"/>
        </w:rPr>
        <w:t>ся в перечне организаций и физических лиц,</w:t>
      </w:r>
      <w:r w:rsidR="005E65CB" w:rsidRPr="006834ED">
        <w:rPr>
          <w:rFonts w:ascii="PT Astra Serif" w:hAnsi="PT Astra Serif"/>
          <w:spacing w:val="-4"/>
          <w:sz w:val="28"/>
          <w:szCs w:val="28"/>
        </w:rPr>
        <w:br/>
      </w:r>
      <w:r w:rsidRPr="006834ED">
        <w:rPr>
          <w:rFonts w:ascii="PT Astra Serif" w:hAnsi="PT Astra Serif"/>
          <w:spacing w:val="-4"/>
          <w:sz w:val="28"/>
          <w:szCs w:val="28"/>
        </w:rPr>
        <w:t>в отношении которых имеются сведения об их причастности</w:t>
      </w:r>
      <w:r w:rsidR="005E65CB" w:rsidRPr="006834ED">
        <w:rPr>
          <w:rFonts w:ascii="PT Astra Serif" w:hAnsi="PT Astra Serif"/>
          <w:spacing w:val="-4"/>
          <w:sz w:val="28"/>
          <w:szCs w:val="28"/>
        </w:rPr>
        <w:t xml:space="preserve"> </w:t>
      </w:r>
      <w:r w:rsidRPr="006834ED">
        <w:rPr>
          <w:rFonts w:ascii="PT Astra Serif" w:hAnsi="PT Astra Serif"/>
          <w:spacing w:val="-4"/>
          <w:sz w:val="28"/>
          <w:szCs w:val="28"/>
        </w:rPr>
        <w:t>к экстремистской деятельности или терроризму;</w:t>
      </w:r>
    </w:p>
    <w:p w:rsidR="003076F3" w:rsidRPr="006834ED" w:rsidRDefault="003076F3" w:rsidP="00EA2979">
      <w:pPr>
        <w:pStyle w:val="ConsPlusNormal"/>
        <w:ind w:firstLine="709"/>
        <w:jc w:val="both"/>
        <w:rPr>
          <w:rFonts w:ascii="PT Astra Serif" w:hAnsi="PT Astra Serif"/>
          <w:sz w:val="28"/>
          <w:szCs w:val="28"/>
        </w:rPr>
      </w:pPr>
      <w:proofErr w:type="gramStart"/>
      <w:r w:rsidRPr="006834ED">
        <w:rPr>
          <w:rFonts w:ascii="PT Astra Serif" w:hAnsi="PT Astra Serif"/>
          <w:sz w:val="28"/>
          <w:szCs w:val="28"/>
        </w:rPr>
        <w:t>з) фонд не должен находит</w:t>
      </w:r>
      <w:r w:rsidR="002D6000" w:rsidRPr="006834ED">
        <w:rPr>
          <w:rFonts w:ascii="PT Astra Serif" w:hAnsi="PT Astra Serif"/>
          <w:sz w:val="28"/>
          <w:szCs w:val="28"/>
        </w:rPr>
        <w:t>ь</w:t>
      </w:r>
      <w:r w:rsidRPr="006834ED">
        <w:rPr>
          <w:rFonts w:ascii="PT Astra Serif" w:hAnsi="PT Astra Serif"/>
          <w:sz w:val="28"/>
          <w:szCs w:val="28"/>
        </w:rPr>
        <w:t>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w:t>
      </w:r>
      <w:r w:rsidR="0088617B" w:rsidRPr="006834ED">
        <w:rPr>
          <w:rFonts w:ascii="PT Astra Serif" w:hAnsi="PT Astra Serif"/>
          <w:sz w:val="28"/>
          <w:szCs w:val="28"/>
        </w:rPr>
        <w:t xml:space="preserve"> </w:t>
      </w:r>
      <w:r w:rsidRPr="006834ED">
        <w:rPr>
          <w:rFonts w:ascii="PT Astra Serif" w:hAnsi="PT Astra Serif"/>
          <w:sz w:val="28"/>
          <w:szCs w:val="28"/>
        </w:rPr>
        <w:t>с распространением оружия массового уничтожения;</w:t>
      </w:r>
      <w:proofErr w:type="gramEnd"/>
    </w:p>
    <w:p w:rsidR="000C6A7C" w:rsidRPr="006834ED" w:rsidRDefault="003076F3" w:rsidP="00EA2979">
      <w:pPr>
        <w:pStyle w:val="ConsPlusNormal"/>
        <w:ind w:firstLine="709"/>
        <w:jc w:val="both"/>
        <w:rPr>
          <w:rFonts w:ascii="PT Astra Serif" w:hAnsi="PT Astra Serif"/>
          <w:sz w:val="28"/>
          <w:szCs w:val="28"/>
        </w:rPr>
      </w:pPr>
      <w:r w:rsidRPr="006834ED">
        <w:rPr>
          <w:rFonts w:ascii="PT Astra Serif" w:hAnsi="PT Astra Serif"/>
          <w:sz w:val="28"/>
          <w:szCs w:val="28"/>
        </w:rPr>
        <w:t>и) фонд не должен являться иностранным агентом в соот</w:t>
      </w:r>
      <w:r w:rsidR="002D6000" w:rsidRPr="006834ED">
        <w:rPr>
          <w:rFonts w:ascii="PT Astra Serif" w:hAnsi="PT Astra Serif"/>
          <w:sz w:val="28"/>
          <w:szCs w:val="28"/>
        </w:rPr>
        <w:t>ветствии</w:t>
      </w:r>
      <w:r w:rsidR="0088617B" w:rsidRPr="006834ED">
        <w:rPr>
          <w:rFonts w:ascii="PT Astra Serif" w:hAnsi="PT Astra Serif"/>
          <w:sz w:val="28"/>
          <w:szCs w:val="28"/>
        </w:rPr>
        <w:br/>
      </w:r>
      <w:r w:rsidR="002D6000" w:rsidRPr="006834ED">
        <w:rPr>
          <w:rFonts w:ascii="PT Astra Serif" w:hAnsi="PT Astra Serif"/>
          <w:sz w:val="28"/>
          <w:szCs w:val="28"/>
        </w:rPr>
        <w:t>с Федеральным законом</w:t>
      </w:r>
      <w:r w:rsidR="005E65CB" w:rsidRPr="006834ED">
        <w:rPr>
          <w:rFonts w:ascii="PT Astra Serif" w:hAnsi="PT Astra Serif"/>
          <w:sz w:val="28"/>
          <w:szCs w:val="28"/>
        </w:rPr>
        <w:t xml:space="preserve"> от 14.07.2022 № 255-ФЗ</w:t>
      </w:r>
      <w:r w:rsidR="002D6000" w:rsidRPr="006834ED">
        <w:rPr>
          <w:rFonts w:ascii="PT Astra Serif" w:hAnsi="PT Astra Serif"/>
          <w:sz w:val="28"/>
          <w:szCs w:val="28"/>
        </w:rPr>
        <w:t xml:space="preserve"> «</w:t>
      </w:r>
      <w:r w:rsidRPr="006834ED">
        <w:rPr>
          <w:rFonts w:ascii="PT Astra Serif" w:hAnsi="PT Astra Serif"/>
          <w:sz w:val="28"/>
          <w:szCs w:val="28"/>
        </w:rPr>
        <w:t xml:space="preserve">О </w:t>
      </w:r>
      <w:proofErr w:type="gramStart"/>
      <w:r w:rsidRPr="006834ED">
        <w:rPr>
          <w:rFonts w:ascii="PT Astra Serif" w:hAnsi="PT Astra Serif"/>
          <w:sz w:val="28"/>
          <w:szCs w:val="28"/>
        </w:rPr>
        <w:t>контроле за</w:t>
      </w:r>
      <w:proofErr w:type="gramEnd"/>
      <w:r w:rsidRPr="006834ED">
        <w:rPr>
          <w:rFonts w:ascii="PT Astra Serif" w:hAnsi="PT Astra Serif"/>
          <w:sz w:val="28"/>
          <w:szCs w:val="28"/>
        </w:rPr>
        <w:t xml:space="preserve"> деятельностью лиц, наход</w:t>
      </w:r>
      <w:r w:rsidR="002D6000" w:rsidRPr="006834ED">
        <w:rPr>
          <w:rFonts w:ascii="PT Astra Serif" w:hAnsi="PT Astra Serif"/>
          <w:sz w:val="28"/>
          <w:szCs w:val="28"/>
        </w:rPr>
        <w:t>ящихся под иностранным влиянием»</w:t>
      </w:r>
      <w:r w:rsidRPr="006834ED">
        <w:rPr>
          <w:rFonts w:ascii="PT Astra Serif" w:hAnsi="PT Astra Serif"/>
          <w:sz w:val="28"/>
          <w:szCs w:val="28"/>
        </w:rPr>
        <w:t>;</w:t>
      </w:r>
    </w:p>
    <w:p w:rsidR="000C6A7C" w:rsidRPr="006834ED" w:rsidRDefault="000C6A7C" w:rsidP="00EA2979">
      <w:pPr>
        <w:pStyle w:val="ConsPlusNormal"/>
        <w:ind w:firstLine="709"/>
        <w:jc w:val="both"/>
        <w:rPr>
          <w:rFonts w:ascii="PT Astra Serif" w:hAnsi="PT Astra Serif"/>
          <w:sz w:val="28"/>
          <w:szCs w:val="28"/>
        </w:rPr>
      </w:pPr>
      <w:proofErr w:type="gramStart"/>
      <w:r w:rsidRPr="006834ED">
        <w:rPr>
          <w:rFonts w:ascii="PT Astra Serif" w:hAnsi="PT Astra Serif"/>
          <w:sz w:val="28"/>
          <w:szCs w:val="28"/>
        </w:rPr>
        <w:t>2) по состоянию на дату, которая предшествует дате представления</w:t>
      </w:r>
      <w:r w:rsidR="0088617B" w:rsidRPr="006834ED">
        <w:rPr>
          <w:rFonts w:ascii="PT Astra Serif" w:hAnsi="PT Astra Serif"/>
          <w:sz w:val="28"/>
          <w:szCs w:val="28"/>
        </w:rPr>
        <w:br/>
      </w:r>
      <w:r w:rsidRPr="006834ED">
        <w:rPr>
          <w:rFonts w:ascii="PT Astra Serif" w:hAnsi="PT Astra Serif"/>
          <w:sz w:val="28"/>
          <w:szCs w:val="28"/>
        </w:rPr>
        <w:t xml:space="preserve">в Министерство документов не более чем на 30 календарных дней, </w:t>
      </w:r>
      <w:r w:rsidR="00B82A80" w:rsidRPr="006834ED">
        <w:rPr>
          <w:rFonts w:ascii="PT Astra Serif" w:hAnsi="PT Astra Serif"/>
          <w:sz w:val="28"/>
          <w:szCs w:val="28"/>
        </w:rPr>
        <w:t xml:space="preserve">у </w:t>
      </w:r>
      <w:r w:rsidR="003076F3" w:rsidRPr="006834ED">
        <w:rPr>
          <w:rFonts w:ascii="PT Astra Serif" w:hAnsi="PT Astra Serif"/>
          <w:sz w:val="28"/>
          <w:szCs w:val="28"/>
        </w:rPr>
        <w:t>фонд</w:t>
      </w:r>
      <w:r w:rsidR="00B82A80" w:rsidRPr="006834ED">
        <w:rPr>
          <w:rFonts w:ascii="PT Astra Serif" w:hAnsi="PT Astra Serif"/>
          <w:sz w:val="28"/>
          <w:szCs w:val="28"/>
        </w:rPr>
        <w:t>а</w:t>
      </w:r>
      <w:r w:rsidR="0088617B" w:rsidRPr="006834ED">
        <w:rPr>
          <w:rFonts w:ascii="PT Astra Serif" w:hAnsi="PT Astra Serif"/>
          <w:sz w:val="28"/>
          <w:szCs w:val="28"/>
        </w:rPr>
        <w:br/>
      </w:r>
      <w:r w:rsidR="00D324D1" w:rsidRPr="006834ED">
        <w:rPr>
          <w:rFonts w:ascii="PT Astra Serif" w:hAnsi="PT Astra Serif"/>
          <w:sz w:val="28"/>
          <w:szCs w:val="28"/>
        </w:rPr>
        <w:t xml:space="preserve">на едином налоговом счёте </w:t>
      </w:r>
      <w:r w:rsidR="00B82A80" w:rsidRPr="006834ED">
        <w:rPr>
          <w:rFonts w:ascii="PT Astra Serif" w:hAnsi="PT Astra Serif"/>
          <w:sz w:val="28"/>
          <w:szCs w:val="28"/>
        </w:rPr>
        <w:t>должна отсутствовать задолженность</w:t>
      </w:r>
      <w:r w:rsidR="00BA2DB6" w:rsidRPr="006834ED">
        <w:rPr>
          <w:rFonts w:ascii="PT Astra Serif" w:hAnsi="PT Astra Serif"/>
          <w:sz w:val="28"/>
          <w:szCs w:val="28"/>
        </w:rPr>
        <w:t xml:space="preserve"> </w:t>
      </w:r>
      <w:r w:rsidRPr="006834ED">
        <w:rPr>
          <w:rFonts w:ascii="PT Astra Serif" w:hAnsi="PT Astra Serif"/>
          <w:sz w:val="28"/>
          <w:szCs w:val="28"/>
        </w:rPr>
        <w:t>по уплате налого</w:t>
      </w:r>
      <w:r w:rsidR="00BA2DB6" w:rsidRPr="006834ED">
        <w:rPr>
          <w:rFonts w:ascii="PT Astra Serif" w:hAnsi="PT Astra Serif"/>
          <w:sz w:val="28"/>
          <w:szCs w:val="28"/>
        </w:rPr>
        <w:t>в, сборов и</w:t>
      </w:r>
      <w:r w:rsidRPr="006834ED">
        <w:rPr>
          <w:rFonts w:ascii="PT Astra Serif" w:hAnsi="PT Astra Serif"/>
          <w:sz w:val="28"/>
          <w:szCs w:val="28"/>
        </w:rPr>
        <w:t xml:space="preserve"> страховых взносов</w:t>
      </w:r>
      <w:r w:rsidR="00B82A80" w:rsidRPr="006834ED">
        <w:rPr>
          <w:rFonts w:ascii="PT Astra Serif" w:hAnsi="PT Astra Serif"/>
          <w:sz w:val="28"/>
          <w:szCs w:val="28"/>
        </w:rPr>
        <w:t xml:space="preserve"> в бюджеты бюджетной системы Российской Федерации </w:t>
      </w:r>
      <w:r w:rsidR="00D324D1" w:rsidRPr="006834ED">
        <w:rPr>
          <w:rFonts w:ascii="PT Astra Serif" w:hAnsi="PT Astra Serif"/>
          <w:sz w:val="28"/>
          <w:szCs w:val="28"/>
        </w:rPr>
        <w:t xml:space="preserve">или </w:t>
      </w:r>
      <w:r w:rsidR="00B82A80" w:rsidRPr="006834ED">
        <w:rPr>
          <w:rFonts w:ascii="PT Astra Serif" w:hAnsi="PT Astra Serif"/>
          <w:sz w:val="28"/>
          <w:szCs w:val="28"/>
        </w:rPr>
        <w:t xml:space="preserve">размер такой задолженности у фонда не должен превышать размер, </w:t>
      </w:r>
      <w:r w:rsidR="00D324D1" w:rsidRPr="006834ED">
        <w:rPr>
          <w:rFonts w:ascii="PT Astra Serif" w:hAnsi="PT Astra Serif"/>
          <w:sz w:val="28"/>
          <w:szCs w:val="28"/>
        </w:rPr>
        <w:t>определённый пунктом 3 статьи 47 Налогового кодекса Российской Федерации.</w:t>
      </w:r>
      <w:proofErr w:type="gramEnd"/>
    </w:p>
    <w:p w:rsidR="000C6A7C" w:rsidRPr="006834ED" w:rsidRDefault="002D6000" w:rsidP="00EA2979">
      <w:pPr>
        <w:pStyle w:val="ConsPlusNormal"/>
        <w:ind w:firstLine="709"/>
        <w:jc w:val="both"/>
        <w:rPr>
          <w:rFonts w:ascii="PT Astra Serif" w:hAnsi="PT Astra Serif"/>
          <w:sz w:val="28"/>
          <w:szCs w:val="28"/>
        </w:rPr>
      </w:pPr>
      <w:bookmarkStart w:id="7" w:name="P102"/>
      <w:bookmarkEnd w:id="7"/>
      <w:r w:rsidRPr="006834ED">
        <w:rPr>
          <w:rFonts w:ascii="PT Astra Serif" w:hAnsi="PT Astra Serif"/>
          <w:sz w:val="28"/>
          <w:szCs w:val="28"/>
        </w:rPr>
        <w:t>9</w:t>
      </w:r>
      <w:r w:rsidR="000C6A7C" w:rsidRPr="006834ED">
        <w:rPr>
          <w:rFonts w:ascii="PT Astra Serif" w:hAnsi="PT Astra Serif"/>
          <w:sz w:val="28"/>
          <w:szCs w:val="28"/>
        </w:rPr>
        <w:t>. Критериями отбора являются:</w:t>
      </w:r>
    </w:p>
    <w:p w:rsidR="00DB4DB4" w:rsidRPr="006834ED" w:rsidRDefault="000C6A7C" w:rsidP="00EA2979">
      <w:pPr>
        <w:pStyle w:val="ConsPlusNormal"/>
        <w:ind w:firstLine="709"/>
        <w:jc w:val="both"/>
        <w:rPr>
          <w:rFonts w:ascii="PT Astra Serif" w:hAnsi="PT Astra Serif"/>
          <w:sz w:val="28"/>
          <w:szCs w:val="28"/>
        </w:rPr>
      </w:pPr>
      <w:r w:rsidRPr="006834ED">
        <w:rPr>
          <w:rFonts w:ascii="PT Astra Serif" w:hAnsi="PT Astra Serif"/>
          <w:sz w:val="28"/>
          <w:szCs w:val="28"/>
        </w:rPr>
        <w:t>1)</w:t>
      </w:r>
      <w:r w:rsidR="00E9450F" w:rsidRPr="006834ED">
        <w:rPr>
          <w:rFonts w:ascii="PT Astra Serif" w:hAnsi="PT Astra Serif"/>
          <w:sz w:val="28"/>
          <w:szCs w:val="28"/>
        </w:rPr>
        <w:t xml:space="preserve"> </w:t>
      </w:r>
      <w:r w:rsidR="00B82A80" w:rsidRPr="006834ED">
        <w:rPr>
          <w:rFonts w:ascii="PT Astra Serif" w:hAnsi="PT Astra Serif"/>
          <w:sz w:val="28"/>
          <w:szCs w:val="28"/>
        </w:rPr>
        <w:t>предоставление фондом финансовой поддержки</w:t>
      </w:r>
      <w:r w:rsidR="00430BFE" w:rsidRPr="006834ED">
        <w:rPr>
          <w:rFonts w:ascii="PT Astra Serif" w:hAnsi="PT Astra Serif"/>
          <w:sz w:val="28"/>
          <w:szCs w:val="28"/>
        </w:rPr>
        <w:t xml:space="preserve"> субъектам промышленности в любой соответствующей законодательству Российской Федерации форме</w:t>
      </w:r>
      <w:r w:rsidR="00DB4DB4" w:rsidRPr="006834ED">
        <w:rPr>
          <w:rFonts w:ascii="PT Astra Serif" w:hAnsi="PT Astra Serif"/>
          <w:sz w:val="28"/>
          <w:szCs w:val="28"/>
        </w:rPr>
        <w:t>;</w:t>
      </w:r>
    </w:p>
    <w:p w:rsidR="002A07B4" w:rsidRPr="006834ED" w:rsidRDefault="002D6000" w:rsidP="00EA2979">
      <w:pPr>
        <w:pStyle w:val="ConsPlusNormal"/>
        <w:ind w:firstLine="709"/>
        <w:jc w:val="both"/>
        <w:rPr>
          <w:rFonts w:ascii="PT Astra Serif" w:hAnsi="PT Astra Serif"/>
          <w:sz w:val="28"/>
          <w:szCs w:val="28"/>
        </w:rPr>
      </w:pPr>
      <w:r w:rsidRPr="006834ED">
        <w:rPr>
          <w:rFonts w:ascii="PT Astra Serif" w:hAnsi="PT Astra Serif"/>
          <w:sz w:val="28"/>
          <w:szCs w:val="28"/>
        </w:rPr>
        <w:t>2</w:t>
      </w:r>
      <w:r w:rsidR="00430BFE" w:rsidRPr="006834ED">
        <w:rPr>
          <w:rFonts w:ascii="PT Astra Serif" w:hAnsi="PT Astra Serif"/>
          <w:sz w:val="28"/>
          <w:szCs w:val="28"/>
        </w:rPr>
        <w:t xml:space="preserve">) </w:t>
      </w:r>
      <w:r w:rsidR="00B82A80" w:rsidRPr="006834ED">
        <w:rPr>
          <w:rFonts w:ascii="PT Astra Serif" w:hAnsi="PT Astra Serif"/>
          <w:sz w:val="28"/>
          <w:szCs w:val="28"/>
        </w:rPr>
        <w:t xml:space="preserve">наличие у фонда </w:t>
      </w:r>
      <w:r w:rsidR="00E621B0" w:rsidRPr="006834ED">
        <w:rPr>
          <w:rFonts w:ascii="PT Astra Serif" w:hAnsi="PT Astra Serif"/>
          <w:sz w:val="28"/>
          <w:szCs w:val="28"/>
        </w:rPr>
        <w:t>с</w:t>
      </w:r>
      <w:r w:rsidR="00B82A80" w:rsidRPr="006834ED">
        <w:rPr>
          <w:rFonts w:ascii="PT Astra Serif" w:hAnsi="PT Astra Serif"/>
          <w:sz w:val="28"/>
          <w:szCs w:val="28"/>
        </w:rPr>
        <w:t>оглашения</w:t>
      </w:r>
      <w:r w:rsidRPr="006834ED">
        <w:rPr>
          <w:rFonts w:ascii="PT Astra Serif" w:hAnsi="PT Astra Serif"/>
          <w:sz w:val="28"/>
          <w:szCs w:val="28"/>
        </w:rPr>
        <w:t xml:space="preserve"> </w:t>
      </w:r>
      <w:r w:rsidR="00430BFE" w:rsidRPr="006834ED">
        <w:rPr>
          <w:rFonts w:ascii="PT Astra Serif" w:hAnsi="PT Astra Serif"/>
          <w:sz w:val="28"/>
          <w:szCs w:val="28"/>
        </w:rPr>
        <w:t>с организациями, входящими в состав инфраструктуры поддержки деятельности</w:t>
      </w:r>
      <w:r w:rsidR="00CC6B5C" w:rsidRPr="006834ED">
        <w:rPr>
          <w:rFonts w:ascii="PT Astra Serif" w:hAnsi="PT Astra Serif"/>
          <w:sz w:val="28"/>
          <w:szCs w:val="28"/>
        </w:rPr>
        <w:t xml:space="preserve"> в сфере промышленности</w:t>
      </w:r>
      <w:r w:rsidR="00E621B0" w:rsidRPr="006834ED">
        <w:rPr>
          <w:rFonts w:ascii="PT Astra Serif" w:hAnsi="PT Astra Serif"/>
          <w:sz w:val="28"/>
          <w:szCs w:val="28"/>
        </w:rPr>
        <w:t>,</w:t>
      </w:r>
      <w:r w:rsidR="0088617B" w:rsidRPr="006834ED">
        <w:rPr>
          <w:rFonts w:ascii="PT Astra Serif" w:hAnsi="PT Astra Serif"/>
          <w:sz w:val="28"/>
          <w:szCs w:val="28"/>
        </w:rPr>
        <w:br/>
      </w:r>
      <w:r w:rsidR="00E621B0" w:rsidRPr="006834ED">
        <w:rPr>
          <w:rFonts w:ascii="PT Astra Serif" w:hAnsi="PT Astra Serif"/>
          <w:sz w:val="28"/>
          <w:szCs w:val="28"/>
        </w:rPr>
        <w:t>о совместном финансировании проектов по программам финансовой поддержки субъектов промышленности</w:t>
      </w:r>
      <w:r w:rsidR="00CC6B5C" w:rsidRPr="006834ED">
        <w:rPr>
          <w:rFonts w:ascii="PT Astra Serif" w:hAnsi="PT Astra Serif"/>
          <w:sz w:val="28"/>
          <w:szCs w:val="28"/>
        </w:rPr>
        <w:t>;</w:t>
      </w:r>
    </w:p>
    <w:p w:rsidR="00CC6B5C" w:rsidRPr="006834ED" w:rsidRDefault="00CC6B5C" w:rsidP="00EA2979">
      <w:pPr>
        <w:pStyle w:val="ConsPlusNormal"/>
        <w:ind w:firstLine="709"/>
        <w:jc w:val="both"/>
        <w:rPr>
          <w:rFonts w:ascii="PT Astra Serif" w:hAnsi="PT Astra Serif"/>
          <w:sz w:val="28"/>
          <w:szCs w:val="28"/>
        </w:rPr>
      </w:pPr>
      <w:r w:rsidRPr="006834ED">
        <w:rPr>
          <w:rFonts w:ascii="PT Astra Serif" w:hAnsi="PT Astra Serif"/>
          <w:sz w:val="28"/>
          <w:szCs w:val="28"/>
        </w:rPr>
        <w:t xml:space="preserve">3) </w:t>
      </w:r>
      <w:r w:rsidR="00B82A80" w:rsidRPr="006834ED">
        <w:rPr>
          <w:rFonts w:ascii="PT Astra Serif" w:hAnsi="PT Astra Serif"/>
          <w:sz w:val="28"/>
          <w:szCs w:val="28"/>
        </w:rPr>
        <w:t xml:space="preserve">наличие у фонда </w:t>
      </w:r>
      <w:r w:rsidRPr="006834ED">
        <w:rPr>
          <w:rFonts w:ascii="PT Astra Serif" w:hAnsi="PT Astra Serif"/>
          <w:sz w:val="28"/>
          <w:szCs w:val="28"/>
        </w:rPr>
        <w:t>опыт</w:t>
      </w:r>
      <w:r w:rsidR="00B82A80" w:rsidRPr="006834ED">
        <w:rPr>
          <w:rFonts w:ascii="PT Astra Serif" w:hAnsi="PT Astra Serif"/>
          <w:sz w:val="28"/>
          <w:szCs w:val="28"/>
        </w:rPr>
        <w:t>а</w:t>
      </w:r>
      <w:r w:rsidRPr="006834ED">
        <w:rPr>
          <w:rFonts w:ascii="PT Astra Serif" w:hAnsi="PT Astra Serif"/>
          <w:sz w:val="28"/>
          <w:szCs w:val="28"/>
        </w:rPr>
        <w:t xml:space="preserve"> работы на рынке кредитования </w:t>
      </w:r>
      <w:r w:rsidR="00484697" w:rsidRPr="006834ED">
        <w:rPr>
          <w:rFonts w:ascii="PT Astra Serif" w:hAnsi="PT Astra Serif"/>
          <w:sz w:val="28"/>
          <w:szCs w:val="28"/>
        </w:rPr>
        <w:t xml:space="preserve">более </w:t>
      </w:r>
      <w:r w:rsidR="009B4604" w:rsidRPr="006834ED">
        <w:rPr>
          <w:rFonts w:ascii="PT Astra Serif" w:hAnsi="PT Astra Serif"/>
          <w:sz w:val="28"/>
          <w:szCs w:val="28"/>
        </w:rPr>
        <w:t>5</w:t>
      </w:r>
      <w:r w:rsidR="00484697" w:rsidRPr="006834ED">
        <w:rPr>
          <w:rFonts w:ascii="PT Astra Serif" w:hAnsi="PT Astra Serif"/>
          <w:sz w:val="28"/>
          <w:szCs w:val="28"/>
        </w:rPr>
        <w:t xml:space="preserve"> лет.</w:t>
      </w:r>
    </w:p>
    <w:p w:rsidR="007A5369" w:rsidRPr="006834ED" w:rsidRDefault="000C6A7C" w:rsidP="00EA2979">
      <w:pPr>
        <w:pStyle w:val="ConsPlusNormal"/>
        <w:ind w:firstLine="709"/>
        <w:jc w:val="both"/>
        <w:rPr>
          <w:rFonts w:ascii="PT Astra Serif" w:hAnsi="PT Astra Serif"/>
          <w:sz w:val="28"/>
          <w:szCs w:val="28"/>
        </w:rPr>
      </w:pPr>
      <w:bookmarkStart w:id="8" w:name="P135"/>
      <w:bookmarkStart w:id="9" w:name="P141"/>
      <w:bookmarkEnd w:id="8"/>
      <w:bookmarkEnd w:id="9"/>
      <w:r w:rsidRPr="006834ED">
        <w:rPr>
          <w:rFonts w:ascii="PT Astra Serif" w:hAnsi="PT Astra Serif"/>
          <w:sz w:val="28"/>
          <w:szCs w:val="28"/>
        </w:rPr>
        <w:t xml:space="preserve">10. </w:t>
      </w:r>
      <w:r w:rsidR="007A5369" w:rsidRPr="006834ED">
        <w:rPr>
          <w:rFonts w:ascii="PT Astra Serif" w:hAnsi="PT Astra Serif"/>
          <w:sz w:val="28"/>
          <w:szCs w:val="28"/>
        </w:rPr>
        <w:t xml:space="preserve">Для </w:t>
      </w:r>
      <w:r w:rsidR="00B62429" w:rsidRPr="006834ED">
        <w:rPr>
          <w:rFonts w:ascii="PT Astra Serif" w:hAnsi="PT Astra Serif"/>
          <w:sz w:val="28"/>
          <w:szCs w:val="28"/>
        </w:rPr>
        <w:t xml:space="preserve">участия в отборе </w:t>
      </w:r>
      <w:r w:rsidR="007A5369" w:rsidRPr="006834ED">
        <w:rPr>
          <w:rFonts w:ascii="PT Astra Serif" w:hAnsi="PT Astra Serif"/>
          <w:sz w:val="28"/>
          <w:szCs w:val="28"/>
        </w:rPr>
        <w:t>фонд представляет в Министерство непосредственно при его посещении или почтовой связью заявление</w:t>
      </w:r>
      <w:r w:rsidR="00B62429" w:rsidRPr="006834ED">
        <w:rPr>
          <w:rFonts w:ascii="PT Astra Serif" w:hAnsi="PT Astra Serif"/>
          <w:sz w:val="28"/>
          <w:szCs w:val="28"/>
        </w:rPr>
        <w:t xml:space="preserve">, составленное </w:t>
      </w:r>
      <w:r w:rsidR="007A5369" w:rsidRPr="006834ED">
        <w:rPr>
          <w:rFonts w:ascii="PT Astra Serif" w:hAnsi="PT Astra Serif"/>
          <w:sz w:val="28"/>
          <w:szCs w:val="28"/>
        </w:rPr>
        <w:t xml:space="preserve">в произвольной форме и подписанное </w:t>
      </w:r>
      <w:r w:rsidR="00E621B0" w:rsidRPr="006834ED">
        <w:rPr>
          <w:rFonts w:ascii="PT Astra Serif" w:hAnsi="PT Astra Serif"/>
          <w:sz w:val="28"/>
          <w:szCs w:val="28"/>
        </w:rPr>
        <w:t>лиц</w:t>
      </w:r>
      <w:r w:rsidR="00427B1F" w:rsidRPr="006834ED">
        <w:rPr>
          <w:rFonts w:ascii="PT Astra Serif" w:hAnsi="PT Astra Serif"/>
          <w:sz w:val="28"/>
          <w:szCs w:val="28"/>
        </w:rPr>
        <w:t>ом</w:t>
      </w:r>
      <w:r w:rsidR="00E621B0" w:rsidRPr="006834ED">
        <w:rPr>
          <w:rFonts w:ascii="PT Astra Serif" w:hAnsi="PT Astra Serif"/>
          <w:sz w:val="28"/>
          <w:szCs w:val="28"/>
        </w:rPr>
        <w:t>, исполняющ</w:t>
      </w:r>
      <w:r w:rsidR="00427B1F" w:rsidRPr="006834ED">
        <w:rPr>
          <w:rFonts w:ascii="PT Astra Serif" w:hAnsi="PT Astra Serif"/>
          <w:sz w:val="28"/>
          <w:szCs w:val="28"/>
        </w:rPr>
        <w:t>им</w:t>
      </w:r>
      <w:r w:rsidR="00E621B0" w:rsidRPr="006834ED">
        <w:rPr>
          <w:rFonts w:ascii="PT Astra Serif" w:hAnsi="PT Astra Serif"/>
          <w:sz w:val="28"/>
          <w:szCs w:val="28"/>
        </w:rPr>
        <w:t xml:space="preserve"> функции единоличного исполнительного органа фонда</w:t>
      </w:r>
      <w:r w:rsidR="007A5369" w:rsidRPr="006834ED">
        <w:rPr>
          <w:rFonts w:ascii="PT Astra Serif" w:hAnsi="PT Astra Serif"/>
          <w:sz w:val="28"/>
          <w:szCs w:val="28"/>
        </w:rPr>
        <w:t>. К заявлению прилагаются:</w:t>
      </w:r>
    </w:p>
    <w:p w:rsidR="007A5369" w:rsidRPr="006834ED" w:rsidRDefault="007A5369" w:rsidP="00EA2979">
      <w:pPr>
        <w:pStyle w:val="ConsPlusNormal"/>
        <w:ind w:firstLine="709"/>
        <w:jc w:val="both"/>
        <w:rPr>
          <w:rFonts w:ascii="PT Astra Serif" w:hAnsi="PT Astra Serif"/>
          <w:sz w:val="28"/>
          <w:szCs w:val="28"/>
        </w:rPr>
      </w:pPr>
      <w:r w:rsidRPr="006834ED">
        <w:rPr>
          <w:rFonts w:ascii="PT Astra Serif" w:hAnsi="PT Astra Serif"/>
          <w:sz w:val="28"/>
          <w:szCs w:val="28"/>
        </w:rPr>
        <w:t>1) копии устава фонда и свидетельства о его государственной регистрации, заверенные подписью лица, исполняющего функции единоличного исполнительного органа фонда, и печатью фонда (при наличии);</w:t>
      </w:r>
    </w:p>
    <w:p w:rsidR="007A5369" w:rsidRPr="006834ED" w:rsidRDefault="000C6A7C" w:rsidP="00EA2979">
      <w:pPr>
        <w:pStyle w:val="ConsPlusNormal"/>
        <w:ind w:firstLine="709"/>
        <w:jc w:val="both"/>
        <w:rPr>
          <w:rFonts w:ascii="PT Astra Serif" w:hAnsi="PT Astra Serif"/>
          <w:sz w:val="28"/>
          <w:szCs w:val="28"/>
        </w:rPr>
      </w:pPr>
      <w:r w:rsidRPr="006834ED">
        <w:rPr>
          <w:rFonts w:ascii="PT Astra Serif" w:hAnsi="PT Astra Serif"/>
          <w:sz w:val="28"/>
          <w:szCs w:val="28"/>
        </w:rPr>
        <w:t xml:space="preserve">2) </w:t>
      </w:r>
      <w:r w:rsidR="007A5369" w:rsidRPr="006834ED">
        <w:rPr>
          <w:rFonts w:ascii="PT Astra Serif" w:hAnsi="PT Astra Serif"/>
          <w:sz w:val="28"/>
          <w:szCs w:val="28"/>
        </w:rPr>
        <w:t>смета затрат, источником финансового обеспечения которых является субсидия, согласованная с Министерством и утверждённая лицом, исполняющим функции едино</w:t>
      </w:r>
      <w:r w:rsidR="001A007B" w:rsidRPr="006834ED">
        <w:rPr>
          <w:rFonts w:ascii="PT Astra Serif" w:hAnsi="PT Astra Serif"/>
          <w:sz w:val="28"/>
          <w:szCs w:val="28"/>
        </w:rPr>
        <w:t>личного исполнительного органа ф</w:t>
      </w:r>
      <w:r w:rsidR="007A5369" w:rsidRPr="006834ED">
        <w:rPr>
          <w:rFonts w:ascii="PT Astra Serif" w:hAnsi="PT Astra Serif"/>
          <w:sz w:val="28"/>
          <w:szCs w:val="28"/>
        </w:rPr>
        <w:t>онда;</w:t>
      </w:r>
    </w:p>
    <w:p w:rsidR="000C6A7C" w:rsidRPr="006834ED" w:rsidRDefault="0077147D" w:rsidP="00EA2979">
      <w:pPr>
        <w:pStyle w:val="ConsPlusNormal"/>
        <w:ind w:firstLine="709"/>
        <w:jc w:val="both"/>
        <w:rPr>
          <w:rFonts w:ascii="PT Astra Serif" w:hAnsi="PT Astra Serif"/>
          <w:sz w:val="28"/>
          <w:szCs w:val="28"/>
        </w:rPr>
      </w:pPr>
      <w:r w:rsidRPr="006834ED">
        <w:rPr>
          <w:rFonts w:ascii="PT Astra Serif" w:hAnsi="PT Astra Serif"/>
          <w:sz w:val="28"/>
          <w:szCs w:val="28"/>
        </w:rPr>
        <w:t>3</w:t>
      </w:r>
      <w:r w:rsidR="000C6A7C" w:rsidRPr="006834ED">
        <w:rPr>
          <w:rFonts w:ascii="PT Astra Serif" w:hAnsi="PT Astra Serif"/>
          <w:sz w:val="28"/>
          <w:szCs w:val="28"/>
        </w:rPr>
        <w:t>) справк</w:t>
      </w:r>
      <w:r w:rsidR="00E9450F" w:rsidRPr="006834ED">
        <w:rPr>
          <w:rFonts w:ascii="PT Astra Serif" w:hAnsi="PT Astra Serif"/>
          <w:sz w:val="28"/>
          <w:szCs w:val="28"/>
        </w:rPr>
        <w:t>а</w:t>
      </w:r>
      <w:r w:rsidR="000C6A7C" w:rsidRPr="006834ED">
        <w:rPr>
          <w:rFonts w:ascii="PT Astra Serif" w:hAnsi="PT Astra Serif"/>
          <w:sz w:val="28"/>
          <w:szCs w:val="28"/>
        </w:rPr>
        <w:t xml:space="preserve"> о соответствии </w:t>
      </w:r>
      <w:r w:rsidRPr="006834ED">
        <w:rPr>
          <w:rFonts w:ascii="PT Astra Serif" w:hAnsi="PT Astra Serif"/>
          <w:sz w:val="28"/>
          <w:szCs w:val="28"/>
        </w:rPr>
        <w:t>фонда</w:t>
      </w:r>
      <w:r w:rsidR="000C6A7C" w:rsidRPr="006834ED">
        <w:rPr>
          <w:rFonts w:ascii="PT Astra Serif" w:hAnsi="PT Astra Serif"/>
          <w:sz w:val="28"/>
          <w:szCs w:val="28"/>
        </w:rPr>
        <w:t xml:space="preserve"> требованиям, установленным </w:t>
      </w:r>
      <w:r w:rsidR="002D6000" w:rsidRPr="006834ED">
        <w:rPr>
          <w:rFonts w:ascii="PT Astra Serif" w:hAnsi="PT Astra Serif"/>
          <w:sz w:val="28"/>
          <w:szCs w:val="28"/>
        </w:rPr>
        <w:t xml:space="preserve">подпунктами </w:t>
      </w:r>
      <w:hyperlink w:anchor="P93">
        <w:r w:rsidR="002D6000" w:rsidRPr="006834ED">
          <w:rPr>
            <w:rFonts w:ascii="PT Astra Serif" w:hAnsi="PT Astra Serif"/>
            <w:sz w:val="28"/>
            <w:szCs w:val="28"/>
          </w:rPr>
          <w:t>б</w:t>
        </w:r>
      </w:hyperlink>
      <w:r w:rsidR="002D6000" w:rsidRPr="006834ED">
        <w:rPr>
          <w:rFonts w:ascii="PT Astra Serif" w:hAnsi="PT Astra Serif"/>
          <w:sz w:val="28"/>
          <w:szCs w:val="28"/>
        </w:rPr>
        <w:t>»</w:t>
      </w:r>
      <w:r w:rsidR="00EA2979">
        <w:rPr>
          <w:rFonts w:ascii="PT Astra Serif" w:hAnsi="PT Astra Serif"/>
          <w:sz w:val="28"/>
          <w:szCs w:val="28"/>
        </w:rPr>
        <w:t>-</w:t>
      </w:r>
      <w:hyperlink w:anchor="P98">
        <w:r w:rsidR="002D6000" w:rsidRPr="006834ED">
          <w:rPr>
            <w:rFonts w:ascii="PT Astra Serif" w:hAnsi="PT Astra Serif"/>
            <w:sz w:val="28"/>
            <w:szCs w:val="28"/>
          </w:rPr>
          <w:t>«</w:t>
        </w:r>
      </w:hyperlink>
      <w:r w:rsidR="002D6000" w:rsidRPr="006834ED">
        <w:rPr>
          <w:rFonts w:ascii="PT Astra Serif" w:hAnsi="PT Astra Serif"/>
          <w:sz w:val="28"/>
          <w:szCs w:val="28"/>
        </w:rPr>
        <w:t>е» подпункта 1</w:t>
      </w:r>
      <w:r w:rsidR="000C6A7C" w:rsidRPr="006834ED">
        <w:rPr>
          <w:rFonts w:ascii="PT Astra Serif" w:hAnsi="PT Astra Serif"/>
          <w:sz w:val="28"/>
          <w:szCs w:val="28"/>
        </w:rPr>
        <w:t xml:space="preserve"> </w:t>
      </w:r>
      <w:r w:rsidR="002D6000" w:rsidRPr="006834ED">
        <w:rPr>
          <w:rFonts w:ascii="PT Astra Serif" w:hAnsi="PT Astra Serif"/>
          <w:sz w:val="28"/>
          <w:szCs w:val="28"/>
        </w:rPr>
        <w:t xml:space="preserve">пункта 8 </w:t>
      </w:r>
      <w:r w:rsidR="000C6A7C" w:rsidRPr="006834ED">
        <w:rPr>
          <w:rFonts w:ascii="PT Astra Serif" w:hAnsi="PT Astra Serif"/>
          <w:sz w:val="28"/>
          <w:szCs w:val="28"/>
        </w:rPr>
        <w:t>настоящих Правил, составленн</w:t>
      </w:r>
      <w:r w:rsidR="00E9450F" w:rsidRPr="006834ED">
        <w:rPr>
          <w:rFonts w:ascii="PT Astra Serif" w:hAnsi="PT Astra Serif"/>
          <w:sz w:val="28"/>
          <w:szCs w:val="28"/>
        </w:rPr>
        <w:t>ая</w:t>
      </w:r>
      <w:r w:rsidR="00E9450F" w:rsidRPr="006834ED">
        <w:rPr>
          <w:rFonts w:ascii="PT Astra Serif" w:hAnsi="PT Astra Serif"/>
          <w:sz w:val="28"/>
          <w:szCs w:val="28"/>
        </w:rPr>
        <w:br/>
      </w:r>
      <w:r w:rsidR="000C6A7C" w:rsidRPr="006834ED">
        <w:rPr>
          <w:rFonts w:ascii="PT Astra Serif" w:hAnsi="PT Astra Serif"/>
          <w:sz w:val="28"/>
          <w:szCs w:val="28"/>
        </w:rPr>
        <w:t>в произвольной форме, подписанн</w:t>
      </w:r>
      <w:r w:rsidR="00E9450F" w:rsidRPr="006834ED">
        <w:rPr>
          <w:rFonts w:ascii="PT Astra Serif" w:hAnsi="PT Astra Serif"/>
          <w:sz w:val="28"/>
          <w:szCs w:val="28"/>
        </w:rPr>
        <w:t>ая</w:t>
      </w:r>
      <w:r w:rsidR="000C6A7C" w:rsidRPr="006834ED">
        <w:rPr>
          <w:rFonts w:ascii="PT Astra Serif" w:hAnsi="PT Astra Serif"/>
          <w:sz w:val="28"/>
          <w:szCs w:val="28"/>
        </w:rPr>
        <w:t xml:space="preserve"> лицом, исполняющим функции единоличного исполнительного органа</w:t>
      </w:r>
      <w:r w:rsidRPr="006834ED">
        <w:rPr>
          <w:rFonts w:ascii="PT Astra Serif" w:hAnsi="PT Astra Serif"/>
          <w:sz w:val="28"/>
          <w:szCs w:val="28"/>
        </w:rPr>
        <w:t xml:space="preserve"> фонда</w:t>
      </w:r>
      <w:r w:rsidR="000C6A7C" w:rsidRPr="006834ED">
        <w:rPr>
          <w:rFonts w:ascii="PT Astra Serif" w:hAnsi="PT Astra Serif"/>
          <w:sz w:val="28"/>
          <w:szCs w:val="28"/>
        </w:rPr>
        <w:t>;</w:t>
      </w:r>
    </w:p>
    <w:p w:rsidR="000C6A7C" w:rsidRPr="006834ED" w:rsidRDefault="0077147D" w:rsidP="00EA2979">
      <w:pPr>
        <w:pStyle w:val="ConsPlusNormal"/>
        <w:ind w:firstLine="709"/>
        <w:jc w:val="both"/>
        <w:rPr>
          <w:rFonts w:ascii="PT Astra Serif" w:hAnsi="PT Astra Serif"/>
          <w:sz w:val="28"/>
          <w:szCs w:val="28"/>
        </w:rPr>
      </w:pPr>
      <w:r w:rsidRPr="006834ED">
        <w:rPr>
          <w:rFonts w:ascii="PT Astra Serif" w:hAnsi="PT Astra Serif"/>
          <w:sz w:val="28"/>
          <w:szCs w:val="28"/>
        </w:rPr>
        <w:t>4</w:t>
      </w:r>
      <w:r w:rsidR="002D6000" w:rsidRPr="006834ED">
        <w:rPr>
          <w:rFonts w:ascii="PT Astra Serif" w:hAnsi="PT Astra Serif"/>
          <w:sz w:val="28"/>
          <w:szCs w:val="28"/>
        </w:rPr>
        <w:t>) справк</w:t>
      </w:r>
      <w:r w:rsidR="00E9450F" w:rsidRPr="006834ED">
        <w:rPr>
          <w:rFonts w:ascii="PT Astra Serif" w:hAnsi="PT Astra Serif"/>
          <w:sz w:val="28"/>
          <w:szCs w:val="28"/>
        </w:rPr>
        <w:t>а</w:t>
      </w:r>
      <w:r w:rsidR="002D6000" w:rsidRPr="006834ED">
        <w:rPr>
          <w:rFonts w:ascii="PT Astra Serif" w:hAnsi="PT Astra Serif"/>
          <w:sz w:val="28"/>
          <w:szCs w:val="28"/>
        </w:rPr>
        <w:t xml:space="preserve"> об исполнении фондом </w:t>
      </w:r>
      <w:r w:rsidR="000C6A7C" w:rsidRPr="006834ED">
        <w:rPr>
          <w:rFonts w:ascii="PT Astra Serif" w:hAnsi="PT Astra Serif"/>
          <w:sz w:val="28"/>
          <w:szCs w:val="28"/>
        </w:rPr>
        <w:t>обязанности по уплате налогов, сборов, страховых взносов, пеней, штрафов, процентов, выданн</w:t>
      </w:r>
      <w:r w:rsidR="00E9450F" w:rsidRPr="006834ED">
        <w:rPr>
          <w:rFonts w:ascii="PT Astra Serif" w:hAnsi="PT Astra Serif"/>
          <w:sz w:val="28"/>
          <w:szCs w:val="28"/>
        </w:rPr>
        <w:t>ая</w:t>
      </w:r>
      <w:r w:rsidR="000C6A7C" w:rsidRPr="006834ED">
        <w:rPr>
          <w:rFonts w:ascii="PT Astra Serif" w:hAnsi="PT Astra Serif"/>
          <w:sz w:val="28"/>
          <w:szCs w:val="28"/>
        </w:rPr>
        <w:t xml:space="preserve"> налоговым органом, </w:t>
      </w:r>
      <w:r w:rsidR="000C6A7C" w:rsidRPr="006834ED">
        <w:rPr>
          <w:rFonts w:ascii="PT Astra Serif" w:hAnsi="PT Astra Serif"/>
          <w:sz w:val="28"/>
          <w:szCs w:val="28"/>
        </w:rPr>
        <w:lastRenderedPageBreak/>
        <w:t xml:space="preserve">в котором </w:t>
      </w:r>
      <w:r w:rsidR="002D6000" w:rsidRPr="006834ED">
        <w:rPr>
          <w:rFonts w:ascii="PT Astra Serif" w:hAnsi="PT Astra Serif"/>
          <w:sz w:val="28"/>
          <w:szCs w:val="28"/>
        </w:rPr>
        <w:t xml:space="preserve">фонд </w:t>
      </w:r>
      <w:r w:rsidR="000C6A7C" w:rsidRPr="006834ED">
        <w:rPr>
          <w:rFonts w:ascii="PT Astra Serif" w:hAnsi="PT Astra Serif"/>
          <w:sz w:val="28"/>
          <w:szCs w:val="28"/>
        </w:rPr>
        <w:t xml:space="preserve">поставлен на </w:t>
      </w:r>
      <w:r w:rsidRPr="006834ED">
        <w:rPr>
          <w:rFonts w:ascii="PT Astra Serif" w:hAnsi="PT Astra Serif"/>
          <w:sz w:val="28"/>
          <w:szCs w:val="28"/>
        </w:rPr>
        <w:t>учёт</w:t>
      </w:r>
      <w:r w:rsidR="000C6A7C" w:rsidRPr="006834ED">
        <w:rPr>
          <w:rFonts w:ascii="PT Astra Serif" w:hAnsi="PT Astra Serif"/>
          <w:sz w:val="28"/>
          <w:szCs w:val="28"/>
        </w:rPr>
        <w:t xml:space="preserve"> по месту своего нахождения</w:t>
      </w:r>
      <w:r w:rsidR="00E9450F" w:rsidRPr="006834ED">
        <w:rPr>
          <w:rFonts w:ascii="PT Astra Serif" w:hAnsi="PT Astra Serif"/>
          <w:sz w:val="28"/>
          <w:szCs w:val="28"/>
        </w:rPr>
        <w:t>,</w:t>
      </w:r>
      <w:r w:rsidR="000C6A7C" w:rsidRPr="006834ED">
        <w:rPr>
          <w:rFonts w:ascii="PT Astra Serif" w:hAnsi="PT Astra Serif"/>
          <w:sz w:val="28"/>
          <w:szCs w:val="28"/>
        </w:rPr>
        <w:t xml:space="preserve"> не ранее</w:t>
      </w:r>
      <w:r w:rsidR="00E9450F" w:rsidRPr="006834ED">
        <w:rPr>
          <w:rFonts w:ascii="PT Astra Serif" w:hAnsi="PT Astra Serif"/>
          <w:sz w:val="28"/>
          <w:szCs w:val="28"/>
        </w:rPr>
        <w:br/>
      </w:r>
      <w:r w:rsidR="000C6A7C" w:rsidRPr="006834ED">
        <w:rPr>
          <w:rFonts w:ascii="PT Astra Serif" w:hAnsi="PT Astra Serif"/>
          <w:sz w:val="28"/>
          <w:szCs w:val="28"/>
        </w:rPr>
        <w:t>30 календарных дней до даты е</w:t>
      </w:r>
      <w:r w:rsidRPr="006834ED">
        <w:rPr>
          <w:rFonts w:ascii="PT Astra Serif" w:hAnsi="PT Astra Serif"/>
          <w:sz w:val="28"/>
          <w:szCs w:val="28"/>
        </w:rPr>
        <w:t>ё</w:t>
      </w:r>
      <w:r w:rsidR="000C6A7C" w:rsidRPr="006834ED">
        <w:rPr>
          <w:rFonts w:ascii="PT Astra Serif" w:hAnsi="PT Astra Serif"/>
          <w:sz w:val="28"/>
          <w:szCs w:val="28"/>
        </w:rPr>
        <w:t xml:space="preserve"> представления в Министерство;</w:t>
      </w:r>
    </w:p>
    <w:p w:rsidR="00427B1F" w:rsidRPr="006834ED" w:rsidRDefault="002D6000" w:rsidP="00EA2979">
      <w:pPr>
        <w:pStyle w:val="ConsPlusNormal"/>
        <w:ind w:firstLine="709"/>
        <w:jc w:val="both"/>
        <w:rPr>
          <w:rFonts w:ascii="PT Astra Serif" w:hAnsi="PT Astra Serif"/>
          <w:sz w:val="28"/>
          <w:szCs w:val="28"/>
        </w:rPr>
      </w:pPr>
      <w:r w:rsidRPr="006834ED">
        <w:rPr>
          <w:rFonts w:ascii="PT Astra Serif" w:hAnsi="PT Astra Serif"/>
          <w:sz w:val="28"/>
          <w:szCs w:val="28"/>
        </w:rPr>
        <w:t>5) копи</w:t>
      </w:r>
      <w:r w:rsidR="00E9450F" w:rsidRPr="006834ED">
        <w:rPr>
          <w:rFonts w:ascii="PT Astra Serif" w:hAnsi="PT Astra Serif"/>
          <w:sz w:val="28"/>
          <w:szCs w:val="28"/>
        </w:rPr>
        <w:t xml:space="preserve">я </w:t>
      </w:r>
      <w:r w:rsidRPr="006834ED">
        <w:rPr>
          <w:rFonts w:ascii="PT Astra Serif" w:hAnsi="PT Astra Serif"/>
          <w:sz w:val="28"/>
          <w:szCs w:val="28"/>
        </w:rPr>
        <w:t>соглашения</w:t>
      </w:r>
      <w:r w:rsidR="00E9450F" w:rsidRPr="006834ED">
        <w:rPr>
          <w:rFonts w:ascii="PT Astra Serif" w:hAnsi="PT Astra Serif"/>
          <w:sz w:val="28"/>
          <w:szCs w:val="28"/>
        </w:rPr>
        <w:t>,</w:t>
      </w:r>
      <w:r w:rsidRPr="006834ED">
        <w:rPr>
          <w:rFonts w:ascii="PT Astra Serif" w:hAnsi="PT Astra Serif"/>
          <w:sz w:val="28"/>
          <w:szCs w:val="28"/>
        </w:rPr>
        <w:t xml:space="preserve"> заключённого между фондом и организацией, входящей в состав инфраструктуры поддержки деятельности в сфере промышленности</w:t>
      </w:r>
      <w:r w:rsidR="001A007B" w:rsidRPr="006834ED">
        <w:rPr>
          <w:rFonts w:ascii="PT Astra Serif" w:hAnsi="PT Astra Serif"/>
          <w:sz w:val="28"/>
          <w:szCs w:val="28"/>
        </w:rPr>
        <w:t>, о совместном финансировании проектов по программам финансовой поддержки субъектов промышленности, заверенн</w:t>
      </w:r>
      <w:r w:rsidR="00E9450F" w:rsidRPr="006834ED">
        <w:rPr>
          <w:rFonts w:ascii="PT Astra Serif" w:hAnsi="PT Astra Serif"/>
          <w:sz w:val="28"/>
          <w:szCs w:val="28"/>
        </w:rPr>
        <w:t>ая</w:t>
      </w:r>
      <w:r w:rsidR="001A007B" w:rsidRPr="006834ED">
        <w:rPr>
          <w:rFonts w:ascii="PT Astra Serif" w:hAnsi="PT Astra Serif"/>
          <w:sz w:val="28"/>
          <w:szCs w:val="28"/>
        </w:rPr>
        <w:t xml:space="preserve"> лицом, исполняющим функции единоличного исполнительного органа фонда</w:t>
      </w:r>
      <w:r w:rsidR="00427B1F" w:rsidRPr="006834ED">
        <w:rPr>
          <w:rFonts w:ascii="PT Astra Serif" w:hAnsi="PT Astra Serif"/>
          <w:sz w:val="28"/>
          <w:szCs w:val="28"/>
        </w:rPr>
        <w:t>.</w:t>
      </w:r>
    </w:p>
    <w:p w:rsidR="000C6A7C" w:rsidRPr="006834ED" w:rsidRDefault="002D6000" w:rsidP="00EA2979">
      <w:pPr>
        <w:pStyle w:val="ConsPlusNormal"/>
        <w:ind w:firstLine="709"/>
        <w:jc w:val="both"/>
        <w:rPr>
          <w:rFonts w:ascii="PT Astra Serif" w:hAnsi="PT Astra Serif"/>
          <w:sz w:val="28"/>
          <w:szCs w:val="28"/>
        </w:rPr>
      </w:pPr>
      <w:r w:rsidRPr="006834ED">
        <w:rPr>
          <w:rFonts w:ascii="PT Astra Serif" w:hAnsi="PT Astra Serif"/>
          <w:sz w:val="28"/>
          <w:szCs w:val="28"/>
        </w:rPr>
        <w:t>Документы, представленные ф</w:t>
      </w:r>
      <w:r w:rsidR="0077147D" w:rsidRPr="006834ED">
        <w:rPr>
          <w:rFonts w:ascii="PT Astra Serif" w:hAnsi="PT Astra Serif"/>
          <w:sz w:val="28"/>
          <w:szCs w:val="28"/>
        </w:rPr>
        <w:t xml:space="preserve">ондом в соответствии с </w:t>
      </w:r>
      <w:r w:rsidR="001A007B" w:rsidRPr="006834ED">
        <w:rPr>
          <w:rFonts w:ascii="PT Astra Serif" w:hAnsi="PT Astra Serif"/>
          <w:sz w:val="28"/>
          <w:szCs w:val="28"/>
        </w:rPr>
        <w:t>настоящим пунктом</w:t>
      </w:r>
      <w:r w:rsidR="0077147D" w:rsidRPr="006834ED">
        <w:rPr>
          <w:rFonts w:ascii="PT Astra Serif" w:hAnsi="PT Astra Serif"/>
          <w:sz w:val="28"/>
          <w:szCs w:val="28"/>
        </w:rPr>
        <w:t>, должны быть сброшюрованы в одну папку (при этом первым должно быть подшито заявление), их листы должны быть прошиты, пронумерованы. Количество листов указывается на обороте последнего листа на месте прошивки, заверяется подписью лица, исполняющего функции едино</w:t>
      </w:r>
      <w:r w:rsidRPr="006834ED">
        <w:rPr>
          <w:rFonts w:ascii="PT Astra Serif" w:hAnsi="PT Astra Serif"/>
          <w:sz w:val="28"/>
          <w:szCs w:val="28"/>
        </w:rPr>
        <w:t>личного исполнительного органа фонда, и печатью ф</w:t>
      </w:r>
      <w:r w:rsidR="0077147D" w:rsidRPr="006834ED">
        <w:rPr>
          <w:rFonts w:ascii="PT Astra Serif" w:hAnsi="PT Astra Serif"/>
          <w:sz w:val="28"/>
          <w:szCs w:val="28"/>
        </w:rPr>
        <w:t>онда (при наличии). Документы подлежат регистрации в день их поступления в Министерство с указанием даты и времени их приёма</w:t>
      </w:r>
      <w:r w:rsidRPr="006834ED">
        <w:rPr>
          <w:rFonts w:ascii="PT Astra Serif" w:hAnsi="PT Astra Serif"/>
          <w:sz w:val="28"/>
          <w:szCs w:val="28"/>
        </w:rPr>
        <w:t xml:space="preserve"> в порядке, установленном инструкцией</w:t>
      </w:r>
      <w:r w:rsidR="0088617B" w:rsidRPr="006834ED">
        <w:rPr>
          <w:rFonts w:ascii="PT Astra Serif" w:hAnsi="PT Astra Serif"/>
          <w:sz w:val="28"/>
          <w:szCs w:val="28"/>
        </w:rPr>
        <w:br/>
      </w:r>
      <w:r w:rsidRPr="006834ED">
        <w:rPr>
          <w:rFonts w:ascii="PT Astra Serif" w:hAnsi="PT Astra Serif"/>
          <w:sz w:val="28"/>
          <w:szCs w:val="28"/>
        </w:rPr>
        <w:t>по делопроизводству в Министерстве</w:t>
      </w:r>
      <w:r w:rsidR="0077147D" w:rsidRPr="006834ED">
        <w:rPr>
          <w:rFonts w:ascii="PT Astra Serif" w:hAnsi="PT Astra Serif"/>
          <w:sz w:val="28"/>
          <w:szCs w:val="28"/>
        </w:rPr>
        <w:t xml:space="preserve">. </w:t>
      </w:r>
      <w:r w:rsidR="000C6A7C" w:rsidRPr="006834ED">
        <w:rPr>
          <w:rFonts w:ascii="PT Astra Serif" w:hAnsi="PT Astra Serif"/>
          <w:sz w:val="28"/>
          <w:szCs w:val="28"/>
        </w:rPr>
        <w:t>На заявлении проставляется отметка</w:t>
      </w:r>
      <w:r w:rsidR="0088617B" w:rsidRPr="006834ED">
        <w:rPr>
          <w:rFonts w:ascii="PT Astra Serif" w:hAnsi="PT Astra Serif"/>
          <w:sz w:val="28"/>
          <w:szCs w:val="28"/>
        </w:rPr>
        <w:br/>
      </w:r>
      <w:r w:rsidR="000C6A7C" w:rsidRPr="006834ED">
        <w:rPr>
          <w:rFonts w:ascii="PT Astra Serif" w:hAnsi="PT Astra Serif"/>
          <w:sz w:val="28"/>
          <w:szCs w:val="28"/>
        </w:rPr>
        <w:t xml:space="preserve">о дате и времени его регистрации. </w:t>
      </w:r>
    </w:p>
    <w:p w:rsidR="000C6A7C" w:rsidRPr="006834ED" w:rsidRDefault="001A007B" w:rsidP="00EA2979">
      <w:pPr>
        <w:pStyle w:val="ConsPlusNormal"/>
        <w:ind w:firstLine="709"/>
        <w:jc w:val="both"/>
        <w:rPr>
          <w:rFonts w:ascii="PT Astra Serif" w:hAnsi="PT Astra Serif"/>
          <w:sz w:val="28"/>
          <w:szCs w:val="28"/>
        </w:rPr>
      </w:pPr>
      <w:bookmarkStart w:id="10" w:name="P168"/>
      <w:bookmarkEnd w:id="10"/>
      <w:r w:rsidRPr="006834ED">
        <w:rPr>
          <w:rFonts w:ascii="PT Astra Serif" w:hAnsi="PT Astra Serif"/>
          <w:sz w:val="28"/>
          <w:szCs w:val="28"/>
        </w:rPr>
        <w:t>11</w:t>
      </w:r>
      <w:r w:rsidR="000C6A7C" w:rsidRPr="006834ED">
        <w:rPr>
          <w:rFonts w:ascii="PT Astra Serif" w:hAnsi="PT Astra Serif"/>
          <w:sz w:val="28"/>
          <w:szCs w:val="28"/>
        </w:rPr>
        <w:t xml:space="preserve">. </w:t>
      </w:r>
      <w:proofErr w:type="gramStart"/>
      <w:r w:rsidR="00EB1F0C" w:rsidRPr="006834ED">
        <w:rPr>
          <w:rFonts w:ascii="PT Astra Serif" w:hAnsi="PT Astra Serif"/>
          <w:sz w:val="28"/>
          <w:szCs w:val="28"/>
        </w:rPr>
        <w:t xml:space="preserve">Министерство в течение 10 рабочих дней со дня регистрации представленных </w:t>
      </w:r>
      <w:r w:rsidR="002D6000" w:rsidRPr="006834ED">
        <w:rPr>
          <w:rFonts w:ascii="PT Astra Serif" w:hAnsi="PT Astra Serif"/>
          <w:sz w:val="28"/>
          <w:szCs w:val="28"/>
        </w:rPr>
        <w:t>фондом</w:t>
      </w:r>
      <w:r w:rsidR="00EB1F0C" w:rsidRPr="006834ED">
        <w:rPr>
          <w:rFonts w:ascii="PT Astra Serif" w:hAnsi="PT Astra Serif"/>
          <w:sz w:val="28"/>
          <w:szCs w:val="28"/>
        </w:rPr>
        <w:t xml:space="preserve"> документов осуществляет </w:t>
      </w:r>
      <w:r w:rsidR="002D6000" w:rsidRPr="006834ED">
        <w:rPr>
          <w:rFonts w:ascii="PT Astra Serif" w:hAnsi="PT Astra Serif"/>
          <w:sz w:val="28"/>
          <w:szCs w:val="28"/>
        </w:rPr>
        <w:t>проверку представленных</w:t>
      </w:r>
      <w:r w:rsidR="000C6A7C" w:rsidRPr="006834ED">
        <w:rPr>
          <w:rFonts w:ascii="PT Astra Serif" w:hAnsi="PT Astra Serif"/>
          <w:sz w:val="28"/>
          <w:szCs w:val="28"/>
        </w:rPr>
        <w:t xml:space="preserve"> </w:t>
      </w:r>
      <w:r w:rsidR="002D6000" w:rsidRPr="006834ED">
        <w:rPr>
          <w:rFonts w:ascii="PT Astra Serif" w:hAnsi="PT Astra Serif"/>
          <w:sz w:val="28"/>
          <w:szCs w:val="28"/>
        </w:rPr>
        <w:t xml:space="preserve">фондом </w:t>
      </w:r>
      <w:r w:rsidR="000C6A7C" w:rsidRPr="006834ED">
        <w:rPr>
          <w:rFonts w:ascii="PT Astra Serif" w:hAnsi="PT Astra Serif"/>
          <w:sz w:val="28"/>
          <w:szCs w:val="28"/>
        </w:rPr>
        <w:t xml:space="preserve">документов в пределах срока, указанного в объявлении, комплектности документов, полноты и достоверности содержащихся в них сведений посредством изучения информации, </w:t>
      </w:r>
      <w:r w:rsidR="0077147D" w:rsidRPr="006834ED">
        <w:rPr>
          <w:rFonts w:ascii="PT Astra Serif" w:hAnsi="PT Astra Serif"/>
          <w:sz w:val="28"/>
          <w:szCs w:val="28"/>
        </w:rPr>
        <w:t>размещённой</w:t>
      </w:r>
      <w:r w:rsidR="000C6A7C" w:rsidRPr="006834ED">
        <w:rPr>
          <w:rFonts w:ascii="PT Astra Serif" w:hAnsi="PT Astra Serif"/>
          <w:sz w:val="28"/>
          <w:szCs w:val="28"/>
        </w:rPr>
        <w:t xml:space="preserve"> в форме открытых данных</w:t>
      </w:r>
      <w:r w:rsidR="0088617B" w:rsidRPr="006834ED">
        <w:rPr>
          <w:rFonts w:ascii="PT Astra Serif" w:hAnsi="PT Astra Serif"/>
          <w:sz w:val="28"/>
          <w:szCs w:val="28"/>
        </w:rPr>
        <w:br/>
      </w:r>
      <w:r w:rsidR="000C6A7C" w:rsidRPr="006834ED">
        <w:rPr>
          <w:rFonts w:ascii="PT Astra Serif" w:hAnsi="PT Astra Serif"/>
          <w:sz w:val="28"/>
          <w:szCs w:val="28"/>
        </w:rPr>
        <w:t>на официальных сайтах уполномоченных государственных органов</w:t>
      </w:r>
      <w:r w:rsidR="0088617B" w:rsidRPr="006834ED">
        <w:rPr>
          <w:rFonts w:ascii="PT Astra Serif" w:hAnsi="PT Astra Serif"/>
          <w:sz w:val="28"/>
          <w:szCs w:val="28"/>
        </w:rPr>
        <w:br/>
      </w:r>
      <w:r w:rsidR="000C6A7C" w:rsidRPr="006834ED">
        <w:rPr>
          <w:rFonts w:ascii="PT Astra Serif" w:hAnsi="PT Astra Serif"/>
          <w:sz w:val="28"/>
          <w:szCs w:val="28"/>
        </w:rPr>
        <w:t>в информаци</w:t>
      </w:r>
      <w:r w:rsidR="002D6000" w:rsidRPr="006834ED">
        <w:rPr>
          <w:rFonts w:ascii="PT Astra Serif" w:hAnsi="PT Astra Serif"/>
          <w:sz w:val="28"/>
          <w:szCs w:val="28"/>
        </w:rPr>
        <w:t>онно-телекоммуникационной сети «Интернет»</w:t>
      </w:r>
      <w:r w:rsidR="000C6A7C" w:rsidRPr="006834ED">
        <w:rPr>
          <w:rFonts w:ascii="PT Astra Serif" w:hAnsi="PT Astra Serif"/>
          <w:sz w:val="28"/>
          <w:szCs w:val="28"/>
        </w:rPr>
        <w:t>, направления</w:t>
      </w:r>
      <w:r w:rsidR="0088617B" w:rsidRPr="006834ED">
        <w:rPr>
          <w:rFonts w:ascii="PT Astra Serif" w:hAnsi="PT Astra Serif"/>
          <w:sz w:val="28"/>
          <w:szCs w:val="28"/>
        </w:rPr>
        <w:br/>
      </w:r>
      <w:r w:rsidR="000C6A7C" w:rsidRPr="006834ED">
        <w:rPr>
          <w:rFonts w:ascii="PT Astra Serif" w:hAnsi="PT Astra Serif"/>
          <w:sz w:val="28"/>
          <w:szCs w:val="28"/>
        </w:rPr>
        <w:t>в уполномоченные государственные органы запросов, наведения справок,</w:t>
      </w:r>
      <w:r w:rsidR="0088617B" w:rsidRPr="006834ED">
        <w:rPr>
          <w:rFonts w:ascii="PT Astra Serif" w:hAnsi="PT Astra Serif"/>
          <w:sz w:val="28"/>
          <w:szCs w:val="28"/>
        </w:rPr>
        <w:br/>
      </w:r>
      <w:r w:rsidR="000C6A7C" w:rsidRPr="006834ED">
        <w:rPr>
          <w:rFonts w:ascii="PT Astra Serif" w:hAnsi="PT Astra Serif"/>
          <w:sz w:val="28"/>
          <w:szCs w:val="28"/>
        </w:rPr>
        <w:t>а также</w:t>
      </w:r>
      <w:proofErr w:type="gramEnd"/>
      <w:r w:rsidR="000C6A7C" w:rsidRPr="006834ED">
        <w:rPr>
          <w:rFonts w:ascii="PT Astra Serif" w:hAnsi="PT Astra Serif"/>
          <w:sz w:val="28"/>
          <w:szCs w:val="28"/>
        </w:rPr>
        <w:t xml:space="preserve"> использования иных форм проверки, не противоречащих законодательству Российской Федерации, и </w:t>
      </w:r>
      <w:r w:rsidR="0077147D" w:rsidRPr="006834ED">
        <w:rPr>
          <w:rFonts w:ascii="PT Astra Serif" w:hAnsi="PT Astra Serif"/>
          <w:sz w:val="28"/>
          <w:szCs w:val="28"/>
        </w:rPr>
        <w:t>передаёт</w:t>
      </w:r>
      <w:r w:rsidR="000C6A7C" w:rsidRPr="006834ED">
        <w:rPr>
          <w:rFonts w:ascii="PT Astra Serif" w:hAnsi="PT Astra Serif"/>
          <w:sz w:val="28"/>
          <w:szCs w:val="28"/>
        </w:rPr>
        <w:t xml:space="preserve"> документы в комиссию, созданную Министерством (далее </w:t>
      </w:r>
      <w:r w:rsidR="00E9450F" w:rsidRPr="006834ED">
        <w:rPr>
          <w:rFonts w:ascii="PT Astra Serif" w:hAnsi="PT Astra Serif"/>
          <w:sz w:val="28"/>
          <w:szCs w:val="28"/>
        </w:rPr>
        <w:t>–</w:t>
      </w:r>
      <w:r w:rsidR="000C6A7C" w:rsidRPr="006834ED">
        <w:rPr>
          <w:rFonts w:ascii="PT Astra Serif" w:hAnsi="PT Astra Serif"/>
          <w:sz w:val="28"/>
          <w:szCs w:val="28"/>
        </w:rPr>
        <w:t xml:space="preserve"> комиссия), для проведения отбора. Состав комиссии и положение о комиссии утверждаютс</w:t>
      </w:r>
      <w:r w:rsidR="002D6000" w:rsidRPr="006834ED">
        <w:rPr>
          <w:rFonts w:ascii="PT Astra Serif" w:hAnsi="PT Astra Serif"/>
          <w:sz w:val="28"/>
          <w:szCs w:val="28"/>
        </w:rPr>
        <w:t>я правовым</w:t>
      </w:r>
      <w:r w:rsidR="00EB1F0C" w:rsidRPr="006834ED">
        <w:rPr>
          <w:rFonts w:ascii="PT Astra Serif" w:hAnsi="PT Astra Serif"/>
          <w:sz w:val="28"/>
          <w:szCs w:val="28"/>
        </w:rPr>
        <w:t xml:space="preserve"> акт</w:t>
      </w:r>
      <w:r w:rsidR="002D6000" w:rsidRPr="006834ED">
        <w:rPr>
          <w:rFonts w:ascii="PT Astra Serif" w:hAnsi="PT Astra Serif"/>
          <w:sz w:val="28"/>
          <w:szCs w:val="28"/>
        </w:rPr>
        <w:t>ом</w:t>
      </w:r>
      <w:r w:rsidR="00EB1F0C" w:rsidRPr="006834ED">
        <w:rPr>
          <w:rFonts w:ascii="PT Astra Serif" w:hAnsi="PT Astra Serif"/>
          <w:sz w:val="28"/>
          <w:szCs w:val="28"/>
        </w:rPr>
        <w:t xml:space="preserve"> Министерства.</w:t>
      </w:r>
    </w:p>
    <w:p w:rsidR="002D6000" w:rsidRPr="006834ED" w:rsidRDefault="00EB1F0C" w:rsidP="00EA2979">
      <w:pPr>
        <w:pStyle w:val="ConsPlusNormal"/>
        <w:ind w:firstLine="709"/>
        <w:jc w:val="both"/>
        <w:rPr>
          <w:rFonts w:ascii="PT Astra Serif" w:hAnsi="PT Astra Serif"/>
          <w:sz w:val="28"/>
          <w:szCs w:val="28"/>
        </w:rPr>
      </w:pPr>
      <w:proofErr w:type="gramStart"/>
      <w:r w:rsidRPr="006834ED">
        <w:rPr>
          <w:rFonts w:ascii="PT Astra Serif" w:hAnsi="PT Astra Serif"/>
          <w:sz w:val="28"/>
          <w:szCs w:val="28"/>
        </w:rPr>
        <w:t>К</w:t>
      </w:r>
      <w:r w:rsidR="000C6A7C" w:rsidRPr="006834ED">
        <w:rPr>
          <w:rFonts w:ascii="PT Astra Serif" w:hAnsi="PT Astra Serif"/>
          <w:sz w:val="28"/>
          <w:szCs w:val="28"/>
        </w:rPr>
        <w:t xml:space="preserve">омиссия рассматривает представленные документы и проверяет соответствие их требованиям, установленным </w:t>
      </w:r>
      <w:hyperlink w:anchor="P141">
        <w:r w:rsidR="000C6A7C" w:rsidRPr="006834ED">
          <w:rPr>
            <w:rFonts w:ascii="PT Astra Serif" w:hAnsi="PT Astra Serif"/>
            <w:sz w:val="28"/>
            <w:szCs w:val="28"/>
          </w:rPr>
          <w:t>пунктом 10</w:t>
        </w:r>
      </w:hyperlink>
      <w:r w:rsidR="000C6A7C" w:rsidRPr="006834ED">
        <w:rPr>
          <w:rFonts w:ascii="PT Astra Serif" w:hAnsi="PT Astra Serif"/>
          <w:sz w:val="28"/>
          <w:szCs w:val="28"/>
        </w:rPr>
        <w:t xml:space="preserve"> настоящих Правил,</w:t>
      </w:r>
      <w:r w:rsidR="0088617B" w:rsidRPr="006834ED">
        <w:rPr>
          <w:rFonts w:ascii="PT Astra Serif" w:hAnsi="PT Astra Serif"/>
          <w:sz w:val="28"/>
          <w:szCs w:val="28"/>
        </w:rPr>
        <w:br/>
      </w:r>
      <w:r w:rsidR="000C6A7C" w:rsidRPr="006834ED">
        <w:rPr>
          <w:rFonts w:ascii="PT Astra Serif" w:hAnsi="PT Astra Serif"/>
          <w:sz w:val="28"/>
          <w:szCs w:val="28"/>
        </w:rPr>
        <w:t xml:space="preserve">а также проверяет соответствие </w:t>
      </w:r>
      <w:r w:rsidR="002D6000" w:rsidRPr="006834ED">
        <w:rPr>
          <w:rFonts w:ascii="PT Astra Serif" w:hAnsi="PT Astra Serif"/>
          <w:sz w:val="28"/>
          <w:szCs w:val="28"/>
        </w:rPr>
        <w:t>фонда</w:t>
      </w:r>
      <w:r w:rsidR="000C6A7C" w:rsidRPr="006834ED">
        <w:rPr>
          <w:rFonts w:ascii="PT Astra Serif" w:hAnsi="PT Astra Serif"/>
          <w:sz w:val="28"/>
          <w:szCs w:val="28"/>
        </w:rPr>
        <w:t xml:space="preserve"> </w:t>
      </w:r>
      <w:r w:rsidR="00B62429" w:rsidRPr="006834ED">
        <w:rPr>
          <w:rFonts w:ascii="PT Astra Serif" w:hAnsi="PT Astra Serif"/>
          <w:sz w:val="28"/>
          <w:szCs w:val="28"/>
        </w:rPr>
        <w:t xml:space="preserve">требованиям, установленным пунктом 8 настоящих Правил, и критериям отбора, установленным пунктом 9 </w:t>
      </w:r>
      <w:r w:rsidR="000C6A7C" w:rsidRPr="006834ED">
        <w:rPr>
          <w:rFonts w:ascii="PT Astra Serif" w:hAnsi="PT Astra Serif"/>
          <w:sz w:val="28"/>
          <w:szCs w:val="28"/>
        </w:rPr>
        <w:t>настоящих Правил</w:t>
      </w:r>
      <w:r w:rsidR="002D6000" w:rsidRPr="006834ED">
        <w:rPr>
          <w:rFonts w:ascii="PT Astra Serif" w:hAnsi="PT Astra Serif"/>
          <w:sz w:val="28"/>
          <w:szCs w:val="28"/>
        </w:rPr>
        <w:t>.</w:t>
      </w:r>
      <w:proofErr w:type="gramEnd"/>
    </w:p>
    <w:p w:rsidR="001A007B" w:rsidRPr="006834ED" w:rsidRDefault="000C6A7C" w:rsidP="00EA2979">
      <w:pPr>
        <w:pStyle w:val="ConsPlusNormal"/>
        <w:ind w:firstLine="709"/>
        <w:jc w:val="both"/>
        <w:rPr>
          <w:rFonts w:ascii="PT Astra Serif" w:hAnsi="PT Astra Serif"/>
          <w:sz w:val="28"/>
          <w:szCs w:val="28"/>
        </w:rPr>
      </w:pPr>
      <w:proofErr w:type="gramStart"/>
      <w:r w:rsidRPr="006834ED">
        <w:rPr>
          <w:rFonts w:ascii="PT Astra Serif" w:hAnsi="PT Astra Serif"/>
          <w:sz w:val="28"/>
          <w:szCs w:val="28"/>
        </w:rPr>
        <w:t xml:space="preserve">Победителями отбора признаются </w:t>
      </w:r>
      <w:r w:rsidR="00E9748D" w:rsidRPr="006834ED">
        <w:rPr>
          <w:rFonts w:ascii="PT Astra Serif" w:hAnsi="PT Astra Serif"/>
          <w:sz w:val="28"/>
          <w:szCs w:val="28"/>
        </w:rPr>
        <w:t xml:space="preserve">фонды, </w:t>
      </w:r>
      <w:r w:rsidRPr="006834ED">
        <w:rPr>
          <w:rFonts w:ascii="PT Astra Serif" w:hAnsi="PT Astra Serif"/>
          <w:sz w:val="28"/>
          <w:szCs w:val="28"/>
        </w:rPr>
        <w:t>соответствующие требованиям</w:t>
      </w:r>
      <w:r w:rsidR="00E9748D" w:rsidRPr="006834ED">
        <w:rPr>
          <w:rFonts w:ascii="PT Astra Serif" w:hAnsi="PT Astra Serif"/>
          <w:sz w:val="28"/>
          <w:szCs w:val="28"/>
        </w:rPr>
        <w:t xml:space="preserve">, установленным пунктом 8 настоящих Правил, </w:t>
      </w:r>
      <w:r w:rsidRPr="006834ED">
        <w:rPr>
          <w:rFonts w:ascii="PT Astra Serif" w:hAnsi="PT Astra Serif"/>
          <w:sz w:val="28"/>
          <w:szCs w:val="28"/>
        </w:rPr>
        <w:t xml:space="preserve">и критериям отбора, установленным </w:t>
      </w:r>
      <w:hyperlink w:anchor="P91">
        <w:r w:rsidR="00E9748D" w:rsidRPr="006834ED">
          <w:rPr>
            <w:rFonts w:ascii="PT Astra Serif" w:hAnsi="PT Astra Serif"/>
            <w:sz w:val="28"/>
            <w:szCs w:val="28"/>
          </w:rPr>
          <w:t>пунктом</w:t>
        </w:r>
      </w:hyperlink>
      <w:r w:rsidRPr="006834ED">
        <w:rPr>
          <w:rFonts w:ascii="PT Astra Serif" w:hAnsi="PT Astra Serif"/>
          <w:sz w:val="28"/>
          <w:szCs w:val="28"/>
        </w:rPr>
        <w:t xml:space="preserve"> </w:t>
      </w:r>
      <w:r w:rsidR="002D6000" w:rsidRPr="006834ED">
        <w:rPr>
          <w:rFonts w:ascii="PT Astra Serif" w:hAnsi="PT Astra Serif"/>
          <w:sz w:val="28"/>
          <w:szCs w:val="28"/>
        </w:rPr>
        <w:t>9</w:t>
      </w:r>
      <w:r w:rsidRPr="006834ED">
        <w:rPr>
          <w:rFonts w:ascii="PT Astra Serif" w:hAnsi="PT Astra Serif"/>
          <w:sz w:val="28"/>
          <w:szCs w:val="28"/>
        </w:rPr>
        <w:t xml:space="preserve"> настоящих Правил</w:t>
      </w:r>
      <w:r w:rsidR="009B4604" w:rsidRPr="006834ED">
        <w:rPr>
          <w:rFonts w:ascii="PT Astra Serif" w:hAnsi="PT Astra Serif"/>
          <w:sz w:val="28"/>
          <w:szCs w:val="28"/>
        </w:rPr>
        <w:t xml:space="preserve">, и представившие документы, соответствующие требованиям, установленным </w:t>
      </w:r>
      <w:hyperlink w:anchor="P141">
        <w:r w:rsidR="009B4604" w:rsidRPr="006834ED">
          <w:rPr>
            <w:rFonts w:ascii="PT Astra Serif" w:hAnsi="PT Astra Serif"/>
            <w:sz w:val="28"/>
            <w:szCs w:val="28"/>
          </w:rPr>
          <w:t>пунктом 10</w:t>
        </w:r>
      </w:hyperlink>
      <w:r w:rsidR="009B4604" w:rsidRPr="006834ED">
        <w:rPr>
          <w:rFonts w:ascii="PT Astra Serif" w:hAnsi="PT Astra Serif"/>
          <w:sz w:val="28"/>
          <w:szCs w:val="28"/>
        </w:rPr>
        <w:t xml:space="preserve"> настоящих Правил.</w:t>
      </w:r>
      <w:proofErr w:type="gramEnd"/>
    </w:p>
    <w:p w:rsidR="001A007B" w:rsidRPr="006834ED" w:rsidRDefault="00BB65B7" w:rsidP="00EA2979">
      <w:pPr>
        <w:pStyle w:val="ConsPlusNormal"/>
        <w:ind w:firstLine="709"/>
        <w:jc w:val="both"/>
        <w:rPr>
          <w:rFonts w:ascii="PT Astra Serif" w:hAnsi="PT Astra Serif"/>
          <w:sz w:val="28"/>
          <w:szCs w:val="28"/>
        </w:rPr>
      </w:pPr>
      <w:r w:rsidRPr="006834ED">
        <w:rPr>
          <w:rFonts w:ascii="PT Astra Serif" w:hAnsi="PT Astra Serif"/>
          <w:sz w:val="28"/>
          <w:szCs w:val="28"/>
        </w:rPr>
        <w:t>Р</w:t>
      </w:r>
      <w:r w:rsidR="000C6A7C" w:rsidRPr="006834ED">
        <w:rPr>
          <w:rFonts w:ascii="PT Astra Serif" w:hAnsi="PT Astra Serif"/>
          <w:sz w:val="28"/>
          <w:szCs w:val="28"/>
        </w:rPr>
        <w:t xml:space="preserve">езультаты </w:t>
      </w:r>
      <w:r w:rsidR="00EB1F0C" w:rsidRPr="006834ED">
        <w:rPr>
          <w:rFonts w:ascii="PT Astra Serif" w:hAnsi="PT Astra Serif"/>
          <w:sz w:val="28"/>
          <w:szCs w:val="28"/>
        </w:rPr>
        <w:t>проведённого</w:t>
      </w:r>
      <w:r w:rsidR="000C6A7C" w:rsidRPr="006834ED">
        <w:rPr>
          <w:rFonts w:ascii="PT Astra Serif" w:hAnsi="PT Astra Serif"/>
          <w:sz w:val="28"/>
          <w:szCs w:val="28"/>
        </w:rPr>
        <w:t xml:space="preserve"> комиссие</w:t>
      </w:r>
      <w:r w:rsidR="00E9748D" w:rsidRPr="006834ED">
        <w:rPr>
          <w:rFonts w:ascii="PT Astra Serif" w:hAnsi="PT Astra Serif"/>
          <w:sz w:val="28"/>
          <w:szCs w:val="28"/>
        </w:rPr>
        <w:t xml:space="preserve">й отбора отражаются в протоколе. </w:t>
      </w:r>
    </w:p>
    <w:p w:rsidR="000C6A7C" w:rsidRPr="006834ED" w:rsidRDefault="007D4BF8" w:rsidP="00EA2979">
      <w:pPr>
        <w:pStyle w:val="ConsPlusNormal"/>
        <w:ind w:firstLine="709"/>
        <w:jc w:val="both"/>
        <w:rPr>
          <w:rFonts w:ascii="PT Astra Serif" w:hAnsi="PT Astra Serif"/>
          <w:sz w:val="28"/>
          <w:szCs w:val="28"/>
        </w:rPr>
      </w:pPr>
      <w:r w:rsidRPr="006834ED">
        <w:rPr>
          <w:rFonts w:ascii="PT Astra Serif" w:hAnsi="PT Astra Serif"/>
          <w:sz w:val="28"/>
          <w:szCs w:val="28"/>
        </w:rPr>
        <w:t>12</w:t>
      </w:r>
      <w:r w:rsidR="002D6000" w:rsidRPr="006834ED">
        <w:rPr>
          <w:rFonts w:ascii="PT Astra Serif" w:hAnsi="PT Astra Serif"/>
          <w:sz w:val="28"/>
          <w:szCs w:val="28"/>
        </w:rPr>
        <w:t xml:space="preserve">. </w:t>
      </w:r>
      <w:r w:rsidR="000C6A7C" w:rsidRPr="006834ED">
        <w:rPr>
          <w:rFonts w:ascii="PT Astra Serif" w:hAnsi="PT Astra Serif"/>
          <w:sz w:val="28"/>
          <w:szCs w:val="28"/>
        </w:rPr>
        <w:t>Министерство на основании протокола принимает решение</w:t>
      </w:r>
      <w:r w:rsidR="0088617B" w:rsidRPr="006834ED">
        <w:rPr>
          <w:rFonts w:ascii="PT Astra Serif" w:hAnsi="PT Astra Serif"/>
          <w:sz w:val="28"/>
          <w:szCs w:val="28"/>
        </w:rPr>
        <w:br/>
      </w:r>
      <w:r w:rsidR="000C6A7C" w:rsidRPr="006834ED">
        <w:rPr>
          <w:rFonts w:ascii="PT Astra Serif" w:hAnsi="PT Astra Serif"/>
          <w:sz w:val="28"/>
          <w:szCs w:val="28"/>
        </w:rPr>
        <w:t xml:space="preserve">о предоставлении субсидии или </w:t>
      </w:r>
      <w:r w:rsidR="00E9450F" w:rsidRPr="006834ED">
        <w:rPr>
          <w:rFonts w:ascii="PT Astra Serif" w:hAnsi="PT Astra Serif"/>
          <w:sz w:val="28"/>
          <w:szCs w:val="28"/>
        </w:rPr>
        <w:t xml:space="preserve">решение </w:t>
      </w:r>
      <w:r w:rsidR="000C6A7C" w:rsidRPr="006834ED">
        <w:rPr>
          <w:rFonts w:ascii="PT Astra Serif" w:hAnsi="PT Astra Serif"/>
          <w:sz w:val="28"/>
          <w:szCs w:val="28"/>
        </w:rPr>
        <w:t>об отказе в предоставлении субсидии, которое оформляется в форме уведомления о принятом решении (далее</w:t>
      </w:r>
      <w:r w:rsidR="00BB65B7" w:rsidRPr="006834ED">
        <w:rPr>
          <w:rFonts w:ascii="PT Astra Serif" w:hAnsi="PT Astra Serif"/>
          <w:sz w:val="28"/>
          <w:szCs w:val="28"/>
        </w:rPr>
        <w:t xml:space="preserve"> </w:t>
      </w:r>
      <w:r w:rsidR="00E9450F" w:rsidRPr="006834ED">
        <w:rPr>
          <w:rFonts w:ascii="PT Astra Serif" w:hAnsi="PT Astra Serif"/>
          <w:sz w:val="28"/>
          <w:szCs w:val="28"/>
        </w:rPr>
        <w:t>–</w:t>
      </w:r>
      <w:r w:rsidR="00BB65B7" w:rsidRPr="006834ED">
        <w:rPr>
          <w:rFonts w:ascii="PT Astra Serif" w:hAnsi="PT Astra Serif"/>
          <w:sz w:val="28"/>
          <w:szCs w:val="28"/>
        </w:rPr>
        <w:t xml:space="preserve"> уведомление) и направляется фонду</w:t>
      </w:r>
      <w:r w:rsidR="000C6A7C" w:rsidRPr="006834ED">
        <w:rPr>
          <w:rFonts w:ascii="PT Astra Serif" w:hAnsi="PT Astra Serif"/>
          <w:sz w:val="28"/>
          <w:szCs w:val="28"/>
        </w:rPr>
        <w:t xml:space="preserve"> способом, обеспечивающим возможность подтверждения факта направления уведомления. </w:t>
      </w:r>
      <w:proofErr w:type="gramStart"/>
      <w:r w:rsidR="000C6A7C" w:rsidRPr="006834ED">
        <w:rPr>
          <w:rFonts w:ascii="PT Astra Serif" w:hAnsi="PT Astra Serif"/>
          <w:sz w:val="28"/>
          <w:szCs w:val="28"/>
        </w:rPr>
        <w:t xml:space="preserve">При этом в случае принятия </w:t>
      </w:r>
      <w:r w:rsidR="000C6A7C" w:rsidRPr="006834ED">
        <w:rPr>
          <w:rFonts w:ascii="PT Astra Serif" w:hAnsi="PT Astra Serif"/>
          <w:sz w:val="28"/>
          <w:szCs w:val="28"/>
        </w:rPr>
        <w:lastRenderedPageBreak/>
        <w:t>Министерством решения об отказе в предоставлении субсидии в уведомлении</w:t>
      </w:r>
      <w:proofErr w:type="gramEnd"/>
      <w:r w:rsidR="000C6A7C" w:rsidRPr="006834ED">
        <w:rPr>
          <w:rFonts w:ascii="PT Astra Serif" w:hAnsi="PT Astra Serif"/>
          <w:sz w:val="28"/>
          <w:szCs w:val="28"/>
        </w:rPr>
        <w:t xml:space="preserve"> излагаются обстоятельства, послужившие основан</w:t>
      </w:r>
      <w:r w:rsidR="00EA2979">
        <w:rPr>
          <w:rFonts w:ascii="PT Astra Serif" w:hAnsi="PT Astra Serif"/>
          <w:sz w:val="28"/>
          <w:szCs w:val="28"/>
        </w:rPr>
        <w:t xml:space="preserve">ием для принятия такого решения </w:t>
      </w:r>
      <w:r w:rsidR="000C6A7C" w:rsidRPr="006834ED">
        <w:rPr>
          <w:rFonts w:ascii="PT Astra Serif" w:hAnsi="PT Astra Serif"/>
          <w:sz w:val="28"/>
          <w:szCs w:val="28"/>
        </w:rPr>
        <w:t xml:space="preserve">в соответствии с </w:t>
      </w:r>
      <w:r w:rsidR="00BB65B7" w:rsidRPr="006834ED">
        <w:rPr>
          <w:rFonts w:ascii="PT Astra Serif" w:hAnsi="PT Astra Serif"/>
          <w:sz w:val="28"/>
          <w:szCs w:val="28"/>
        </w:rPr>
        <w:t>настоящим</w:t>
      </w:r>
      <w:r w:rsidR="001A007B" w:rsidRPr="006834ED">
        <w:rPr>
          <w:rFonts w:ascii="PT Astra Serif" w:hAnsi="PT Astra Serif"/>
          <w:sz w:val="28"/>
          <w:szCs w:val="28"/>
        </w:rPr>
        <w:t>и</w:t>
      </w:r>
      <w:r w:rsidR="00BB65B7" w:rsidRPr="006834ED">
        <w:rPr>
          <w:rFonts w:ascii="PT Astra Serif" w:hAnsi="PT Astra Serif"/>
          <w:sz w:val="28"/>
          <w:szCs w:val="28"/>
        </w:rPr>
        <w:t xml:space="preserve"> </w:t>
      </w:r>
      <w:r w:rsidR="000C6A7C" w:rsidRPr="006834ED">
        <w:rPr>
          <w:rFonts w:ascii="PT Astra Serif" w:hAnsi="PT Astra Serif"/>
          <w:sz w:val="28"/>
          <w:szCs w:val="28"/>
        </w:rPr>
        <w:t>Правил</w:t>
      </w:r>
      <w:r w:rsidR="001A007B" w:rsidRPr="006834ED">
        <w:rPr>
          <w:rFonts w:ascii="PT Astra Serif" w:hAnsi="PT Astra Serif"/>
          <w:sz w:val="28"/>
          <w:szCs w:val="28"/>
        </w:rPr>
        <w:t>ами</w:t>
      </w:r>
      <w:r w:rsidR="00BB65B7" w:rsidRPr="006834ED">
        <w:rPr>
          <w:rFonts w:ascii="PT Astra Serif" w:hAnsi="PT Astra Serif"/>
          <w:sz w:val="28"/>
          <w:szCs w:val="28"/>
        </w:rPr>
        <w:t xml:space="preserve">. </w:t>
      </w:r>
    </w:p>
    <w:p w:rsidR="00BB65B7" w:rsidRPr="006834ED" w:rsidRDefault="002D6000"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1</w:t>
      </w:r>
      <w:r w:rsidR="007D4BF8" w:rsidRPr="006834ED">
        <w:rPr>
          <w:rFonts w:ascii="PT Astra Serif" w:hAnsi="PT Astra Serif"/>
          <w:sz w:val="28"/>
          <w:szCs w:val="28"/>
        </w:rPr>
        <w:t>3</w:t>
      </w:r>
      <w:r w:rsidRPr="006834ED">
        <w:rPr>
          <w:rFonts w:ascii="PT Astra Serif" w:hAnsi="PT Astra Serif"/>
          <w:sz w:val="28"/>
          <w:szCs w:val="28"/>
        </w:rPr>
        <w:t xml:space="preserve">. </w:t>
      </w:r>
      <w:r w:rsidR="00BB65B7" w:rsidRPr="006834ED">
        <w:rPr>
          <w:rFonts w:ascii="PT Astra Serif" w:hAnsi="PT Astra Serif"/>
          <w:sz w:val="28"/>
          <w:szCs w:val="28"/>
        </w:rPr>
        <w:t>Основаниями для принятия Министерством решения об отказе</w:t>
      </w:r>
      <w:r w:rsidR="0088617B" w:rsidRPr="006834ED">
        <w:rPr>
          <w:rFonts w:ascii="PT Astra Serif" w:hAnsi="PT Astra Serif"/>
          <w:sz w:val="28"/>
          <w:szCs w:val="28"/>
        </w:rPr>
        <w:br/>
      </w:r>
      <w:r w:rsidR="00BB65B7" w:rsidRPr="006834ED">
        <w:rPr>
          <w:rFonts w:ascii="PT Astra Serif" w:hAnsi="PT Astra Serif"/>
          <w:sz w:val="28"/>
          <w:szCs w:val="28"/>
        </w:rPr>
        <w:t>в предоставлении субсидии являются:</w:t>
      </w:r>
    </w:p>
    <w:p w:rsidR="00BB65B7" w:rsidRPr="006834ED" w:rsidRDefault="00BB65B7"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 xml:space="preserve">1) несоответствие </w:t>
      </w:r>
      <w:r w:rsidR="002D6000" w:rsidRPr="006834ED">
        <w:rPr>
          <w:rFonts w:ascii="PT Astra Serif" w:hAnsi="PT Astra Serif"/>
          <w:sz w:val="28"/>
          <w:szCs w:val="28"/>
        </w:rPr>
        <w:t xml:space="preserve">фонда </w:t>
      </w:r>
      <w:r w:rsidRPr="006834ED">
        <w:rPr>
          <w:rFonts w:ascii="PT Astra Serif" w:hAnsi="PT Astra Serif"/>
          <w:sz w:val="28"/>
          <w:szCs w:val="28"/>
        </w:rPr>
        <w:t>требованиям</w:t>
      </w:r>
      <w:r w:rsidR="00E9748D" w:rsidRPr="006834ED">
        <w:rPr>
          <w:rFonts w:ascii="PT Astra Serif" w:hAnsi="PT Astra Serif"/>
          <w:sz w:val="28"/>
          <w:szCs w:val="28"/>
        </w:rPr>
        <w:t xml:space="preserve">, установленным пунктом 8 настоящих Правил, </w:t>
      </w:r>
      <w:r w:rsidRPr="006834ED">
        <w:rPr>
          <w:rFonts w:ascii="PT Astra Serif" w:hAnsi="PT Astra Serif"/>
          <w:sz w:val="28"/>
          <w:szCs w:val="28"/>
        </w:rPr>
        <w:t>и критериям отбора, установленным пункт</w:t>
      </w:r>
      <w:r w:rsidR="00E9748D" w:rsidRPr="006834ED">
        <w:rPr>
          <w:rFonts w:ascii="PT Astra Serif" w:hAnsi="PT Astra Serif"/>
          <w:sz w:val="28"/>
          <w:szCs w:val="28"/>
        </w:rPr>
        <w:t>ом</w:t>
      </w:r>
      <w:r w:rsidRPr="006834ED">
        <w:rPr>
          <w:rFonts w:ascii="PT Astra Serif" w:hAnsi="PT Astra Serif"/>
          <w:sz w:val="28"/>
          <w:szCs w:val="28"/>
        </w:rPr>
        <w:t xml:space="preserve"> </w:t>
      </w:r>
      <w:r w:rsidR="002D6000" w:rsidRPr="006834ED">
        <w:rPr>
          <w:rFonts w:ascii="PT Astra Serif" w:hAnsi="PT Astra Serif"/>
          <w:sz w:val="28"/>
          <w:szCs w:val="28"/>
        </w:rPr>
        <w:t>9</w:t>
      </w:r>
      <w:r w:rsidRPr="006834ED">
        <w:rPr>
          <w:rFonts w:ascii="PT Astra Serif" w:hAnsi="PT Astra Serif"/>
          <w:sz w:val="28"/>
          <w:szCs w:val="28"/>
        </w:rPr>
        <w:t xml:space="preserve"> настоящих Правил;</w:t>
      </w:r>
    </w:p>
    <w:p w:rsidR="00BB65B7" w:rsidRPr="006834ED" w:rsidRDefault="00BB65B7"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 xml:space="preserve">2) </w:t>
      </w:r>
      <w:r w:rsidR="00B12B96" w:rsidRPr="006834ED">
        <w:rPr>
          <w:rFonts w:ascii="PT Astra Serif" w:hAnsi="PT Astra Serif"/>
          <w:sz w:val="28"/>
          <w:szCs w:val="28"/>
        </w:rPr>
        <w:t>непредставление (</w:t>
      </w:r>
      <w:r w:rsidRPr="006834ED">
        <w:rPr>
          <w:rFonts w:ascii="PT Astra Serif" w:hAnsi="PT Astra Serif"/>
          <w:sz w:val="28"/>
          <w:szCs w:val="28"/>
        </w:rPr>
        <w:t>представление</w:t>
      </w:r>
      <w:r w:rsidR="00B12B96" w:rsidRPr="006834ED">
        <w:rPr>
          <w:rFonts w:ascii="PT Astra Serif" w:hAnsi="PT Astra Serif"/>
          <w:sz w:val="28"/>
          <w:szCs w:val="28"/>
        </w:rPr>
        <w:t xml:space="preserve"> </w:t>
      </w:r>
      <w:r w:rsidRPr="006834ED">
        <w:rPr>
          <w:rFonts w:ascii="PT Astra Serif" w:hAnsi="PT Astra Serif"/>
          <w:sz w:val="28"/>
          <w:szCs w:val="28"/>
        </w:rPr>
        <w:t>не в полном объ</w:t>
      </w:r>
      <w:r w:rsidR="002D6000" w:rsidRPr="006834ED">
        <w:rPr>
          <w:rFonts w:ascii="PT Astra Serif" w:hAnsi="PT Astra Serif"/>
          <w:sz w:val="28"/>
          <w:szCs w:val="28"/>
        </w:rPr>
        <w:t>ё</w:t>
      </w:r>
      <w:r w:rsidRPr="006834ED">
        <w:rPr>
          <w:rFonts w:ascii="PT Astra Serif" w:hAnsi="PT Astra Serif"/>
          <w:sz w:val="28"/>
          <w:szCs w:val="28"/>
        </w:rPr>
        <w:t>ме</w:t>
      </w:r>
      <w:r w:rsidR="00B12B96" w:rsidRPr="006834ED">
        <w:rPr>
          <w:rFonts w:ascii="PT Astra Serif" w:hAnsi="PT Astra Serif"/>
          <w:sz w:val="28"/>
          <w:szCs w:val="28"/>
        </w:rPr>
        <w:t>) документов</w:t>
      </w:r>
      <w:r w:rsidR="0088617B" w:rsidRPr="006834ED">
        <w:rPr>
          <w:rFonts w:ascii="PT Astra Serif" w:hAnsi="PT Astra Serif"/>
          <w:sz w:val="28"/>
          <w:szCs w:val="28"/>
        </w:rPr>
        <w:br/>
      </w:r>
      <w:r w:rsidRPr="006834ED">
        <w:rPr>
          <w:rFonts w:ascii="PT Astra Serif" w:hAnsi="PT Astra Serif"/>
          <w:sz w:val="28"/>
          <w:szCs w:val="28"/>
        </w:rPr>
        <w:t xml:space="preserve">и (или) </w:t>
      </w:r>
      <w:r w:rsidR="00B12B96" w:rsidRPr="006834ED">
        <w:rPr>
          <w:rFonts w:ascii="PT Astra Serif" w:hAnsi="PT Astra Serif"/>
          <w:sz w:val="28"/>
          <w:szCs w:val="28"/>
        </w:rPr>
        <w:t>несоответствие представленных фондом документов требованиям, установленным пункт</w:t>
      </w:r>
      <w:r w:rsidR="00E9450F" w:rsidRPr="006834ED">
        <w:rPr>
          <w:rFonts w:ascii="PT Astra Serif" w:hAnsi="PT Astra Serif"/>
          <w:sz w:val="28"/>
          <w:szCs w:val="28"/>
        </w:rPr>
        <w:t>ом</w:t>
      </w:r>
      <w:r w:rsidR="00B12B96" w:rsidRPr="006834ED">
        <w:rPr>
          <w:rFonts w:ascii="PT Astra Serif" w:hAnsi="PT Astra Serif"/>
          <w:sz w:val="28"/>
          <w:szCs w:val="28"/>
        </w:rPr>
        <w:t xml:space="preserve"> 10 настоящих Правил;</w:t>
      </w:r>
    </w:p>
    <w:p w:rsidR="00BB65B7" w:rsidRPr="006834ED" w:rsidRDefault="00BB65B7"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 xml:space="preserve">3) наличие в документах неполных и (или) недостоверных сведений либо представление таких документов по истечении </w:t>
      </w:r>
      <w:r w:rsidR="00B12B96" w:rsidRPr="006834ED">
        <w:rPr>
          <w:rFonts w:ascii="PT Astra Serif" w:hAnsi="PT Astra Serif"/>
          <w:sz w:val="28"/>
          <w:szCs w:val="28"/>
        </w:rPr>
        <w:t>срока, указанного в объявлении;</w:t>
      </w:r>
    </w:p>
    <w:p w:rsidR="00BB65B7" w:rsidRPr="006834ED" w:rsidRDefault="00BB65B7"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4) отсутствие или недостаточность лимитов бюджетных обязательств</w:t>
      </w:r>
      <w:r w:rsidR="0088617B" w:rsidRPr="006834ED">
        <w:rPr>
          <w:rFonts w:ascii="PT Astra Serif" w:hAnsi="PT Astra Serif"/>
          <w:sz w:val="28"/>
          <w:szCs w:val="28"/>
        </w:rPr>
        <w:br/>
      </w:r>
      <w:r w:rsidRPr="006834ED">
        <w:rPr>
          <w:rFonts w:ascii="PT Astra Serif" w:hAnsi="PT Astra Serif"/>
          <w:sz w:val="28"/>
          <w:szCs w:val="28"/>
        </w:rPr>
        <w:t>на предоставление субсидий, доведённых до Министерства как получателя средств областного бюджета Ульяновской области;</w:t>
      </w:r>
    </w:p>
    <w:p w:rsidR="00BB65B7" w:rsidRPr="006834ED" w:rsidRDefault="00BB65B7"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5) отзыв заявления.</w:t>
      </w:r>
    </w:p>
    <w:p w:rsidR="002D6000" w:rsidRPr="006834ED" w:rsidRDefault="002D6000" w:rsidP="00EA2979">
      <w:pPr>
        <w:pStyle w:val="ConsPlusNormal"/>
        <w:spacing w:line="235" w:lineRule="auto"/>
        <w:ind w:firstLine="709"/>
        <w:jc w:val="both"/>
        <w:rPr>
          <w:rFonts w:ascii="PT Astra Serif" w:hAnsi="PT Astra Serif"/>
          <w:sz w:val="28"/>
          <w:szCs w:val="28"/>
        </w:rPr>
      </w:pPr>
      <w:bookmarkStart w:id="11" w:name="P210"/>
      <w:bookmarkEnd w:id="11"/>
      <w:r w:rsidRPr="006834ED">
        <w:rPr>
          <w:rFonts w:ascii="PT Astra Serif" w:hAnsi="PT Astra Serif"/>
          <w:sz w:val="28"/>
          <w:szCs w:val="28"/>
        </w:rPr>
        <w:t>Фонд, в отношении которого Министерством принято решение об отказе в предоставлении субсидии, вправе обжаловать такое решение в соответствии</w:t>
      </w:r>
      <w:r w:rsidR="0088617B" w:rsidRPr="006834ED">
        <w:rPr>
          <w:rFonts w:ascii="PT Astra Serif" w:hAnsi="PT Astra Serif"/>
          <w:sz w:val="28"/>
          <w:szCs w:val="28"/>
        </w:rPr>
        <w:br/>
      </w:r>
      <w:r w:rsidRPr="006834ED">
        <w:rPr>
          <w:rFonts w:ascii="PT Astra Serif" w:hAnsi="PT Astra Serif"/>
          <w:sz w:val="28"/>
          <w:szCs w:val="28"/>
        </w:rPr>
        <w:t>с законодательством Российской Федерации.</w:t>
      </w:r>
    </w:p>
    <w:p w:rsidR="002D6000" w:rsidRPr="006834ED" w:rsidRDefault="002D6000"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1</w:t>
      </w:r>
      <w:r w:rsidR="007D4BF8" w:rsidRPr="006834ED">
        <w:rPr>
          <w:rFonts w:ascii="PT Astra Serif" w:hAnsi="PT Astra Serif"/>
          <w:sz w:val="28"/>
          <w:szCs w:val="28"/>
        </w:rPr>
        <w:t>4</w:t>
      </w:r>
      <w:r w:rsidRPr="006834ED">
        <w:rPr>
          <w:rFonts w:ascii="PT Astra Serif" w:hAnsi="PT Astra Serif"/>
          <w:sz w:val="28"/>
          <w:szCs w:val="28"/>
        </w:rPr>
        <w:t xml:space="preserve">. Министерство заключает с фондом, </w:t>
      </w:r>
      <w:r w:rsidR="00826357" w:rsidRPr="006834ED">
        <w:rPr>
          <w:rFonts w:ascii="PT Astra Serif" w:hAnsi="PT Astra Serif"/>
          <w:sz w:val="28"/>
          <w:szCs w:val="28"/>
        </w:rPr>
        <w:t>решение о предоставлении которому субсидии принято Министерством, Соглашение в соответствии</w:t>
      </w:r>
      <w:r w:rsidR="0088617B" w:rsidRPr="006834ED">
        <w:rPr>
          <w:rFonts w:ascii="PT Astra Serif" w:hAnsi="PT Astra Serif"/>
          <w:sz w:val="28"/>
          <w:szCs w:val="28"/>
        </w:rPr>
        <w:br/>
      </w:r>
      <w:r w:rsidR="00B12B96" w:rsidRPr="006834ED">
        <w:rPr>
          <w:rFonts w:ascii="PT Astra Serif" w:hAnsi="PT Astra Serif"/>
          <w:sz w:val="28"/>
          <w:szCs w:val="28"/>
        </w:rPr>
        <w:t>с типовой формой,</w:t>
      </w:r>
      <w:r w:rsidRPr="006834ED">
        <w:rPr>
          <w:rFonts w:ascii="PT Astra Serif" w:hAnsi="PT Astra Serif"/>
          <w:sz w:val="28"/>
          <w:szCs w:val="28"/>
        </w:rPr>
        <w:t xml:space="preserve"> </w:t>
      </w:r>
      <w:r w:rsidR="00B12B96" w:rsidRPr="006834ED">
        <w:rPr>
          <w:rFonts w:ascii="PT Astra Serif" w:hAnsi="PT Astra Serif"/>
          <w:sz w:val="28"/>
          <w:szCs w:val="28"/>
        </w:rPr>
        <w:t xml:space="preserve">установленной </w:t>
      </w:r>
      <w:r w:rsidRPr="006834ED">
        <w:rPr>
          <w:rFonts w:ascii="PT Astra Serif" w:hAnsi="PT Astra Serif"/>
          <w:sz w:val="28"/>
          <w:szCs w:val="28"/>
        </w:rPr>
        <w:t>Министерством финансов Ульяновской области для соответствующего вида субсидий в государственной информационной системе «Автоматизированный Центр Контроля процесса планирования и анализа бюджета» (далее –</w:t>
      </w:r>
      <w:r w:rsidR="0088617B" w:rsidRPr="006834ED">
        <w:rPr>
          <w:rFonts w:ascii="PT Astra Serif" w:hAnsi="PT Astra Serif"/>
          <w:sz w:val="28"/>
          <w:szCs w:val="28"/>
        </w:rPr>
        <w:t xml:space="preserve"> </w:t>
      </w:r>
      <w:r w:rsidRPr="006834ED">
        <w:rPr>
          <w:rFonts w:ascii="PT Astra Serif" w:hAnsi="PT Astra Serif"/>
          <w:sz w:val="28"/>
          <w:szCs w:val="28"/>
        </w:rPr>
        <w:t xml:space="preserve">система «АЦК-Планирование»). </w:t>
      </w:r>
    </w:p>
    <w:p w:rsidR="002D6000" w:rsidRPr="006834ED" w:rsidRDefault="002D6000"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Соглашение должно содержать в том числе:</w:t>
      </w:r>
    </w:p>
    <w:p w:rsidR="002D6000" w:rsidRPr="006834ED" w:rsidRDefault="00B12B96"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1</w:t>
      </w:r>
      <w:r w:rsidR="002D6000" w:rsidRPr="006834ED">
        <w:rPr>
          <w:rFonts w:ascii="PT Astra Serif" w:hAnsi="PT Astra Serif"/>
          <w:sz w:val="28"/>
          <w:szCs w:val="28"/>
        </w:rPr>
        <w:t xml:space="preserve">) сведения об объёме субсидии, </w:t>
      </w:r>
      <w:bookmarkStart w:id="12" w:name="P198"/>
      <w:bookmarkEnd w:id="12"/>
      <w:r w:rsidR="002D6000" w:rsidRPr="006834ED">
        <w:rPr>
          <w:rFonts w:ascii="PT Astra Serif" w:hAnsi="PT Astra Serif"/>
          <w:sz w:val="28"/>
          <w:szCs w:val="28"/>
        </w:rPr>
        <w:t>целях, условиях и порядке</w:t>
      </w:r>
      <w:r w:rsidR="0088617B" w:rsidRPr="006834ED">
        <w:rPr>
          <w:rFonts w:ascii="PT Astra Serif" w:hAnsi="PT Astra Serif"/>
          <w:sz w:val="28"/>
          <w:szCs w:val="28"/>
        </w:rPr>
        <w:br/>
      </w:r>
      <w:r w:rsidR="00E9450F" w:rsidRPr="006834ED">
        <w:rPr>
          <w:rFonts w:ascii="PT Astra Serif" w:hAnsi="PT Astra Serif"/>
          <w:sz w:val="28"/>
          <w:szCs w:val="28"/>
        </w:rPr>
        <w:t>её</w:t>
      </w:r>
      <w:r w:rsidR="002D6000" w:rsidRPr="006834ED">
        <w:rPr>
          <w:rFonts w:ascii="PT Astra Serif" w:hAnsi="PT Astra Serif"/>
          <w:sz w:val="28"/>
          <w:szCs w:val="28"/>
        </w:rPr>
        <w:t xml:space="preserve"> предоставления, в том числе о сроках перечисления;</w:t>
      </w:r>
    </w:p>
    <w:p w:rsidR="002D6000" w:rsidRPr="006834ED" w:rsidRDefault="00B12B96"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2</w:t>
      </w:r>
      <w:r w:rsidR="002D6000" w:rsidRPr="006834ED">
        <w:rPr>
          <w:rFonts w:ascii="PT Astra Serif" w:hAnsi="PT Astra Serif"/>
          <w:sz w:val="28"/>
          <w:szCs w:val="28"/>
        </w:rPr>
        <w:t xml:space="preserve">) </w:t>
      </w:r>
      <w:r w:rsidR="00EA2979">
        <w:rPr>
          <w:rFonts w:ascii="PT Astra Serif" w:hAnsi="PT Astra Serif"/>
          <w:sz w:val="28"/>
          <w:szCs w:val="28"/>
        </w:rPr>
        <w:t xml:space="preserve">значения </w:t>
      </w:r>
      <w:r w:rsidR="002D6000" w:rsidRPr="006834ED">
        <w:rPr>
          <w:rFonts w:ascii="PT Astra Serif" w:hAnsi="PT Astra Serif"/>
          <w:sz w:val="28"/>
          <w:szCs w:val="28"/>
        </w:rPr>
        <w:t>результат</w:t>
      </w:r>
      <w:r w:rsidR="00EA2979">
        <w:rPr>
          <w:rFonts w:ascii="PT Astra Serif" w:hAnsi="PT Astra Serif"/>
          <w:sz w:val="28"/>
          <w:szCs w:val="28"/>
        </w:rPr>
        <w:t>ов</w:t>
      </w:r>
      <w:r w:rsidR="002D6000" w:rsidRPr="006834ED">
        <w:rPr>
          <w:rFonts w:ascii="PT Astra Serif" w:hAnsi="PT Astra Serif"/>
          <w:sz w:val="28"/>
          <w:szCs w:val="28"/>
        </w:rPr>
        <w:t xml:space="preserve"> предоставления субсиди</w:t>
      </w:r>
      <w:r w:rsidR="00E9450F" w:rsidRPr="006834ED">
        <w:rPr>
          <w:rFonts w:ascii="PT Astra Serif" w:hAnsi="PT Astra Serif"/>
          <w:sz w:val="28"/>
          <w:szCs w:val="28"/>
        </w:rPr>
        <w:t>и</w:t>
      </w:r>
      <w:r w:rsidR="002D6000" w:rsidRPr="006834ED">
        <w:rPr>
          <w:rFonts w:ascii="PT Astra Serif" w:hAnsi="PT Astra Serif"/>
          <w:sz w:val="28"/>
          <w:szCs w:val="28"/>
        </w:rPr>
        <w:t>;</w:t>
      </w:r>
    </w:p>
    <w:p w:rsidR="002D6000" w:rsidRPr="006834ED" w:rsidRDefault="00B12B96" w:rsidP="00EA2979">
      <w:pPr>
        <w:pStyle w:val="ConsPlusNormal"/>
        <w:spacing w:line="235" w:lineRule="auto"/>
        <w:ind w:firstLine="709"/>
        <w:jc w:val="both"/>
        <w:rPr>
          <w:rFonts w:ascii="PT Astra Serif" w:hAnsi="PT Astra Serif"/>
          <w:sz w:val="28"/>
          <w:szCs w:val="28"/>
        </w:rPr>
      </w:pPr>
      <w:proofErr w:type="gramStart"/>
      <w:r w:rsidRPr="006834ED">
        <w:rPr>
          <w:rFonts w:ascii="PT Astra Serif" w:hAnsi="PT Astra Serif"/>
          <w:sz w:val="28"/>
          <w:szCs w:val="28"/>
        </w:rPr>
        <w:t>3</w:t>
      </w:r>
      <w:r w:rsidR="002D6000" w:rsidRPr="006834ED">
        <w:rPr>
          <w:rFonts w:ascii="PT Astra Serif" w:hAnsi="PT Astra Serif"/>
          <w:sz w:val="28"/>
          <w:szCs w:val="28"/>
        </w:rPr>
        <w:t>) согласие фонда на осуществление Министерством проверок соблюдения фондом условий и порядка, установленных при предоставлении субсиди</w:t>
      </w:r>
      <w:r w:rsidR="00560CF3">
        <w:rPr>
          <w:rFonts w:ascii="PT Astra Serif" w:hAnsi="PT Astra Serif"/>
          <w:sz w:val="28"/>
          <w:szCs w:val="28"/>
        </w:rPr>
        <w:t>и</w:t>
      </w:r>
      <w:r w:rsidR="002D6000" w:rsidRPr="006834ED">
        <w:rPr>
          <w:rFonts w:ascii="PT Astra Serif" w:hAnsi="PT Astra Serif"/>
          <w:sz w:val="28"/>
          <w:szCs w:val="28"/>
        </w:rPr>
        <w:t>, в том числе в части достижения результат</w:t>
      </w:r>
      <w:r w:rsidR="00E9450F" w:rsidRPr="006834ED">
        <w:rPr>
          <w:rFonts w:ascii="PT Astra Serif" w:hAnsi="PT Astra Serif"/>
          <w:sz w:val="28"/>
          <w:szCs w:val="28"/>
        </w:rPr>
        <w:t>ов</w:t>
      </w:r>
      <w:r w:rsidR="002D6000" w:rsidRPr="006834ED">
        <w:rPr>
          <w:rFonts w:ascii="PT Astra Serif" w:hAnsi="PT Astra Serif"/>
          <w:sz w:val="28"/>
          <w:szCs w:val="28"/>
        </w:rPr>
        <w:t xml:space="preserve"> </w:t>
      </w:r>
      <w:r w:rsidR="00E9450F" w:rsidRPr="006834ED">
        <w:rPr>
          <w:rFonts w:ascii="PT Astra Serif" w:hAnsi="PT Astra Serif"/>
          <w:sz w:val="28"/>
          <w:szCs w:val="28"/>
        </w:rPr>
        <w:t>её</w:t>
      </w:r>
      <w:r w:rsidR="002D6000" w:rsidRPr="006834ED">
        <w:rPr>
          <w:rFonts w:ascii="PT Astra Serif" w:hAnsi="PT Astra Serif"/>
          <w:sz w:val="28"/>
          <w:szCs w:val="28"/>
        </w:rPr>
        <w:t xml:space="preserve"> предоставления,</w:t>
      </w:r>
      <w:r w:rsidR="0088617B" w:rsidRPr="006834ED">
        <w:rPr>
          <w:rFonts w:ascii="PT Astra Serif" w:hAnsi="PT Astra Serif"/>
          <w:sz w:val="28"/>
          <w:szCs w:val="28"/>
        </w:rPr>
        <w:br/>
      </w:r>
      <w:r w:rsidR="002D6000" w:rsidRPr="006834ED">
        <w:rPr>
          <w:rFonts w:ascii="PT Astra Serif" w:hAnsi="PT Astra Serif"/>
          <w:sz w:val="28"/>
          <w:szCs w:val="28"/>
        </w:rPr>
        <w:t>а также на осуществление органами государственного финансового контроля проверок в соответствии со статьями 268</w:t>
      </w:r>
      <w:r w:rsidR="002D6000" w:rsidRPr="006834ED">
        <w:rPr>
          <w:rFonts w:ascii="PT Astra Serif" w:hAnsi="PT Astra Serif"/>
          <w:sz w:val="28"/>
          <w:szCs w:val="28"/>
          <w:vertAlign w:val="superscript"/>
        </w:rPr>
        <w:t>1</w:t>
      </w:r>
      <w:r w:rsidR="002D6000" w:rsidRPr="006834ED">
        <w:rPr>
          <w:rFonts w:ascii="PT Astra Serif" w:hAnsi="PT Astra Serif"/>
          <w:sz w:val="28"/>
          <w:szCs w:val="28"/>
        </w:rPr>
        <w:t xml:space="preserve"> и 269</w:t>
      </w:r>
      <w:r w:rsidR="002D6000" w:rsidRPr="006834ED">
        <w:rPr>
          <w:rFonts w:ascii="PT Astra Serif" w:hAnsi="PT Astra Serif"/>
          <w:sz w:val="28"/>
          <w:szCs w:val="28"/>
          <w:vertAlign w:val="superscript"/>
        </w:rPr>
        <w:t>2</w:t>
      </w:r>
      <w:r w:rsidR="002D6000" w:rsidRPr="006834ED">
        <w:rPr>
          <w:rFonts w:ascii="PT Astra Serif" w:hAnsi="PT Astra Serif"/>
          <w:sz w:val="28"/>
          <w:szCs w:val="28"/>
        </w:rPr>
        <w:t xml:space="preserve"> Бюджетного кодекса Российской Федерации и запрет приобретения за счёт субсидий иностранной валюты, за исключением операций, осуществляемых в соответствии</w:t>
      </w:r>
      <w:r w:rsidR="0088617B" w:rsidRPr="006834ED">
        <w:rPr>
          <w:rFonts w:ascii="PT Astra Serif" w:hAnsi="PT Astra Serif"/>
          <w:sz w:val="28"/>
          <w:szCs w:val="28"/>
        </w:rPr>
        <w:br/>
      </w:r>
      <w:r w:rsidR="002D6000" w:rsidRPr="006834ED">
        <w:rPr>
          <w:rFonts w:ascii="PT Astra Serif" w:hAnsi="PT Astra Serif"/>
          <w:sz w:val="28"/>
          <w:szCs w:val="28"/>
        </w:rPr>
        <w:t>с</w:t>
      </w:r>
      <w:proofErr w:type="gramEnd"/>
      <w:r w:rsidR="002D6000" w:rsidRPr="006834ED">
        <w:rPr>
          <w:rFonts w:ascii="PT Astra Serif" w:hAnsi="PT Astra Serif"/>
          <w:sz w:val="28"/>
          <w:szCs w:val="28"/>
        </w:rPr>
        <w:t xml:space="preserve">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E9450F" w:rsidRPr="006834ED" w:rsidRDefault="00E9450F" w:rsidP="00EA2979">
      <w:pPr>
        <w:pStyle w:val="ConsPlusNormal"/>
        <w:spacing w:line="235" w:lineRule="auto"/>
        <w:ind w:firstLine="709"/>
        <w:jc w:val="both"/>
        <w:rPr>
          <w:rFonts w:ascii="PT Astra Serif" w:hAnsi="PT Astra Serif"/>
          <w:sz w:val="28"/>
          <w:szCs w:val="28"/>
        </w:rPr>
      </w:pPr>
      <w:r w:rsidRPr="006834ED">
        <w:rPr>
          <w:rFonts w:ascii="PT Astra Serif" w:hAnsi="PT Astra Serif"/>
          <w:sz w:val="28"/>
          <w:szCs w:val="28"/>
        </w:rPr>
        <w:t>4) обязанность фонда утвердить порядок предоставления финансовой поддержки субъектам промышленности;</w:t>
      </w:r>
    </w:p>
    <w:p w:rsidR="00826357" w:rsidRPr="006834ED" w:rsidRDefault="00E9450F" w:rsidP="00EA2979">
      <w:pPr>
        <w:pStyle w:val="4"/>
        <w:shd w:val="clear" w:color="auto" w:fill="FDFDFD"/>
        <w:spacing w:before="0" w:beforeAutospacing="0" w:after="0" w:afterAutospacing="0" w:line="235" w:lineRule="auto"/>
        <w:ind w:firstLine="709"/>
        <w:jc w:val="both"/>
        <w:textAlignment w:val="baseline"/>
        <w:rPr>
          <w:rFonts w:ascii="PT Astra Serif" w:hAnsi="PT Astra Serif"/>
          <w:b w:val="0"/>
          <w:sz w:val="28"/>
          <w:szCs w:val="28"/>
        </w:rPr>
      </w:pPr>
      <w:r w:rsidRPr="006834ED">
        <w:rPr>
          <w:rFonts w:ascii="PT Astra Serif" w:hAnsi="PT Astra Serif"/>
          <w:b w:val="0"/>
          <w:sz w:val="28"/>
          <w:szCs w:val="28"/>
        </w:rPr>
        <w:t>5</w:t>
      </w:r>
      <w:r w:rsidR="002D6000" w:rsidRPr="006834ED">
        <w:rPr>
          <w:rFonts w:ascii="PT Astra Serif" w:hAnsi="PT Astra Serif"/>
          <w:b w:val="0"/>
          <w:sz w:val="28"/>
          <w:szCs w:val="28"/>
        </w:rPr>
        <w:t>) обязанность фонда включать в договоры (соглашения), заключённые</w:t>
      </w:r>
      <w:r w:rsidR="0088617B" w:rsidRPr="006834ED">
        <w:rPr>
          <w:rFonts w:ascii="PT Astra Serif" w:hAnsi="PT Astra Serif"/>
          <w:b w:val="0"/>
          <w:sz w:val="28"/>
          <w:szCs w:val="28"/>
        </w:rPr>
        <w:br/>
      </w:r>
      <w:r w:rsidR="002D6000" w:rsidRPr="006834ED">
        <w:rPr>
          <w:rFonts w:ascii="PT Astra Serif" w:hAnsi="PT Astra Serif"/>
          <w:b w:val="0"/>
          <w:sz w:val="28"/>
          <w:szCs w:val="28"/>
        </w:rPr>
        <w:t>в целях исполнения его обязательств по Соглашению</w:t>
      </w:r>
      <w:r w:rsidR="00826357" w:rsidRPr="006834ED">
        <w:rPr>
          <w:rFonts w:ascii="PT Astra Serif" w:hAnsi="PT Astra Serif"/>
          <w:b w:val="0"/>
          <w:sz w:val="28"/>
          <w:szCs w:val="28"/>
        </w:rPr>
        <w:t>:</w:t>
      </w:r>
    </w:p>
    <w:p w:rsidR="00826357" w:rsidRPr="006834ED" w:rsidRDefault="00826357" w:rsidP="00EA2979">
      <w:pPr>
        <w:pStyle w:val="4"/>
        <w:shd w:val="clear" w:color="auto" w:fill="FDFDFD"/>
        <w:spacing w:before="0" w:beforeAutospacing="0" w:after="0" w:afterAutospacing="0" w:line="235" w:lineRule="auto"/>
        <w:ind w:firstLine="709"/>
        <w:jc w:val="both"/>
        <w:textAlignment w:val="baseline"/>
        <w:rPr>
          <w:rFonts w:ascii="PT Astra Serif" w:hAnsi="PT Astra Serif"/>
          <w:b w:val="0"/>
          <w:sz w:val="28"/>
          <w:szCs w:val="28"/>
        </w:rPr>
      </w:pPr>
      <w:proofErr w:type="gramStart"/>
      <w:r w:rsidRPr="006834ED">
        <w:rPr>
          <w:rFonts w:ascii="PT Astra Serif" w:hAnsi="PT Astra Serif"/>
          <w:b w:val="0"/>
          <w:sz w:val="28"/>
          <w:szCs w:val="28"/>
        </w:rPr>
        <w:t>а)</w:t>
      </w:r>
      <w:r w:rsidR="002D6000" w:rsidRPr="006834ED">
        <w:rPr>
          <w:rFonts w:ascii="PT Astra Serif" w:hAnsi="PT Astra Serif"/>
          <w:b w:val="0"/>
          <w:sz w:val="28"/>
          <w:szCs w:val="28"/>
        </w:rPr>
        <w:t xml:space="preserve"> условие о согласии лиц, являющихся поставщиками (подрядчиками, исполнителями) по указанным договорам (соглашениям), за исключением </w:t>
      </w:r>
      <w:r w:rsidR="002D6000" w:rsidRPr="006834ED">
        <w:rPr>
          <w:rFonts w:ascii="PT Astra Serif" w:hAnsi="PT Astra Serif"/>
          <w:b w:val="0"/>
          <w:sz w:val="28"/>
          <w:szCs w:val="28"/>
        </w:rPr>
        <w:lastRenderedPageBreak/>
        <w:t>государственных (муниципальных) унитарных предприятий, хозяйственных товариществ и обществ с участием публично-правовых образований</w:t>
      </w:r>
      <w:r w:rsidR="0088617B" w:rsidRPr="006834ED">
        <w:rPr>
          <w:rFonts w:ascii="PT Astra Serif" w:hAnsi="PT Astra Serif"/>
          <w:b w:val="0"/>
          <w:sz w:val="28"/>
          <w:szCs w:val="28"/>
        </w:rPr>
        <w:br/>
      </w:r>
      <w:r w:rsidR="002D6000" w:rsidRPr="006834ED">
        <w:rPr>
          <w:rFonts w:ascii="PT Astra Serif" w:hAnsi="PT Astra Serif"/>
          <w:b w:val="0"/>
          <w:sz w:val="28"/>
          <w:szCs w:val="28"/>
        </w:rPr>
        <w:t xml:space="preserve">в их уставных (складочных) капиталах, коммерческих организаций с участием таких товариществ и обществ в их уставных (складочных) капиталах (далее </w:t>
      </w:r>
      <w:r w:rsidR="00E9450F" w:rsidRPr="006834ED">
        <w:rPr>
          <w:rFonts w:ascii="PT Astra Serif" w:hAnsi="PT Astra Serif"/>
          <w:sz w:val="28"/>
          <w:szCs w:val="28"/>
        </w:rPr>
        <w:t>–</w:t>
      </w:r>
      <w:r w:rsidR="002D6000" w:rsidRPr="006834ED">
        <w:rPr>
          <w:rFonts w:ascii="PT Astra Serif" w:hAnsi="PT Astra Serif"/>
          <w:b w:val="0"/>
          <w:sz w:val="28"/>
          <w:szCs w:val="28"/>
        </w:rPr>
        <w:t xml:space="preserve"> контрагенты), на осуществление Министерством проверок соблюдения контрагентами условий и порядка, установленных при предоставлении субсидий</w:t>
      </w:r>
      <w:proofErr w:type="gramEnd"/>
      <w:r w:rsidR="002D6000" w:rsidRPr="006834ED">
        <w:rPr>
          <w:rFonts w:ascii="PT Astra Serif" w:hAnsi="PT Astra Serif"/>
          <w:b w:val="0"/>
          <w:sz w:val="28"/>
          <w:szCs w:val="28"/>
        </w:rPr>
        <w:t>, в том числе в части достижения результатов их предоставления,</w:t>
      </w:r>
      <w:r w:rsidR="0088617B" w:rsidRPr="006834ED">
        <w:rPr>
          <w:rFonts w:ascii="PT Astra Serif" w:hAnsi="PT Astra Serif"/>
          <w:b w:val="0"/>
          <w:sz w:val="28"/>
          <w:szCs w:val="28"/>
        </w:rPr>
        <w:br/>
      </w:r>
      <w:r w:rsidR="002D6000" w:rsidRPr="006834ED">
        <w:rPr>
          <w:rFonts w:ascii="PT Astra Serif" w:hAnsi="PT Astra Serif"/>
          <w:b w:val="0"/>
          <w:sz w:val="28"/>
          <w:szCs w:val="28"/>
        </w:rPr>
        <w:t>а также на осуществление органами государственного финансового контроля проверок в соответствии со статьями 268</w:t>
      </w:r>
      <w:r w:rsidR="002D6000" w:rsidRPr="006834ED">
        <w:rPr>
          <w:rFonts w:ascii="PT Astra Serif" w:hAnsi="PT Astra Serif"/>
          <w:b w:val="0"/>
          <w:sz w:val="28"/>
          <w:szCs w:val="28"/>
          <w:vertAlign w:val="superscript"/>
        </w:rPr>
        <w:t>1</w:t>
      </w:r>
      <w:r w:rsidR="002D6000" w:rsidRPr="006834ED">
        <w:rPr>
          <w:rFonts w:ascii="PT Astra Serif" w:hAnsi="PT Astra Serif"/>
          <w:b w:val="0"/>
          <w:sz w:val="28"/>
          <w:szCs w:val="28"/>
        </w:rPr>
        <w:t xml:space="preserve"> и 269</w:t>
      </w:r>
      <w:r w:rsidR="002D6000" w:rsidRPr="006834ED">
        <w:rPr>
          <w:rFonts w:ascii="PT Astra Serif" w:hAnsi="PT Astra Serif"/>
          <w:b w:val="0"/>
          <w:sz w:val="28"/>
          <w:szCs w:val="28"/>
          <w:vertAlign w:val="superscript"/>
        </w:rPr>
        <w:t>2</w:t>
      </w:r>
      <w:r w:rsidR="002D6000" w:rsidRPr="006834ED">
        <w:rPr>
          <w:rFonts w:ascii="PT Astra Serif" w:hAnsi="PT Astra Serif"/>
          <w:b w:val="0"/>
          <w:sz w:val="28"/>
          <w:szCs w:val="28"/>
        </w:rPr>
        <w:t xml:space="preserve"> Бюджетного кодекса Российской Федерации</w:t>
      </w:r>
      <w:r w:rsidRPr="006834ED">
        <w:rPr>
          <w:rFonts w:ascii="PT Astra Serif" w:hAnsi="PT Astra Serif"/>
          <w:b w:val="0"/>
          <w:sz w:val="28"/>
          <w:szCs w:val="28"/>
        </w:rPr>
        <w:t>;</w:t>
      </w:r>
    </w:p>
    <w:p w:rsidR="002D6000" w:rsidRPr="006834ED" w:rsidRDefault="00826357" w:rsidP="00EA2979">
      <w:pPr>
        <w:pStyle w:val="4"/>
        <w:shd w:val="clear" w:color="auto" w:fill="FDFDFD"/>
        <w:spacing w:before="0" w:beforeAutospacing="0" w:after="0" w:afterAutospacing="0"/>
        <w:ind w:firstLine="709"/>
        <w:jc w:val="both"/>
        <w:textAlignment w:val="baseline"/>
        <w:rPr>
          <w:rFonts w:ascii="PT Astra Serif" w:hAnsi="PT Astra Serif"/>
          <w:b w:val="0"/>
          <w:sz w:val="28"/>
          <w:szCs w:val="28"/>
        </w:rPr>
      </w:pPr>
      <w:r w:rsidRPr="006834ED">
        <w:rPr>
          <w:rFonts w:ascii="PT Astra Serif" w:hAnsi="PT Astra Serif"/>
          <w:b w:val="0"/>
          <w:sz w:val="28"/>
          <w:szCs w:val="28"/>
        </w:rPr>
        <w:t>б)</w:t>
      </w:r>
      <w:r w:rsidR="002D6000" w:rsidRPr="006834ED">
        <w:rPr>
          <w:rFonts w:ascii="PT Astra Serif" w:hAnsi="PT Astra Serif"/>
          <w:b w:val="0"/>
          <w:sz w:val="28"/>
          <w:szCs w:val="28"/>
        </w:rPr>
        <w:t xml:space="preserve"> запрет приобретения контрагентами за счёт субсидий иностранной валюты, за исключением операций, осуществляемых в соответствии</w:t>
      </w:r>
      <w:r w:rsidR="0088617B" w:rsidRPr="006834ED">
        <w:rPr>
          <w:rFonts w:ascii="PT Astra Serif" w:hAnsi="PT Astra Serif"/>
          <w:b w:val="0"/>
          <w:sz w:val="28"/>
          <w:szCs w:val="28"/>
        </w:rPr>
        <w:br/>
      </w:r>
      <w:r w:rsidR="002D6000" w:rsidRPr="006834ED">
        <w:rPr>
          <w:rFonts w:ascii="PT Astra Serif" w:hAnsi="PT Astra Serif"/>
          <w:b w:val="0"/>
          <w:sz w:val="28"/>
          <w:szCs w:val="28"/>
        </w:rPr>
        <w:t>с валютным законодательством Российской Федерации при закупке (поставке) высокотехнологичного импортного оборудования</w:t>
      </w:r>
      <w:r w:rsidR="00176598" w:rsidRPr="006834ED">
        <w:rPr>
          <w:rFonts w:ascii="PT Astra Serif" w:hAnsi="PT Astra Serif"/>
          <w:b w:val="0"/>
          <w:sz w:val="28"/>
          <w:szCs w:val="28"/>
        </w:rPr>
        <w:t>, сырья и комплектующих изделий;</w:t>
      </w:r>
    </w:p>
    <w:p w:rsidR="00826357" w:rsidRPr="006834ED" w:rsidRDefault="00826357" w:rsidP="00EA2979">
      <w:pPr>
        <w:pStyle w:val="ConsPlusNormal"/>
        <w:ind w:firstLine="709"/>
        <w:jc w:val="both"/>
        <w:rPr>
          <w:rFonts w:ascii="PT Astra Serif" w:hAnsi="PT Astra Serif"/>
          <w:sz w:val="28"/>
          <w:szCs w:val="28"/>
        </w:rPr>
      </w:pPr>
      <w:r w:rsidRPr="006834ED">
        <w:rPr>
          <w:rFonts w:ascii="PT Astra Serif" w:hAnsi="PT Astra Serif"/>
          <w:sz w:val="28"/>
          <w:szCs w:val="28"/>
        </w:rPr>
        <w:t xml:space="preserve">в) результат деятельности (действий) контрагента, который должен соответствовать  целям предоставления </w:t>
      </w:r>
      <w:r w:rsidR="00EA2979">
        <w:rPr>
          <w:rFonts w:ascii="PT Astra Serif" w:hAnsi="PT Astra Serif"/>
          <w:sz w:val="28"/>
          <w:szCs w:val="28"/>
        </w:rPr>
        <w:t>контрагенту</w:t>
      </w:r>
      <w:r w:rsidRPr="006834ED">
        <w:rPr>
          <w:rFonts w:ascii="PT Astra Serif" w:hAnsi="PT Astra Serif"/>
          <w:sz w:val="28"/>
          <w:szCs w:val="28"/>
        </w:rPr>
        <w:t xml:space="preserve"> средств, источником финансового обеспечения которых является субсидия;</w:t>
      </w:r>
    </w:p>
    <w:p w:rsidR="00A96A78" w:rsidRPr="006834ED" w:rsidRDefault="00A96A78" w:rsidP="00EA2979">
      <w:pPr>
        <w:pStyle w:val="ConsPlusNormal"/>
        <w:ind w:firstLine="709"/>
        <w:jc w:val="both"/>
        <w:rPr>
          <w:rFonts w:ascii="PT Astra Serif" w:hAnsi="PT Astra Serif"/>
          <w:sz w:val="28"/>
          <w:szCs w:val="28"/>
        </w:rPr>
      </w:pPr>
      <w:r w:rsidRPr="006834ED">
        <w:rPr>
          <w:rFonts w:ascii="PT Astra Serif" w:hAnsi="PT Astra Serif"/>
          <w:sz w:val="28"/>
          <w:szCs w:val="28"/>
        </w:rPr>
        <w:t>г) условие о представлении контрагентами отчёта об осуществлении расходов, источником финансового обеспечения которых являются средства, полученные контрагентами за счёт субсидий, и отчёта о достижении значени</w:t>
      </w:r>
      <w:r w:rsidR="00E9450F" w:rsidRPr="006834ED">
        <w:rPr>
          <w:rFonts w:ascii="PT Astra Serif" w:hAnsi="PT Astra Serif"/>
          <w:sz w:val="28"/>
          <w:szCs w:val="28"/>
        </w:rPr>
        <w:t>й</w:t>
      </w:r>
      <w:r w:rsidRPr="006834ED">
        <w:rPr>
          <w:rFonts w:ascii="PT Astra Serif" w:hAnsi="PT Astra Serif"/>
          <w:sz w:val="28"/>
          <w:szCs w:val="28"/>
        </w:rPr>
        <w:t xml:space="preserve"> результат</w:t>
      </w:r>
      <w:r w:rsidR="00E9450F" w:rsidRPr="006834ED">
        <w:rPr>
          <w:rFonts w:ascii="PT Astra Serif" w:hAnsi="PT Astra Serif"/>
          <w:sz w:val="28"/>
          <w:szCs w:val="28"/>
        </w:rPr>
        <w:t>ов</w:t>
      </w:r>
      <w:r w:rsidRPr="006834ED">
        <w:rPr>
          <w:rFonts w:ascii="PT Astra Serif" w:hAnsi="PT Astra Serif"/>
          <w:sz w:val="28"/>
          <w:szCs w:val="28"/>
        </w:rPr>
        <w:t xml:space="preserve"> предоставления таких средств;</w:t>
      </w:r>
    </w:p>
    <w:p w:rsidR="00FD4635" w:rsidRPr="006834ED" w:rsidRDefault="00E9450F" w:rsidP="00EA2979">
      <w:pPr>
        <w:pStyle w:val="ConsPlusNormal"/>
        <w:ind w:firstLine="709"/>
        <w:jc w:val="both"/>
        <w:rPr>
          <w:rFonts w:ascii="PT Astra Serif" w:hAnsi="PT Astra Serif"/>
          <w:sz w:val="28"/>
          <w:szCs w:val="28"/>
        </w:rPr>
      </w:pPr>
      <w:r w:rsidRPr="006834ED">
        <w:rPr>
          <w:rFonts w:ascii="PT Astra Serif" w:hAnsi="PT Astra Serif"/>
          <w:sz w:val="28"/>
          <w:szCs w:val="28"/>
        </w:rPr>
        <w:t>д</w:t>
      </w:r>
      <w:r w:rsidR="00107F61" w:rsidRPr="006834ED">
        <w:rPr>
          <w:rFonts w:ascii="PT Astra Serif" w:hAnsi="PT Astra Serif"/>
          <w:sz w:val="28"/>
          <w:szCs w:val="28"/>
        </w:rPr>
        <w:t xml:space="preserve">) </w:t>
      </w:r>
      <w:r w:rsidRPr="006834ED">
        <w:rPr>
          <w:rFonts w:ascii="PT Astra Serif" w:hAnsi="PT Astra Serif"/>
          <w:sz w:val="28"/>
          <w:szCs w:val="28"/>
        </w:rPr>
        <w:t xml:space="preserve">порядок осуществления </w:t>
      </w:r>
      <w:proofErr w:type="gramStart"/>
      <w:r w:rsidR="00FD4635" w:rsidRPr="006834ED">
        <w:rPr>
          <w:rFonts w:ascii="PT Astra Serif" w:hAnsi="PT Astra Serif"/>
          <w:sz w:val="28"/>
          <w:szCs w:val="28"/>
        </w:rPr>
        <w:t xml:space="preserve">контроля </w:t>
      </w:r>
      <w:r w:rsidR="00EA2979">
        <w:rPr>
          <w:rFonts w:ascii="PT Astra Serif" w:hAnsi="PT Astra Serif"/>
          <w:sz w:val="28"/>
          <w:szCs w:val="28"/>
        </w:rPr>
        <w:t>за</w:t>
      </w:r>
      <w:proofErr w:type="gramEnd"/>
      <w:r w:rsidR="00EA2979">
        <w:rPr>
          <w:rFonts w:ascii="PT Astra Serif" w:hAnsi="PT Astra Serif"/>
          <w:sz w:val="28"/>
          <w:szCs w:val="28"/>
        </w:rPr>
        <w:t xml:space="preserve"> </w:t>
      </w:r>
      <w:r w:rsidR="00FD4635" w:rsidRPr="006834ED">
        <w:rPr>
          <w:rFonts w:ascii="PT Astra Serif" w:hAnsi="PT Astra Serif"/>
          <w:sz w:val="28"/>
          <w:szCs w:val="28"/>
        </w:rPr>
        <w:t>использовани</w:t>
      </w:r>
      <w:r w:rsidR="00EA2979">
        <w:rPr>
          <w:rFonts w:ascii="PT Astra Serif" w:hAnsi="PT Astra Serif"/>
          <w:sz w:val="28"/>
          <w:szCs w:val="28"/>
        </w:rPr>
        <w:t>ем</w:t>
      </w:r>
      <w:r w:rsidR="00FD4635" w:rsidRPr="006834ED">
        <w:rPr>
          <w:rFonts w:ascii="PT Astra Serif" w:hAnsi="PT Astra Serif"/>
          <w:sz w:val="28"/>
          <w:szCs w:val="28"/>
        </w:rPr>
        <w:t xml:space="preserve"> контрагентами </w:t>
      </w:r>
      <w:r w:rsidR="00107F61" w:rsidRPr="006834ED">
        <w:rPr>
          <w:rFonts w:ascii="PT Astra Serif" w:hAnsi="PT Astra Serif"/>
          <w:sz w:val="28"/>
          <w:szCs w:val="28"/>
        </w:rPr>
        <w:t xml:space="preserve">средств, источником финансового обеспечения которых является субсидия, </w:t>
      </w:r>
      <w:r w:rsidR="00EA2979">
        <w:rPr>
          <w:rFonts w:ascii="PT Astra Serif" w:hAnsi="PT Astra Serif"/>
          <w:sz w:val="28"/>
          <w:szCs w:val="28"/>
        </w:rPr>
        <w:br/>
      </w:r>
      <w:r w:rsidR="0033305B" w:rsidRPr="006834ED">
        <w:rPr>
          <w:rFonts w:ascii="PT Astra Serif" w:hAnsi="PT Astra Serif"/>
          <w:sz w:val="28"/>
          <w:szCs w:val="28"/>
        </w:rPr>
        <w:t xml:space="preserve">а также установления требований к представлению </w:t>
      </w:r>
      <w:r w:rsidR="00107F61" w:rsidRPr="006834ED">
        <w:rPr>
          <w:rFonts w:ascii="PT Astra Serif" w:hAnsi="PT Astra Serif"/>
          <w:sz w:val="28"/>
          <w:szCs w:val="28"/>
        </w:rPr>
        <w:t xml:space="preserve">контрагентами отчёта </w:t>
      </w:r>
      <w:r w:rsidR="00EA2979">
        <w:rPr>
          <w:rFonts w:ascii="PT Astra Serif" w:hAnsi="PT Astra Serif"/>
          <w:sz w:val="28"/>
          <w:szCs w:val="28"/>
        </w:rPr>
        <w:br/>
      </w:r>
      <w:r w:rsidR="00107F61" w:rsidRPr="006834ED">
        <w:rPr>
          <w:rFonts w:ascii="PT Astra Serif" w:hAnsi="PT Astra Serif"/>
          <w:sz w:val="28"/>
          <w:szCs w:val="28"/>
        </w:rPr>
        <w:t>об осуществлении  расходов</w:t>
      </w:r>
      <w:r w:rsidR="0033305B" w:rsidRPr="006834ED">
        <w:rPr>
          <w:rFonts w:ascii="PT Astra Serif" w:hAnsi="PT Astra Serif"/>
          <w:sz w:val="28"/>
          <w:szCs w:val="28"/>
        </w:rPr>
        <w:t xml:space="preserve"> </w:t>
      </w:r>
      <w:r w:rsidR="00107F61" w:rsidRPr="006834ED">
        <w:rPr>
          <w:rFonts w:ascii="PT Astra Serif" w:hAnsi="PT Astra Serif"/>
          <w:sz w:val="28"/>
          <w:szCs w:val="28"/>
        </w:rPr>
        <w:t>таких средств и отчёта о достижении значений результатов  предоставления таких средств</w:t>
      </w:r>
      <w:r w:rsidR="00FD4635" w:rsidRPr="006834ED">
        <w:rPr>
          <w:rFonts w:ascii="PT Astra Serif" w:hAnsi="PT Astra Serif"/>
          <w:sz w:val="28"/>
          <w:szCs w:val="28"/>
        </w:rPr>
        <w:t xml:space="preserve">.  </w:t>
      </w:r>
    </w:p>
    <w:p w:rsidR="002D6000" w:rsidRPr="006834ED" w:rsidRDefault="007D4BF8" w:rsidP="00EA2979">
      <w:pPr>
        <w:pStyle w:val="ConsPlusNormal"/>
        <w:ind w:firstLine="709"/>
        <w:jc w:val="both"/>
        <w:rPr>
          <w:rFonts w:ascii="PT Astra Serif" w:hAnsi="PT Astra Serif"/>
          <w:sz w:val="28"/>
          <w:szCs w:val="28"/>
        </w:rPr>
      </w:pPr>
      <w:r w:rsidRPr="006834ED">
        <w:rPr>
          <w:rFonts w:ascii="PT Astra Serif" w:hAnsi="PT Astra Serif"/>
          <w:sz w:val="28"/>
          <w:szCs w:val="28"/>
        </w:rPr>
        <w:t>15</w:t>
      </w:r>
      <w:r w:rsidR="002D6000" w:rsidRPr="006834ED">
        <w:rPr>
          <w:rFonts w:ascii="PT Astra Serif" w:hAnsi="PT Astra Serif"/>
          <w:sz w:val="28"/>
          <w:szCs w:val="28"/>
        </w:rPr>
        <w:t xml:space="preserve">. </w:t>
      </w:r>
      <w:r w:rsidR="00812817" w:rsidRPr="006834ED">
        <w:rPr>
          <w:rFonts w:ascii="PT Astra Serif" w:eastAsia="MS Mincho" w:hAnsi="PT Astra Serif"/>
          <w:sz w:val="28"/>
          <w:szCs w:val="28"/>
          <w:lang w:eastAsia="ar-SA"/>
        </w:rPr>
        <w:t>Фонд признаё</w:t>
      </w:r>
      <w:r w:rsidR="009B4604" w:rsidRPr="006834ED">
        <w:rPr>
          <w:rFonts w:ascii="PT Astra Serif" w:eastAsia="MS Mincho" w:hAnsi="PT Astra Serif"/>
          <w:sz w:val="28"/>
          <w:szCs w:val="28"/>
          <w:lang w:eastAsia="ar-SA"/>
        </w:rPr>
        <w:t>тся уклонившимся от заключения С</w:t>
      </w:r>
      <w:r w:rsidR="00812817" w:rsidRPr="006834ED">
        <w:rPr>
          <w:rFonts w:ascii="PT Astra Serif" w:eastAsia="MS Mincho" w:hAnsi="PT Astra Serif"/>
          <w:sz w:val="28"/>
          <w:szCs w:val="28"/>
          <w:lang w:eastAsia="ar-SA"/>
        </w:rPr>
        <w:t>оглашения в случае, если он не подписал такое Соглашение в течение указанного в объявлении количества рабочих дней со дня получения уведомления и не направил возражения по проекту указанного Соглашения. В этом случае субсидия</w:t>
      </w:r>
      <w:r w:rsidR="0088617B" w:rsidRPr="006834ED">
        <w:rPr>
          <w:rFonts w:ascii="PT Astra Serif" w:eastAsia="MS Mincho" w:hAnsi="PT Astra Serif"/>
          <w:sz w:val="28"/>
          <w:szCs w:val="28"/>
          <w:lang w:eastAsia="ar-SA"/>
        </w:rPr>
        <w:br/>
      </w:r>
      <w:r w:rsidR="00812817" w:rsidRPr="006834ED">
        <w:rPr>
          <w:rFonts w:ascii="PT Astra Serif" w:eastAsia="MS Mincho" w:hAnsi="PT Astra Serif"/>
          <w:sz w:val="28"/>
          <w:szCs w:val="28"/>
          <w:lang w:eastAsia="ar-SA"/>
        </w:rPr>
        <w:t>не предоставляется.</w:t>
      </w:r>
    </w:p>
    <w:p w:rsidR="002D6000" w:rsidRPr="006834ED" w:rsidRDefault="007D4BF8" w:rsidP="00EA2979">
      <w:pPr>
        <w:pStyle w:val="ConsPlusNormal"/>
        <w:ind w:firstLine="709"/>
        <w:jc w:val="both"/>
        <w:rPr>
          <w:rFonts w:ascii="PT Astra Serif" w:hAnsi="PT Astra Serif"/>
          <w:sz w:val="28"/>
          <w:szCs w:val="28"/>
        </w:rPr>
      </w:pPr>
      <w:bookmarkStart w:id="13" w:name="P212"/>
      <w:bookmarkEnd w:id="13"/>
      <w:r w:rsidRPr="006834ED">
        <w:rPr>
          <w:rFonts w:ascii="PT Astra Serif" w:hAnsi="PT Astra Serif"/>
          <w:sz w:val="28"/>
          <w:szCs w:val="28"/>
        </w:rPr>
        <w:t>16</w:t>
      </w:r>
      <w:r w:rsidR="002D6000" w:rsidRPr="006834ED">
        <w:rPr>
          <w:rFonts w:ascii="PT Astra Serif" w:hAnsi="PT Astra Serif"/>
          <w:sz w:val="28"/>
          <w:szCs w:val="28"/>
        </w:rPr>
        <w:t xml:space="preserve">. В случае если лимиты бюджетных обязательств на предоставление субсидий не позволяют предоставить субсидии всем </w:t>
      </w:r>
      <w:r w:rsidR="00C9141C" w:rsidRPr="006834ED">
        <w:rPr>
          <w:rFonts w:ascii="PT Astra Serif" w:hAnsi="PT Astra Serif"/>
          <w:sz w:val="28"/>
          <w:szCs w:val="28"/>
        </w:rPr>
        <w:t>фондам</w:t>
      </w:r>
      <w:r w:rsidR="002D6000" w:rsidRPr="006834ED">
        <w:rPr>
          <w:rFonts w:ascii="PT Astra Serif" w:hAnsi="PT Astra Serif"/>
          <w:sz w:val="28"/>
          <w:szCs w:val="28"/>
        </w:rPr>
        <w:t xml:space="preserve">, </w:t>
      </w:r>
      <w:r w:rsidR="00812817" w:rsidRPr="006834ED">
        <w:rPr>
          <w:rFonts w:ascii="PT Astra Serif" w:hAnsi="PT Astra Serif"/>
          <w:sz w:val="28"/>
          <w:szCs w:val="28"/>
        </w:rPr>
        <w:t>решение</w:t>
      </w:r>
      <w:r w:rsidR="0088617B" w:rsidRPr="006834ED">
        <w:rPr>
          <w:rFonts w:ascii="PT Astra Serif" w:hAnsi="PT Astra Serif"/>
          <w:sz w:val="28"/>
          <w:szCs w:val="28"/>
        </w:rPr>
        <w:br/>
      </w:r>
      <w:r w:rsidR="00812817" w:rsidRPr="006834ED">
        <w:rPr>
          <w:rFonts w:ascii="PT Astra Serif" w:hAnsi="PT Astra Serif"/>
          <w:sz w:val="28"/>
          <w:szCs w:val="28"/>
        </w:rPr>
        <w:t>о предоставлении субсидий которым могло бы быть принято Министерством</w:t>
      </w:r>
      <w:r w:rsidR="002D6000" w:rsidRPr="006834ED">
        <w:rPr>
          <w:rFonts w:ascii="PT Astra Serif" w:hAnsi="PT Astra Serif"/>
          <w:sz w:val="28"/>
          <w:szCs w:val="28"/>
        </w:rPr>
        <w:t xml:space="preserve">, Министерство принимает решение о предоставлении субсидий </w:t>
      </w:r>
      <w:r w:rsidR="00C9141C" w:rsidRPr="006834ED">
        <w:rPr>
          <w:rFonts w:ascii="PT Astra Serif" w:hAnsi="PT Astra Serif"/>
          <w:sz w:val="28"/>
          <w:szCs w:val="28"/>
        </w:rPr>
        <w:t>фондам</w:t>
      </w:r>
      <w:r w:rsidR="002D6000" w:rsidRPr="006834ED">
        <w:rPr>
          <w:rFonts w:ascii="PT Astra Serif" w:hAnsi="PT Astra Serif"/>
          <w:sz w:val="28"/>
          <w:szCs w:val="28"/>
        </w:rPr>
        <w:t xml:space="preserve">, представившим документы ранее других </w:t>
      </w:r>
      <w:r w:rsidRPr="006834ED">
        <w:rPr>
          <w:rFonts w:ascii="PT Astra Serif" w:hAnsi="PT Astra Serif"/>
          <w:sz w:val="28"/>
          <w:szCs w:val="28"/>
        </w:rPr>
        <w:t>фондов</w:t>
      </w:r>
      <w:r w:rsidR="002D6000" w:rsidRPr="006834ED">
        <w:rPr>
          <w:rFonts w:ascii="PT Astra Serif" w:hAnsi="PT Astra Serif"/>
          <w:sz w:val="28"/>
          <w:szCs w:val="28"/>
        </w:rPr>
        <w:t xml:space="preserve"> (в соответствии</w:t>
      </w:r>
      <w:r w:rsidR="0088617B" w:rsidRPr="006834ED">
        <w:rPr>
          <w:rFonts w:ascii="PT Astra Serif" w:hAnsi="PT Astra Serif"/>
          <w:sz w:val="28"/>
          <w:szCs w:val="28"/>
        </w:rPr>
        <w:br/>
      </w:r>
      <w:r w:rsidR="002D6000" w:rsidRPr="006834ED">
        <w:rPr>
          <w:rFonts w:ascii="PT Astra Serif" w:hAnsi="PT Astra Serif"/>
          <w:sz w:val="28"/>
          <w:szCs w:val="28"/>
        </w:rPr>
        <w:t>с очерёдностью представления документов, определяемой по дате и времени</w:t>
      </w:r>
      <w:r w:rsidR="0088617B" w:rsidRPr="006834ED">
        <w:rPr>
          <w:rFonts w:ascii="PT Astra Serif" w:hAnsi="PT Astra Serif"/>
          <w:sz w:val="28"/>
          <w:szCs w:val="28"/>
        </w:rPr>
        <w:br/>
      </w:r>
      <w:r w:rsidR="002D6000" w:rsidRPr="006834ED">
        <w:rPr>
          <w:rFonts w:ascii="PT Astra Serif" w:hAnsi="PT Astra Serif"/>
          <w:sz w:val="28"/>
          <w:szCs w:val="28"/>
        </w:rPr>
        <w:t>их регистрации).</w:t>
      </w:r>
    </w:p>
    <w:p w:rsidR="00C9141C" w:rsidRPr="006834ED" w:rsidRDefault="00C9141C" w:rsidP="00EA2979">
      <w:pPr>
        <w:pStyle w:val="ConsPlusNormal"/>
        <w:ind w:firstLine="709"/>
        <w:jc w:val="both"/>
        <w:rPr>
          <w:rFonts w:ascii="PT Astra Serif" w:hAnsi="PT Astra Serif"/>
          <w:sz w:val="28"/>
          <w:szCs w:val="28"/>
        </w:rPr>
      </w:pPr>
      <w:bookmarkStart w:id="14" w:name="P218"/>
      <w:bookmarkEnd w:id="14"/>
      <w:r w:rsidRPr="006834ED">
        <w:rPr>
          <w:rFonts w:ascii="PT Astra Serif" w:hAnsi="PT Astra Serif"/>
          <w:sz w:val="28"/>
          <w:szCs w:val="28"/>
        </w:rPr>
        <w:t>1</w:t>
      </w:r>
      <w:r w:rsidR="007D4BF8" w:rsidRPr="006834ED">
        <w:rPr>
          <w:rFonts w:ascii="PT Astra Serif" w:hAnsi="PT Astra Serif"/>
          <w:sz w:val="28"/>
          <w:szCs w:val="28"/>
        </w:rPr>
        <w:t>7</w:t>
      </w:r>
      <w:r w:rsidR="002D6000" w:rsidRPr="006834ED">
        <w:rPr>
          <w:rFonts w:ascii="PT Astra Serif" w:hAnsi="PT Astra Serif"/>
          <w:sz w:val="28"/>
          <w:szCs w:val="28"/>
        </w:rPr>
        <w:t xml:space="preserve">. </w:t>
      </w:r>
      <w:proofErr w:type="gramStart"/>
      <w:r w:rsidRPr="006834ED">
        <w:rPr>
          <w:rFonts w:ascii="PT Astra Serif" w:hAnsi="PT Astra Serif"/>
          <w:sz w:val="28"/>
          <w:szCs w:val="28"/>
        </w:rPr>
        <w:t>Фонд</w:t>
      </w:r>
      <w:r w:rsidR="002D6000" w:rsidRPr="006834ED">
        <w:rPr>
          <w:rFonts w:ascii="PT Astra Serif" w:hAnsi="PT Astra Serif"/>
          <w:sz w:val="28"/>
          <w:szCs w:val="28"/>
        </w:rPr>
        <w:t xml:space="preserve">, </w:t>
      </w:r>
      <w:r w:rsidR="00812817" w:rsidRPr="006834ED">
        <w:rPr>
          <w:rFonts w:ascii="PT Astra Serif" w:hAnsi="PT Astra Serif"/>
          <w:sz w:val="28"/>
          <w:szCs w:val="28"/>
        </w:rPr>
        <w:t xml:space="preserve">решение об отказе в предоставлении которому субсидии принято Министерством </w:t>
      </w:r>
      <w:r w:rsidR="002D6000" w:rsidRPr="006834ED">
        <w:rPr>
          <w:rFonts w:ascii="PT Astra Serif" w:hAnsi="PT Astra Serif"/>
          <w:sz w:val="28"/>
          <w:szCs w:val="28"/>
        </w:rPr>
        <w:t>в связи с отсутствием или недостаточностью лимитов бюджетных обязательств на предоставление субсидий, доведённых</w:t>
      </w:r>
      <w:r w:rsidR="0088617B" w:rsidRPr="006834ED">
        <w:rPr>
          <w:rFonts w:ascii="PT Astra Serif" w:hAnsi="PT Astra Serif"/>
          <w:sz w:val="28"/>
          <w:szCs w:val="28"/>
        </w:rPr>
        <w:br/>
      </w:r>
      <w:r w:rsidR="002D6000" w:rsidRPr="006834ED">
        <w:rPr>
          <w:rFonts w:ascii="PT Astra Serif" w:hAnsi="PT Astra Serif"/>
          <w:sz w:val="28"/>
          <w:szCs w:val="28"/>
        </w:rPr>
        <w:t>до Министерства как получателя средств областного бюджета Ульяновской области, имеет право повторно обратиться в Министерство с заявлением</w:t>
      </w:r>
      <w:r w:rsidR="0088617B" w:rsidRPr="006834ED">
        <w:rPr>
          <w:rFonts w:ascii="PT Astra Serif" w:hAnsi="PT Astra Serif"/>
          <w:sz w:val="28"/>
          <w:szCs w:val="28"/>
        </w:rPr>
        <w:br/>
      </w:r>
      <w:r w:rsidR="00F265A0" w:rsidRPr="006834ED">
        <w:rPr>
          <w:rFonts w:ascii="PT Astra Serif" w:hAnsi="PT Astra Serif"/>
          <w:sz w:val="28"/>
          <w:szCs w:val="28"/>
        </w:rPr>
        <w:t xml:space="preserve">в </w:t>
      </w:r>
      <w:r w:rsidR="002D6000" w:rsidRPr="006834ED">
        <w:rPr>
          <w:rFonts w:ascii="PT Astra Serif" w:hAnsi="PT Astra Serif"/>
          <w:sz w:val="28"/>
          <w:szCs w:val="28"/>
        </w:rPr>
        <w:t>текуще</w:t>
      </w:r>
      <w:r w:rsidR="00F265A0" w:rsidRPr="006834ED">
        <w:rPr>
          <w:rFonts w:ascii="PT Astra Serif" w:hAnsi="PT Astra Serif"/>
          <w:sz w:val="28"/>
          <w:szCs w:val="28"/>
        </w:rPr>
        <w:t>м</w:t>
      </w:r>
      <w:r w:rsidR="002D6000" w:rsidRPr="006834ED">
        <w:rPr>
          <w:rFonts w:ascii="PT Astra Serif" w:hAnsi="PT Astra Serif"/>
          <w:sz w:val="28"/>
          <w:szCs w:val="28"/>
        </w:rPr>
        <w:t xml:space="preserve"> финансово</w:t>
      </w:r>
      <w:r w:rsidR="00F265A0" w:rsidRPr="006834ED">
        <w:rPr>
          <w:rFonts w:ascii="PT Astra Serif" w:hAnsi="PT Astra Serif"/>
          <w:sz w:val="28"/>
          <w:szCs w:val="28"/>
        </w:rPr>
        <w:t>м</w:t>
      </w:r>
      <w:r w:rsidR="002D6000" w:rsidRPr="006834ED">
        <w:rPr>
          <w:rFonts w:ascii="PT Astra Serif" w:hAnsi="PT Astra Serif"/>
          <w:sz w:val="28"/>
          <w:szCs w:val="28"/>
        </w:rPr>
        <w:t xml:space="preserve"> год</w:t>
      </w:r>
      <w:r w:rsidR="00F265A0" w:rsidRPr="006834ED">
        <w:rPr>
          <w:rFonts w:ascii="PT Astra Serif" w:hAnsi="PT Astra Serif"/>
          <w:sz w:val="28"/>
          <w:szCs w:val="28"/>
        </w:rPr>
        <w:t>у</w:t>
      </w:r>
      <w:r w:rsidR="002D6000" w:rsidRPr="006834ED">
        <w:rPr>
          <w:rFonts w:ascii="PT Astra Serif" w:hAnsi="PT Astra Serif"/>
          <w:sz w:val="28"/>
          <w:szCs w:val="28"/>
        </w:rPr>
        <w:t xml:space="preserve"> в случае доведения</w:t>
      </w:r>
      <w:r w:rsidR="00F265A0" w:rsidRPr="006834ED">
        <w:rPr>
          <w:rFonts w:ascii="PT Astra Serif" w:hAnsi="PT Astra Serif"/>
          <w:sz w:val="28"/>
          <w:szCs w:val="28"/>
        </w:rPr>
        <w:t xml:space="preserve"> </w:t>
      </w:r>
      <w:r w:rsidR="002D6000" w:rsidRPr="006834ED">
        <w:rPr>
          <w:rFonts w:ascii="PT Astra Serif" w:hAnsi="PT Astra Serif"/>
          <w:sz w:val="28"/>
          <w:szCs w:val="28"/>
        </w:rPr>
        <w:t xml:space="preserve">до Министерства </w:t>
      </w:r>
      <w:r w:rsidR="002D6000" w:rsidRPr="006834ED">
        <w:rPr>
          <w:rFonts w:ascii="PT Astra Serif" w:hAnsi="PT Astra Serif"/>
          <w:sz w:val="28"/>
          <w:szCs w:val="28"/>
        </w:rPr>
        <w:lastRenderedPageBreak/>
        <w:t>дополнительных лимитов бюджетных обязательств</w:t>
      </w:r>
      <w:r w:rsidR="00F265A0" w:rsidRPr="006834ED">
        <w:rPr>
          <w:rFonts w:ascii="PT Astra Serif" w:hAnsi="PT Astra Serif"/>
          <w:sz w:val="28"/>
          <w:szCs w:val="28"/>
        </w:rPr>
        <w:t xml:space="preserve"> </w:t>
      </w:r>
      <w:r w:rsidR="002D6000" w:rsidRPr="006834ED">
        <w:rPr>
          <w:rFonts w:ascii="PT Astra Serif" w:hAnsi="PT Astra Serif"/>
          <w:sz w:val="28"/>
          <w:szCs w:val="28"/>
        </w:rPr>
        <w:t>на предоставление субсидий и (или) поступления средств</w:t>
      </w:r>
      <w:proofErr w:type="gramEnd"/>
      <w:r w:rsidR="002D6000" w:rsidRPr="006834ED">
        <w:rPr>
          <w:rFonts w:ascii="PT Astra Serif" w:hAnsi="PT Astra Serif"/>
          <w:sz w:val="28"/>
          <w:szCs w:val="28"/>
        </w:rPr>
        <w:t>, образовавшихся</w:t>
      </w:r>
      <w:r w:rsidR="00F265A0" w:rsidRPr="006834ED">
        <w:rPr>
          <w:rFonts w:ascii="PT Astra Serif" w:hAnsi="PT Astra Serif"/>
          <w:sz w:val="28"/>
          <w:szCs w:val="28"/>
        </w:rPr>
        <w:t xml:space="preserve"> </w:t>
      </w:r>
      <w:r w:rsidR="002D6000" w:rsidRPr="006834ED">
        <w:rPr>
          <w:rFonts w:ascii="PT Astra Serif" w:hAnsi="PT Astra Serif"/>
          <w:sz w:val="28"/>
          <w:szCs w:val="28"/>
        </w:rPr>
        <w:t xml:space="preserve">в результате возврата субсидий </w:t>
      </w:r>
      <w:r w:rsidR="007D4BF8" w:rsidRPr="006834ED">
        <w:rPr>
          <w:rFonts w:ascii="PT Astra Serif" w:hAnsi="PT Astra Serif"/>
          <w:sz w:val="28"/>
          <w:szCs w:val="28"/>
        </w:rPr>
        <w:t>фондами</w:t>
      </w:r>
      <w:r w:rsidR="002D6000" w:rsidRPr="006834ED">
        <w:rPr>
          <w:rFonts w:ascii="PT Astra Serif" w:hAnsi="PT Astra Serif"/>
          <w:sz w:val="28"/>
          <w:szCs w:val="28"/>
        </w:rPr>
        <w:t xml:space="preserve"> в соответствии с </w:t>
      </w:r>
      <w:r w:rsidRPr="006834ED">
        <w:rPr>
          <w:rFonts w:ascii="PT Astra Serif" w:hAnsi="PT Astra Serif"/>
          <w:sz w:val="28"/>
          <w:szCs w:val="28"/>
        </w:rPr>
        <w:t>пунктом 2</w:t>
      </w:r>
      <w:r w:rsidR="00560CF3">
        <w:rPr>
          <w:rFonts w:ascii="PT Astra Serif" w:hAnsi="PT Astra Serif"/>
          <w:sz w:val="28"/>
          <w:szCs w:val="28"/>
        </w:rPr>
        <w:t xml:space="preserve">4 </w:t>
      </w:r>
      <w:r w:rsidR="002D6000" w:rsidRPr="006834ED">
        <w:rPr>
          <w:rFonts w:ascii="PT Astra Serif" w:hAnsi="PT Astra Serif"/>
          <w:sz w:val="28"/>
          <w:szCs w:val="28"/>
        </w:rPr>
        <w:t xml:space="preserve">настоящих Правил. </w:t>
      </w:r>
      <w:proofErr w:type="gramStart"/>
      <w:r w:rsidR="002D6000" w:rsidRPr="006834ED">
        <w:rPr>
          <w:rFonts w:ascii="PT Astra Serif" w:hAnsi="PT Astra Serif"/>
          <w:sz w:val="28"/>
          <w:szCs w:val="28"/>
        </w:rPr>
        <w:t>В этом случае Министерство в течение 5 рабочих дней</w:t>
      </w:r>
      <w:r w:rsidR="00F265A0" w:rsidRPr="006834ED">
        <w:rPr>
          <w:rFonts w:ascii="PT Astra Serif" w:hAnsi="PT Astra Serif"/>
          <w:sz w:val="28"/>
          <w:szCs w:val="28"/>
        </w:rPr>
        <w:t xml:space="preserve"> </w:t>
      </w:r>
      <w:r w:rsidR="002D6000" w:rsidRPr="006834ED">
        <w:rPr>
          <w:rFonts w:ascii="PT Astra Serif" w:hAnsi="PT Astra Serif"/>
          <w:sz w:val="28"/>
          <w:szCs w:val="28"/>
        </w:rPr>
        <w:t xml:space="preserve">со дня доведения </w:t>
      </w:r>
      <w:r w:rsidR="00EA2979">
        <w:rPr>
          <w:rFonts w:ascii="PT Astra Serif" w:hAnsi="PT Astra Serif"/>
          <w:sz w:val="28"/>
          <w:szCs w:val="28"/>
        </w:rPr>
        <w:br/>
      </w:r>
      <w:r w:rsidR="002D6000" w:rsidRPr="006834ED">
        <w:rPr>
          <w:rFonts w:ascii="PT Astra Serif" w:hAnsi="PT Astra Serif"/>
          <w:sz w:val="28"/>
          <w:szCs w:val="28"/>
        </w:rPr>
        <w:t xml:space="preserve">до Министерства дополнительных лимитов бюджетных обязательств </w:t>
      </w:r>
      <w:r w:rsidR="00EA2979">
        <w:rPr>
          <w:rFonts w:ascii="PT Astra Serif" w:hAnsi="PT Astra Serif"/>
          <w:sz w:val="28"/>
          <w:szCs w:val="28"/>
        </w:rPr>
        <w:br/>
      </w:r>
      <w:r w:rsidR="002D6000" w:rsidRPr="006834ED">
        <w:rPr>
          <w:rFonts w:ascii="PT Astra Serif" w:hAnsi="PT Astra Serif"/>
          <w:sz w:val="28"/>
          <w:szCs w:val="28"/>
        </w:rPr>
        <w:t xml:space="preserve">на предоставление субсидий и (или) поступления средств, образовавшихся </w:t>
      </w:r>
      <w:r w:rsidR="00EA2979">
        <w:rPr>
          <w:rFonts w:ascii="PT Astra Serif" w:hAnsi="PT Astra Serif"/>
          <w:sz w:val="28"/>
          <w:szCs w:val="28"/>
        </w:rPr>
        <w:br/>
      </w:r>
      <w:r w:rsidR="002D6000" w:rsidRPr="006834ED">
        <w:rPr>
          <w:rFonts w:ascii="PT Astra Serif" w:hAnsi="PT Astra Serif"/>
          <w:sz w:val="28"/>
          <w:szCs w:val="28"/>
        </w:rPr>
        <w:t xml:space="preserve">в результате возврата субсидий </w:t>
      </w:r>
      <w:r w:rsidR="00F265A0" w:rsidRPr="006834ED">
        <w:rPr>
          <w:rFonts w:ascii="PT Astra Serif" w:hAnsi="PT Astra Serif"/>
          <w:sz w:val="28"/>
          <w:szCs w:val="28"/>
        </w:rPr>
        <w:t>фондами</w:t>
      </w:r>
      <w:r w:rsidR="002D6000" w:rsidRPr="006834ED">
        <w:rPr>
          <w:rFonts w:ascii="PT Astra Serif" w:hAnsi="PT Astra Serif"/>
          <w:sz w:val="28"/>
          <w:szCs w:val="28"/>
        </w:rPr>
        <w:t xml:space="preserve">, направляет </w:t>
      </w:r>
      <w:r w:rsidR="00F265A0" w:rsidRPr="006834ED">
        <w:rPr>
          <w:rFonts w:ascii="PT Astra Serif" w:hAnsi="PT Astra Serif"/>
          <w:sz w:val="28"/>
          <w:szCs w:val="28"/>
        </w:rPr>
        <w:t xml:space="preserve">такому </w:t>
      </w:r>
      <w:r w:rsidRPr="006834ED">
        <w:rPr>
          <w:rFonts w:ascii="PT Astra Serif" w:hAnsi="PT Astra Serif"/>
          <w:sz w:val="28"/>
          <w:szCs w:val="28"/>
        </w:rPr>
        <w:t xml:space="preserve">фонду </w:t>
      </w:r>
      <w:r w:rsidR="002D6000" w:rsidRPr="006834ED">
        <w:rPr>
          <w:rFonts w:ascii="PT Astra Serif" w:hAnsi="PT Astra Serif"/>
          <w:sz w:val="28"/>
          <w:szCs w:val="28"/>
        </w:rPr>
        <w:t xml:space="preserve">в порядке </w:t>
      </w:r>
      <w:r w:rsidRPr="006834ED">
        <w:rPr>
          <w:rFonts w:ascii="PT Astra Serif" w:hAnsi="PT Astra Serif"/>
          <w:sz w:val="28"/>
          <w:szCs w:val="28"/>
        </w:rPr>
        <w:t>очерёдности</w:t>
      </w:r>
      <w:r w:rsidR="002D6000" w:rsidRPr="006834ED">
        <w:rPr>
          <w:rFonts w:ascii="PT Astra Serif" w:hAnsi="PT Astra Serif"/>
          <w:sz w:val="28"/>
          <w:szCs w:val="28"/>
        </w:rPr>
        <w:t xml:space="preserve"> представления документов, определяемой по дате и времени </w:t>
      </w:r>
      <w:r w:rsidR="00EA2979">
        <w:rPr>
          <w:rFonts w:ascii="PT Astra Serif" w:hAnsi="PT Astra Serif"/>
          <w:sz w:val="28"/>
          <w:szCs w:val="28"/>
        </w:rPr>
        <w:br/>
      </w:r>
      <w:r w:rsidR="002D6000" w:rsidRPr="006834ED">
        <w:rPr>
          <w:rFonts w:ascii="PT Astra Serif" w:hAnsi="PT Astra Serif"/>
          <w:sz w:val="28"/>
          <w:szCs w:val="28"/>
        </w:rPr>
        <w:t xml:space="preserve">их </w:t>
      </w:r>
      <w:r w:rsidR="002D6000" w:rsidRPr="00EA2979">
        <w:rPr>
          <w:rFonts w:ascii="PT Astra Serif" w:hAnsi="PT Astra Serif"/>
          <w:spacing w:val="-4"/>
          <w:sz w:val="28"/>
          <w:szCs w:val="28"/>
        </w:rPr>
        <w:t>регистрации, уведомление</w:t>
      </w:r>
      <w:r w:rsidR="00F265A0" w:rsidRPr="00EA2979">
        <w:rPr>
          <w:rFonts w:ascii="PT Astra Serif" w:hAnsi="PT Astra Serif"/>
          <w:spacing w:val="-4"/>
          <w:sz w:val="28"/>
          <w:szCs w:val="28"/>
        </w:rPr>
        <w:t xml:space="preserve"> </w:t>
      </w:r>
      <w:r w:rsidR="002D6000" w:rsidRPr="00EA2979">
        <w:rPr>
          <w:rFonts w:ascii="PT Astra Serif" w:hAnsi="PT Astra Serif"/>
          <w:spacing w:val="-4"/>
          <w:sz w:val="28"/>
          <w:szCs w:val="28"/>
        </w:rPr>
        <w:t>о наличии указанных средств и возможности представления документов</w:t>
      </w:r>
      <w:r w:rsidR="00F265A0" w:rsidRPr="00EA2979">
        <w:rPr>
          <w:rFonts w:ascii="PT Astra Serif" w:hAnsi="PT Astra Serif"/>
          <w:spacing w:val="-4"/>
          <w:sz w:val="28"/>
          <w:szCs w:val="28"/>
        </w:rPr>
        <w:t xml:space="preserve"> </w:t>
      </w:r>
      <w:r w:rsidR="002D6000" w:rsidRPr="00EA2979">
        <w:rPr>
          <w:rFonts w:ascii="PT Astra Serif" w:hAnsi="PT Astra Serif"/>
          <w:spacing w:val="-4"/>
          <w:sz w:val="28"/>
          <w:szCs w:val="28"/>
        </w:rPr>
        <w:t>в Министерство для получения субсидии</w:t>
      </w:r>
      <w:proofErr w:type="gramEnd"/>
      <w:r w:rsidR="002D6000" w:rsidRPr="00EA2979">
        <w:rPr>
          <w:rFonts w:ascii="PT Astra Serif" w:hAnsi="PT Astra Serif"/>
          <w:spacing w:val="-4"/>
          <w:sz w:val="28"/>
          <w:szCs w:val="28"/>
        </w:rPr>
        <w:t>. Уведомление направляется в форме, обеспечивающей возможность подтверждения факта направления</w:t>
      </w:r>
      <w:r w:rsidR="002D6000" w:rsidRPr="006834ED">
        <w:rPr>
          <w:rFonts w:ascii="PT Astra Serif" w:hAnsi="PT Astra Serif"/>
          <w:sz w:val="28"/>
          <w:szCs w:val="28"/>
        </w:rPr>
        <w:t xml:space="preserve"> уведомления.</w:t>
      </w:r>
      <w:r w:rsidR="00DF3E70" w:rsidRPr="006834ED">
        <w:rPr>
          <w:rFonts w:ascii="PT Astra Serif" w:hAnsi="PT Astra Serif"/>
          <w:sz w:val="28"/>
          <w:szCs w:val="28"/>
        </w:rPr>
        <w:t xml:space="preserve"> </w:t>
      </w:r>
    </w:p>
    <w:p w:rsidR="00DF3E70" w:rsidRPr="006834ED" w:rsidRDefault="00DF3E70" w:rsidP="00EA2979">
      <w:pPr>
        <w:pStyle w:val="ConsPlusNormal"/>
        <w:ind w:firstLine="709"/>
        <w:jc w:val="both"/>
        <w:rPr>
          <w:rFonts w:ascii="PT Astra Serif" w:hAnsi="PT Astra Serif"/>
          <w:sz w:val="28"/>
          <w:szCs w:val="28"/>
        </w:rPr>
      </w:pPr>
      <w:r w:rsidRPr="006834ED">
        <w:rPr>
          <w:rFonts w:ascii="PT Astra Serif" w:hAnsi="PT Astra Serif"/>
          <w:sz w:val="28"/>
          <w:szCs w:val="28"/>
        </w:rPr>
        <w:t>В случае доведения до Министерства дополнительных лимитов бюджетных обязательств в текущем финансовом году прин</w:t>
      </w:r>
      <w:r w:rsidR="00D870D3" w:rsidRPr="006834ED">
        <w:rPr>
          <w:rFonts w:ascii="PT Astra Serif" w:hAnsi="PT Astra Serif"/>
          <w:sz w:val="28"/>
          <w:szCs w:val="28"/>
        </w:rPr>
        <w:t>имается</w:t>
      </w:r>
      <w:r w:rsidRPr="006834ED">
        <w:rPr>
          <w:rFonts w:ascii="PT Astra Serif" w:hAnsi="PT Astra Serif"/>
          <w:sz w:val="28"/>
          <w:szCs w:val="28"/>
        </w:rPr>
        <w:t xml:space="preserve"> решение</w:t>
      </w:r>
      <w:r w:rsidR="00D870D3" w:rsidRPr="006834ED">
        <w:rPr>
          <w:rFonts w:ascii="PT Astra Serif" w:hAnsi="PT Astra Serif"/>
          <w:sz w:val="28"/>
          <w:szCs w:val="28"/>
        </w:rPr>
        <w:t xml:space="preserve">              </w:t>
      </w:r>
      <w:r w:rsidRPr="006834ED">
        <w:rPr>
          <w:rFonts w:ascii="PT Astra Serif" w:hAnsi="PT Astra Serif"/>
          <w:sz w:val="28"/>
          <w:szCs w:val="28"/>
        </w:rPr>
        <w:t xml:space="preserve"> о предоставлении субсидии фонду, ранее заключившему</w:t>
      </w:r>
      <w:r w:rsidR="00D870D3" w:rsidRPr="006834ED">
        <w:rPr>
          <w:rFonts w:ascii="PT Astra Serif" w:hAnsi="PT Astra Serif"/>
          <w:sz w:val="28"/>
          <w:szCs w:val="28"/>
        </w:rPr>
        <w:t xml:space="preserve"> </w:t>
      </w:r>
      <w:r w:rsidRPr="006834ED">
        <w:rPr>
          <w:rFonts w:ascii="PT Astra Serif" w:hAnsi="PT Astra Serif"/>
          <w:sz w:val="28"/>
          <w:szCs w:val="28"/>
        </w:rPr>
        <w:t>с Министерством Соглашение,</w:t>
      </w:r>
      <w:r w:rsidR="00D870D3" w:rsidRPr="006834ED">
        <w:rPr>
          <w:rFonts w:ascii="PT Astra Serif" w:hAnsi="PT Astra Serif"/>
          <w:sz w:val="28"/>
          <w:szCs w:val="28"/>
        </w:rPr>
        <w:t xml:space="preserve"> и </w:t>
      </w:r>
      <w:r w:rsidRPr="006834ED">
        <w:rPr>
          <w:rFonts w:ascii="PT Astra Serif" w:hAnsi="PT Astra Serif"/>
          <w:sz w:val="28"/>
          <w:szCs w:val="28"/>
        </w:rPr>
        <w:t>с таким фондом при последующих обращениях в текущем финансовом году заключаются дополнительные соглашения</w:t>
      </w:r>
      <w:r w:rsidR="00D870D3" w:rsidRPr="006834ED">
        <w:rPr>
          <w:rFonts w:ascii="PT Astra Serif" w:hAnsi="PT Astra Serif"/>
          <w:sz w:val="28"/>
          <w:szCs w:val="28"/>
        </w:rPr>
        <w:t xml:space="preserve"> </w:t>
      </w:r>
      <w:r w:rsidRPr="006834ED">
        <w:rPr>
          <w:rFonts w:ascii="PT Astra Serif" w:hAnsi="PT Astra Serif"/>
          <w:sz w:val="28"/>
          <w:szCs w:val="28"/>
        </w:rPr>
        <w:t>к Соглашению</w:t>
      </w:r>
      <w:r w:rsidR="009B4604" w:rsidRPr="006834ED">
        <w:rPr>
          <w:rFonts w:ascii="PT Astra Serif" w:hAnsi="PT Astra Serif"/>
          <w:sz w:val="28"/>
          <w:szCs w:val="28"/>
        </w:rPr>
        <w:t xml:space="preserve"> без проведения отбора</w:t>
      </w:r>
      <w:r w:rsidRPr="006834ED">
        <w:rPr>
          <w:rFonts w:ascii="PT Astra Serif" w:hAnsi="PT Astra Serif"/>
          <w:sz w:val="28"/>
          <w:szCs w:val="28"/>
        </w:rPr>
        <w:t>.</w:t>
      </w:r>
    </w:p>
    <w:p w:rsidR="002D6000" w:rsidRPr="006834ED" w:rsidRDefault="00C9141C" w:rsidP="00EA2979">
      <w:pPr>
        <w:pStyle w:val="ConsPlusNormal"/>
        <w:ind w:firstLine="709"/>
        <w:jc w:val="both"/>
        <w:rPr>
          <w:rFonts w:ascii="PT Astra Serif" w:hAnsi="PT Astra Serif"/>
          <w:sz w:val="28"/>
          <w:szCs w:val="28"/>
        </w:rPr>
      </w:pPr>
      <w:r w:rsidRPr="006834ED">
        <w:rPr>
          <w:rFonts w:ascii="PT Astra Serif" w:hAnsi="PT Astra Serif"/>
          <w:sz w:val="28"/>
          <w:szCs w:val="28"/>
        </w:rPr>
        <w:t>1</w:t>
      </w:r>
      <w:r w:rsidR="007D4BF8" w:rsidRPr="006834ED">
        <w:rPr>
          <w:rFonts w:ascii="PT Astra Serif" w:hAnsi="PT Astra Serif"/>
          <w:sz w:val="28"/>
          <w:szCs w:val="28"/>
        </w:rPr>
        <w:t>8</w:t>
      </w:r>
      <w:r w:rsidR="002D6000" w:rsidRPr="006834ED">
        <w:rPr>
          <w:rFonts w:ascii="PT Astra Serif" w:hAnsi="PT Astra Serif"/>
          <w:sz w:val="28"/>
          <w:szCs w:val="28"/>
        </w:rPr>
        <w:t xml:space="preserve">. </w:t>
      </w:r>
      <w:proofErr w:type="gramStart"/>
      <w:r w:rsidR="002D6000" w:rsidRPr="006834ED">
        <w:rPr>
          <w:rFonts w:ascii="PT Astra Serif" w:hAnsi="PT Astra Serif"/>
          <w:sz w:val="28"/>
          <w:szCs w:val="28"/>
        </w:rPr>
        <w:t>В случае уменьшения Министерству ранее доведённых до него лимитов бюджетных обязательств на предоставление субсидий, приводящего</w:t>
      </w:r>
      <w:r w:rsidR="0088617B" w:rsidRPr="006834ED">
        <w:rPr>
          <w:rFonts w:ascii="PT Astra Serif" w:hAnsi="PT Astra Serif"/>
          <w:sz w:val="28"/>
          <w:szCs w:val="28"/>
        </w:rPr>
        <w:br/>
      </w:r>
      <w:r w:rsidR="002D6000" w:rsidRPr="006834ED">
        <w:rPr>
          <w:rFonts w:ascii="PT Astra Serif" w:hAnsi="PT Astra Serif"/>
          <w:sz w:val="28"/>
          <w:szCs w:val="28"/>
        </w:rPr>
        <w:t xml:space="preserve">к невозможности предоставления субсидии </w:t>
      </w:r>
      <w:r w:rsidR="007D4BF8" w:rsidRPr="006834ED">
        <w:rPr>
          <w:rFonts w:ascii="PT Astra Serif" w:hAnsi="PT Astra Serif"/>
          <w:sz w:val="28"/>
          <w:szCs w:val="28"/>
        </w:rPr>
        <w:t xml:space="preserve">фонду </w:t>
      </w:r>
      <w:r w:rsidR="002D6000" w:rsidRPr="006834ED">
        <w:rPr>
          <w:rFonts w:ascii="PT Astra Serif" w:hAnsi="PT Astra Serif"/>
          <w:sz w:val="28"/>
          <w:szCs w:val="28"/>
        </w:rPr>
        <w:t>в объёме, с</w:t>
      </w:r>
      <w:r w:rsidRPr="006834ED">
        <w:rPr>
          <w:rFonts w:ascii="PT Astra Serif" w:hAnsi="PT Astra Serif"/>
          <w:sz w:val="28"/>
          <w:szCs w:val="28"/>
        </w:rPr>
        <w:t>ведения</w:t>
      </w:r>
      <w:r w:rsidR="0088617B" w:rsidRPr="006834ED">
        <w:rPr>
          <w:rFonts w:ascii="PT Astra Serif" w:hAnsi="PT Astra Serif"/>
          <w:sz w:val="28"/>
          <w:szCs w:val="28"/>
        </w:rPr>
        <w:br/>
      </w:r>
      <w:r w:rsidRPr="006834ED">
        <w:rPr>
          <w:rFonts w:ascii="PT Astra Serif" w:hAnsi="PT Astra Serif"/>
          <w:sz w:val="28"/>
          <w:szCs w:val="28"/>
        </w:rPr>
        <w:t>о котором содержатся в С</w:t>
      </w:r>
      <w:r w:rsidR="002D6000" w:rsidRPr="006834ED">
        <w:rPr>
          <w:rFonts w:ascii="PT Astra Serif" w:hAnsi="PT Astra Serif"/>
          <w:sz w:val="28"/>
          <w:szCs w:val="28"/>
        </w:rPr>
        <w:t>оглашении</w:t>
      </w:r>
      <w:r w:rsidRPr="006834ED">
        <w:rPr>
          <w:rFonts w:ascii="PT Astra Serif" w:hAnsi="PT Astra Serif"/>
          <w:sz w:val="28"/>
          <w:szCs w:val="28"/>
        </w:rPr>
        <w:t>, в С</w:t>
      </w:r>
      <w:r w:rsidR="002D6000" w:rsidRPr="006834ED">
        <w:rPr>
          <w:rFonts w:ascii="PT Astra Serif" w:hAnsi="PT Astra Serif"/>
          <w:sz w:val="28"/>
          <w:szCs w:val="28"/>
        </w:rPr>
        <w:t>оглашение подлежат включению условия о сог</w:t>
      </w:r>
      <w:r w:rsidRPr="006834ED">
        <w:rPr>
          <w:rFonts w:ascii="PT Astra Serif" w:hAnsi="PT Astra Serif"/>
          <w:sz w:val="28"/>
          <w:szCs w:val="28"/>
        </w:rPr>
        <w:t>ласовании новых условий такого С</w:t>
      </w:r>
      <w:r w:rsidR="002D6000" w:rsidRPr="006834ED">
        <w:rPr>
          <w:rFonts w:ascii="PT Astra Serif" w:hAnsi="PT Astra Serif"/>
          <w:sz w:val="28"/>
          <w:szCs w:val="28"/>
        </w:rPr>
        <w:t xml:space="preserve">оглашения или о его расторжении в случае недостижения Министерством и </w:t>
      </w:r>
      <w:r w:rsidR="007D4BF8" w:rsidRPr="006834ED">
        <w:rPr>
          <w:rFonts w:ascii="PT Astra Serif" w:hAnsi="PT Astra Serif"/>
          <w:sz w:val="28"/>
          <w:szCs w:val="28"/>
        </w:rPr>
        <w:t>фондом</w:t>
      </w:r>
      <w:r w:rsidR="002D6000" w:rsidRPr="006834ED">
        <w:rPr>
          <w:rFonts w:ascii="PT Astra Serif" w:hAnsi="PT Astra Serif"/>
          <w:sz w:val="28"/>
          <w:szCs w:val="28"/>
        </w:rPr>
        <w:t xml:space="preserve"> согласия относительно таких новых условий.</w:t>
      </w:r>
      <w:proofErr w:type="gramEnd"/>
    </w:p>
    <w:p w:rsidR="00C9141C" w:rsidRPr="006834ED" w:rsidRDefault="001400B4" w:rsidP="00EA2979">
      <w:pPr>
        <w:pStyle w:val="ConsPlusNormal"/>
        <w:ind w:firstLine="709"/>
        <w:jc w:val="both"/>
        <w:rPr>
          <w:rFonts w:ascii="PT Astra Serif" w:hAnsi="PT Astra Serif"/>
          <w:sz w:val="28"/>
          <w:szCs w:val="28"/>
        </w:rPr>
      </w:pPr>
      <w:r w:rsidRPr="006834ED">
        <w:rPr>
          <w:rFonts w:ascii="PT Astra Serif" w:hAnsi="PT Astra Serif"/>
          <w:sz w:val="28"/>
          <w:szCs w:val="28"/>
        </w:rPr>
        <w:t xml:space="preserve">В случае </w:t>
      </w:r>
      <w:r w:rsidR="00C9141C" w:rsidRPr="006834ED">
        <w:rPr>
          <w:rFonts w:ascii="PT Astra Serif" w:hAnsi="PT Astra Serif"/>
          <w:sz w:val="28"/>
          <w:szCs w:val="28"/>
        </w:rPr>
        <w:t xml:space="preserve">реорганизации </w:t>
      </w:r>
      <w:r w:rsidR="007D4BF8" w:rsidRPr="006834ED">
        <w:rPr>
          <w:rFonts w:ascii="PT Astra Serif" w:hAnsi="PT Astra Serif"/>
          <w:sz w:val="28"/>
          <w:szCs w:val="28"/>
        </w:rPr>
        <w:t xml:space="preserve">фонда </w:t>
      </w:r>
      <w:r w:rsidR="00C9141C" w:rsidRPr="006834ED">
        <w:rPr>
          <w:rFonts w:ascii="PT Astra Serif" w:hAnsi="PT Astra Serif"/>
          <w:sz w:val="28"/>
          <w:szCs w:val="28"/>
        </w:rPr>
        <w:t>в форме слияния, присоединения или преобразования в Соглашение вносятся изменения путём заключения дополнительного соглашения к Соглашению в части перемены лица</w:t>
      </w:r>
      <w:r w:rsidR="0088617B" w:rsidRPr="006834ED">
        <w:rPr>
          <w:rFonts w:ascii="PT Astra Serif" w:hAnsi="PT Astra Serif"/>
          <w:sz w:val="28"/>
          <w:szCs w:val="28"/>
        </w:rPr>
        <w:br/>
      </w:r>
      <w:r w:rsidR="00C9141C" w:rsidRPr="006834ED">
        <w:rPr>
          <w:rFonts w:ascii="PT Astra Serif" w:hAnsi="PT Astra Serif"/>
          <w:sz w:val="28"/>
          <w:szCs w:val="28"/>
        </w:rPr>
        <w:t>в обязательстве с указанием в Соглашении юридического лица, являющегося правопреемником.</w:t>
      </w:r>
    </w:p>
    <w:p w:rsidR="00C9141C" w:rsidRPr="006834ED" w:rsidRDefault="001400B4" w:rsidP="00EA2979">
      <w:pPr>
        <w:pStyle w:val="ConsPlusNormal"/>
        <w:ind w:firstLine="709"/>
        <w:jc w:val="both"/>
        <w:rPr>
          <w:rFonts w:ascii="PT Astra Serif" w:hAnsi="PT Astra Serif"/>
          <w:sz w:val="28"/>
          <w:szCs w:val="28"/>
        </w:rPr>
      </w:pPr>
      <w:proofErr w:type="gramStart"/>
      <w:r w:rsidRPr="006834ED">
        <w:rPr>
          <w:rFonts w:ascii="PT Astra Serif" w:hAnsi="PT Astra Serif"/>
          <w:sz w:val="28"/>
          <w:szCs w:val="28"/>
        </w:rPr>
        <w:t xml:space="preserve">В случае </w:t>
      </w:r>
      <w:r w:rsidR="00C9141C" w:rsidRPr="006834ED">
        <w:rPr>
          <w:rFonts w:ascii="PT Astra Serif" w:hAnsi="PT Astra Serif"/>
          <w:sz w:val="28"/>
          <w:szCs w:val="28"/>
        </w:rPr>
        <w:t xml:space="preserve">реорганизации </w:t>
      </w:r>
      <w:r w:rsidR="007D4BF8" w:rsidRPr="006834ED">
        <w:rPr>
          <w:rFonts w:ascii="PT Astra Serif" w:hAnsi="PT Astra Serif"/>
          <w:sz w:val="28"/>
          <w:szCs w:val="28"/>
        </w:rPr>
        <w:t>фонда</w:t>
      </w:r>
      <w:r w:rsidR="00C9141C" w:rsidRPr="006834ED">
        <w:rPr>
          <w:rFonts w:ascii="PT Astra Serif" w:hAnsi="PT Astra Serif"/>
          <w:sz w:val="28"/>
          <w:szCs w:val="28"/>
        </w:rPr>
        <w:t xml:space="preserve"> в форме разделения, выделения, а та</w:t>
      </w:r>
      <w:r w:rsidR="007D4BF8" w:rsidRPr="006834ED">
        <w:rPr>
          <w:rFonts w:ascii="PT Astra Serif" w:hAnsi="PT Astra Serif"/>
          <w:sz w:val="28"/>
          <w:szCs w:val="28"/>
        </w:rPr>
        <w:t>кже</w:t>
      </w:r>
      <w:r w:rsidR="0088617B" w:rsidRPr="006834ED">
        <w:rPr>
          <w:rFonts w:ascii="PT Astra Serif" w:hAnsi="PT Astra Serif"/>
          <w:sz w:val="28"/>
          <w:szCs w:val="28"/>
        </w:rPr>
        <w:br/>
      </w:r>
      <w:r w:rsidRPr="006834ED">
        <w:rPr>
          <w:rFonts w:ascii="PT Astra Serif" w:hAnsi="PT Astra Serif"/>
          <w:sz w:val="28"/>
          <w:szCs w:val="28"/>
        </w:rPr>
        <w:t xml:space="preserve">в случае </w:t>
      </w:r>
      <w:r w:rsidR="007D4BF8" w:rsidRPr="006834ED">
        <w:rPr>
          <w:rFonts w:ascii="PT Astra Serif" w:hAnsi="PT Astra Serif"/>
          <w:sz w:val="28"/>
          <w:szCs w:val="28"/>
        </w:rPr>
        <w:t>ликвидации фонда</w:t>
      </w:r>
      <w:r w:rsidR="00C9141C" w:rsidRPr="006834ED">
        <w:rPr>
          <w:rFonts w:ascii="PT Astra Serif" w:hAnsi="PT Astra Serif"/>
          <w:sz w:val="28"/>
          <w:szCs w:val="28"/>
        </w:rPr>
        <w:t xml:space="preserve"> Соглашение расторгается с формирова</w:t>
      </w:r>
      <w:r w:rsidR="00F17C45" w:rsidRPr="006834ED">
        <w:rPr>
          <w:rFonts w:ascii="PT Astra Serif" w:hAnsi="PT Astra Serif"/>
          <w:sz w:val="28"/>
          <w:szCs w:val="28"/>
        </w:rPr>
        <w:t>нием уведомления о расторжении С</w:t>
      </w:r>
      <w:r w:rsidR="00C9141C" w:rsidRPr="006834ED">
        <w:rPr>
          <w:rFonts w:ascii="PT Astra Serif" w:hAnsi="PT Astra Serif"/>
          <w:sz w:val="28"/>
          <w:szCs w:val="28"/>
        </w:rPr>
        <w:t>оглашения в одностороннем порядке и акта</w:t>
      </w:r>
      <w:r w:rsidR="0088617B" w:rsidRPr="006834ED">
        <w:rPr>
          <w:rFonts w:ascii="PT Astra Serif" w:hAnsi="PT Astra Serif"/>
          <w:sz w:val="28"/>
          <w:szCs w:val="28"/>
        </w:rPr>
        <w:br/>
      </w:r>
      <w:r w:rsidR="00C9141C" w:rsidRPr="006834ED">
        <w:rPr>
          <w:rFonts w:ascii="PT Astra Serif" w:hAnsi="PT Astra Serif"/>
          <w:sz w:val="28"/>
          <w:szCs w:val="28"/>
        </w:rPr>
        <w:t xml:space="preserve">об исполнении обязательств по </w:t>
      </w:r>
      <w:r w:rsidR="00F17C45" w:rsidRPr="006834ED">
        <w:rPr>
          <w:rFonts w:ascii="PT Astra Serif" w:hAnsi="PT Astra Serif"/>
          <w:sz w:val="28"/>
          <w:szCs w:val="28"/>
        </w:rPr>
        <w:t>С</w:t>
      </w:r>
      <w:r w:rsidR="00C9141C" w:rsidRPr="006834ED">
        <w:rPr>
          <w:rFonts w:ascii="PT Astra Serif" w:hAnsi="PT Astra Serif"/>
          <w:sz w:val="28"/>
          <w:szCs w:val="28"/>
        </w:rPr>
        <w:t>оглашению с отражением информации</w:t>
      </w:r>
      <w:r w:rsidR="0088617B" w:rsidRPr="006834ED">
        <w:rPr>
          <w:rFonts w:ascii="PT Astra Serif" w:hAnsi="PT Astra Serif"/>
          <w:sz w:val="28"/>
          <w:szCs w:val="28"/>
        </w:rPr>
        <w:br/>
      </w:r>
      <w:r w:rsidR="00C9141C" w:rsidRPr="006834ED">
        <w:rPr>
          <w:rFonts w:ascii="PT Astra Serif" w:hAnsi="PT Astra Serif"/>
          <w:sz w:val="28"/>
          <w:szCs w:val="28"/>
        </w:rPr>
        <w:t xml:space="preserve">о неисполненных </w:t>
      </w:r>
      <w:r w:rsidR="007D4BF8" w:rsidRPr="006834ED">
        <w:rPr>
          <w:rFonts w:ascii="PT Astra Serif" w:hAnsi="PT Astra Serif"/>
          <w:sz w:val="28"/>
          <w:szCs w:val="28"/>
        </w:rPr>
        <w:t xml:space="preserve">фондом </w:t>
      </w:r>
      <w:r w:rsidR="00C9141C" w:rsidRPr="006834ED">
        <w:rPr>
          <w:rFonts w:ascii="PT Astra Serif" w:hAnsi="PT Astra Serif"/>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w:t>
      </w:r>
      <w:r w:rsidR="00F17C45" w:rsidRPr="006834ED">
        <w:rPr>
          <w:rFonts w:ascii="PT Astra Serif" w:hAnsi="PT Astra Serif"/>
          <w:sz w:val="28"/>
          <w:szCs w:val="28"/>
        </w:rPr>
        <w:t xml:space="preserve"> Ульяновской области</w:t>
      </w:r>
      <w:r w:rsidR="00C9141C" w:rsidRPr="006834ED">
        <w:rPr>
          <w:rFonts w:ascii="PT Astra Serif" w:hAnsi="PT Astra Serif"/>
          <w:sz w:val="28"/>
          <w:szCs w:val="28"/>
        </w:rPr>
        <w:t>.</w:t>
      </w:r>
      <w:proofErr w:type="gramEnd"/>
    </w:p>
    <w:p w:rsidR="00D26F7D" w:rsidRPr="006834ED" w:rsidRDefault="001400B4" w:rsidP="00EA2979">
      <w:pPr>
        <w:autoSpaceDE w:val="0"/>
        <w:autoSpaceDN w:val="0"/>
        <w:adjustRightInd w:val="0"/>
        <w:spacing w:after="0" w:line="240" w:lineRule="auto"/>
        <w:ind w:firstLine="709"/>
        <w:jc w:val="both"/>
        <w:rPr>
          <w:rFonts w:ascii="PT Astra Serif" w:hAnsi="PT Astra Serif" w:cs="PT Astra Serif"/>
          <w:bCs/>
          <w:sz w:val="28"/>
          <w:szCs w:val="28"/>
        </w:rPr>
      </w:pPr>
      <w:r w:rsidRPr="006834ED">
        <w:rPr>
          <w:rFonts w:ascii="PT Astra Serif" w:hAnsi="PT Astra Serif"/>
          <w:sz w:val="28"/>
          <w:szCs w:val="28"/>
        </w:rPr>
        <w:t>19</w:t>
      </w:r>
      <w:r w:rsidR="000C6A7C" w:rsidRPr="006834ED">
        <w:rPr>
          <w:rFonts w:ascii="PT Astra Serif" w:hAnsi="PT Astra Serif"/>
          <w:sz w:val="28"/>
          <w:szCs w:val="28"/>
        </w:rPr>
        <w:t>. Субсидия перечисляется</w:t>
      </w:r>
      <w:r w:rsidR="007D4BF8" w:rsidRPr="006834ED">
        <w:rPr>
          <w:rFonts w:ascii="PT Astra Serif" w:hAnsi="PT Astra Serif"/>
          <w:sz w:val="28"/>
          <w:szCs w:val="28"/>
        </w:rPr>
        <w:t xml:space="preserve"> фонду</w:t>
      </w:r>
      <w:r w:rsidR="000C6A7C" w:rsidRPr="006834ED">
        <w:rPr>
          <w:rFonts w:ascii="PT Astra Serif" w:hAnsi="PT Astra Serif"/>
          <w:sz w:val="28"/>
          <w:szCs w:val="28"/>
        </w:rPr>
        <w:t xml:space="preserve"> не позднее </w:t>
      </w:r>
      <w:r w:rsidR="00F17C45" w:rsidRPr="006834ED">
        <w:rPr>
          <w:rFonts w:ascii="PT Astra Serif" w:hAnsi="PT Astra Serif"/>
          <w:sz w:val="28"/>
          <w:szCs w:val="28"/>
        </w:rPr>
        <w:t xml:space="preserve">10-го </w:t>
      </w:r>
      <w:r w:rsidR="000C6A7C" w:rsidRPr="006834ED">
        <w:rPr>
          <w:rFonts w:ascii="PT Astra Serif" w:hAnsi="PT Astra Serif"/>
          <w:sz w:val="28"/>
          <w:szCs w:val="28"/>
        </w:rPr>
        <w:t xml:space="preserve">рабочего дня, следующего </w:t>
      </w:r>
      <w:r w:rsidR="00D26F7D" w:rsidRPr="006834ED">
        <w:rPr>
          <w:rFonts w:ascii="PT Astra Serif" w:hAnsi="PT Astra Serif" w:cs="PT Astra Serif"/>
          <w:bCs/>
          <w:sz w:val="28"/>
          <w:szCs w:val="28"/>
        </w:rPr>
        <w:t>за днём принятия решения о предоставлении ему субсидий,</w:t>
      </w:r>
      <w:r w:rsidR="0088617B" w:rsidRPr="006834ED">
        <w:rPr>
          <w:rFonts w:ascii="PT Astra Serif" w:hAnsi="PT Astra Serif" w:cs="PT Astra Serif"/>
          <w:bCs/>
          <w:sz w:val="28"/>
          <w:szCs w:val="28"/>
        </w:rPr>
        <w:br/>
      </w:r>
      <w:r w:rsidR="00D26F7D" w:rsidRPr="006834ED">
        <w:rPr>
          <w:rFonts w:ascii="PT Astra Serif" w:hAnsi="PT Astra Serif" w:cs="PT Astra Serif"/>
          <w:bCs/>
          <w:sz w:val="28"/>
          <w:szCs w:val="28"/>
        </w:rPr>
        <w:t xml:space="preserve">на расчётный счёт, открытый фонду в </w:t>
      </w:r>
      <w:r w:rsidR="000B36EA">
        <w:rPr>
          <w:rFonts w:ascii="PT Astra Serif" w:hAnsi="PT Astra Serif" w:cs="PT Astra Serif"/>
          <w:bCs/>
          <w:sz w:val="28"/>
          <w:szCs w:val="28"/>
        </w:rPr>
        <w:t>кредитной организации</w:t>
      </w:r>
      <w:r w:rsidR="00D26F7D" w:rsidRPr="006834ED">
        <w:rPr>
          <w:rFonts w:ascii="PT Astra Serif" w:hAnsi="PT Astra Serif" w:cs="PT Astra Serif"/>
          <w:bCs/>
          <w:sz w:val="28"/>
          <w:szCs w:val="28"/>
        </w:rPr>
        <w:t>.</w:t>
      </w:r>
    </w:p>
    <w:p w:rsidR="007E0BFF" w:rsidRPr="006834ED" w:rsidRDefault="00C9141C" w:rsidP="00EA2979">
      <w:pPr>
        <w:pStyle w:val="ConsPlusNormal"/>
        <w:ind w:firstLine="709"/>
        <w:jc w:val="both"/>
        <w:rPr>
          <w:rFonts w:ascii="PT Astra Serif" w:hAnsi="PT Astra Serif"/>
          <w:spacing w:val="-6"/>
          <w:sz w:val="28"/>
          <w:szCs w:val="28"/>
        </w:rPr>
      </w:pPr>
      <w:r w:rsidRPr="006834ED">
        <w:rPr>
          <w:rFonts w:ascii="PT Astra Serif" w:hAnsi="PT Astra Serif"/>
          <w:spacing w:val="-6"/>
          <w:sz w:val="28"/>
          <w:szCs w:val="28"/>
        </w:rPr>
        <w:t>2</w:t>
      </w:r>
      <w:r w:rsidR="00EA2979">
        <w:rPr>
          <w:rFonts w:ascii="PT Astra Serif" w:hAnsi="PT Astra Serif"/>
          <w:spacing w:val="-6"/>
          <w:sz w:val="28"/>
          <w:szCs w:val="28"/>
        </w:rPr>
        <w:t>0</w:t>
      </w:r>
      <w:r w:rsidR="000C6A7C" w:rsidRPr="006834ED">
        <w:rPr>
          <w:rFonts w:ascii="PT Astra Serif" w:hAnsi="PT Astra Serif"/>
          <w:spacing w:val="-6"/>
          <w:sz w:val="28"/>
          <w:szCs w:val="28"/>
        </w:rPr>
        <w:t>.</w:t>
      </w:r>
      <w:r w:rsidR="00F17C45" w:rsidRPr="006834ED">
        <w:rPr>
          <w:rFonts w:ascii="PT Astra Serif" w:hAnsi="PT Astra Serif"/>
          <w:spacing w:val="-6"/>
          <w:sz w:val="28"/>
          <w:szCs w:val="28"/>
        </w:rPr>
        <w:t xml:space="preserve"> </w:t>
      </w:r>
      <w:r w:rsidR="000C6A7C" w:rsidRPr="006834ED">
        <w:rPr>
          <w:rFonts w:ascii="PT Astra Serif" w:hAnsi="PT Astra Serif"/>
          <w:spacing w:val="-6"/>
          <w:sz w:val="28"/>
          <w:szCs w:val="28"/>
        </w:rPr>
        <w:t>Резуль</w:t>
      </w:r>
      <w:r w:rsidRPr="006834ED">
        <w:rPr>
          <w:rFonts w:ascii="PT Astra Serif" w:hAnsi="PT Astra Serif"/>
          <w:spacing w:val="-6"/>
          <w:sz w:val="28"/>
          <w:szCs w:val="28"/>
        </w:rPr>
        <w:t>тат</w:t>
      </w:r>
      <w:r w:rsidR="007E0BFF" w:rsidRPr="006834ED">
        <w:rPr>
          <w:rFonts w:ascii="PT Astra Serif" w:hAnsi="PT Astra Serif"/>
          <w:spacing w:val="-6"/>
          <w:sz w:val="28"/>
          <w:szCs w:val="28"/>
        </w:rPr>
        <w:t>ами</w:t>
      </w:r>
      <w:r w:rsidR="000C6A7C" w:rsidRPr="006834ED">
        <w:rPr>
          <w:rFonts w:ascii="PT Astra Serif" w:hAnsi="PT Astra Serif"/>
          <w:spacing w:val="-6"/>
          <w:sz w:val="28"/>
          <w:szCs w:val="28"/>
        </w:rPr>
        <w:t xml:space="preserve"> предоставле</w:t>
      </w:r>
      <w:r w:rsidRPr="006834ED">
        <w:rPr>
          <w:rFonts w:ascii="PT Astra Serif" w:hAnsi="PT Astra Serif"/>
          <w:spacing w:val="-6"/>
          <w:sz w:val="28"/>
          <w:szCs w:val="28"/>
        </w:rPr>
        <w:t>ния субсиди</w:t>
      </w:r>
      <w:r w:rsidR="00EA2979">
        <w:rPr>
          <w:rFonts w:ascii="PT Astra Serif" w:hAnsi="PT Astra Serif"/>
          <w:spacing w:val="-6"/>
          <w:sz w:val="28"/>
          <w:szCs w:val="28"/>
        </w:rPr>
        <w:t>й</w:t>
      </w:r>
      <w:r w:rsidRPr="006834ED">
        <w:rPr>
          <w:rFonts w:ascii="PT Astra Serif" w:hAnsi="PT Astra Serif"/>
          <w:spacing w:val="-6"/>
          <w:sz w:val="28"/>
          <w:szCs w:val="28"/>
        </w:rPr>
        <w:t>, достижение котор</w:t>
      </w:r>
      <w:r w:rsidR="007E0BFF" w:rsidRPr="006834ED">
        <w:rPr>
          <w:rFonts w:ascii="PT Astra Serif" w:hAnsi="PT Astra Serif"/>
          <w:spacing w:val="-6"/>
          <w:sz w:val="28"/>
          <w:szCs w:val="28"/>
        </w:rPr>
        <w:t>ых</w:t>
      </w:r>
      <w:r w:rsidR="007D4BF8" w:rsidRPr="006834ED">
        <w:rPr>
          <w:rFonts w:ascii="PT Astra Serif" w:hAnsi="PT Astra Serif"/>
          <w:spacing w:val="-6"/>
          <w:sz w:val="28"/>
          <w:szCs w:val="28"/>
        </w:rPr>
        <w:t xml:space="preserve"> планируется фондом</w:t>
      </w:r>
      <w:r w:rsidR="000C6A7C" w:rsidRPr="006834ED">
        <w:rPr>
          <w:rFonts w:ascii="PT Astra Serif" w:hAnsi="PT Astra Serif"/>
          <w:spacing w:val="-6"/>
          <w:sz w:val="28"/>
          <w:szCs w:val="28"/>
        </w:rPr>
        <w:t xml:space="preserve">, </w:t>
      </w:r>
      <w:r w:rsidR="007E0BFF" w:rsidRPr="006834ED">
        <w:rPr>
          <w:rFonts w:ascii="PT Astra Serif" w:hAnsi="PT Astra Serif"/>
          <w:spacing w:val="-6"/>
          <w:sz w:val="28"/>
          <w:szCs w:val="28"/>
        </w:rPr>
        <w:t>являю</w:t>
      </w:r>
      <w:r w:rsidRPr="006834ED">
        <w:rPr>
          <w:rFonts w:ascii="PT Astra Serif" w:hAnsi="PT Astra Serif"/>
          <w:spacing w:val="-6"/>
          <w:sz w:val="28"/>
          <w:szCs w:val="28"/>
        </w:rPr>
        <w:t>тся</w:t>
      </w:r>
      <w:r w:rsidR="007E0BFF" w:rsidRPr="006834ED">
        <w:rPr>
          <w:rFonts w:ascii="PT Astra Serif" w:hAnsi="PT Astra Serif"/>
          <w:spacing w:val="-6"/>
          <w:sz w:val="28"/>
          <w:szCs w:val="28"/>
        </w:rPr>
        <w:t>:</w:t>
      </w:r>
    </w:p>
    <w:p w:rsidR="000C6A7C" w:rsidRPr="006834ED" w:rsidRDefault="007E0BFF" w:rsidP="00EA2979">
      <w:pPr>
        <w:pStyle w:val="ConsPlusNormal"/>
        <w:ind w:firstLine="709"/>
        <w:jc w:val="both"/>
        <w:rPr>
          <w:rFonts w:ascii="PT Astra Serif" w:hAnsi="PT Astra Serif"/>
          <w:sz w:val="28"/>
          <w:szCs w:val="28"/>
        </w:rPr>
      </w:pPr>
      <w:r w:rsidRPr="006834ED">
        <w:rPr>
          <w:rFonts w:ascii="PT Astra Serif" w:hAnsi="PT Astra Serif"/>
          <w:sz w:val="28"/>
          <w:szCs w:val="28"/>
        </w:rPr>
        <w:t xml:space="preserve">1) </w:t>
      </w:r>
      <w:r w:rsidR="007B646B" w:rsidRPr="006834ED">
        <w:rPr>
          <w:rFonts w:ascii="PT Astra Serif" w:hAnsi="PT Astra Serif"/>
          <w:sz w:val="28"/>
          <w:szCs w:val="28"/>
        </w:rPr>
        <w:t>объём финансовой поддержки, оказанной</w:t>
      </w:r>
      <w:r w:rsidR="007D4BF8" w:rsidRPr="006834ED">
        <w:rPr>
          <w:rFonts w:ascii="PT Astra Serif" w:hAnsi="PT Astra Serif"/>
          <w:sz w:val="28"/>
          <w:szCs w:val="28"/>
        </w:rPr>
        <w:t xml:space="preserve"> фондом </w:t>
      </w:r>
      <w:r w:rsidR="007B646B" w:rsidRPr="006834ED">
        <w:rPr>
          <w:rFonts w:ascii="PT Astra Serif" w:hAnsi="PT Astra Serif"/>
          <w:sz w:val="28"/>
          <w:szCs w:val="28"/>
        </w:rPr>
        <w:t>субъектам промышленности</w:t>
      </w:r>
      <w:r w:rsidRPr="006834ED">
        <w:rPr>
          <w:rFonts w:ascii="PT Astra Serif" w:hAnsi="PT Astra Serif"/>
          <w:sz w:val="28"/>
          <w:szCs w:val="28"/>
        </w:rPr>
        <w:t>;</w:t>
      </w:r>
    </w:p>
    <w:p w:rsidR="007E0BFF" w:rsidRPr="006834ED" w:rsidRDefault="007E0BFF" w:rsidP="00EA2979">
      <w:pPr>
        <w:pStyle w:val="ConsPlusNormal"/>
        <w:ind w:firstLine="709"/>
        <w:jc w:val="both"/>
        <w:rPr>
          <w:rFonts w:ascii="PT Astra Serif" w:hAnsi="PT Astra Serif"/>
          <w:sz w:val="28"/>
          <w:szCs w:val="28"/>
        </w:rPr>
      </w:pPr>
      <w:proofErr w:type="gramStart"/>
      <w:r w:rsidRPr="006834ED">
        <w:rPr>
          <w:rFonts w:ascii="PT Astra Serif" w:hAnsi="PT Astra Serif"/>
          <w:sz w:val="28"/>
          <w:szCs w:val="28"/>
        </w:rPr>
        <w:t xml:space="preserve">2) увеличение полной учётной стоимости основных фондов за отчётный </w:t>
      </w:r>
      <w:r w:rsidRPr="006834ED">
        <w:rPr>
          <w:rFonts w:ascii="PT Astra Serif" w:hAnsi="PT Astra Serif"/>
          <w:sz w:val="28"/>
          <w:szCs w:val="28"/>
        </w:rPr>
        <w:lastRenderedPageBreak/>
        <w:t xml:space="preserve">год (поступление) за счёт создания новой стоимости (ввода в действие новых основных фондов, модернизации, реконструкции) по видам экономической деятельности </w:t>
      </w:r>
      <w:hyperlink r:id="rId11" w:history="1">
        <w:r w:rsidRPr="006834ED">
          <w:rPr>
            <w:rFonts w:ascii="PT Astra Serif" w:hAnsi="PT Astra Serif"/>
            <w:sz w:val="28"/>
            <w:szCs w:val="28"/>
          </w:rPr>
          <w:t>раздела</w:t>
        </w:r>
      </w:hyperlink>
      <w:r w:rsidRPr="006834ED">
        <w:rPr>
          <w:rFonts w:ascii="PT Astra Serif" w:hAnsi="PT Astra Serif"/>
          <w:sz w:val="28"/>
          <w:szCs w:val="28"/>
        </w:rPr>
        <w:t xml:space="preserve"> «Обрабатывающие производства» Общероссийского классификатора видов экономической деятельности (накопленным итогом),</w:t>
      </w:r>
      <w:r w:rsidR="0088617B" w:rsidRPr="006834ED">
        <w:rPr>
          <w:rFonts w:ascii="PT Astra Serif" w:hAnsi="PT Astra Serif"/>
          <w:sz w:val="28"/>
          <w:szCs w:val="28"/>
        </w:rPr>
        <w:br/>
      </w:r>
      <w:r w:rsidRPr="006834ED">
        <w:rPr>
          <w:rFonts w:ascii="PT Astra Serif" w:hAnsi="PT Astra Serif"/>
          <w:sz w:val="28"/>
          <w:szCs w:val="28"/>
        </w:rPr>
        <w:t>за исключением видов деятельности, не относящихся к сфере ведения Министерства промышленности и торговли Российской Федерации;</w:t>
      </w:r>
      <w:proofErr w:type="gramEnd"/>
    </w:p>
    <w:p w:rsidR="007E0BFF" w:rsidRPr="006834ED" w:rsidRDefault="007E0BFF" w:rsidP="00EA2979">
      <w:pPr>
        <w:pStyle w:val="ConsPlusNormal"/>
        <w:ind w:firstLine="709"/>
        <w:jc w:val="both"/>
        <w:rPr>
          <w:rFonts w:ascii="PT Astra Serif" w:hAnsi="PT Astra Serif"/>
          <w:sz w:val="28"/>
          <w:szCs w:val="28"/>
        </w:rPr>
      </w:pPr>
      <w:r w:rsidRPr="006834ED">
        <w:rPr>
          <w:rFonts w:ascii="PT Astra Serif" w:hAnsi="PT Astra Serif"/>
          <w:sz w:val="28"/>
          <w:szCs w:val="28"/>
        </w:rPr>
        <w:t>3) объ</w:t>
      </w:r>
      <w:r w:rsidR="001400B4" w:rsidRPr="006834ED">
        <w:rPr>
          <w:rFonts w:ascii="PT Astra Serif" w:hAnsi="PT Astra Serif"/>
          <w:sz w:val="28"/>
          <w:szCs w:val="28"/>
        </w:rPr>
        <w:t>ё</w:t>
      </w:r>
      <w:r w:rsidRPr="006834ED">
        <w:rPr>
          <w:rFonts w:ascii="PT Astra Serif" w:hAnsi="PT Astra Serif"/>
          <w:sz w:val="28"/>
          <w:szCs w:val="28"/>
        </w:rPr>
        <w:t xml:space="preserve">м инвестиций в основной капитал по видам экономической деятельности </w:t>
      </w:r>
      <w:hyperlink r:id="rId12" w:history="1">
        <w:r w:rsidRPr="006834ED">
          <w:rPr>
            <w:rFonts w:ascii="PT Astra Serif" w:hAnsi="PT Astra Serif"/>
            <w:sz w:val="28"/>
            <w:szCs w:val="28"/>
          </w:rPr>
          <w:t>раздела</w:t>
        </w:r>
      </w:hyperlink>
      <w:r w:rsidRPr="006834ED">
        <w:rPr>
          <w:rFonts w:ascii="PT Astra Serif" w:hAnsi="PT Astra Serif"/>
          <w:sz w:val="28"/>
          <w:szCs w:val="28"/>
        </w:rPr>
        <w:t xml:space="preserve"> «Обрабатывающие производства» Общероссийского классификатора видов экономической деятельности (накопленным итогом),</w:t>
      </w:r>
      <w:r w:rsidR="0088617B" w:rsidRPr="006834ED">
        <w:rPr>
          <w:rFonts w:ascii="PT Astra Serif" w:hAnsi="PT Astra Serif"/>
          <w:sz w:val="28"/>
          <w:szCs w:val="28"/>
        </w:rPr>
        <w:br/>
      </w:r>
      <w:r w:rsidRPr="006834ED">
        <w:rPr>
          <w:rFonts w:ascii="PT Astra Serif" w:hAnsi="PT Astra Serif"/>
          <w:sz w:val="28"/>
          <w:szCs w:val="28"/>
        </w:rPr>
        <w:t>за исключением видов деятельности, не относящихся к сфере ведения Министерства промышленности и торговли Российской Федерации;</w:t>
      </w:r>
    </w:p>
    <w:p w:rsidR="007E0BFF" w:rsidRPr="006834ED" w:rsidRDefault="007E0BFF" w:rsidP="00EA2979">
      <w:pPr>
        <w:pStyle w:val="ConsPlusNormal"/>
        <w:ind w:firstLine="709"/>
        <w:jc w:val="both"/>
        <w:rPr>
          <w:rFonts w:ascii="PT Astra Serif" w:hAnsi="PT Astra Serif"/>
          <w:sz w:val="28"/>
          <w:szCs w:val="28"/>
        </w:rPr>
      </w:pPr>
      <w:r w:rsidRPr="006834ED">
        <w:rPr>
          <w:rFonts w:ascii="PT Astra Serif" w:hAnsi="PT Astra Serif"/>
          <w:sz w:val="28"/>
          <w:szCs w:val="28"/>
        </w:rPr>
        <w:t xml:space="preserve">4) объём отгруженных товаров собственного производства, выполненных собственными силами работ и </w:t>
      </w:r>
      <w:r w:rsidR="00F17C45" w:rsidRPr="006834ED">
        <w:rPr>
          <w:rFonts w:ascii="PT Astra Serif" w:hAnsi="PT Astra Serif"/>
          <w:sz w:val="28"/>
          <w:szCs w:val="28"/>
        </w:rPr>
        <w:t xml:space="preserve">оказанных </w:t>
      </w:r>
      <w:r w:rsidRPr="006834ED">
        <w:rPr>
          <w:rFonts w:ascii="PT Astra Serif" w:hAnsi="PT Astra Serif"/>
          <w:sz w:val="28"/>
          <w:szCs w:val="28"/>
        </w:rPr>
        <w:t xml:space="preserve">услуг по видам экономической деятельности </w:t>
      </w:r>
      <w:hyperlink r:id="rId13" w:history="1">
        <w:r w:rsidRPr="006834ED">
          <w:rPr>
            <w:rFonts w:ascii="PT Astra Serif" w:hAnsi="PT Astra Serif"/>
            <w:sz w:val="28"/>
            <w:szCs w:val="28"/>
          </w:rPr>
          <w:t>раздела</w:t>
        </w:r>
      </w:hyperlink>
      <w:r w:rsidRPr="006834ED">
        <w:rPr>
          <w:rFonts w:ascii="PT Astra Serif" w:hAnsi="PT Astra Serif"/>
          <w:sz w:val="28"/>
          <w:szCs w:val="28"/>
        </w:rPr>
        <w:t xml:space="preserve"> «Обрабатывающие производства» Общероссийского классификатора видов экономической деятельности (накопленным итогом), </w:t>
      </w:r>
      <w:r w:rsidR="00EA2979">
        <w:rPr>
          <w:rFonts w:ascii="PT Astra Serif" w:hAnsi="PT Astra Serif"/>
          <w:sz w:val="28"/>
          <w:szCs w:val="28"/>
        </w:rPr>
        <w:br/>
      </w:r>
      <w:r w:rsidRPr="006834ED">
        <w:rPr>
          <w:rFonts w:ascii="PT Astra Serif" w:hAnsi="PT Astra Serif"/>
          <w:sz w:val="28"/>
          <w:szCs w:val="28"/>
        </w:rPr>
        <w:t>за исключением видов деятельности, не относящихся к сфере ведения Министерства промышленности и торговли Российской Федерации.</w:t>
      </w:r>
    </w:p>
    <w:p w:rsidR="000C6A7C" w:rsidRPr="006834ED" w:rsidRDefault="00EA2979" w:rsidP="00EA2979">
      <w:pPr>
        <w:autoSpaceDE w:val="0"/>
        <w:autoSpaceDN w:val="0"/>
        <w:adjustRightInd w:val="0"/>
        <w:spacing w:after="0" w:line="240" w:lineRule="auto"/>
        <w:ind w:firstLine="709"/>
        <w:jc w:val="both"/>
        <w:rPr>
          <w:rFonts w:ascii="PT Astra Serif" w:hAnsi="PT Astra Serif"/>
          <w:sz w:val="28"/>
          <w:szCs w:val="28"/>
        </w:rPr>
      </w:pPr>
      <w:r>
        <w:rPr>
          <w:rFonts w:ascii="PT Astra Serif" w:hAnsi="PT Astra Serif"/>
          <w:sz w:val="28"/>
          <w:szCs w:val="28"/>
        </w:rPr>
        <w:t>21</w:t>
      </w:r>
      <w:r w:rsidR="000C6A7C" w:rsidRPr="006834ED">
        <w:rPr>
          <w:rFonts w:ascii="PT Astra Serif" w:hAnsi="PT Astra Serif"/>
          <w:sz w:val="28"/>
          <w:szCs w:val="28"/>
        </w:rPr>
        <w:t xml:space="preserve">. </w:t>
      </w:r>
      <w:proofErr w:type="gramStart"/>
      <w:r w:rsidR="007D4BF8" w:rsidRPr="006834ED">
        <w:rPr>
          <w:rFonts w:ascii="PT Astra Serif" w:hAnsi="PT Astra Serif"/>
          <w:sz w:val="28"/>
          <w:szCs w:val="28"/>
        </w:rPr>
        <w:t xml:space="preserve">Фонд </w:t>
      </w:r>
      <w:r w:rsidR="000C6A7C" w:rsidRPr="006834ED">
        <w:rPr>
          <w:rFonts w:ascii="PT Astra Serif" w:hAnsi="PT Astra Serif"/>
          <w:sz w:val="28"/>
          <w:szCs w:val="28"/>
        </w:rPr>
        <w:t xml:space="preserve">не </w:t>
      </w:r>
      <w:r w:rsidR="00C9141C" w:rsidRPr="006834ED">
        <w:rPr>
          <w:rFonts w:ascii="PT Astra Serif" w:hAnsi="PT Astra Serif" w:cs="PT Astra Serif"/>
          <w:sz w:val="28"/>
          <w:szCs w:val="28"/>
        </w:rPr>
        <w:t>позднее 10-го рабочего дня первого месяца квартала, следующего за истекшим кварталом,</w:t>
      </w:r>
      <w:r w:rsidR="00C9141C" w:rsidRPr="006834ED">
        <w:rPr>
          <w:rFonts w:ascii="PT Astra Serif" w:hAnsi="PT Astra Serif"/>
          <w:sz w:val="28"/>
          <w:szCs w:val="28"/>
        </w:rPr>
        <w:t xml:space="preserve"> размещает в системе «АЦК-Планирование»</w:t>
      </w:r>
      <w:r w:rsidR="000C6A7C" w:rsidRPr="006834ED">
        <w:rPr>
          <w:rFonts w:ascii="PT Astra Serif" w:hAnsi="PT Astra Serif"/>
          <w:sz w:val="28"/>
          <w:szCs w:val="28"/>
        </w:rPr>
        <w:t xml:space="preserve"> </w:t>
      </w:r>
      <w:r w:rsidR="00C9141C" w:rsidRPr="006834ED">
        <w:rPr>
          <w:rFonts w:ascii="PT Astra Serif" w:hAnsi="PT Astra Serif" w:cs="PT Astra Serif"/>
          <w:sz w:val="28"/>
          <w:szCs w:val="28"/>
        </w:rPr>
        <w:t>отчёт об осуществлении расходов, источником финансового обеспечения которых является субсидия, составленный по форме, определённой типовой формой соглашения о предоставлении субсиди</w:t>
      </w:r>
      <w:r w:rsidR="00F17C45" w:rsidRPr="006834ED">
        <w:rPr>
          <w:rFonts w:ascii="PT Astra Serif" w:hAnsi="PT Astra Serif" w:cs="PT Astra Serif"/>
          <w:sz w:val="28"/>
          <w:szCs w:val="28"/>
        </w:rPr>
        <w:t>й</w:t>
      </w:r>
      <w:r w:rsidR="00C9141C" w:rsidRPr="006834ED">
        <w:rPr>
          <w:rFonts w:ascii="PT Astra Serif" w:hAnsi="PT Astra Serif" w:cs="PT Astra Serif"/>
          <w:sz w:val="28"/>
          <w:szCs w:val="28"/>
        </w:rPr>
        <w:t>, установленной Министерством финансов Ульяновской области</w:t>
      </w:r>
      <w:r w:rsidR="002D5B8A" w:rsidRPr="006834ED">
        <w:rPr>
          <w:rFonts w:ascii="PT Astra Serif" w:hAnsi="PT Astra Serif" w:cs="PT Astra Serif"/>
          <w:sz w:val="28"/>
          <w:szCs w:val="28"/>
        </w:rPr>
        <w:t xml:space="preserve"> (далее</w:t>
      </w:r>
      <w:r w:rsidR="00F17C45" w:rsidRPr="006834ED">
        <w:rPr>
          <w:rFonts w:ascii="PT Astra Serif" w:hAnsi="PT Astra Serif" w:cs="PT Astra Serif"/>
          <w:sz w:val="28"/>
          <w:szCs w:val="28"/>
        </w:rPr>
        <w:t xml:space="preserve"> </w:t>
      </w:r>
      <w:r w:rsidR="00F17C45" w:rsidRPr="006834ED">
        <w:rPr>
          <w:rFonts w:ascii="PT Astra Serif" w:hAnsi="PT Astra Serif"/>
          <w:sz w:val="28"/>
          <w:szCs w:val="28"/>
        </w:rPr>
        <w:t>–</w:t>
      </w:r>
      <w:r w:rsidR="002D5B8A" w:rsidRPr="006834ED">
        <w:rPr>
          <w:rFonts w:ascii="PT Astra Serif" w:hAnsi="PT Astra Serif" w:cs="PT Astra Serif"/>
          <w:sz w:val="28"/>
          <w:szCs w:val="28"/>
        </w:rPr>
        <w:t xml:space="preserve"> отчёт об осуществлении расходов)</w:t>
      </w:r>
      <w:r w:rsidR="00C9141C" w:rsidRPr="006834ED">
        <w:rPr>
          <w:rFonts w:ascii="PT Astra Serif" w:hAnsi="PT Astra Serif" w:cs="PT Astra Serif"/>
          <w:sz w:val="28"/>
          <w:szCs w:val="28"/>
        </w:rPr>
        <w:t xml:space="preserve">, и </w:t>
      </w:r>
      <w:r w:rsidR="007B646B" w:rsidRPr="006834ED">
        <w:rPr>
          <w:rFonts w:ascii="PT Astra Serif" w:hAnsi="PT Astra Serif"/>
          <w:sz w:val="28"/>
          <w:szCs w:val="28"/>
        </w:rPr>
        <w:t>отчёт</w:t>
      </w:r>
      <w:r w:rsidR="007E0BFF" w:rsidRPr="006834ED">
        <w:rPr>
          <w:rFonts w:ascii="PT Astra Serif" w:hAnsi="PT Astra Serif"/>
          <w:sz w:val="28"/>
          <w:szCs w:val="28"/>
        </w:rPr>
        <w:t xml:space="preserve"> о достижении значений</w:t>
      </w:r>
      <w:r w:rsidR="000C6A7C" w:rsidRPr="006834ED">
        <w:rPr>
          <w:rFonts w:ascii="PT Astra Serif" w:hAnsi="PT Astra Serif"/>
          <w:sz w:val="28"/>
          <w:szCs w:val="28"/>
        </w:rPr>
        <w:t xml:space="preserve"> результат</w:t>
      </w:r>
      <w:r w:rsidR="007E0BFF" w:rsidRPr="006834ED">
        <w:rPr>
          <w:rFonts w:ascii="PT Astra Serif" w:hAnsi="PT Astra Serif"/>
          <w:sz w:val="28"/>
          <w:szCs w:val="28"/>
        </w:rPr>
        <w:t>ов</w:t>
      </w:r>
      <w:r w:rsidR="000C6A7C" w:rsidRPr="006834ED">
        <w:rPr>
          <w:rFonts w:ascii="PT Astra Serif" w:hAnsi="PT Astra Serif"/>
          <w:sz w:val="28"/>
          <w:szCs w:val="28"/>
        </w:rPr>
        <w:t xml:space="preserve"> предоставления субсидии, составленный по форме, </w:t>
      </w:r>
      <w:r w:rsidR="00522070" w:rsidRPr="006834ED">
        <w:rPr>
          <w:rFonts w:ascii="PT Astra Serif" w:hAnsi="PT Astra Serif"/>
          <w:sz w:val="28"/>
          <w:szCs w:val="28"/>
        </w:rPr>
        <w:t>определённой</w:t>
      </w:r>
      <w:r w:rsidR="000C6A7C" w:rsidRPr="006834ED">
        <w:rPr>
          <w:rFonts w:ascii="PT Astra Serif" w:hAnsi="PT Astra Serif"/>
          <w:sz w:val="28"/>
          <w:szCs w:val="28"/>
        </w:rPr>
        <w:t xml:space="preserve"> типовой</w:t>
      </w:r>
      <w:proofErr w:type="gramEnd"/>
      <w:r w:rsidR="000C6A7C" w:rsidRPr="006834ED">
        <w:rPr>
          <w:rFonts w:ascii="PT Astra Serif" w:hAnsi="PT Astra Serif"/>
          <w:sz w:val="28"/>
          <w:szCs w:val="28"/>
        </w:rPr>
        <w:t xml:space="preserve"> формой соглашения о предоставлении субсидии из областного бюджета Ульяновской области соответствующего вида, установленной Министерством финансов Ульяновской области</w:t>
      </w:r>
      <w:r w:rsidR="002D5B8A" w:rsidRPr="006834ED">
        <w:rPr>
          <w:rFonts w:ascii="PT Astra Serif" w:hAnsi="PT Astra Serif"/>
          <w:sz w:val="28"/>
          <w:szCs w:val="28"/>
        </w:rPr>
        <w:t xml:space="preserve"> (далее – отчёт о достижении значени</w:t>
      </w:r>
      <w:r w:rsidR="007E0BFF" w:rsidRPr="006834ED">
        <w:rPr>
          <w:rFonts w:ascii="PT Astra Serif" w:hAnsi="PT Astra Serif"/>
          <w:sz w:val="28"/>
          <w:szCs w:val="28"/>
        </w:rPr>
        <w:t>й</w:t>
      </w:r>
      <w:r w:rsidR="002D5B8A" w:rsidRPr="006834ED">
        <w:rPr>
          <w:rFonts w:ascii="PT Astra Serif" w:hAnsi="PT Astra Serif"/>
          <w:sz w:val="28"/>
          <w:szCs w:val="28"/>
        </w:rPr>
        <w:t xml:space="preserve"> результат</w:t>
      </w:r>
      <w:r w:rsidR="007E0BFF" w:rsidRPr="006834ED">
        <w:rPr>
          <w:rFonts w:ascii="PT Astra Serif" w:hAnsi="PT Astra Serif"/>
          <w:sz w:val="28"/>
          <w:szCs w:val="28"/>
        </w:rPr>
        <w:t>ов</w:t>
      </w:r>
      <w:r w:rsidR="002D5B8A" w:rsidRPr="006834ED">
        <w:rPr>
          <w:rFonts w:ascii="PT Astra Serif" w:hAnsi="PT Astra Serif"/>
          <w:sz w:val="28"/>
          <w:szCs w:val="28"/>
        </w:rPr>
        <w:t>)</w:t>
      </w:r>
      <w:r w:rsidR="000C6A7C" w:rsidRPr="006834ED">
        <w:rPr>
          <w:rFonts w:ascii="PT Astra Serif" w:hAnsi="PT Astra Serif"/>
          <w:sz w:val="28"/>
          <w:szCs w:val="28"/>
        </w:rPr>
        <w:t>.</w:t>
      </w:r>
    </w:p>
    <w:p w:rsidR="002D5B8A" w:rsidRPr="006834ED" w:rsidRDefault="002D5B8A" w:rsidP="00EA2979">
      <w:pPr>
        <w:pStyle w:val="ConsPlusNormal"/>
        <w:ind w:firstLine="709"/>
        <w:jc w:val="both"/>
        <w:rPr>
          <w:rFonts w:ascii="PT Astra Serif" w:hAnsi="PT Astra Serif"/>
          <w:sz w:val="28"/>
          <w:szCs w:val="28"/>
        </w:rPr>
      </w:pPr>
      <w:r w:rsidRPr="006834ED">
        <w:rPr>
          <w:rFonts w:ascii="PT Astra Serif" w:hAnsi="PT Astra Serif"/>
          <w:sz w:val="28"/>
          <w:szCs w:val="28"/>
        </w:rPr>
        <w:t>Министерство осуществляет проверку отчёта о достижении значени</w:t>
      </w:r>
      <w:r w:rsidR="007E0BFF" w:rsidRPr="006834ED">
        <w:rPr>
          <w:rFonts w:ascii="PT Astra Serif" w:hAnsi="PT Astra Serif"/>
          <w:sz w:val="28"/>
          <w:szCs w:val="28"/>
        </w:rPr>
        <w:t>й</w:t>
      </w:r>
      <w:r w:rsidRPr="006834ED">
        <w:rPr>
          <w:rFonts w:ascii="PT Astra Serif" w:hAnsi="PT Astra Serif"/>
          <w:sz w:val="28"/>
          <w:szCs w:val="28"/>
        </w:rPr>
        <w:t xml:space="preserve"> результат</w:t>
      </w:r>
      <w:r w:rsidR="007E0BFF" w:rsidRPr="006834ED">
        <w:rPr>
          <w:rFonts w:ascii="PT Astra Serif" w:hAnsi="PT Astra Serif"/>
          <w:sz w:val="28"/>
          <w:szCs w:val="28"/>
        </w:rPr>
        <w:t>ов</w:t>
      </w:r>
      <w:r w:rsidRPr="006834ED">
        <w:rPr>
          <w:rFonts w:ascii="PT Astra Serif" w:hAnsi="PT Astra Serif"/>
          <w:sz w:val="28"/>
          <w:szCs w:val="28"/>
        </w:rPr>
        <w:t xml:space="preserve"> в течение 90 рабочих дней, следующих за днём е</w:t>
      </w:r>
      <w:r w:rsidR="001400B4" w:rsidRPr="006834ED">
        <w:rPr>
          <w:rFonts w:ascii="PT Astra Serif" w:hAnsi="PT Astra Serif"/>
          <w:sz w:val="28"/>
          <w:szCs w:val="28"/>
        </w:rPr>
        <w:t>го</w:t>
      </w:r>
      <w:r w:rsidRPr="006834ED">
        <w:rPr>
          <w:rFonts w:ascii="PT Astra Serif" w:hAnsi="PT Astra Serif"/>
          <w:sz w:val="28"/>
          <w:szCs w:val="28"/>
        </w:rPr>
        <w:t xml:space="preserve"> поступления</w:t>
      </w:r>
      <w:r w:rsidR="0088617B" w:rsidRPr="006834ED">
        <w:rPr>
          <w:rFonts w:ascii="PT Astra Serif" w:hAnsi="PT Astra Serif"/>
          <w:sz w:val="28"/>
          <w:szCs w:val="28"/>
        </w:rPr>
        <w:br/>
      </w:r>
      <w:r w:rsidRPr="006834ED">
        <w:rPr>
          <w:rFonts w:ascii="PT Astra Serif" w:hAnsi="PT Astra Serif"/>
          <w:sz w:val="28"/>
          <w:szCs w:val="28"/>
        </w:rPr>
        <w:t xml:space="preserve">в Министерство, и </w:t>
      </w:r>
      <w:r w:rsidRPr="006834ED">
        <w:rPr>
          <w:rFonts w:ascii="PT Astra Serif" w:hAnsi="PT Astra Serif" w:cs="PT Astra Serif"/>
          <w:sz w:val="28"/>
          <w:szCs w:val="28"/>
        </w:rPr>
        <w:t xml:space="preserve">отчёта об осуществлении расходов в течение 250 рабочих дней, </w:t>
      </w:r>
      <w:r w:rsidRPr="006834ED">
        <w:rPr>
          <w:rFonts w:ascii="PT Astra Serif" w:hAnsi="PT Astra Serif"/>
          <w:sz w:val="28"/>
          <w:szCs w:val="28"/>
        </w:rPr>
        <w:t>следующих за днём е</w:t>
      </w:r>
      <w:r w:rsidR="001400B4" w:rsidRPr="006834ED">
        <w:rPr>
          <w:rFonts w:ascii="PT Astra Serif" w:hAnsi="PT Astra Serif"/>
          <w:sz w:val="28"/>
          <w:szCs w:val="28"/>
        </w:rPr>
        <w:t>го</w:t>
      </w:r>
      <w:r w:rsidRPr="006834ED">
        <w:rPr>
          <w:rFonts w:ascii="PT Astra Serif" w:hAnsi="PT Astra Serif"/>
          <w:sz w:val="28"/>
          <w:szCs w:val="28"/>
        </w:rPr>
        <w:t xml:space="preserve"> поступления в Министерство.</w:t>
      </w:r>
      <w:r w:rsidRPr="006834ED">
        <w:rPr>
          <w:rFonts w:ascii="PT Astra Serif" w:hAnsi="PT Astra Serif" w:cs="PT Astra Serif"/>
          <w:sz w:val="28"/>
          <w:szCs w:val="28"/>
        </w:rPr>
        <w:t xml:space="preserve"> </w:t>
      </w:r>
    </w:p>
    <w:p w:rsidR="002D5B8A" w:rsidRPr="006834ED" w:rsidRDefault="002D5B8A" w:rsidP="00EA2979">
      <w:pPr>
        <w:pStyle w:val="ConsPlusNormal"/>
        <w:ind w:firstLine="709"/>
        <w:jc w:val="both"/>
        <w:rPr>
          <w:rFonts w:ascii="PT Astra Serif" w:hAnsi="PT Astra Serif"/>
          <w:sz w:val="28"/>
          <w:szCs w:val="28"/>
        </w:rPr>
      </w:pPr>
      <w:r w:rsidRPr="006834ED">
        <w:rPr>
          <w:rFonts w:ascii="PT Astra Serif" w:hAnsi="PT Astra Serif"/>
          <w:sz w:val="28"/>
          <w:szCs w:val="28"/>
        </w:rPr>
        <w:t xml:space="preserve">По результатам проверки </w:t>
      </w:r>
      <w:r w:rsidR="001400B4" w:rsidRPr="006834ED">
        <w:rPr>
          <w:rFonts w:ascii="PT Astra Serif" w:hAnsi="PT Astra Serif"/>
          <w:sz w:val="28"/>
          <w:szCs w:val="28"/>
        </w:rPr>
        <w:t>отчёта об осуществлении расходов и отчёта</w:t>
      </w:r>
      <w:r w:rsidR="0088617B" w:rsidRPr="006834ED">
        <w:rPr>
          <w:rFonts w:ascii="PT Astra Serif" w:hAnsi="PT Astra Serif"/>
          <w:sz w:val="28"/>
          <w:szCs w:val="28"/>
        </w:rPr>
        <w:br/>
      </w:r>
      <w:r w:rsidR="00F17C45" w:rsidRPr="006834ED">
        <w:rPr>
          <w:rFonts w:ascii="PT Astra Serif" w:hAnsi="PT Astra Serif"/>
          <w:sz w:val="28"/>
          <w:szCs w:val="28"/>
        </w:rPr>
        <w:t>о достижении значени</w:t>
      </w:r>
      <w:r w:rsidR="00EA2979">
        <w:rPr>
          <w:rFonts w:ascii="PT Astra Serif" w:hAnsi="PT Astra Serif"/>
          <w:sz w:val="28"/>
          <w:szCs w:val="28"/>
        </w:rPr>
        <w:t>й</w:t>
      </w:r>
      <w:r w:rsidR="00F17C45" w:rsidRPr="006834ED">
        <w:rPr>
          <w:rFonts w:ascii="PT Astra Serif" w:hAnsi="PT Astra Serif"/>
          <w:sz w:val="28"/>
          <w:szCs w:val="28"/>
        </w:rPr>
        <w:t xml:space="preserve"> результатов</w:t>
      </w:r>
      <w:r w:rsidR="001400B4" w:rsidRPr="006834ED">
        <w:rPr>
          <w:rFonts w:ascii="PT Astra Serif" w:hAnsi="PT Astra Serif"/>
          <w:sz w:val="28"/>
          <w:szCs w:val="28"/>
        </w:rPr>
        <w:t xml:space="preserve"> (далее также – отчётность)</w:t>
      </w:r>
      <w:r w:rsidRPr="006834ED">
        <w:rPr>
          <w:rFonts w:ascii="PT Astra Serif" w:hAnsi="PT Astra Serif"/>
          <w:sz w:val="28"/>
          <w:szCs w:val="28"/>
        </w:rPr>
        <w:t xml:space="preserve"> Министерство принимает решение о принятии отчётности или</w:t>
      </w:r>
      <w:r w:rsidR="00F17C45" w:rsidRPr="006834ED">
        <w:rPr>
          <w:rFonts w:ascii="PT Astra Serif" w:hAnsi="PT Astra Serif"/>
          <w:sz w:val="28"/>
          <w:szCs w:val="28"/>
        </w:rPr>
        <w:t xml:space="preserve"> решение </w:t>
      </w:r>
      <w:r w:rsidRPr="006834ED">
        <w:rPr>
          <w:rFonts w:ascii="PT Astra Serif" w:hAnsi="PT Astra Serif"/>
          <w:sz w:val="28"/>
          <w:szCs w:val="28"/>
        </w:rPr>
        <w:t>о возвращении</w:t>
      </w:r>
      <w:r w:rsidR="00F17C45" w:rsidRPr="006834ED">
        <w:rPr>
          <w:rFonts w:ascii="PT Astra Serif" w:hAnsi="PT Astra Serif"/>
          <w:sz w:val="28"/>
          <w:szCs w:val="28"/>
        </w:rPr>
        <w:br/>
      </w:r>
      <w:r w:rsidR="0088617B" w:rsidRPr="006834ED">
        <w:rPr>
          <w:rFonts w:ascii="PT Astra Serif" w:hAnsi="PT Astra Serif"/>
          <w:sz w:val="28"/>
          <w:szCs w:val="28"/>
        </w:rPr>
        <w:t xml:space="preserve">её </w:t>
      </w:r>
      <w:r w:rsidRPr="006834ED">
        <w:rPr>
          <w:rFonts w:ascii="PT Astra Serif" w:hAnsi="PT Astra Serif"/>
          <w:sz w:val="28"/>
          <w:szCs w:val="28"/>
        </w:rPr>
        <w:t>фонду для доработки.</w:t>
      </w:r>
    </w:p>
    <w:p w:rsidR="002D5B8A" w:rsidRPr="006834ED" w:rsidRDefault="002D5B8A" w:rsidP="00EA2979">
      <w:pPr>
        <w:pStyle w:val="ConsPlusNormal"/>
        <w:ind w:firstLine="709"/>
        <w:jc w:val="both"/>
        <w:rPr>
          <w:rFonts w:ascii="PT Astra Serif" w:hAnsi="PT Astra Serif"/>
          <w:sz w:val="28"/>
          <w:szCs w:val="28"/>
        </w:rPr>
      </w:pPr>
      <w:r w:rsidRPr="006834ED">
        <w:rPr>
          <w:rFonts w:ascii="PT Astra Serif" w:hAnsi="PT Astra Serif"/>
          <w:sz w:val="28"/>
          <w:szCs w:val="28"/>
        </w:rPr>
        <w:t>Основаниями для принятия Министерством решения о возращении отчётности фонду для доработки являются:</w:t>
      </w:r>
    </w:p>
    <w:p w:rsidR="002D5B8A" w:rsidRPr="006834ED" w:rsidRDefault="001400B4" w:rsidP="00EA2979">
      <w:pPr>
        <w:pStyle w:val="ConsPlusNormal"/>
        <w:ind w:firstLine="709"/>
        <w:jc w:val="both"/>
        <w:rPr>
          <w:rFonts w:ascii="PT Astra Serif" w:hAnsi="PT Astra Serif"/>
          <w:sz w:val="28"/>
          <w:szCs w:val="28"/>
        </w:rPr>
      </w:pPr>
      <w:r w:rsidRPr="006834ED">
        <w:rPr>
          <w:rFonts w:ascii="PT Astra Serif" w:hAnsi="PT Astra Serif"/>
          <w:sz w:val="28"/>
          <w:szCs w:val="28"/>
        </w:rPr>
        <w:t>1) несоответствие</w:t>
      </w:r>
      <w:r w:rsidR="002D5B8A" w:rsidRPr="006834ED">
        <w:rPr>
          <w:rFonts w:ascii="PT Astra Serif" w:hAnsi="PT Astra Serif"/>
          <w:sz w:val="28"/>
          <w:szCs w:val="28"/>
        </w:rPr>
        <w:t xml:space="preserve"> отчётности установленной форме;</w:t>
      </w:r>
    </w:p>
    <w:p w:rsidR="002D5B8A" w:rsidRPr="006834ED" w:rsidRDefault="002D5B8A" w:rsidP="00EA2979">
      <w:pPr>
        <w:pStyle w:val="ConsPlusNormal"/>
        <w:ind w:firstLine="709"/>
        <w:jc w:val="both"/>
        <w:rPr>
          <w:rFonts w:ascii="PT Astra Serif" w:hAnsi="PT Astra Serif"/>
          <w:sz w:val="28"/>
          <w:szCs w:val="28"/>
        </w:rPr>
      </w:pPr>
      <w:r w:rsidRPr="006834ED">
        <w:rPr>
          <w:rFonts w:ascii="PT Astra Serif" w:hAnsi="PT Astra Serif"/>
          <w:sz w:val="28"/>
          <w:szCs w:val="28"/>
        </w:rPr>
        <w:t>2) наличие в отчётности ошибок;</w:t>
      </w:r>
    </w:p>
    <w:p w:rsidR="002D5B8A" w:rsidRPr="006834ED" w:rsidRDefault="002D5B8A" w:rsidP="00EA2979">
      <w:pPr>
        <w:pStyle w:val="ConsPlusNormal"/>
        <w:ind w:firstLine="709"/>
        <w:jc w:val="both"/>
        <w:rPr>
          <w:rFonts w:ascii="PT Astra Serif" w:hAnsi="PT Astra Serif"/>
          <w:sz w:val="28"/>
          <w:szCs w:val="28"/>
        </w:rPr>
      </w:pPr>
      <w:r w:rsidRPr="006834ED">
        <w:rPr>
          <w:rFonts w:ascii="PT Astra Serif" w:hAnsi="PT Astra Serif"/>
          <w:sz w:val="28"/>
          <w:szCs w:val="28"/>
        </w:rPr>
        <w:t>3) непредставление документов, подтверждающих осуществление затрат, источником финансового обеспечения которых являются субсидии</w:t>
      </w:r>
      <w:r w:rsidR="001400B4" w:rsidRPr="006834ED">
        <w:rPr>
          <w:rFonts w:ascii="PT Astra Serif" w:hAnsi="PT Astra Serif"/>
          <w:sz w:val="28"/>
          <w:szCs w:val="28"/>
        </w:rPr>
        <w:t xml:space="preserve"> (в случае установления Соглашением обязанности по представлению таких документов)</w:t>
      </w:r>
      <w:r w:rsidRPr="006834ED">
        <w:rPr>
          <w:rFonts w:ascii="PT Astra Serif" w:hAnsi="PT Astra Serif"/>
          <w:sz w:val="28"/>
          <w:szCs w:val="28"/>
        </w:rPr>
        <w:t>.</w:t>
      </w:r>
    </w:p>
    <w:p w:rsidR="002D5B8A" w:rsidRPr="006834ED" w:rsidRDefault="002D5B8A" w:rsidP="00EA2979">
      <w:pPr>
        <w:pStyle w:val="ConsPlusNormal"/>
        <w:spacing w:line="230" w:lineRule="auto"/>
        <w:ind w:firstLine="709"/>
        <w:jc w:val="both"/>
        <w:rPr>
          <w:rFonts w:ascii="PT Astra Serif" w:hAnsi="PT Astra Serif"/>
          <w:sz w:val="28"/>
          <w:szCs w:val="28"/>
        </w:rPr>
      </w:pPr>
      <w:r w:rsidRPr="006834ED">
        <w:rPr>
          <w:rFonts w:ascii="PT Astra Serif" w:hAnsi="PT Astra Serif"/>
          <w:sz w:val="28"/>
          <w:szCs w:val="28"/>
        </w:rPr>
        <w:t xml:space="preserve">Министерство в течение 5 рабочих дней со дня принятия решения                   </w:t>
      </w:r>
      <w:r w:rsidRPr="006834ED">
        <w:rPr>
          <w:rFonts w:ascii="PT Astra Serif" w:hAnsi="PT Astra Serif"/>
          <w:sz w:val="28"/>
          <w:szCs w:val="28"/>
        </w:rPr>
        <w:lastRenderedPageBreak/>
        <w:t>о возвращении отчётности фонду для доработки направляет отчётность фонду</w:t>
      </w:r>
      <w:r w:rsidR="0088617B" w:rsidRPr="006834ED">
        <w:rPr>
          <w:rFonts w:ascii="PT Astra Serif" w:hAnsi="PT Astra Serif"/>
          <w:sz w:val="28"/>
          <w:szCs w:val="28"/>
        </w:rPr>
        <w:br/>
      </w:r>
      <w:r w:rsidRPr="006834ED">
        <w:rPr>
          <w:rFonts w:ascii="PT Astra Serif" w:hAnsi="PT Astra Serif"/>
          <w:sz w:val="28"/>
          <w:szCs w:val="28"/>
        </w:rPr>
        <w:t>с указанием обстоятельств, послуживших основанием для принятия такого решения.</w:t>
      </w:r>
    </w:p>
    <w:p w:rsidR="002D5B8A" w:rsidRPr="006834ED" w:rsidRDefault="002D5B8A" w:rsidP="00EA2979">
      <w:pPr>
        <w:pStyle w:val="ConsPlusNormal"/>
        <w:spacing w:line="230" w:lineRule="auto"/>
        <w:ind w:firstLine="709"/>
        <w:jc w:val="both"/>
        <w:rPr>
          <w:rFonts w:ascii="PT Astra Serif" w:hAnsi="PT Astra Serif"/>
          <w:sz w:val="28"/>
          <w:szCs w:val="28"/>
        </w:rPr>
      </w:pPr>
      <w:r w:rsidRPr="006834ED">
        <w:rPr>
          <w:rFonts w:ascii="PT Astra Serif" w:hAnsi="PT Astra Serif"/>
          <w:sz w:val="28"/>
          <w:szCs w:val="28"/>
        </w:rPr>
        <w:t>Фонд не позднее чем через 30 рабочих дней со дня возвращения отчётности дорабатывает отчётность и представляет её в Министерство.</w:t>
      </w:r>
    </w:p>
    <w:p w:rsidR="000C6A7C" w:rsidRPr="006834ED" w:rsidRDefault="00C9141C" w:rsidP="00EA2979">
      <w:pPr>
        <w:pStyle w:val="ConsPlusNormal"/>
        <w:spacing w:line="230" w:lineRule="auto"/>
        <w:ind w:firstLine="709"/>
        <w:jc w:val="both"/>
        <w:rPr>
          <w:rFonts w:ascii="PT Astra Serif" w:hAnsi="PT Astra Serif"/>
          <w:sz w:val="28"/>
          <w:szCs w:val="28"/>
        </w:rPr>
      </w:pPr>
      <w:r w:rsidRPr="006834ED">
        <w:rPr>
          <w:rFonts w:ascii="PT Astra Serif" w:hAnsi="PT Astra Serif"/>
          <w:sz w:val="28"/>
          <w:szCs w:val="28"/>
        </w:rPr>
        <w:t>2</w:t>
      </w:r>
      <w:r w:rsidR="00EA2979">
        <w:rPr>
          <w:rFonts w:ascii="PT Astra Serif" w:hAnsi="PT Astra Serif"/>
          <w:sz w:val="28"/>
          <w:szCs w:val="28"/>
        </w:rPr>
        <w:t>2</w:t>
      </w:r>
      <w:r w:rsidR="000C6A7C" w:rsidRPr="006834ED">
        <w:rPr>
          <w:rFonts w:ascii="PT Astra Serif" w:hAnsi="PT Astra Serif"/>
          <w:sz w:val="28"/>
          <w:szCs w:val="28"/>
        </w:rPr>
        <w:t xml:space="preserve">. Министерство обеспечивает соблюдение </w:t>
      </w:r>
      <w:r w:rsidR="00D444D9" w:rsidRPr="006834ED">
        <w:rPr>
          <w:rFonts w:ascii="PT Astra Serif" w:hAnsi="PT Astra Serif"/>
          <w:sz w:val="28"/>
          <w:szCs w:val="28"/>
        </w:rPr>
        <w:t xml:space="preserve">фондом </w:t>
      </w:r>
      <w:r w:rsidR="000C6A7C" w:rsidRPr="006834ED">
        <w:rPr>
          <w:rFonts w:ascii="PT Astra Serif" w:hAnsi="PT Astra Serif"/>
          <w:sz w:val="28"/>
          <w:szCs w:val="28"/>
        </w:rPr>
        <w:t>условий и порядка, установленных при предоставлении субсидий. Министерство и органы государственного финансового контроля осуществляют проверки, указанные</w:t>
      </w:r>
      <w:r w:rsidR="0088617B" w:rsidRPr="006834ED">
        <w:rPr>
          <w:rFonts w:ascii="PT Astra Serif" w:hAnsi="PT Astra Serif"/>
          <w:sz w:val="28"/>
          <w:szCs w:val="28"/>
        </w:rPr>
        <w:br/>
      </w:r>
      <w:r w:rsidR="000C6A7C" w:rsidRPr="006834ED">
        <w:rPr>
          <w:rFonts w:ascii="PT Astra Serif" w:hAnsi="PT Astra Serif"/>
          <w:sz w:val="28"/>
          <w:szCs w:val="28"/>
        </w:rPr>
        <w:t>в</w:t>
      </w:r>
      <w:r w:rsidR="00F17C45" w:rsidRPr="006834ED">
        <w:rPr>
          <w:rFonts w:ascii="PT Astra Serif" w:hAnsi="PT Astra Serif"/>
          <w:sz w:val="28"/>
          <w:szCs w:val="28"/>
        </w:rPr>
        <w:t xml:space="preserve"> пункте </w:t>
      </w:r>
      <w:r w:rsidR="007D4BF8" w:rsidRPr="006834ED">
        <w:rPr>
          <w:rFonts w:ascii="PT Astra Serif" w:hAnsi="PT Astra Serif"/>
          <w:sz w:val="28"/>
          <w:szCs w:val="28"/>
        </w:rPr>
        <w:t>14</w:t>
      </w:r>
      <w:r w:rsidR="000C6A7C" w:rsidRPr="006834ED">
        <w:rPr>
          <w:rFonts w:ascii="PT Astra Serif" w:hAnsi="PT Astra Serif"/>
          <w:sz w:val="28"/>
          <w:szCs w:val="28"/>
        </w:rPr>
        <w:t xml:space="preserve"> настоящих Правил.</w:t>
      </w:r>
    </w:p>
    <w:p w:rsidR="000C6A7C" w:rsidRPr="006834ED" w:rsidRDefault="000C6A7C" w:rsidP="00EA2979">
      <w:pPr>
        <w:pStyle w:val="ConsPlusNormal"/>
        <w:spacing w:line="230" w:lineRule="auto"/>
        <w:ind w:firstLine="709"/>
        <w:jc w:val="both"/>
        <w:rPr>
          <w:rFonts w:ascii="PT Astra Serif" w:hAnsi="PT Astra Serif"/>
          <w:sz w:val="28"/>
          <w:szCs w:val="28"/>
        </w:rPr>
      </w:pPr>
      <w:r w:rsidRPr="006834ED">
        <w:rPr>
          <w:rFonts w:ascii="PT Astra Serif" w:hAnsi="PT Astra Serif"/>
          <w:sz w:val="28"/>
          <w:szCs w:val="28"/>
        </w:rPr>
        <w:t>Министерство и Министерство финансов Ульяновской области проводят м</w:t>
      </w:r>
      <w:r w:rsidR="00C9141C" w:rsidRPr="006834ED">
        <w:rPr>
          <w:rFonts w:ascii="PT Astra Serif" w:hAnsi="PT Astra Serif"/>
          <w:sz w:val="28"/>
          <w:szCs w:val="28"/>
        </w:rPr>
        <w:t>ониторинг достижения результат</w:t>
      </w:r>
      <w:r w:rsidR="007E0BFF" w:rsidRPr="006834ED">
        <w:rPr>
          <w:rFonts w:ascii="PT Astra Serif" w:hAnsi="PT Astra Serif"/>
          <w:sz w:val="28"/>
          <w:szCs w:val="28"/>
        </w:rPr>
        <w:t>ов</w:t>
      </w:r>
      <w:r w:rsidRPr="006834ED">
        <w:rPr>
          <w:rFonts w:ascii="PT Astra Serif" w:hAnsi="PT Astra Serif"/>
          <w:sz w:val="28"/>
          <w:szCs w:val="28"/>
        </w:rPr>
        <w:t xml:space="preserve"> предоставления субсидий исходя</w:t>
      </w:r>
      <w:r w:rsidR="0088617B" w:rsidRPr="006834ED">
        <w:rPr>
          <w:rFonts w:ascii="PT Astra Serif" w:hAnsi="PT Astra Serif"/>
          <w:sz w:val="28"/>
          <w:szCs w:val="28"/>
        </w:rPr>
        <w:br/>
      </w:r>
      <w:r w:rsidRPr="006834ED">
        <w:rPr>
          <w:rFonts w:ascii="PT Astra Serif" w:hAnsi="PT Astra Serif"/>
          <w:sz w:val="28"/>
          <w:szCs w:val="28"/>
        </w:rPr>
        <w:t>из достижения знач</w:t>
      </w:r>
      <w:r w:rsidR="00C9141C" w:rsidRPr="006834ED">
        <w:rPr>
          <w:rFonts w:ascii="PT Astra Serif" w:hAnsi="PT Astra Serif"/>
          <w:sz w:val="28"/>
          <w:szCs w:val="28"/>
        </w:rPr>
        <w:t>ений результат</w:t>
      </w:r>
      <w:r w:rsidR="007E0BFF" w:rsidRPr="006834ED">
        <w:rPr>
          <w:rFonts w:ascii="PT Astra Serif" w:hAnsi="PT Astra Serif"/>
          <w:sz w:val="28"/>
          <w:szCs w:val="28"/>
        </w:rPr>
        <w:t>ов</w:t>
      </w:r>
      <w:r w:rsidRPr="006834ED">
        <w:rPr>
          <w:rFonts w:ascii="PT Astra Serif" w:hAnsi="PT Astra Serif"/>
          <w:sz w:val="28"/>
          <w:szCs w:val="28"/>
        </w:rPr>
        <w:t xml:space="preserve"> предоставления субсидий и событий, отражающих факт завершения соответствующих мер</w:t>
      </w:r>
      <w:r w:rsidR="00C9141C" w:rsidRPr="006834ED">
        <w:rPr>
          <w:rFonts w:ascii="PT Astra Serif" w:hAnsi="PT Astra Serif"/>
          <w:sz w:val="28"/>
          <w:szCs w:val="28"/>
        </w:rPr>
        <w:t>оприятий по получению результат</w:t>
      </w:r>
      <w:r w:rsidR="007E0BFF" w:rsidRPr="006834ED">
        <w:rPr>
          <w:rFonts w:ascii="PT Astra Serif" w:hAnsi="PT Astra Serif"/>
          <w:sz w:val="28"/>
          <w:szCs w:val="28"/>
        </w:rPr>
        <w:t>ов</w:t>
      </w:r>
      <w:r w:rsidRPr="006834ED">
        <w:rPr>
          <w:rFonts w:ascii="PT Astra Serif" w:hAnsi="PT Astra Serif"/>
          <w:sz w:val="28"/>
          <w:szCs w:val="28"/>
        </w:rPr>
        <w:t xml:space="preserve"> предоставления субсидий (контрольны</w:t>
      </w:r>
      <w:r w:rsidR="00560CF3">
        <w:rPr>
          <w:rFonts w:ascii="PT Astra Serif" w:hAnsi="PT Astra Serif"/>
          <w:sz w:val="28"/>
          <w:szCs w:val="28"/>
        </w:rPr>
        <w:t>х</w:t>
      </w:r>
      <w:r w:rsidRPr="006834ED">
        <w:rPr>
          <w:rFonts w:ascii="PT Astra Serif" w:hAnsi="PT Astra Serif"/>
          <w:sz w:val="28"/>
          <w:szCs w:val="28"/>
        </w:rPr>
        <w:t xml:space="preserve"> точ</w:t>
      </w:r>
      <w:r w:rsidR="00560CF3">
        <w:rPr>
          <w:rFonts w:ascii="PT Astra Serif" w:hAnsi="PT Astra Serif"/>
          <w:sz w:val="28"/>
          <w:szCs w:val="28"/>
        </w:rPr>
        <w:t>е</w:t>
      </w:r>
      <w:r w:rsidRPr="006834ED">
        <w:rPr>
          <w:rFonts w:ascii="PT Astra Serif" w:hAnsi="PT Astra Serif"/>
          <w:sz w:val="28"/>
          <w:szCs w:val="28"/>
        </w:rPr>
        <w:t>к), в порядке</w:t>
      </w:r>
      <w:r w:rsidR="00F17C45" w:rsidRPr="006834ED">
        <w:rPr>
          <w:rFonts w:ascii="PT Astra Serif" w:hAnsi="PT Astra Serif"/>
          <w:sz w:val="28"/>
          <w:szCs w:val="28"/>
        </w:rPr>
        <w:br/>
      </w:r>
      <w:r w:rsidRPr="006834ED">
        <w:rPr>
          <w:rFonts w:ascii="PT Astra Serif" w:hAnsi="PT Astra Serif"/>
          <w:sz w:val="28"/>
          <w:szCs w:val="28"/>
        </w:rPr>
        <w:t>и по формам, которые установлены Министерством финансов Российской Федерации.</w:t>
      </w:r>
    </w:p>
    <w:p w:rsidR="000C6A7C" w:rsidRPr="006834ED" w:rsidRDefault="00C9141C" w:rsidP="00EA2979">
      <w:pPr>
        <w:pStyle w:val="ConsPlusNormal"/>
        <w:spacing w:line="230" w:lineRule="auto"/>
        <w:ind w:firstLine="709"/>
        <w:jc w:val="both"/>
        <w:rPr>
          <w:rFonts w:ascii="PT Astra Serif" w:hAnsi="PT Astra Serif"/>
          <w:sz w:val="28"/>
          <w:szCs w:val="28"/>
        </w:rPr>
      </w:pPr>
      <w:bookmarkStart w:id="15" w:name="P231"/>
      <w:bookmarkEnd w:id="15"/>
      <w:r w:rsidRPr="006834ED">
        <w:rPr>
          <w:rFonts w:ascii="PT Astra Serif" w:hAnsi="PT Astra Serif"/>
          <w:sz w:val="28"/>
          <w:szCs w:val="28"/>
        </w:rPr>
        <w:t>2</w:t>
      </w:r>
      <w:r w:rsidR="00EA2979">
        <w:rPr>
          <w:rFonts w:ascii="PT Astra Serif" w:hAnsi="PT Astra Serif"/>
          <w:sz w:val="28"/>
          <w:szCs w:val="28"/>
        </w:rPr>
        <w:t>3</w:t>
      </w:r>
      <w:r w:rsidR="000C6A7C" w:rsidRPr="006834ED">
        <w:rPr>
          <w:rFonts w:ascii="PT Astra Serif" w:hAnsi="PT Astra Serif"/>
          <w:sz w:val="28"/>
          <w:szCs w:val="28"/>
        </w:rPr>
        <w:t xml:space="preserve">. В случае нарушения </w:t>
      </w:r>
      <w:r w:rsidR="007D4BF8" w:rsidRPr="006834ED">
        <w:rPr>
          <w:rFonts w:ascii="PT Astra Serif" w:hAnsi="PT Astra Serif"/>
          <w:sz w:val="28"/>
          <w:szCs w:val="28"/>
        </w:rPr>
        <w:t>фондом</w:t>
      </w:r>
      <w:r w:rsidR="002C4C2A" w:rsidRPr="006834ED">
        <w:rPr>
          <w:rFonts w:ascii="PT Astra Serif" w:hAnsi="PT Astra Serif"/>
          <w:sz w:val="28"/>
          <w:szCs w:val="28"/>
        </w:rPr>
        <w:t>, а равно контрагентами</w:t>
      </w:r>
      <w:r w:rsidR="007D4BF8" w:rsidRPr="006834ED">
        <w:rPr>
          <w:rFonts w:ascii="PT Astra Serif" w:hAnsi="PT Astra Serif"/>
          <w:sz w:val="28"/>
          <w:szCs w:val="28"/>
        </w:rPr>
        <w:t xml:space="preserve"> </w:t>
      </w:r>
      <w:r w:rsidR="000C6A7C" w:rsidRPr="006834ED">
        <w:rPr>
          <w:rFonts w:ascii="PT Astra Serif" w:hAnsi="PT Astra Serif"/>
          <w:sz w:val="28"/>
          <w:szCs w:val="28"/>
        </w:rPr>
        <w:t xml:space="preserve">условий, установленных при предоставлении субсидии, и (или) установления недостоверных сведений в представленных </w:t>
      </w:r>
      <w:r w:rsidR="007D4BF8" w:rsidRPr="006834ED">
        <w:rPr>
          <w:rFonts w:ascii="PT Astra Serif" w:hAnsi="PT Astra Serif"/>
          <w:sz w:val="28"/>
          <w:szCs w:val="28"/>
        </w:rPr>
        <w:t xml:space="preserve">фондом </w:t>
      </w:r>
      <w:r w:rsidR="000C6A7C" w:rsidRPr="006834ED">
        <w:rPr>
          <w:rFonts w:ascii="PT Astra Serif" w:hAnsi="PT Astra Serif"/>
          <w:sz w:val="28"/>
          <w:szCs w:val="28"/>
        </w:rPr>
        <w:t xml:space="preserve">документах, и (или) несоблюдения </w:t>
      </w:r>
      <w:r w:rsidR="007D4BF8" w:rsidRPr="006834ED">
        <w:rPr>
          <w:rFonts w:ascii="PT Astra Serif" w:hAnsi="PT Astra Serif"/>
          <w:sz w:val="28"/>
          <w:szCs w:val="28"/>
        </w:rPr>
        <w:t xml:space="preserve">фондом </w:t>
      </w:r>
      <w:r w:rsidR="000C6A7C" w:rsidRPr="006834ED">
        <w:rPr>
          <w:rFonts w:ascii="PT Astra Serif" w:hAnsi="PT Astra Serif"/>
          <w:sz w:val="28"/>
          <w:szCs w:val="28"/>
        </w:rPr>
        <w:t xml:space="preserve">хотя бы одного из условий </w:t>
      </w:r>
      <w:r w:rsidR="00F17C45" w:rsidRPr="006834ED">
        <w:rPr>
          <w:rFonts w:ascii="PT Astra Serif" w:hAnsi="PT Astra Serif"/>
          <w:sz w:val="28"/>
          <w:szCs w:val="28"/>
        </w:rPr>
        <w:t>С</w:t>
      </w:r>
      <w:r w:rsidR="000C6A7C" w:rsidRPr="006834ED">
        <w:rPr>
          <w:rFonts w:ascii="PT Astra Serif" w:hAnsi="PT Astra Serif"/>
          <w:sz w:val="28"/>
          <w:szCs w:val="28"/>
        </w:rPr>
        <w:t xml:space="preserve">оглашения, предусмотренных </w:t>
      </w:r>
      <w:r w:rsidRPr="006834ED">
        <w:rPr>
          <w:rFonts w:ascii="PT Astra Serif" w:hAnsi="PT Astra Serif"/>
          <w:sz w:val="28"/>
          <w:szCs w:val="28"/>
        </w:rPr>
        <w:t>пунктом 1</w:t>
      </w:r>
      <w:r w:rsidR="00D444D9" w:rsidRPr="006834ED">
        <w:rPr>
          <w:rFonts w:ascii="PT Astra Serif" w:hAnsi="PT Astra Serif"/>
          <w:sz w:val="28"/>
          <w:szCs w:val="28"/>
        </w:rPr>
        <w:t>4</w:t>
      </w:r>
      <w:r w:rsidR="000C6A7C" w:rsidRPr="006834ED">
        <w:rPr>
          <w:rFonts w:ascii="PT Astra Serif" w:hAnsi="PT Astra Serif"/>
          <w:sz w:val="28"/>
          <w:szCs w:val="28"/>
        </w:rPr>
        <w:t xml:space="preserve"> настоящих Правил, </w:t>
      </w:r>
      <w:proofErr w:type="gramStart"/>
      <w:r w:rsidR="000C6A7C" w:rsidRPr="006834ED">
        <w:rPr>
          <w:rFonts w:ascii="PT Astra Serif" w:hAnsi="PT Astra Serif"/>
          <w:sz w:val="28"/>
          <w:szCs w:val="28"/>
        </w:rPr>
        <w:t>выявленных</w:t>
      </w:r>
      <w:proofErr w:type="gramEnd"/>
      <w:r w:rsidR="000C6A7C" w:rsidRPr="006834ED">
        <w:rPr>
          <w:rFonts w:ascii="PT Astra Serif" w:hAnsi="PT Astra Serif"/>
          <w:sz w:val="28"/>
          <w:szCs w:val="28"/>
        </w:rPr>
        <w:t xml:space="preserve"> в том числе</w:t>
      </w:r>
      <w:r w:rsidR="0088617B" w:rsidRPr="006834ED">
        <w:rPr>
          <w:rFonts w:ascii="PT Astra Serif" w:hAnsi="PT Astra Serif"/>
          <w:sz w:val="28"/>
          <w:szCs w:val="28"/>
        </w:rPr>
        <w:br/>
      </w:r>
      <w:r w:rsidR="000C6A7C" w:rsidRPr="006834ED">
        <w:rPr>
          <w:rFonts w:ascii="PT Astra Serif" w:hAnsi="PT Astra Serif"/>
          <w:sz w:val="28"/>
          <w:szCs w:val="28"/>
        </w:rPr>
        <w:t xml:space="preserve">по результатам проверок, </w:t>
      </w:r>
      <w:r w:rsidRPr="006834ED">
        <w:rPr>
          <w:rFonts w:ascii="PT Astra Serif" w:hAnsi="PT Astra Serif"/>
          <w:sz w:val="28"/>
          <w:szCs w:val="28"/>
        </w:rPr>
        <w:t>проведённых</w:t>
      </w:r>
      <w:r w:rsidR="000C6A7C" w:rsidRPr="006834ED">
        <w:rPr>
          <w:rFonts w:ascii="PT Astra Serif" w:hAnsi="PT Astra Serif"/>
          <w:sz w:val="28"/>
          <w:szCs w:val="28"/>
        </w:rPr>
        <w:t xml:space="preserve"> Министерством или органом государственног</w:t>
      </w:r>
      <w:r w:rsidR="002C4C2A" w:rsidRPr="006834ED">
        <w:rPr>
          <w:rFonts w:ascii="PT Astra Serif" w:hAnsi="PT Astra Serif"/>
          <w:sz w:val="28"/>
          <w:szCs w:val="28"/>
        </w:rPr>
        <w:t>о финансового контроля, субсидия (средства, полученные контрагентом</w:t>
      </w:r>
      <w:r w:rsidR="00F17C45" w:rsidRPr="006834ED">
        <w:rPr>
          <w:rFonts w:ascii="PT Astra Serif" w:hAnsi="PT Astra Serif"/>
          <w:sz w:val="28"/>
          <w:szCs w:val="28"/>
        </w:rPr>
        <w:t>, источником финансового обеспечения которых является субсидия</w:t>
      </w:r>
      <w:r w:rsidR="002C4C2A" w:rsidRPr="006834ED">
        <w:rPr>
          <w:rFonts w:ascii="PT Astra Serif" w:hAnsi="PT Astra Serif"/>
          <w:sz w:val="28"/>
          <w:szCs w:val="28"/>
        </w:rPr>
        <w:t>)</w:t>
      </w:r>
      <w:r w:rsidR="000C6A7C" w:rsidRPr="006834ED">
        <w:rPr>
          <w:rFonts w:ascii="PT Astra Serif" w:hAnsi="PT Astra Serif"/>
          <w:sz w:val="28"/>
          <w:szCs w:val="28"/>
        </w:rPr>
        <w:t xml:space="preserve"> подлежит возврату в областной бюджет Ульяновской области </w:t>
      </w:r>
      <w:r w:rsidR="00EA2979">
        <w:rPr>
          <w:rFonts w:ascii="PT Astra Serif" w:hAnsi="PT Astra Serif"/>
          <w:sz w:val="28"/>
          <w:szCs w:val="28"/>
        </w:rPr>
        <w:br/>
      </w:r>
      <w:r w:rsidR="000C6A7C" w:rsidRPr="006834ED">
        <w:rPr>
          <w:rFonts w:ascii="PT Astra Serif" w:hAnsi="PT Astra Serif"/>
          <w:sz w:val="28"/>
          <w:szCs w:val="28"/>
        </w:rPr>
        <w:t xml:space="preserve">в полном </w:t>
      </w:r>
      <w:r w:rsidRPr="006834ED">
        <w:rPr>
          <w:rFonts w:ascii="PT Astra Serif" w:hAnsi="PT Astra Serif"/>
          <w:sz w:val="28"/>
          <w:szCs w:val="28"/>
        </w:rPr>
        <w:t>объёме</w:t>
      </w:r>
      <w:r w:rsidR="000C6A7C" w:rsidRPr="006834ED">
        <w:rPr>
          <w:rFonts w:ascii="PT Astra Serif" w:hAnsi="PT Astra Serif"/>
          <w:sz w:val="28"/>
          <w:szCs w:val="28"/>
        </w:rPr>
        <w:t>.</w:t>
      </w:r>
    </w:p>
    <w:p w:rsidR="000C6A7C" w:rsidRPr="006834ED" w:rsidRDefault="000C6A7C" w:rsidP="00EA2979">
      <w:pPr>
        <w:pStyle w:val="ConsPlusNormal"/>
        <w:spacing w:line="230" w:lineRule="auto"/>
        <w:ind w:firstLine="709"/>
        <w:jc w:val="both"/>
        <w:rPr>
          <w:rFonts w:ascii="PT Astra Serif" w:hAnsi="PT Astra Serif"/>
          <w:sz w:val="28"/>
          <w:szCs w:val="28"/>
        </w:rPr>
      </w:pPr>
      <w:r w:rsidRPr="006834ED">
        <w:rPr>
          <w:rFonts w:ascii="PT Astra Serif" w:hAnsi="PT Astra Serif"/>
          <w:sz w:val="28"/>
          <w:szCs w:val="28"/>
        </w:rPr>
        <w:t xml:space="preserve">В случае непредставления или несвоевременного представления </w:t>
      </w:r>
      <w:r w:rsidR="00D444D9" w:rsidRPr="006834ED">
        <w:rPr>
          <w:rFonts w:ascii="PT Astra Serif" w:hAnsi="PT Astra Serif"/>
          <w:sz w:val="28"/>
          <w:szCs w:val="28"/>
        </w:rPr>
        <w:t xml:space="preserve">фондом </w:t>
      </w:r>
      <w:r w:rsidR="00C9141C" w:rsidRPr="006834ED">
        <w:rPr>
          <w:rFonts w:ascii="PT Astra Serif" w:hAnsi="PT Astra Serif"/>
          <w:sz w:val="28"/>
          <w:szCs w:val="28"/>
        </w:rPr>
        <w:t xml:space="preserve">отчёта об осуществлении расходов </w:t>
      </w:r>
      <w:r w:rsidRPr="006834ED">
        <w:rPr>
          <w:rFonts w:ascii="PT Astra Serif" w:hAnsi="PT Astra Serif"/>
          <w:sz w:val="28"/>
          <w:szCs w:val="28"/>
        </w:rPr>
        <w:t xml:space="preserve">и (или) </w:t>
      </w:r>
      <w:r w:rsidR="00C9141C" w:rsidRPr="006834ED">
        <w:rPr>
          <w:rFonts w:ascii="PT Astra Serif" w:hAnsi="PT Astra Serif"/>
          <w:sz w:val="28"/>
          <w:szCs w:val="28"/>
        </w:rPr>
        <w:t>отчёта</w:t>
      </w:r>
      <w:r w:rsidRPr="006834ED">
        <w:rPr>
          <w:rFonts w:ascii="PT Astra Serif" w:hAnsi="PT Astra Serif"/>
          <w:sz w:val="28"/>
          <w:szCs w:val="28"/>
        </w:rPr>
        <w:t xml:space="preserve"> о достижении значени</w:t>
      </w:r>
      <w:r w:rsidR="00ED26F1" w:rsidRPr="006834ED">
        <w:rPr>
          <w:rFonts w:ascii="PT Astra Serif" w:hAnsi="PT Astra Serif"/>
          <w:sz w:val="28"/>
          <w:szCs w:val="28"/>
        </w:rPr>
        <w:t>й</w:t>
      </w:r>
      <w:r w:rsidRPr="006834ED">
        <w:rPr>
          <w:rFonts w:ascii="PT Astra Serif" w:hAnsi="PT Astra Serif"/>
          <w:sz w:val="28"/>
          <w:szCs w:val="28"/>
        </w:rPr>
        <w:t xml:space="preserve"> </w:t>
      </w:r>
      <w:r w:rsidR="00C9141C" w:rsidRPr="006834ED">
        <w:rPr>
          <w:rFonts w:ascii="PT Astra Serif" w:hAnsi="PT Astra Serif"/>
          <w:sz w:val="28"/>
          <w:szCs w:val="28"/>
        </w:rPr>
        <w:t>результат</w:t>
      </w:r>
      <w:r w:rsidR="00ED26F1" w:rsidRPr="006834ED">
        <w:rPr>
          <w:rFonts w:ascii="PT Astra Serif" w:hAnsi="PT Astra Serif"/>
          <w:sz w:val="28"/>
          <w:szCs w:val="28"/>
        </w:rPr>
        <w:t>ов</w:t>
      </w:r>
      <w:r w:rsidRPr="006834ED">
        <w:rPr>
          <w:rFonts w:ascii="PT Astra Serif" w:hAnsi="PT Astra Serif"/>
          <w:sz w:val="28"/>
          <w:szCs w:val="28"/>
        </w:rPr>
        <w:t xml:space="preserve"> субсидия</w:t>
      </w:r>
      <w:r w:rsidR="00ED26F1" w:rsidRPr="006834ED">
        <w:rPr>
          <w:rFonts w:ascii="PT Astra Serif" w:hAnsi="PT Astra Serif"/>
          <w:sz w:val="28"/>
          <w:szCs w:val="28"/>
        </w:rPr>
        <w:t xml:space="preserve"> (средства, полученные контрагентом, источником финансового обеспечения которых является субсидия)</w:t>
      </w:r>
      <w:r w:rsidRPr="006834ED">
        <w:rPr>
          <w:rFonts w:ascii="PT Astra Serif" w:hAnsi="PT Astra Serif"/>
          <w:sz w:val="28"/>
          <w:szCs w:val="28"/>
        </w:rPr>
        <w:t xml:space="preserve"> подлежит возврату</w:t>
      </w:r>
      <w:r w:rsidR="0088617B" w:rsidRPr="006834ED">
        <w:rPr>
          <w:rFonts w:ascii="PT Astra Serif" w:hAnsi="PT Astra Serif"/>
          <w:sz w:val="28"/>
          <w:szCs w:val="28"/>
        </w:rPr>
        <w:br/>
      </w:r>
      <w:r w:rsidRPr="006834ED">
        <w:rPr>
          <w:rFonts w:ascii="PT Astra Serif" w:hAnsi="PT Astra Serif"/>
          <w:sz w:val="28"/>
          <w:szCs w:val="28"/>
        </w:rPr>
        <w:t xml:space="preserve">в областной бюджет Ульяновской области в полном </w:t>
      </w:r>
      <w:r w:rsidR="00C9141C" w:rsidRPr="006834ED">
        <w:rPr>
          <w:rFonts w:ascii="PT Astra Serif" w:hAnsi="PT Astra Serif"/>
          <w:sz w:val="28"/>
          <w:szCs w:val="28"/>
        </w:rPr>
        <w:t>объёме</w:t>
      </w:r>
      <w:r w:rsidRPr="006834ED">
        <w:rPr>
          <w:rFonts w:ascii="PT Astra Serif" w:hAnsi="PT Astra Serif"/>
          <w:sz w:val="28"/>
          <w:szCs w:val="28"/>
        </w:rPr>
        <w:t>.</w:t>
      </w:r>
    </w:p>
    <w:p w:rsidR="007E0BFF" w:rsidRPr="006834ED" w:rsidRDefault="007E0BFF" w:rsidP="00EA2979">
      <w:pPr>
        <w:autoSpaceDE w:val="0"/>
        <w:autoSpaceDN w:val="0"/>
        <w:adjustRightInd w:val="0"/>
        <w:spacing w:after="0" w:line="230" w:lineRule="auto"/>
        <w:ind w:firstLine="709"/>
        <w:jc w:val="both"/>
        <w:rPr>
          <w:rFonts w:ascii="PT Astra Serif" w:hAnsi="PT Astra Serif" w:cs="PT Astra Serif"/>
          <w:sz w:val="28"/>
          <w:szCs w:val="28"/>
        </w:rPr>
      </w:pPr>
      <w:r w:rsidRPr="006834ED">
        <w:rPr>
          <w:rFonts w:ascii="PT Astra Serif" w:hAnsi="PT Astra Serif" w:cs="PT Astra Serif"/>
          <w:sz w:val="28"/>
          <w:szCs w:val="28"/>
        </w:rPr>
        <w:t>В случае недостижения фондом</w:t>
      </w:r>
      <w:r w:rsidR="00ED26F1" w:rsidRPr="006834ED">
        <w:rPr>
          <w:rFonts w:ascii="PT Astra Serif" w:hAnsi="PT Astra Serif" w:cs="PT Astra Serif"/>
          <w:sz w:val="28"/>
          <w:szCs w:val="28"/>
        </w:rPr>
        <w:t xml:space="preserve"> и (или) контрагентом</w:t>
      </w:r>
      <w:r w:rsidRPr="006834ED">
        <w:rPr>
          <w:rFonts w:ascii="PT Astra Serif" w:hAnsi="PT Astra Serif" w:cs="PT Astra Serif"/>
          <w:sz w:val="28"/>
          <w:szCs w:val="28"/>
        </w:rPr>
        <w:t xml:space="preserve"> </w:t>
      </w:r>
      <w:r w:rsidR="00EA2979">
        <w:rPr>
          <w:rFonts w:ascii="PT Astra Serif" w:hAnsi="PT Astra Serif" w:cs="PT Astra Serif"/>
          <w:sz w:val="28"/>
          <w:szCs w:val="28"/>
        </w:rPr>
        <w:t xml:space="preserve">значений </w:t>
      </w:r>
      <w:r w:rsidRPr="006834ED">
        <w:rPr>
          <w:rFonts w:ascii="PT Astra Serif" w:hAnsi="PT Astra Serif" w:cs="PT Astra Serif"/>
          <w:sz w:val="28"/>
          <w:szCs w:val="28"/>
        </w:rPr>
        <w:t>результатов предоставления субсидий субсидии (средства, полученные контрагентами</w:t>
      </w:r>
      <w:r w:rsidR="00F17C45" w:rsidRPr="006834ED">
        <w:rPr>
          <w:rFonts w:ascii="PT Astra Serif" w:hAnsi="PT Astra Serif" w:cs="PT Astra Serif"/>
          <w:sz w:val="28"/>
          <w:szCs w:val="28"/>
        </w:rPr>
        <w:t>,</w:t>
      </w:r>
      <w:r w:rsidR="00EA2979">
        <w:rPr>
          <w:rFonts w:ascii="PT Astra Serif" w:hAnsi="PT Astra Serif" w:cs="PT Astra Serif"/>
          <w:sz w:val="28"/>
          <w:szCs w:val="28"/>
        </w:rPr>
        <w:t xml:space="preserve"> </w:t>
      </w:r>
      <w:r w:rsidR="00F17C45" w:rsidRPr="006834ED">
        <w:rPr>
          <w:rFonts w:ascii="PT Astra Serif" w:hAnsi="PT Astra Serif"/>
          <w:sz w:val="28"/>
          <w:szCs w:val="28"/>
        </w:rPr>
        <w:t>источником финансового обеспечения которых является субсидия</w:t>
      </w:r>
      <w:r w:rsidRPr="006834ED">
        <w:rPr>
          <w:rFonts w:ascii="PT Astra Serif" w:hAnsi="PT Astra Serif" w:cs="PT Astra Serif"/>
          <w:sz w:val="28"/>
          <w:szCs w:val="28"/>
        </w:rPr>
        <w:t xml:space="preserve">) подлежат возврату в областной бюджет Ульяновской области </w:t>
      </w:r>
      <w:r w:rsidR="00EA2979">
        <w:rPr>
          <w:rFonts w:ascii="PT Astra Serif" w:hAnsi="PT Astra Serif" w:cs="PT Astra Serif"/>
          <w:sz w:val="28"/>
          <w:szCs w:val="28"/>
        </w:rPr>
        <w:br/>
      </w:r>
      <w:r w:rsidRPr="006834ED">
        <w:rPr>
          <w:rFonts w:ascii="PT Astra Serif" w:hAnsi="PT Astra Serif" w:cs="PT Astra Serif"/>
          <w:sz w:val="28"/>
          <w:szCs w:val="28"/>
        </w:rPr>
        <w:t>в объёме, рассчитанном по формуле:</w:t>
      </w:r>
    </w:p>
    <w:p w:rsidR="00F17C45" w:rsidRPr="006834ED" w:rsidRDefault="00F17C45" w:rsidP="00EA2979">
      <w:pPr>
        <w:autoSpaceDE w:val="0"/>
        <w:autoSpaceDN w:val="0"/>
        <w:adjustRightInd w:val="0"/>
        <w:spacing w:after="0" w:line="230" w:lineRule="auto"/>
        <w:ind w:firstLine="709"/>
        <w:jc w:val="both"/>
        <w:rPr>
          <w:rFonts w:ascii="PT Astra Serif" w:hAnsi="PT Astra Serif" w:cs="PT Astra Serif"/>
          <w:sz w:val="28"/>
          <w:szCs w:val="28"/>
        </w:rPr>
      </w:pPr>
    </w:p>
    <w:p w:rsidR="007E0BFF" w:rsidRPr="006834ED" w:rsidRDefault="007E0BFF" w:rsidP="00EA2979">
      <w:pPr>
        <w:autoSpaceDE w:val="0"/>
        <w:autoSpaceDN w:val="0"/>
        <w:adjustRightInd w:val="0"/>
        <w:spacing w:after="0" w:line="230" w:lineRule="auto"/>
        <w:ind w:firstLine="709"/>
        <w:jc w:val="both"/>
        <w:rPr>
          <w:rFonts w:ascii="PT Astra Serif" w:hAnsi="PT Astra Serif" w:cs="PT Astra Serif"/>
          <w:sz w:val="28"/>
          <w:szCs w:val="28"/>
        </w:rPr>
      </w:pPr>
      <w:proofErr w:type="spellStart"/>
      <w:proofErr w:type="gramStart"/>
      <w:r w:rsidRPr="006834ED">
        <w:rPr>
          <w:rFonts w:ascii="PT Astra Serif" w:hAnsi="PT Astra Serif" w:cs="PT Astra Serif"/>
          <w:sz w:val="28"/>
          <w:szCs w:val="28"/>
        </w:rPr>
        <w:t>V</w:t>
      </w:r>
      <w:proofErr w:type="gramEnd"/>
      <w:r w:rsidRPr="006834ED">
        <w:rPr>
          <w:rFonts w:ascii="PT Astra Serif" w:hAnsi="PT Astra Serif" w:cs="PT Astra Serif"/>
          <w:sz w:val="28"/>
          <w:szCs w:val="28"/>
          <w:vertAlign w:val="subscript"/>
        </w:rPr>
        <w:t>возврата</w:t>
      </w:r>
      <w:proofErr w:type="spellEnd"/>
      <w:r w:rsidRPr="006834ED">
        <w:rPr>
          <w:rFonts w:ascii="PT Astra Serif" w:hAnsi="PT Astra Serif" w:cs="PT Astra Serif"/>
          <w:sz w:val="28"/>
          <w:szCs w:val="28"/>
        </w:rPr>
        <w:t xml:space="preserve"> = (</w:t>
      </w:r>
      <w:proofErr w:type="spellStart"/>
      <w:r w:rsidRPr="006834ED">
        <w:rPr>
          <w:rFonts w:ascii="PT Astra Serif" w:hAnsi="PT Astra Serif" w:cs="PT Astra Serif"/>
          <w:sz w:val="28"/>
          <w:szCs w:val="28"/>
        </w:rPr>
        <w:t>V</w:t>
      </w:r>
      <w:r w:rsidRPr="006834ED">
        <w:rPr>
          <w:rFonts w:ascii="PT Astra Serif" w:hAnsi="PT Astra Serif" w:cs="PT Astra Serif"/>
          <w:sz w:val="28"/>
          <w:szCs w:val="28"/>
          <w:vertAlign w:val="subscript"/>
        </w:rPr>
        <w:t>субсидии</w:t>
      </w:r>
      <w:proofErr w:type="spellEnd"/>
      <w:r w:rsidRPr="006834ED">
        <w:rPr>
          <w:rFonts w:ascii="PT Astra Serif" w:hAnsi="PT Astra Serif" w:cs="PT Astra Serif"/>
          <w:sz w:val="28"/>
          <w:szCs w:val="28"/>
        </w:rPr>
        <w:t xml:space="preserve"> x k), где:</w:t>
      </w:r>
    </w:p>
    <w:p w:rsidR="007E0BFF" w:rsidRPr="006834ED" w:rsidRDefault="007E0BFF" w:rsidP="00EA2979">
      <w:pPr>
        <w:autoSpaceDE w:val="0"/>
        <w:autoSpaceDN w:val="0"/>
        <w:adjustRightInd w:val="0"/>
        <w:spacing w:after="0" w:line="230" w:lineRule="auto"/>
        <w:ind w:firstLine="709"/>
        <w:jc w:val="both"/>
        <w:rPr>
          <w:rFonts w:ascii="PT Astra Serif" w:hAnsi="PT Astra Serif" w:cs="PT Astra Serif"/>
          <w:sz w:val="28"/>
          <w:szCs w:val="28"/>
        </w:rPr>
      </w:pPr>
    </w:p>
    <w:p w:rsidR="007E0BFF" w:rsidRPr="006834ED" w:rsidRDefault="007E0BFF" w:rsidP="00EA2979">
      <w:pPr>
        <w:autoSpaceDE w:val="0"/>
        <w:autoSpaceDN w:val="0"/>
        <w:adjustRightInd w:val="0"/>
        <w:spacing w:after="0" w:line="230" w:lineRule="auto"/>
        <w:ind w:firstLine="709"/>
        <w:jc w:val="both"/>
        <w:rPr>
          <w:rFonts w:ascii="PT Astra Serif" w:hAnsi="PT Astra Serif" w:cs="PT Astra Serif"/>
          <w:sz w:val="28"/>
          <w:szCs w:val="28"/>
        </w:rPr>
      </w:pPr>
      <w:proofErr w:type="spellStart"/>
      <w:proofErr w:type="gramStart"/>
      <w:r w:rsidRPr="006834ED">
        <w:rPr>
          <w:rFonts w:ascii="PT Astra Serif" w:hAnsi="PT Astra Serif" w:cs="PT Astra Serif"/>
          <w:sz w:val="28"/>
          <w:szCs w:val="28"/>
        </w:rPr>
        <w:t>V</w:t>
      </w:r>
      <w:proofErr w:type="gramEnd"/>
      <w:r w:rsidRPr="006834ED">
        <w:rPr>
          <w:rFonts w:ascii="PT Astra Serif" w:hAnsi="PT Astra Serif" w:cs="PT Astra Serif"/>
          <w:sz w:val="28"/>
          <w:szCs w:val="28"/>
          <w:vertAlign w:val="subscript"/>
        </w:rPr>
        <w:t>возврата</w:t>
      </w:r>
      <w:proofErr w:type="spellEnd"/>
      <w:r w:rsidRPr="006834ED">
        <w:rPr>
          <w:rFonts w:ascii="PT Astra Serif" w:hAnsi="PT Astra Serif" w:cs="PT Astra Serif"/>
          <w:sz w:val="28"/>
          <w:szCs w:val="28"/>
        </w:rPr>
        <w:t xml:space="preserve"> </w:t>
      </w:r>
      <w:r w:rsidR="00F17C45" w:rsidRPr="006834ED">
        <w:rPr>
          <w:rFonts w:ascii="PT Astra Serif" w:hAnsi="PT Astra Serif"/>
          <w:sz w:val="28"/>
          <w:szCs w:val="28"/>
        </w:rPr>
        <w:t xml:space="preserve">– </w:t>
      </w:r>
      <w:r w:rsidRPr="006834ED">
        <w:rPr>
          <w:rFonts w:ascii="PT Astra Serif" w:hAnsi="PT Astra Serif" w:cs="PT Astra Serif"/>
          <w:sz w:val="28"/>
          <w:szCs w:val="28"/>
        </w:rPr>
        <w:t>объём субсиди</w:t>
      </w:r>
      <w:r w:rsidR="00EA2979">
        <w:rPr>
          <w:rFonts w:ascii="PT Astra Serif" w:hAnsi="PT Astra Serif" w:cs="PT Astra Serif"/>
          <w:sz w:val="28"/>
          <w:szCs w:val="28"/>
        </w:rPr>
        <w:t>и</w:t>
      </w:r>
      <w:r w:rsidRPr="006834ED">
        <w:rPr>
          <w:rFonts w:ascii="PT Astra Serif" w:hAnsi="PT Astra Serif" w:cs="PT Astra Serif"/>
          <w:sz w:val="28"/>
          <w:szCs w:val="28"/>
        </w:rPr>
        <w:t xml:space="preserve"> (с</w:t>
      </w:r>
      <w:r w:rsidR="00DD1F2C" w:rsidRPr="006834ED">
        <w:rPr>
          <w:rFonts w:ascii="PT Astra Serif" w:hAnsi="PT Astra Serif" w:cs="PT Astra Serif"/>
          <w:sz w:val="28"/>
          <w:szCs w:val="28"/>
        </w:rPr>
        <w:t>редств, полученных контрагентами, источником финансового обеспечения которых является субсидия</w:t>
      </w:r>
      <w:r w:rsidRPr="006834ED">
        <w:rPr>
          <w:rFonts w:ascii="PT Astra Serif" w:hAnsi="PT Astra Serif" w:cs="PT Astra Serif"/>
          <w:sz w:val="28"/>
          <w:szCs w:val="28"/>
        </w:rPr>
        <w:t>), подлежащ</w:t>
      </w:r>
      <w:r w:rsidR="00EA2979">
        <w:rPr>
          <w:rFonts w:ascii="PT Astra Serif" w:hAnsi="PT Astra Serif" w:cs="PT Astra Serif"/>
          <w:sz w:val="28"/>
          <w:szCs w:val="28"/>
        </w:rPr>
        <w:t>ей</w:t>
      </w:r>
      <w:r w:rsidRPr="006834ED">
        <w:rPr>
          <w:rFonts w:ascii="PT Astra Serif" w:hAnsi="PT Astra Serif" w:cs="PT Astra Serif"/>
          <w:sz w:val="28"/>
          <w:szCs w:val="28"/>
        </w:rPr>
        <w:t xml:space="preserve"> возврату фондом (контрагентами) в областной бюджет Ульяновской области;</w:t>
      </w:r>
    </w:p>
    <w:p w:rsidR="007E0BFF" w:rsidRPr="006834ED" w:rsidRDefault="007E0BFF" w:rsidP="00EA2979">
      <w:pPr>
        <w:autoSpaceDE w:val="0"/>
        <w:autoSpaceDN w:val="0"/>
        <w:adjustRightInd w:val="0"/>
        <w:spacing w:after="0" w:line="230" w:lineRule="auto"/>
        <w:ind w:firstLine="709"/>
        <w:jc w:val="both"/>
        <w:rPr>
          <w:rFonts w:ascii="PT Astra Serif" w:hAnsi="PT Astra Serif" w:cs="PT Astra Serif"/>
          <w:sz w:val="28"/>
          <w:szCs w:val="28"/>
        </w:rPr>
      </w:pPr>
      <w:proofErr w:type="spellStart"/>
      <w:proofErr w:type="gramStart"/>
      <w:r w:rsidRPr="006834ED">
        <w:rPr>
          <w:rFonts w:ascii="PT Astra Serif" w:hAnsi="PT Astra Serif" w:cs="PT Astra Serif"/>
          <w:sz w:val="28"/>
          <w:szCs w:val="28"/>
        </w:rPr>
        <w:t>V</w:t>
      </w:r>
      <w:proofErr w:type="gramEnd"/>
      <w:r w:rsidRPr="006834ED">
        <w:rPr>
          <w:rFonts w:ascii="PT Astra Serif" w:hAnsi="PT Astra Serif" w:cs="PT Astra Serif"/>
          <w:sz w:val="28"/>
          <w:szCs w:val="28"/>
          <w:vertAlign w:val="subscript"/>
        </w:rPr>
        <w:t>субсидии</w:t>
      </w:r>
      <w:proofErr w:type="spellEnd"/>
      <w:r w:rsidRPr="006834ED">
        <w:rPr>
          <w:rFonts w:ascii="PT Astra Serif" w:hAnsi="PT Astra Serif" w:cs="PT Astra Serif"/>
          <w:sz w:val="28"/>
          <w:szCs w:val="28"/>
        </w:rPr>
        <w:t xml:space="preserve"> </w:t>
      </w:r>
      <w:r w:rsidR="00F17C45" w:rsidRPr="006834ED">
        <w:rPr>
          <w:rFonts w:ascii="PT Astra Serif" w:hAnsi="PT Astra Serif"/>
          <w:sz w:val="28"/>
          <w:szCs w:val="28"/>
        </w:rPr>
        <w:t>–</w:t>
      </w:r>
      <w:r w:rsidR="00F17C45" w:rsidRPr="006834ED">
        <w:rPr>
          <w:rFonts w:ascii="PT Astra Serif" w:hAnsi="PT Astra Serif" w:cs="PT Astra Serif"/>
          <w:sz w:val="28"/>
          <w:szCs w:val="28"/>
        </w:rPr>
        <w:t xml:space="preserve"> объё</w:t>
      </w:r>
      <w:r w:rsidRPr="006834ED">
        <w:rPr>
          <w:rFonts w:ascii="PT Astra Serif" w:hAnsi="PT Astra Serif" w:cs="PT Astra Serif"/>
          <w:sz w:val="28"/>
          <w:szCs w:val="28"/>
        </w:rPr>
        <w:t>м субсиди</w:t>
      </w:r>
      <w:r w:rsidR="00EA2979">
        <w:rPr>
          <w:rFonts w:ascii="PT Astra Serif" w:hAnsi="PT Astra Serif" w:cs="PT Astra Serif"/>
          <w:sz w:val="28"/>
          <w:szCs w:val="28"/>
        </w:rPr>
        <w:t>и</w:t>
      </w:r>
      <w:r w:rsidRPr="006834ED">
        <w:rPr>
          <w:rFonts w:ascii="PT Astra Serif" w:hAnsi="PT Astra Serif" w:cs="PT Astra Serif"/>
          <w:sz w:val="28"/>
          <w:szCs w:val="28"/>
        </w:rPr>
        <w:t xml:space="preserve"> (средств, полученных контрагентами</w:t>
      </w:r>
      <w:r w:rsidR="00DD1F2C" w:rsidRPr="006834ED">
        <w:rPr>
          <w:rFonts w:ascii="PT Astra Serif" w:hAnsi="PT Astra Serif" w:cs="PT Astra Serif"/>
          <w:sz w:val="28"/>
          <w:szCs w:val="28"/>
        </w:rPr>
        <w:t>, источником финансового обеспечения которых является субсидия</w:t>
      </w:r>
      <w:r w:rsidRPr="006834ED">
        <w:rPr>
          <w:rFonts w:ascii="PT Astra Serif" w:hAnsi="PT Astra Serif" w:cs="PT Astra Serif"/>
          <w:sz w:val="28"/>
          <w:szCs w:val="28"/>
        </w:rPr>
        <w:t>), перечисленн</w:t>
      </w:r>
      <w:r w:rsidR="00560CF3">
        <w:rPr>
          <w:rFonts w:ascii="PT Astra Serif" w:hAnsi="PT Astra Serif" w:cs="PT Astra Serif"/>
          <w:sz w:val="28"/>
          <w:szCs w:val="28"/>
        </w:rPr>
        <w:t>ой</w:t>
      </w:r>
      <w:r w:rsidRPr="006834ED">
        <w:rPr>
          <w:rFonts w:ascii="PT Astra Serif" w:hAnsi="PT Astra Serif" w:cs="PT Astra Serif"/>
          <w:sz w:val="28"/>
          <w:szCs w:val="28"/>
        </w:rPr>
        <w:t xml:space="preserve"> фонду;</w:t>
      </w:r>
    </w:p>
    <w:p w:rsidR="007E0BFF" w:rsidRPr="006834ED" w:rsidRDefault="007E0BFF" w:rsidP="00EA2979">
      <w:pPr>
        <w:autoSpaceDE w:val="0"/>
        <w:autoSpaceDN w:val="0"/>
        <w:adjustRightInd w:val="0"/>
        <w:spacing w:after="0" w:line="240" w:lineRule="auto"/>
        <w:ind w:firstLine="709"/>
        <w:jc w:val="both"/>
        <w:rPr>
          <w:rFonts w:ascii="PT Astra Serif" w:hAnsi="PT Astra Serif" w:cs="PT Astra Serif"/>
          <w:sz w:val="28"/>
          <w:szCs w:val="28"/>
        </w:rPr>
      </w:pPr>
      <w:r w:rsidRPr="006834ED">
        <w:rPr>
          <w:rFonts w:ascii="PT Astra Serif" w:hAnsi="PT Astra Serif" w:cs="PT Astra Serif"/>
          <w:sz w:val="28"/>
          <w:szCs w:val="28"/>
        </w:rPr>
        <w:lastRenderedPageBreak/>
        <w:t xml:space="preserve">k </w:t>
      </w:r>
      <w:r w:rsidR="00DD1F2C" w:rsidRPr="006834ED">
        <w:rPr>
          <w:rFonts w:ascii="PT Astra Serif" w:hAnsi="PT Astra Serif"/>
          <w:sz w:val="28"/>
          <w:szCs w:val="28"/>
        </w:rPr>
        <w:t xml:space="preserve">– </w:t>
      </w:r>
      <w:r w:rsidRPr="006834ED">
        <w:rPr>
          <w:rFonts w:ascii="PT Astra Serif" w:hAnsi="PT Astra Serif" w:cs="PT Astra Serif"/>
          <w:sz w:val="28"/>
          <w:szCs w:val="28"/>
        </w:rPr>
        <w:t>значение коэффициента, применяемого для определения объёма субсиди</w:t>
      </w:r>
      <w:r w:rsidR="00EA2979">
        <w:rPr>
          <w:rFonts w:ascii="PT Astra Serif" w:hAnsi="PT Astra Serif" w:cs="PT Astra Serif"/>
          <w:sz w:val="28"/>
          <w:szCs w:val="28"/>
        </w:rPr>
        <w:t>и</w:t>
      </w:r>
      <w:r w:rsidRPr="006834ED">
        <w:rPr>
          <w:rFonts w:ascii="PT Astra Serif" w:hAnsi="PT Astra Serif" w:cs="PT Astra Serif"/>
          <w:sz w:val="28"/>
          <w:szCs w:val="28"/>
        </w:rPr>
        <w:t xml:space="preserve"> (средств, полученных контрагентами</w:t>
      </w:r>
      <w:r w:rsidR="00DD1F2C" w:rsidRPr="006834ED">
        <w:rPr>
          <w:rFonts w:ascii="PT Astra Serif" w:hAnsi="PT Astra Serif" w:cs="PT Astra Serif"/>
          <w:sz w:val="28"/>
          <w:szCs w:val="28"/>
        </w:rPr>
        <w:t>, источником финансового обеспечения которых является субсидия</w:t>
      </w:r>
      <w:r w:rsidRPr="006834ED">
        <w:rPr>
          <w:rFonts w:ascii="PT Astra Serif" w:hAnsi="PT Astra Serif" w:cs="PT Astra Serif"/>
          <w:sz w:val="28"/>
          <w:szCs w:val="28"/>
        </w:rPr>
        <w:t>), подлежащ</w:t>
      </w:r>
      <w:r w:rsidR="00560CF3">
        <w:rPr>
          <w:rFonts w:ascii="PT Astra Serif" w:hAnsi="PT Astra Serif" w:cs="PT Astra Serif"/>
          <w:sz w:val="28"/>
          <w:szCs w:val="28"/>
        </w:rPr>
        <w:t>ей</w:t>
      </w:r>
      <w:r w:rsidRPr="006834ED">
        <w:rPr>
          <w:rFonts w:ascii="PT Astra Serif" w:hAnsi="PT Astra Serif" w:cs="PT Astra Serif"/>
          <w:sz w:val="28"/>
          <w:szCs w:val="28"/>
        </w:rPr>
        <w:t xml:space="preserve"> возврату в областной бюджет Ульяновской области (далее </w:t>
      </w:r>
      <w:r w:rsidR="00DD1F2C" w:rsidRPr="006834ED">
        <w:rPr>
          <w:rFonts w:ascii="PT Astra Serif" w:hAnsi="PT Astra Serif"/>
          <w:sz w:val="28"/>
          <w:szCs w:val="28"/>
        </w:rPr>
        <w:t>–</w:t>
      </w:r>
      <w:r w:rsidRPr="006834ED">
        <w:rPr>
          <w:rFonts w:ascii="PT Astra Serif" w:hAnsi="PT Astra Serif" w:cs="PT Astra Serif"/>
          <w:sz w:val="28"/>
          <w:szCs w:val="28"/>
        </w:rPr>
        <w:t xml:space="preserve"> значение коэффициента возврата субсиди</w:t>
      </w:r>
      <w:r w:rsidR="00560CF3">
        <w:rPr>
          <w:rFonts w:ascii="PT Astra Serif" w:hAnsi="PT Astra Serif" w:cs="PT Astra Serif"/>
          <w:sz w:val="28"/>
          <w:szCs w:val="28"/>
        </w:rPr>
        <w:t>и</w:t>
      </w:r>
      <w:r w:rsidRPr="006834ED">
        <w:rPr>
          <w:rFonts w:ascii="PT Astra Serif" w:hAnsi="PT Astra Serif" w:cs="PT Astra Serif"/>
          <w:sz w:val="28"/>
          <w:szCs w:val="28"/>
        </w:rPr>
        <w:t>).</w:t>
      </w:r>
    </w:p>
    <w:p w:rsidR="007E0BFF" w:rsidRPr="006834ED" w:rsidRDefault="007E0BFF" w:rsidP="00EA2979">
      <w:pPr>
        <w:autoSpaceDE w:val="0"/>
        <w:autoSpaceDN w:val="0"/>
        <w:adjustRightInd w:val="0"/>
        <w:spacing w:after="0" w:line="240" w:lineRule="auto"/>
        <w:ind w:firstLine="709"/>
        <w:jc w:val="both"/>
        <w:rPr>
          <w:rFonts w:ascii="PT Astra Serif" w:hAnsi="PT Astra Serif" w:cs="PT Astra Serif"/>
          <w:sz w:val="28"/>
          <w:szCs w:val="28"/>
        </w:rPr>
      </w:pPr>
      <w:r w:rsidRPr="006834ED">
        <w:rPr>
          <w:rFonts w:ascii="PT Astra Serif" w:hAnsi="PT Astra Serif" w:cs="PT Astra Serif"/>
          <w:sz w:val="28"/>
          <w:szCs w:val="28"/>
        </w:rPr>
        <w:t>Значение коэффициента возврата субсиди</w:t>
      </w:r>
      <w:r w:rsidR="00EA2979">
        <w:rPr>
          <w:rFonts w:ascii="PT Astra Serif" w:hAnsi="PT Astra Serif" w:cs="PT Astra Serif"/>
          <w:sz w:val="28"/>
          <w:szCs w:val="28"/>
        </w:rPr>
        <w:t>и</w:t>
      </w:r>
      <w:r w:rsidRPr="006834ED">
        <w:rPr>
          <w:rFonts w:ascii="PT Astra Serif" w:hAnsi="PT Astra Serif" w:cs="PT Astra Serif"/>
          <w:sz w:val="28"/>
          <w:szCs w:val="28"/>
        </w:rPr>
        <w:t xml:space="preserve"> (k) рассчитывается</w:t>
      </w:r>
      <w:r w:rsidR="0088617B" w:rsidRPr="006834ED">
        <w:rPr>
          <w:rFonts w:ascii="PT Astra Serif" w:hAnsi="PT Astra Serif" w:cs="PT Astra Serif"/>
          <w:sz w:val="28"/>
          <w:szCs w:val="28"/>
        </w:rPr>
        <w:br/>
      </w:r>
      <w:r w:rsidRPr="006834ED">
        <w:rPr>
          <w:rFonts w:ascii="PT Astra Serif" w:hAnsi="PT Astra Serif" w:cs="PT Astra Serif"/>
          <w:sz w:val="28"/>
          <w:szCs w:val="28"/>
        </w:rPr>
        <w:t>по формуле:</w:t>
      </w:r>
    </w:p>
    <w:p w:rsidR="007E0BFF" w:rsidRPr="006834ED" w:rsidRDefault="007E0BFF" w:rsidP="00EA2979">
      <w:pPr>
        <w:autoSpaceDE w:val="0"/>
        <w:autoSpaceDN w:val="0"/>
        <w:adjustRightInd w:val="0"/>
        <w:spacing w:after="0" w:line="240" w:lineRule="auto"/>
        <w:ind w:firstLine="709"/>
        <w:jc w:val="both"/>
        <w:rPr>
          <w:rFonts w:ascii="PT Astra Serif" w:hAnsi="PT Astra Serif" w:cs="PT Astra Serif"/>
          <w:sz w:val="28"/>
          <w:szCs w:val="28"/>
        </w:rPr>
      </w:pPr>
    </w:p>
    <w:p w:rsidR="007E0BFF" w:rsidRPr="006834ED" w:rsidRDefault="007E0BFF" w:rsidP="00EA2979">
      <w:pPr>
        <w:autoSpaceDE w:val="0"/>
        <w:autoSpaceDN w:val="0"/>
        <w:adjustRightInd w:val="0"/>
        <w:spacing w:after="0" w:line="240" w:lineRule="auto"/>
        <w:ind w:firstLine="709"/>
        <w:jc w:val="both"/>
        <w:rPr>
          <w:rFonts w:ascii="PT Astra Serif" w:hAnsi="PT Astra Serif" w:cs="PT Astra Serif"/>
          <w:sz w:val="28"/>
          <w:szCs w:val="28"/>
        </w:rPr>
      </w:pPr>
      <w:r w:rsidRPr="006834ED">
        <w:rPr>
          <w:rFonts w:ascii="PT Astra Serif" w:hAnsi="PT Astra Serif" w:cs="PT Astra Serif"/>
          <w:sz w:val="28"/>
          <w:szCs w:val="28"/>
        </w:rPr>
        <w:t xml:space="preserve">k = 1 </w:t>
      </w:r>
      <w:r w:rsidR="00DD1F2C" w:rsidRPr="006834ED">
        <w:rPr>
          <w:rFonts w:ascii="PT Astra Serif" w:hAnsi="PT Astra Serif"/>
          <w:sz w:val="28"/>
          <w:szCs w:val="28"/>
        </w:rPr>
        <w:t>–</w:t>
      </w:r>
      <w:r w:rsidRPr="006834ED">
        <w:rPr>
          <w:rFonts w:ascii="PT Astra Serif" w:hAnsi="PT Astra Serif" w:cs="PT Astra Serif"/>
          <w:sz w:val="28"/>
          <w:szCs w:val="28"/>
        </w:rPr>
        <w:t xml:space="preserve"> T / S, где:</w:t>
      </w:r>
    </w:p>
    <w:p w:rsidR="007E0BFF" w:rsidRPr="006834ED" w:rsidRDefault="007E0BFF" w:rsidP="00EA2979">
      <w:pPr>
        <w:autoSpaceDE w:val="0"/>
        <w:autoSpaceDN w:val="0"/>
        <w:adjustRightInd w:val="0"/>
        <w:spacing w:after="0" w:line="240" w:lineRule="auto"/>
        <w:ind w:firstLine="709"/>
        <w:jc w:val="both"/>
        <w:rPr>
          <w:rFonts w:ascii="PT Astra Serif" w:hAnsi="PT Astra Serif" w:cs="PT Astra Serif"/>
          <w:sz w:val="28"/>
          <w:szCs w:val="28"/>
        </w:rPr>
      </w:pPr>
    </w:p>
    <w:p w:rsidR="007E0BFF" w:rsidRPr="006834ED" w:rsidRDefault="007E0BFF" w:rsidP="00EA2979">
      <w:pPr>
        <w:autoSpaceDE w:val="0"/>
        <w:autoSpaceDN w:val="0"/>
        <w:adjustRightInd w:val="0"/>
        <w:spacing w:after="0" w:line="240" w:lineRule="auto"/>
        <w:ind w:firstLine="709"/>
        <w:jc w:val="both"/>
        <w:rPr>
          <w:rFonts w:ascii="PT Astra Serif" w:hAnsi="PT Astra Serif" w:cs="PT Astra Serif"/>
          <w:sz w:val="28"/>
          <w:szCs w:val="28"/>
        </w:rPr>
      </w:pPr>
      <w:r w:rsidRPr="006834ED">
        <w:rPr>
          <w:rFonts w:ascii="PT Astra Serif" w:hAnsi="PT Astra Serif" w:cs="PT Astra Serif"/>
          <w:sz w:val="28"/>
          <w:szCs w:val="28"/>
        </w:rPr>
        <w:t xml:space="preserve">T </w:t>
      </w:r>
      <w:r w:rsidR="00DD1F2C" w:rsidRPr="006834ED">
        <w:rPr>
          <w:rFonts w:ascii="PT Astra Serif" w:hAnsi="PT Astra Serif"/>
          <w:sz w:val="28"/>
          <w:szCs w:val="28"/>
        </w:rPr>
        <w:t>–</w:t>
      </w:r>
      <w:r w:rsidRPr="006834ED">
        <w:rPr>
          <w:rFonts w:ascii="PT Astra Serif" w:hAnsi="PT Astra Serif" w:cs="PT Astra Serif"/>
          <w:sz w:val="28"/>
          <w:szCs w:val="28"/>
        </w:rPr>
        <w:t xml:space="preserve"> достигнутое значение результата предоставления субсидии</w:t>
      </w:r>
      <w:r w:rsidR="0088617B" w:rsidRPr="006834ED">
        <w:rPr>
          <w:rFonts w:ascii="PT Astra Serif" w:hAnsi="PT Astra Serif" w:cs="PT Astra Serif"/>
          <w:sz w:val="28"/>
          <w:szCs w:val="28"/>
        </w:rPr>
        <w:br/>
      </w:r>
      <w:r w:rsidRPr="006834ED">
        <w:rPr>
          <w:rFonts w:ascii="PT Astra Serif" w:hAnsi="PT Astra Serif" w:cs="PT Astra Serif"/>
          <w:sz w:val="28"/>
          <w:szCs w:val="28"/>
        </w:rPr>
        <w:t>по состоянию на отч</w:t>
      </w:r>
      <w:r w:rsidR="005A59D9" w:rsidRPr="006834ED">
        <w:rPr>
          <w:rFonts w:ascii="PT Astra Serif" w:hAnsi="PT Astra Serif" w:cs="PT Astra Serif"/>
          <w:sz w:val="28"/>
          <w:szCs w:val="28"/>
        </w:rPr>
        <w:t>ё</w:t>
      </w:r>
      <w:r w:rsidRPr="006834ED">
        <w:rPr>
          <w:rFonts w:ascii="PT Astra Serif" w:hAnsi="PT Astra Serif" w:cs="PT Astra Serif"/>
          <w:sz w:val="28"/>
          <w:szCs w:val="28"/>
        </w:rPr>
        <w:t>тную дату;</w:t>
      </w:r>
    </w:p>
    <w:p w:rsidR="007E0BFF" w:rsidRPr="006834ED" w:rsidRDefault="007E0BFF" w:rsidP="00EA2979">
      <w:pPr>
        <w:autoSpaceDE w:val="0"/>
        <w:autoSpaceDN w:val="0"/>
        <w:adjustRightInd w:val="0"/>
        <w:spacing w:after="0" w:line="240" w:lineRule="auto"/>
        <w:ind w:firstLine="709"/>
        <w:jc w:val="both"/>
        <w:rPr>
          <w:rFonts w:ascii="PT Astra Serif" w:hAnsi="PT Astra Serif" w:cs="PT Astra Serif"/>
          <w:sz w:val="28"/>
          <w:szCs w:val="28"/>
        </w:rPr>
      </w:pPr>
      <w:r w:rsidRPr="006834ED">
        <w:rPr>
          <w:rFonts w:ascii="PT Astra Serif" w:hAnsi="PT Astra Serif" w:cs="PT Astra Serif"/>
          <w:sz w:val="28"/>
          <w:szCs w:val="28"/>
        </w:rPr>
        <w:t xml:space="preserve">S </w:t>
      </w:r>
      <w:r w:rsidR="00DD1F2C" w:rsidRPr="006834ED">
        <w:rPr>
          <w:rFonts w:ascii="PT Astra Serif" w:hAnsi="PT Astra Serif"/>
          <w:sz w:val="28"/>
          <w:szCs w:val="28"/>
        </w:rPr>
        <w:t xml:space="preserve">– </w:t>
      </w:r>
      <w:r w:rsidRPr="006834ED">
        <w:rPr>
          <w:rFonts w:ascii="PT Astra Serif" w:hAnsi="PT Astra Serif" w:cs="PT Astra Serif"/>
          <w:sz w:val="28"/>
          <w:szCs w:val="28"/>
        </w:rPr>
        <w:t>плановое значение результата предоставления субсидии, установленное Соглашением.</w:t>
      </w:r>
    </w:p>
    <w:p w:rsidR="000C6A7C" w:rsidRPr="006834ED" w:rsidRDefault="000C6A7C" w:rsidP="00EA2979">
      <w:pPr>
        <w:pStyle w:val="ConsPlusNormal"/>
        <w:ind w:firstLine="709"/>
        <w:jc w:val="both"/>
        <w:rPr>
          <w:rFonts w:ascii="PT Astra Serif" w:hAnsi="PT Astra Serif"/>
          <w:sz w:val="28"/>
          <w:szCs w:val="28"/>
        </w:rPr>
      </w:pPr>
      <w:r w:rsidRPr="006834ED">
        <w:rPr>
          <w:rFonts w:ascii="PT Astra Serif" w:hAnsi="PT Astra Serif"/>
          <w:sz w:val="28"/>
          <w:szCs w:val="28"/>
        </w:rPr>
        <w:t>2</w:t>
      </w:r>
      <w:r w:rsidR="00EA2979">
        <w:rPr>
          <w:rFonts w:ascii="PT Astra Serif" w:hAnsi="PT Astra Serif"/>
          <w:sz w:val="28"/>
          <w:szCs w:val="28"/>
        </w:rPr>
        <w:t>4</w:t>
      </w:r>
      <w:r w:rsidRPr="006834ED">
        <w:rPr>
          <w:rFonts w:ascii="PT Astra Serif" w:hAnsi="PT Astra Serif"/>
          <w:sz w:val="28"/>
          <w:szCs w:val="28"/>
        </w:rPr>
        <w:t xml:space="preserve">. </w:t>
      </w:r>
      <w:proofErr w:type="gramStart"/>
      <w:r w:rsidRPr="006834ED">
        <w:rPr>
          <w:rFonts w:ascii="PT Astra Serif" w:hAnsi="PT Astra Serif"/>
          <w:sz w:val="28"/>
          <w:szCs w:val="28"/>
        </w:rPr>
        <w:t>Министерство обеспечивает возврат субсидии</w:t>
      </w:r>
      <w:r w:rsidR="002C4C2A" w:rsidRPr="006834ED">
        <w:rPr>
          <w:rFonts w:ascii="PT Astra Serif" w:hAnsi="PT Astra Serif"/>
          <w:sz w:val="28"/>
          <w:szCs w:val="28"/>
        </w:rPr>
        <w:t xml:space="preserve"> (средств, полученных контрагентами</w:t>
      </w:r>
      <w:r w:rsidR="00DD1F2C" w:rsidRPr="006834ED">
        <w:rPr>
          <w:rFonts w:ascii="PT Astra Serif" w:hAnsi="PT Astra Serif"/>
          <w:sz w:val="28"/>
          <w:szCs w:val="28"/>
        </w:rPr>
        <w:t>,</w:t>
      </w:r>
      <w:r w:rsidR="002C4C2A" w:rsidRPr="006834ED">
        <w:rPr>
          <w:rFonts w:ascii="PT Astra Serif" w:hAnsi="PT Astra Serif"/>
          <w:sz w:val="28"/>
          <w:szCs w:val="28"/>
        </w:rPr>
        <w:t xml:space="preserve"> </w:t>
      </w:r>
      <w:r w:rsidR="00A36FD8" w:rsidRPr="006834ED">
        <w:rPr>
          <w:rFonts w:ascii="PT Astra Serif" w:hAnsi="PT Astra Serif"/>
          <w:sz w:val="28"/>
          <w:szCs w:val="28"/>
        </w:rPr>
        <w:t xml:space="preserve">источником финансового обеспечения которых является </w:t>
      </w:r>
      <w:r w:rsidR="002C4C2A" w:rsidRPr="006834ED">
        <w:rPr>
          <w:rFonts w:ascii="PT Astra Serif" w:hAnsi="PT Astra Serif"/>
          <w:sz w:val="28"/>
          <w:szCs w:val="28"/>
        </w:rPr>
        <w:t>субсиди</w:t>
      </w:r>
      <w:r w:rsidR="00A36FD8" w:rsidRPr="006834ED">
        <w:rPr>
          <w:rFonts w:ascii="PT Astra Serif" w:hAnsi="PT Astra Serif"/>
          <w:sz w:val="28"/>
          <w:szCs w:val="28"/>
        </w:rPr>
        <w:t>я</w:t>
      </w:r>
      <w:r w:rsidR="002C4C2A" w:rsidRPr="006834ED">
        <w:rPr>
          <w:rFonts w:ascii="PT Astra Serif" w:hAnsi="PT Astra Serif"/>
          <w:sz w:val="28"/>
          <w:szCs w:val="28"/>
        </w:rPr>
        <w:t>)</w:t>
      </w:r>
      <w:r w:rsidRPr="006834ED">
        <w:rPr>
          <w:rFonts w:ascii="PT Astra Serif" w:hAnsi="PT Astra Serif"/>
          <w:sz w:val="28"/>
          <w:szCs w:val="28"/>
        </w:rPr>
        <w:t xml:space="preserve"> в областной</w:t>
      </w:r>
      <w:r w:rsidR="00C9141C" w:rsidRPr="006834ED">
        <w:rPr>
          <w:rFonts w:ascii="PT Astra Serif" w:hAnsi="PT Astra Serif"/>
          <w:sz w:val="28"/>
          <w:szCs w:val="28"/>
        </w:rPr>
        <w:t xml:space="preserve"> бюджет Ульяновской области путё</w:t>
      </w:r>
      <w:r w:rsidRPr="006834ED">
        <w:rPr>
          <w:rFonts w:ascii="PT Astra Serif" w:hAnsi="PT Astra Serif"/>
          <w:sz w:val="28"/>
          <w:szCs w:val="28"/>
        </w:rPr>
        <w:t xml:space="preserve">м направления </w:t>
      </w:r>
      <w:r w:rsidR="00D444D9" w:rsidRPr="006834ED">
        <w:rPr>
          <w:rFonts w:ascii="PT Astra Serif" w:hAnsi="PT Astra Serif"/>
          <w:sz w:val="28"/>
          <w:szCs w:val="28"/>
        </w:rPr>
        <w:t xml:space="preserve">фонду </w:t>
      </w:r>
      <w:r w:rsidRPr="006834ED">
        <w:rPr>
          <w:rFonts w:ascii="PT Astra Serif" w:hAnsi="PT Astra Serif"/>
          <w:sz w:val="28"/>
          <w:szCs w:val="28"/>
        </w:rPr>
        <w:t xml:space="preserve"> в срок, не превышающий 30 календарных дней со дня установлени</w:t>
      </w:r>
      <w:r w:rsidR="00C9141C" w:rsidRPr="006834ED">
        <w:rPr>
          <w:rFonts w:ascii="PT Astra Serif" w:hAnsi="PT Astra Serif"/>
          <w:sz w:val="28"/>
          <w:szCs w:val="28"/>
        </w:rPr>
        <w:t>я хотя бы одного из указанных в</w:t>
      </w:r>
      <w:r w:rsidR="00DD1F2C" w:rsidRPr="006834ED">
        <w:rPr>
          <w:rFonts w:ascii="PT Astra Serif" w:hAnsi="PT Astra Serif"/>
          <w:sz w:val="28"/>
          <w:szCs w:val="28"/>
        </w:rPr>
        <w:t xml:space="preserve"> пункте </w:t>
      </w:r>
      <w:r w:rsidR="00C9141C" w:rsidRPr="006834ED">
        <w:rPr>
          <w:rFonts w:ascii="PT Astra Serif" w:hAnsi="PT Astra Serif"/>
          <w:sz w:val="28"/>
          <w:szCs w:val="28"/>
        </w:rPr>
        <w:t>2</w:t>
      </w:r>
      <w:r w:rsidR="00EA2979">
        <w:rPr>
          <w:rFonts w:ascii="PT Astra Serif" w:hAnsi="PT Astra Serif"/>
          <w:sz w:val="28"/>
          <w:szCs w:val="28"/>
        </w:rPr>
        <w:t>3</w:t>
      </w:r>
      <w:r w:rsidR="00C9141C" w:rsidRPr="006834ED">
        <w:rPr>
          <w:rFonts w:ascii="PT Astra Serif" w:hAnsi="PT Astra Serif"/>
          <w:sz w:val="28"/>
          <w:szCs w:val="28"/>
        </w:rPr>
        <w:t xml:space="preserve"> </w:t>
      </w:r>
      <w:r w:rsidRPr="006834ED">
        <w:rPr>
          <w:rFonts w:ascii="PT Astra Serif" w:hAnsi="PT Astra Serif"/>
          <w:sz w:val="28"/>
          <w:szCs w:val="28"/>
        </w:rPr>
        <w:t>настоящих Правил обстоятельств, являющихся основаниями для возврата субсидии</w:t>
      </w:r>
      <w:r w:rsidR="002C4C2A" w:rsidRPr="006834ED">
        <w:rPr>
          <w:rFonts w:ascii="PT Astra Serif" w:hAnsi="PT Astra Serif"/>
          <w:sz w:val="28"/>
          <w:szCs w:val="28"/>
        </w:rPr>
        <w:t xml:space="preserve"> (средств, полученных контрагентами</w:t>
      </w:r>
      <w:r w:rsidR="00DD1F2C" w:rsidRPr="006834ED">
        <w:rPr>
          <w:rFonts w:ascii="PT Astra Serif" w:hAnsi="PT Astra Serif"/>
          <w:sz w:val="28"/>
          <w:szCs w:val="28"/>
        </w:rPr>
        <w:t xml:space="preserve">, </w:t>
      </w:r>
      <w:r w:rsidR="00A36FD8" w:rsidRPr="006834ED">
        <w:rPr>
          <w:rFonts w:ascii="PT Astra Serif" w:hAnsi="PT Astra Serif"/>
          <w:sz w:val="28"/>
          <w:szCs w:val="28"/>
        </w:rPr>
        <w:t xml:space="preserve">источником финансового обеспечения которых является </w:t>
      </w:r>
      <w:r w:rsidR="002C4C2A" w:rsidRPr="006834ED">
        <w:rPr>
          <w:rFonts w:ascii="PT Astra Serif" w:hAnsi="PT Astra Serif"/>
          <w:sz w:val="28"/>
          <w:szCs w:val="28"/>
        </w:rPr>
        <w:t>субсиди</w:t>
      </w:r>
      <w:r w:rsidR="00A36FD8" w:rsidRPr="006834ED">
        <w:rPr>
          <w:rFonts w:ascii="PT Astra Serif" w:hAnsi="PT Astra Serif"/>
          <w:sz w:val="28"/>
          <w:szCs w:val="28"/>
        </w:rPr>
        <w:t>я</w:t>
      </w:r>
      <w:r w:rsidR="002C4C2A" w:rsidRPr="006834ED">
        <w:rPr>
          <w:rFonts w:ascii="PT Astra Serif" w:hAnsi="PT Astra Serif"/>
          <w:sz w:val="28"/>
          <w:szCs w:val="28"/>
        </w:rPr>
        <w:t>)</w:t>
      </w:r>
      <w:r w:rsidRPr="006834ED">
        <w:rPr>
          <w:rFonts w:ascii="PT Astra Serif" w:hAnsi="PT Astra Serif"/>
          <w:sz w:val="28"/>
          <w:szCs w:val="28"/>
        </w:rPr>
        <w:t>, требования о возврате субсидии</w:t>
      </w:r>
      <w:proofErr w:type="gramEnd"/>
      <w:r w:rsidRPr="006834ED">
        <w:rPr>
          <w:rFonts w:ascii="PT Astra Serif" w:hAnsi="PT Astra Serif"/>
          <w:sz w:val="28"/>
          <w:szCs w:val="28"/>
        </w:rPr>
        <w:t xml:space="preserve"> </w:t>
      </w:r>
      <w:r w:rsidR="00DD1F2C" w:rsidRPr="006834ED">
        <w:rPr>
          <w:rFonts w:ascii="PT Astra Serif" w:hAnsi="PT Astra Serif"/>
          <w:sz w:val="28"/>
          <w:szCs w:val="28"/>
        </w:rPr>
        <w:t>(</w:t>
      </w:r>
      <w:r w:rsidR="002C4C2A" w:rsidRPr="006834ED">
        <w:rPr>
          <w:rFonts w:ascii="PT Astra Serif" w:hAnsi="PT Astra Serif"/>
          <w:sz w:val="28"/>
          <w:szCs w:val="28"/>
        </w:rPr>
        <w:t>указанных средств</w:t>
      </w:r>
      <w:r w:rsidR="00DD1F2C" w:rsidRPr="006834ED">
        <w:rPr>
          <w:rFonts w:ascii="PT Astra Serif" w:hAnsi="PT Astra Serif"/>
          <w:sz w:val="28"/>
          <w:szCs w:val="28"/>
        </w:rPr>
        <w:t>)</w:t>
      </w:r>
      <w:r w:rsidR="002C4C2A" w:rsidRPr="006834ED">
        <w:rPr>
          <w:rFonts w:ascii="PT Astra Serif" w:hAnsi="PT Astra Serif"/>
          <w:sz w:val="28"/>
          <w:szCs w:val="28"/>
        </w:rPr>
        <w:t xml:space="preserve"> </w:t>
      </w:r>
      <w:r w:rsidRPr="006834ED">
        <w:rPr>
          <w:rFonts w:ascii="PT Astra Serif" w:hAnsi="PT Astra Serif"/>
          <w:sz w:val="28"/>
          <w:szCs w:val="28"/>
        </w:rPr>
        <w:t xml:space="preserve">в течение </w:t>
      </w:r>
      <w:r w:rsidR="00EA2979">
        <w:rPr>
          <w:rFonts w:ascii="PT Astra Serif" w:hAnsi="PT Astra Serif"/>
          <w:sz w:val="28"/>
          <w:szCs w:val="28"/>
        </w:rPr>
        <w:br/>
      </w:r>
      <w:r w:rsidRPr="006834ED">
        <w:rPr>
          <w:rFonts w:ascii="PT Astra Serif" w:hAnsi="PT Astra Serif"/>
          <w:sz w:val="28"/>
          <w:szCs w:val="28"/>
        </w:rPr>
        <w:t>30 календарных дней</w:t>
      </w:r>
      <w:r w:rsidR="00DD1F2C" w:rsidRPr="006834ED">
        <w:rPr>
          <w:rFonts w:ascii="PT Astra Serif" w:hAnsi="PT Astra Serif"/>
          <w:sz w:val="28"/>
          <w:szCs w:val="28"/>
        </w:rPr>
        <w:t xml:space="preserve"> </w:t>
      </w:r>
      <w:r w:rsidRPr="006834ED">
        <w:rPr>
          <w:rFonts w:ascii="PT Astra Serif" w:hAnsi="PT Astra Serif"/>
          <w:sz w:val="28"/>
          <w:szCs w:val="28"/>
        </w:rPr>
        <w:t>со дня получения указанного требования.</w:t>
      </w:r>
    </w:p>
    <w:p w:rsidR="000C6A7C" w:rsidRPr="006834ED" w:rsidRDefault="00EA2979" w:rsidP="00EA2979">
      <w:pPr>
        <w:pStyle w:val="ConsPlusNormal"/>
        <w:ind w:firstLine="709"/>
        <w:jc w:val="both"/>
        <w:rPr>
          <w:rFonts w:ascii="PT Astra Serif" w:hAnsi="PT Astra Serif"/>
          <w:sz w:val="28"/>
          <w:szCs w:val="28"/>
        </w:rPr>
      </w:pPr>
      <w:r>
        <w:rPr>
          <w:rFonts w:ascii="PT Astra Serif" w:hAnsi="PT Astra Serif"/>
          <w:sz w:val="28"/>
          <w:szCs w:val="28"/>
        </w:rPr>
        <w:t>25</w:t>
      </w:r>
      <w:r w:rsidR="000C6A7C" w:rsidRPr="006834ED">
        <w:rPr>
          <w:rFonts w:ascii="PT Astra Serif" w:hAnsi="PT Astra Serif"/>
          <w:sz w:val="28"/>
          <w:szCs w:val="28"/>
        </w:rPr>
        <w:t>. Возврат субсидии</w:t>
      </w:r>
      <w:r w:rsidR="002C4C2A" w:rsidRPr="006834ED">
        <w:rPr>
          <w:rFonts w:ascii="PT Astra Serif" w:hAnsi="PT Astra Serif"/>
          <w:sz w:val="28"/>
          <w:szCs w:val="28"/>
        </w:rPr>
        <w:t xml:space="preserve"> (средств, полученных контрагентами</w:t>
      </w:r>
      <w:r w:rsidR="00DD1F2C" w:rsidRPr="006834ED">
        <w:rPr>
          <w:rFonts w:ascii="PT Astra Serif" w:hAnsi="PT Astra Serif"/>
          <w:sz w:val="28"/>
          <w:szCs w:val="28"/>
        </w:rPr>
        <w:t>,</w:t>
      </w:r>
      <w:r w:rsidR="002C4C2A" w:rsidRPr="006834ED">
        <w:rPr>
          <w:rFonts w:ascii="PT Astra Serif" w:hAnsi="PT Astra Serif"/>
          <w:sz w:val="28"/>
          <w:szCs w:val="28"/>
        </w:rPr>
        <w:t xml:space="preserve"> </w:t>
      </w:r>
      <w:r w:rsidR="00A36FD8" w:rsidRPr="006834ED">
        <w:rPr>
          <w:rFonts w:ascii="PT Astra Serif" w:hAnsi="PT Astra Serif"/>
          <w:sz w:val="28"/>
          <w:szCs w:val="28"/>
        </w:rPr>
        <w:t xml:space="preserve">источником финансового обеспечения которых является </w:t>
      </w:r>
      <w:r w:rsidR="002C4C2A" w:rsidRPr="006834ED">
        <w:rPr>
          <w:rFonts w:ascii="PT Astra Serif" w:hAnsi="PT Astra Serif"/>
          <w:sz w:val="28"/>
          <w:szCs w:val="28"/>
        </w:rPr>
        <w:t>субсиди</w:t>
      </w:r>
      <w:r w:rsidR="00A36FD8" w:rsidRPr="006834ED">
        <w:rPr>
          <w:rFonts w:ascii="PT Astra Serif" w:hAnsi="PT Astra Serif"/>
          <w:sz w:val="28"/>
          <w:szCs w:val="28"/>
        </w:rPr>
        <w:t>я</w:t>
      </w:r>
      <w:r w:rsidR="002C4C2A" w:rsidRPr="006834ED">
        <w:rPr>
          <w:rFonts w:ascii="PT Astra Serif" w:hAnsi="PT Astra Serif"/>
          <w:sz w:val="28"/>
          <w:szCs w:val="28"/>
        </w:rPr>
        <w:t>)</w:t>
      </w:r>
      <w:r w:rsidR="000C6A7C" w:rsidRPr="006834ED">
        <w:rPr>
          <w:rFonts w:ascii="PT Astra Serif" w:hAnsi="PT Astra Serif"/>
          <w:sz w:val="28"/>
          <w:szCs w:val="28"/>
        </w:rPr>
        <w:t xml:space="preserve"> осуществляется </w:t>
      </w:r>
      <w:r w:rsidR="00D444D9" w:rsidRPr="006834ED">
        <w:rPr>
          <w:rFonts w:ascii="PT Astra Serif" w:hAnsi="PT Astra Serif"/>
          <w:sz w:val="28"/>
          <w:szCs w:val="28"/>
        </w:rPr>
        <w:t xml:space="preserve">фондом </w:t>
      </w:r>
      <w:r w:rsidR="000C6A7C" w:rsidRPr="006834ED">
        <w:rPr>
          <w:rFonts w:ascii="PT Astra Serif" w:hAnsi="PT Astra Serif"/>
          <w:sz w:val="28"/>
          <w:szCs w:val="28"/>
        </w:rPr>
        <w:t xml:space="preserve">на лицевой </w:t>
      </w:r>
      <w:r w:rsidR="00522070" w:rsidRPr="006834ED">
        <w:rPr>
          <w:rFonts w:ascii="PT Astra Serif" w:hAnsi="PT Astra Serif"/>
          <w:sz w:val="28"/>
          <w:szCs w:val="28"/>
        </w:rPr>
        <w:t>счёт</w:t>
      </w:r>
      <w:r w:rsidR="000C6A7C" w:rsidRPr="006834ED">
        <w:rPr>
          <w:rFonts w:ascii="PT Astra Serif" w:hAnsi="PT Astra Serif"/>
          <w:sz w:val="28"/>
          <w:szCs w:val="28"/>
        </w:rPr>
        <w:t xml:space="preserve"> Министерства, реквизиты которого сообщаются Министерством в требовании о возврате субсидии.</w:t>
      </w:r>
    </w:p>
    <w:p w:rsidR="000C6A7C" w:rsidRPr="006834ED" w:rsidRDefault="00C9141C" w:rsidP="00EA2979">
      <w:pPr>
        <w:pStyle w:val="ConsPlusNormal"/>
        <w:ind w:firstLine="709"/>
        <w:jc w:val="both"/>
        <w:rPr>
          <w:rFonts w:ascii="PT Astra Serif" w:hAnsi="PT Astra Serif"/>
          <w:sz w:val="28"/>
          <w:szCs w:val="28"/>
        </w:rPr>
      </w:pPr>
      <w:r w:rsidRPr="006834ED">
        <w:rPr>
          <w:rFonts w:ascii="PT Astra Serif" w:hAnsi="PT Astra Serif"/>
          <w:sz w:val="28"/>
          <w:szCs w:val="28"/>
        </w:rPr>
        <w:t>2</w:t>
      </w:r>
      <w:r w:rsidR="00EA2979">
        <w:rPr>
          <w:rFonts w:ascii="PT Astra Serif" w:hAnsi="PT Astra Serif"/>
          <w:sz w:val="28"/>
          <w:szCs w:val="28"/>
        </w:rPr>
        <w:t>6</w:t>
      </w:r>
      <w:r w:rsidR="000C6A7C" w:rsidRPr="006834ED">
        <w:rPr>
          <w:rFonts w:ascii="PT Astra Serif" w:hAnsi="PT Astra Serif"/>
          <w:sz w:val="28"/>
          <w:szCs w:val="28"/>
        </w:rPr>
        <w:t>. В случае отк</w:t>
      </w:r>
      <w:r w:rsidR="00D444D9" w:rsidRPr="006834ED">
        <w:rPr>
          <w:rFonts w:ascii="PT Astra Serif" w:hAnsi="PT Astra Serif"/>
          <w:sz w:val="28"/>
          <w:szCs w:val="28"/>
        </w:rPr>
        <w:t>аза или уклонения фонда</w:t>
      </w:r>
      <w:r w:rsidR="000C6A7C" w:rsidRPr="006834ED">
        <w:rPr>
          <w:rFonts w:ascii="PT Astra Serif" w:hAnsi="PT Astra Serif"/>
          <w:sz w:val="28"/>
          <w:szCs w:val="28"/>
        </w:rPr>
        <w:t xml:space="preserve"> </w:t>
      </w:r>
      <w:r w:rsidR="002C4C2A" w:rsidRPr="006834ED">
        <w:rPr>
          <w:rFonts w:ascii="PT Astra Serif" w:hAnsi="PT Astra Serif"/>
          <w:sz w:val="28"/>
          <w:szCs w:val="28"/>
        </w:rPr>
        <w:t xml:space="preserve">(контрагента) </w:t>
      </w:r>
      <w:r w:rsidR="000C6A7C" w:rsidRPr="006834ED">
        <w:rPr>
          <w:rFonts w:ascii="PT Astra Serif" w:hAnsi="PT Astra Serif"/>
          <w:sz w:val="28"/>
          <w:szCs w:val="28"/>
        </w:rPr>
        <w:t>от добровольного возврата субсидии</w:t>
      </w:r>
      <w:r w:rsidR="002C4C2A" w:rsidRPr="006834ED">
        <w:rPr>
          <w:rFonts w:ascii="PT Astra Serif" w:hAnsi="PT Astra Serif"/>
          <w:sz w:val="28"/>
          <w:szCs w:val="28"/>
        </w:rPr>
        <w:t xml:space="preserve"> (средств, полученных контрагентами</w:t>
      </w:r>
      <w:r w:rsidR="00DD1F2C" w:rsidRPr="006834ED">
        <w:rPr>
          <w:rFonts w:ascii="PT Astra Serif" w:hAnsi="PT Astra Serif"/>
          <w:sz w:val="28"/>
          <w:szCs w:val="28"/>
        </w:rPr>
        <w:t>,</w:t>
      </w:r>
      <w:r w:rsidR="00A36FD8" w:rsidRPr="006834ED">
        <w:rPr>
          <w:rFonts w:ascii="PT Astra Serif" w:hAnsi="PT Astra Serif"/>
          <w:sz w:val="28"/>
          <w:szCs w:val="28"/>
        </w:rPr>
        <w:t xml:space="preserve"> источником финансового обеспечения которых является субсидия</w:t>
      </w:r>
      <w:r w:rsidR="002C4C2A" w:rsidRPr="006834ED">
        <w:rPr>
          <w:rFonts w:ascii="PT Astra Serif" w:hAnsi="PT Astra Serif"/>
          <w:sz w:val="28"/>
          <w:szCs w:val="28"/>
        </w:rPr>
        <w:t>)</w:t>
      </w:r>
      <w:r w:rsidR="000C6A7C" w:rsidRPr="006834ED">
        <w:rPr>
          <w:rFonts w:ascii="PT Astra Serif" w:hAnsi="PT Astra Serif"/>
          <w:sz w:val="28"/>
          <w:szCs w:val="28"/>
        </w:rPr>
        <w:t xml:space="preserve">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w:t>
      </w:r>
    </w:p>
    <w:p w:rsidR="000C6A7C" w:rsidRDefault="00C9141C" w:rsidP="00EA2979">
      <w:pPr>
        <w:pStyle w:val="ConsPlusNormal"/>
        <w:ind w:firstLine="709"/>
        <w:jc w:val="both"/>
        <w:rPr>
          <w:rFonts w:ascii="PT Astra Serif" w:hAnsi="PT Astra Serif"/>
          <w:sz w:val="28"/>
          <w:szCs w:val="28"/>
        </w:rPr>
      </w:pPr>
      <w:r w:rsidRPr="006834ED">
        <w:rPr>
          <w:rFonts w:ascii="PT Astra Serif" w:hAnsi="PT Astra Serif"/>
          <w:sz w:val="28"/>
          <w:szCs w:val="28"/>
        </w:rPr>
        <w:t>2</w:t>
      </w:r>
      <w:r w:rsidR="00EA2979">
        <w:rPr>
          <w:rFonts w:ascii="PT Astra Serif" w:hAnsi="PT Astra Serif"/>
          <w:sz w:val="28"/>
          <w:szCs w:val="28"/>
        </w:rPr>
        <w:t>7</w:t>
      </w:r>
      <w:r w:rsidRPr="006834ED">
        <w:rPr>
          <w:rFonts w:ascii="PT Astra Serif" w:hAnsi="PT Astra Serif"/>
          <w:sz w:val="28"/>
          <w:szCs w:val="28"/>
        </w:rPr>
        <w:t xml:space="preserve">. Не использованные </w:t>
      </w:r>
      <w:r w:rsidR="00D444D9" w:rsidRPr="006834ED">
        <w:rPr>
          <w:rFonts w:ascii="PT Astra Serif" w:hAnsi="PT Astra Serif"/>
          <w:sz w:val="28"/>
          <w:szCs w:val="28"/>
        </w:rPr>
        <w:t xml:space="preserve">фондом </w:t>
      </w:r>
      <w:r w:rsidR="00522070" w:rsidRPr="006834ED">
        <w:rPr>
          <w:rFonts w:ascii="PT Astra Serif" w:hAnsi="PT Astra Serif"/>
          <w:sz w:val="28"/>
          <w:szCs w:val="28"/>
        </w:rPr>
        <w:t xml:space="preserve"> в текущем финансовом году остатки субсидий подлежат использованию в очередном финансовом году </w:t>
      </w:r>
      <w:proofErr w:type="gramStart"/>
      <w:r w:rsidR="00522070" w:rsidRPr="006834ED">
        <w:rPr>
          <w:rFonts w:ascii="PT Astra Serif" w:hAnsi="PT Astra Serif"/>
          <w:sz w:val="28"/>
          <w:szCs w:val="28"/>
        </w:rPr>
        <w:t>на те</w:t>
      </w:r>
      <w:proofErr w:type="gramEnd"/>
      <w:r w:rsidR="00522070" w:rsidRPr="006834ED">
        <w:rPr>
          <w:rFonts w:ascii="PT Astra Serif" w:hAnsi="PT Astra Serif"/>
          <w:sz w:val="28"/>
          <w:szCs w:val="28"/>
        </w:rPr>
        <w:t xml:space="preserve"> же цели в соответствии с решением Министерства, согласованным с Министерством финансов Ульяновской области.</w:t>
      </w:r>
    </w:p>
    <w:p w:rsidR="00EA2979" w:rsidRDefault="00EA2979" w:rsidP="00EA2979">
      <w:pPr>
        <w:pStyle w:val="ConsPlusNormal"/>
        <w:jc w:val="center"/>
        <w:rPr>
          <w:rFonts w:ascii="PT Astra Serif" w:hAnsi="PT Astra Serif"/>
          <w:sz w:val="28"/>
          <w:szCs w:val="28"/>
        </w:rPr>
      </w:pPr>
    </w:p>
    <w:p w:rsidR="00EA2979" w:rsidRPr="006834ED" w:rsidRDefault="00EA2979" w:rsidP="00EA2979">
      <w:pPr>
        <w:pStyle w:val="ConsPlusNormal"/>
        <w:jc w:val="center"/>
        <w:rPr>
          <w:rFonts w:ascii="PT Astra Serif" w:hAnsi="PT Astra Serif"/>
          <w:sz w:val="28"/>
          <w:szCs w:val="28"/>
        </w:rPr>
      </w:pPr>
    </w:p>
    <w:p w:rsidR="003D5046" w:rsidRPr="006834ED" w:rsidRDefault="00DD1F2C" w:rsidP="00EA2979">
      <w:pPr>
        <w:spacing w:after="0" w:line="240" w:lineRule="auto"/>
        <w:jc w:val="center"/>
        <w:rPr>
          <w:rFonts w:ascii="PT Astra Serif" w:hAnsi="PT Astra Serif"/>
          <w:sz w:val="28"/>
          <w:szCs w:val="28"/>
        </w:rPr>
      </w:pPr>
      <w:r w:rsidRPr="006834ED">
        <w:rPr>
          <w:rFonts w:ascii="PT Astra Serif" w:hAnsi="PT Astra Serif"/>
          <w:sz w:val="28"/>
          <w:szCs w:val="28"/>
        </w:rPr>
        <w:t>________________</w:t>
      </w:r>
    </w:p>
    <w:sectPr w:rsidR="003D5046" w:rsidRPr="006834ED" w:rsidSect="0088617B">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7E5" w:rsidRDefault="001847E5" w:rsidP="003305E9">
      <w:pPr>
        <w:spacing w:after="0" w:line="240" w:lineRule="auto"/>
      </w:pPr>
      <w:r>
        <w:separator/>
      </w:r>
    </w:p>
  </w:endnote>
  <w:endnote w:type="continuationSeparator" w:id="0">
    <w:p w:rsidR="001847E5" w:rsidRDefault="001847E5" w:rsidP="0033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ED" w:rsidRPr="006834ED" w:rsidRDefault="006834ED">
    <w:pPr>
      <w:pStyle w:val="a7"/>
      <w:rPr>
        <w:rFonts w:ascii="PT Astra Serif" w:hAnsi="PT Astra Serif"/>
        <w:sz w:val="16"/>
        <w:szCs w:val="16"/>
      </w:rPr>
    </w:pPr>
    <w:r>
      <w:rPr>
        <w:rFonts w:ascii="PT Astra Serif" w:hAnsi="PT Astra Serif"/>
        <w:sz w:val="16"/>
        <w:szCs w:val="16"/>
      </w:rPr>
      <w:t>1406мм3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7E5" w:rsidRDefault="001847E5" w:rsidP="003305E9">
      <w:pPr>
        <w:spacing w:after="0" w:line="240" w:lineRule="auto"/>
      </w:pPr>
      <w:r>
        <w:separator/>
      </w:r>
    </w:p>
  </w:footnote>
  <w:footnote w:type="continuationSeparator" w:id="0">
    <w:p w:rsidR="001847E5" w:rsidRDefault="001847E5" w:rsidP="0033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308528"/>
      <w:docPartObj>
        <w:docPartGallery w:val="Page Numbers (Top of Page)"/>
        <w:docPartUnique/>
      </w:docPartObj>
    </w:sdtPr>
    <w:sdtEndPr>
      <w:rPr>
        <w:rFonts w:ascii="PT Astra Serif" w:hAnsi="PT Astra Serif"/>
        <w:sz w:val="28"/>
        <w:szCs w:val="28"/>
      </w:rPr>
    </w:sdtEndPr>
    <w:sdtContent>
      <w:p w:rsidR="003305E9" w:rsidRPr="005E65CB" w:rsidRDefault="003305E9" w:rsidP="005E65CB">
        <w:pPr>
          <w:pStyle w:val="a5"/>
          <w:jc w:val="center"/>
          <w:rPr>
            <w:rFonts w:ascii="PT Astra Serif" w:hAnsi="PT Astra Serif"/>
            <w:sz w:val="28"/>
            <w:szCs w:val="28"/>
          </w:rPr>
        </w:pPr>
        <w:r w:rsidRPr="003305E9">
          <w:rPr>
            <w:rFonts w:ascii="PT Astra Serif" w:hAnsi="PT Astra Serif"/>
            <w:sz w:val="28"/>
            <w:szCs w:val="28"/>
          </w:rPr>
          <w:fldChar w:fldCharType="begin"/>
        </w:r>
        <w:r w:rsidRPr="003305E9">
          <w:rPr>
            <w:rFonts w:ascii="PT Astra Serif" w:hAnsi="PT Astra Serif"/>
            <w:sz w:val="28"/>
            <w:szCs w:val="28"/>
          </w:rPr>
          <w:instrText>PAGE   \* MERGEFORMAT</w:instrText>
        </w:r>
        <w:r w:rsidRPr="003305E9">
          <w:rPr>
            <w:rFonts w:ascii="PT Astra Serif" w:hAnsi="PT Astra Serif"/>
            <w:sz w:val="28"/>
            <w:szCs w:val="28"/>
          </w:rPr>
          <w:fldChar w:fldCharType="separate"/>
        </w:r>
        <w:r w:rsidR="00264027">
          <w:rPr>
            <w:rFonts w:ascii="PT Astra Serif" w:hAnsi="PT Astra Serif"/>
            <w:noProof/>
            <w:sz w:val="28"/>
            <w:szCs w:val="28"/>
          </w:rPr>
          <w:t>11</w:t>
        </w:r>
        <w:r w:rsidRPr="003305E9">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7C"/>
    <w:rsid w:val="00013ED7"/>
    <w:rsid w:val="000B36EA"/>
    <w:rsid w:val="000C6A7C"/>
    <w:rsid w:val="000E71E1"/>
    <w:rsid w:val="00107F61"/>
    <w:rsid w:val="00137057"/>
    <w:rsid w:val="001400B4"/>
    <w:rsid w:val="00176598"/>
    <w:rsid w:val="001847E5"/>
    <w:rsid w:val="001A007B"/>
    <w:rsid w:val="002200BA"/>
    <w:rsid w:val="0026273A"/>
    <w:rsid w:val="00264027"/>
    <w:rsid w:val="00271900"/>
    <w:rsid w:val="002A07B4"/>
    <w:rsid w:val="002C4C2A"/>
    <w:rsid w:val="002D5B8A"/>
    <w:rsid w:val="002D6000"/>
    <w:rsid w:val="002D7DC3"/>
    <w:rsid w:val="003076F3"/>
    <w:rsid w:val="003305E9"/>
    <w:rsid w:val="00331FB7"/>
    <w:rsid w:val="0033305B"/>
    <w:rsid w:val="0035213E"/>
    <w:rsid w:val="003851A4"/>
    <w:rsid w:val="003B1953"/>
    <w:rsid w:val="003D5046"/>
    <w:rsid w:val="00427B1F"/>
    <w:rsid w:val="00430BFE"/>
    <w:rsid w:val="004318BA"/>
    <w:rsid w:val="0044404A"/>
    <w:rsid w:val="00444B90"/>
    <w:rsid w:val="00484697"/>
    <w:rsid w:val="00522070"/>
    <w:rsid w:val="00560CF3"/>
    <w:rsid w:val="005621A6"/>
    <w:rsid w:val="0056358D"/>
    <w:rsid w:val="005A59D9"/>
    <w:rsid w:val="005D3F87"/>
    <w:rsid w:val="005E65CB"/>
    <w:rsid w:val="006834ED"/>
    <w:rsid w:val="006C414D"/>
    <w:rsid w:val="006D161D"/>
    <w:rsid w:val="0070015D"/>
    <w:rsid w:val="007005C3"/>
    <w:rsid w:val="0077147D"/>
    <w:rsid w:val="00782126"/>
    <w:rsid w:val="00786BA9"/>
    <w:rsid w:val="007A5369"/>
    <w:rsid w:val="007B646B"/>
    <w:rsid w:val="007D4BF8"/>
    <w:rsid w:val="007E0BFF"/>
    <w:rsid w:val="00812817"/>
    <w:rsid w:val="00826357"/>
    <w:rsid w:val="0088617B"/>
    <w:rsid w:val="00891279"/>
    <w:rsid w:val="008E7D42"/>
    <w:rsid w:val="0095016D"/>
    <w:rsid w:val="00963804"/>
    <w:rsid w:val="00977471"/>
    <w:rsid w:val="00977B61"/>
    <w:rsid w:val="00980DD2"/>
    <w:rsid w:val="009B4604"/>
    <w:rsid w:val="00A36FD8"/>
    <w:rsid w:val="00A96A78"/>
    <w:rsid w:val="00B12B96"/>
    <w:rsid w:val="00B62429"/>
    <w:rsid w:val="00B82A80"/>
    <w:rsid w:val="00BA2DB6"/>
    <w:rsid w:val="00BB65B7"/>
    <w:rsid w:val="00C779C5"/>
    <w:rsid w:val="00C9141C"/>
    <w:rsid w:val="00CC6B5C"/>
    <w:rsid w:val="00D26F7D"/>
    <w:rsid w:val="00D324D1"/>
    <w:rsid w:val="00D37684"/>
    <w:rsid w:val="00D444D9"/>
    <w:rsid w:val="00D52091"/>
    <w:rsid w:val="00D870D3"/>
    <w:rsid w:val="00D957FB"/>
    <w:rsid w:val="00DB4DB4"/>
    <w:rsid w:val="00DD1F2C"/>
    <w:rsid w:val="00DF3E70"/>
    <w:rsid w:val="00E1225D"/>
    <w:rsid w:val="00E421AE"/>
    <w:rsid w:val="00E621B0"/>
    <w:rsid w:val="00E9450F"/>
    <w:rsid w:val="00E9748D"/>
    <w:rsid w:val="00EA2979"/>
    <w:rsid w:val="00EB1F0C"/>
    <w:rsid w:val="00ED26F1"/>
    <w:rsid w:val="00EF07F5"/>
    <w:rsid w:val="00F17C45"/>
    <w:rsid w:val="00F265A0"/>
    <w:rsid w:val="00F36159"/>
    <w:rsid w:val="00F7569D"/>
    <w:rsid w:val="00FD4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8263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C6A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C6A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C6A7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C6A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A7C"/>
    <w:rPr>
      <w:rFonts w:ascii="Tahoma" w:hAnsi="Tahoma" w:cs="Tahoma"/>
      <w:sz w:val="16"/>
      <w:szCs w:val="16"/>
    </w:rPr>
  </w:style>
  <w:style w:type="paragraph" w:styleId="a5">
    <w:name w:val="header"/>
    <w:basedOn w:val="a"/>
    <w:link w:val="a6"/>
    <w:uiPriority w:val="99"/>
    <w:unhideWhenUsed/>
    <w:rsid w:val="003305E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05E9"/>
  </w:style>
  <w:style w:type="paragraph" w:styleId="a7">
    <w:name w:val="footer"/>
    <w:basedOn w:val="a"/>
    <w:link w:val="a8"/>
    <w:uiPriority w:val="99"/>
    <w:unhideWhenUsed/>
    <w:rsid w:val="003305E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05E9"/>
  </w:style>
  <w:style w:type="character" w:customStyle="1" w:styleId="ConsPlusNormal0">
    <w:name w:val="ConsPlusNormal Знак"/>
    <w:link w:val="ConsPlusNormal"/>
    <w:locked/>
    <w:rsid w:val="00891279"/>
    <w:rPr>
      <w:rFonts w:ascii="Calibri" w:eastAsiaTheme="minorEastAsia" w:hAnsi="Calibri" w:cs="Calibri"/>
      <w:lang w:eastAsia="ru-RU"/>
    </w:rPr>
  </w:style>
  <w:style w:type="character" w:customStyle="1" w:styleId="40">
    <w:name w:val="Заголовок 4 Знак"/>
    <w:basedOn w:val="a0"/>
    <w:link w:val="4"/>
    <w:uiPriority w:val="9"/>
    <w:rsid w:val="00826357"/>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82635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C6A7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C6A7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C6A7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0C6A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6A7C"/>
    <w:rPr>
      <w:rFonts w:ascii="Tahoma" w:hAnsi="Tahoma" w:cs="Tahoma"/>
      <w:sz w:val="16"/>
      <w:szCs w:val="16"/>
    </w:rPr>
  </w:style>
  <w:style w:type="paragraph" w:styleId="a5">
    <w:name w:val="header"/>
    <w:basedOn w:val="a"/>
    <w:link w:val="a6"/>
    <w:uiPriority w:val="99"/>
    <w:unhideWhenUsed/>
    <w:rsid w:val="003305E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05E9"/>
  </w:style>
  <w:style w:type="paragraph" w:styleId="a7">
    <w:name w:val="footer"/>
    <w:basedOn w:val="a"/>
    <w:link w:val="a8"/>
    <w:uiPriority w:val="99"/>
    <w:unhideWhenUsed/>
    <w:rsid w:val="003305E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305E9"/>
  </w:style>
  <w:style w:type="character" w:customStyle="1" w:styleId="ConsPlusNormal0">
    <w:name w:val="ConsPlusNormal Знак"/>
    <w:link w:val="ConsPlusNormal"/>
    <w:locked/>
    <w:rsid w:val="00891279"/>
    <w:rPr>
      <w:rFonts w:ascii="Calibri" w:eastAsiaTheme="minorEastAsia" w:hAnsi="Calibri" w:cs="Calibri"/>
      <w:lang w:eastAsia="ru-RU"/>
    </w:rPr>
  </w:style>
  <w:style w:type="character" w:customStyle="1" w:styleId="40">
    <w:name w:val="Заголовок 4 Знак"/>
    <w:basedOn w:val="a0"/>
    <w:link w:val="4"/>
    <w:uiPriority w:val="9"/>
    <w:rsid w:val="00826357"/>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40A52E3251CBF51D5E2EFAAF2A260697F8D703DAFE3C27C5A5EEAB12A4CA5FD2381B2C60FEF2631473D801F74246DDFBF7D915EDD150A5F062E246ADO" TargetMode="External"/><Relationship Id="rId13" Type="http://schemas.openxmlformats.org/officeDocument/2006/relationships/hyperlink" Target="https://login.consultant.ru/link/?req=doc&amp;base=LAW&amp;n=468900&amp;dst=100711" TargetMode="External"/><Relationship Id="rId3" Type="http://schemas.openxmlformats.org/officeDocument/2006/relationships/settings" Target="settings.xml"/><Relationship Id="rId7" Type="http://schemas.openxmlformats.org/officeDocument/2006/relationships/hyperlink" Target="consultantplus://offline/ref=2040A52E3251CBF51D5E30F7B946780C95F58C06DDF432789DFAB5F645ADC0089577426E24F0F06A1C708A50B8431A9BAFE4DB16EDD352B94FA6O" TargetMode="External"/><Relationship Id="rId12" Type="http://schemas.openxmlformats.org/officeDocument/2006/relationships/hyperlink" Target="https://login.consultant.ru/link/?req=doc&amp;base=LAW&amp;n=468900&amp;dst=10071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68900&amp;dst=1007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4553</Words>
  <Characters>25955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Катрачева Светлана Игоревна</dc:creator>
  <cp:lastModifiedBy>Глушенкова Наталья Александровна</cp:lastModifiedBy>
  <cp:revision>2</cp:revision>
  <cp:lastPrinted>2024-06-17T06:11:00Z</cp:lastPrinted>
  <dcterms:created xsi:type="dcterms:W3CDTF">2024-06-24T11:56:00Z</dcterms:created>
  <dcterms:modified xsi:type="dcterms:W3CDTF">2024-06-24T11:56:00Z</dcterms:modified>
</cp:coreProperties>
</file>