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758EE269" w14:textId="159B66F9" w:rsidR="007675D4" w:rsidRDefault="00BB1B68" w:rsidP="007675D4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B50216">
        <w:rPr>
          <w:rFonts w:ascii="PT Astra Serif" w:hAnsi="PT Astra Serif"/>
          <w:szCs w:val="27"/>
          <w:u w:val="single"/>
        </w:rPr>
        <w:br/>
      </w:r>
      <w:r w:rsidR="007675D4" w:rsidRPr="007675D4">
        <w:rPr>
          <w:rFonts w:ascii="PT Astra Serif" w:hAnsi="PT Astra Serif"/>
          <w:szCs w:val="27"/>
          <w:u w:val="single"/>
        </w:rPr>
        <w:t>«Об утверждении Административного регламента предоставления Правительством Ульяновской области государственной услуги «Оценка качества оказываемой социально ориентированной некоммерческой организацией общественно полезной услуги по содействию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захоронений)»</w:t>
      </w:r>
    </w:p>
    <w:p w14:paraId="35AF7E13" w14:textId="77777777" w:rsidR="00B50216" w:rsidRDefault="00B50216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47698210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078AF179" w14:textId="5A855061" w:rsidR="00B50216" w:rsidRPr="00B50216" w:rsidRDefault="00B50216" w:rsidP="00B5021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B50216">
        <w:rPr>
          <w:rFonts w:ascii="PT Astra Serif" w:hAnsi="PT Astra Serif"/>
          <w:u w:val="single"/>
        </w:rPr>
        <w:t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288465B6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636F36B8" w14:textId="62907F4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4192E07C" w14:textId="4C67402F" w:rsidR="00646448" w:rsidRDefault="00B5021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Разработан в</w:t>
      </w:r>
      <w:r w:rsidR="007675D4">
        <w:rPr>
          <w:rFonts w:ascii="PT Astra Serif" w:hAnsi="PT Astra Serif"/>
          <w:u w:val="single"/>
        </w:rPr>
        <w:t xml:space="preserve"> </w:t>
      </w:r>
      <w:r w:rsidR="007675D4" w:rsidRPr="007675D4">
        <w:rPr>
          <w:rFonts w:ascii="PT Astra Serif" w:hAnsi="PT Astra Serif"/>
          <w:u w:val="single"/>
        </w:rPr>
        <w:t>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</w:t>
      </w:r>
      <w:r w:rsidR="007675D4">
        <w:rPr>
          <w:rFonts w:ascii="PT Astra Serif" w:hAnsi="PT Astra Serif"/>
          <w:u w:val="single"/>
        </w:rPr>
        <w:t>полнении государственной услуги</w:t>
      </w:r>
      <w:r w:rsidR="00646448" w:rsidRPr="00646448">
        <w:rPr>
          <w:rFonts w:ascii="PT Astra Serif" w:hAnsi="PT Astra Serif"/>
          <w:u w:val="single"/>
        </w:rPr>
        <w:t>.</w:t>
      </w:r>
    </w:p>
    <w:p w14:paraId="30162B5C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3ABACFA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1.6. Краткое описание содержания предлагаемого правового регулирования:</w:t>
      </w:r>
    </w:p>
    <w:p w14:paraId="053A6191" w14:textId="2BBDB532" w:rsidR="007A5944" w:rsidRDefault="007A5944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>
        <w:rPr>
          <w:rFonts w:ascii="PT Astra Serif" w:eastAsiaTheme="minorHAnsi" w:hAnsi="PT Astra Serif" w:cs="PT Astra Serif"/>
          <w:u w:val="single"/>
          <w:lang w:eastAsia="en-US"/>
        </w:rPr>
        <w:t>Проектом у</w:t>
      </w:r>
      <w:r w:rsidRPr="007A5944">
        <w:rPr>
          <w:rFonts w:ascii="PT Astra Serif" w:eastAsiaTheme="minorHAnsi" w:hAnsi="PT Astra Serif" w:cs="PT Astra Serif"/>
          <w:u w:val="single"/>
          <w:lang w:eastAsia="en-US"/>
        </w:rPr>
        <w:t>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646448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7109AA5D" w14:textId="77777777" w:rsidR="000805B5" w:rsidRDefault="000805B5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686982A8" w14:textId="28205934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195C52AB" w14:textId="6D3C8331" w:rsidR="00423970" w:rsidRDefault="00980174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не требуется в соответствии с пункт</w:t>
      </w:r>
      <w:r w:rsidR="0082619A">
        <w:rPr>
          <w:rFonts w:ascii="PT Astra Serif" w:hAnsi="PT Astra Serif" w:cs="PT Astra Serif"/>
        </w:rPr>
        <w:t>ом</w:t>
      </w:r>
      <w:r>
        <w:rPr>
          <w:rFonts w:ascii="PT Astra Serif" w:hAnsi="PT Astra Serif" w:cs="PT Astra Serif"/>
        </w:rPr>
        <w:t xml:space="preserve"> 1.4.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(отдельного положения постановления) Правительства Ульяновской области, утверждённого постановл</w:t>
      </w:r>
      <w:r w:rsidR="00646448">
        <w:rPr>
          <w:rFonts w:ascii="PT Astra Serif" w:hAnsi="PT Astra Serif" w:cs="PT Astra Serif"/>
        </w:rPr>
        <w:t xml:space="preserve">ением Правительства Ульяновской области </w:t>
      </w:r>
      <w:r>
        <w:rPr>
          <w:rFonts w:ascii="PT Astra Serif" w:hAnsi="PT Astra Serif" w:cs="PT Astra Serif"/>
        </w:rPr>
        <w:t>от 16.12.2013 № 607-П.</w:t>
      </w:r>
    </w:p>
    <w:p w14:paraId="1AD9B01E" w14:textId="77777777" w:rsidR="000805B5" w:rsidRPr="00423970" w:rsidRDefault="000805B5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14:paraId="06555DDA" w14:textId="76F5397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0A5824" w:rsidRPr="000A5824">
        <w:rPr>
          <w:rFonts w:ascii="PT Astra Serif" w:hAnsi="PT Astra Serif"/>
          <w:u w:val="single"/>
        </w:rPr>
        <w:t>–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r w:rsidR="000A5824" w:rsidRPr="000A5824">
        <w:rPr>
          <w:rFonts w:ascii="PT Astra Serif" w:hAnsi="PT Astra Serif"/>
          <w:u w:val="single"/>
        </w:rPr>
        <w:t>–</w:t>
      </w:r>
      <w:r w:rsidRPr="00696E0C">
        <w:rPr>
          <w:rFonts w:ascii="PT Astra Serif" w:hAnsi="PT Astra Serif"/>
        </w:rPr>
        <w:t>________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2B05ADAB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7675D4">
        <w:rPr>
          <w:rFonts w:ascii="PT Astra Serif" w:hAnsi="PT Astra Serif"/>
        </w:rPr>
        <w:t>Кононова Ксения Андреевна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35DA20D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7675D4">
        <w:rPr>
          <w:rFonts w:ascii="PT Astra Serif" w:hAnsi="PT Astra Serif"/>
        </w:rPr>
        <w:t xml:space="preserve">Главный специалист </w:t>
      </w:r>
      <w:r w:rsidR="00B64590">
        <w:rPr>
          <w:rFonts w:ascii="PT Astra Serif" w:hAnsi="PT Astra Serif"/>
        </w:rPr>
        <w:t>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r w:rsidR="009C3204" w:rsidRPr="009C3204">
        <w:rPr>
          <w:rFonts w:ascii="PT Astra Serif" w:hAnsi="PT Astra Serif"/>
          <w:u w:val="single"/>
          <w:lang w:val="en-US"/>
        </w:rPr>
        <w:t>nasledie</w:t>
      </w:r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r w:rsidR="009C3204" w:rsidRPr="009C3204">
        <w:rPr>
          <w:rFonts w:ascii="PT Astra Serif" w:hAnsi="PT Astra Serif"/>
          <w:u w:val="single"/>
          <w:lang w:val="en-US"/>
        </w:rPr>
        <w:t>ru</w:t>
      </w:r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7098F3E5" w14:textId="79149104" w:rsidR="000C249D" w:rsidRDefault="007A5944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0805B5">
        <w:rPr>
          <w:rFonts w:ascii="PT Astra Serif" w:hAnsi="PT Astra Serif"/>
          <w:u w:val="single"/>
        </w:rPr>
        <w:t xml:space="preserve">Устанавливается порядок осуществления административных процедур, устанавливаются сроки предоставления государственных услуг, перечень </w:t>
      </w:r>
      <w:r w:rsidRPr="000805B5">
        <w:rPr>
          <w:rFonts w:ascii="PT Astra Serif" w:hAnsi="PT Astra Serif"/>
          <w:u w:val="single"/>
        </w:rPr>
        <w:lastRenderedPageBreak/>
        <w:t>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0805B5">
        <w:rPr>
          <w:rFonts w:ascii="PT Astra Serif" w:hAnsi="PT Astra Serif"/>
          <w:u w:val="single"/>
        </w:rPr>
        <w:t>.</w:t>
      </w:r>
    </w:p>
    <w:p w14:paraId="60DD5743" w14:textId="77777777" w:rsidR="000805B5" w:rsidRPr="000805B5" w:rsidRDefault="000805B5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3DF101FA" w14:textId="77777777" w:rsidR="00AD3989" w:rsidRPr="000805B5" w:rsidRDefault="00AD3989" w:rsidP="00AD3989">
      <w:pPr>
        <w:spacing w:line="235" w:lineRule="auto"/>
        <w:ind w:firstLine="709"/>
        <w:jc w:val="both"/>
        <w:rPr>
          <w:rFonts w:ascii="PT Astra Serif" w:hAnsi="PT Astra Serif"/>
        </w:rPr>
      </w:pPr>
      <w:r w:rsidRPr="000805B5">
        <w:rPr>
          <w:rFonts w:ascii="PT Astra Serif" w:hAnsi="PT Astra Serif"/>
          <w:u w:val="single"/>
        </w:rPr>
        <w:t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61E5BB38" w14:textId="77777777" w:rsid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2F02E25E" w14:textId="62F7E803" w:rsidR="00646448" w:rsidRP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предусматривает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0E38B4AD" w14:textId="1CB30844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29D1566C" w14:textId="77777777" w:rsidR="00AD3989" w:rsidRPr="00AD3989" w:rsidRDefault="00AD3989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постановления Правительства Ульяновской области</w:t>
      </w:r>
      <w:r w:rsidRPr="00AD3989">
        <w:rPr>
          <w:rFonts w:ascii="PT Astra Serif" w:hAnsi="PT Astra Serif"/>
          <w:u w:val="single"/>
        </w:rPr>
        <w:br/>
        <w:t xml:space="preserve">«Об утверждении Административного регламента предоставления Правительством Ульяновской области государственной услуги «Оценка качества оказываемой социально ориентированной некоммерческой организацией общественно полезной услуги по содействию в охране </w:t>
      </w:r>
      <w:r w:rsidRPr="00AD3989">
        <w:rPr>
          <w:rFonts w:ascii="PT Astra Serif" w:hAnsi="PT Astra Serif"/>
          <w:u w:val="single"/>
        </w:rPr>
        <w:br/>
        <w:t xml:space="preserve">и реставрации объектов культурного наследия (памятников истории </w:t>
      </w:r>
      <w:r w:rsidRPr="00AD3989">
        <w:rPr>
          <w:rFonts w:ascii="PT Astra Serif" w:hAnsi="PT Astra Serif"/>
          <w:u w:val="single"/>
        </w:rPr>
        <w:br/>
        <w:t xml:space="preserve">и культуры) народов Российской Федерации (памятников, ансамблей, достопримечательных мест, мест захоронений)»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 </w:t>
      </w:r>
      <w:r w:rsidRPr="00AD3989">
        <w:rPr>
          <w:rFonts w:ascii="PT Astra Serif" w:hAnsi="PT Astra Serif"/>
          <w:u w:val="single"/>
        </w:rPr>
        <w:lastRenderedPageBreak/>
        <w:t>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исполнении государственной услуги.</w:t>
      </w:r>
    </w:p>
    <w:p w14:paraId="6C1AE05D" w14:textId="220CFE0D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47819049" w14:textId="77777777" w:rsidR="00AD3989" w:rsidRPr="00AD3989" w:rsidRDefault="00AD3989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постановления Правительства Ульяновской области</w:t>
      </w:r>
      <w:r w:rsidRPr="00AD3989">
        <w:rPr>
          <w:rFonts w:ascii="PT Astra Serif" w:hAnsi="PT Astra Serif"/>
          <w:u w:val="single"/>
        </w:rPr>
        <w:br/>
        <w:t xml:space="preserve">«Об утверждении Административного регламента предоставления Правительством Ульяновской области государственной услуги «Оценка качества оказываемой социально ориентированной некоммерческой организацией общественно полезной услуги по содействию в охране </w:t>
      </w:r>
      <w:r w:rsidRPr="00AD3989">
        <w:rPr>
          <w:rFonts w:ascii="PT Astra Serif" w:hAnsi="PT Astra Serif"/>
          <w:u w:val="single"/>
        </w:rPr>
        <w:br/>
        <w:t xml:space="preserve">и реставрации объектов культурного наследия (памятников истории </w:t>
      </w:r>
      <w:r w:rsidRPr="00AD3989">
        <w:rPr>
          <w:rFonts w:ascii="PT Astra Serif" w:hAnsi="PT Astra Serif"/>
          <w:u w:val="single"/>
        </w:rPr>
        <w:br/>
        <w:t>и культуры) народов Российской Федерации (памятников, ансамблей, достопримечательных мест, мест захоронений)»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исполнении государственной услуги.</w:t>
      </w:r>
    </w:p>
    <w:p w14:paraId="5EED33BE" w14:textId="77777777" w:rsidR="00AD3989" w:rsidRDefault="00AD3989" w:rsidP="00BA1843">
      <w:pPr>
        <w:spacing w:after="240" w:line="235" w:lineRule="auto"/>
        <w:jc w:val="center"/>
        <w:rPr>
          <w:rFonts w:ascii="PT Astra Serif" w:hAnsi="PT Astra Serif" w:cs="Arial"/>
          <w:u w:val="single"/>
        </w:rPr>
      </w:pPr>
    </w:p>
    <w:p w14:paraId="25861123" w14:textId="447F6DC2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Default="00696E0C" w:rsidP="00646448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175B42C0" w14:textId="77777777" w:rsidR="00AD3989" w:rsidRPr="00AD3989" w:rsidRDefault="00AD3989" w:rsidP="00AD3989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постановления Правительства Ульяновской области</w:t>
      </w:r>
      <w:r w:rsidRPr="00AD3989">
        <w:rPr>
          <w:rFonts w:ascii="PT Astra Serif" w:hAnsi="PT Astra Serif"/>
          <w:u w:val="single"/>
        </w:rPr>
        <w:br/>
        <w:t xml:space="preserve">«Об утверждении Административного регламента предоставления Правительством Ульяновской области государственной услуги «Оценка качества оказываемой социально ориентированной некоммерческой организацией общественно полезной услуги по содействию в охране </w:t>
      </w:r>
      <w:r w:rsidRPr="00AD3989">
        <w:rPr>
          <w:rFonts w:ascii="PT Astra Serif" w:hAnsi="PT Astra Serif"/>
          <w:u w:val="single"/>
        </w:rPr>
        <w:br/>
        <w:t xml:space="preserve">и реставрации объектов культурного наследия (памятников истории </w:t>
      </w:r>
      <w:r w:rsidRPr="00AD3989">
        <w:rPr>
          <w:rFonts w:ascii="PT Astra Serif" w:hAnsi="PT Astra Serif"/>
          <w:u w:val="single"/>
        </w:rPr>
        <w:br/>
        <w:t xml:space="preserve">и культуры) народов Российской Федерации (памятников, ансамблей, достопримечательных мест, мест захоронений)» (далее – проект постановления)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 и последовательность </w:t>
      </w:r>
      <w:r w:rsidRPr="00AD3989">
        <w:rPr>
          <w:rFonts w:ascii="PT Astra Serif" w:hAnsi="PT Astra Serif"/>
          <w:u w:val="single"/>
        </w:rPr>
        <w:lastRenderedPageBreak/>
        <w:t>действий (административных процедур) при исполнении государственной услуги.</w:t>
      </w:r>
    </w:p>
    <w:p w14:paraId="3D6A999D" w14:textId="0AD4240A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p w14:paraId="1934BEF0" w14:textId="77777777" w:rsidR="00AD3989" w:rsidRDefault="00AD3989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p w14:paraId="178DC13A" w14:textId="77777777" w:rsidR="00AD3989" w:rsidRPr="00696E0C" w:rsidRDefault="00AD3989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23B8534" w14:textId="0AB52ED8" w:rsidR="00696E0C" w:rsidRPr="000C249D" w:rsidRDefault="000260E5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70253">
              <w:rPr>
                <w:rFonts w:ascii="PT Astra Serif" w:hAnsi="PT Astra Serif"/>
                <w:sz w:val="24"/>
                <w:szCs w:val="24"/>
              </w:rPr>
      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02B731EC" w14:textId="33EB4D30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0805B5">
        <w:rPr>
          <w:rFonts w:ascii="PT Astra Serif" w:eastAsiaTheme="minorHAnsi" w:hAnsi="PT Astra Serif" w:cs="PT Astra Serif"/>
          <w:u w:val="single"/>
          <w:lang w:eastAsia="en-US"/>
        </w:rPr>
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</w:r>
    </w:p>
    <w:p w14:paraId="64FD05EC" w14:textId="77777777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01864A9F" w14:textId="69092A13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Pr="00696E0C">
        <w:rPr>
          <w:rFonts w:ascii="PT Astra Serif" w:hAnsi="PT Astra Serif"/>
        </w:rPr>
        <w:lastRenderedPageBreak/>
        <w:t>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5777DE98" w14:textId="77777777" w:rsidR="000260E5" w:rsidRDefault="000260E5" w:rsidP="000260E5">
      <w:pPr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58508BE6" w14:textId="77777777" w:rsidR="00C90B50" w:rsidRPr="007929BD" w:rsidRDefault="00C90B50" w:rsidP="00C90B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осуществление </w:t>
      </w:r>
      <w:r w:rsidRPr="007929BD">
        <w:rPr>
          <w:rFonts w:ascii="PT Astra Serif" w:hAnsi="PT Astra Serif"/>
          <w:u w:val="single"/>
        </w:rPr>
        <w:t xml:space="preserve">регионального значения, объектов культурного наследия местного </w:t>
      </w:r>
      <w:r w:rsidRPr="007929BD">
        <w:rPr>
          <w:rFonts w:ascii="PT Astra Serif" w:hAnsi="PT Astra Serif"/>
          <w:u w:val="single"/>
        </w:rPr>
        <w:lastRenderedPageBreak/>
        <w:t>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>
        <w:rPr>
          <w:rFonts w:ascii="PT Astra Serif" w:hAnsi="PT Astra Serif"/>
          <w:u w:val="single"/>
        </w:rPr>
        <w:t>ю</w:t>
      </w:r>
      <w:r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7043D7D1" w14:textId="77777777" w:rsidR="000260E5" w:rsidRPr="006D6823" w:rsidRDefault="000260E5" w:rsidP="000260E5">
      <w:pPr>
        <w:spacing w:line="230" w:lineRule="auto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3C65BF46" w14:textId="77777777" w:rsidR="00004E1E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2667C429" w14:textId="77777777" w:rsidR="00004E1E" w:rsidRPr="006D6823" w:rsidRDefault="00004E1E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lastRenderedPageBreak/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776DB897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начало</w:t>
      </w:r>
      <w:r w:rsidRPr="00423970">
        <w:rPr>
          <w:rFonts w:ascii="PT Astra Serif" w:hAnsi="PT Astra Serif"/>
        </w:rPr>
        <w:t xml:space="preserve">:   </w:t>
      </w:r>
      <w:r w:rsidR="00076D5E" w:rsidRPr="00423970">
        <w:rPr>
          <w:rFonts w:ascii="PT Astra Serif" w:hAnsi="PT Astra Serif"/>
        </w:rPr>
        <w:t>_</w:t>
      </w:r>
      <w:r w:rsidR="005644F5">
        <w:rPr>
          <w:rFonts w:ascii="PT Astra Serif" w:hAnsi="PT Astra Serif"/>
          <w:u w:val="single"/>
        </w:rPr>
        <w:t>10</w:t>
      </w:r>
      <w:r w:rsidR="00213AA8" w:rsidRPr="00423970">
        <w:rPr>
          <w:rFonts w:ascii="PT Astra Serif" w:hAnsi="PT Astra Serif"/>
          <w:u w:val="single"/>
        </w:rPr>
        <w:t>.0</w:t>
      </w:r>
      <w:r w:rsidR="005644F5">
        <w:rPr>
          <w:rFonts w:ascii="PT Astra Serif" w:hAnsi="PT Astra Serif"/>
          <w:u w:val="single"/>
        </w:rPr>
        <w:t>6</w:t>
      </w:r>
      <w:r w:rsidR="00213AA8" w:rsidRPr="00423970">
        <w:rPr>
          <w:rFonts w:ascii="PT Astra Serif" w:hAnsi="PT Astra Serif"/>
          <w:u w:val="single"/>
        </w:rPr>
        <w:t>.202</w:t>
      </w:r>
      <w:r w:rsidR="00370253" w:rsidRPr="00423970">
        <w:rPr>
          <w:rFonts w:ascii="PT Astra Serif" w:hAnsi="PT Astra Serif"/>
          <w:u w:val="single"/>
        </w:rPr>
        <w:t>4</w:t>
      </w:r>
      <w:r w:rsidR="00076D5E" w:rsidRPr="00423970">
        <w:rPr>
          <w:rFonts w:ascii="PT Astra Serif" w:hAnsi="PT Astra Serif"/>
        </w:rPr>
        <w:t>_</w:t>
      </w:r>
      <w:r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г.;   окончание</w:t>
      </w:r>
      <w:r w:rsidR="00696E0C" w:rsidRPr="00423970">
        <w:rPr>
          <w:rFonts w:ascii="PT Astra Serif" w:hAnsi="PT Astra Serif"/>
          <w:u w:val="single"/>
        </w:rPr>
        <w:t xml:space="preserve">: </w:t>
      </w:r>
      <w:r w:rsidR="00076D5E" w:rsidRPr="00423970">
        <w:rPr>
          <w:rFonts w:ascii="PT Astra Serif" w:hAnsi="PT Astra Serif"/>
          <w:u w:val="single"/>
        </w:rPr>
        <w:t>_</w:t>
      </w:r>
      <w:r w:rsidR="005644F5">
        <w:rPr>
          <w:rFonts w:ascii="PT Astra Serif" w:hAnsi="PT Astra Serif"/>
          <w:u w:val="single"/>
        </w:rPr>
        <w:t>19</w:t>
      </w:r>
      <w:r w:rsidR="00213AA8" w:rsidRPr="00423970">
        <w:rPr>
          <w:rFonts w:ascii="PT Astra Serif" w:hAnsi="PT Astra Serif"/>
          <w:u w:val="single"/>
        </w:rPr>
        <w:t>.0</w:t>
      </w:r>
      <w:r w:rsidR="005644F5">
        <w:rPr>
          <w:rFonts w:ascii="PT Astra Serif" w:hAnsi="PT Astra Serif"/>
          <w:u w:val="single"/>
        </w:rPr>
        <w:t>6</w:t>
      </w:r>
      <w:r w:rsidR="00213AA8" w:rsidRPr="00423970">
        <w:rPr>
          <w:rFonts w:ascii="PT Astra Serif" w:hAnsi="PT Astra Serif"/>
          <w:u w:val="single"/>
        </w:rPr>
        <w:t>.202</w:t>
      </w:r>
      <w:r w:rsidR="00370253" w:rsidRPr="00423970">
        <w:rPr>
          <w:rFonts w:ascii="PT Astra Serif" w:hAnsi="PT Astra Serif"/>
          <w:u w:val="single"/>
        </w:rPr>
        <w:t>4</w:t>
      </w:r>
      <w:r w:rsidR="001B2354"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r w:rsidR="00657EB0" w:rsidRPr="009C3204">
        <w:rPr>
          <w:rFonts w:ascii="PT Astra Serif" w:hAnsi="PT Astra Serif"/>
          <w:u w:val="single"/>
          <w:lang w:val="en-US"/>
        </w:rPr>
        <w:t>nasledie</w:t>
      </w:r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r w:rsidR="00657EB0" w:rsidRPr="009C3204">
        <w:rPr>
          <w:rFonts w:ascii="PT Astra Serif" w:hAnsi="PT Astra Serif"/>
          <w:u w:val="single"/>
          <w:lang w:val="en-US"/>
        </w:rPr>
        <w:t>ru</w:t>
      </w:r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P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42E4948C" w14:textId="76E42FB2" w:rsidR="00696E0C" w:rsidRPr="001B2354" w:rsidRDefault="00902A07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Герасимов Д.В.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418A5B31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="005644F5">
              <w:rPr>
                <w:rFonts w:ascii="PT Astra Serif" w:hAnsi="PT Astra Serif"/>
                <w:u w:val="single"/>
              </w:rPr>
              <w:t>19</w:t>
            </w:r>
            <w:r w:rsidR="00213AA8">
              <w:rPr>
                <w:rFonts w:ascii="PT Astra Serif" w:hAnsi="PT Astra Serif"/>
                <w:u w:val="single"/>
              </w:rPr>
              <w:t>.</w:t>
            </w:r>
            <w:r w:rsidR="005644F5">
              <w:rPr>
                <w:rFonts w:ascii="PT Astra Serif" w:hAnsi="PT Astra Serif"/>
                <w:u w:val="single"/>
              </w:rPr>
              <w:t>06</w:t>
            </w:r>
            <w:r w:rsidR="00640627">
              <w:rPr>
                <w:rFonts w:ascii="PT Astra Serif" w:hAnsi="PT Astra Serif"/>
                <w:u w:val="single"/>
              </w:rPr>
              <w:t>.2024</w:t>
            </w: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7682" w14:textId="77777777" w:rsidR="00CD45E7" w:rsidRDefault="00CD45E7">
      <w:r>
        <w:separator/>
      </w:r>
    </w:p>
  </w:endnote>
  <w:endnote w:type="continuationSeparator" w:id="0">
    <w:p w14:paraId="677F5E10" w14:textId="77777777" w:rsidR="00CD45E7" w:rsidRDefault="00CD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3101мм1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0D08" w14:textId="77777777" w:rsidR="00CD45E7" w:rsidRDefault="00CD45E7">
      <w:r>
        <w:separator/>
      </w:r>
    </w:p>
  </w:footnote>
  <w:footnote w:type="continuationSeparator" w:id="0">
    <w:p w14:paraId="3781AB19" w14:textId="77777777" w:rsidR="00CD45E7" w:rsidRDefault="00CD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0A656E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60E5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05B5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56E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6D8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3F7F1D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3970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44F5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46448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5D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5944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34D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1FD2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3989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021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0B5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632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5E7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090D-E159-438A-92FF-17C726CF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1977</Words>
  <Characters>17261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19200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2</cp:revision>
  <cp:lastPrinted>2024-03-11T12:01:00Z</cp:lastPrinted>
  <dcterms:created xsi:type="dcterms:W3CDTF">2024-06-25T10:58:00Z</dcterms:created>
  <dcterms:modified xsi:type="dcterms:W3CDTF">2024-06-25T10:58:00Z</dcterms:modified>
</cp:coreProperties>
</file>