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2" w:rsidRPr="00095B2A" w:rsidRDefault="00095B2A" w:rsidP="00095B2A">
      <w:pPr>
        <w:jc w:val="right"/>
        <w:outlineLvl w:val="1"/>
        <w:rPr>
          <w:rFonts w:ascii="PT Astra Serif" w:hAnsi="PT Astra Serif"/>
          <w:sz w:val="28"/>
          <w:szCs w:val="28"/>
        </w:rPr>
      </w:pPr>
      <w:r w:rsidRPr="00095B2A">
        <w:rPr>
          <w:rFonts w:ascii="PT Astra Serif" w:hAnsi="PT Astra Serif"/>
          <w:sz w:val="28"/>
          <w:szCs w:val="28"/>
        </w:rPr>
        <w:t>Приложение № 3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6C7E43" w:rsidRPr="002E57E3" w:rsidTr="000D2933">
        <w:trPr>
          <w:trHeight w:val="942"/>
        </w:trPr>
        <w:tc>
          <w:tcPr>
            <w:tcW w:w="41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43" w:rsidRPr="002E57E3" w:rsidRDefault="006C7E43" w:rsidP="000D2933">
            <w:pPr>
              <w:jc w:val="right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43" w:rsidRPr="002E57E3" w:rsidRDefault="006C7E43" w:rsidP="000D2933">
            <w:pPr>
              <w:ind w:left="3205"/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Приложение № 5</w:t>
            </w:r>
          </w:p>
          <w:p w:rsidR="006C7E43" w:rsidRPr="002E57E3" w:rsidRDefault="006C7E43" w:rsidP="000D2933">
            <w:pPr>
              <w:ind w:left="3376"/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6C7E43" w:rsidRPr="002E57E3" w:rsidRDefault="006C7E43" w:rsidP="000D2933">
            <w:pPr>
              <w:ind w:left="3205"/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к Методическим указаниям</w:t>
            </w:r>
          </w:p>
          <w:p w:rsidR="006C7E43" w:rsidRPr="002E57E3" w:rsidRDefault="006C7E43" w:rsidP="000D2933">
            <w:pPr>
              <w:jc w:val="right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</w:tc>
      </w:tr>
    </w:tbl>
    <w:p w:rsidR="006C7E43" w:rsidRPr="002E57E3" w:rsidRDefault="006C7E43" w:rsidP="006C7E43">
      <w:pPr>
        <w:jc w:val="right"/>
        <w:rPr>
          <w:rFonts w:ascii="PT Astra Serif" w:hAnsi="PT Astra Serif"/>
          <w:color w:val="FFFFFF" w:themeColor="background1"/>
          <w:sz w:val="16"/>
          <w:szCs w:val="16"/>
        </w:rPr>
      </w:pPr>
    </w:p>
    <w:p w:rsidR="006C7E43" w:rsidRPr="002E57E3" w:rsidRDefault="006C7E43" w:rsidP="006C7E43">
      <w:pPr>
        <w:jc w:val="right"/>
        <w:rPr>
          <w:rFonts w:ascii="PT Astra Serif" w:hAnsi="PT Astra Serif"/>
          <w:color w:val="FFFFFF" w:themeColor="background1"/>
          <w:sz w:val="16"/>
          <w:szCs w:val="16"/>
        </w:rPr>
      </w:pPr>
    </w:p>
    <w:p w:rsidR="006C7E43" w:rsidRPr="002E57E3" w:rsidRDefault="006C7E43" w:rsidP="006C7E43">
      <w:pPr>
        <w:jc w:val="right"/>
        <w:rPr>
          <w:rFonts w:ascii="PT Astra Serif" w:hAnsi="PT Astra Serif"/>
          <w:color w:val="FFFFFF" w:themeColor="background1"/>
          <w:sz w:val="16"/>
          <w:szCs w:val="16"/>
        </w:rPr>
      </w:pPr>
    </w:p>
    <w:tbl>
      <w:tblPr>
        <w:tblStyle w:val="1f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336"/>
      </w:tblGrid>
      <w:tr w:rsidR="006C7E43" w:rsidRPr="002E57E3" w:rsidTr="000D2933">
        <w:trPr>
          <w:trHeight w:val="297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C7E43" w:rsidRPr="002E57E3" w:rsidRDefault="006C7E43" w:rsidP="000D2933">
            <w:pPr>
              <w:jc w:val="right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УТВЕРЖДЕН</w:t>
            </w: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  <w:vertAlign w:val="superscript"/>
              </w:rPr>
              <w:footnoteReference w:id="1"/>
            </w:r>
          </w:p>
          <w:p w:rsidR="006C7E43" w:rsidRPr="002E57E3" w:rsidRDefault="006C7E43" w:rsidP="000D2933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__________________________</w:t>
            </w:r>
          </w:p>
          <w:p w:rsidR="006C7E43" w:rsidRPr="002E57E3" w:rsidRDefault="006C7E43" w:rsidP="000D2933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Фамилия И.О.</w:t>
            </w:r>
          </w:p>
          <w:p w:rsidR="006C7E43" w:rsidRPr="002E57E3" w:rsidRDefault="006C7E43" w:rsidP="000D2933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6C7E43" w:rsidRPr="002E57E3" w:rsidRDefault="006C7E43" w:rsidP="000D2933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__________________________</w:t>
            </w:r>
          </w:p>
          <w:p w:rsidR="006C7E43" w:rsidRPr="002E57E3" w:rsidRDefault="006C7E43" w:rsidP="000D2933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Должность</w:t>
            </w:r>
          </w:p>
          <w:p w:rsidR="006C7E43" w:rsidRPr="002E57E3" w:rsidRDefault="006C7E43" w:rsidP="000D2933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6C7E43" w:rsidRPr="002E57E3" w:rsidRDefault="006C7E43" w:rsidP="000D2933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6C7E43" w:rsidRPr="002E57E3" w:rsidRDefault="006C7E43" w:rsidP="000D2933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6C7E43" w:rsidRPr="002E57E3" w:rsidRDefault="006C7E43" w:rsidP="000D2933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Штамп ЭЦП</w:t>
            </w:r>
          </w:p>
          <w:p w:rsidR="006C7E43" w:rsidRPr="002E57E3" w:rsidRDefault="006C7E43" w:rsidP="000D2933">
            <w:pPr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</w:tc>
      </w:tr>
    </w:tbl>
    <w:p w:rsidR="006C7E43" w:rsidRPr="002E57E3" w:rsidRDefault="006C7E43" w:rsidP="006C7E43">
      <w:pPr>
        <w:jc w:val="right"/>
        <w:rPr>
          <w:rFonts w:ascii="PT Astra Serif" w:hAnsi="PT Astra Serif"/>
          <w:sz w:val="16"/>
          <w:szCs w:val="16"/>
        </w:rPr>
      </w:pPr>
    </w:p>
    <w:p w:rsidR="006C7E43" w:rsidRPr="005E16D9" w:rsidRDefault="006C7E43" w:rsidP="006C7E43">
      <w:pPr>
        <w:contextualSpacing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5E16D9">
        <w:rPr>
          <w:rFonts w:ascii="PT Astra Serif" w:hAnsi="PT Astra Serif"/>
          <w:b/>
          <w:color w:val="auto"/>
          <w:sz w:val="28"/>
          <w:szCs w:val="28"/>
        </w:rPr>
        <w:t xml:space="preserve">ОТЧЁТ </w:t>
      </w:r>
    </w:p>
    <w:p w:rsidR="006C7E43" w:rsidRPr="005E16D9" w:rsidRDefault="006C7E43" w:rsidP="006C7E43">
      <w:pPr>
        <w:contextualSpacing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5E16D9">
        <w:rPr>
          <w:rFonts w:ascii="PT Astra Serif" w:hAnsi="PT Astra Serif"/>
          <w:b/>
          <w:color w:val="auto"/>
          <w:sz w:val="28"/>
          <w:szCs w:val="28"/>
        </w:rPr>
        <w:t xml:space="preserve">О ХОДЕ РЕАЛИЗАЦИИ </w:t>
      </w:r>
    </w:p>
    <w:p w:rsidR="006C7E43" w:rsidRPr="005E16D9" w:rsidRDefault="006C7E43" w:rsidP="006C7E43">
      <w:pPr>
        <w:contextualSpacing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5E16D9">
        <w:rPr>
          <w:rFonts w:ascii="PT Astra Serif" w:hAnsi="PT Astra Serif"/>
          <w:b/>
          <w:color w:val="auto"/>
          <w:sz w:val="28"/>
          <w:szCs w:val="28"/>
        </w:rPr>
        <w:t>КОМПЛЕКСА ПРОЦЕССНЫХ МЕРОПРИЯТИЙ</w:t>
      </w:r>
    </w:p>
    <w:p w:rsidR="006C7E43" w:rsidRPr="005E16D9" w:rsidRDefault="006C7E43" w:rsidP="006C7E4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b/>
          <w:bCs/>
          <w:color w:val="auto"/>
          <w:sz w:val="28"/>
          <w:szCs w:val="28"/>
          <w:bdr w:val="none" w:sz="0" w:space="0" w:color="auto" w:frame="1"/>
        </w:rPr>
      </w:pPr>
      <w:r w:rsidRPr="005E16D9">
        <w:rPr>
          <w:rFonts w:ascii="PT Astra Serif" w:hAnsi="PT Astra Serif" w:cs="Arial"/>
          <w:b/>
          <w:bCs/>
          <w:color w:val="auto"/>
          <w:sz w:val="28"/>
          <w:szCs w:val="28"/>
          <w:bdr w:val="none" w:sz="0" w:space="0" w:color="auto" w:frame="1"/>
        </w:rPr>
        <w:t xml:space="preserve"> 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 государственной программы Ульяновской области «Развитие государственного управления</w:t>
      </w:r>
    </w:p>
    <w:p w:rsidR="006C7E43" w:rsidRPr="005E16D9" w:rsidRDefault="006C7E43" w:rsidP="006C7E4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color w:val="auto"/>
          <w:sz w:val="28"/>
          <w:szCs w:val="28"/>
        </w:rPr>
      </w:pPr>
      <w:r w:rsidRPr="005E16D9">
        <w:rPr>
          <w:rFonts w:ascii="PT Astra Serif" w:hAnsi="PT Astra Serif" w:cs="Arial"/>
          <w:b/>
          <w:bCs/>
          <w:color w:val="auto"/>
          <w:sz w:val="28"/>
          <w:szCs w:val="28"/>
          <w:bdr w:val="none" w:sz="0" w:space="0" w:color="auto" w:frame="1"/>
        </w:rPr>
        <w:t>в Ульяновской области»</w:t>
      </w:r>
    </w:p>
    <w:p w:rsidR="006C7E43" w:rsidRPr="005E16D9" w:rsidRDefault="006C7E43" w:rsidP="006C7E43">
      <w:pPr>
        <w:contextualSpacing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6C7E43" w:rsidRPr="005E16D9" w:rsidRDefault="000C6318" w:rsidP="006C7E43">
      <w:pPr>
        <w:contextualSpacing/>
        <w:jc w:val="center"/>
        <w:rPr>
          <w:rFonts w:ascii="PT Astra Serif" w:hAnsi="PT Astra Serif"/>
          <w:b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  <w:t>за</w:t>
      </w:r>
      <w:bookmarkStart w:id="0" w:name="_GoBack"/>
      <w:bookmarkEnd w:id="0"/>
      <w:r w:rsidR="006C7E43" w:rsidRPr="005E16D9">
        <w:rPr>
          <w:rFonts w:ascii="PT Astra Serif" w:hAnsi="PT Astra Serif"/>
          <w:b/>
          <w:color w:val="auto"/>
          <w:sz w:val="28"/>
          <w:szCs w:val="28"/>
        </w:rPr>
        <w:t xml:space="preserve"> </w:t>
      </w:r>
      <w:r w:rsidR="006C7E43" w:rsidRPr="005E16D9">
        <w:rPr>
          <w:rFonts w:ascii="PT Astra Serif" w:hAnsi="PT Astra Serif"/>
          <w:b/>
          <w:color w:val="auto"/>
          <w:sz w:val="28"/>
          <w:szCs w:val="28"/>
          <w:lang w:val="en-US"/>
        </w:rPr>
        <w:t>I</w:t>
      </w:r>
      <w:r w:rsidR="006C7E43" w:rsidRPr="005E16D9">
        <w:rPr>
          <w:rFonts w:ascii="PT Astra Serif" w:hAnsi="PT Astra Serif"/>
          <w:b/>
          <w:color w:val="auto"/>
          <w:sz w:val="28"/>
          <w:szCs w:val="28"/>
        </w:rPr>
        <w:t xml:space="preserve"> квартал 2024 год</w:t>
      </w:r>
      <w:r w:rsidR="005E16D9">
        <w:rPr>
          <w:rFonts w:ascii="PT Astra Serif" w:hAnsi="PT Astra Serif"/>
          <w:b/>
          <w:color w:val="auto"/>
          <w:sz w:val="28"/>
          <w:szCs w:val="28"/>
        </w:rPr>
        <w:t>а</w:t>
      </w:r>
    </w:p>
    <w:p w:rsidR="006C7E43" w:rsidRPr="00B805B9" w:rsidRDefault="006C7E43" w:rsidP="006C7E4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C7E43" w:rsidRPr="002E57E3" w:rsidRDefault="006C7E43" w:rsidP="006C7E43">
      <w:pPr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6C7E43" w:rsidRPr="002E57E3" w:rsidRDefault="006C7E43" w:rsidP="006C7E43">
      <w:pPr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6C7E43" w:rsidRPr="002E57E3" w:rsidRDefault="006C7E43" w:rsidP="006C7E43">
      <w:pPr>
        <w:rPr>
          <w:sz w:val="16"/>
          <w:szCs w:val="16"/>
        </w:rPr>
        <w:sectPr w:rsidR="006C7E43" w:rsidRPr="002E57E3">
          <w:headerReference w:type="default" r:id="rId8"/>
          <w:pgSz w:w="11906" w:h="16838"/>
          <w:pgMar w:top="1134" w:right="567" w:bottom="1134" w:left="1701" w:header="708" w:footer="708" w:gutter="0"/>
          <w:cols w:space="720"/>
          <w:titlePg/>
        </w:sectPr>
      </w:pPr>
    </w:p>
    <w:p w:rsidR="006C7E43" w:rsidRPr="00B805B9" w:rsidRDefault="006C7E43" w:rsidP="006C7E43">
      <w:pPr>
        <w:ind w:right="536"/>
        <w:contextualSpacing/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lastRenderedPageBreak/>
        <w:t>1.Сведения о достижении показателей комплекса процессных мероприятий</w:t>
      </w:r>
    </w:p>
    <w:p w:rsidR="006C7E43" w:rsidRPr="002E57E3" w:rsidRDefault="006C7E43" w:rsidP="006C7E43">
      <w:pPr>
        <w:ind w:right="536"/>
        <w:contextualSpacing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708"/>
        <w:gridCol w:w="2127"/>
        <w:gridCol w:w="708"/>
        <w:gridCol w:w="596"/>
        <w:gridCol w:w="1134"/>
        <w:gridCol w:w="1276"/>
        <w:gridCol w:w="1134"/>
        <w:gridCol w:w="1134"/>
        <w:gridCol w:w="993"/>
        <w:gridCol w:w="992"/>
        <w:gridCol w:w="991"/>
        <w:gridCol w:w="1134"/>
        <w:gridCol w:w="1135"/>
      </w:tblGrid>
      <w:tr w:rsidR="006C7E43" w:rsidRPr="002E57E3" w:rsidTr="000D2933">
        <w:tc>
          <w:tcPr>
            <w:tcW w:w="539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708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Статус фактического/ прогнозного значения за отчётный период</w:t>
            </w:r>
          </w:p>
        </w:tc>
        <w:tc>
          <w:tcPr>
            <w:tcW w:w="2127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показателя</w:t>
            </w:r>
          </w:p>
        </w:tc>
        <w:tc>
          <w:tcPr>
            <w:tcW w:w="596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1134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276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Фактическое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Прогнозное значение на конец отчётного периода</w:t>
            </w:r>
          </w:p>
        </w:tc>
        <w:tc>
          <w:tcPr>
            <w:tcW w:w="993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Подтверждающий документ</w:t>
            </w:r>
          </w:p>
        </w:tc>
        <w:tc>
          <w:tcPr>
            <w:tcW w:w="992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Плановое значение на конец текущего года</w:t>
            </w:r>
          </w:p>
        </w:tc>
        <w:tc>
          <w:tcPr>
            <w:tcW w:w="991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Информационная система</w:t>
            </w:r>
          </w:p>
        </w:tc>
        <w:tc>
          <w:tcPr>
            <w:tcW w:w="1134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Прогнозное значение на конец текущего года</w:t>
            </w:r>
          </w:p>
        </w:tc>
        <w:tc>
          <w:tcPr>
            <w:tcW w:w="1135" w:type="dxa"/>
            <w:vAlign w:val="center"/>
          </w:tcPr>
          <w:p w:rsidR="006C7E43" w:rsidRPr="002E57E3" w:rsidRDefault="006C7E43" w:rsidP="000D2933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Комментарий</w:t>
            </w:r>
          </w:p>
        </w:tc>
      </w:tr>
      <w:tr w:rsidR="006C7E43" w:rsidRPr="002E57E3" w:rsidTr="000D2933">
        <w:tc>
          <w:tcPr>
            <w:tcW w:w="539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96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991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6C7E43" w:rsidRPr="002E57E3" w:rsidTr="000D2933">
        <w:tc>
          <w:tcPr>
            <w:tcW w:w="539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  <w:tc>
          <w:tcPr>
            <w:tcW w:w="11227" w:type="dxa"/>
            <w:gridSpan w:val="11"/>
          </w:tcPr>
          <w:p w:rsidR="006C7E43" w:rsidRPr="00384196" w:rsidRDefault="00384196" w:rsidP="000D2933">
            <w:pPr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384196">
              <w:rPr>
                <w:rFonts w:ascii="PT Astra Serif" w:hAnsi="PT Astra Serif"/>
                <w:spacing w:val="-4"/>
                <w:sz w:val="16"/>
                <w:szCs w:val="16"/>
              </w:rPr>
              <w:t>Задача «Подготовка управленческих кадров для организаций народного хозяйства Российской Федерации на территории Ульяновской области (далее – подготовка управленческих кадров)»</w:t>
            </w:r>
          </w:p>
        </w:tc>
      </w:tr>
      <w:tr w:rsidR="006C7E43" w:rsidRPr="002E57E3" w:rsidTr="000D2933">
        <w:tc>
          <w:tcPr>
            <w:tcW w:w="539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708" w:type="dxa"/>
            <w:shd w:val="clear" w:color="auto" w:fill="70AD47" w:themeFill="accent6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C7E43" w:rsidRPr="00384196" w:rsidRDefault="00384196" w:rsidP="00384196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384196">
              <w:rPr>
                <w:rFonts w:ascii="PT Astra Serif" w:hAnsi="PT Astra Serif"/>
                <w:sz w:val="16"/>
                <w:szCs w:val="16"/>
              </w:rPr>
              <w:t xml:space="preserve">Количество договоров, заключённых между Правительством Ульяновской области, организациями народного хозяйства Российской Федерации на территории Ульяновской области, рекомендующими специалистов для обучения в рамках реализации </w:t>
            </w:r>
            <w:r w:rsidRPr="00384196">
              <w:rPr>
                <w:rFonts w:ascii="PT Astra Serif" w:hAnsi="PT Astra Serif"/>
                <w:spacing w:val="-4"/>
                <w:sz w:val="16"/>
                <w:szCs w:val="16"/>
              </w:rPr>
              <w:t>Государственного плана подготовки управленческих кадров (далее – Государственный план) на территории Ульяновской области, и специалистами, прошедшими конкурсный отбор</w:t>
            </w:r>
          </w:p>
        </w:tc>
        <w:tc>
          <w:tcPr>
            <w:tcW w:w="708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596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6C7E43" w:rsidRPr="002E57E3" w:rsidRDefault="00384196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единиц</w:t>
            </w:r>
          </w:p>
        </w:tc>
        <w:tc>
          <w:tcPr>
            <w:tcW w:w="1276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7E43" w:rsidRPr="002E57E3" w:rsidRDefault="004D6437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6C7E43" w:rsidRPr="002E57E3" w:rsidRDefault="00384196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6C7E43" w:rsidRPr="002E57E3" w:rsidRDefault="00384196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991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5" w:type="dxa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CE49D3" w:rsidRDefault="00CE49D3" w:rsidP="006C7E43">
      <w:pPr>
        <w:rPr>
          <w:rFonts w:ascii="PT Astra Serif" w:hAnsi="PT Astra Serif"/>
          <w:sz w:val="28"/>
          <w:szCs w:val="28"/>
        </w:rPr>
      </w:pPr>
    </w:p>
    <w:p w:rsidR="006C7E43" w:rsidRPr="00B805B9" w:rsidRDefault="006C7E43" w:rsidP="006C7E43">
      <w:pPr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t xml:space="preserve">2. Сведения о помесячном достижении показателей комплекса процессных мероприятий в </w:t>
      </w:r>
      <w:r w:rsidRPr="00B805B9">
        <w:rPr>
          <w:rFonts w:ascii="PT Astra Serif" w:hAnsi="PT Astra Serif"/>
          <w:i/>
          <w:sz w:val="28"/>
          <w:szCs w:val="28"/>
        </w:rPr>
        <w:t>2024</w:t>
      </w:r>
      <w:r w:rsidRPr="00B805B9">
        <w:rPr>
          <w:rFonts w:ascii="PT Astra Serif" w:hAnsi="PT Astra Serif"/>
          <w:sz w:val="28"/>
          <w:szCs w:val="28"/>
        </w:rPr>
        <w:t xml:space="preserve"> году</w:t>
      </w:r>
    </w:p>
    <w:p w:rsidR="006C7E43" w:rsidRPr="002E57E3" w:rsidRDefault="006C7E43" w:rsidP="006C7E43">
      <w:pPr>
        <w:rPr>
          <w:rFonts w:ascii="PT Astra Serif" w:hAnsi="PT Astra Serif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46"/>
        <w:gridCol w:w="4177"/>
        <w:gridCol w:w="1017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61"/>
        <w:gridCol w:w="1639"/>
      </w:tblGrid>
      <w:tr w:rsidR="006C7E43" w:rsidRPr="002E57E3" w:rsidTr="000D2933">
        <w:trPr>
          <w:trHeight w:val="349"/>
          <w:tblHeader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показателя</w:t>
            </w:r>
          </w:p>
        </w:tc>
        <w:tc>
          <w:tcPr>
            <w:tcW w:w="71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Плановые значения по кварталам/месяцам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 xml:space="preserve">На конец </w:t>
            </w:r>
          </w:p>
          <w:p w:rsidR="006C7E43" w:rsidRPr="002E57E3" w:rsidRDefault="006C7E43" w:rsidP="000D2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i/>
                <w:sz w:val="16"/>
                <w:szCs w:val="16"/>
              </w:rPr>
              <w:t xml:space="preserve">2024 </w:t>
            </w:r>
            <w:r w:rsidRPr="002E57E3">
              <w:rPr>
                <w:rFonts w:ascii="PT Astra Serif" w:hAnsi="PT Astra Serif"/>
                <w:b/>
                <w:sz w:val="16"/>
                <w:szCs w:val="16"/>
              </w:rPr>
              <w:t>года</w:t>
            </w:r>
          </w:p>
        </w:tc>
      </w:tr>
      <w:tr w:rsidR="006C7E43" w:rsidRPr="002E57E3" w:rsidTr="000D2933">
        <w:trPr>
          <w:trHeight w:val="661"/>
          <w:tblHeader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янв.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фев.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март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апр.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май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июнь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июль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авг.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сен.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окт.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ноя.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rPr>
                <w:sz w:val="16"/>
                <w:szCs w:val="16"/>
              </w:rPr>
            </w:pPr>
          </w:p>
        </w:tc>
      </w:tr>
      <w:tr w:rsidR="006C7E43" w:rsidRPr="002E57E3" w:rsidTr="000D2933">
        <w:trPr>
          <w:trHeight w:val="149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6C7E43" w:rsidRPr="002E57E3" w:rsidTr="000D2933">
        <w:trPr>
          <w:trHeight w:val="3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4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384196" w:rsidRDefault="006C7E43" w:rsidP="00384196">
            <w:pPr>
              <w:rPr>
                <w:rFonts w:ascii="PT Astra Serif" w:hAnsi="PT Astra Serif"/>
                <w:sz w:val="16"/>
                <w:szCs w:val="16"/>
              </w:rPr>
            </w:pPr>
            <w:r w:rsidRPr="00384196">
              <w:rPr>
                <w:rFonts w:ascii="PT Astra Serif" w:hAnsi="PT Astra Serif"/>
                <w:spacing w:val="-4"/>
                <w:sz w:val="16"/>
                <w:szCs w:val="16"/>
              </w:rPr>
              <w:t>«</w:t>
            </w:r>
            <w:r w:rsidR="00384196" w:rsidRPr="00384196">
              <w:rPr>
                <w:rFonts w:ascii="PT Astra Serif" w:hAnsi="PT Astra Serif"/>
                <w:spacing w:val="-4"/>
                <w:sz w:val="16"/>
                <w:szCs w:val="16"/>
              </w:rPr>
              <w:t>Задача «Подготовка управленческих кадров на территории Ульяновской области»</w:t>
            </w:r>
          </w:p>
        </w:tc>
      </w:tr>
      <w:tr w:rsidR="006C7E43" w:rsidRPr="002E57E3" w:rsidTr="000D2933">
        <w:trPr>
          <w:trHeight w:val="38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14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384196" w:rsidP="00384196">
            <w:pPr>
              <w:rPr>
                <w:rFonts w:ascii="PT Astra Serif" w:hAnsi="PT Astra Serif"/>
                <w:sz w:val="16"/>
                <w:szCs w:val="16"/>
              </w:rPr>
            </w:pPr>
            <w:r w:rsidRPr="00384196">
              <w:rPr>
                <w:rFonts w:ascii="PT Astra Serif" w:hAnsi="PT Astra Serif"/>
                <w:sz w:val="16"/>
                <w:szCs w:val="16"/>
              </w:rPr>
              <w:t xml:space="preserve">Количество договоров, заключённых между Правительством Ульяновской области, организациями народного хозяйства Российской Федерации на территории Ульяновской области, рекомендующими специалистов для обучения в рамках реализации </w:t>
            </w:r>
            <w:r w:rsidRPr="00384196">
              <w:rPr>
                <w:rFonts w:ascii="PT Astra Serif" w:hAnsi="PT Astra Serif"/>
                <w:spacing w:val="-4"/>
                <w:sz w:val="16"/>
                <w:szCs w:val="16"/>
              </w:rPr>
              <w:t>Государственного плана на территории Ульяновской области, и специалистами, прошедшими конкурсный отбор</w:t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t>, единиц</w:t>
            </w:r>
          </w:p>
        </w:tc>
      </w:tr>
      <w:tr w:rsidR="00384196" w:rsidRPr="002E57E3" w:rsidTr="000D2933">
        <w:trPr>
          <w:trHeight w:val="386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84196" w:rsidRPr="002E57E3" w:rsidRDefault="00384196" w:rsidP="000D2933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84196" w:rsidRPr="002E57E3" w:rsidRDefault="00384196" w:rsidP="000D2933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план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84196" w:rsidRPr="002E57E3" w:rsidRDefault="00384196" w:rsidP="000D2933">
            <w:pPr>
              <w:jc w:val="center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ГП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36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36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384196" w:rsidRPr="00384196" w:rsidRDefault="00384196" w:rsidP="000D29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384196">
              <w:rPr>
                <w:rFonts w:ascii="PT Astra Serif" w:hAnsi="PT Astra Serif" w:cs="PT Astra Serif"/>
                <w:sz w:val="16"/>
                <w:szCs w:val="16"/>
              </w:rPr>
              <w:t>36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384196" w:rsidRPr="002E57E3" w:rsidRDefault="00384196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</w:tr>
      <w:tr w:rsidR="006C7E43" w:rsidRPr="002E57E3" w:rsidTr="000D2933">
        <w:trPr>
          <w:trHeight w:val="386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факт/прогноз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6C7E43" w:rsidRPr="002E57E3" w:rsidRDefault="004D6437" w:rsidP="000D2933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6C7E43" w:rsidRPr="002E57E3" w:rsidRDefault="004D6437" w:rsidP="004D6437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6C7E43" w:rsidRPr="002E57E3" w:rsidRDefault="004D6437" w:rsidP="000D2933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6C7E43" w:rsidRPr="002E57E3" w:rsidRDefault="004D6437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</w:tr>
    </w:tbl>
    <w:p w:rsidR="00540A44" w:rsidRDefault="00540A44" w:rsidP="006C7E43">
      <w:pPr>
        <w:jc w:val="both"/>
        <w:rPr>
          <w:rFonts w:ascii="PT Astra Serif" w:hAnsi="PT Astra Serif"/>
          <w:sz w:val="28"/>
          <w:szCs w:val="28"/>
        </w:rPr>
      </w:pPr>
    </w:p>
    <w:p w:rsidR="006C7E43" w:rsidRPr="00B805B9" w:rsidRDefault="00540A44" w:rsidP="006C7E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C7E43" w:rsidRPr="00B805B9">
        <w:rPr>
          <w:rFonts w:ascii="PT Astra Serif" w:hAnsi="PT Astra Serif"/>
          <w:sz w:val="28"/>
          <w:szCs w:val="28"/>
        </w:rPr>
        <w:t>. Сведения о выполнении (достижении) мероприятий (результатов) и контрольных точек комплекса процессных мероприятий</w:t>
      </w:r>
    </w:p>
    <w:tbl>
      <w:tblPr>
        <w:tblStyle w:val="1f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850"/>
        <w:gridCol w:w="880"/>
        <w:gridCol w:w="708"/>
        <w:gridCol w:w="992"/>
        <w:gridCol w:w="1134"/>
        <w:gridCol w:w="1134"/>
        <w:gridCol w:w="993"/>
        <w:gridCol w:w="1134"/>
        <w:gridCol w:w="963"/>
        <w:gridCol w:w="851"/>
        <w:gridCol w:w="1134"/>
        <w:gridCol w:w="1276"/>
        <w:gridCol w:w="567"/>
      </w:tblGrid>
      <w:tr w:rsidR="006C7E43" w:rsidRPr="002E57E3" w:rsidTr="00DE36D0">
        <w:trPr>
          <w:trHeight w:val="1176"/>
        </w:trPr>
        <w:tc>
          <w:tcPr>
            <w:tcW w:w="680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Наименование мероприятия (результата) / контрольной точки</w:t>
            </w:r>
          </w:p>
        </w:tc>
        <w:tc>
          <w:tcPr>
            <w:tcW w:w="850" w:type="dxa"/>
            <w:vAlign w:val="center"/>
          </w:tcPr>
          <w:p w:rsidR="006C7E43" w:rsidRPr="00DE36D0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 xml:space="preserve">Единица измерения </w:t>
            </w:r>
            <w:r w:rsidRPr="00DE36D0">
              <w:rPr>
                <w:rFonts w:ascii="PT Astra Serif" w:hAnsi="PT Astra Serif"/>
                <w:sz w:val="16"/>
                <w:szCs w:val="16"/>
              </w:rPr>
              <w:br/>
              <w:t>(по ОКЕИ)</w:t>
            </w:r>
          </w:p>
        </w:tc>
        <w:tc>
          <w:tcPr>
            <w:tcW w:w="880" w:type="dxa"/>
            <w:vAlign w:val="center"/>
          </w:tcPr>
          <w:p w:rsidR="006C7E43" w:rsidRPr="00DE36D0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Уровень соответствия</w:t>
            </w:r>
          </w:p>
          <w:p w:rsidR="006C7E43" w:rsidRPr="00DE36D0" w:rsidRDefault="006C7E43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Декомпозированного мероприятия</w:t>
            </w:r>
          </w:p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(результата)</w:t>
            </w:r>
          </w:p>
        </w:tc>
        <w:tc>
          <w:tcPr>
            <w:tcW w:w="708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Базовое значение</w:t>
            </w:r>
          </w:p>
        </w:tc>
        <w:tc>
          <w:tcPr>
            <w:tcW w:w="992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Плановое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Фактическое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Прогнозное значение на конец отчётного периода</w:t>
            </w:r>
          </w:p>
        </w:tc>
        <w:tc>
          <w:tcPr>
            <w:tcW w:w="993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Плановое значение на конец текущего года</w:t>
            </w:r>
          </w:p>
        </w:tc>
        <w:tc>
          <w:tcPr>
            <w:tcW w:w="1134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Плановая дата наступления контрольной точки</w:t>
            </w:r>
          </w:p>
        </w:tc>
        <w:tc>
          <w:tcPr>
            <w:tcW w:w="963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Фактическая дата наступления контрольной точки</w:t>
            </w:r>
          </w:p>
        </w:tc>
        <w:tc>
          <w:tcPr>
            <w:tcW w:w="851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Прогнозная дата наступления контрольной точки</w:t>
            </w:r>
          </w:p>
        </w:tc>
        <w:tc>
          <w:tcPr>
            <w:tcW w:w="1134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Ответственный исполнитель (Фамилия И.О., должность)</w:t>
            </w:r>
          </w:p>
        </w:tc>
        <w:tc>
          <w:tcPr>
            <w:tcW w:w="1276" w:type="dxa"/>
            <w:vAlign w:val="center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Подтверждающий документ</w:t>
            </w:r>
          </w:p>
        </w:tc>
        <w:tc>
          <w:tcPr>
            <w:tcW w:w="567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Комментарий</w:t>
            </w:r>
          </w:p>
        </w:tc>
      </w:tr>
      <w:tr w:rsidR="006C7E43" w:rsidRPr="002E57E3" w:rsidTr="00DE36D0">
        <w:trPr>
          <w:trHeight w:val="216"/>
        </w:trPr>
        <w:tc>
          <w:tcPr>
            <w:tcW w:w="680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80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63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6C7E43" w:rsidRPr="002E57E3" w:rsidTr="00DE36D0">
        <w:trPr>
          <w:trHeight w:val="203"/>
        </w:trPr>
        <w:tc>
          <w:tcPr>
            <w:tcW w:w="680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4034" w:type="dxa"/>
            <w:gridSpan w:val="14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Задача «Подготовка управленческих кадров»</w:t>
            </w:r>
          </w:p>
        </w:tc>
      </w:tr>
      <w:tr w:rsidR="006C7E43" w:rsidRPr="002E57E3" w:rsidTr="00DE36D0">
        <w:trPr>
          <w:trHeight w:val="433"/>
        </w:trPr>
        <w:tc>
          <w:tcPr>
            <w:tcW w:w="680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1418" w:type="dxa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>Мероприятие (результат) «Количество подготовленных управленческих кадров в ходе реализации Государственного плана на территории Ульяновской области по всем видам образовательных программ»</w:t>
            </w:r>
          </w:p>
        </w:tc>
        <w:tc>
          <w:tcPr>
            <w:tcW w:w="850" w:type="dxa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человек</w:t>
            </w:r>
          </w:p>
        </w:tc>
        <w:tc>
          <w:tcPr>
            <w:tcW w:w="880" w:type="dxa"/>
          </w:tcPr>
          <w:p w:rsidR="006C7E43" w:rsidRPr="00DE36D0" w:rsidRDefault="007C6C95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ГП РФ</w:t>
            </w:r>
          </w:p>
        </w:tc>
        <w:tc>
          <w:tcPr>
            <w:tcW w:w="708" w:type="dxa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управления по вопросам </w:t>
            </w:r>
            <w:r w:rsidRPr="00DE36D0">
              <w:rPr>
                <w:rFonts w:ascii="PT Astra Serif" w:hAnsi="PT Astra Serif"/>
                <w:sz w:val="16"/>
                <w:szCs w:val="16"/>
              </w:rPr>
              <w:br/>
              <w:t xml:space="preserve">государственной службы и кадров </w:t>
            </w:r>
            <w:r w:rsidRPr="00DE36D0">
              <w:rPr>
                <w:rFonts w:ascii="PT Astra Serif" w:hAnsi="PT Astra Serif"/>
                <w:sz w:val="16"/>
                <w:szCs w:val="16"/>
              </w:rPr>
              <w:br/>
              <w:t>администрации Губернатора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6C7E43" w:rsidRPr="00DE36D0" w:rsidRDefault="002A3851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 xml:space="preserve">Приказ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 xml:space="preserve">Министерства экономического развития Российской Федерации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от 01.12.2023 </w:t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 xml:space="preserve">№ 849 «Об утверждении списка специалистов, прошедших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конкурсный отбор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на 2023/24 учебный год и распределённых в отобранные российские образовательные  организации для участия в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 xml:space="preserve">реализации Государственного плана подготовки управленческих кадров для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организаций народного хозяйства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Российской Федерации 2018/19 -2024/25 учебных годах»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(далее – Приказ Минэкономразвития РФ от 01.12.2023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  <w:t>№ 849)</w:t>
            </w:r>
          </w:p>
        </w:tc>
        <w:tc>
          <w:tcPr>
            <w:tcW w:w="567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C7E43" w:rsidRPr="002E57E3" w:rsidTr="00DE36D0">
        <w:trPr>
          <w:trHeight w:val="420"/>
        </w:trPr>
        <w:tc>
          <w:tcPr>
            <w:tcW w:w="680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1418" w:type="dxa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Контрольная точка «Подготовка распорядительного акта о зачислении на образовательную программу»</w:t>
            </w:r>
          </w:p>
        </w:tc>
        <w:tc>
          <w:tcPr>
            <w:tcW w:w="850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30 ноября</w:t>
            </w:r>
          </w:p>
        </w:tc>
        <w:tc>
          <w:tcPr>
            <w:tcW w:w="963" w:type="dxa"/>
          </w:tcPr>
          <w:p w:rsidR="006C7E43" w:rsidRPr="00DE36D0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декабря 2023 года</w:t>
            </w:r>
          </w:p>
        </w:tc>
        <w:tc>
          <w:tcPr>
            <w:tcW w:w="851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управления по вопросам </w:t>
            </w:r>
            <w:r w:rsidRPr="00DE36D0">
              <w:rPr>
                <w:rFonts w:ascii="PT Astra Serif" w:hAnsi="PT Astra Serif"/>
                <w:sz w:val="16"/>
                <w:szCs w:val="16"/>
              </w:rPr>
              <w:br/>
              <w:t xml:space="preserve">государственной службы и кадров </w:t>
            </w:r>
            <w:r w:rsidRPr="00DE36D0">
              <w:rPr>
                <w:rFonts w:ascii="PT Astra Serif" w:hAnsi="PT Astra Serif"/>
                <w:sz w:val="16"/>
                <w:szCs w:val="16"/>
              </w:rPr>
              <w:br/>
              <w:t>администрации Губернатора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6C7E43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 xml:space="preserve">Приказ Минэкономразвития РФ от 01.12.2023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="002A3851">
              <w:rPr>
                <w:rFonts w:ascii="PT Astra Serif" w:hAnsi="PT Astra Serif"/>
                <w:spacing w:val="-4"/>
                <w:sz w:val="16"/>
                <w:szCs w:val="16"/>
              </w:rPr>
              <w:t>№ 849</w:t>
            </w:r>
          </w:p>
        </w:tc>
        <w:tc>
          <w:tcPr>
            <w:tcW w:w="567" w:type="dxa"/>
          </w:tcPr>
          <w:p w:rsidR="006C7E43" w:rsidRPr="00DE36D0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E36D0" w:rsidRPr="002E57E3" w:rsidTr="00DE36D0">
        <w:trPr>
          <w:trHeight w:val="420"/>
        </w:trPr>
        <w:tc>
          <w:tcPr>
            <w:tcW w:w="680" w:type="dxa"/>
          </w:tcPr>
          <w:p w:rsidR="00DE36D0" w:rsidRPr="002E57E3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1.1.2.</w:t>
            </w:r>
          </w:p>
        </w:tc>
        <w:tc>
          <w:tcPr>
            <w:tcW w:w="1418" w:type="dxa"/>
          </w:tcPr>
          <w:p w:rsidR="00DE36D0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Контрольная точка «Подготовка отчётной документации»</w:t>
            </w:r>
          </w:p>
        </w:tc>
        <w:tc>
          <w:tcPr>
            <w:tcW w:w="850" w:type="dxa"/>
          </w:tcPr>
          <w:p w:rsidR="00DE36D0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DE36D0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E36D0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E36D0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36D0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36D0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E36D0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36D0" w:rsidRPr="00DE36D0" w:rsidRDefault="00DE36D0" w:rsidP="00DE3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30 июня</w:t>
            </w:r>
          </w:p>
          <w:p w:rsidR="00DE36D0" w:rsidRPr="00DE36D0" w:rsidRDefault="00DE36D0" w:rsidP="00DE3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E36D0" w:rsidRPr="00DE36D0" w:rsidRDefault="00DE36D0" w:rsidP="00DE36D0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30 сентября</w:t>
            </w:r>
          </w:p>
        </w:tc>
        <w:tc>
          <w:tcPr>
            <w:tcW w:w="963" w:type="dxa"/>
          </w:tcPr>
          <w:p w:rsidR="00DE36D0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E36D0" w:rsidRPr="00DE36D0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36D0" w:rsidRPr="00DE36D0" w:rsidRDefault="00DE36D0">
            <w:pPr>
              <w:rPr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управления по вопросам </w:t>
            </w:r>
            <w:r w:rsidRPr="00DE36D0">
              <w:rPr>
                <w:rFonts w:ascii="PT Astra Serif" w:hAnsi="PT Astra Serif"/>
                <w:sz w:val="16"/>
                <w:szCs w:val="16"/>
              </w:rPr>
              <w:br/>
              <w:t xml:space="preserve">государственной службы и кадров </w:t>
            </w:r>
            <w:r w:rsidRPr="00DE36D0">
              <w:rPr>
                <w:rFonts w:ascii="PT Astra Serif" w:hAnsi="PT Astra Serif"/>
                <w:sz w:val="16"/>
                <w:szCs w:val="16"/>
              </w:rPr>
              <w:br/>
              <w:t>администрац</w:t>
            </w:r>
            <w:r w:rsidRPr="00DE36D0">
              <w:rPr>
                <w:rFonts w:ascii="PT Astra Serif" w:hAnsi="PT Astra Serif"/>
                <w:sz w:val="16"/>
                <w:szCs w:val="16"/>
              </w:rPr>
              <w:lastRenderedPageBreak/>
              <w:t>ии Губернатора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DE36D0" w:rsidRPr="002E57E3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DE36D0" w:rsidRPr="002E57E3" w:rsidRDefault="00DE36D0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C7E43" w:rsidRPr="002E57E3" w:rsidTr="00C04F62">
        <w:trPr>
          <w:trHeight w:val="420"/>
        </w:trPr>
        <w:tc>
          <w:tcPr>
            <w:tcW w:w="680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18" w:type="dxa"/>
          </w:tcPr>
          <w:p w:rsidR="006C7E43" w:rsidRPr="00C04F62" w:rsidRDefault="00C04F62" w:rsidP="000D2933">
            <w:pPr>
              <w:contextualSpacing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C04F62">
              <w:rPr>
                <w:rFonts w:ascii="PT Astra Serif" w:hAnsi="PT Astra Serif"/>
                <w:spacing w:val="-4"/>
                <w:sz w:val="16"/>
                <w:szCs w:val="16"/>
              </w:rPr>
              <w:t xml:space="preserve">Мероприятие (результат) </w:t>
            </w:r>
            <w:r w:rsidRPr="00C04F62">
              <w:rPr>
                <w:rFonts w:ascii="PT Astra Serif" w:hAnsi="PT Astra Serif"/>
                <w:sz w:val="16"/>
                <w:szCs w:val="16"/>
              </w:rPr>
              <w:t>«Количество специалистов, завершивших обучение (в процентах к общему количеству специалистов, приступивших к обучению)»</w:t>
            </w:r>
          </w:p>
        </w:tc>
        <w:tc>
          <w:tcPr>
            <w:tcW w:w="850" w:type="dxa"/>
          </w:tcPr>
          <w:p w:rsidR="006C7E43" w:rsidRPr="002E57E3" w:rsidRDefault="00C04F62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процентов</w:t>
            </w:r>
          </w:p>
        </w:tc>
        <w:tc>
          <w:tcPr>
            <w:tcW w:w="880" w:type="dxa"/>
          </w:tcPr>
          <w:p w:rsidR="006C7E43" w:rsidRPr="002E57E3" w:rsidRDefault="007C6C95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ГП РФ</w:t>
            </w:r>
          </w:p>
        </w:tc>
        <w:tc>
          <w:tcPr>
            <w:tcW w:w="708" w:type="dxa"/>
          </w:tcPr>
          <w:p w:rsidR="006C7E43" w:rsidRPr="002E57E3" w:rsidRDefault="00C04F62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7E43" w:rsidRPr="002E57E3" w:rsidRDefault="00C04F62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6C7E43" w:rsidRPr="002E57E3" w:rsidRDefault="00C04F62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7E43" w:rsidRPr="00917275" w:rsidRDefault="00C04F62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управления по вопросам </w:t>
            </w:r>
            <w:r w:rsidRPr="00DE36D0">
              <w:rPr>
                <w:rFonts w:ascii="PT Astra Serif" w:hAnsi="PT Astra Serif"/>
                <w:sz w:val="16"/>
                <w:szCs w:val="16"/>
              </w:rPr>
              <w:br/>
              <w:t xml:space="preserve">государственной службы и кадров </w:t>
            </w:r>
            <w:r w:rsidRPr="00DE36D0">
              <w:rPr>
                <w:rFonts w:ascii="PT Astra Serif" w:hAnsi="PT Astra Serif"/>
                <w:sz w:val="16"/>
                <w:szCs w:val="16"/>
              </w:rPr>
              <w:br/>
              <w:t>администрации Губернатора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6C7E43" w:rsidRPr="002E57E3" w:rsidRDefault="002A3851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 xml:space="preserve">Приказ Минэкономразвития РФ </w:t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от 01.12.2023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t>№ 849</w:t>
            </w:r>
          </w:p>
        </w:tc>
        <w:tc>
          <w:tcPr>
            <w:tcW w:w="567" w:type="dxa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24F7C" w:rsidRPr="002E57E3" w:rsidTr="00154F52">
        <w:trPr>
          <w:trHeight w:val="420"/>
        </w:trPr>
        <w:tc>
          <w:tcPr>
            <w:tcW w:w="6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1.2.1.</w:t>
            </w:r>
          </w:p>
        </w:tc>
        <w:tc>
          <w:tcPr>
            <w:tcW w:w="1418" w:type="dxa"/>
          </w:tcPr>
          <w:p w:rsidR="00124F7C" w:rsidRPr="000B524F" w:rsidRDefault="00124F7C" w:rsidP="00875244">
            <w:pPr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B524F">
              <w:rPr>
                <w:rFonts w:ascii="PT Astra Serif" w:hAnsi="PT Astra Serif"/>
                <w:sz w:val="16"/>
                <w:szCs w:val="16"/>
              </w:rPr>
              <w:t>Контрольная точка «Подготовка распорядительного акта о зачислении на образовательную программу»</w:t>
            </w:r>
          </w:p>
        </w:tc>
        <w:tc>
          <w:tcPr>
            <w:tcW w:w="85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154F52" w:rsidRDefault="00124F7C" w:rsidP="00875244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4F52">
              <w:rPr>
                <w:rFonts w:ascii="PT Astra Serif" w:hAnsi="PT Astra Serif"/>
                <w:sz w:val="16"/>
                <w:szCs w:val="16"/>
              </w:rPr>
              <w:t>30 ноября</w:t>
            </w:r>
          </w:p>
        </w:tc>
        <w:tc>
          <w:tcPr>
            <w:tcW w:w="963" w:type="dxa"/>
          </w:tcPr>
          <w:p w:rsidR="00124F7C" w:rsidRPr="00DE36D0" w:rsidRDefault="00124F7C" w:rsidP="000F7A9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декабря 2023 года</w:t>
            </w:r>
          </w:p>
        </w:tc>
        <w:tc>
          <w:tcPr>
            <w:tcW w:w="851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4F7C" w:rsidRDefault="00124F7C" w:rsidP="00154F52">
            <w:pPr>
              <w:jc w:val="center"/>
            </w:pPr>
            <w:r w:rsidRPr="009A59E2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управления по вопросам </w:t>
            </w:r>
            <w:r w:rsidRPr="009A59E2">
              <w:rPr>
                <w:rFonts w:ascii="PT Astra Serif" w:hAnsi="PT Astra Serif"/>
                <w:sz w:val="16"/>
                <w:szCs w:val="16"/>
              </w:rPr>
              <w:br/>
              <w:t xml:space="preserve">государственной службы и кадров </w:t>
            </w:r>
            <w:r w:rsidRPr="009A59E2">
              <w:rPr>
                <w:rFonts w:ascii="PT Astra Serif" w:hAnsi="PT Astra Serif"/>
                <w:sz w:val="16"/>
                <w:szCs w:val="16"/>
              </w:rPr>
              <w:br/>
              <w:t>администрации Губернатора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 xml:space="preserve">Приказ Минэкономразвития РФ </w:t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от 01.12.2023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t>№ 849</w:t>
            </w:r>
          </w:p>
        </w:tc>
        <w:tc>
          <w:tcPr>
            <w:tcW w:w="567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24F7C" w:rsidRPr="002E57E3" w:rsidTr="002A3851">
        <w:trPr>
          <w:trHeight w:val="420"/>
        </w:trPr>
        <w:tc>
          <w:tcPr>
            <w:tcW w:w="6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1.2.2.</w:t>
            </w:r>
          </w:p>
        </w:tc>
        <w:tc>
          <w:tcPr>
            <w:tcW w:w="1418" w:type="dxa"/>
          </w:tcPr>
          <w:p w:rsidR="00124F7C" w:rsidRPr="002A3851" w:rsidRDefault="00124F7C" w:rsidP="00875244">
            <w:pPr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Контрольная точка «Подготовка отчётной документации»</w:t>
            </w:r>
          </w:p>
        </w:tc>
        <w:tc>
          <w:tcPr>
            <w:tcW w:w="850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A3851" w:rsidRDefault="00124F7C" w:rsidP="00875244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30 июня</w:t>
            </w:r>
          </w:p>
          <w:p w:rsidR="00124F7C" w:rsidRPr="002A3851" w:rsidRDefault="00124F7C" w:rsidP="00875244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124F7C" w:rsidRPr="002A3851" w:rsidRDefault="00124F7C" w:rsidP="00875244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30 сентября</w:t>
            </w:r>
          </w:p>
        </w:tc>
        <w:tc>
          <w:tcPr>
            <w:tcW w:w="963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4F7C" w:rsidRPr="002A3851" w:rsidRDefault="00124F7C" w:rsidP="00154F52">
            <w:pPr>
              <w:jc w:val="center"/>
              <w:rPr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управления по вопросам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>государствен</w:t>
            </w:r>
            <w:r w:rsidRPr="002A3851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ной службы и кадров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>администрации Губернатора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24F7C" w:rsidRPr="002E57E3" w:rsidTr="002A3851">
        <w:trPr>
          <w:trHeight w:val="420"/>
        </w:trPr>
        <w:tc>
          <w:tcPr>
            <w:tcW w:w="6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418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A3851">
              <w:rPr>
                <w:rFonts w:ascii="PT Astra Serif" w:hAnsi="PT Astra Serif"/>
                <w:spacing w:val="-4"/>
                <w:sz w:val="16"/>
                <w:szCs w:val="16"/>
              </w:rPr>
              <w:t xml:space="preserve">Мероприятие (результат) </w:t>
            </w:r>
            <w:r w:rsidRPr="002A3851">
              <w:rPr>
                <w:rFonts w:ascii="PT Astra Serif" w:hAnsi="PT Astra Serif"/>
                <w:sz w:val="16"/>
                <w:szCs w:val="16"/>
              </w:rPr>
              <w:t>«Количество специалистов, сдавших итоговые аттестационные испытания на «хорошо» и «отлично» (в процентах к общему количеству специалистов, завершивших обучение)»</w:t>
            </w:r>
          </w:p>
        </w:tc>
        <w:tc>
          <w:tcPr>
            <w:tcW w:w="85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процентов</w:t>
            </w:r>
          </w:p>
        </w:tc>
        <w:tc>
          <w:tcPr>
            <w:tcW w:w="8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ГП РФ </w:t>
            </w:r>
          </w:p>
        </w:tc>
        <w:tc>
          <w:tcPr>
            <w:tcW w:w="708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4F7C" w:rsidRPr="000D619B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управления по вопросам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 xml:space="preserve">государственной службы и кадров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>администрации Губернатора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24F7C" w:rsidRPr="002E57E3" w:rsidTr="002A3851">
        <w:trPr>
          <w:trHeight w:val="420"/>
        </w:trPr>
        <w:tc>
          <w:tcPr>
            <w:tcW w:w="6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1.3.1.</w:t>
            </w:r>
          </w:p>
        </w:tc>
        <w:tc>
          <w:tcPr>
            <w:tcW w:w="1418" w:type="dxa"/>
          </w:tcPr>
          <w:p w:rsidR="00124F7C" w:rsidRPr="002A3851" w:rsidRDefault="00124F7C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Контрольная точка «П</w:t>
            </w:r>
            <w:r>
              <w:rPr>
                <w:rFonts w:ascii="PT Astra Serif" w:hAnsi="PT Astra Serif"/>
                <w:sz w:val="16"/>
                <w:szCs w:val="16"/>
              </w:rPr>
              <w:t>одготовка отчётной документации</w:t>
            </w:r>
            <w:r w:rsidRPr="002A3851">
              <w:rPr>
                <w:rFonts w:ascii="PT Astra Serif" w:hAnsi="PT Astra Serif"/>
                <w:spacing w:val="-4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30 сентября</w:t>
            </w:r>
          </w:p>
        </w:tc>
        <w:tc>
          <w:tcPr>
            <w:tcW w:w="963" w:type="dxa"/>
            <w:shd w:val="clear" w:color="auto" w:fill="auto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4F7C" w:rsidRPr="000D619B" w:rsidRDefault="00124F7C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управления по вопросам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 xml:space="preserve">государственной службы и кадров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>администрации Губернатора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24F7C" w:rsidRPr="002E57E3" w:rsidTr="002A3851">
        <w:trPr>
          <w:trHeight w:val="420"/>
        </w:trPr>
        <w:tc>
          <w:tcPr>
            <w:tcW w:w="6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1418" w:type="dxa"/>
          </w:tcPr>
          <w:p w:rsidR="00124F7C" w:rsidRPr="002A3851" w:rsidRDefault="00124F7C" w:rsidP="000D2933">
            <w:pPr>
              <w:contextualSpacing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A3851">
              <w:rPr>
                <w:rFonts w:ascii="PT Astra Serif" w:hAnsi="PT Astra Serif"/>
                <w:spacing w:val="-4"/>
                <w:sz w:val="16"/>
                <w:szCs w:val="16"/>
              </w:rPr>
              <w:t xml:space="preserve">Мероприятие (результат) </w:t>
            </w:r>
            <w:r w:rsidRPr="002A3851">
              <w:rPr>
                <w:rFonts w:ascii="PT Astra Serif" w:hAnsi="PT Astra Serif"/>
                <w:sz w:val="16"/>
                <w:szCs w:val="16"/>
              </w:rPr>
              <w:t xml:space="preserve">«Подготовлены управленческие кадры для организаций народного хозяйства </w:t>
            </w:r>
            <w:r w:rsidRPr="002A3851">
              <w:rPr>
                <w:rFonts w:ascii="PT Astra Serif" w:hAnsi="PT Astra Serif"/>
                <w:sz w:val="16"/>
                <w:szCs w:val="16"/>
              </w:rPr>
              <w:lastRenderedPageBreak/>
              <w:t>Российской Федерации»</w:t>
            </w:r>
          </w:p>
        </w:tc>
        <w:tc>
          <w:tcPr>
            <w:tcW w:w="85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8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ГП РФ</w:t>
            </w:r>
          </w:p>
        </w:tc>
        <w:tc>
          <w:tcPr>
            <w:tcW w:w="708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4F7C" w:rsidRPr="00607F2F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</w:t>
            </w:r>
            <w:r w:rsidRPr="002A3851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управления по вопросам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 xml:space="preserve">государственной службы и кадров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>администрации Губернатора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 xml:space="preserve">Приказ Минэкономразвития РФ </w:t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от 01.12.2023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t>№ 849</w:t>
            </w:r>
          </w:p>
        </w:tc>
        <w:tc>
          <w:tcPr>
            <w:tcW w:w="567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24F7C" w:rsidRPr="002E57E3" w:rsidTr="00727BFF">
        <w:trPr>
          <w:trHeight w:val="420"/>
        </w:trPr>
        <w:tc>
          <w:tcPr>
            <w:tcW w:w="6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1.4.1</w:t>
            </w:r>
          </w:p>
        </w:tc>
        <w:tc>
          <w:tcPr>
            <w:tcW w:w="1418" w:type="dxa"/>
          </w:tcPr>
          <w:p w:rsidR="00124F7C" w:rsidRPr="002A3851" w:rsidRDefault="00124F7C" w:rsidP="002A3851">
            <w:pPr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Контрольная точка «Подготовка распорядительного акта о зачислении на образовательную программу»</w:t>
            </w:r>
          </w:p>
        </w:tc>
        <w:tc>
          <w:tcPr>
            <w:tcW w:w="85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607F2F" w:rsidRDefault="00124F7C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ноября </w:t>
            </w:r>
          </w:p>
        </w:tc>
        <w:tc>
          <w:tcPr>
            <w:tcW w:w="963" w:type="dxa"/>
            <w:shd w:val="clear" w:color="auto" w:fill="auto"/>
          </w:tcPr>
          <w:p w:rsidR="00124F7C" w:rsidRPr="00DE36D0" w:rsidRDefault="00124F7C" w:rsidP="000F7A9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декабря 2023 года</w:t>
            </w:r>
          </w:p>
        </w:tc>
        <w:tc>
          <w:tcPr>
            <w:tcW w:w="851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4F7C" w:rsidRPr="00607F2F" w:rsidRDefault="00124F7C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управления по вопросам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 xml:space="preserve">государственной службы и кадров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>администрации Губернатора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 xml:space="preserve">Приказ Минэкономразвития РФ </w:t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от 01.12.2023 </w:t>
            </w:r>
            <w:r w:rsidRPr="00DE36D0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t>№ 849</w:t>
            </w:r>
          </w:p>
        </w:tc>
        <w:tc>
          <w:tcPr>
            <w:tcW w:w="567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24F7C" w:rsidRPr="002E57E3" w:rsidTr="00727BFF">
        <w:trPr>
          <w:trHeight w:val="132"/>
        </w:trPr>
        <w:tc>
          <w:tcPr>
            <w:tcW w:w="680" w:type="dxa"/>
          </w:tcPr>
          <w:p w:rsidR="00124F7C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1.4.2.</w:t>
            </w:r>
          </w:p>
        </w:tc>
        <w:tc>
          <w:tcPr>
            <w:tcW w:w="1418" w:type="dxa"/>
          </w:tcPr>
          <w:p w:rsidR="00124F7C" w:rsidRPr="002A3851" w:rsidRDefault="00124F7C" w:rsidP="002A385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>Контрольная точка «Подготовка отчётной документации»</w:t>
            </w:r>
          </w:p>
        </w:tc>
        <w:tc>
          <w:tcPr>
            <w:tcW w:w="85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4F7C" w:rsidRPr="00727BFF" w:rsidRDefault="00124F7C" w:rsidP="00727BF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BFF">
              <w:rPr>
                <w:rFonts w:ascii="PT Astra Serif" w:hAnsi="PT Astra Serif"/>
                <w:sz w:val="16"/>
                <w:szCs w:val="16"/>
              </w:rPr>
              <w:t>30 июня</w:t>
            </w:r>
          </w:p>
          <w:p w:rsidR="00124F7C" w:rsidRPr="00727BFF" w:rsidRDefault="00124F7C" w:rsidP="00727BF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124F7C" w:rsidRPr="00727BFF" w:rsidRDefault="00124F7C" w:rsidP="00727BFF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27BFF">
              <w:rPr>
                <w:rFonts w:ascii="PT Astra Serif" w:hAnsi="PT Astra Serif"/>
                <w:sz w:val="16"/>
                <w:szCs w:val="16"/>
              </w:rPr>
              <w:t>30 сентября</w:t>
            </w:r>
          </w:p>
        </w:tc>
        <w:tc>
          <w:tcPr>
            <w:tcW w:w="963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4F7C" w:rsidRPr="00607F2F" w:rsidRDefault="00124F7C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A3851">
              <w:rPr>
                <w:rFonts w:ascii="PT Astra Serif" w:hAnsi="PT Astra Serif"/>
                <w:sz w:val="16"/>
                <w:szCs w:val="16"/>
              </w:rPr>
              <w:t xml:space="preserve">Семенова Екатерина Сергеевна, главный советник департамента развития персонала управления по вопросам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 xml:space="preserve">государственной службы и кадров </w:t>
            </w:r>
            <w:r w:rsidRPr="002A3851">
              <w:rPr>
                <w:rFonts w:ascii="PT Astra Serif" w:hAnsi="PT Astra Serif"/>
                <w:sz w:val="16"/>
                <w:szCs w:val="16"/>
              </w:rPr>
              <w:br/>
              <w:t>администрации Губернатора Ульяновской области</w:t>
            </w:r>
          </w:p>
        </w:tc>
        <w:tc>
          <w:tcPr>
            <w:tcW w:w="1276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24F7C" w:rsidRPr="002E57E3" w:rsidRDefault="00124F7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C7E43" w:rsidRPr="00297F77" w:rsidRDefault="006C7E43" w:rsidP="006C7E43">
      <w:pPr>
        <w:ind w:left="360" w:right="536"/>
        <w:jc w:val="center"/>
        <w:rPr>
          <w:rFonts w:ascii="PT Astra Serif" w:hAnsi="PT Astra Serif"/>
          <w:sz w:val="16"/>
          <w:szCs w:val="16"/>
        </w:rPr>
      </w:pPr>
    </w:p>
    <w:p w:rsidR="00CE49D3" w:rsidRDefault="00CE49D3" w:rsidP="000B524F">
      <w:pPr>
        <w:ind w:firstLine="709"/>
        <w:rPr>
          <w:rFonts w:ascii="PT Astra Serif" w:hAnsi="PT Astra Serif"/>
          <w:sz w:val="28"/>
          <w:szCs w:val="28"/>
        </w:rPr>
      </w:pPr>
    </w:p>
    <w:p w:rsidR="006C7E43" w:rsidRPr="00AD6B6C" w:rsidRDefault="000B524F" w:rsidP="000B524F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6C7E43" w:rsidRPr="00AD6B6C">
        <w:rPr>
          <w:rFonts w:ascii="PT Astra Serif" w:hAnsi="PT Astra Serif"/>
          <w:sz w:val="28"/>
          <w:szCs w:val="28"/>
        </w:rPr>
        <w:t xml:space="preserve">. Сведения об исполнении бюджетных ассигнований, предусмотренных на финансовое обеспечение реализации комплекса процессных мероприятий </w:t>
      </w:r>
    </w:p>
    <w:p w:rsidR="006C7E43" w:rsidRPr="002E57E3" w:rsidRDefault="006C7E43" w:rsidP="006C7E43">
      <w:pPr>
        <w:widowControl w:val="0"/>
        <w:jc w:val="right"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05"/>
        <w:gridCol w:w="4447"/>
        <w:gridCol w:w="1283"/>
        <w:gridCol w:w="981"/>
        <w:gridCol w:w="1096"/>
        <w:gridCol w:w="1167"/>
        <w:gridCol w:w="1119"/>
        <w:gridCol w:w="1060"/>
        <w:gridCol w:w="1266"/>
      </w:tblGrid>
      <w:tr w:rsidR="006C7E43" w:rsidRPr="002E57E3" w:rsidTr="00727BFF">
        <w:trPr>
          <w:trHeight w:val="406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59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мероприятия (результата) и источника финансового обеспечения</w:t>
            </w:r>
          </w:p>
        </w:tc>
        <w:tc>
          <w:tcPr>
            <w:tcW w:w="3360" w:type="dxa"/>
            <w:gridSpan w:val="3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 xml:space="preserve">Объем финансового обеспечения, </w:t>
            </w:r>
            <w:r w:rsidRPr="002E57E3">
              <w:rPr>
                <w:rFonts w:ascii="PT Astra Serif" w:hAnsi="PT Astra Serif"/>
                <w:sz w:val="16"/>
                <w:szCs w:val="16"/>
              </w:rPr>
              <w:br/>
              <w:t>тыс. рублей</w:t>
            </w:r>
          </w:p>
        </w:tc>
        <w:tc>
          <w:tcPr>
            <w:tcW w:w="2286" w:type="dxa"/>
            <w:gridSpan w:val="2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 xml:space="preserve">Исполнение, </w:t>
            </w:r>
            <w:r w:rsidRPr="002E57E3">
              <w:rPr>
                <w:rFonts w:ascii="PT Astra Serif" w:hAnsi="PT Astra Serif"/>
                <w:sz w:val="16"/>
                <w:szCs w:val="16"/>
              </w:rPr>
              <w:br/>
              <w:t>тыс. рублей</w:t>
            </w:r>
          </w:p>
        </w:tc>
        <w:tc>
          <w:tcPr>
            <w:tcW w:w="1060" w:type="dxa"/>
            <w:vMerge w:val="restart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Процент исполнения, (6)/(3)*100</w:t>
            </w:r>
          </w:p>
        </w:tc>
        <w:tc>
          <w:tcPr>
            <w:tcW w:w="1266" w:type="dxa"/>
            <w:vMerge w:val="restart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Комментарий</w:t>
            </w:r>
          </w:p>
        </w:tc>
      </w:tr>
      <w:tr w:rsidR="006C7E43" w:rsidRPr="002E57E3" w:rsidTr="00727BFF">
        <w:trPr>
          <w:trHeight w:val="596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6C7E43" w:rsidRPr="002E57E3" w:rsidRDefault="006C7E43" w:rsidP="000D2933">
            <w:pPr>
              <w:rPr>
                <w:sz w:val="16"/>
                <w:szCs w:val="16"/>
              </w:rPr>
            </w:pPr>
          </w:p>
        </w:tc>
        <w:tc>
          <w:tcPr>
            <w:tcW w:w="59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E43" w:rsidRPr="002E57E3" w:rsidRDefault="006C7E43" w:rsidP="000D293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Предусмотрено паспортом</w:t>
            </w:r>
          </w:p>
        </w:tc>
        <w:tc>
          <w:tcPr>
            <w:tcW w:w="981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Сводная бюджетная роспись</w:t>
            </w:r>
          </w:p>
        </w:tc>
        <w:tc>
          <w:tcPr>
            <w:tcW w:w="1096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167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Принятые бюджетные обязательства</w:t>
            </w:r>
          </w:p>
        </w:tc>
        <w:tc>
          <w:tcPr>
            <w:tcW w:w="1119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Кассовое исполнение</w:t>
            </w:r>
          </w:p>
        </w:tc>
        <w:tc>
          <w:tcPr>
            <w:tcW w:w="1060" w:type="dxa"/>
            <w:vMerge/>
            <w:vAlign w:val="center"/>
          </w:tcPr>
          <w:p w:rsidR="006C7E43" w:rsidRPr="002E57E3" w:rsidRDefault="006C7E43" w:rsidP="000D293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6C7E43" w:rsidRPr="002E57E3" w:rsidRDefault="006C7E43" w:rsidP="000D2933">
            <w:pPr>
              <w:rPr>
                <w:sz w:val="16"/>
                <w:szCs w:val="16"/>
              </w:rPr>
            </w:pPr>
          </w:p>
        </w:tc>
      </w:tr>
      <w:tr w:rsidR="006C7E43" w:rsidRPr="002E57E3" w:rsidTr="00727BFF">
        <w:trPr>
          <w:trHeight w:val="216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952" w:type="dxa"/>
            <w:gridSpan w:val="2"/>
            <w:tcBorders>
              <w:left w:val="single" w:sz="4" w:space="0" w:color="auto"/>
            </w:tcBorders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283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096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67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119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266" w:type="dxa"/>
            <w:vAlign w:val="center"/>
          </w:tcPr>
          <w:p w:rsidR="006C7E43" w:rsidRPr="002E57E3" w:rsidRDefault="006C7E43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727BFF" w:rsidRPr="002E57E3" w:rsidTr="00A36526">
        <w:trPr>
          <w:trHeight w:val="259"/>
        </w:trPr>
        <w:tc>
          <w:tcPr>
            <w:tcW w:w="2044" w:type="dxa"/>
            <w:gridSpan w:val="2"/>
            <w:vMerge w:val="restart"/>
            <w:tcBorders>
              <w:right w:val="single" w:sz="4" w:space="0" w:color="auto"/>
            </w:tcBorders>
          </w:tcPr>
          <w:p w:rsidR="00727BFF" w:rsidRPr="00727BFF" w:rsidRDefault="00727BFF" w:rsidP="000D2933">
            <w:pPr>
              <w:spacing w:line="252" w:lineRule="auto"/>
              <w:rPr>
                <w:rFonts w:ascii="PT Astra Serif" w:hAnsi="PT Astra Serif"/>
                <w:sz w:val="16"/>
                <w:szCs w:val="16"/>
              </w:rPr>
            </w:pPr>
            <w:r w:rsidRPr="00727BFF">
              <w:rPr>
                <w:rFonts w:ascii="PT Astra Serif" w:hAnsi="PT Astra Serif"/>
                <w:spacing w:val="-4"/>
                <w:sz w:val="16"/>
                <w:szCs w:val="16"/>
              </w:rPr>
              <w:t>Комплекс процессных мероприятий «Реализация Государственного плана на территории Ульяновской области»</w:t>
            </w:r>
          </w:p>
        </w:tc>
        <w:tc>
          <w:tcPr>
            <w:tcW w:w="4447" w:type="dxa"/>
            <w:tcBorders>
              <w:left w:val="single" w:sz="4" w:space="0" w:color="auto"/>
            </w:tcBorders>
          </w:tcPr>
          <w:p w:rsidR="00727BFF" w:rsidRPr="002E57E3" w:rsidRDefault="00727BFF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Всего,</w:t>
            </w:r>
          </w:p>
          <w:p w:rsidR="00727BFF" w:rsidRPr="002E57E3" w:rsidRDefault="00727BFF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1283" w:type="dxa"/>
            <w:vAlign w:val="center"/>
          </w:tcPr>
          <w:p w:rsidR="00727BFF" w:rsidRPr="00727BFF" w:rsidRDefault="00727BFF" w:rsidP="00A36526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27BFF">
              <w:rPr>
                <w:rFonts w:ascii="PT Astra Serif" w:hAnsi="PT Astra Serif"/>
                <w:spacing w:val="-4"/>
                <w:sz w:val="16"/>
                <w:szCs w:val="16"/>
              </w:rPr>
              <w:t>2257,2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27BFF" w:rsidRPr="002E57E3" w:rsidRDefault="00A36526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2257,2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7BFF" w:rsidRPr="002E57E3" w:rsidRDefault="00727BFF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27BFF" w:rsidRPr="002E57E3" w:rsidRDefault="00727BFF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27BFF" w:rsidRPr="002E57E3" w:rsidRDefault="00A36526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565,1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BFF" w:rsidRPr="002E57E3" w:rsidRDefault="003D3148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7BFF" w:rsidRPr="002E57E3" w:rsidRDefault="00727BFF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27BFF" w:rsidRPr="002E57E3" w:rsidTr="00A36526">
        <w:trPr>
          <w:trHeight w:val="259"/>
        </w:trPr>
        <w:tc>
          <w:tcPr>
            <w:tcW w:w="2044" w:type="dxa"/>
            <w:gridSpan w:val="2"/>
            <w:vMerge/>
            <w:tcBorders>
              <w:right w:val="single" w:sz="4" w:space="0" w:color="auto"/>
            </w:tcBorders>
          </w:tcPr>
          <w:p w:rsidR="00727BFF" w:rsidRPr="002E57E3" w:rsidRDefault="00727BFF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47" w:type="dxa"/>
            <w:tcBorders>
              <w:left w:val="single" w:sz="4" w:space="0" w:color="auto"/>
            </w:tcBorders>
          </w:tcPr>
          <w:p w:rsidR="00727BFF" w:rsidRPr="002E57E3" w:rsidRDefault="00727BFF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283" w:type="dxa"/>
            <w:vAlign w:val="center"/>
          </w:tcPr>
          <w:p w:rsidR="00727BFF" w:rsidRPr="00727BFF" w:rsidRDefault="00727BFF" w:rsidP="00A36526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27BFF">
              <w:rPr>
                <w:rFonts w:ascii="PT Astra Serif" w:hAnsi="PT Astra Serif"/>
                <w:spacing w:val="-4"/>
                <w:sz w:val="16"/>
                <w:szCs w:val="16"/>
              </w:rPr>
              <w:t>1130,2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27BFF" w:rsidRPr="002E57E3" w:rsidRDefault="00A36526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1130,2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7BFF" w:rsidRPr="002E57E3" w:rsidRDefault="00727BFF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27BFF" w:rsidRPr="002E57E3" w:rsidRDefault="00727BFF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27BFF" w:rsidRPr="002E57E3" w:rsidRDefault="00A36526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282,95057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BFF" w:rsidRPr="002E57E3" w:rsidRDefault="003D3148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7BFF" w:rsidRPr="002E57E3" w:rsidRDefault="00727BFF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27BFF" w:rsidRPr="002E57E3" w:rsidTr="00A36526">
        <w:trPr>
          <w:trHeight w:val="464"/>
        </w:trPr>
        <w:tc>
          <w:tcPr>
            <w:tcW w:w="2044" w:type="dxa"/>
            <w:gridSpan w:val="2"/>
            <w:vMerge/>
            <w:tcBorders>
              <w:right w:val="single" w:sz="4" w:space="0" w:color="auto"/>
            </w:tcBorders>
          </w:tcPr>
          <w:p w:rsidR="00727BFF" w:rsidRPr="002E57E3" w:rsidRDefault="00727BFF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47" w:type="dxa"/>
            <w:tcBorders>
              <w:left w:val="single" w:sz="4" w:space="0" w:color="auto"/>
            </w:tcBorders>
          </w:tcPr>
          <w:p w:rsidR="00727BFF" w:rsidRPr="002E57E3" w:rsidRDefault="00727BFF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бюджетные ас</w:t>
            </w:r>
            <w:r>
              <w:rPr>
                <w:rFonts w:ascii="PT Astra Serif" w:hAnsi="PT Astra Serif"/>
                <w:sz w:val="16"/>
                <w:szCs w:val="16"/>
              </w:rPr>
              <w:t>сигнования федерального бюджета</w:t>
            </w:r>
          </w:p>
        </w:tc>
        <w:tc>
          <w:tcPr>
            <w:tcW w:w="1283" w:type="dxa"/>
            <w:vAlign w:val="center"/>
          </w:tcPr>
          <w:p w:rsidR="00727BFF" w:rsidRPr="00727BFF" w:rsidRDefault="00727BFF" w:rsidP="00A36526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27BFF">
              <w:rPr>
                <w:rFonts w:ascii="PT Astra Serif" w:hAnsi="PT Astra Serif"/>
                <w:spacing w:val="-4"/>
                <w:sz w:val="16"/>
                <w:szCs w:val="16"/>
              </w:rPr>
              <w:t>1127,0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27BFF" w:rsidRPr="002E57E3" w:rsidRDefault="00A36526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1127,0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27BFF" w:rsidRPr="002E57E3" w:rsidRDefault="00727BFF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27BFF" w:rsidRPr="002E57E3" w:rsidRDefault="00727BFF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27BFF" w:rsidRPr="002E57E3" w:rsidRDefault="00A36526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282,14943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BFF" w:rsidRPr="002E57E3" w:rsidRDefault="003D3148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7BFF" w:rsidRPr="002E57E3" w:rsidRDefault="00727BFF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36526" w:rsidRPr="00AD6B6C" w:rsidTr="00A36526">
        <w:trPr>
          <w:trHeight w:val="481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A36526" w:rsidRPr="00AD6B6C" w:rsidRDefault="00A36526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6526" w:rsidRPr="00727BFF" w:rsidRDefault="00A36526" w:rsidP="0087524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27BFF">
              <w:rPr>
                <w:rFonts w:ascii="PT Astra Serif" w:hAnsi="PT Astra Serif"/>
                <w:spacing w:val="-4"/>
                <w:sz w:val="16"/>
                <w:szCs w:val="16"/>
              </w:rPr>
              <w:t>Количество подготовленных управленческих кадров в ходе реализации Государственного плана на территории Ульяновской области по всем видам образовательных программ</w:t>
            </w:r>
          </w:p>
        </w:tc>
        <w:tc>
          <w:tcPr>
            <w:tcW w:w="4447" w:type="dxa"/>
            <w:tcBorders>
              <w:left w:val="single" w:sz="4" w:space="0" w:color="auto"/>
              <w:bottom w:val="single" w:sz="4" w:space="0" w:color="auto"/>
            </w:tcBorders>
          </w:tcPr>
          <w:p w:rsidR="00A36526" w:rsidRPr="002E57E3" w:rsidRDefault="00A3652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Всего,</w:t>
            </w:r>
          </w:p>
          <w:p w:rsidR="00A36526" w:rsidRPr="002E57E3" w:rsidRDefault="00A3652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A36526" w:rsidRPr="00727BFF" w:rsidRDefault="00A36526" w:rsidP="00A36526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27BFF">
              <w:rPr>
                <w:rFonts w:ascii="PT Astra Serif" w:hAnsi="PT Astra Serif"/>
                <w:spacing w:val="-4"/>
                <w:sz w:val="16"/>
                <w:szCs w:val="16"/>
              </w:rPr>
              <w:t>2257,2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2257,2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565,1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3D3148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36526" w:rsidRPr="00AD6B6C" w:rsidTr="00A36526">
        <w:trPr>
          <w:trHeight w:val="96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36526" w:rsidRDefault="00A36526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26" w:rsidRPr="00727BFF" w:rsidRDefault="00A36526" w:rsidP="0087524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526" w:rsidRPr="002E57E3" w:rsidRDefault="00A3652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526" w:rsidRPr="00727BFF" w:rsidRDefault="00A36526" w:rsidP="00A36526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27BFF">
              <w:rPr>
                <w:rFonts w:ascii="PT Astra Serif" w:hAnsi="PT Astra Serif"/>
                <w:spacing w:val="-4"/>
                <w:sz w:val="16"/>
                <w:szCs w:val="16"/>
              </w:rPr>
              <w:t>1130,2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1130,2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282,95057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3D3148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36526" w:rsidRPr="00AD6B6C" w:rsidTr="00A36526">
        <w:trPr>
          <w:trHeight w:val="829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36526" w:rsidRDefault="00A36526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26" w:rsidRPr="00727BFF" w:rsidRDefault="00A36526" w:rsidP="0087524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</w:tcBorders>
          </w:tcPr>
          <w:p w:rsidR="00A36526" w:rsidRPr="002E57E3" w:rsidRDefault="00A36526" w:rsidP="008752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бюджетные ас</w:t>
            </w:r>
            <w:r>
              <w:rPr>
                <w:rFonts w:ascii="PT Astra Serif" w:hAnsi="PT Astra Serif"/>
                <w:sz w:val="16"/>
                <w:szCs w:val="16"/>
              </w:rPr>
              <w:t>сигнования федерального бюджета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A36526" w:rsidRPr="00727BFF" w:rsidRDefault="00A36526" w:rsidP="00A36526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727BFF">
              <w:rPr>
                <w:rFonts w:ascii="PT Astra Serif" w:hAnsi="PT Astra Serif"/>
                <w:spacing w:val="-4"/>
                <w:sz w:val="16"/>
                <w:szCs w:val="16"/>
              </w:rPr>
              <w:t>1127,0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1127,0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282,14943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526" w:rsidRPr="002E57E3" w:rsidRDefault="003D3148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25,0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526" w:rsidRPr="002E57E3" w:rsidRDefault="00A36526" w:rsidP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C7E43" w:rsidRDefault="006C7E43" w:rsidP="00727BFF">
      <w:pPr>
        <w:widowControl w:val="0"/>
        <w:rPr>
          <w:rFonts w:ascii="PT Astra Serif" w:hAnsi="PT Astra Serif"/>
          <w:sz w:val="28"/>
          <w:szCs w:val="28"/>
        </w:rPr>
      </w:pPr>
    </w:p>
    <w:p w:rsidR="006C7E43" w:rsidRPr="0075494E" w:rsidRDefault="000B524F" w:rsidP="006C7E43">
      <w:pPr>
        <w:widowControl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C7E43" w:rsidRPr="0075494E">
        <w:rPr>
          <w:rFonts w:ascii="PT Astra Serif" w:hAnsi="PT Astra Serif"/>
          <w:sz w:val="28"/>
          <w:szCs w:val="28"/>
        </w:rPr>
        <w:t>. Информация о рисках комплекса процессных мероприятий</w:t>
      </w:r>
    </w:p>
    <w:p w:rsidR="006C7E43" w:rsidRPr="002E57E3" w:rsidRDefault="006C7E43" w:rsidP="006C7E43">
      <w:pPr>
        <w:widowControl w:val="0"/>
        <w:ind w:firstLine="709"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950"/>
        <w:gridCol w:w="1820"/>
        <w:gridCol w:w="1837"/>
        <w:gridCol w:w="1820"/>
        <w:gridCol w:w="1816"/>
        <w:gridCol w:w="1816"/>
        <w:gridCol w:w="1723"/>
      </w:tblGrid>
      <w:tr w:rsidR="006C7E43" w:rsidRPr="002E57E3" w:rsidTr="000D2933">
        <w:tc>
          <w:tcPr>
            <w:tcW w:w="672" w:type="dxa"/>
            <w:vAlign w:val="center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2950" w:type="dxa"/>
            <w:vAlign w:val="center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 задачи, мероприятия (результата)</w:t>
            </w:r>
          </w:p>
        </w:tc>
        <w:tc>
          <w:tcPr>
            <w:tcW w:w="1820" w:type="dxa"/>
            <w:vAlign w:val="center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Описание риска</w:t>
            </w:r>
          </w:p>
        </w:tc>
        <w:tc>
          <w:tcPr>
            <w:tcW w:w="1837" w:type="dxa"/>
            <w:vAlign w:val="center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Оценка возможных последствий риска</w:t>
            </w:r>
          </w:p>
        </w:tc>
        <w:tc>
          <w:tcPr>
            <w:tcW w:w="1820" w:type="dxa"/>
            <w:vAlign w:val="center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риска</w:t>
            </w:r>
          </w:p>
        </w:tc>
        <w:tc>
          <w:tcPr>
            <w:tcW w:w="1816" w:type="dxa"/>
            <w:vAlign w:val="center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Планируемые меры реагирования</w:t>
            </w:r>
          </w:p>
        </w:tc>
        <w:tc>
          <w:tcPr>
            <w:tcW w:w="1816" w:type="dxa"/>
            <w:vAlign w:val="center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Срок выполнения меры реагирования</w:t>
            </w:r>
          </w:p>
        </w:tc>
        <w:tc>
          <w:tcPr>
            <w:tcW w:w="1723" w:type="dxa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Ответственный за принятие мер реагирования (ФИО, должность, организация)</w:t>
            </w:r>
          </w:p>
        </w:tc>
      </w:tr>
      <w:tr w:rsidR="006C7E43" w:rsidRPr="002E57E3" w:rsidTr="000D2933">
        <w:tc>
          <w:tcPr>
            <w:tcW w:w="672" w:type="dxa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50" w:type="dxa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20" w:type="dxa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7" w:type="dxa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20" w:type="dxa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16" w:type="dxa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16" w:type="dxa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3" w:type="dxa"/>
          </w:tcPr>
          <w:p w:rsidR="006C7E43" w:rsidRPr="002E57E3" w:rsidRDefault="006C7E43" w:rsidP="000D2933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C7E43" w:rsidRPr="002E57E3" w:rsidRDefault="006C7E43" w:rsidP="006C7E43">
      <w:pPr>
        <w:rPr>
          <w:sz w:val="16"/>
          <w:szCs w:val="16"/>
        </w:rPr>
        <w:sectPr w:rsidR="006C7E43" w:rsidRPr="002E57E3" w:rsidSect="00095B2A">
          <w:headerReference w:type="default" r:id="rId9"/>
          <w:headerReference w:type="first" r:id="rId10"/>
          <w:pgSz w:w="16838" w:h="11906" w:orient="landscape"/>
          <w:pgMar w:top="1701" w:right="1134" w:bottom="707" w:left="1134" w:header="708" w:footer="708" w:gutter="0"/>
          <w:pgNumType w:start="2"/>
          <w:cols w:space="720"/>
          <w:titlePg/>
        </w:sectPr>
      </w:pPr>
    </w:p>
    <w:p w:rsidR="006C7E43" w:rsidRPr="002E57E3" w:rsidRDefault="006C7E43" w:rsidP="006C7E43">
      <w:pPr>
        <w:outlineLvl w:val="1"/>
        <w:rPr>
          <w:rFonts w:ascii="PT Astra Serif" w:hAnsi="PT Astra Serif"/>
          <w:sz w:val="16"/>
          <w:szCs w:val="16"/>
        </w:rPr>
      </w:pPr>
    </w:p>
    <w:sectPr w:rsidR="006C7E43" w:rsidRPr="002E57E3" w:rsidSect="00095B2A">
      <w:headerReference w:type="default" r:id="rId11"/>
      <w:headerReference w:type="first" r:id="rId12"/>
      <w:pgSz w:w="16838" w:h="11906" w:orient="landscape"/>
      <w:pgMar w:top="707" w:right="1134" w:bottom="1701" w:left="1134" w:header="708" w:footer="708" w:gutter="0"/>
      <w:pgNumType w:start="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E" w:rsidRDefault="0050675E">
      <w:r>
        <w:separator/>
      </w:r>
    </w:p>
  </w:endnote>
  <w:endnote w:type="continuationSeparator" w:id="0">
    <w:p w:rsidR="0050675E" w:rsidRDefault="0050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E" w:rsidRDefault="0050675E">
      <w:r>
        <w:separator/>
      </w:r>
    </w:p>
  </w:footnote>
  <w:footnote w:type="continuationSeparator" w:id="0">
    <w:p w:rsidR="0050675E" w:rsidRDefault="0050675E">
      <w:r>
        <w:continuationSeparator/>
      </w:r>
    </w:p>
  </w:footnote>
  <w:footnote w:id="1">
    <w:p w:rsidR="000F7A9A" w:rsidRDefault="000F7A9A" w:rsidP="006C7E43">
      <w:pPr>
        <w:jc w:val="both"/>
        <w:rPr>
          <w:rFonts w:ascii="PT Astra Serif" w:hAnsi="PT Astra Seri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:rsidR="000F7A9A" w:rsidRDefault="000F7A9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0C6318">
      <w:rPr>
        <w:noProof/>
      </w:rPr>
      <w:t>8</w:t>
    </w:r>
    <w:r>
      <w:fldChar w:fldCharType="end"/>
    </w:r>
  </w:p>
  <w:p w:rsidR="000F7A9A" w:rsidRDefault="000F7A9A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0C6318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095B2A">
      <w:rPr>
        <w:noProof/>
      </w:rPr>
      <w:t>32</w:t>
    </w:r>
    <w:r>
      <w:fldChar w:fldCharType="end"/>
    </w:r>
  </w:p>
  <w:p w:rsidR="000F7A9A" w:rsidRDefault="000F7A9A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0C6318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112"/>
    <w:rsid w:val="00020B7A"/>
    <w:rsid w:val="00037E60"/>
    <w:rsid w:val="00051A14"/>
    <w:rsid w:val="00060B7F"/>
    <w:rsid w:val="000806FE"/>
    <w:rsid w:val="00095B2A"/>
    <w:rsid w:val="000A182B"/>
    <w:rsid w:val="000B524F"/>
    <w:rsid w:val="000C6318"/>
    <w:rsid w:val="000D2933"/>
    <w:rsid w:val="000D619B"/>
    <w:rsid w:val="000F7A9A"/>
    <w:rsid w:val="00122112"/>
    <w:rsid w:val="00124F7C"/>
    <w:rsid w:val="00144691"/>
    <w:rsid w:val="00154F52"/>
    <w:rsid w:val="00171F61"/>
    <w:rsid w:val="00182A75"/>
    <w:rsid w:val="001A3CD5"/>
    <w:rsid w:val="001B1586"/>
    <w:rsid w:val="001F2D75"/>
    <w:rsid w:val="0022233D"/>
    <w:rsid w:val="00297F77"/>
    <w:rsid w:val="002A3851"/>
    <w:rsid w:val="002C462E"/>
    <w:rsid w:val="002E57E3"/>
    <w:rsid w:val="002F47A8"/>
    <w:rsid w:val="00301D0F"/>
    <w:rsid w:val="00312FB6"/>
    <w:rsid w:val="00384196"/>
    <w:rsid w:val="003D3148"/>
    <w:rsid w:val="00416BF3"/>
    <w:rsid w:val="0042589F"/>
    <w:rsid w:val="00466439"/>
    <w:rsid w:val="004C1781"/>
    <w:rsid w:val="004D6437"/>
    <w:rsid w:val="004D677D"/>
    <w:rsid w:val="004E4F71"/>
    <w:rsid w:val="0050675E"/>
    <w:rsid w:val="005229C6"/>
    <w:rsid w:val="00540A44"/>
    <w:rsid w:val="00545953"/>
    <w:rsid w:val="005A28A4"/>
    <w:rsid w:val="005E16D9"/>
    <w:rsid w:val="005F33C8"/>
    <w:rsid w:val="00607F2F"/>
    <w:rsid w:val="0066056F"/>
    <w:rsid w:val="006866EA"/>
    <w:rsid w:val="006C56BB"/>
    <w:rsid w:val="006C7E43"/>
    <w:rsid w:val="00727BFF"/>
    <w:rsid w:val="0075494E"/>
    <w:rsid w:val="00774F43"/>
    <w:rsid w:val="007A1D01"/>
    <w:rsid w:val="007C150F"/>
    <w:rsid w:val="007C6C95"/>
    <w:rsid w:val="007C7861"/>
    <w:rsid w:val="00822EC8"/>
    <w:rsid w:val="0083114A"/>
    <w:rsid w:val="008731E4"/>
    <w:rsid w:val="00875244"/>
    <w:rsid w:val="008A3BCF"/>
    <w:rsid w:val="008E11D3"/>
    <w:rsid w:val="008E7833"/>
    <w:rsid w:val="00917275"/>
    <w:rsid w:val="0092450C"/>
    <w:rsid w:val="00927440"/>
    <w:rsid w:val="009C787F"/>
    <w:rsid w:val="00A22765"/>
    <w:rsid w:val="00A36526"/>
    <w:rsid w:val="00A673CF"/>
    <w:rsid w:val="00A7206A"/>
    <w:rsid w:val="00A94A88"/>
    <w:rsid w:val="00AC4223"/>
    <w:rsid w:val="00AD6B6C"/>
    <w:rsid w:val="00B46245"/>
    <w:rsid w:val="00B805B9"/>
    <w:rsid w:val="00BB4B9F"/>
    <w:rsid w:val="00BB6549"/>
    <w:rsid w:val="00BB68B6"/>
    <w:rsid w:val="00BC1C6B"/>
    <w:rsid w:val="00BE215C"/>
    <w:rsid w:val="00C04F62"/>
    <w:rsid w:val="00C354A9"/>
    <w:rsid w:val="00C963AF"/>
    <w:rsid w:val="00C96A71"/>
    <w:rsid w:val="00CE32AF"/>
    <w:rsid w:val="00CE49D3"/>
    <w:rsid w:val="00D22E37"/>
    <w:rsid w:val="00DA19A3"/>
    <w:rsid w:val="00DA57FE"/>
    <w:rsid w:val="00DE36D0"/>
    <w:rsid w:val="00E04ED6"/>
    <w:rsid w:val="00E124C8"/>
    <w:rsid w:val="00E426D8"/>
    <w:rsid w:val="00E57A8C"/>
    <w:rsid w:val="00E67BCF"/>
    <w:rsid w:val="00E7393A"/>
    <w:rsid w:val="00EA1E5D"/>
    <w:rsid w:val="00EC7DF7"/>
    <w:rsid w:val="00ED3DD9"/>
    <w:rsid w:val="00F73E38"/>
    <w:rsid w:val="00F81B81"/>
    <w:rsid w:val="00F83D12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233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9"/>
      <w:ind w:right="71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Theme="minorHAnsi" w:hAnsiTheme="minorHAnsi"/>
      <w:b/>
      <w:sz w:val="20"/>
    </w:rPr>
  </w:style>
  <w:style w:type="paragraph" w:customStyle="1" w:styleId="12">
    <w:name w:val="Текст выноски Знак1"/>
    <w:basedOn w:val="13"/>
    <w:link w:val="14"/>
    <w:rPr>
      <w:rFonts w:ascii="Segoe UI" w:hAnsi="Segoe UI"/>
      <w:sz w:val="18"/>
    </w:rPr>
  </w:style>
  <w:style w:type="character" w:customStyle="1" w:styleId="14">
    <w:name w:val="Текст выноски Знак1"/>
    <w:basedOn w:val="a0"/>
    <w:link w:val="12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15">
    <w:name w:val="Текст примечания1"/>
    <w:basedOn w:val="a"/>
    <w:next w:val="a4"/>
    <w:link w:val="16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6">
    <w:name w:val="Текст примечания1"/>
    <w:basedOn w:val="1"/>
    <w:link w:val="15"/>
    <w:rPr>
      <w:rFonts w:asciiTheme="minorHAnsi" w:hAnsiTheme="minorHAnsi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Endnote">
    <w:name w:val="Endnote"/>
    <w:basedOn w:val="a"/>
    <w:link w:val="Endnote0"/>
    <w:rPr>
      <w:rFonts w:asciiTheme="minorHAnsi" w:hAnsiTheme="minorHAnsi"/>
      <w:sz w:val="20"/>
    </w:rPr>
  </w:style>
  <w:style w:type="character" w:customStyle="1" w:styleId="Endnote0">
    <w:name w:val="Endnote"/>
    <w:basedOn w:val="1"/>
    <w:link w:val="Endnote"/>
    <w:rPr>
      <w:rFonts w:asciiTheme="minorHAnsi" w:hAnsiTheme="minorHAnsi"/>
      <w:sz w:val="20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7">
    <w:name w:val="Текст сноски1"/>
    <w:basedOn w:val="a"/>
    <w:next w:val="Footnote"/>
    <w:link w:val="18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8">
    <w:name w:val="Текст сноски1"/>
    <w:basedOn w:val="1"/>
    <w:link w:val="17"/>
    <w:rPr>
      <w:rFonts w:asciiTheme="minorHAnsi" w:hAnsiTheme="minorHAnsi"/>
      <w:sz w:val="20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uiPriority w:val="34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9">
    <w:name w:val="Верхний колонтитул Знак1"/>
    <w:basedOn w:val="13"/>
    <w:link w:val="1a"/>
  </w:style>
  <w:style w:type="character" w:customStyle="1" w:styleId="1a">
    <w:name w:val="Верхний колонтитул Знак1"/>
    <w:basedOn w:val="a0"/>
    <w:link w:val="19"/>
  </w:style>
  <w:style w:type="paragraph" w:customStyle="1" w:styleId="1b">
    <w:name w:val="Тема примечания1"/>
    <w:basedOn w:val="a4"/>
    <w:next w:val="a4"/>
    <w:link w:val="1c"/>
    <w:pPr>
      <w:spacing w:line="264" w:lineRule="auto"/>
    </w:pPr>
    <w:rPr>
      <w:b/>
    </w:rPr>
  </w:style>
  <w:style w:type="character" w:customStyle="1" w:styleId="1c">
    <w:name w:val="Тема примечания1"/>
    <w:basedOn w:val="a6"/>
    <w:link w:val="1b"/>
    <w:rPr>
      <w:rFonts w:asciiTheme="minorHAnsi" w:hAnsiTheme="minorHAnsi"/>
      <w:b/>
      <w:sz w:val="20"/>
    </w:rPr>
  </w:style>
  <w:style w:type="paragraph" w:customStyle="1" w:styleId="1d">
    <w:name w:val="Текст концевой сноски1"/>
    <w:basedOn w:val="a"/>
    <w:next w:val="Endnote"/>
    <w:link w:val="1e"/>
    <w:pPr>
      <w:spacing w:line="360" w:lineRule="atLeast"/>
      <w:jc w:val="both"/>
    </w:pPr>
    <w:rPr>
      <w:sz w:val="20"/>
    </w:rPr>
  </w:style>
  <w:style w:type="character" w:customStyle="1" w:styleId="1e">
    <w:name w:val="Текст концевой сноски1"/>
    <w:basedOn w:val="1"/>
    <w:link w:val="1d"/>
    <w:rPr>
      <w:rFonts w:ascii="Times New Roman" w:hAnsi="Times New Roman"/>
      <w:sz w:val="20"/>
    </w:rPr>
  </w:style>
  <w:style w:type="paragraph" w:customStyle="1" w:styleId="1f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f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ac">
    <w:next w:val="ad"/>
    <w:link w:val="ae"/>
    <w:semiHidden/>
    <w:unhideWhenUsed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link w:val="ac"/>
    <w:semiHidden/>
    <w:unhideWhenUsed/>
    <w:rPr>
      <w:rFonts w:ascii="Times New Roman" w:hAnsi="Times New Roman"/>
      <w:sz w:val="28"/>
    </w:rPr>
  </w:style>
  <w:style w:type="paragraph" w:customStyle="1" w:styleId="1f0">
    <w:name w:val="Подзаголовок Знак1"/>
    <w:basedOn w:val="13"/>
    <w:link w:val="1f1"/>
    <w:rPr>
      <w:color w:val="5A5A5A" w:themeColor="text1" w:themeTint="A5"/>
      <w:spacing w:val="15"/>
    </w:rPr>
  </w:style>
  <w:style w:type="character" w:customStyle="1" w:styleId="1f1">
    <w:name w:val="Подзаголовок Знак1"/>
    <w:basedOn w:val="a0"/>
    <w:link w:val="1f0"/>
    <w:rPr>
      <w:color w:val="5A5A5A" w:themeColor="text1" w:themeTint="A5"/>
      <w:spacing w:val="15"/>
    </w:rPr>
  </w:style>
  <w:style w:type="paragraph" w:customStyle="1" w:styleId="1f2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f2"/>
    <w:rPr>
      <w:vertAlign w:val="superscript"/>
    </w:rPr>
  </w:style>
  <w:style w:type="paragraph" w:customStyle="1" w:styleId="1f3">
    <w:name w:val="Замещающий текст1"/>
    <w:basedOn w:val="13"/>
    <w:link w:val="af0"/>
    <w:rPr>
      <w:color w:val="808080"/>
    </w:rPr>
  </w:style>
  <w:style w:type="character" w:styleId="af0">
    <w:name w:val="Placeholder Text"/>
    <w:basedOn w:val="a0"/>
    <w:link w:val="1f3"/>
    <w:rPr>
      <w:color w:val="80808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FontStyle26">
    <w:name w:val="Font Style26"/>
    <w:link w:val="FontStyle260"/>
    <w:rPr>
      <w:rFonts w:ascii="Times New Roman" w:hAnsi="Times New Roman"/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f4">
    <w:name w:val="Текст сноски Знак1"/>
    <w:basedOn w:val="13"/>
    <w:link w:val="1f5"/>
    <w:rPr>
      <w:sz w:val="20"/>
    </w:rPr>
  </w:style>
  <w:style w:type="character" w:customStyle="1" w:styleId="1f5">
    <w:name w:val="Текст сноски Знак1"/>
    <w:basedOn w:val="a0"/>
    <w:link w:val="1f4"/>
    <w:rPr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character" w:customStyle="1" w:styleId="11">
    <w:name w:val="Заголовок 1 Знак"/>
    <w:link w:val="10"/>
    <w:uiPriority w:val="9"/>
    <w:rPr>
      <w:rFonts w:ascii="Times New Roman" w:hAnsi="Times New Roman"/>
      <w:color w:val="000000"/>
      <w:sz w:val="28"/>
    </w:rPr>
  </w:style>
  <w:style w:type="paragraph" w:customStyle="1" w:styleId="1f6">
    <w:name w:val="Номер страницы1"/>
    <w:basedOn w:val="13"/>
    <w:link w:val="af3"/>
  </w:style>
  <w:style w:type="character" w:styleId="af3">
    <w:name w:val="page number"/>
    <w:basedOn w:val="a0"/>
    <w:link w:val="1f6"/>
  </w:style>
  <w:style w:type="paragraph" w:customStyle="1" w:styleId="1f7">
    <w:name w:val="Абзац списка1"/>
    <w:basedOn w:val="a"/>
    <w:next w:val="a7"/>
    <w:link w:val="1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f8">
    <w:name w:val="Абзац списка1"/>
    <w:basedOn w:val="1"/>
    <w:link w:val="1f7"/>
    <w:rPr>
      <w:rFonts w:asciiTheme="minorHAnsi" w:hAnsiTheme="minorHAnsi"/>
      <w:sz w:val="22"/>
    </w:rPr>
  </w:style>
  <w:style w:type="paragraph" w:customStyle="1" w:styleId="1f9">
    <w:name w:val="Гиперссылка1"/>
    <w:basedOn w:val="13"/>
    <w:link w:val="af4"/>
    <w:rPr>
      <w:color w:val="0000FF"/>
      <w:u w:val="single"/>
    </w:rPr>
  </w:style>
  <w:style w:type="character" w:styleId="af4">
    <w:name w:val="Hyperlink"/>
    <w:basedOn w:val="a0"/>
    <w:link w:val="1f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uiPriority w:val="39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1fc">
    <w:name w:val="Обычный (веб)1"/>
    <w:basedOn w:val="a"/>
    <w:next w:val="a9"/>
    <w:link w:val="1fd"/>
    <w:pPr>
      <w:spacing w:line="360" w:lineRule="atLeast"/>
      <w:jc w:val="both"/>
    </w:pPr>
  </w:style>
  <w:style w:type="character" w:customStyle="1" w:styleId="1fd">
    <w:name w:val="Обычный (веб)1"/>
    <w:basedOn w:val="1"/>
    <w:link w:val="1f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customStyle="1" w:styleId="1fe">
    <w:name w:val="Текст выноски1"/>
    <w:basedOn w:val="a"/>
    <w:next w:val="af5"/>
    <w:link w:val="1ff"/>
    <w:rPr>
      <w:rFonts w:ascii="Segoe UI" w:hAnsi="Segoe UI"/>
      <w:sz w:val="18"/>
    </w:rPr>
  </w:style>
  <w:style w:type="character" w:customStyle="1" w:styleId="1ff">
    <w:name w:val="Текст выноски1"/>
    <w:basedOn w:val="1"/>
    <w:link w:val="1fe"/>
    <w:rPr>
      <w:rFonts w:ascii="Segoe UI" w:hAnsi="Segoe UI"/>
      <w:sz w:val="18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paragraph" w:customStyle="1" w:styleId="1ff0">
    <w:name w:val="Просмотренная гиперссылка1"/>
    <w:basedOn w:val="13"/>
    <w:link w:val="af7"/>
    <w:rPr>
      <w:color w:val="954F72" w:themeColor="followedHyperlink"/>
      <w:u w:val="single"/>
    </w:rPr>
  </w:style>
  <w:style w:type="character" w:styleId="af7">
    <w:name w:val="FollowedHyperlink"/>
    <w:basedOn w:val="a0"/>
    <w:link w:val="1ff0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customStyle="1" w:styleId="1ff1">
    <w:name w:val="Нижний колонтитул1"/>
    <w:basedOn w:val="a"/>
    <w:next w:val="af1"/>
    <w:link w:val="1ff2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2">
    <w:name w:val="Нижний колонтитул1"/>
    <w:basedOn w:val="1"/>
    <w:link w:val="1ff1"/>
    <w:rPr>
      <w:rFonts w:asciiTheme="minorHAnsi" w:hAnsiTheme="minorHAnsi"/>
      <w:sz w:val="22"/>
    </w:rPr>
  </w:style>
  <w:style w:type="paragraph" w:customStyle="1" w:styleId="13">
    <w:name w:val="Основной шрифт абзаца1"/>
  </w:style>
  <w:style w:type="paragraph" w:customStyle="1" w:styleId="ad">
    <w:link w:val="afa"/>
    <w:semiHidden/>
    <w:unhideWhenUsed/>
    <w:pPr>
      <w:spacing w:after="0" w:line="240" w:lineRule="auto"/>
    </w:pPr>
  </w:style>
  <w:style w:type="character" w:customStyle="1" w:styleId="afa">
    <w:link w:val="ad"/>
    <w:semiHidden/>
    <w:unhideWhenUsed/>
  </w:style>
  <w:style w:type="paragraph" w:customStyle="1" w:styleId="1ff3">
    <w:name w:val="Просмотренная гиперссылка1"/>
    <w:basedOn w:val="13"/>
    <w:link w:val="1ff4"/>
    <w:rPr>
      <w:color w:val="954F72"/>
      <w:u w:val="single"/>
    </w:rPr>
  </w:style>
  <w:style w:type="character" w:customStyle="1" w:styleId="1ff4">
    <w:name w:val="Просмотренная гиперссылка1"/>
    <w:basedOn w:val="a0"/>
    <w:link w:val="1ff3"/>
    <w:rPr>
      <w:color w:val="954F72"/>
      <w:u w:val="singl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afc">
    <w:name w:val="Подзаголовок Знак"/>
    <w:basedOn w:val="1"/>
    <w:link w:val="afb"/>
    <w:uiPriority w:val="11"/>
    <w:rPr>
      <w:rFonts w:asciiTheme="minorHAnsi" w:hAnsiTheme="minorHAnsi"/>
      <w:color w:val="5A5A5A"/>
      <w:spacing w:val="15"/>
      <w:sz w:val="22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1ff5">
    <w:name w:val="Верхний колонтитул1"/>
    <w:basedOn w:val="a"/>
    <w:next w:val="af8"/>
    <w:link w:val="1ff6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6">
    <w:name w:val="Верхний колонтитул1"/>
    <w:basedOn w:val="1"/>
    <w:link w:val="1ff5"/>
    <w:rPr>
      <w:rFonts w:asciiTheme="minorHAnsi" w:hAnsiTheme="minorHAnsi"/>
      <w:sz w:val="22"/>
    </w:rPr>
  </w:style>
  <w:style w:type="paragraph" w:styleId="afd">
    <w:name w:val="Body Text"/>
    <w:basedOn w:val="a"/>
    <w:link w:val="afe"/>
    <w:pPr>
      <w:spacing w:after="120" w:line="264" w:lineRule="auto"/>
    </w:pPr>
    <w:rPr>
      <w:rFonts w:asciiTheme="minorHAnsi" w:hAnsiTheme="minorHAnsi"/>
      <w:sz w:val="22"/>
    </w:rPr>
  </w:style>
  <w:style w:type="character" w:customStyle="1" w:styleId="afe">
    <w:name w:val="Основной текст Знак"/>
    <w:basedOn w:val="1"/>
    <w:link w:val="afd"/>
    <w:rPr>
      <w:rFonts w:asciiTheme="minorHAnsi" w:hAnsiTheme="minorHAnsi"/>
      <w:sz w:val="22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1ff7">
    <w:name w:val="Знак концевой сноски1"/>
    <w:basedOn w:val="13"/>
    <w:link w:val="aff1"/>
    <w:rPr>
      <w:vertAlign w:val="superscript"/>
    </w:rPr>
  </w:style>
  <w:style w:type="character" w:styleId="aff1">
    <w:name w:val="endnote reference"/>
    <w:basedOn w:val="a0"/>
    <w:link w:val="1ff7"/>
    <w:rPr>
      <w:vertAlign w:val="superscript"/>
    </w:rPr>
  </w:style>
  <w:style w:type="paragraph" w:customStyle="1" w:styleId="1ff8">
    <w:name w:val="Подзаголовок1"/>
    <w:basedOn w:val="a"/>
    <w:next w:val="a"/>
    <w:link w:val="1ff9"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1ff9">
    <w:name w:val="Подзаголовок1"/>
    <w:basedOn w:val="1"/>
    <w:link w:val="1ff8"/>
    <w:rPr>
      <w:rFonts w:asciiTheme="minorHAnsi" w:hAnsiTheme="minorHAnsi"/>
      <w:color w:val="5A5A5A"/>
      <w:spacing w:val="15"/>
      <w:sz w:val="22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ffa">
    <w:name w:val="Основной текст1"/>
    <w:basedOn w:val="a"/>
    <w:next w:val="afd"/>
    <w:link w:val="1ffb"/>
    <w:pPr>
      <w:widowControl w:val="0"/>
      <w:ind w:left="112"/>
    </w:pPr>
    <w:rPr>
      <w:sz w:val="28"/>
    </w:rPr>
  </w:style>
  <w:style w:type="character" w:customStyle="1" w:styleId="1ffb">
    <w:name w:val="Основной текст1"/>
    <w:basedOn w:val="1"/>
    <w:link w:val="1ffa"/>
    <w:rPr>
      <w:rFonts w:ascii="Times New Roman" w:hAnsi="Times New Roman"/>
      <w:sz w:val="28"/>
    </w:rPr>
  </w:style>
  <w:style w:type="paragraph" w:styleId="a4">
    <w:name w:val="annotation text"/>
    <w:basedOn w:val="a"/>
    <w:link w:val="a6"/>
    <w:pPr>
      <w:spacing w:after="160"/>
    </w:pPr>
    <w:rPr>
      <w:rFonts w:asciiTheme="minorHAnsi" w:hAnsiTheme="minorHAnsi"/>
      <w:sz w:val="20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  <w:sz w:val="20"/>
    </w:rPr>
  </w:style>
  <w:style w:type="paragraph" w:customStyle="1" w:styleId="1ffc">
    <w:name w:val="Нижний колонтитул Знак1"/>
    <w:basedOn w:val="13"/>
    <w:link w:val="1ffd"/>
  </w:style>
  <w:style w:type="character" w:customStyle="1" w:styleId="1ffd">
    <w:name w:val="Нижний колонтитул Знак1"/>
    <w:basedOn w:val="a0"/>
    <w:link w:val="1ffc"/>
  </w:style>
  <w:style w:type="paragraph" w:customStyle="1" w:styleId="1ffe">
    <w:name w:val="Тема примечания Знак1"/>
    <w:basedOn w:val="a4"/>
    <w:link w:val="1fff"/>
    <w:rPr>
      <w:b/>
    </w:rPr>
  </w:style>
  <w:style w:type="character" w:customStyle="1" w:styleId="1fff">
    <w:name w:val="Тема примечания Знак1"/>
    <w:basedOn w:val="a6"/>
    <w:link w:val="1ffe"/>
    <w:rPr>
      <w:rFonts w:asciiTheme="minorHAnsi" w:hAnsiTheme="minorHAnsi"/>
      <w:b/>
      <w:sz w:val="20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0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233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9"/>
      <w:ind w:right="71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Theme="minorHAnsi" w:hAnsiTheme="minorHAnsi"/>
      <w:b/>
      <w:sz w:val="20"/>
    </w:rPr>
  </w:style>
  <w:style w:type="paragraph" w:customStyle="1" w:styleId="12">
    <w:name w:val="Текст выноски Знак1"/>
    <w:basedOn w:val="13"/>
    <w:link w:val="14"/>
    <w:rPr>
      <w:rFonts w:ascii="Segoe UI" w:hAnsi="Segoe UI"/>
      <w:sz w:val="18"/>
    </w:rPr>
  </w:style>
  <w:style w:type="character" w:customStyle="1" w:styleId="14">
    <w:name w:val="Текст выноски Знак1"/>
    <w:basedOn w:val="a0"/>
    <w:link w:val="12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15">
    <w:name w:val="Текст примечания1"/>
    <w:basedOn w:val="a"/>
    <w:next w:val="a4"/>
    <w:link w:val="16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6">
    <w:name w:val="Текст примечания1"/>
    <w:basedOn w:val="1"/>
    <w:link w:val="15"/>
    <w:rPr>
      <w:rFonts w:asciiTheme="minorHAnsi" w:hAnsiTheme="minorHAnsi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Endnote">
    <w:name w:val="Endnote"/>
    <w:basedOn w:val="a"/>
    <w:link w:val="Endnote0"/>
    <w:rPr>
      <w:rFonts w:asciiTheme="minorHAnsi" w:hAnsiTheme="minorHAnsi"/>
      <w:sz w:val="20"/>
    </w:rPr>
  </w:style>
  <w:style w:type="character" w:customStyle="1" w:styleId="Endnote0">
    <w:name w:val="Endnote"/>
    <w:basedOn w:val="1"/>
    <w:link w:val="Endnote"/>
    <w:rPr>
      <w:rFonts w:asciiTheme="minorHAnsi" w:hAnsiTheme="minorHAnsi"/>
      <w:sz w:val="20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7">
    <w:name w:val="Текст сноски1"/>
    <w:basedOn w:val="a"/>
    <w:next w:val="Footnote"/>
    <w:link w:val="18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8">
    <w:name w:val="Текст сноски1"/>
    <w:basedOn w:val="1"/>
    <w:link w:val="17"/>
    <w:rPr>
      <w:rFonts w:asciiTheme="minorHAnsi" w:hAnsiTheme="minorHAnsi"/>
      <w:sz w:val="20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uiPriority w:val="34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9">
    <w:name w:val="Верхний колонтитул Знак1"/>
    <w:basedOn w:val="13"/>
    <w:link w:val="1a"/>
  </w:style>
  <w:style w:type="character" w:customStyle="1" w:styleId="1a">
    <w:name w:val="Верхний колонтитул Знак1"/>
    <w:basedOn w:val="a0"/>
    <w:link w:val="19"/>
  </w:style>
  <w:style w:type="paragraph" w:customStyle="1" w:styleId="1b">
    <w:name w:val="Тема примечания1"/>
    <w:basedOn w:val="a4"/>
    <w:next w:val="a4"/>
    <w:link w:val="1c"/>
    <w:pPr>
      <w:spacing w:line="264" w:lineRule="auto"/>
    </w:pPr>
    <w:rPr>
      <w:b/>
    </w:rPr>
  </w:style>
  <w:style w:type="character" w:customStyle="1" w:styleId="1c">
    <w:name w:val="Тема примечания1"/>
    <w:basedOn w:val="a6"/>
    <w:link w:val="1b"/>
    <w:rPr>
      <w:rFonts w:asciiTheme="minorHAnsi" w:hAnsiTheme="minorHAnsi"/>
      <w:b/>
      <w:sz w:val="20"/>
    </w:rPr>
  </w:style>
  <w:style w:type="paragraph" w:customStyle="1" w:styleId="1d">
    <w:name w:val="Текст концевой сноски1"/>
    <w:basedOn w:val="a"/>
    <w:next w:val="Endnote"/>
    <w:link w:val="1e"/>
    <w:pPr>
      <w:spacing w:line="360" w:lineRule="atLeast"/>
      <w:jc w:val="both"/>
    </w:pPr>
    <w:rPr>
      <w:sz w:val="20"/>
    </w:rPr>
  </w:style>
  <w:style w:type="character" w:customStyle="1" w:styleId="1e">
    <w:name w:val="Текст концевой сноски1"/>
    <w:basedOn w:val="1"/>
    <w:link w:val="1d"/>
    <w:rPr>
      <w:rFonts w:ascii="Times New Roman" w:hAnsi="Times New Roman"/>
      <w:sz w:val="20"/>
    </w:rPr>
  </w:style>
  <w:style w:type="paragraph" w:customStyle="1" w:styleId="1f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f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ac">
    <w:next w:val="ad"/>
    <w:link w:val="ae"/>
    <w:semiHidden/>
    <w:unhideWhenUsed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link w:val="ac"/>
    <w:semiHidden/>
    <w:unhideWhenUsed/>
    <w:rPr>
      <w:rFonts w:ascii="Times New Roman" w:hAnsi="Times New Roman"/>
      <w:sz w:val="28"/>
    </w:rPr>
  </w:style>
  <w:style w:type="paragraph" w:customStyle="1" w:styleId="1f0">
    <w:name w:val="Подзаголовок Знак1"/>
    <w:basedOn w:val="13"/>
    <w:link w:val="1f1"/>
    <w:rPr>
      <w:color w:val="5A5A5A" w:themeColor="text1" w:themeTint="A5"/>
      <w:spacing w:val="15"/>
    </w:rPr>
  </w:style>
  <w:style w:type="character" w:customStyle="1" w:styleId="1f1">
    <w:name w:val="Подзаголовок Знак1"/>
    <w:basedOn w:val="a0"/>
    <w:link w:val="1f0"/>
    <w:rPr>
      <w:color w:val="5A5A5A" w:themeColor="text1" w:themeTint="A5"/>
      <w:spacing w:val="15"/>
    </w:rPr>
  </w:style>
  <w:style w:type="paragraph" w:customStyle="1" w:styleId="1f2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f2"/>
    <w:rPr>
      <w:vertAlign w:val="superscript"/>
    </w:rPr>
  </w:style>
  <w:style w:type="paragraph" w:customStyle="1" w:styleId="1f3">
    <w:name w:val="Замещающий текст1"/>
    <w:basedOn w:val="13"/>
    <w:link w:val="af0"/>
    <w:rPr>
      <w:color w:val="808080"/>
    </w:rPr>
  </w:style>
  <w:style w:type="character" w:styleId="af0">
    <w:name w:val="Placeholder Text"/>
    <w:basedOn w:val="a0"/>
    <w:link w:val="1f3"/>
    <w:rPr>
      <w:color w:val="80808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FontStyle26">
    <w:name w:val="Font Style26"/>
    <w:link w:val="FontStyle260"/>
    <w:rPr>
      <w:rFonts w:ascii="Times New Roman" w:hAnsi="Times New Roman"/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f4">
    <w:name w:val="Текст сноски Знак1"/>
    <w:basedOn w:val="13"/>
    <w:link w:val="1f5"/>
    <w:rPr>
      <w:sz w:val="20"/>
    </w:rPr>
  </w:style>
  <w:style w:type="character" w:customStyle="1" w:styleId="1f5">
    <w:name w:val="Текст сноски Знак1"/>
    <w:basedOn w:val="a0"/>
    <w:link w:val="1f4"/>
    <w:rPr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character" w:customStyle="1" w:styleId="11">
    <w:name w:val="Заголовок 1 Знак"/>
    <w:link w:val="10"/>
    <w:uiPriority w:val="9"/>
    <w:rPr>
      <w:rFonts w:ascii="Times New Roman" w:hAnsi="Times New Roman"/>
      <w:color w:val="000000"/>
      <w:sz w:val="28"/>
    </w:rPr>
  </w:style>
  <w:style w:type="paragraph" w:customStyle="1" w:styleId="1f6">
    <w:name w:val="Номер страницы1"/>
    <w:basedOn w:val="13"/>
    <w:link w:val="af3"/>
  </w:style>
  <w:style w:type="character" w:styleId="af3">
    <w:name w:val="page number"/>
    <w:basedOn w:val="a0"/>
    <w:link w:val="1f6"/>
  </w:style>
  <w:style w:type="paragraph" w:customStyle="1" w:styleId="1f7">
    <w:name w:val="Абзац списка1"/>
    <w:basedOn w:val="a"/>
    <w:next w:val="a7"/>
    <w:link w:val="1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f8">
    <w:name w:val="Абзац списка1"/>
    <w:basedOn w:val="1"/>
    <w:link w:val="1f7"/>
    <w:rPr>
      <w:rFonts w:asciiTheme="minorHAnsi" w:hAnsiTheme="minorHAnsi"/>
      <w:sz w:val="22"/>
    </w:rPr>
  </w:style>
  <w:style w:type="paragraph" w:customStyle="1" w:styleId="1f9">
    <w:name w:val="Гиперссылка1"/>
    <w:basedOn w:val="13"/>
    <w:link w:val="af4"/>
    <w:rPr>
      <w:color w:val="0000FF"/>
      <w:u w:val="single"/>
    </w:rPr>
  </w:style>
  <w:style w:type="character" w:styleId="af4">
    <w:name w:val="Hyperlink"/>
    <w:basedOn w:val="a0"/>
    <w:link w:val="1f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uiPriority w:val="39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1fc">
    <w:name w:val="Обычный (веб)1"/>
    <w:basedOn w:val="a"/>
    <w:next w:val="a9"/>
    <w:link w:val="1fd"/>
    <w:pPr>
      <w:spacing w:line="360" w:lineRule="atLeast"/>
      <w:jc w:val="both"/>
    </w:pPr>
  </w:style>
  <w:style w:type="character" w:customStyle="1" w:styleId="1fd">
    <w:name w:val="Обычный (веб)1"/>
    <w:basedOn w:val="1"/>
    <w:link w:val="1f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customStyle="1" w:styleId="1fe">
    <w:name w:val="Текст выноски1"/>
    <w:basedOn w:val="a"/>
    <w:next w:val="af5"/>
    <w:link w:val="1ff"/>
    <w:rPr>
      <w:rFonts w:ascii="Segoe UI" w:hAnsi="Segoe UI"/>
      <w:sz w:val="18"/>
    </w:rPr>
  </w:style>
  <w:style w:type="character" w:customStyle="1" w:styleId="1ff">
    <w:name w:val="Текст выноски1"/>
    <w:basedOn w:val="1"/>
    <w:link w:val="1fe"/>
    <w:rPr>
      <w:rFonts w:ascii="Segoe UI" w:hAnsi="Segoe UI"/>
      <w:sz w:val="18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paragraph" w:customStyle="1" w:styleId="1ff0">
    <w:name w:val="Просмотренная гиперссылка1"/>
    <w:basedOn w:val="13"/>
    <w:link w:val="af7"/>
    <w:rPr>
      <w:color w:val="954F72" w:themeColor="followedHyperlink"/>
      <w:u w:val="single"/>
    </w:rPr>
  </w:style>
  <w:style w:type="character" w:styleId="af7">
    <w:name w:val="FollowedHyperlink"/>
    <w:basedOn w:val="a0"/>
    <w:link w:val="1ff0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customStyle="1" w:styleId="1ff1">
    <w:name w:val="Нижний колонтитул1"/>
    <w:basedOn w:val="a"/>
    <w:next w:val="af1"/>
    <w:link w:val="1ff2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2">
    <w:name w:val="Нижний колонтитул1"/>
    <w:basedOn w:val="1"/>
    <w:link w:val="1ff1"/>
    <w:rPr>
      <w:rFonts w:asciiTheme="minorHAnsi" w:hAnsiTheme="minorHAnsi"/>
      <w:sz w:val="22"/>
    </w:rPr>
  </w:style>
  <w:style w:type="paragraph" w:customStyle="1" w:styleId="13">
    <w:name w:val="Основной шрифт абзаца1"/>
  </w:style>
  <w:style w:type="paragraph" w:customStyle="1" w:styleId="ad">
    <w:link w:val="afa"/>
    <w:semiHidden/>
    <w:unhideWhenUsed/>
    <w:pPr>
      <w:spacing w:after="0" w:line="240" w:lineRule="auto"/>
    </w:pPr>
  </w:style>
  <w:style w:type="character" w:customStyle="1" w:styleId="afa">
    <w:link w:val="ad"/>
    <w:semiHidden/>
    <w:unhideWhenUsed/>
  </w:style>
  <w:style w:type="paragraph" w:customStyle="1" w:styleId="1ff3">
    <w:name w:val="Просмотренная гиперссылка1"/>
    <w:basedOn w:val="13"/>
    <w:link w:val="1ff4"/>
    <w:rPr>
      <w:color w:val="954F72"/>
      <w:u w:val="single"/>
    </w:rPr>
  </w:style>
  <w:style w:type="character" w:customStyle="1" w:styleId="1ff4">
    <w:name w:val="Просмотренная гиперссылка1"/>
    <w:basedOn w:val="a0"/>
    <w:link w:val="1ff3"/>
    <w:rPr>
      <w:color w:val="954F72"/>
      <w:u w:val="singl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afc">
    <w:name w:val="Подзаголовок Знак"/>
    <w:basedOn w:val="1"/>
    <w:link w:val="afb"/>
    <w:uiPriority w:val="11"/>
    <w:rPr>
      <w:rFonts w:asciiTheme="minorHAnsi" w:hAnsiTheme="minorHAnsi"/>
      <w:color w:val="5A5A5A"/>
      <w:spacing w:val="15"/>
      <w:sz w:val="22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1ff5">
    <w:name w:val="Верхний колонтитул1"/>
    <w:basedOn w:val="a"/>
    <w:next w:val="af8"/>
    <w:link w:val="1ff6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6">
    <w:name w:val="Верхний колонтитул1"/>
    <w:basedOn w:val="1"/>
    <w:link w:val="1ff5"/>
    <w:rPr>
      <w:rFonts w:asciiTheme="minorHAnsi" w:hAnsiTheme="minorHAnsi"/>
      <w:sz w:val="22"/>
    </w:rPr>
  </w:style>
  <w:style w:type="paragraph" w:styleId="afd">
    <w:name w:val="Body Text"/>
    <w:basedOn w:val="a"/>
    <w:link w:val="afe"/>
    <w:pPr>
      <w:spacing w:after="120" w:line="264" w:lineRule="auto"/>
    </w:pPr>
    <w:rPr>
      <w:rFonts w:asciiTheme="minorHAnsi" w:hAnsiTheme="minorHAnsi"/>
      <w:sz w:val="22"/>
    </w:rPr>
  </w:style>
  <w:style w:type="character" w:customStyle="1" w:styleId="afe">
    <w:name w:val="Основной текст Знак"/>
    <w:basedOn w:val="1"/>
    <w:link w:val="afd"/>
    <w:rPr>
      <w:rFonts w:asciiTheme="minorHAnsi" w:hAnsiTheme="minorHAnsi"/>
      <w:sz w:val="22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1ff7">
    <w:name w:val="Знак концевой сноски1"/>
    <w:basedOn w:val="13"/>
    <w:link w:val="aff1"/>
    <w:rPr>
      <w:vertAlign w:val="superscript"/>
    </w:rPr>
  </w:style>
  <w:style w:type="character" w:styleId="aff1">
    <w:name w:val="endnote reference"/>
    <w:basedOn w:val="a0"/>
    <w:link w:val="1ff7"/>
    <w:rPr>
      <w:vertAlign w:val="superscript"/>
    </w:rPr>
  </w:style>
  <w:style w:type="paragraph" w:customStyle="1" w:styleId="1ff8">
    <w:name w:val="Подзаголовок1"/>
    <w:basedOn w:val="a"/>
    <w:next w:val="a"/>
    <w:link w:val="1ff9"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1ff9">
    <w:name w:val="Подзаголовок1"/>
    <w:basedOn w:val="1"/>
    <w:link w:val="1ff8"/>
    <w:rPr>
      <w:rFonts w:asciiTheme="minorHAnsi" w:hAnsiTheme="minorHAnsi"/>
      <w:color w:val="5A5A5A"/>
      <w:spacing w:val="15"/>
      <w:sz w:val="22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ffa">
    <w:name w:val="Основной текст1"/>
    <w:basedOn w:val="a"/>
    <w:next w:val="afd"/>
    <w:link w:val="1ffb"/>
    <w:pPr>
      <w:widowControl w:val="0"/>
      <w:ind w:left="112"/>
    </w:pPr>
    <w:rPr>
      <w:sz w:val="28"/>
    </w:rPr>
  </w:style>
  <w:style w:type="character" w:customStyle="1" w:styleId="1ffb">
    <w:name w:val="Основной текст1"/>
    <w:basedOn w:val="1"/>
    <w:link w:val="1ffa"/>
    <w:rPr>
      <w:rFonts w:ascii="Times New Roman" w:hAnsi="Times New Roman"/>
      <w:sz w:val="28"/>
    </w:rPr>
  </w:style>
  <w:style w:type="paragraph" w:styleId="a4">
    <w:name w:val="annotation text"/>
    <w:basedOn w:val="a"/>
    <w:link w:val="a6"/>
    <w:pPr>
      <w:spacing w:after="160"/>
    </w:pPr>
    <w:rPr>
      <w:rFonts w:asciiTheme="minorHAnsi" w:hAnsiTheme="minorHAnsi"/>
      <w:sz w:val="20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  <w:sz w:val="20"/>
    </w:rPr>
  </w:style>
  <w:style w:type="paragraph" w:customStyle="1" w:styleId="1ffc">
    <w:name w:val="Нижний колонтитул Знак1"/>
    <w:basedOn w:val="13"/>
    <w:link w:val="1ffd"/>
  </w:style>
  <w:style w:type="character" w:customStyle="1" w:styleId="1ffd">
    <w:name w:val="Нижний колонтитул Знак1"/>
    <w:basedOn w:val="a0"/>
    <w:link w:val="1ffc"/>
  </w:style>
  <w:style w:type="paragraph" w:customStyle="1" w:styleId="1ffe">
    <w:name w:val="Тема примечания Знак1"/>
    <w:basedOn w:val="a4"/>
    <w:link w:val="1fff"/>
    <w:rPr>
      <w:b/>
    </w:rPr>
  </w:style>
  <w:style w:type="character" w:customStyle="1" w:styleId="1fff">
    <w:name w:val="Тема примечания Знак1"/>
    <w:basedOn w:val="a6"/>
    <w:link w:val="1ffe"/>
    <w:rPr>
      <w:rFonts w:asciiTheme="minorHAnsi" w:hAnsiTheme="minorHAnsi"/>
      <w:b/>
      <w:sz w:val="20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0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8048-4CB6-4E2D-B3A4-ECF5045E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Ламыкина Ирина Александровна</cp:lastModifiedBy>
  <cp:revision>4</cp:revision>
  <cp:lastPrinted>2024-04-08T08:04:00Z</cp:lastPrinted>
  <dcterms:created xsi:type="dcterms:W3CDTF">2024-04-10T10:09:00Z</dcterms:created>
  <dcterms:modified xsi:type="dcterms:W3CDTF">2024-04-10T10:20:00Z</dcterms:modified>
</cp:coreProperties>
</file>