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39" w:rsidRPr="002A2339" w:rsidRDefault="002A2339" w:rsidP="00FE0204">
      <w:pPr>
        <w:pStyle w:val="ConsPlusNormal"/>
        <w:widowControl/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A2339">
        <w:rPr>
          <w:rFonts w:ascii="PT Astra Serif" w:hAnsi="PT Astra Serif"/>
          <w:b/>
          <w:sz w:val="28"/>
          <w:szCs w:val="28"/>
        </w:rPr>
        <w:t>Выступление начальника департамента ведения регистра муниципальных правовых актов государственно-правового управления администрации Губернатора Ульяновской области Котельниковой О.В.</w:t>
      </w:r>
    </w:p>
    <w:p w:rsidR="002A2339" w:rsidRPr="002A2339" w:rsidRDefault="002A2339" w:rsidP="00FE0204">
      <w:pPr>
        <w:pStyle w:val="ConsPlusNormal"/>
        <w:widowControl/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1482F" w:rsidRDefault="002A2339" w:rsidP="00FE0204">
      <w:pPr>
        <w:pStyle w:val="ConsPlusNormal"/>
        <w:widowControl/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A2339">
        <w:rPr>
          <w:rFonts w:ascii="PT Astra Serif" w:hAnsi="PT Astra Serif"/>
          <w:b/>
          <w:sz w:val="28"/>
          <w:szCs w:val="28"/>
        </w:rPr>
        <w:t>Обзор изменени</w:t>
      </w:r>
      <w:r w:rsidR="0021482F">
        <w:rPr>
          <w:rFonts w:ascii="PT Astra Serif" w:hAnsi="PT Astra Serif"/>
          <w:b/>
          <w:sz w:val="28"/>
          <w:szCs w:val="28"/>
        </w:rPr>
        <w:t>й федерального законодательства</w:t>
      </w:r>
    </w:p>
    <w:p w:rsidR="0021482F" w:rsidRDefault="002A2339" w:rsidP="00FE0204">
      <w:pPr>
        <w:pStyle w:val="ConsPlusNormal"/>
        <w:widowControl/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A2339">
        <w:rPr>
          <w:rFonts w:ascii="PT Astra Serif" w:hAnsi="PT Astra Serif"/>
          <w:b/>
          <w:sz w:val="28"/>
          <w:szCs w:val="28"/>
        </w:rPr>
        <w:t>и законодательства Ульяновской области за период</w:t>
      </w:r>
    </w:p>
    <w:p w:rsidR="002A2339" w:rsidRPr="002A2339" w:rsidRDefault="002A2339" w:rsidP="00FE0204">
      <w:pPr>
        <w:pStyle w:val="ConsPlusNormal"/>
        <w:widowControl/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25A6A">
        <w:rPr>
          <w:rFonts w:ascii="PT Astra Serif" w:hAnsi="PT Astra Serif"/>
          <w:b/>
          <w:sz w:val="28"/>
          <w:szCs w:val="28"/>
        </w:rPr>
        <w:t xml:space="preserve">с </w:t>
      </w:r>
      <w:r w:rsidR="00925A6A" w:rsidRPr="00925A6A">
        <w:rPr>
          <w:rFonts w:ascii="PT Astra Serif" w:hAnsi="PT Astra Serif"/>
          <w:b/>
          <w:sz w:val="28"/>
          <w:szCs w:val="28"/>
        </w:rPr>
        <w:t>26.01.2024 по 08.02.2024</w:t>
      </w:r>
    </w:p>
    <w:p w:rsidR="002A2339" w:rsidRPr="002A2339" w:rsidRDefault="002A2339" w:rsidP="00FE0204">
      <w:pPr>
        <w:pStyle w:val="ConsPlusNormal"/>
        <w:widowControl/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A2339" w:rsidRDefault="002A2339" w:rsidP="00FE0204">
      <w:pPr>
        <w:pStyle w:val="ConsPlusNormal"/>
        <w:widowControl/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A2339">
        <w:rPr>
          <w:rFonts w:ascii="PT Astra Serif" w:hAnsi="PT Astra Serif"/>
          <w:b/>
          <w:sz w:val="28"/>
          <w:szCs w:val="28"/>
        </w:rPr>
        <w:t>I. Обзор законодательства Российской Федерации</w:t>
      </w:r>
    </w:p>
    <w:p w:rsidR="00244446" w:rsidRPr="002A2339" w:rsidRDefault="00244446" w:rsidP="00FE0204">
      <w:pPr>
        <w:pStyle w:val="ConsPlusNormal"/>
        <w:widowControl/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D5094" w:rsidRDefault="00CD5094" w:rsidP="00FE0204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b/>
          <w:sz w:val="28"/>
        </w:rPr>
      </w:pPr>
      <w:r w:rsidRPr="00CD5094">
        <w:rPr>
          <w:rFonts w:ascii="PT Astra Serif" w:hAnsi="PT Astra Serif"/>
          <w:b/>
          <w:sz w:val="28"/>
        </w:rPr>
        <w:t>Указ Президента Российской Федерации от 25.01.2024</w:t>
      </w:r>
      <w:r>
        <w:rPr>
          <w:rFonts w:ascii="PT Astra Serif" w:hAnsi="PT Astra Serif"/>
          <w:b/>
          <w:sz w:val="28"/>
        </w:rPr>
        <w:t xml:space="preserve"> </w:t>
      </w:r>
      <w:r w:rsidRPr="00CD5094">
        <w:rPr>
          <w:rFonts w:ascii="PT Astra Serif" w:hAnsi="PT Astra Serif"/>
          <w:b/>
          <w:sz w:val="28"/>
        </w:rPr>
        <w:t xml:space="preserve">№ 71 </w:t>
      </w:r>
      <w:r w:rsidR="00244446">
        <w:rPr>
          <w:rFonts w:ascii="PT Astra Serif" w:hAnsi="PT Astra Serif"/>
          <w:b/>
          <w:sz w:val="28"/>
        </w:rPr>
        <w:br/>
      </w:r>
      <w:r w:rsidRPr="00CD5094">
        <w:rPr>
          <w:rFonts w:ascii="PT Astra Serif" w:hAnsi="PT Astra Serif"/>
          <w:b/>
          <w:sz w:val="28"/>
        </w:rPr>
        <w:t>«О внесении изменений в некоторые акты Президента Российской Федерации»</w:t>
      </w:r>
    </w:p>
    <w:p w:rsidR="00CD5094" w:rsidRDefault="00CD5094" w:rsidP="00FE0204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8"/>
        </w:rPr>
      </w:pPr>
      <w:r w:rsidRPr="00CD5094">
        <w:rPr>
          <w:rFonts w:ascii="PT Astra Serif" w:hAnsi="PT Astra Serif"/>
          <w:sz w:val="28"/>
        </w:rPr>
        <w:t>В частности, уточнены функции и полномочия Совета и президиума Совета при Президенте Российской Федерации по противодействию коррупции, комиссий по соблюдению требований к служебному поведению федеральных государственных служащих и урегулированию конфликта интересов, скорректированы основания установления нарушений со стороны лиц, замещающих государственные должности или должности федеральной государственной службы, и принятия соответствующих решений, уточнены отдельные аспекты контроля за соответствием расходов указанных и иных лиц их доходам.</w:t>
      </w:r>
    </w:p>
    <w:p w:rsidR="00CD5094" w:rsidRPr="00CD5094" w:rsidRDefault="00CD5094" w:rsidP="00FE0204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8"/>
        </w:rPr>
      </w:pPr>
    </w:p>
    <w:p w:rsidR="00CD5094" w:rsidRPr="00CD5094" w:rsidRDefault="00CD5094" w:rsidP="00FE0204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b/>
          <w:sz w:val="28"/>
        </w:rPr>
      </w:pPr>
      <w:r w:rsidRPr="00CD5094">
        <w:rPr>
          <w:rFonts w:ascii="PT Astra Serif" w:hAnsi="PT Astra Serif"/>
          <w:b/>
          <w:sz w:val="28"/>
        </w:rPr>
        <w:t xml:space="preserve">Постановление Правительства Российской Федерации </w:t>
      </w:r>
      <w:r w:rsidR="00396E23">
        <w:rPr>
          <w:rFonts w:ascii="PT Astra Serif" w:hAnsi="PT Astra Serif"/>
          <w:b/>
          <w:sz w:val="28"/>
        </w:rPr>
        <w:br/>
      </w:r>
      <w:r w:rsidRPr="00CD5094">
        <w:rPr>
          <w:rFonts w:ascii="PT Astra Serif" w:hAnsi="PT Astra Serif"/>
          <w:b/>
          <w:sz w:val="28"/>
        </w:rPr>
        <w:t>от 02.02.2024 № 102 «О внесении изменений в постановление Правительства Российской Федерации от 9 апреля 2022 г. № 629»</w:t>
      </w:r>
    </w:p>
    <w:p w:rsidR="00CD5094" w:rsidRPr="00CD5094" w:rsidRDefault="00CD5094" w:rsidP="00FE0204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8"/>
        </w:rPr>
      </w:pPr>
      <w:r w:rsidRPr="00CD5094">
        <w:rPr>
          <w:rFonts w:ascii="PT Astra Serif" w:hAnsi="PT Astra Serif"/>
          <w:sz w:val="28"/>
        </w:rPr>
        <w:t>Продлены на 2024 год особенности регулирования земельных отношений, установленные постановлением Правительства Российской Федерации</w:t>
      </w:r>
      <w:r w:rsidRPr="00CD5094">
        <w:rPr>
          <w:rFonts w:ascii="PT Astra Serif" w:hAnsi="PT Astra Serif"/>
          <w:b/>
          <w:sz w:val="28"/>
        </w:rPr>
        <w:t xml:space="preserve"> </w:t>
      </w:r>
      <w:r w:rsidR="00244446">
        <w:rPr>
          <w:rFonts w:ascii="PT Astra Serif" w:hAnsi="PT Astra Serif"/>
          <w:b/>
          <w:sz w:val="28"/>
        </w:rPr>
        <w:br/>
      </w:r>
      <w:r w:rsidRPr="00CD5094">
        <w:rPr>
          <w:rFonts w:ascii="PT Astra Serif" w:hAnsi="PT Astra Serif"/>
          <w:sz w:val="28"/>
        </w:rPr>
        <w:t>от 09.04.2022</w:t>
      </w:r>
      <w:r>
        <w:rPr>
          <w:rFonts w:ascii="PT Astra Serif" w:hAnsi="PT Astra Serif"/>
          <w:sz w:val="28"/>
        </w:rPr>
        <w:t xml:space="preserve"> №</w:t>
      </w:r>
      <w:r w:rsidRPr="00CD5094">
        <w:rPr>
          <w:rFonts w:ascii="PT Astra Serif" w:hAnsi="PT Astra Serif"/>
          <w:sz w:val="28"/>
        </w:rPr>
        <w:t xml:space="preserve"> 629</w:t>
      </w:r>
      <w:r w:rsidR="0021482F" w:rsidRPr="0021482F">
        <w:t xml:space="preserve"> </w:t>
      </w:r>
      <w:r w:rsidR="0021482F">
        <w:rPr>
          <w:rFonts w:ascii="PT Astra Serif" w:hAnsi="PT Astra Serif"/>
          <w:sz w:val="28"/>
        </w:rPr>
        <w:t>«</w:t>
      </w:r>
      <w:r w:rsidR="0021482F" w:rsidRPr="0021482F">
        <w:rPr>
          <w:rFonts w:ascii="PT Astra Serif" w:hAnsi="PT Astra Serif"/>
          <w:sz w:val="28"/>
        </w:rPr>
        <w:t xml:space="preserve">Об особенностях регулирования земельных отношений </w:t>
      </w:r>
      <w:r w:rsidR="00244446">
        <w:rPr>
          <w:rFonts w:ascii="PT Astra Serif" w:hAnsi="PT Astra Serif"/>
          <w:sz w:val="28"/>
        </w:rPr>
        <w:br/>
      </w:r>
      <w:r w:rsidR="0021482F" w:rsidRPr="0021482F">
        <w:rPr>
          <w:rFonts w:ascii="PT Astra Serif" w:hAnsi="PT Astra Serif"/>
          <w:sz w:val="28"/>
        </w:rPr>
        <w:t>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="0021482F">
        <w:rPr>
          <w:rFonts w:ascii="PT Astra Serif" w:hAnsi="PT Astra Serif"/>
          <w:sz w:val="28"/>
        </w:rPr>
        <w:t>»</w:t>
      </w:r>
      <w:r w:rsidRPr="00CD5094">
        <w:rPr>
          <w:rFonts w:ascii="PT Astra Serif" w:hAnsi="PT Astra Serif"/>
          <w:sz w:val="28"/>
        </w:rPr>
        <w:t>.</w:t>
      </w:r>
    </w:p>
    <w:p w:rsidR="00CD5094" w:rsidRPr="00CD5094" w:rsidRDefault="00CD5094" w:rsidP="00FE0204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8"/>
        </w:rPr>
      </w:pPr>
    </w:p>
    <w:p w:rsidR="00CD5094" w:rsidRPr="00CD5094" w:rsidRDefault="00CD5094" w:rsidP="00FE0204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b/>
          <w:sz w:val="28"/>
        </w:rPr>
      </w:pPr>
      <w:r w:rsidRPr="00CD5094">
        <w:rPr>
          <w:rFonts w:ascii="PT Astra Serif" w:hAnsi="PT Astra Serif"/>
          <w:b/>
          <w:sz w:val="28"/>
        </w:rPr>
        <w:t xml:space="preserve">Постановление Правительства Российской Федерации </w:t>
      </w:r>
      <w:r w:rsidR="0021482F">
        <w:rPr>
          <w:rFonts w:ascii="PT Astra Serif" w:hAnsi="PT Astra Serif"/>
          <w:b/>
          <w:sz w:val="28"/>
        </w:rPr>
        <w:br/>
      </w:r>
      <w:r w:rsidRPr="00CD5094">
        <w:rPr>
          <w:rFonts w:ascii="PT Astra Serif" w:hAnsi="PT Astra Serif"/>
          <w:b/>
          <w:sz w:val="28"/>
        </w:rPr>
        <w:t>от 31.01.2024 № 98 «О внесении изменения в постановление Правительства Российской Федерации от 10 марта 2022 № 336</w:t>
      </w:r>
      <w:r>
        <w:rPr>
          <w:rFonts w:ascii="PT Astra Serif" w:hAnsi="PT Astra Serif"/>
          <w:b/>
          <w:sz w:val="28"/>
        </w:rPr>
        <w:t>»</w:t>
      </w:r>
    </w:p>
    <w:p w:rsidR="00CD5094" w:rsidRPr="00CD5094" w:rsidRDefault="00CD5094" w:rsidP="00FE0204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8"/>
        </w:rPr>
      </w:pPr>
      <w:r w:rsidRPr="00CD5094">
        <w:rPr>
          <w:rFonts w:ascii="PT Astra Serif" w:hAnsi="PT Astra Serif"/>
          <w:sz w:val="28"/>
        </w:rPr>
        <w:t xml:space="preserve">К числу таких проверок отнесены внеплановые документарные проверки при поступлении в контрольный (надзорный) орган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</w:t>
      </w:r>
      <w:r w:rsidR="00244446">
        <w:rPr>
          <w:rFonts w:ascii="PT Astra Serif" w:hAnsi="PT Astra Serif"/>
          <w:sz w:val="28"/>
        </w:rPr>
        <w:br/>
      </w:r>
      <w:r w:rsidRPr="00CD5094">
        <w:rPr>
          <w:rFonts w:ascii="PT Astra Serif" w:hAnsi="PT Astra Serif"/>
          <w:sz w:val="28"/>
        </w:rPr>
        <w:t>о произведенном изъятии драгметаллов, драгоценных камней, а также изделий из них, не являющихся вещественными доказательствами по уголовному делу.</w:t>
      </w:r>
    </w:p>
    <w:p w:rsidR="002A2339" w:rsidRDefault="00CD5094" w:rsidP="00FE0204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8"/>
        </w:rPr>
      </w:pPr>
      <w:r w:rsidRPr="00CD5094">
        <w:rPr>
          <w:rFonts w:ascii="PT Astra Serif" w:hAnsi="PT Astra Serif"/>
          <w:sz w:val="28"/>
        </w:rPr>
        <w:t>В некоторые акты Президента Р</w:t>
      </w:r>
      <w:r>
        <w:rPr>
          <w:rFonts w:ascii="PT Astra Serif" w:hAnsi="PT Astra Serif"/>
          <w:sz w:val="28"/>
        </w:rPr>
        <w:t xml:space="preserve">оссийской </w:t>
      </w:r>
      <w:r w:rsidRPr="00CD5094">
        <w:rPr>
          <w:rFonts w:ascii="PT Astra Serif" w:hAnsi="PT Astra Serif"/>
          <w:sz w:val="28"/>
        </w:rPr>
        <w:t>Ф</w:t>
      </w:r>
      <w:r>
        <w:rPr>
          <w:rFonts w:ascii="PT Astra Serif" w:hAnsi="PT Astra Serif"/>
          <w:sz w:val="28"/>
        </w:rPr>
        <w:t>едерации</w:t>
      </w:r>
      <w:r w:rsidRPr="00CD5094">
        <w:rPr>
          <w:rFonts w:ascii="PT Astra Serif" w:hAnsi="PT Astra Serif"/>
          <w:sz w:val="28"/>
        </w:rPr>
        <w:t xml:space="preserve"> внесены изменения, касающиеся соблюдения госслужащими требований к служебному (должностному) поведению и требований об урегулировании конфликта </w:t>
      </w:r>
      <w:r w:rsidRPr="00CD5094">
        <w:rPr>
          <w:rFonts w:ascii="PT Astra Serif" w:hAnsi="PT Astra Serif"/>
          <w:sz w:val="28"/>
        </w:rPr>
        <w:lastRenderedPageBreak/>
        <w:t>интересов</w:t>
      </w:r>
      <w:r w:rsidR="0021482F">
        <w:rPr>
          <w:rFonts w:ascii="PT Astra Serif" w:hAnsi="PT Astra Serif"/>
          <w:sz w:val="28"/>
        </w:rPr>
        <w:t>.</w:t>
      </w:r>
    </w:p>
    <w:p w:rsidR="002A2339" w:rsidRDefault="002A2339" w:rsidP="00FE0204">
      <w:pPr>
        <w:pStyle w:val="ConsPlusNormal"/>
        <w:widowControl/>
        <w:suppressAutoHyphens/>
        <w:ind w:firstLine="709"/>
        <w:jc w:val="both"/>
        <w:rPr>
          <w:b/>
        </w:rPr>
      </w:pPr>
    </w:p>
    <w:p w:rsidR="002A2339" w:rsidRDefault="002A2339" w:rsidP="00FE02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Arial"/>
          <w:b/>
          <w:sz w:val="28"/>
          <w:szCs w:val="28"/>
        </w:rPr>
      </w:pPr>
      <w:r w:rsidRPr="004877E7">
        <w:rPr>
          <w:rFonts w:ascii="PT Astra Serif" w:hAnsi="PT Astra Serif" w:cs="Arial"/>
          <w:b/>
          <w:sz w:val="28"/>
          <w:szCs w:val="28"/>
        </w:rPr>
        <w:t>Иные акты</w:t>
      </w:r>
    </w:p>
    <w:p w:rsidR="00F917C5" w:rsidRPr="002A2339" w:rsidRDefault="00F917C5" w:rsidP="00FE0204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917C5" w:rsidRPr="00F917C5" w:rsidRDefault="00F917C5" w:rsidP="00FE0204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917C5">
        <w:rPr>
          <w:rFonts w:ascii="PT Astra Serif" w:hAnsi="PT Astra Serif"/>
          <w:b/>
          <w:sz w:val="28"/>
          <w:szCs w:val="28"/>
        </w:rPr>
        <w:t>Письмо Министерств</w:t>
      </w:r>
      <w:r w:rsidR="00925A6A">
        <w:rPr>
          <w:rFonts w:ascii="PT Astra Serif" w:hAnsi="PT Astra Serif"/>
          <w:b/>
          <w:sz w:val="28"/>
          <w:szCs w:val="28"/>
        </w:rPr>
        <w:t>а</w:t>
      </w:r>
      <w:r w:rsidRPr="00F917C5">
        <w:rPr>
          <w:rFonts w:ascii="PT Astra Serif" w:hAnsi="PT Astra Serif"/>
          <w:b/>
          <w:sz w:val="28"/>
          <w:szCs w:val="28"/>
        </w:rPr>
        <w:t xml:space="preserve"> финансов Российской Федерации от 02.11.2023 № 21-12-06/105037 «О реализации в ГИИС «Электронный бюджет» функциональности по заключению соглашений о предоставлении за счет собственных средств бюджетов субъектов </w:t>
      </w:r>
      <w:r w:rsidR="0021482F" w:rsidRPr="0021482F">
        <w:rPr>
          <w:rFonts w:ascii="PT Astra Serif" w:hAnsi="PT Astra Serif"/>
          <w:b/>
          <w:sz w:val="28"/>
          <w:szCs w:val="28"/>
        </w:rPr>
        <w:t>Российской Федерации</w:t>
      </w:r>
      <w:r w:rsidRPr="00F917C5">
        <w:rPr>
          <w:rFonts w:ascii="PT Astra Serif" w:hAnsi="PT Astra Serif"/>
          <w:b/>
          <w:sz w:val="28"/>
          <w:szCs w:val="28"/>
        </w:rPr>
        <w:t xml:space="preserve"> (местных бюджетов) субсидий и бюджетных инвестиций юридическим лицам, индивидуальным предпринимателям, физическим лицам - производителям товаров, работ, услуг, а также межбюджетных трансфертов из бюджетов субъектов </w:t>
      </w:r>
      <w:r w:rsidR="00147E9E" w:rsidRPr="0021482F">
        <w:rPr>
          <w:rFonts w:ascii="PT Astra Serif" w:hAnsi="PT Astra Serif"/>
          <w:b/>
          <w:sz w:val="28"/>
          <w:szCs w:val="28"/>
        </w:rPr>
        <w:t>Российской Федерации</w:t>
      </w:r>
      <w:r w:rsidRPr="00F917C5">
        <w:rPr>
          <w:rFonts w:ascii="PT Astra Serif" w:hAnsi="PT Astra Serif"/>
          <w:b/>
          <w:sz w:val="28"/>
          <w:szCs w:val="28"/>
        </w:rPr>
        <w:t xml:space="preserve"> местным бюджетам»</w:t>
      </w:r>
    </w:p>
    <w:p w:rsidR="00F917C5" w:rsidRPr="00F917C5" w:rsidRDefault="00F917C5" w:rsidP="00FE0204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917C5">
        <w:rPr>
          <w:rFonts w:ascii="PT Astra Serif" w:hAnsi="PT Astra Serif"/>
          <w:sz w:val="28"/>
          <w:szCs w:val="28"/>
        </w:rPr>
        <w:t xml:space="preserve">Министерство финансов Российской Федерации информирует </w:t>
      </w:r>
      <w:r w:rsidR="00244446">
        <w:rPr>
          <w:rFonts w:ascii="PT Astra Serif" w:hAnsi="PT Astra Serif"/>
          <w:sz w:val="28"/>
          <w:szCs w:val="28"/>
        </w:rPr>
        <w:br/>
      </w:r>
      <w:r w:rsidRPr="00F917C5">
        <w:rPr>
          <w:rFonts w:ascii="PT Astra Serif" w:hAnsi="PT Astra Serif"/>
          <w:sz w:val="28"/>
          <w:szCs w:val="28"/>
        </w:rPr>
        <w:t xml:space="preserve">о реализации новой функциональности в системе </w:t>
      </w:r>
      <w:r>
        <w:rPr>
          <w:rFonts w:ascii="PT Astra Serif" w:hAnsi="PT Astra Serif"/>
          <w:sz w:val="28"/>
          <w:szCs w:val="28"/>
        </w:rPr>
        <w:t>«</w:t>
      </w:r>
      <w:r w:rsidRPr="00F917C5">
        <w:rPr>
          <w:rFonts w:ascii="PT Astra Serif" w:hAnsi="PT Astra Serif"/>
          <w:sz w:val="28"/>
          <w:szCs w:val="28"/>
        </w:rPr>
        <w:t>Электронный бюджет</w:t>
      </w:r>
      <w:r>
        <w:rPr>
          <w:rFonts w:ascii="PT Astra Serif" w:hAnsi="PT Astra Serif"/>
          <w:sz w:val="28"/>
          <w:szCs w:val="28"/>
        </w:rPr>
        <w:t>»</w:t>
      </w:r>
    </w:p>
    <w:p w:rsidR="00F917C5" w:rsidRPr="00F917C5" w:rsidRDefault="00F917C5" w:rsidP="00FE0204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917C5">
        <w:rPr>
          <w:rFonts w:ascii="PT Astra Serif" w:hAnsi="PT Astra Serif"/>
          <w:sz w:val="28"/>
          <w:szCs w:val="28"/>
        </w:rPr>
        <w:t>Сообщается о реализации функциональности по заключению соглашений о предоставлении за сч</w:t>
      </w:r>
      <w:r w:rsidR="0021482F">
        <w:rPr>
          <w:rFonts w:ascii="PT Astra Serif" w:hAnsi="PT Astra Serif"/>
          <w:sz w:val="28"/>
          <w:szCs w:val="28"/>
        </w:rPr>
        <w:t>ё</w:t>
      </w:r>
      <w:r w:rsidRPr="00F917C5">
        <w:rPr>
          <w:rFonts w:ascii="PT Astra Serif" w:hAnsi="PT Astra Serif"/>
          <w:sz w:val="28"/>
          <w:szCs w:val="28"/>
        </w:rPr>
        <w:t xml:space="preserve">т собственных средств бюджетов субъектов Российской Федерации (местных бюджетов) субсидий и бюджетных инвестиций юридическим лицам, индивидуальным предпринимателям, физическим лицам </w:t>
      </w:r>
      <w:r>
        <w:rPr>
          <w:rFonts w:ascii="PT Astra Serif" w:hAnsi="PT Astra Serif"/>
          <w:sz w:val="28"/>
          <w:szCs w:val="28"/>
        </w:rPr>
        <w:t>–</w:t>
      </w:r>
      <w:r w:rsidRPr="00F917C5">
        <w:rPr>
          <w:rFonts w:ascii="PT Astra Serif" w:hAnsi="PT Astra Serif"/>
          <w:sz w:val="28"/>
          <w:szCs w:val="28"/>
        </w:rPr>
        <w:t xml:space="preserve"> производителям товаров, работ, услуг и межбюджетных трансфертов </w:t>
      </w:r>
      <w:r w:rsidR="00244446">
        <w:rPr>
          <w:rFonts w:ascii="PT Astra Serif" w:hAnsi="PT Astra Serif"/>
          <w:sz w:val="28"/>
          <w:szCs w:val="28"/>
        </w:rPr>
        <w:br/>
      </w:r>
      <w:r w:rsidRPr="00F917C5">
        <w:rPr>
          <w:rFonts w:ascii="PT Astra Serif" w:hAnsi="PT Astra Serif"/>
          <w:sz w:val="28"/>
          <w:szCs w:val="28"/>
        </w:rPr>
        <w:t>из бюджетов регионов местным бюджетам.</w:t>
      </w:r>
    </w:p>
    <w:p w:rsidR="00F917C5" w:rsidRPr="00F917C5" w:rsidRDefault="00F917C5" w:rsidP="00FE0204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917C5">
        <w:rPr>
          <w:rFonts w:ascii="PT Astra Serif" w:hAnsi="PT Astra Serif"/>
          <w:sz w:val="28"/>
          <w:szCs w:val="28"/>
        </w:rPr>
        <w:t xml:space="preserve">Указанная функциональность также предусматривает возможность проведения мониторинга достижения результатов предоставления субсидий </w:t>
      </w:r>
      <w:r w:rsidR="00244446">
        <w:rPr>
          <w:rFonts w:ascii="PT Astra Serif" w:hAnsi="PT Astra Serif"/>
          <w:sz w:val="28"/>
          <w:szCs w:val="28"/>
        </w:rPr>
        <w:br/>
      </w:r>
      <w:r w:rsidRPr="00F917C5">
        <w:rPr>
          <w:rFonts w:ascii="PT Astra Serif" w:hAnsi="PT Astra Serif"/>
          <w:sz w:val="28"/>
          <w:szCs w:val="28"/>
        </w:rPr>
        <w:t>в соответствии с приказом Министерств</w:t>
      </w:r>
      <w:r w:rsidR="0021482F">
        <w:rPr>
          <w:rFonts w:ascii="PT Astra Serif" w:hAnsi="PT Astra Serif"/>
          <w:sz w:val="28"/>
          <w:szCs w:val="28"/>
        </w:rPr>
        <w:t>а</w:t>
      </w:r>
      <w:r w:rsidRPr="00F917C5">
        <w:rPr>
          <w:rFonts w:ascii="PT Astra Serif" w:hAnsi="PT Astra Serif"/>
          <w:sz w:val="28"/>
          <w:szCs w:val="28"/>
        </w:rPr>
        <w:t xml:space="preserve"> финансов Российской Федерации </w:t>
      </w:r>
      <w:r w:rsidR="00244446">
        <w:rPr>
          <w:rFonts w:ascii="PT Astra Serif" w:hAnsi="PT Astra Serif"/>
          <w:sz w:val="28"/>
          <w:szCs w:val="28"/>
        </w:rPr>
        <w:br/>
      </w:r>
      <w:r w:rsidRPr="00F917C5">
        <w:rPr>
          <w:rFonts w:ascii="PT Astra Serif" w:hAnsi="PT Astra Serif"/>
          <w:sz w:val="28"/>
          <w:szCs w:val="28"/>
        </w:rPr>
        <w:t>от 29.09.2021</w:t>
      </w:r>
      <w:r>
        <w:rPr>
          <w:rFonts w:ascii="PT Astra Serif" w:hAnsi="PT Astra Serif"/>
          <w:sz w:val="28"/>
          <w:szCs w:val="28"/>
        </w:rPr>
        <w:t xml:space="preserve"> №</w:t>
      </w:r>
      <w:r w:rsidRPr="00F917C5">
        <w:rPr>
          <w:rFonts w:ascii="PT Astra Serif" w:hAnsi="PT Astra Serif"/>
          <w:sz w:val="28"/>
          <w:szCs w:val="28"/>
        </w:rPr>
        <w:t xml:space="preserve"> 138н </w:t>
      </w:r>
      <w:r>
        <w:rPr>
          <w:rFonts w:ascii="PT Astra Serif" w:hAnsi="PT Astra Serif"/>
          <w:sz w:val="28"/>
          <w:szCs w:val="28"/>
        </w:rPr>
        <w:t>«</w:t>
      </w:r>
      <w:r w:rsidRPr="00F917C5">
        <w:rPr>
          <w:rFonts w:ascii="PT Astra Serif" w:hAnsi="PT Astra Serif"/>
          <w:sz w:val="28"/>
          <w:szCs w:val="28"/>
        </w:rPr>
        <w:t>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</w:t>
      </w:r>
      <w:r>
        <w:rPr>
          <w:rFonts w:ascii="PT Astra Serif" w:hAnsi="PT Astra Serif"/>
          <w:sz w:val="28"/>
          <w:szCs w:val="28"/>
        </w:rPr>
        <w:t>»</w:t>
      </w:r>
      <w:r w:rsidRPr="00F917C5">
        <w:rPr>
          <w:rFonts w:ascii="PT Astra Serif" w:hAnsi="PT Astra Serif"/>
          <w:sz w:val="28"/>
          <w:szCs w:val="28"/>
        </w:rPr>
        <w:t>.</w:t>
      </w:r>
    </w:p>
    <w:p w:rsidR="002A2339" w:rsidRDefault="002A2339" w:rsidP="00FE0204">
      <w:pPr>
        <w:pStyle w:val="ConsPlusNormal"/>
        <w:widowControl/>
        <w:suppressAutoHyphens/>
        <w:ind w:firstLine="709"/>
        <w:jc w:val="both"/>
        <w:rPr>
          <w:b/>
        </w:rPr>
      </w:pPr>
    </w:p>
    <w:p w:rsidR="0018416F" w:rsidRDefault="0018416F" w:rsidP="00FE0204">
      <w:pPr>
        <w:pStyle w:val="ConsPlusNormal"/>
        <w:widowControl/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474B9">
        <w:rPr>
          <w:rFonts w:ascii="PT Astra Serif" w:hAnsi="PT Astra Serif"/>
          <w:b/>
          <w:sz w:val="28"/>
          <w:szCs w:val="28"/>
        </w:rPr>
        <w:t>II. Законодательство Ульяновской области</w:t>
      </w:r>
    </w:p>
    <w:p w:rsidR="001C6CC8" w:rsidRDefault="001C6CC8" w:rsidP="00FE0204">
      <w:pPr>
        <w:pStyle w:val="ConsPlusNormal"/>
        <w:widowControl/>
        <w:suppressAutoHyphens/>
        <w:ind w:firstLine="709"/>
        <w:jc w:val="both"/>
        <w:rPr>
          <w:b/>
        </w:rPr>
      </w:pPr>
    </w:p>
    <w:p w:rsidR="00F917C5" w:rsidRPr="00F917C5" w:rsidRDefault="00F917C5" w:rsidP="00FE0204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917C5">
        <w:rPr>
          <w:rFonts w:ascii="PT Astra Serif" w:hAnsi="PT Astra Serif"/>
          <w:b/>
          <w:sz w:val="28"/>
          <w:szCs w:val="28"/>
        </w:rPr>
        <w:t>Закон Ул</w:t>
      </w:r>
      <w:r>
        <w:rPr>
          <w:rFonts w:ascii="PT Astra Serif" w:hAnsi="PT Astra Serif"/>
          <w:b/>
          <w:sz w:val="28"/>
          <w:szCs w:val="28"/>
        </w:rPr>
        <w:t>ьяновской области от 26.01.2024 №</w:t>
      </w:r>
      <w:r w:rsidRPr="00F917C5">
        <w:rPr>
          <w:rFonts w:ascii="PT Astra Serif" w:hAnsi="PT Astra Serif"/>
          <w:b/>
          <w:sz w:val="28"/>
          <w:szCs w:val="28"/>
        </w:rPr>
        <w:t xml:space="preserve"> 2-ЗО</w:t>
      </w:r>
      <w:r>
        <w:rPr>
          <w:rFonts w:ascii="PT Astra Serif" w:hAnsi="PT Astra Serif"/>
          <w:b/>
          <w:sz w:val="28"/>
          <w:szCs w:val="28"/>
        </w:rPr>
        <w:t xml:space="preserve"> «</w:t>
      </w:r>
      <w:r w:rsidRPr="00F917C5">
        <w:rPr>
          <w:rFonts w:ascii="PT Astra Serif" w:hAnsi="PT Astra Serif"/>
          <w:b/>
          <w:sz w:val="28"/>
          <w:szCs w:val="28"/>
        </w:rPr>
        <w:t xml:space="preserve">О внесении изменений в отдельные законодательные акты Ульяновской области </w:t>
      </w:r>
      <w:r w:rsidR="0021482F">
        <w:rPr>
          <w:rFonts w:ascii="PT Astra Serif" w:hAnsi="PT Astra Serif"/>
          <w:b/>
          <w:sz w:val="28"/>
          <w:szCs w:val="28"/>
        </w:rPr>
        <w:br/>
      </w:r>
      <w:r w:rsidRPr="00F917C5">
        <w:rPr>
          <w:rFonts w:ascii="PT Astra Serif" w:hAnsi="PT Astra Serif"/>
          <w:b/>
          <w:sz w:val="28"/>
          <w:szCs w:val="28"/>
        </w:rPr>
        <w:t>и о признании утратившими силу отдельных положений законодательных актов Ульяновской области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F917C5" w:rsidRPr="00F917C5" w:rsidRDefault="00F917C5" w:rsidP="00FE0204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917C5">
        <w:rPr>
          <w:rFonts w:ascii="PT Astra Serif" w:hAnsi="PT Astra Serif"/>
          <w:sz w:val="28"/>
          <w:szCs w:val="28"/>
        </w:rPr>
        <w:t xml:space="preserve">В Закон Ульяновской области от 14.11.2003 </w:t>
      </w:r>
      <w:r>
        <w:rPr>
          <w:rFonts w:ascii="PT Astra Serif" w:hAnsi="PT Astra Serif"/>
          <w:sz w:val="28"/>
          <w:szCs w:val="28"/>
        </w:rPr>
        <w:t>№</w:t>
      </w:r>
      <w:r w:rsidRPr="00F917C5">
        <w:rPr>
          <w:rFonts w:ascii="PT Astra Serif" w:hAnsi="PT Astra Serif"/>
          <w:sz w:val="28"/>
          <w:szCs w:val="28"/>
        </w:rPr>
        <w:t xml:space="preserve"> 058-ЗО </w:t>
      </w:r>
      <w:r w:rsidR="00244446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«</w:t>
      </w:r>
      <w:r w:rsidRPr="00F917C5">
        <w:rPr>
          <w:rFonts w:ascii="PT Astra Serif" w:hAnsi="PT Astra Serif"/>
          <w:sz w:val="28"/>
          <w:szCs w:val="28"/>
        </w:rPr>
        <w:t>Об Избирательной комиссии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Pr="00F917C5">
        <w:rPr>
          <w:rFonts w:ascii="PT Astra Serif" w:hAnsi="PT Astra Serif"/>
          <w:sz w:val="28"/>
          <w:szCs w:val="28"/>
        </w:rPr>
        <w:t xml:space="preserve"> внесены изменения.</w:t>
      </w:r>
    </w:p>
    <w:p w:rsidR="00F917C5" w:rsidRPr="00F917C5" w:rsidRDefault="00F917C5" w:rsidP="00FE0204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917C5">
        <w:rPr>
          <w:rFonts w:ascii="PT Astra Serif" w:hAnsi="PT Astra Serif"/>
          <w:sz w:val="28"/>
          <w:szCs w:val="28"/>
        </w:rPr>
        <w:t>Дополнены полномочия Избирательной комиссии Ульяновской области. Установлено</w:t>
      </w:r>
      <w:r w:rsidR="0021482F" w:rsidRPr="0021482F">
        <w:rPr>
          <w:rFonts w:ascii="PT Astra Serif" w:hAnsi="PT Astra Serif"/>
          <w:sz w:val="28"/>
          <w:szCs w:val="28"/>
        </w:rPr>
        <w:t>,</w:t>
      </w:r>
      <w:r w:rsidRPr="00F917C5">
        <w:rPr>
          <w:rFonts w:ascii="PT Astra Serif" w:hAnsi="PT Astra Serif"/>
          <w:sz w:val="28"/>
          <w:szCs w:val="28"/>
        </w:rPr>
        <w:t xml:space="preserve"> что в случае, установленном п</w:t>
      </w:r>
      <w:r>
        <w:rPr>
          <w:rFonts w:ascii="PT Astra Serif" w:hAnsi="PT Astra Serif"/>
          <w:sz w:val="28"/>
          <w:szCs w:val="28"/>
        </w:rPr>
        <w:t>ункте</w:t>
      </w:r>
      <w:r w:rsidRPr="00F917C5">
        <w:rPr>
          <w:rFonts w:ascii="PT Astra Serif" w:hAnsi="PT Astra Serif"/>
          <w:sz w:val="28"/>
          <w:szCs w:val="28"/>
        </w:rPr>
        <w:t xml:space="preserve"> 1.2-1 ст</w:t>
      </w:r>
      <w:r>
        <w:rPr>
          <w:rFonts w:ascii="PT Astra Serif" w:hAnsi="PT Astra Serif"/>
          <w:sz w:val="28"/>
          <w:szCs w:val="28"/>
        </w:rPr>
        <w:t>атьи</w:t>
      </w:r>
      <w:r w:rsidRPr="00F917C5">
        <w:rPr>
          <w:rFonts w:ascii="PT Astra Serif" w:hAnsi="PT Astra Serif"/>
          <w:sz w:val="28"/>
          <w:szCs w:val="28"/>
        </w:rPr>
        <w:t xml:space="preserve"> 27 Федерального закона </w:t>
      </w:r>
      <w:r>
        <w:rPr>
          <w:rFonts w:ascii="PT Astra Serif" w:hAnsi="PT Astra Serif"/>
          <w:sz w:val="28"/>
          <w:szCs w:val="28"/>
        </w:rPr>
        <w:t>«</w:t>
      </w:r>
      <w:r w:rsidRPr="00F917C5">
        <w:rPr>
          <w:rFonts w:ascii="PT Astra Serif" w:hAnsi="PT Astra Serif"/>
          <w:sz w:val="28"/>
          <w:szCs w:val="28"/>
        </w:rPr>
        <w:t xml:space="preserve">Об основных гарантиях избирательных прав и права на участие </w:t>
      </w:r>
      <w:r w:rsidR="00244446">
        <w:rPr>
          <w:rFonts w:ascii="PT Astra Serif" w:hAnsi="PT Astra Serif"/>
          <w:sz w:val="28"/>
          <w:szCs w:val="28"/>
        </w:rPr>
        <w:br/>
      </w:r>
      <w:r w:rsidRPr="00F917C5">
        <w:rPr>
          <w:rFonts w:ascii="PT Astra Serif" w:hAnsi="PT Astra Serif"/>
          <w:sz w:val="28"/>
          <w:szCs w:val="28"/>
        </w:rPr>
        <w:t>в референдуме граждан Российской Федерации</w:t>
      </w:r>
      <w:r>
        <w:rPr>
          <w:rFonts w:ascii="PT Astra Serif" w:hAnsi="PT Astra Serif"/>
          <w:sz w:val="28"/>
          <w:szCs w:val="28"/>
        </w:rPr>
        <w:t>»</w:t>
      </w:r>
      <w:r w:rsidRPr="00F917C5">
        <w:rPr>
          <w:rFonts w:ascii="PT Astra Serif" w:hAnsi="PT Astra Serif"/>
          <w:sz w:val="28"/>
          <w:szCs w:val="28"/>
        </w:rPr>
        <w:t xml:space="preserve"> Избирательной комиссией могут быть сформированы специальные участковые комиссии либо полномочия таких участковых комиссий могут быть возложены на иные участковые комиссии.</w:t>
      </w:r>
    </w:p>
    <w:p w:rsidR="00F917C5" w:rsidRPr="00F917C5" w:rsidRDefault="00F917C5" w:rsidP="00FE0204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917C5">
        <w:rPr>
          <w:rFonts w:ascii="PT Astra Serif" w:hAnsi="PT Astra Serif"/>
          <w:sz w:val="28"/>
          <w:szCs w:val="28"/>
        </w:rPr>
        <w:t xml:space="preserve">В Закон Ульяновской области от 02.08.2006 </w:t>
      </w:r>
      <w:r>
        <w:rPr>
          <w:rFonts w:ascii="PT Astra Serif" w:hAnsi="PT Astra Serif"/>
          <w:sz w:val="28"/>
          <w:szCs w:val="28"/>
        </w:rPr>
        <w:t>№</w:t>
      </w:r>
      <w:r w:rsidRPr="00F917C5">
        <w:rPr>
          <w:rFonts w:ascii="PT Astra Serif" w:hAnsi="PT Astra Serif"/>
          <w:sz w:val="28"/>
          <w:szCs w:val="28"/>
        </w:rPr>
        <w:t xml:space="preserve"> 115-ЗО </w:t>
      </w:r>
      <w:r w:rsidR="00244446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«</w:t>
      </w:r>
      <w:r w:rsidRPr="00F917C5">
        <w:rPr>
          <w:rFonts w:ascii="PT Astra Serif" w:hAnsi="PT Astra Serif"/>
          <w:sz w:val="28"/>
          <w:szCs w:val="28"/>
        </w:rPr>
        <w:t>О территориальных избирательных комиссиях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Pr="00F917C5">
        <w:rPr>
          <w:rFonts w:ascii="PT Astra Serif" w:hAnsi="PT Astra Serif"/>
          <w:sz w:val="28"/>
          <w:szCs w:val="28"/>
        </w:rPr>
        <w:t xml:space="preserve"> внесены </w:t>
      </w:r>
      <w:r w:rsidRPr="00F917C5">
        <w:rPr>
          <w:rFonts w:ascii="PT Astra Serif" w:hAnsi="PT Astra Serif"/>
          <w:sz w:val="28"/>
          <w:szCs w:val="28"/>
        </w:rPr>
        <w:lastRenderedPageBreak/>
        <w:t xml:space="preserve">изменения. Определено, что члену избирательной комиссии с правом решающего голоса может производиться дополнительная оплата труда (вознаграждение) за работу в избирательной комиссии по подготовке </w:t>
      </w:r>
      <w:r w:rsidR="00244446">
        <w:rPr>
          <w:rFonts w:ascii="PT Astra Serif" w:hAnsi="PT Astra Serif"/>
          <w:sz w:val="28"/>
          <w:szCs w:val="28"/>
        </w:rPr>
        <w:br/>
      </w:r>
      <w:r w:rsidRPr="00F917C5">
        <w:rPr>
          <w:rFonts w:ascii="PT Astra Serif" w:hAnsi="PT Astra Serif"/>
          <w:sz w:val="28"/>
          <w:szCs w:val="28"/>
        </w:rPr>
        <w:t>и проведению выборов, референдума.</w:t>
      </w:r>
    </w:p>
    <w:p w:rsidR="00F917C5" w:rsidRPr="00F917C5" w:rsidRDefault="00F917C5" w:rsidP="00FE0204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917C5">
        <w:rPr>
          <w:rFonts w:ascii="PT Astra Serif" w:hAnsi="PT Astra Serif"/>
          <w:sz w:val="28"/>
          <w:szCs w:val="28"/>
        </w:rPr>
        <w:t xml:space="preserve">В Законы Ульяновской области от 01.08.2007 </w:t>
      </w:r>
      <w:r>
        <w:rPr>
          <w:rFonts w:ascii="PT Astra Serif" w:hAnsi="PT Astra Serif"/>
          <w:sz w:val="28"/>
          <w:szCs w:val="28"/>
        </w:rPr>
        <w:t>№</w:t>
      </w:r>
      <w:r w:rsidRPr="00F917C5">
        <w:rPr>
          <w:rFonts w:ascii="PT Astra Serif" w:hAnsi="PT Astra Serif"/>
          <w:sz w:val="28"/>
          <w:szCs w:val="28"/>
        </w:rPr>
        <w:t xml:space="preserve"> 108-ЗО </w:t>
      </w:r>
      <w:r>
        <w:rPr>
          <w:rFonts w:ascii="PT Astra Serif" w:hAnsi="PT Astra Serif"/>
          <w:sz w:val="28"/>
          <w:szCs w:val="28"/>
        </w:rPr>
        <w:t>«</w:t>
      </w:r>
      <w:r w:rsidRPr="00F917C5">
        <w:rPr>
          <w:rFonts w:ascii="PT Astra Serif" w:hAnsi="PT Astra Serif"/>
          <w:sz w:val="28"/>
          <w:szCs w:val="28"/>
        </w:rPr>
        <w:t>О выборах глав муниципальных образований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Pr="00F917C5">
        <w:rPr>
          <w:rFonts w:ascii="PT Astra Serif" w:hAnsi="PT Astra Serif"/>
          <w:sz w:val="28"/>
          <w:szCs w:val="28"/>
        </w:rPr>
        <w:t xml:space="preserve">, от 01.08.2007 </w:t>
      </w:r>
      <w:r>
        <w:rPr>
          <w:rFonts w:ascii="PT Astra Serif" w:hAnsi="PT Astra Serif"/>
          <w:sz w:val="28"/>
          <w:szCs w:val="28"/>
        </w:rPr>
        <w:t>№</w:t>
      </w:r>
      <w:r w:rsidRPr="00F917C5">
        <w:rPr>
          <w:rFonts w:ascii="PT Astra Serif" w:hAnsi="PT Astra Serif"/>
          <w:sz w:val="28"/>
          <w:szCs w:val="28"/>
        </w:rPr>
        <w:t xml:space="preserve"> 109-ЗО </w:t>
      </w:r>
      <w:r>
        <w:rPr>
          <w:rFonts w:ascii="PT Astra Serif" w:hAnsi="PT Astra Serif"/>
          <w:sz w:val="28"/>
          <w:szCs w:val="28"/>
        </w:rPr>
        <w:t>«</w:t>
      </w:r>
      <w:r w:rsidRPr="00F917C5">
        <w:rPr>
          <w:rFonts w:ascii="PT Astra Serif" w:hAnsi="PT Astra Serif"/>
          <w:sz w:val="28"/>
          <w:szCs w:val="28"/>
        </w:rPr>
        <w:t>О выборах депутатов представительных органов муниципальных образований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Pr="00F917C5">
        <w:rPr>
          <w:rFonts w:ascii="PT Astra Serif" w:hAnsi="PT Astra Serif"/>
          <w:sz w:val="28"/>
          <w:szCs w:val="28"/>
        </w:rPr>
        <w:t xml:space="preserve">, от 26.07.2010 </w:t>
      </w:r>
      <w:r>
        <w:rPr>
          <w:rFonts w:ascii="PT Astra Serif" w:hAnsi="PT Astra Serif"/>
          <w:sz w:val="28"/>
          <w:szCs w:val="28"/>
        </w:rPr>
        <w:t>№</w:t>
      </w:r>
      <w:r w:rsidRPr="00F917C5">
        <w:rPr>
          <w:rFonts w:ascii="PT Astra Serif" w:hAnsi="PT Astra Serif"/>
          <w:sz w:val="28"/>
          <w:szCs w:val="28"/>
        </w:rPr>
        <w:t xml:space="preserve"> 105-ЗО </w:t>
      </w:r>
      <w:r>
        <w:rPr>
          <w:rFonts w:ascii="PT Astra Serif" w:hAnsi="PT Astra Serif"/>
          <w:sz w:val="28"/>
          <w:szCs w:val="28"/>
        </w:rPr>
        <w:t>«</w:t>
      </w:r>
      <w:r w:rsidRPr="00F917C5">
        <w:rPr>
          <w:rFonts w:ascii="PT Astra Serif" w:hAnsi="PT Astra Serif"/>
          <w:sz w:val="28"/>
          <w:szCs w:val="28"/>
        </w:rPr>
        <w:t>О референдуме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Pr="00F917C5">
        <w:rPr>
          <w:rFonts w:ascii="PT Astra Serif" w:hAnsi="PT Astra Serif"/>
          <w:sz w:val="28"/>
          <w:szCs w:val="28"/>
        </w:rPr>
        <w:t xml:space="preserve">, от 28.06.2012 </w:t>
      </w:r>
      <w:r>
        <w:rPr>
          <w:rFonts w:ascii="PT Astra Serif" w:hAnsi="PT Astra Serif"/>
          <w:sz w:val="28"/>
          <w:szCs w:val="28"/>
        </w:rPr>
        <w:t>№</w:t>
      </w:r>
      <w:r w:rsidRPr="00F917C5">
        <w:rPr>
          <w:rFonts w:ascii="PT Astra Serif" w:hAnsi="PT Astra Serif"/>
          <w:sz w:val="28"/>
          <w:szCs w:val="28"/>
        </w:rPr>
        <w:t xml:space="preserve"> 77-ЗО </w:t>
      </w:r>
      <w:r>
        <w:rPr>
          <w:rFonts w:ascii="PT Astra Serif" w:hAnsi="PT Astra Serif"/>
          <w:sz w:val="28"/>
          <w:szCs w:val="28"/>
        </w:rPr>
        <w:t>«</w:t>
      </w:r>
      <w:r w:rsidRPr="00F917C5">
        <w:rPr>
          <w:rFonts w:ascii="PT Astra Serif" w:hAnsi="PT Astra Serif"/>
          <w:sz w:val="28"/>
          <w:szCs w:val="28"/>
        </w:rPr>
        <w:t>О выборах Губернатора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Pr="00F917C5">
        <w:rPr>
          <w:rFonts w:ascii="PT Astra Serif" w:hAnsi="PT Astra Serif"/>
          <w:sz w:val="28"/>
          <w:szCs w:val="28"/>
        </w:rPr>
        <w:t xml:space="preserve">, от 20.07.2012 </w:t>
      </w:r>
      <w:r>
        <w:rPr>
          <w:rFonts w:ascii="PT Astra Serif" w:hAnsi="PT Astra Serif"/>
          <w:sz w:val="28"/>
          <w:szCs w:val="28"/>
        </w:rPr>
        <w:t>№</w:t>
      </w:r>
      <w:r w:rsidRPr="00F917C5">
        <w:rPr>
          <w:rFonts w:ascii="PT Astra Serif" w:hAnsi="PT Astra Serif"/>
          <w:sz w:val="28"/>
          <w:szCs w:val="28"/>
        </w:rPr>
        <w:t xml:space="preserve"> 102-ЗО </w:t>
      </w:r>
      <w:r>
        <w:rPr>
          <w:rFonts w:ascii="PT Astra Serif" w:hAnsi="PT Astra Serif"/>
          <w:sz w:val="28"/>
          <w:szCs w:val="28"/>
        </w:rPr>
        <w:t>«</w:t>
      </w:r>
      <w:r w:rsidRPr="00F917C5">
        <w:rPr>
          <w:rFonts w:ascii="PT Astra Serif" w:hAnsi="PT Astra Serif"/>
          <w:sz w:val="28"/>
          <w:szCs w:val="28"/>
        </w:rPr>
        <w:t>О выборах депутатов Законодательного Собрания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Pr="00F917C5">
        <w:rPr>
          <w:rFonts w:ascii="PT Astra Serif" w:hAnsi="PT Astra Serif"/>
          <w:sz w:val="28"/>
          <w:szCs w:val="28"/>
        </w:rPr>
        <w:t xml:space="preserve">, от 04.06.2013 </w:t>
      </w:r>
      <w:r>
        <w:rPr>
          <w:rFonts w:ascii="PT Astra Serif" w:hAnsi="PT Astra Serif"/>
          <w:sz w:val="28"/>
          <w:szCs w:val="28"/>
        </w:rPr>
        <w:t>№</w:t>
      </w:r>
      <w:r w:rsidRPr="00F917C5">
        <w:rPr>
          <w:rFonts w:ascii="PT Astra Serif" w:hAnsi="PT Astra Serif"/>
          <w:sz w:val="28"/>
          <w:szCs w:val="28"/>
        </w:rPr>
        <w:t xml:space="preserve"> 80-ЗО </w:t>
      </w:r>
      <w:r w:rsidR="00244446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«</w:t>
      </w:r>
      <w:r w:rsidRPr="00F917C5">
        <w:rPr>
          <w:rFonts w:ascii="PT Astra Serif" w:hAnsi="PT Astra Serif"/>
          <w:sz w:val="28"/>
          <w:szCs w:val="28"/>
        </w:rPr>
        <w:t>О местном референдуме в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Pr="00F917C5">
        <w:rPr>
          <w:rFonts w:ascii="PT Astra Serif" w:hAnsi="PT Astra Serif"/>
          <w:sz w:val="28"/>
          <w:szCs w:val="28"/>
        </w:rPr>
        <w:t xml:space="preserve"> внесены изменения. Определено, что при обеспечении гласности, фото- и (или) видеосъемка должна осуществляться лицами, имеющими в соответствии с Федеральным законом </w:t>
      </w:r>
      <w:r w:rsidR="00244446">
        <w:rPr>
          <w:rFonts w:ascii="PT Astra Serif" w:hAnsi="PT Astra Serif"/>
          <w:sz w:val="28"/>
          <w:szCs w:val="28"/>
        </w:rPr>
        <w:br/>
      </w:r>
      <w:r w:rsidRPr="00F917C5">
        <w:rPr>
          <w:rFonts w:ascii="PT Astra Serif" w:hAnsi="PT Astra Serif"/>
          <w:sz w:val="28"/>
          <w:szCs w:val="28"/>
        </w:rPr>
        <w:t xml:space="preserve">от 12.06.2002 </w:t>
      </w:r>
      <w:r>
        <w:rPr>
          <w:rFonts w:ascii="PT Astra Serif" w:hAnsi="PT Astra Serif"/>
          <w:sz w:val="28"/>
          <w:szCs w:val="28"/>
        </w:rPr>
        <w:t>№</w:t>
      </w:r>
      <w:r w:rsidRPr="00F917C5">
        <w:rPr>
          <w:rFonts w:ascii="PT Astra Serif" w:hAnsi="PT Astra Serif"/>
          <w:sz w:val="28"/>
          <w:szCs w:val="28"/>
        </w:rPr>
        <w:t xml:space="preserve"> 67-ФЗ </w:t>
      </w:r>
      <w:r>
        <w:rPr>
          <w:rFonts w:ascii="PT Astra Serif" w:hAnsi="PT Astra Serif"/>
          <w:sz w:val="28"/>
          <w:szCs w:val="28"/>
        </w:rPr>
        <w:t>«</w:t>
      </w:r>
      <w:r w:rsidRPr="00F917C5">
        <w:rPr>
          <w:rFonts w:ascii="PT Astra Serif" w:hAnsi="PT Astra Serif"/>
          <w:sz w:val="28"/>
          <w:szCs w:val="28"/>
        </w:rPr>
        <w:t xml:space="preserve">Об основных гарантиях избирательных прав и права </w:t>
      </w:r>
      <w:r w:rsidR="00244446">
        <w:rPr>
          <w:rFonts w:ascii="PT Astra Serif" w:hAnsi="PT Astra Serif"/>
          <w:sz w:val="28"/>
          <w:szCs w:val="28"/>
        </w:rPr>
        <w:br/>
      </w:r>
      <w:r w:rsidRPr="00F917C5">
        <w:rPr>
          <w:rFonts w:ascii="PT Astra Serif" w:hAnsi="PT Astra Serif"/>
          <w:sz w:val="28"/>
          <w:szCs w:val="28"/>
        </w:rPr>
        <w:t>на участие в референдуме граждан Российской Федерации</w:t>
      </w:r>
      <w:r>
        <w:rPr>
          <w:rFonts w:ascii="PT Astra Serif" w:hAnsi="PT Astra Serif"/>
          <w:sz w:val="28"/>
          <w:szCs w:val="28"/>
        </w:rPr>
        <w:t>»</w:t>
      </w:r>
      <w:r w:rsidRPr="00F917C5">
        <w:rPr>
          <w:rFonts w:ascii="PT Astra Serif" w:hAnsi="PT Astra Serif"/>
          <w:sz w:val="28"/>
          <w:szCs w:val="28"/>
        </w:rPr>
        <w:t xml:space="preserve"> право </w:t>
      </w:r>
      <w:r w:rsidR="00244446">
        <w:rPr>
          <w:rFonts w:ascii="PT Astra Serif" w:hAnsi="PT Astra Serif"/>
          <w:sz w:val="28"/>
          <w:szCs w:val="28"/>
        </w:rPr>
        <w:br/>
      </w:r>
      <w:r w:rsidRPr="00F917C5">
        <w:rPr>
          <w:rFonts w:ascii="PT Astra Serif" w:hAnsi="PT Astra Serif"/>
          <w:sz w:val="28"/>
          <w:szCs w:val="28"/>
        </w:rPr>
        <w:t>на е</w:t>
      </w:r>
      <w:r w:rsidR="0021482F">
        <w:rPr>
          <w:rFonts w:ascii="PT Astra Serif" w:hAnsi="PT Astra Serif"/>
          <w:sz w:val="28"/>
          <w:szCs w:val="28"/>
        </w:rPr>
        <w:t>ё</w:t>
      </w:r>
      <w:r w:rsidRPr="00F917C5">
        <w:rPr>
          <w:rFonts w:ascii="PT Astra Serif" w:hAnsi="PT Astra Serif"/>
          <w:sz w:val="28"/>
          <w:szCs w:val="28"/>
        </w:rPr>
        <w:t xml:space="preserve"> осуществление, таким образом, чтобы не нарушалась тайна голосования </w:t>
      </w:r>
      <w:r w:rsidR="00244446">
        <w:rPr>
          <w:rFonts w:ascii="PT Astra Serif" w:hAnsi="PT Astra Serif"/>
          <w:sz w:val="28"/>
          <w:szCs w:val="28"/>
        </w:rPr>
        <w:br/>
      </w:r>
      <w:r w:rsidRPr="00F917C5">
        <w:rPr>
          <w:rFonts w:ascii="PT Astra Serif" w:hAnsi="PT Astra Serif"/>
          <w:sz w:val="28"/>
          <w:szCs w:val="28"/>
        </w:rPr>
        <w:t xml:space="preserve">и отсутствовала возможность контроля за волеизъявлением избирателей, </w:t>
      </w:r>
      <w:r w:rsidR="00244446">
        <w:rPr>
          <w:rFonts w:ascii="PT Astra Serif" w:hAnsi="PT Astra Serif"/>
          <w:sz w:val="28"/>
          <w:szCs w:val="28"/>
        </w:rPr>
        <w:br/>
      </w:r>
      <w:r w:rsidRPr="00F917C5">
        <w:rPr>
          <w:rFonts w:ascii="PT Astra Serif" w:hAnsi="PT Astra Serif"/>
          <w:sz w:val="28"/>
          <w:szCs w:val="28"/>
        </w:rPr>
        <w:t>а также чтобы сохранялась конфиденциальность персональных данных, которые содержатся в списках избирателей и иных документах, содержащих конфиденциальную информацию, отнесенную к таковой в порядке, установленном федеральным законом.</w:t>
      </w:r>
    </w:p>
    <w:p w:rsidR="0018416F" w:rsidRDefault="0018416F" w:rsidP="00FE0204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917C5" w:rsidRPr="00396E23" w:rsidRDefault="00F917C5" w:rsidP="00FE0204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96E23">
        <w:rPr>
          <w:rFonts w:ascii="PT Astra Serif" w:hAnsi="PT Astra Serif"/>
          <w:b/>
          <w:sz w:val="28"/>
          <w:szCs w:val="28"/>
        </w:rPr>
        <w:t xml:space="preserve">Закон Ульяновской области от 26.01.2024 № 4-ЗО «О внесении изменений в статью 2 Закона Ульяновской области «О правовом регулировании некоторых вопросов, связанных с исполнением отдельными категориями лиц обязанности представлять сведения </w:t>
      </w:r>
      <w:r w:rsidR="00244446">
        <w:rPr>
          <w:rFonts w:ascii="PT Astra Serif" w:hAnsi="PT Astra Serif"/>
          <w:b/>
          <w:sz w:val="28"/>
          <w:szCs w:val="28"/>
        </w:rPr>
        <w:br/>
      </w:r>
      <w:r w:rsidRPr="00396E23">
        <w:rPr>
          <w:rFonts w:ascii="PT Astra Serif" w:hAnsi="PT Astra Serif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396E23" w:rsidRPr="00396E23">
        <w:rPr>
          <w:rFonts w:ascii="PT Astra Serif" w:hAnsi="PT Astra Serif"/>
          <w:b/>
          <w:sz w:val="28"/>
          <w:szCs w:val="28"/>
        </w:rPr>
        <w:t>»</w:t>
      </w:r>
    </w:p>
    <w:p w:rsidR="00F917C5" w:rsidRPr="00F917C5" w:rsidRDefault="00F917C5" w:rsidP="00FE0204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917C5">
        <w:rPr>
          <w:rFonts w:ascii="PT Astra Serif" w:hAnsi="PT Astra Serif"/>
          <w:sz w:val="28"/>
          <w:szCs w:val="28"/>
        </w:rPr>
        <w:t>Документ вступает в силу по истечении 10 дней после дня официального опубликования.</w:t>
      </w:r>
    </w:p>
    <w:p w:rsidR="00F917C5" w:rsidRPr="00F917C5" w:rsidRDefault="00F917C5" w:rsidP="00FE0204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917C5">
        <w:rPr>
          <w:rFonts w:ascii="PT Astra Serif" w:hAnsi="PT Astra Serif"/>
          <w:sz w:val="28"/>
          <w:szCs w:val="28"/>
        </w:rPr>
        <w:t>Скорректирована норма о представлении сведений лицами, замещающими муниципальные должности. В частности, лица, замещающие муниципальные должности депутатов представительных органов муниципальных образований Ульяновской области и осуществляющие свои полномочия на непостоянной основе, представляют сведения Губернатору Ульяновской области через подразделение, образованное в Правительстве Ульяновской области, в течение четыр</w:t>
      </w:r>
      <w:r w:rsidR="00396E23">
        <w:rPr>
          <w:rFonts w:ascii="PT Astra Serif" w:hAnsi="PT Astra Serif"/>
          <w:sz w:val="28"/>
          <w:szCs w:val="28"/>
        </w:rPr>
        <w:t>ё</w:t>
      </w:r>
      <w:r w:rsidRPr="00F917C5">
        <w:rPr>
          <w:rFonts w:ascii="PT Astra Serif" w:hAnsi="PT Astra Serif"/>
          <w:sz w:val="28"/>
          <w:szCs w:val="28"/>
        </w:rPr>
        <w:t xml:space="preserve">х месяцев со дня избрания </w:t>
      </w:r>
      <w:r w:rsidR="00244446">
        <w:rPr>
          <w:rFonts w:ascii="PT Astra Serif" w:hAnsi="PT Astra Serif"/>
          <w:sz w:val="28"/>
          <w:szCs w:val="28"/>
        </w:rPr>
        <w:br/>
      </w:r>
      <w:r w:rsidRPr="00F917C5">
        <w:rPr>
          <w:rFonts w:ascii="PT Astra Serif" w:hAnsi="PT Astra Serif"/>
          <w:sz w:val="28"/>
          <w:szCs w:val="28"/>
        </w:rPr>
        <w:t>их депутатами либо передачи им вакантных депутатских мандатов. Лица, замещающие муниципальные должности депутатов представительных органов муниципальных образований Ульяновской области и осуществляющие свои полномочия на непостоянной основе, в случае совершения в течение отч</w:t>
      </w:r>
      <w:r w:rsidR="0021482F">
        <w:rPr>
          <w:rFonts w:ascii="PT Astra Serif" w:hAnsi="PT Astra Serif"/>
          <w:sz w:val="28"/>
          <w:szCs w:val="28"/>
        </w:rPr>
        <w:t>ё</w:t>
      </w:r>
      <w:r w:rsidRPr="00F917C5">
        <w:rPr>
          <w:rFonts w:ascii="PT Astra Serif" w:hAnsi="PT Astra Serif"/>
          <w:sz w:val="28"/>
          <w:szCs w:val="28"/>
        </w:rPr>
        <w:t xml:space="preserve">тного периода сделок, предусмотренных частью 1 статьи 3 Федерального закона </w:t>
      </w:r>
      <w:r w:rsidR="00244446">
        <w:rPr>
          <w:rFonts w:ascii="PT Astra Serif" w:hAnsi="PT Astra Serif"/>
          <w:sz w:val="28"/>
          <w:szCs w:val="28"/>
        </w:rPr>
        <w:br/>
      </w:r>
      <w:r w:rsidR="00396E23" w:rsidRPr="00396E23">
        <w:rPr>
          <w:rFonts w:ascii="PT Astra Serif" w:hAnsi="PT Astra Serif"/>
          <w:sz w:val="28"/>
          <w:szCs w:val="28"/>
        </w:rPr>
        <w:t xml:space="preserve">от 03.12.2012 </w:t>
      </w:r>
      <w:r w:rsidR="00396E23">
        <w:rPr>
          <w:rFonts w:ascii="PT Astra Serif" w:hAnsi="PT Astra Serif"/>
          <w:sz w:val="28"/>
          <w:szCs w:val="28"/>
        </w:rPr>
        <w:t>№</w:t>
      </w:r>
      <w:r w:rsidR="00396E23" w:rsidRPr="00396E23">
        <w:rPr>
          <w:rFonts w:ascii="PT Astra Serif" w:hAnsi="PT Astra Serif"/>
          <w:sz w:val="28"/>
          <w:szCs w:val="28"/>
        </w:rPr>
        <w:t xml:space="preserve"> 230-ФЗ </w:t>
      </w:r>
      <w:r w:rsidR="00396E23">
        <w:rPr>
          <w:rFonts w:ascii="PT Astra Serif" w:hAnsi="PT Astra Serif"/>
          <w:sz w:val="28"/>
          <w:szCs w:val="28"/>
        </w:rPr>
        <w:t>«</w:t>
      </w:r>
      <w:r w:rsidRPr="00F917C5">
        <w:rPr>
          <w:rFonts w:ascii="PT Astra Serif" w:hAnsi="PT Astra Serif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396E23">
        <w:rPr>
          <w:rFonts w:ascii="PT Astra Serif" w:hAnsi="PT Astra Serif"/>
          <w:sz w:val="28"/>
          <w:szCs w:val="28"/>
        </w:rPr>
        <w:t>»</w:t>
      </w:r>
      <w:r w:rsidRPr="00F917C5">
        <w:rPr>
          <w:rFonts w:ascii="PT Astra Serif" w:hAnsi="PT Astra Serif"/>
          <w:sz w:val="28"/>
          <w:szCs w:val="28"/>
        </w:rPr>
        <w:t>, представляют сведения Губернатору Ульяновской области через подразделение, образованное в Правительстве Ульяновской области, не позднее 1 апреля года, следующего за отчетным периодом.</w:t>
      </w:r>
    </w:p>
    <w:p w:rsidR="00F917C5" w:rsidRPr="00F917C5" w:rsidRDefault="00F917C5" w:rsidP="00FE0204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96E23" w:rsidRPr="00396E23" w:rsidRDefault="00396E23" w:rsidP="00FE0204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96E23">
        <w:rPr>
          <w:rFonts w:ascii="PT Astra Serif" w:hAnsi="PT Astra Serif"/>
          <w:b/>
          <w:sz w:val="28"/>
          <w:szCs w:val="28"/>
        </w:rPr>
        <w:t>Указ Губернатора Ульяновской области от 30.01.2024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396E23">
        <w:rPr>
          <w:rFonts w:ascii="PT Astra Serif" w:hAnsi="PT Astra Serif"/>
          <w:b/>
          <w:sz w:val="28"/>
          <w:szCs w:val="28"/>
        </w:rPr>
        <w:t xml:space="preserve">№ 5 </w:t>
      </w:r>
      <w:r w:rsidR="00147E9E">
        <w:rPr>
          <w:rFonts w:ascii="PT Astra Serif" w:hAnsi="PT Astra Serif"/>
          <w:b/>
          <w:sz w:val="28"/>
          <w:szCs w:val="28"/>
        </w:rPr>
        <w:br/>
      </w:r>
      <w:r w:rsidRPr="00396E23">
        <w:rPr>
          <w:rFonts w:ascii="PT Astra Serif" w:hAnsi="PT Astra Serif"/>
          <w:b/>
          <w:sz w:val="28"/>
          <w:szCs w:val="28"/>
        </w:rPr>
        <w:t>«О проведении антикоррупционной экспертизы нормативных правовых актов и проектов нормативных правовых актов Ульяновской области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396E23" w:rsidRPr="00396E23" w:rsidRDefault="00396E23" w:rsidP="00FE0204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96E23">
        <w:rPr>
          <w:rFonts w:ascii="PT Astra Serif" w:hAnsi="PT Astra Serif"/>
          <w:sz w:val="28"/>
          <w:szCs w:val="28"/>
        </w:rPr>
        <w:t>Положением установлен порядок проведения антикоррупционной экспертизы нормативных правовых актов и проектов нормативных правовых актов Ульяновской области, разработанных субъектами правотворческой инициативы, а также нормативных правовых актов и проектов нормативных правовых актов, возглавляемых Правительством Ульяновской области исполнительных органов Ульяновской области.</w:t>
      </w:r>
    </w:p>
    <w:p w:rsidR="00396E23" w:rsidRPr="00396E23" w:rsidRDefault="00396E23" w:rsidP="00FE0204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96E23">
        <w:rPr>
          <w:rFonts w:ascii="PT Astra Serif" w:hAnsi="PT Astra Serif"/>
          <w:sz w:val="28"/>
          <w:szCs w:val="28"/>
        </w:rPr>
        <w:t xml:space="preserve">Антикоррупционная экспертиза проекта правового акта проводится руководителем юридической службы разработчика проекта правового акта, </w:t>
      </w:r>
      <w:r w:rsidR="00925A6A">
        <w:rPr>
          <w:rFonts w:ascii="PT Astra Serif" w:hAnsi="PT Astra Serif"/>
          <w:sz w:val="28"/>
          <w:szCs w:val="28"/>
        </w:rPr>
        <w:br/>
      </w:r>
      <w:r w:rsidRPr="00396E23">
        <w:rPr>
          <w:rFonts w:ascii="PT Astra Serif" w:hAnsi="PT Astra Serif"/>
          <w:sz w:val="28"/>
          <w:szCs w:val="28"/>
        </w:rPr>
        <w:t>а в случае е</w:t>
      </w:r>
      <w:r w:rsidR="0021482F">
        <w:rPr>
          <w:rFonts w:ascii="PT Astra Serif" w:hAnsi="PT Astra Serif"/>
          <w:sz w:val="28"/>
          <w:szCs w:val="28"/>
        </w:rPr>
        <w:t>ё</w:t>
      </w:r>
      <w:r w:rsidRPr="00396E23">
        <w:rPr>
          <w:rFonts w:ascii="PT Astra Serif" w:hAnsi="PT Astra Serif"/>
          <w:sz w:val="28"/>
          <w:szCs w:val="28"/>
        </w:rPr>
        <w:t xml:space="preserve"> отсутствия - должностным лицом, на которое возложены обязанности по юридическому сопровождению деятельности разработчика проекта правового акта при проведении правовой экспертизы проекта правового акта.</w:t>
      </w:r>
    </w:p>
    <w:p w:rsidR="00396E23" w:rsidRPr="00396E23" w:rsidRDefault="00396E23" w:rsidP="00FE0204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96E23">
        <w:rPr>
          <w:rFonts w:ascii="PT Astra Serif" w:hAnsi="PT Astra Serif"/>
          <w:sz w:val="28"/>
          <w:szCs w:val="28"/>
        </w:rPr>
        <w:t xml:space="preserve">Постановление Губернатора Ульяновской области от 03.10.2011 </w:t>
      </w:r>
      <w:r>
        <w:rPr>
          <w:rFonts w:ascii="PT Astra Serif" w:hAnsi="PT Astra Serif"/>
          <w:sz w:val="28"/>
          <w:szCs w:val="28"/>
        </w:rPr>
        <w:br/>
        <w:t>№</w:t>
      </w:r>
      <w:r w:rsidRPr="00396E23">
        <w:rPr>
          <w:rFonts w:ascii="PT Astra Serif" w:hAnsi="PT Astra Serif"/>
          <w:sz w:val="28"/>
          <w:szCs w:val="28"/>
        </w:rPr>
        <w:t xml:space="preserve"> 100 </w:t>
      </w:r>
      <w:r>
        <w:rPr>
          <w:rFonts w:ascii="PT Astra Serif" w:hAnsi="PT Astra Serif"/>
          <w:sz w:val="28"/>
          <w:szCs w:val="28"/>
        </w:rPr>
        <w:t>«</w:t>
      </w:r>
      <w:r w:rsidRPr="00396E23">
        <w:rPr>
          <w:rFonts w:ascii="PT Astra Serif" w:hAnsi="PT Astra Serif"/>
          <w:sz w:val="28"/>
          <w:szCs w:val="28"/>
        </w:rPr>
        <w:t>О Порядке проведения антикоррупционной экспертизы нормативных правовых актов и проектов нормативных правовых актов Губернатора Ульяновской области и Правительства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Pr="00396E23">
        <w:rPr>
          <w:rFonts w:ascii="PT Astra Serif" w:hAnsi="PT Astra Serif"/>
          <w:sz w:val="28"/>
          <w:szCs w:val="28"/>
        </w:rPr>
        <w:t xml:space="preserve"> со всеми изменениями признано утратившим силу.</w:t>
      </w:r>
    </w:p>
    <w:p w:rsidR="0018416F" w:rsidRPr="0018416F" w:rsidRDefault="0018416F" w:rsidP="00FE0204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396E23" w:rsidRPr="00396E23" w:rsidRDefault="00396E23" w:rsidP="00FE0204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96E23">
        <w:rPr>
          <w:rFonts w:ascii="PT Astra Serif" w:hAnsi="PT Astra Serif"/>
          <w:b/>
          <w:sz w:val="28"/>
          <w:szCs w:val="28"/>
        </w:rPr>
        <w:t xml:space="preserve">Постановление Правительства Ульяновской области от 25.01.2024 </w:t>
      </w:r>
      <w:r w:rsidR="00117C62">
        <w:rPr>
          <w:rFonts w:ascii="PT Astra Serif" w:hAnsi="PT Astra Serif"/>
          <w:b/>
          <w:sz w:val="28"/>
          <w:szCs w:val="28"/>
        </w:rPr>
        <w:br/>
      </w:r>
      <w:r w:rsidRPr="00396E23">
        <w:rPr>
          <w:rFonts w:ascii="PT Astra Serif" w:hAnsi="PT Astra Serif"/>
          <w:b/>
          <w:sz w:val="28"/>
          <w:szCs w:val="28"/>
        </w:rPr>
        <w:t>№ 31-П «О внесении изменений в постановление Правительства Ульяновской области от 28.03.2019 № 131-П»</w:t>
      </w:r>
    </w:p>
    <w:p w:rsidR="00396E23" w:rsidRPr="00396E23" w:rsidRDefault="00396E23" w:rsidP="00FE0204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96E23">
        <w:rPr>
          <w:rFonts w:ascii="PT Astra Serif" w:hAnsi="PT Astra Serif"/>
          <w:sz w:val="28"/>
          <w:szCs w:val="28"/>
        </w:rPr>
        <w:t xml:space="preserve">Внесены изменения в постановление Правительства Ульяновской области </w:t>
      </w:r>
      <w:r>
        <w:rPr>
          <w:rFonts w:ascii="PT Astra Serif" w:hAnsi="PT Astra Serif"/>
          <w:sz w:val="28"/>
          <w:szCs w:val="28"/>
        </w:rPr>
        <w:t>«</w:t>
      </w:r>
      <w:r w:rsidRPr="00396E23">
        <w:rPr>
          <w:rFonts w:ascii="PT Astra Serif" w:hAnsi="PT Astra Serif"/>
          <w:sz w:val="28"/>
          <w:szCs w:val="28"/>
        </w:rPr>
        <w:t xml:space="preserve">Об утверждении областной адресной программы </w:t>
      </w:r>
      <w:r>
        <w:rPr>
          <w:rFonts w:ascii="PT Astra Serif" w:hAnsi="PT Astra Serif"/>
          <w:sz w:val="28"/>
          <w:szCs w:val="28"/>
        </w:rPr>
        <w:t>«</w:t>
      </w:r>
      <w:r w:rsidRPr="00396E23">
        <w:rPr>
          <w:rFonts w:ascii="PT Astra Serif" w:hAnsi="PT Astra Serif"/>
          <w:sz w:val="28"/>
          <w:szCs w:val="28"/>
        </w:rPr>
        <w:t>Переселение граждан, проживающих на территории Ульяновской области, из многоквартирных домов, признанных до 1 января 2017 года аварийными и подлежащими сносу или реконструкции в связи с физическим износом в процессе их эксплуатации, в 2019 - 2023 годах</w:t>
      </w:r>
      <w:r>
        <w:rPr>
          <w:rFonts w:ascii="PT Astra Serif" w:hAnsi="PT Astra Serif"/>
          <w:sz w:val="28"/>
          <w:szCs w:val="28"/>
        </w:rPr>
        <w:t>»</w:t>
      </w:r>
      <w:r w:rsidRPr="00396E23">
        <w:rPr>
          <w:rFonts w:ascii="PT Astra Serif" w:hAnsi="PT Astra Serif"/>
          <w:sz w:val="28"/>
          <w:szCs w:val="28"/>
        </w:rPr>
        <w:t>.</w:t>
      </w:r>
    </w:p>
    <w:p w:rsidR="00CD5094" w:rsidRDefault="00396E23" w:rsidP="00FE0204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96E23">
        <w:rPr>
          <w:rFonts w:ascii="PT Astra Serif" w:hAnsi="PT Astra Serif"/>
          <w:sz w:val="28"/>
          <w:szCs w:val="28"/>
        </w:rPr>
        <w:t>Общий объ</w:t>
      </w:r>
      <w:r>
        <w:rPr>
          <w:rFonts w:ascii="PT Astra Serif" w:hAnsi="PT Astra Serif"/>
          <w:sz w:val="28"/>
          <w:szCs w:val="28"/>
        </w:rPr>
        <w:t>ё</w:t>
      </w:r>
      <w:r w:rsidRPr="00396E23">
        <w:rPr>
          <w:rFonts w:ascii="PT Astra Serif" w:hAnsi="PT Astra Serif"/>
          <w:sz w:val="28"/>
          <w:szCs w:val="28"/>
        </w:rPr>
        <w:t>м бюджетных ассигнований на финансовое обеспечение Программы сокращен до 2241392958,26 руб</w:t>
      </w:r>
      <w:r w:rsidR="0021482F">
        <w:rPr>
          <w:rFonts w:ascii="PT Astra Serif" w:hAnsi="PT Astra Serif"/>
          <w:sz w:val="28"/>
          <w:szCs w:val="28"/>
        </w:rPr>
        <w:t>лей</w:t>
      </w:r>
      <w:r w:rsidRPr="00396E23">
        <w:rPr>
          <w:rFonts w:ascii="PT Astra Serif" w:hAnsi="PT Astra Serif"/>
          <w:sz w:val="28"/>
          <w:szCs w:val="28"/>
        </w:rPr>
        <w:t>, из них: 1435609961,15 руб</w:t>
      </w:r>
      <w:r w:rsidR="0021482F">
        <w:rPr>
          <w:rFonts w:ascii="PT Astra Serif" w:hAnsi="PT Astra Serif"/>
          <w:sz w:val="28"/>
          <w:szCs w:val="28"/>
        </w:rPr>
        <w:t xml:space="preserve">лей - </w:t>
      </w:r>
      <w:r w:rsidRPr="00396E23">
        <w:rPr>
          <w:rFonts w:ascii="PT Astra Serif" w:hAnsi="PT Astra Serif"/>
          <w:sz w:val="28"/>
          <w:szCs w:val="28"/>
        </w:rPr>
        <w:t>за сч</w:t>
      </w:r>
      <w:r w:rsidR="0021482F">
        <w:rPr>
          <w:rFonts w:ascii="PT Astra Serif" w:hAnsi="PT Astra Serif"/>
          <w:sz w:val="28"/>
          <w:szCs w:val="28"/>
        </w:rPr>
        <w:t>ё</w:t>
      </w:r>
      <w:r w:rsidRPr="00396E23">
        <w:rPr>
          <w:rFonts w:ascii="PT Astra Serif" w:hAnsi="PT Astra Serif"/>
          <w:sz w:val="28"/>
          <w:szCs w:val="28"/>
        </w:rPr>
        <w:t xml:space="preserve">т бюджетных ассигнований областного бюджета Ульяновской области, источником которых являются безвозмездные поступления от государственной корпорации - Фонда содействия реформированию жилищно-коммунального хозяйства; 616778508,10 </w:t>
      </w:r>
      <w:r w:rsidR="00C40168" w:rsidRPr="00396E23">
        <w:rPr>
          <w:rFonts w:ascii="PT Astra Serif" w:hAnsi="PT Astra Serif"/>
          <w:sz w:val="28"/>
          <w:szCs w:val="28"/>
        </w:rPr>
        <w:t>руб</w:t>
      </w:r>
      <w:r w:rsidR="00C40168">
        <w:rPr>
          <w:rFonts w:ascii="PT Astra Serif" w:hAnsi="PT Astra Serif"/>
          <w:sz w:val="28"/>
          <w:szCs w:val="28"/>
        </w:rPr>
        <w:t>лей</w:t>
      </w:r>
      <w:r w:rsidRPr="00396E23">
        <w:rPr>
          <w:rFonts w:ascii="PT Astra Serif" w:hAnsi="PT Astra Serif"/>
          <w:sz w:val="28"/>
          <w:szCs w:val="28"/>
        </w:rPr>
        <w:t xml:space="preserve"> - за счет бюджетных ассигнований областного бюджета Ульяновской области; 189004489,01 </w:t>
      </w:r>
      <w:r w:rsidR="00C40168" w:rsidRPr="00396E23">
        <w:rPr>
          <w:rFonts w:ascii="PT Astra Serif" w:hAnsi="PT Astra Serif"/>
          <w:sz w:val="28"/>
          <w:szCs w:val="28"/>
        </w:rPr>
        <w:t>руб</w:t>
      </w:r>
      <w:r w:rsidR="00C40168">
        <w:rPr>
          <w:rFonts w:ascii="PT Astra Serif" w:hAnsi="PT Astra Serif"/>
          <w:sz w:val="28"/>
          <w:szCs w:val="28"/>
        </w:rPr>
        <w:t>лей</w:t>
      </w:r>
      <w:r w:rsidRPr="00396E23">
        <w:rPr>
          <w:rFonts w:ascii="PT Astra Serif" w:hAnsi="PT Astra Serif"/>
          <w:sz w:val="28"/>
          <w:szCs w:val="28"/>
        </w:rPr>
        <w:t xml:space="preserve"> - за счет бюджетных ассигнований бюджетов муниципальных образований Ульяновской области </w:t>
      </w:r>
      <w:r w:rsidR="00FE0204">
        <w:rPr>
          <w:rFonts w:ascii="PT Astra Serif" w:hAnsi="PT Astra Serif"/>
          <w:sz w:val="28"/>
          <w:szCs w:val="28"/>
        </w:rPr>
        <w:br/>
      </w:r>
      <w:r w:rsidRPr="00396E23">
        <w:rPr>
          <w:rFonts w:ascii="PT Astra Serif" w:hAnsi="PT Astra Serif"/>
          <w:sz w:val="28"/>
          <w:szCs w:val="28"/>
        </w:rPr>
        <w:t>(по согласованию).</w:t>
      </w:r>
    </w:p>
    <w:sectPr w:rsidR="00CD5094" w:rsidSect="00FE020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204" w:rsidRDefault="00FE0204" w:rsidP="00FE0204">
      <w:pPr>
        <w:spacing w:after="0" w:line="240" w:lineRule="auto"/>
      </w:pPr>
      <w:r>
        <w:separator/>
      </w:r>
    </w:p>
  </w:endnote>
  <w:endnote w:type="continuationSeparator" w:id="0">
    <w:p w:rsidR="00FE0204" w:rsidRDefault="00FE0204" w:rsidP="00FE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204" w:rsidRDefault="00FE0204" w:rsidP="00FE0204">
      <w:pPr>
        <w:spacing w:after="0" w:line="240" w:lineRule="auto"/>
      </w:pPr>
      <w:r>
        <w:separator/>
      </w:r>
    </w:p>
  </w:footnote>
  <w:footnote w:type="continuationSeparator" w:id="0">
    <w:p w:rsidR="00FE0204" w:rsidRDefault="00FE0204" w:rsidP="00FE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611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E0204" w:rsidRPr="00FE0204" w:rsidRDefault="00FE0204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FE0204">
          <w:rPr>
            <w:rFonts w:ascii="PT Astra Serif" w:hAnsi="PT Astra Serif"/>
            <w:sz w:val="28"/>
            <w:szCs w:val="28"/>
          </w:rPr>
          <w:fldChar w:fldCharType="begin"/>
        </w:r>
        <w:r w:rsidRPr="00FE0204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FE0204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FE020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FE0204" w:rsidRPr="00FE0204" w:rsidRDefault="00FE0204">
    <w:pPr>
      <w:pStyle w:val="a6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892"/>
    <w:rsid w:val="0005779C"/>
    <w:rsid w:val="000F4A5E"/>
    <w:rsid w:val="000F7C51"/>
    <w:rsid w:val="001164D6"/>
    <w:rsid w:val="00117C62"/>
    <w:rsid w:val="00140710"/>
    <w:rsid w:val="00147E9E"/>
    <w:rsid w:val="0018416F"/>
    <w:rsid w:val="001C6CC8"/>
    <w:rsid w:val="0021482F"/>
    <w:rsid w:val="00226A85"/>
    <w:rsid w:val="00244446"/>
    <w:rsid w:val="002A2339"/>
    <w:rsid w:val="002E2892"/>
    <w:rsid w:val="003620A7"/>
    <w:rsid w:val="00396E23"/>
    <w:rsid w:val="003F440D"/>
    <w:rsid w:val="004401DF"/>
    <w:rsid w:val="00447D75"/>
    <w:rsid w:val="004A1DCB"/>
    <w:rsid w:val="004B0989"/>
    <w:rsid w:val="004B628A"/>
    <w:rsid w:val="004D1747"/>
    <w:rsid w:val="00513636"/>
    <w:rsid w:val="00560D90"/>
    <w:rsid w:val="005807D3"/>
    <w:rsid w:val="005F3993"/>
    <w:rsid w:val="00647B13"/>
    <w:rsid w:val="00653E80"/>
    <w:rsid w:val="00791D77"/>
    <w:rsid w:val="007E7802"/>
    <w:rsid w:val="007F00D2"/>
    <w:rsid w:val="008B262D"/>
    <w:rsid w:val="00925A6A"/>
    <w:rsid w:val="00944802"/>
    <w:rsid w:val="009E2855"/>
    <w:rsid w:val="00A862BD"/>
    <w:rsid w:val="00B40F77"/>
    <w:rsid w:val="00BB29D5"/>
    <w:rsid w:val="00C03290"/>
    <w:rsid w:val="00C40168"/>
    <w:rsid w:val="00CC78A9"/>
    <w:rsid w:val="00CD5094"/>
    <w:rsid w:val="00D95781"/>
    <w:rsid w:val="00E1051E"/>
    <w:rsid w:val="00E774DA"/>
    <w:rsid w:val="00F7067A"/>
    <w:rsid w:val="00F917C5"/>
    <w:rsid w:val="00FE0204"/>
    <w:rsid w:val="00FF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8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28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lang w:eastAsia="ru-RU"/>
    </w:rPr>
  </w:style>
  <w:style w:type="character" w:styleId="a5">
    <w:name w:val="Hyperlink"/>
    <w:basedOn w:val="a0"/>
    <w:uiPriority w:val="99"/>
    <w:unhideWhenUsed/>
    <w:rsid w:val="002A233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E0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0204"/>
  </w:style>
  <w:style w:type="paragraph" w:styleId="a8">
    <w:name w:val="footer"/>
    <w:basedOn w:val="a"/>
    <w:link w:val="a9"/>
    <w:uiPriority w:val="99"/>
    <w:semiHidden/>
    <w:unhideWhenUsed/>
    <w:rsid w:val="00FE0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0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8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28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Ольга Валентиновна</dc:creator>
  <cp:lastModifiedBy>frolov_dv</cp:lastModifiedBy>
  <cp:revision>23</cp:revision>
  <cp:lastPrinted>2024-02-12T07:17:00Z</cp:lastPrinted>
  <dcterms:created xsi:type="dcterms:W3CDTF">2023-01-09T06:43:00Z</dcterms:created>
  <dcterms:modified xsi:type="dcterms:W3CDTF">2024-02-12T11:44:00Z</dcterms:modified>
</cp:coreProperties>
</file>