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10805" w:rsidRPr="00910805" w:rsidRDefault="00910805" w:rsidP="00FE16F2">
      <w:pPr>
        <w:tabs>
          <w:tab w:val="left" w:pos="142"/>
        </w:tabs>
        <w:suppressAutoHyphens/>
        <w:autoSpaceDE w:val="0"/>
        <w:autoSpaceDN w:val="0"/>
        <w:adjustRightInd w:val="0"/>
        <w:spacing w:after="0" w:line="252" w:lineRule="auto"/>
        <w:jc w:val="center"/>
        <w:rPr>
          <w:rFonts w:ascii="PT Astra Serif" w:eastAsia="Times New Roman" w:hAnsi="PT Astra Serif" w:cs="Arial"/>
          <w:b/>
          <w:bCs/>
          <w:sz w:val="28"/>
          <w:szCs w:val="28"/>
          <w:lang w:eastAsia="ru-RU"/>
        </w:rPr>
      </w:pPr>
      <w:r w:rsidRPr="00910805">
        <w:rPr>
          <w:rFonts w:ascii="PT Astra Serif" w:eastAsia="Times New Roman" w:hAnsi="PT Astra Serif" w:cs="Arial"/>
          <w:b/>
          <w:bCs/>
          <w:sz w:val="28"/>
          <w:szCs w:val="28"/>
          <w:lang w:eastAsia="ru-RU"/>
        </w:rPr>
        <w:t>О внесении изменений в указ</w:t>
      </w:r>
    </w:p>
    <w:p w:rsidR="00910805" w:rsidRPr="00910805" w:rsidRDefault="00910805" w:rsidP="00FE16F2">
      <w:pPr>
        <w:tabs>
          <w:tab w:val="left" w:pos="142"/>
        </w:tabs>
        <w:suppressAutoHyphens/>
        <w:autoSpaceDE w:val="0"/>
        <w:autoSpaceDN w:val="0"/>
        <w:adjustRightInd w:val="0"/>
        <w:spacing w:after="0" w:line="252" w:lineRule="auto"/>
        <w:jc w:val="center"/>
        <w:rPr>
          <w:rFonts w:ascii="PT Astra Serif" w:eastAsia="Times New Roman" w:hAnsi="PT Astra Serif" w:cs="Times New Roman"/>
          <w:b/>
          <w:sz w:val="28"/>
          <w:szCs w:val="28"/>
          <w:lang w:eastAsia="ru-RU"/>
        </w:rPr>
      </w:pPr>
      <w:r w:rsidRPr="00910805">
        <w:rPr>
          <w:rFonts w:ascii="PT Astra Serif" w:eastAsia="Times New Roman" w:hAnsi="PT Astra Serif" w:cs="Arial"/>
          <w:b/>
          <w:bCs/>
          <w:sz w:val="28"/>
          <w:szCs w:val="28"/>
          <w:lang w:eastAsia="ru-RU"/>
        </w:rPr>
        <w:t>Губернатора Ульяновской области от 05.05.2023 № 40</w:t>
      </w:r>
    </w:p>
    <w:p w:rsidR="00910805" w:rsidRPr="00910805" w:rsidRDefault="00910805" w:rsidP="00FE16F2">
      <w:pPr>
        <w:widowControl w:val="0"/>
        <w:tabs>
          <w:tab w:val="left" w:pos="142"/>
        </w:tabs>
        <w:suppressAutoHyphens/>
        <w:spacing w:after="0" w:line="252" w:lineRule="auto"/>
        <w:jc w:val="center"/>
        <w:rPr>
          <w:rFonts w:ascii="PT Astra Serif" w:eastAsia="Times New Roman" w:hAnsi="PT Astra Serif" w:cs="Times New Roman"/>
          <w:sz w:val="28"/>
          <w:szCs w:val="28"/>
          <w:lang w:eastAsia="ru-RU"/>
        </w:rPr>
      </w:pPr>
    </w:p>
    <w:p w:rsidR="00910805" w:rsidRPr="00910805" w:rsidRDefault="00910805" w:rsidP="00FE16F2">
      <w:pPr>
        <w:widowControl w:val="0"/>
        <w:suppressAutoHyphens/>
        <w:autoSpaceDE w:val="0"/>
        <w:autoSpaceDN w:val="0"/>
        <w:adjustRightInd w:val="0"/>
        <w:spacing w:after="0" w:line="252"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П о с т а н о в л я ю:</w:t>
      </w:r>
    </w:p>
    <w:p w:rsidR="00910805" w:rsidRPr="00910805" w:rsidRDefault="00910805" w:rsidP="00FE16F2">
      <w:pPr>
        <w:suppressAutoHyphens/>
        <w:autoSpaceDE w:val="0"/>
        <w:autoSpaceDN w:val="0"/>
        <w:adjustRightInd w:val="0"/>
        <w:spacing w:after="0" w:line="252"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 xml:space="preserve">1. Внести в указ Губернатора Ульяновской области от 05.05.2023 № 40 </w:t>
      </w:r>
      <w:r w:rsidR="00D905BA">
        <w:rPr>
          <w:rFonts w:ascii="PT Astra Serif" w:eastAsia="Times New Roman" w:hAnsi="PT Astra Serif" w:cs="Times New Roman"/>
          <w:sz w:val="28"/>
          <w:szCs w:val="28"/>
          <w:lang w:eastAsia="ru-RU"/>
        </w:rPr>
        <w:br/>
      </w:r>
      <w:r w:rsidRPr="00910805">
        <w:rPr>
          <w:rFonts w:ascii="PT Astra Serif" w:eastAsia="Times New Roman" w:hAnsi="PT Astra Serif" w:cs="Times New Roman"/>
          <w:sz w:val="28"/>
          <w:szCs w:val="28"/>
          <w:lang w:eastAsia="ru-RU"/>
        </w:rPr>
        <w:t>«Об особенностях использования беспилотных воздушных судов на территории Ульяновской области» следующие изменения:</w:t>
      </w:r>
    </w:p>
    <w:p w:rsidR="00910805" w:rsidRPr="00910805" w:rsidRDefault="00910805" w:rsidP="00FE16F2">
      <w:pPr>
        <w:suppressAutoHyphens/>
        <w:autoSpaceDE w:val="0"/>
        <w:autoSpaceDN w:val="0"/>
        <w:adjustRightInd w:val="0"/>
        <w:spacing w:after="0" w:line="252"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1) дополнить новым пунктом 2 следующего содержания:</w:t>
      </w:r>
    </w:p>
    <w:p w:rsidR="00910805" w:rsidRPr="00910805" w:rsidRDefault="00910805" w:rsidP="00FE16F2">
      <w:pPr>
        <w:suppressAutoHyphens/>
        <w:autoSpaceDE w:val="0"/>
        <w:autoSpaceDN w:val="0"/>
        <w:adjustRightInd w:val="0"/>
        <w:spacing w:after="0" w:line="252" w:lineRule="auto"/>
        <w:ind w:firstLine="709"/>
        <w:jc w:val="both"/>
        <w:rPr>
          <w:rFonts w:ascii="PT Astra Serif" w:eastAsia="Times New Roman" w:hAnsi="PT Astra Serif" w:cs="Times New Roman"/>
          <w:spacing w:val="-4"/>
          <w:sz w:val="28"/>
          <w:szCs w:val="28"/>
          <w:lang w:eastAsia="ru-RU"/>
        </w:rPr>
      </w:pPr>
      <w:r w:rsidRPr="00910805">
        <w:rPr>
          <w:rFonts w:ascii="PT Astra Serif" w:eastAsia="Times New Roman" w:hAnsi="PT Astra Serif" w:cs="Times New Roman"/>
          <w:spacing w:val="-4"/>
          <w:sz w:val="28"/>
          <w:szCs w:val="28"/>
          <w:lang w:eastAsia="ru-RU"/>
        </w:rPr>
        <w:t xml:space="preserve">«2. Утвердить прилагаемое Положение о порядке согласования оперативным штабом Ульяновской области для реализации мер, предусмотренных Указом Президента Российской Федерации от 19.10.2022 № 757, использования </w:t>
      </w:r>
      <w:r w:rsidR="00D905BA">
        <w:rPr>
          <w:rFonts w:ascii="PT Astra Serif" w:eastAsia="Times New Roman" w:hAnsi="PT Astra Serif" w:cs="Times New Roman"/>
          <w:spacing w:val="-4"/>
          <w:sz w:val="28"/>
          <w:szCs w:val="28"/>
          <w:lang w:eastAsia="ru-RU"/>
        </w:rPr>
        <w:br/>
      </w:r>
      <w:r w:rsidRPr="00910805">
        <w:rPr>
          <w:rFonts w:ascii="PT Astra Serif" w:eastAsia="Times New Roman" w:hAnsi="PT Astra Serif" w:cs="Times New Roman"/>
          <w:spacing w:val="-4"/>
          <w:sz w:val="28"/>
          <w:szCs w:val="28"/>
          <w:lang w:eastAsia="ru-RU"/>
        </w:rPr>
        <w:t>на территории Ульяновской области беспилотных воздушных судов.»;</w:t>
      </w:r>
    </w:p>
    <w:p w:rsidR="00910805" w:rsidRPr="00910805" w:rsidRDefault="00910805" w:rsidP="00FE16F2">
      <w:pPr>
        <w:suppressAutoHyphens/>
        <w:autoSpaceDE w:val="0"/>
        <w:autoSpaceDN w:val="0"/>
        <w:adjustRightInd w:val="0"/>
        <w:spacing w:after="0" w:line="252"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2) пункт 2 считать пунктом 3 и изложить его в следующей редакции:</w:t>
      </w:r>
    </w:p>
    <w:p w:rsidR="00910805" w:rsidRPr="00910805" w:rsidRDefault="00910805" w:rsidP="00FE16F2">
      <w:pPr>
        <w:suppressAutoHyphens/>
        <w:autoSpaceDE w:val="0"/>
        <w:autoSpaceDN w:val="0"/>
        <w:adjustRightInd w:val="0"/>
        <w:spacing w:after="0" w:line="252"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 xml:space="preserve">«3. </w:t>
      </w:r>
      <w:r w:rsidRPr="00910805">
        <w:rPr>
          <w:rFonts w:ascii="PT Astra Serif" w:eastAsia="Times New Roman" w:hAnsi="PT Astra Serif" w:cs="Arial"/>
          <w:sz w:val="28"/>
          <w:szCs w:val="28"/>
          <w:lang w:eastAsia="ru-RU"/>
        </w:rPr>
        <w:t xml:space="preserve">Органам местного самоуправления муниципальных образований Ульяновской области обеспечить </w:t>
      </w:r>
      <w:r w:rsidRPr="00910805">
        <w:rPr>
          <w:rFonts w:ascii="PT Astra Serif" w:eastAsia="Times New Roman" w:hAnsi="PT Astra Serif" w:cs="PT Astra Serif"/>
          <w:sz w:val="28"/>
          <w:szCs w:val="28"/>
          <w:lang w:eastAsia="ru-RU"/>
        </w:rPr>
        <w:t xml:space="preserve">информирование </w:t>
      </w:r>
      <w:r w:rsidRPr="00910805">
        <w:rPr>
          <w:rFonts w:ascii="PT Astra Serif" w:eastAsia="Times New Roman" w:hAnsi="PT Astra Serif" w:cs="Arial"/>
          <w:sz w:val="28"/>
          <w:szCs w:val="28"/>
          <w:lang w:eastAsia="ru-RU"/>
        </w:rPr>
        <w:t xml:space="preserve">оперативного штаба </w:t>
      </w:r>
      <w:r w:rsidRPr="00910805">
        <w:rPr>
          <w:rFonts w:ascii="PT Astra Serif" w:eastAsia="Times New Roman" w:hAnsi="PT Astra Serif" w:cs="PT Astra Serif"/>
          <w:sz w:val="28"/>
          <w:szCs w:val="28"/>
          <w:lang w:eastAsia="ru-RU"/>
        </w:rPr>
        <w:t xml:space="preserve">Ульяновской области и органов, указанных в пункте 4 настоящего указа, </w:t>
      </w:r>
      <w:r w:rsidRPr="00910805">
        <w:rPr>
          <w:rFonts w:ascii="PT Astra Serif" w:eastAsia="Times New Roman" w:hAnsi="PT Astra Serif" w:cs="PT Astra Serif"/>
          <w:sz w:val="28"/>
          <w:szCs w:val="28"/>
          <w:lang w:eastAsia="ru-RU"/>
        </w:rPr>
        <w:br/>
        <w:t xml:space="preserve">о выданных разрешениях </w:t>
      </w:r>
      <w:r w:rsidRPr="00910805">
        <w:rPr>
          <w:rFonts w:ascii="PT Astra Serif" w:eastAsia="Times New Roman" w:hAnsi="PT Astra Serif" w:cs="Arial"/>
          <w:sz w:val="28"/>
          <w:szCs w:val="28"/>
          <w:lang w:eastAsia="ru-RU"/>
        </w:rPr>
        <w:t xml:space="preserve">на </w:t>
      </w:r>
      <w:r w:rsidRPr="00910805">
        <w:rPr>
          <w:rFonts w:ascii="PT Astra Serif" w:eastAsia="Times New Roman" w:hAnsi="PT Astra Serif" w:cs="PT Astra Serif"/>
          <w:sz w:val="28"/>
          <w:szCs w:val="28"/>
          <w:lang w:eastAsia="ru-RU"/>
        </w:rPr>
        <w:t xml:space="preserve">полёты </w:t>
      </w:r>
      <w:r w:rsidRPr="00910805">
        <w:rPr>
          <w:rFonts w:ascii="PT Astra Serif" w:eastAsia="Times New Roman" w:hAnsi="PT Astra Serif" w:cs="Arial"/>
          <w:sz w:val="28"/>
          <w:szCs w:val="28"/>
          <w:lang w:eastAsia="ru-RU"/>
        </w:rPr>
        <w:t>гражданских беспилотных воздушных судов</w:t>
      </w:r>
      <w:r w:rsidRPr="00910805">
        <w:rPr>
          <w:rFonts w:ascii="PT Astra Serif" w:eastAsia="Times New Roman" w:hAnsi="PT Astra Serif" w:cs="PT Astra Serif"/>
          <w:sz w:val="28"/>
          <w:szCs w:val="28"/>
          <w:lang w:eastAsia="ru-RU"/>
        </w:rPr>
        <w:t xml:space="preserve"> в течение суток со дня их выдачи.»;</w:t>
      </w:r>
    </w:p>
    <w:p w:rsidR="00910805" w:rsidRPr="00910805" w:rsidRDefault="00910805" w:rsidP="00FE16F2">
      <w:pPr>
        <w:suppressAutoHyphens/>
        <w:autoSpaceDE w:val="0"/>
        <w:autoSpaceDN w:val="0"/>
        <w:adjustRightInd w:val="0"/>
        <w:spacing w:after="0" w:line="252"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3) пункты 3 и 4 считать соответственно пунктами 4 и 5;</w:t>
      </w:r>
    </w:p>
    <w:p w:rsidR="00910805" w:rsidRPr="00910805" w:rsidRDefault="00910805" w:rsidP="00FE16F2">
      <w:pPr>
        <w:suppressAutoHyphens/>
        <w:autoSpaceDE w:val="0"/>
        <w:autoSpaceDN w:val="0"/>
        <w:adjustRightInd w:val="0"/>
        <w:spacing w:after="0" w:line="252"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 xml:space="preserve">4) дополнить Положением о порядке согласования оперативным </w:t>
      </w:r>
      <w:r w:rsidRPr="00910805">
        <w:rPr>
          <w:rFonts w:ascii="PT Astra Serif" w:eastAsia="Times New Roman" w:hAnsi="PT Astra Serif" w:cs="Times New Roman"/>
          <w:sz w:val="28"/>
          <w:szCs w:val="28"/>
          <w:lang w:eastAsia="ru-RU"/>
        </w:rPr>
        <w:br/>
        <w:t xml:space="preserve">штабом Ульяновской области для реализации мер, предусмотренных </w:t>
      </w:r>
      <w:r w:rsidRPr="00910805">
        <w:rPr>
          <w:rFonts w:ascii="PT Astra Serif" w:eastAsia="Times New Roman" w:hAnsi="PT Astra Serif" w:cs="Times New Roman"/>
          <w:sz w:val="28"/>
          <w:szCs w:val="28"/>
          <w:lang w:eastAsia="ru-RU"/>
        </w:rPr>
        <w:br/>
        <w:t xml:space="preserve">Указом Президента Российской Федерации от 19.10.2022 № 757, использования </w:t>
      </w:r>
      <w:r w:rsidRPr="00910805">
        <w:rPr>
          <w:rFonts w:ascii="PT Astra Serif" w:eastAsia="Times New Roman" w:hAnsi="PT Astra Serif" w:cs="Times New Roman"/>
          <w:sz w:val="28"/>
          <w:szCs w:val="28"/>
          <w:lang w:eastAsia="ru-RU"/>
        </w:rPr>
        <w:br/>
        <w:t xml:space="preserve">на территории Ульяновской области беспилотных воздушных судов следующего содержания: </w:t>
      </w:r>
    </w:p>
    <w:p w:rsidR="00910805" w:rsidRPr="00910805" w:rsidRDefault="00910805" w:rsidP="00FE16F2">
      <w:pPr>
        <w:suppressAutoHyphens/>
        <w:spacing w:after="0" w:line="252" w:lineRule="auto"/>
        <w:ind w:left="5670" w:right="3"/>
        <w:jc w:val="center"/>
        <w:outlineLvl w:val="1"/>
        <w:rPr>
          <w:rFonts w:ascii="PT Astra Serif" w:eastAsia="Times New Roman" w:hAnsi="PT Astra Serif" w:cs="Times New Roman"/>
          <w:bCs/>
          <w:sz w:val="28"/>
          <w:szCs w:val="28"/>
          <w:lang w:eastAsia="ru-RU"/>
        </w:rPr>
      </w:pPr>
      <w:r w:rsidRPr="00910805">
        <w:rPr>
          <w:rFonts w:ascii="PT Astra Serif" w:eastAsia="Times New Roman" w:hAnsi="PT Astra Serif" w:cs="Times New Roman"/>
          <w:bCs/>
          <w:sz w:val="28"/>
          <w:szCs w:val="28"/>
          <w:lang w:eastAsia="ru-RU"/>
        </w:rPr>
        <w:t>«УТВЕРЖДЕНО</w:t>
      </w:r>
    </w:p>
    <w:p w:rsidR="00910805" w:rsidRPr="00910805" w:rsidRDefault="00910805" w:rsidP="00FE16F2">
      <w:pPr>
        <w:suppressAutoHyphens/>
        <w:spacing w:after="0" w:line="252" w:lineRule="auto"/>
        <w:ind w:left="5670" w:right="3"/>
        <w:jc w:val="center"/>
        <w:outlineLvl w:val="1"/>
        <w:rPr>
          <w:rFonts w:ascii="PT Astra Serif" w:eastAsia="Times New Roman" w:hAnsi="PT Astra Serif" w:cs="Times New Roman"/>
          <w:bCs/>
          <w:sz w:val="16"/>
          <w:szCs w:val="16"/>
          <w:lang w:eastAsia="ru-RU"/>
        </w:rPr>
      </w:pPr>
    </w:p>
    <w:p w:rsidR="00910805" w:rsidRPr="00910805" w:rsidRDefault="00910805" w:rsidP="00FE16F2">
      <w:pPr>
        <w:suppressAutoHyphens/>
        <w:spacing w:after="0" w:line="252" w:lineRule="auto"/>
        <w:ind w:left="5670" w:right="3"/>
        <w:jc w:val="center"/>
        <w:outlineLvl w:val="1"/>
        <w:rPr>
          <w:rFonts w:ascii="PT Astra Serif" w:eastAsia="Times New Roman" w:hAnsi="PT Astra Serif" w:cs="Times New Roman"/>
          <w:bCs/>
          <w:sz w:val="28"/>
          <w:szCs w:val="28"/>
          <w:lang w:eastAsia="ru-RU"/>
        </w:rPr>
      </w:pPr>
      <w:r w:rsidRPr="00910805">
        <w:rPr>
          <w:rFonts w:ascii="PT Astra Serif" w:eastAsia="Times New Roman" w:hAnsi="PT Astra Serif" w:cs="Times New Roman"/>
          <w:bCs/>
          <w:sz w:val="28"/>
          <w:szCs w:val="28"/>
          <w:lang w:eastAsia="ru-RU"/>
        </w:rPr>
        <w:t xml:space="preserve">указом Губернатора </w:t>
      </w:r>
    </w:p>
    <w:p w:rsidR="00910805" w:rsidRPr="00910805" w:rsidRDefault="00910805" w:rsidP="00FE16F2">
      <w:pPr>
        <w:suppressAutoHyphens/>
        <w:spacing w:after="0" w:line="252" w:lineRule="auto"/>
        <w:ind w:left="5670" w:right="3"/>
        <w:jc w:val="center"/>
        <w:outlineLvl w:val="1"/>
        <w:rPr>
          <w:rFonts w:ascii="PT Astra Serif" w:eastAsia="Times New Roman" w:hAnsi="PT Astra Serif" w:cs="Times New Roman"/>
          <w:bCs/>
          <w:sz w:val="28"/>
          <w:szCs w:val="28"/>
          <w:lang w:eastAsia="ru-RU"/>
        </w:rPr>
      </w:pPr>
      <w:r w:rsidRPr="00910805">
        <w:rPr>
          <w:rFonts w:ascii="PT Astra Serif" w:eastAsia="Times New Roman" w:hAnsi="PT Astra Serif" w:cs="Times New Roman"/>
          <w:bCs/>
          <w:sz w:val="28"/>
          <w:szCs w:val="28"/>
          <w:lang w:eastAsia="ru-RU"/>
        </w:rPr>
        <w:t>Ульяновской области</w:t>
      </w:r>
    </w:p>
    <w:p w:rsidR="00910805" w:rsidRPr="00910805" w:rsidRDefault="00910805" w:rsidP="00FE16F2">
      <w:pPr>
        <w:suppressAutoHyphens/>
        <w:spacing w:after="0" w:line="252" w:lineRule="auto"/>
        <w:ind w:left="5670" w:right="3"/>
        <w:jc w:val="center"/>
        <w:outlineLvl w:val="1"/>
        <w:rPr>
          <w:rFonts w:ascii="PT Astra Serif" w:eastAsia="Times New Roman" w:hAnsi="PT Astra Serif" w:cs="Times New Roman"/>
          <w:bCs/>
          <w:sz w:val="28"/>
          <w:szCs w:val="28"/>
          <w:lang w:eastAsia="ru-RU"/>
        </w:rPr>
      </w:pPr>
    </w:p>
    <w:p w:rsidR="00910805" w:rsidRPr="00910805" w:rsidRDefault="00910805" w:rsidP="00FE16F2">
      <w:pPr>
        <w:suppressAutoHyphens/>
        <w:spacing w:after="0" w:line="252" w:lineRule="auto"/>
        <w:ind w:left="5670"/>
        <w:jc w:val="center"/>
        <w:outlineLvl w:val="1"/>
        <w:rPr>
          <w:rFonts w:ascii="PT Astra Serif" w:eastAsia="Times New Roman" w:hAnsi="PT Astra Serif" w:cs="Times New Roman"/>
          <w:bCs/>
          <w:sz w:val="28"/>
          <w:szCs w:val="28"/>
          <w:lang w:eastAsia="x-none"/>
        </w:rPr>
      </w:pPr>
      <w:r w:rsidRPr="00910805">
        <w:rPr>
          <w:rFonts w:ascii="PT Astra Serif" w:eastAsia="Times New Roman" w:hAnsi="PT Astra Serif" w:cs="Times New Roman"/>
          <w:bCs/>
          <w:sz w:val="28"/>
          <w:szCs w:val="28"/>
          <w:lang w:eastAsia="ru-RU"/>
        </w:rPr>
        <w:t>от 05.05.2023 г. № 40</w:t>
      </w:r>
    </w:p>
    <w:p w:rsidR="00910805" w:rsidRPr="00910805" w:rsidRDefault="00910805" w:rsidP="00FE16F2">
      <w:pPr>
        <w:suppressAutoHyphens/>
        <w:spacing w:after="0" w:line="247" w:lineRule="auto"/>
        <w:jc w:val="center"/>
        <w:outlineLvl w:val="1"/>
        <w:rPr>
          <w:rFonts w:ascii="PT Astra Serif" w:eastAsia="Times New Roman" w:hAnsi="PT Astra Serif" w:cs="Times New Roman"/>
          <w:b/>
          <w:bCs/>
          <w:sz w:val="28"/>
          <w:szCs w:val="28"/>
          <w:lang w:val="x-none" w:eastAsia="x-none"/>
        </w:rPr>
      </w:pPr>
      <w:r w:rsidRPr="00910805">
        <w:rPr>
          <w:rFonts w:ascii="PT Astra Serif" w:eastAsia="Times New Roman" w:hAnsi="PT Astra Serif" w:cs="Times New Roman"/>
          <w:b/>
          <w:bCs/>
          <w:sz w:val="28"/>
          <w:szCs w:val="28"/>
          <w:lang w:val="x-none" w:eastAsia="x-none"/>
        </w:rPr>
        <w:t>ПОЛОЖЕНИЕ</w:t>
      </w:r>
    </w:p>
    <w:p w:rsidR="00910805" w:rsidRPr="00910805" w:rsidRDefault="00910805" w:rsidP="00FE16F2">
      <w:pPr>
        <w:suppressAutoHyphens/>
        <w:spacing w:after="0" w:line="247" w:lineRule="auto"/>
        <w:jc w:val="center"/>
        <w:outlineLvl w:val="1"/>
        <w:rPr>
          <w:rFonts w:ascii="PT Astra Serif" w:eastAsia="Times New Roman" w:hAnsi="PT Astra Serif" w:cs="Times New Roman"/>
          <w:b/>
          <w:bCs/>
          <w:sz w:val="28"/>
          <w:szCs w:val="28"/>
          <w:lang w:eastAsia="x-none"/>
        </w:rPr>
      </w:pPr>
      <w:r w:rsidRPr="00910805">
        <w:rPr>
          <w:rFonts w:ascii="PT Astra Serif" w:eastAsia="Times New Roman" w:hAnsi="PT Astra Serif" w:cs="Times New Roman"/>
          <w:b/>
          <w:bCs/>
          <w:sz w:val="28"/>
          <w:szCs w:val="28"/>
          <w:lang w:val="x-none" w:eastAsia="x-none"/>
        </w:rPr>
        <w:lastRenderedPageBreak/>
        <w:t xml:space="preserve">о </w:t>
      </w:r>
      <w:bookmarkStart w:id="0" w:name="_Hlk134795013"/>
      <w:r w:rsidRPr="00910805">
        <w:rPr>
          <w:rFonts w:ascii="PT Astra Serif" w:eastAsia="Times New Roman" w:hAnsi="PT Astra Serif" w:cs="Times New Roman"/>
          <w:b/>
          <w:bCs/>
          <w:sz w:val="28"/>
          <w:szCs w:val="28"/>
          <w:lang w:val="x-none" w:eastAsia="x-none"/>
        </w:rPr>
        <w:t xml:space="preserve">порядке согласования оперативным штабом Ульяновской области </w:t>
      </w:r>
    </w:p>
    <w:p w:rsidR="00910805" w:rsidRPr="00910805" w:rsidRDefault="00910805" w:rsidP="00FE16F2">
      <w:pPr>
        <w:suppressAutoHyphens/>
        <w:spacing w:after="0" w:line="247" w:lineRule="auto"/>
        <w:jc w:val="center"/>
        <w:outlineLvl w:val="1"/>
        <w:rPr>
          <w:rFonts w:ascii="PT Astra Serif" w:eastAsia="Times New Roman" w:hAnsi="PT Astra Serif" w:cs="Times New Roman"/>
          <w:b/>
          <w:bCs/>
          <w:sz w:val="28"/>
          <w:szCs w:val="28"/>
          <w:lang w:val="x-none" w:eastAsia="x-none"/>
        </w:rPr>
      </w:pPr>
      <w:r w:rsidRPr="00910805">
        <w:rPr>
          <w:rFonts w:ascii="PT Astra Serif" w:eastAsia="Times New Roman" w:hAnsi="PT Astra Serif" w:cs="Times New Roman"/>
          <w:b/>
          <w:bCs/>
          <w:sz w:val="28"/>
          <w:szCs w:val="28"/>
          <w:lang w:val="x-none" w:eastAsia="x-none"/>
        </w:rPr>
        <w:t xml:space="preserve">для реализации мер, предусмотренных Указом Президента Российской Федерации от 19.10.2022 № 757, использования на территории Ульяновской области беспилотных воздушных судов </w:t>
      </w:r>
    </w:p>
    <w:p w:rsidR="00910805" w:rsidRPr="00910805" w:rsidRDefault="00910805" w:rsidP="00FE16F2">
      <w:pPr>
        <w:suppressAutoHyphens/>
        <w:spacing w:after="0" w:line="247" w:lineRule="auto"/>
        <w:jc w:val="center"/>
        <w:outlineLvl w:val="1"/>
        <w:rPr>
          <w:rFonts w:ascii="PT Astra Serif" w:eastAsia="Times New Roman" w:hAnsi="PT Astra Serif" w:cs="Times New Roman"/>
          <w:bCs/>
          <w:sz w:val="28"/>
          <w:szCs w:val="28"/>
          <w:lang w:val="x-none" w:eastAsia="x-none"/>
        </w:rPr>
      </w:pPr>
    </w:p>
    <w:bookmarkEnd w:id="0"/>
    <w:p w:rsidR="00910805" w:rsidRPr="00910805" w:rsidRDefault="00910805" w:rsidP="00FE16F2">
      <w:pPr>
        <w:suppressAutoHyphens/>
        <w:spacing w:after="0" w:line="247"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Helvetica"/>
          <w:sz w:val="28"/>
          <w:szCs w:val="28"/>
          <w:lang w:eastAsia="ru-RU"/>
        </w:rPr>
        <w:t xml:space="preserve">1. </w:t>
      </w:r>
      <w:r w:rsidRPr="00910805">
        <w:rPr>
          <w:rFonts w:ascii="PT Astra Serif" w:eastAsia="Times New Roman" w:hAnsi="PT Astra Serif" w:cs="Times New Roman"/>
          <w:sz w:val="28"/>
          <w:szCs w:val="28"/>
          <w:lang w:eastAsia="ru-RU"/>
        </w:rPr>
        <w:t xml:space="preserve">Настоящее Положение устанавливает порядок согласования оперативным штабом Ульяновской области </w:t>
      </w:r>
      <w:bookmarkStart w:id="1" w:name="_Hlk134796517"/>
      <w:r w:rsidRPr="00910805">
        <w:rPr>
          <w:rFonts w:ascii="PT Astra Serif" w:eastAsia="Times New Roman" w:hAnsi="PT Astra Serif" w:cs="Times New Roman"/>
          <w:sz w:val="28"/>
          <w:szCs w:val="28"/>
          <w:lang w:eastAsia="ru-RU"/>
        </w:rPr>
        <w:t>для реализации мер, предусмотренных Указом Президента Российской Федерации от 19.10.2022              № 757 (далее − оперативный штаб), использования на территории Ульяновской области беспилотных воздушных судов</w:t>
      </w:r>
      <w:bookmarkEnd w:id="1"/>
      <w:r w:rsidRPr="00910805">
        <w:rPr>
          <w:rFonts w:ascii="PT Astra Serif" w:eastAsia="Times New Roman" w:hAnsi="PT Astra Serif" w:cs="Times New Roman"/>
          <w:sz w:val="28"/>
          <w:szCs w:val="28"/>
          <w:lang w:eastAsia="ru-RU"/>
        </w:rPr>
        <w:t>.</w:t>
      </w:r>
    </w:p>
    <w:p w:rsidR="00910805" w:rsidRPr="00910805" w:rsidRDefault="00910805" w:rsidP="00FE16F2">
      <w:pPr>
        <w:suppressAutoHyphens/>
        <w:autoSpaceDE w:val="0"/>
        <w:autoSpaceDN w:val="0"/>
        <w:adjustRightInd w:val="0"/>
        <w:spacing w:after="0" w:line="247" w:lineRule="auto"/>
        <w:ind w:firstLine="709"/>
        <w:jc w:val="both"/>
        <w:rPr>
          <w:rFonts w:ascii="PT Astra Serif" w:eastAsia="Times New Roman" w:hAnsi="PT Astra Serif" w:cs="Helvetica"/>
          <w:sz w:val="28"/>
          <w:szCs w:val="28"/>
          <w:lang w:eastAsia="ru-RU"/>
        </w:rPr>
      </w:pPr>
      <w:r w:rsidRPr="00910805">
        <w:rPr>
          <w:rFonts w:ascii="PT Astra Serif" w:eastAsia="Times New Roman" w:hAnsi="PT Astra Serif" w:cs="Times New Roman"/>
          <w:sz w:val="28"/>
          <w:szCs w:val="28"/>
          <w:lang w:eastAsia="ru-RU"/>
        </w:rPr>
        <w:t xml:space="preserve">2. </w:t>
      </w:r>
      <w:r w:rsidRPr="00910805">
        <w:rPr>
          <w:rFonts w:ascii="PT Astra Serif" w:eastAsia="Times New Roman" w:hAnsi="PT Astra Serif" w:cs="PT Astra Serif"/>
          <w:sz w:val="28"/>
          <w:szCs w:val="28"/>
          <w:lang w:eastAsia="ru-RU"/>
        </w:rPr>
        <w:t xml:space="preserve">Заявитель – пользователь воздушного пространства (гражданин Российской Федерации, в том числе индивидуальный предприниматель,                  или юридическое лицо, наделённые в установленном порядке правом                         на осуществление деятельности по использованию воздушного пространства) </w:t>
      </w:r>
      <w:r w:rsidRPr="00910805">
        <w:rPr>
          <w:rFonts w:ascii="PT Astra Serif" w:eastAsia="Times New Roman" w:hAnsi="PT Astra Serif" w:cs="PT Astra Serif"/>
          <w:spacing w:val="-4"/>
          <w:sz w:val="28"/>
          <w:szCs w:val="28"/>
          <w:lang w:eastAsia="ru-RU"/>
        </w:rPr>
        <w:t>д</w:t>
      </w:r>
      <w:r w:rsidRPr="00910805">
        <w:rPr>
          <w:rFonts w:ascii="PT Astra Serif" w:eastAsia="Times New Roman" w:hAnsi="PT Astra Serif" w:cs="Helvetica"/>
          <w:spacing w:val="-4"/>
          <w:sz w:val="28"/>
          <w:szCs w:val="28"/>
          <w:lang w:eastAsia="ru-RU"/>
        </w:rPr>
        <w:t xml:space="preserve">ля согласования использования </w:t>
      </w:r>
      <w:r w:rsidRPr="00910805">
        <w:rPr>
          <w:rFonts w:ascii="PT Astra Serif" w:eastAsia="Times New Roman" w:hAnsi="PT Astra Serif" w:cs="Times New Roman"/>
          <w:spacing w:val="-4"/>
          <w:sz w:val="28"/>
          <w:szCs w:val="28"/>
          <w:lang w:eastAsia="ru-RU"/>
        </w:rPr>
        <w:t>беспилотных воздушных судов</w:t>
      </w:r>
      <w:r w:rsidRPr="00910805">
        <w:rPr>
          <w:rFonts w:ascii="PT Astra Serif" w:eastAsia="Times New Roman" w:hAnsi="PT Astra Serif" w:cs="Helvetica"/>
          <w:spacing w:val="-4"/>
          <w:sz w:val="28"/>
          <w:szCs w:val="28"/>
          <w:lang w:eastAsia="ru-RU"/>
        </w:rPr>
        <w:t xml:space="preserve"> на территории Ульяновской области представляет в оперативный штаб не позднее чем </w:t>
      </w:r>
      <w:r w:rsidRPr="00910805">
        <w:rPr>
          <w:rFonts w:ascii="PT Astra Serif" w:eastAsia="Times New Roman" w:hAnsi="PT Astra Serif" w:cs="Helvetica"/>
          <w:spacing w:val="-4"/>
          <w:sz w:val="28"/>
          <w:szCs w:val="28"/>
          <w:lang w:eastAsia="ru-RU"/>
        </w:rPr>
        <w:br/>
        <w:t>за 8 рабочих дней до предполагаемого дня полёта беспилотного воздушного судна:</w:t>
      </w:r>
    </w:p>
    <w:p w:rsidR="00910805" w:rsidRPr="00910805" w:rsidRDefault="00910805" w:rsidP="00FE16F2">
      <w:pPr>
        <w:suppressAutoHyphens/>
        <w:spacing w:after="0" w:line="247"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1) заявление, составленное по форме, установленной приложением                         к настоящему Положению (далее – заявление);</w:t>
      </w:r>
    </w:p>
    <w:p w:rsidR="00910805" w:rsidRPr="00910805" w:rsidRDefault="00910805" w:rsidP="00FE16F2">
      <w:pPr>
        <w:suppressAutoHyphens/>
        <w:autoSpaceDE w:val="0"/>
        <w:autoSpaceDN w:val="0"/>
        <w:adjustRightInd w:val="0"/>
        <w:spacing w:after="0" w:line="247"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 xml:space="preserve">2) копию документа, </w:t>
      </w:r>
      <w:r w:rsidRPr="00910805">
        <w:rPr>
          <w:rFonts w:ascii="PT Astra Serif" w:eastAsia="Times New Roman" w:hAnsi="PT Astra Serif" w:cs="PT Astra Serif"/>
          <w:sz w:val="28"/>
          <w:szCs w:val="28"/>
          <w:lang w:eastAsia="ru-RU"/>
        </w:rPr>
        <w:t xml:space="preserve">удостоверяющего в соответствии </w:t>
      </w:r>
      <w:r w:rsidRPr="00910805">
        <w:rPr>
          <w:rFonts w:ascii="PT Astra Serif" w:eastAsia="Times New Roman" w:hAnsi="PT Astra Serif" w:cs="PT Astra Serif"/>
          <w:sz w:val="28"/>
          <w:szCs w:val="28"/>
          <w:lang w:eastAsia="ru-RU"/>
        </w:rPr>
        <w:br/>
        <w:t xml:space="preserve">с законодательством Российской Федерации личность заявителя – гражданина, </w:t>
      </w:r>
      <w:r w:rsidR="00D905BA">
        <w:rPr>
          <w:rFonts w:ascii="PT Astra Serif" w:eastAsia="Times New Roman" w:hAnsi="PT Astra Serif" w:cs="PT Astra Serif"/>
          <w:sz w:val="28"/>
          <w:szCs w:val="28"/>
          <w:lang w:eastAsia="ru-RU"/>
        </w:rPr>
        <w:br/>
      </w:r>
      <w:r w:rsidRPr="00910805">
        <w:rPr>
          <w:rFonts w:ascii="PT Astra Serif" w:eastAsia="Times New Roman" w:hAnsi="PT Astra Serif" w:cs="PT Astra Serif"/>
          <w:sz w:val="28"/>
          <w:szCs w:val="28"/>
          <w:lang w:eastAsia="ru-RU"/>
        </w:rPr>
        <w:t>в том числе индивидуального предпринимателя</w:t>
      </w:r>
      <w:r w:rsidRPr="00910805">
        <w:rPr>
          <w:rFonts w:ascii="PT Astra Serif" w:eastAsia="Times New Roman" w:hAnsi="PT Astra Serif" w:cs="Times New Roman"/>
          <w:sz w:val="28"/>
          <w:szCs w:val="28"/>
          <w:lang w:eastAsia="ru-RU"/>
        </w:rPr>
        <w:t>;</w:t>
      </w:r>
    </w:p>
    <w:p w:rsidR="00910805" w:rsidRPr="00910805" w:rsidRDefault="00910805" w:rsidP="00FE16F2">
      <w:pPr>
        <w:suppressAutoHyphens/>
        <w:spacing w:after="0" w:line="245"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3) копию документа, подтверждающего полномочия руководителя юридического лица, если заявителем является юридическое лицо;</w:t>
      </w:r>
    </w:p>
    <w:p w:rsidR="00910805" w:rsidRPr="00910805" w:rsidRDefault="00910805" w:rsidP="00FE16F2">
      <w:pPr>
        <w:suppressAutoHyphens/>
        <w:spacing w:after="0" w:line="245"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4) копии документов, подтверждающих сведения о беспилотном воздушном судне, указанные заявителем в заявлении:</w:t>
      </w:r>
    </w:p>
    <w:p w:rsidR="00910805" w:rsidRPr="00910805" w:rsidRDefault="00910805" w:rsidP="00FE16F2">
      <w:pPr>
        <w:suppressAutoHyphens/>
        <w:spacing w:after="0" w:line="245"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а) копию уведомления о постановке на государственный учёт беспилотного воздушного судна;</w:t>
      </w:r>
    </w:p>
    <w:p w:rsidR="00910805" w:rsidRPr="00910805" w:rsidRDefault="00910805" w:rsidP="00FE16F2">
      <w:pPr>
        <w:suppressAutoHyphens/>
        <w:spacing w:after="0" w:line="245"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б) копию свидетельства о страховании (страховой полис) на случай причинения вреда и (или) ущерба третьим лицам;</w:t>
      </w:r>
    </w:p>
    <w:p w:rsidR="00910805" w:rsidRPr="00910805" w:rsidRDefault="00910805" w:rsidP="00FE16F2">
      <w:pPr>
        <w:suppressAutoHyphens/>
        <w:spacing w:after="0" w:line="245"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5) копию разрешения на полёт беспилотного воздушного судна, выданного органом местного самоуправления муниципального образования Ульяновской области, над территорией которого будет осуществляться полёт беспилотного воздушного судна (в случае его полёта над территорией населённого пункта);</w:t>
      </w:r>
    </w:p>
    <w:p w:rsidR="00910805" w:rsidRPr="00910805" w:rsidRDefault="00910805" w:rsidP="00FE16F2">
      <w:pPr>
        <w:suppressAutoHyphens/>
        <w:spacing w:after="0" w:line="247"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 xml:space="preserve">6) копии иных документов, необходимых в соответствии </w:t>
      </w:r>
      <w:r w:rsidR="00D905BA">
        <w:rPr>
          <w:rFonts w:ascii="PT Astra Serif" w:eastAsia="Times New Roman" w:hAnsi="PT Astra Serif" w:cs="Times New Roman"/>
          <w:sz w:val="28"/>
          <w:szCs w:val="28"/>
          <w:lang w:eastAsia="ru-RU"/>
        </w:rPr>
        <w:br/>
      </w:r>
      <w:r w:rsidRPr="00910805">
        <w:rPr>
          <w:rFonts w:ascii="PT Astra Serif" w:eastAsia="Times New Roman" w:hAnsi="PT Astra Serif" w:cs="Times New Roman"/>
          <w:sz w:val="28"/>
          <w:szCs w:val="28"/>
          <w:lang w:eastAsia="ru-RU"/>
        </w:rPr>
        <w:t>с законодательством Российской Федерации для осуществления полёта беспилотного воздушного судна.</w:t>
      </w:r>
    </w:p>
    <w:p w:rsidR="00910805" w:rsidRPr="00910805" w:rsidRDefault="00910805" w:rsidP="00FE16F2">
      <w:pPr>
        <w:suppressAutoHyphens/>
        <w:spacing w:after="0" w:line="247"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Helvetica"/>
          <w:sz w:val="28"/>
          <w:szCs w:val="28"/>
          <w:lang w:eastAsia="ru-RU"/>
        </w:rPr>
        <w:t xml:space="preserve">3. </w:t>
      </w:r>
      <w:r w:rsidRPr="00910805">
        <w:rPr>
          <w:rFonts w:ascii="PT Astra Serif" w:eastAsia="Times New Roman" w:hAnsi="PT Astra Serif" w:cs="Times New Roman"/>
          <w:sz w:val="28"/>
          <w:szCs w:val="28"/>
          <w:lang w:eastAsia="ru-RU"/>
        </w:rPr>
        <w:t xml:space="preserve">Заявитель представляет заявление и копии иных предусмотренных пунктом 2 настоящего Положения документов (далее – документы)                               в оперативный штаб посредством направления их в электронной форме                      по адресу электронной почты </w:t>
      </w:r>
      <w:proofErr w:type="spellStart"/>
      <w:r w:rsidRPr="00910805">
        <w:rPr>
          <w:rFonts w:ascii="PT Astra Serif" w:eastAsia="Times New Roman" w:hAnsi="PT Astra Serif" w:cs="Times New Roman"/>
          <w:sz w:val="28"/>
          <w:szCs w:val="28"/>
          <w:lang w:val="en-US" w:eastAsia="ru-RU"/>
        </w:rPr>
        <w:t>bvs</w:t>
      </w:r>
      <w:proofErr w:type="spellEnd"/>
      <w:r w:rsidRPr="00910805">
        <w:rPr>
          <w:rFonts w:ascii="PT Astra Serif" w:eastAsia="Times New Roman" w:hAnsi="PT Astra Serif" w:cs="Times New Roman"/>
          <w:sz w:val="28"/>
          <w:szCs w:val="28"/>
          <w:lang w:eastAsia="ru-RU"/>
        </w:rPr>
        <w:t>@</w:t>
      </w:r>
      <w:proofErr w:type="spellStart"/>
      <w:r w:rsidRPr="00910805">
        <w:rPr>
          <w:rFonts w:ascii="PT Astra Serif" w:eastAsia="Times New Roman" w:hAnsi="PT Astra Serif" w:cs="Times New Roman"/>
          <w:sz w:val="28"/>
          <w:szCs w:val="28"/>
          <w:lang w:val="en-US" w:eastAsia="ru-RU"/>
        </w:rPr>
        <w:t>ulgov</w:t>
      </w:r>
      <w:proofErr w:type="spellEnd"/>
      <w:r w:rsidRPr="00910805">
        <w:rPr>
          <w:rFonts w:ascii="PT Astra Serif" w:eastAsia="Times New Roman" w:hAnsi="PT Astra Serif" w:cs="Times New Roman"/>
          <w:sz w:val="28"/>
          <w:szCs w:val="28"/>
          <w:lang w:eastAsia="ru-RU"/>
        </w:rPr>
        <w:t>.</w:t>
      </w:r>
      <w:proofErr w:type="spellStart"/>
      <w:r w:rsidRPr="00910805">
        <w:rPr>
          <w:rFonts w:ascii="PT Astra Serif" w:eastAsia="Times New Roman" w:hAnsi="PT Astra Serif" w:cs="Times New Roman"/>
          <w:sz w:val="28"/>
          <w:szCs w:val="28"/>
          <w:lang w:val="en-US" w:eastAsia="ru-RU"/>
        </w:rPr>
        <w:t>ru</w:t>
      </w:r>
      <w:proofErr w:type="spellEnd"/>
      <w:r w:rsidRPr="00910805">
        <w:rPr>
          <w:rFonts w:ascii="PT Astra Serif" w:eastAsia="Times New Roman" w:hAnsi="PT Astra Serif" w:cs="Times New Roman"/>
          <w:sz w:val="28"/>
          <w:szCs w:val="28"/>
          <w:lang w:eastAsia="ru-RU"/>
        </w:rPr>
        <w:t>.</w:t>
      </w:r>
    </w:p>
    <w:p w:rsidR="00910805" w:rsidRPr="00910805" w:rsidRDefault="00910805" w:rsidP="00FE16F2">
      <w:pPr>
        <w:suppressAutoHyphens/>
        <w:spacing w:after="0" w:line="230"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 xml:space="preserve">4. Представленные в оперативный штаб заявление и документы регистрируются не позднее первого рабочего дня, следующего за днём </w:t>
      </w:r>
      <w:r w:rsidRPr="00910805">
        <w:rPr>
          <w:rFonts w:ascii="PT Astra Serif" w:eastAsia="Times New Roman" w:hAnsi="PT Astra Serif" w:cs="Times New Roman"/>
          <w:sz w:val="28"/>
          <w:szCs w:val="28"/>
          <w:lang w:eastAsia="ru-RU"/>
        </w:rPr>
        <w:br/>
        <w:t>их получения.</w:t>
      </w:r>
    </w:p>
    <w:p w:rsidR="00910805" w:rsidRPr="00910805" w:rsidRDefault="00910805" w:rsidP="00FE16F2">
      <w:pPr>
        <w:suppressAutoHyphens/>
        <w:spacing w:after="0" w:line="230"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lastRenderedPageBreak/>
        <w:t xml:space="preserve">5. Рассмотрение заявления и документов осуществляется создаваемой                                  при оперативном штабе рабочей группой. По результатам рассмотрения заявления и документов указанной рабочей группой оперативный штаб </w:t>
      </w:r>
      <w:r w:rsidRPr="00910805">
        <w:rPr>
          <w:rFonts w:ascii="PT Astra Serif" w:eastAsia="Times New Roman" w:hAnsi="PT Astra Serif" w:cs="Times New Roman"/>
          <w:sz w:val="28"/>
          <w:szCs w:val="28"/>
          <w:lang w:eastAsia="ru-RU"/>
        </w:rPr>
        <w:br/>
        <w:t xml:space="preserve">не позднее 3 рабочих дней со дня регистрации заявления и документов направляет заявителю по указанному им в заявлении адресу электронной почты согласование использования на территории Ульяновской области беспилотного воздушного судна или отказ в таком согласовании, в котором должны </w:t>
      </w:r>
      <w:r w:rsidRPr="00910805">
        <w:rPr>
          <w:rFonts w:ascii="PT Astra Serif" w:eastAsia="Times New Roman" w:hAnsi="PT Astra Serif" w:cs="Times New Roman"/>
          <w:sz w:val="28"/>
          <w:szCs w:val="28"/>
          <w:lang w:eastAsia="ru-RU"/>
        </w:rPr>
        <w:br/>
        <w:t>быть указаны обстоятельства, послужившие основанием для его направления. При этом основаниями направления оперативным штабом такого отказа являются:</w:t>
      </w:r>
    </w:p>
    <w:p w:rsidR="00910805" w:rsidRPr="00910805" w:rsidRDefault="00910805" w:rsidP="00FE16F2">
      <w:pPr>
        <w:suppressAutoHyphens/>
        <w:spacing w:after="0" w:line="230"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1) несоответствие заявления требованиям, установленным приложением</w:t>
      </w:r>
      <w:r w:rsidRPr="00910805">
        <w:rPr>
          <w:rFonts w:ascii="PT Astra Serif" w:eastAsia="Times New Roman" w:hAnsi="PT Astra Serif" w:cs="Times New Roman"/>
          <w:sz w:val="28"/>
          <w:szCs w:val="28"/>
          <w:lang w:eastAsia="ru-RU"/>
        </w:rPr>
        <w:br/>
        <w:t>к настоящему Положению, в том числе неполнота содержащихся в нём сведений;</w:t>
      </w:r>
    </w:p>
    <w:p w:rsidR="00910805" w:rsidRPr="00910805" w:rsidRDefault="00910805" w:rsidP="00FE16F2">
      <w:pPr>
        <w:suppressAutoHyphens/>
        <w:spacing w:after="0" w:line="230"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 xml:space="preserve">2) представление документов не в полном объёме либо с нарушением предъявляемых к ним требований и (или) наличие в документах неполных </w:t>
      </w:r>
      <w:r w:rsidRPr="00910805">
        <w:rPr>
          <w:rFonts w:ascii="PT Astra Serif" w:eastAsia="Times New Roman" w:hAnsi="PT Astra Serif" w:cs="Times New Roman"/>
          <w:sz w:val="28"/>
          <w:szCs w:val="28"/>
          <w:lang w:eastAsia="ru-RU"/>
        </w:rPr>
        <w:br/>
        <w:t>и (или) недостоверных сведений;</w:t>
      </w:r>
    </w:p>
    <w:p w:rsidR="00910805" w:rsidRPr="00910805" w:rsidRDefault="00910805" w:rsidP="00FE16F2">
      <w:pPr>
        <w:suppressAutoHyphens/>
        <w:spacing w:after="0" w:line="230"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3) проведение во время и в месте планируемого полёта беспилотного воздушного судна публичного, спортивного, культурно-зрелищного, зрелищного и (или) иного массового мероприятия.</w:t>
      </w:r>
    </w:p>
    <w:p w:rsidR="009E0AAB" w:rsidRPr="009E0AAB" w:rsidRDefault="009E0AAB" w:rsidP="00FE16F2">
      <w:pPr>
        <w:suppressAutoHyphens/>
        <w:autoSpaceDE w:val="0"/>
        <w:autoSpaceDN w:val="0"/>
        <w:adjustRightInd w:val="0"/>
        <w:spacing w:after="0" w:line="230" w:lineRule="auto"/>
        <w:ind w:firstLine="709"/>
        <w:jc w:val="both"/>
        <w:rPr>
          <w:rFonts w:ascii="PT Astra Serif" w:eastAsia="Times New Roman" w:hAnsi="PT Astra Serif" w:cs="PT Astra Serif"/>
          <w:sz w:val="28"/>
          <w:szCs w:val="28"/>
          <w:lang w:eastAsia="ru-RU"/>
        </w:rPr>
      </w:pPr>
      <w:r w:rsidRPr="009E0AAB">
        <w:rPr>
          <w:rFonts w:ascii="PT Astra Serif" w:eastAsia="Times New Roman" w:hAnsi="PT Astra Serif" w:cs="Times New Roman"/>
          <w:spacing w:val="-4"/>
          <w:sz w:val="28"/>
          <w:szCs w:val="28"/>
          <w:lang w:eastAsia="ru-RU"/>
        </w:rPr>
        <w:t xml:space="preserve">6. </w:t>
      </w:r>
      <w:r w:rsidRPr="009E0AAB">
        <w:rPr>
          <w:rFonts w:ascii="PT Astra Serif" w:eastAsia="Times New Roman" w:hAnsi="PT Astra Serif" w:cs="Helvetica"/>
          <w:spacing w:val="-4"/>
          <w:sz w:val="28"/>
          <w:szCs w:val="28"/>
          <w:lang w:eastAsia="ru-RU"/>
        </w:rPr>
        <w:t xml:space="preserve">Согласование использования </w:t>
      </w:r>
      <w:r w:rsidRPr="009E0AAB">
        <w:rPr>
          <w:rFonts w:ascii="PT Astra Serif" w:eastAsia="Times New Roman" w:hAnsi="PT Astra Serif" w:cs="Times New Roman"/>
          <w:spacing w:val="-4"/>
          <w:sz w:val="28"/>
          <w:szCs w:val="28"/>
          <w:lang w:eastAsia="ru-RU"/>
        </w:rPr>
        <w:t>беспилотных воздушных судов</w:t>
      </w:r>
      <w:r w:rsidRPr="009E0AAB">
        <w:rPr>
          <w:rFonts w:ascii="PT Astra Serif" w:eastAsia="Times New Roman" w:hAnsi="PT Astra Serif" w:cs="Helvetica"/>
          <w:spacing w:val="-4"/>
          <w:sz w:val="28"/>
          <w:szCs w:val="28"/>
          <w:lang w:eastAsia="ru-RU"/>
        </w:rPr>
        <w:t xml:space="preserve"> </w:t>
      </w:r>
      <w:r>
        <w:rPr>
          <w:rFonts w:ascii="PT Astra Serif" w:eastAsia="Times New Roman" w:hAnsi="PT Astra Serif" w:cs="Helvetica"/>
          <w:spacing w:val="-4"/>
          <w:sz w:val="28"/>
          <w:szCs w:val="28"/>
          <w:lang w:eastAsia="ru-RU"/>
        </w:rPr>
        <w:br/>
      </w:r>
      <w:r w:rsidRPr="009E0AAB">
        <w:rPr>
          <w:rFonts w:ascii="PT Astra Serif" w:eastAsia="Times New Roman" w:hAnsi="PT Astra Serif" w:cs="Helvetica"/>
          <w:spacing w:val="-4"/>
          <w:sz w:val="28"/>
          <w:szCs w:val="28"/>
          <w:lang w:eastAsia="ru-RU"/>
        </w:rPr>
        <w:t>на территории Ульяновской области</w:t>
      </w:r>
      <w:r w:rsidRPr="009E0AAB">
        <w:rPr>
          <w:rFonts w:ascii="PT Astra Serif" w:eastAsia="Times New Roman" w:hAnsi="PT Astra Serif" w:cs="Times New Roman"/>
          <w:spacing w:val="-4"/>
          <w:sz w:val="28"/>
          <w:szCs w:val="28"/>
          <w:lang w:eastAsia="ru-RU"/>
        </w:rPr>
        <w:t xml:space="preserve"> </w:t>
      </w:r>
      <w:r w:rsidRPr="009E0AAB">
        <w:rPr>
          <w:rFonts w:ascii="PT Astra Serif" w:eastAsia="Times New Roman" w:hAnsi="PT Astra Serif" w:cs="PT Astra Serif"/>
          <w:spacing w:val="-4"/>
          <w:sz w:val="28"/>
          <w:szCs w:val="28"/>
          <w:lang w:eastAsia="ru-RU"/>
        </w:rPr>
        <w:t xml:space="preserve">осуществляется на период, указанный </w:t>
      </w:r>
      <w:r>
        <w:rPr>
          <w:rFonts w:ascii="PT Astra Serif" w:eastAsia="Times New Roman" w:hAnsi="PT Astra Serif" w:cs="PT Astra Serif"/>
          <w:spacing w:val="-4"/>
          <w:sz w:val="28"/>
          <w:szCs w:val="28"/>
          <w:lang w:eastAsia="ru-RU"/>
        </w:rPr>
        <w:br/>
      </w:r>
      <w:r w:rsidRPr="009E0AAB">
        <w:rPr>
          <w:rFonts w:ascii="PT Astra Serif" w:eastAsia="Times New Roman" w:hAnsi="PT Astra Serif" w:cs="PT Astra Serif"/>
          <w:spacing w:val="-4"/>
          <w:sz w:val="28"/>
          <w:szCs w:val="28"/>
          <w:lang w:eastAsia="ru-RU"/>
        </w:rPr>
        <w:t xml:space="preserve">в заявлении, а в отношении </w:t>
      </w:r>
      <w:r w:rsidRPr="009E0AAB">
        <w:rPr>
          <w:rFonts w:ascii="PT Astra Serif" w:eastAsia="Times New Roman" w:hAnsi="PT Astra Serif" w:cs="Times New Roman"/>
          <w:spacing w:val="-4"/>
          <w:sz w:val="28"/>
          <w:szCs w:val="28"/>
          <w:lang w:eastAsia="ru-RU"/>
        </w:rPr>
        <w:t xml:space="preserve">органов государственной власти Ульяновской </w:t>
      </w:r>
      <w:r>
        <w:rPr>
          <w:rFonts w:ascii="PT Astra Serif" w:eastAsia="Times New Roman" w:hAnsi="PT Astra Serif" w:cs="Times New Roman"/>
          <w:spacing w:val="-4"/>
          <w:sz w:val="28"/>
          <w:szCs w:val="28"/>
          <w:lang w:eastAsia="ru-RU"/>
        </w:rPr>
        <w:br/>
      </w:r>
      <w:r w:rsidRPr="009E0AAB">
        <w:rPr>
          <w:rFonts w:ascii="PT Astra Serif" w:eastAsia="Times New Roman" w:hAnsi="PT Astra Serif" w:cs="Times New Roman"/>
          <w:spacing w:val="-4"/>
          <w:sz w:val="28"/>
          <w:szCs w:val="28"/>
          <w:lang w:eastAsia="ru-RU"/>
        </w:rPr>
        <w:t>области и подведомственных им учреждений, федеральных органов государственной власти, территориальных органов федеральных органов исполнительной власти и подведомственных</w:t>
      </w:r>
      <w:r w:rsidRPr="009E0AAB">
        <w:rPr>
          <w:rFonts w:ascii="PT Astra Serif" w:eastAsia="Times New Roman" w:hAnsi="PT Astra Serif" w:cs="Times New Roman"/>
          <w:sz w:val="28"/>
          <w:szCs w:val="28"/>
          <w:lang w:eastAsia="ru-RU"/>
        </w:rPr>
        <w:t xml:space="preserve"> им организаций, органов </w:t>
      </w:r>
      <w:r>
        <w:rPr>
          <w:rFonts w:ascii="PT Astra Serif" w:eastAsia="Times New Roman" w:hAnsi="PT Astra Serif" w:cs="Times New Roman"/>
          <w:sz w:val="28"/>
          <w:szCs w:val="28"/>
          <w:lang w:eastAsia="ru-RU"/>
        </w:rPr>
        <w:br/>
      </w:r>
      <w:r w:rsidRPr="009E0AAB">
        <w:rPr>
          <w:rFonts w:ascii="PT Astra Serif" w:eastAsia="Times New Roman" w:hAnsi="PT Astra Serif" w:cs="Times New Roman"/>
          <w:sz w:val="28"/>
          <w:szCs w:val="28"/>
          <w:lang w:eastAsia="ru-RU"/>
        </w:rPr>
        <w:t>местного самоуправления муниципальных образований Ульяновской области, организаций, выполняющих государственный оборонный заказ, а также иных организаций по договору с органами государственной власти Ульяновской области и подведомственными им учреждениями</w:t>
      </w:r>
      <w:r w:rsidRPr="009E0AAB">
        <w:rPr>
          <w:rFonts w:ascii="PT Astra Serif" w:eastAsia="Times New Roman" w:hAnsi="PT Astra Serif" w:cs="PT Astra Serif"/>
          <w:sz w:val="28"/>
          <w:szCs w:val="28"/>
          <w:lang w:eastAsia="ru-RU"/>
        </w:rPr>
        <w:t xml:space="preserve"> в пределах возложенных </w:t>
      </w:r>
      <w:r>
        <w:rPr>
          <w:rFonts w:ascii="PT Astra Serif" w:eastAsia="Times New Roman" w:hAnsi="PT Astra Serif" w:cs="PT Astra Serif"/>
          <w:sz w:val="28"/>
          <w:szCs w:val="28"/>
          <w:lang w:eastAsia="ru-RU"/>
        </w:rPr>
        <w:br/>
      </w:r>
      <w:r w:rsidRPr="009E0AAB">
        <w:rPr>
          <w:rFonts w:ascii="PT Astra Serif" w:eastAsia="Times New Roman" w:hAnsi="PT Astra Serif" w:cs="PT Astra Serif"/>
          <w:sz w:val="28"/>
          <w:szCs w:val="28"/>
          <w:lang w:eastAsia="ru-RU"/>
        </w:rPr>
        <w:t xml:space="preserve">на них полномочий </w:t>
      </w:r>
      <w:r>
        <w:rPr>
          <w:rFonts w:ascii="PT Astra Serif" w:eastAsia="Times New Roman" w:hAnsi="PT Astra Serif" w:cs="PT Astra Serif"/>
          <w:sz w:val="28"/>
          <w:szCs w:val="28"/>
          <w:lang w:eastAsia="ru-RU"/>
        </w:rPr>
        <w:t>–</w:t>
      </w:r>
      <w:r w:rsidRPr="009E0AAB">
        <w:rPr>
          <w:rFonts w:ascii="PT Astra Serif" w:eastAsia="Times New Roman" w:hAnsi="PT Astra Serif" w:cs="PT Astra Serif"/>
          <w:sz w:val="28"/>
          <w:szCs w:val="28"/>
          <w:lang w:eastAsia="ru-RU"/>
        </w:rPr>
        <w:t xml:space="preserve"> на период, указанный в заявлении, но не более чем </w:t>
      </w:r>
      <w:r>
        <w:rPr>
          <w:rFonts w:ascii="PT Astra Serif" w:eastAsia="Times New Roman" w:hAnsi="PT Astra Serif" w:cs="PT Astra Serif"/>
          <w:sz w:val="28"/>
          <w:szCs w:val="28"/>
          <w:lang w:eastAsia="ru-RU"/>
        </w:rPr>
        <w:br/>
      </w:r>
      <w:r w:rsidRPr="009E0AAB">
        <w:rPr>
          <w:rFonts w:ascii="PT Astra Serif" w:eastAsia="Times New Roman" w:hAnsi="PT Astra Serif" w:cs="PT Astra Serif"/>
          <w:sz w:val="28"/>
          <w:szCs w:val="28"/>
          <w:lang w:eastAsia="ru-RU"/>
        </w:rPr>
        <w:t>на 1 год.</w:t>
      </w:r>
    </w:p>
    <w:p w:rsidR="00910805" w:rsidRPr="00910805" w:rsidRDefault="00910805" w:rsidP="00FE16F2">
      <w:pPr>
        <w:suppressAutoHyphens/>
        <w:spacing w:after="0" w:line="230" w:lineRule="auto"/>
        <w:jc w:val="center"/>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_______________</w:t>
      </w:r>
    </w:p>
    <w:p w:rsidR="00910805" w:rsidRPr="00910805" w:rsidRDefault="00910805" w:rsidP="00FE16F2">
      <w:pPr>
        <w:suppressAutoHyphens/>
        <w:spacing w:after="0" w:line="230" w:lineRule="auto"/>
        <w:rPr>
          <w:rFonts w:ascii="PT Astra Serif" w:eastAsia="Calibri" w:hAnsi="PT Astra Serif" w:cs="Times New Roman"/>
          <w:b/>
          <w:bCs/>
          <w:sz w:val="28"/>
          <w:szCs w:val="28"/>
        </w:rPr>
      </w:pPr>
    </w:p>
    <w:p w:rsidR="00910805" w:rsidRPr="00910805" w:rsidRDefault="00910805" w:rsidP="00FE16F2">
      <w:pPr>
        <w:suppressAutoHyphens/>
        <w:spacing w:after="0" w:line="230" w:lineRule="auto"/>
        <w:ind w:left="5670"/>
        <w:jc w:val="center"/>
        <w:rPr>
          <w:rFonts w:ascii="PT Astra Serif" w:eastAsia="Calibri" w:hAnsi="PT Astra Serif" w:cs="Times New Roman"/>
          <w:bCs/>
          <w:sz w:val="28"/>
          <w:szCs w:val="28"/>
          <w:lang w:eastAsia="ru-RU"/>
        </w:rPr>
      </w:pPr>
      <w:r w:rsidRPr="00910805">
        <w:rPr>
          <w:rFonts w:ascii="PT Astra Serif" w:eastAsia="Calibri" w:hAnsi="PT Astra Serif" w:cs="Times New Roman"/>
          <w:bCs/>
          <w:sz w:val="28"/>
          <w:szCs w:val="28"/>
          <w:lang w:eastAsia="ru-RU"/>
        </w:rPr>
        <w:t>ПРИЛОЖЕНИЕ</w:t>
      </w:r>
    </w:p>
    <w:p w:rsidR="00910805" w:rsidRPr="00910805" w:rsidRDefault="00910805" w:rsidP="00FE16F2">
      <w:pPr>
        <w:suppressAutoHyphens/>
        <w:spacing w:after="0" w:line="230" w:lineRule="auto"/>
        <w:ind w:left="5670"/>
        <w:jc w:val="center"/>
        <w:rPr>
          <w:rFonts w:ascii="PT Astra Serif" w:eastAsia="Calibri" w:hAnsi="PT Astra Serif" w:cs="Times New Roman"/>
          <w:bCs/>
          <w:sz w:val="28"/>
          <w:szCs w:val="28"/>
          <w:lang w:eastAsia="ru-RU"/>
        </w:rPr>
      </w:pPr>
    </w:p>
    <w:p w:rsidR="00910805" w:rsidRPr="00910805" w:rsidRDefault="00910805" w:rsidP="00FE16F2">
      <w:pPr>
        <w:suppressAutoHyphens/>
        <w:spacing w:after="0" w:line="230" w:lineRule="auto"/>
        <w:ind w:left="5670"/>
        <w:jc w:val="center"/>
        <w:rPr>
          <w:rFonts w:ascii="PT Astra Serif" w:eastAsia="Calibri" w:hAnsi="PT Astra Serif" w:cs="Times New Roman"/>
          <w:bCs/>
          <w:sz w:val="28"/>
          <w:szCs w:val="28"/>
          <w:lang w:eastAsia="ru-RU"/>
        </w:rPr>
      </w:pPr>
      <w:r w:rsidRPr="00910805">
        <w:rPr>
          <w:rFonts w:ascii="PT Astra Serif" w:eastAsia="Calibri" w:hAnsi="PT Astra Serif" w:cs="Times New Roman"/>
          <w:bCs/>
          <w:sz w:val="28"/>
          <w:szCs w:val="28"/>
          <w:lang w:eastAsia="ru-RU"/>
        </w:rPr>
        <w:t>к Положению</w:t>
      </w:r>
    </w:p>
    <w:p w:rsidR="00910805" w:rsidRPr="00910805" w:rsidRDefault="00910805" w:rsidP="00FE16F2">
      <w:pPr>
        <w:suppressAutoHyphens/>
        <w:spacing w:after="0" w:line="230" w:lineRule="auto"/>
        <w:ind w:left="5670"/>
        <w:jc w:val="center"/>
        <w:rPr>
          <w:rFonts w:ascii="PT Astra Serif" w:eastAsia="Calibri" w:hAnsi="PT Astra Serif" w:cs="Times New Roman"/>
          <w:bCs/>
          <w:sz w:val="28"/>
          <w:szCs w:val="28"/>
          <w:lang w:eastAsia="ru-RU"/>
        </w:rPr>
      </w:pPr>
    </w:p>
    <w:p w:rsidR="00910805" w:rsidRPr="00910805" w:rsidRDefault="00910805" w:rsidP="00FE16F2">
      <w:pPr>
        <w:suppressAutoHyphens/>
        <w:spacing w:after="0" w:line="230" w:lineRule="auto"/>
        <w:ind w:left="5670"/>
        <w:jc w:val="center"/>
        <w:rPr>
          <w:rFonts w:ascii="PT Astra Serif" w:eastAsia="Calibri" w:hAnsi="PT Astra Serif" w:cs="Times New Roman"/>
          <w:bCs/>
          <w:sz w:val="28"/>
          <w:szCs w:val="28"/>
          <w:lang w:eastAsia="ru-RU"/>
        </w:rPr>
      </w:pPr>
      <w:r w:rsidRPr="00910805">
        <w:rPr>
          <w:rFonts w:ascii="PT Astra Serif" w:eastAsia="Calibri" w:hAnsi="PT Astra Serif" w:cs="Times New Roman"/>
          <w:bCs/>
          <w:sz w:val="28"/>
          <w:szCs w:val="28"/>
          <w:lang w:eastAsia="ru-RU"/>
        </w:rPr>
        <w:t>ФОРМА</w:t>
      </w:r>
    </w:p>
    <w:p w:rsidR="00910805" w:rsidRPr="00910805" w:rsidRDefault="00910805" w:rsidP="00FE16F2">
      <w:pPr>
        <w:suppressAutoHyphens/>
        <w:spacing w:after="0" w:line="230" w:lineRule="auto"/>
        <w:ind w:left="5670"/>
        <w:jc w:val="center"/>
        <w:rPr>
          <w:rFonts w:ascii="PT Astra Serif" w:eastAsia="Calibri" w:hAnsi="PT Astra Serif" w:cs="Times New Roman"/>
          <w:bCs/>
          <w:sz w:val="28"/>
          <w:szCs w:val="28"/>
          <w:lang w:eastAsia="ru-RU"/>
        </w:rPr>
      </w:pPr>
    </w:p>
    <w:p w:rsidR="00910805" w:rsidRDefault="00910805" w:rsidP="00FE16F2">
      <w:pPr>
        <w:suppressAutoHyphens/>
        <w:spacing w:after="0" w:line="230" w:lineRule="auto"/>
        <w:ind w:left="5103"/>
        <w:rPr>
          <w:rFonts w:ascii="PT Astra Serif" w:eastAsia="Calibri" w:hAnsi="PT Astra Serif" w:cs="Times New Roman"/>
          <w:bCs/>
          <w:sz w:val="28"/>
          <w:szCs w:val="28"/>
          <w:lang w:eastAsia="ru-RU"/>
        </w:rPr>
      </w:pPr>
      <w:r w:rsidRPr="00910805">
        <w:rPr>
          <w:rFonts w:ascii="PT Astra Serif" w:eastAsia="Calibri" w:hAnsi="PT Astra Serif" w:cs="Times New Roman"/>
          <w:bCs/>
          <w:sz w:val="28"/>
          <w:szCs w:val="28"/>
          <w:lang w:eastAsia="ru-RU"/>
        </w:rPr>
        <w:t>В оперативный штаб Ульяновской области для реализации мер, предусмотренных Указом Президента Российской Федерации от 19.10.2022 № 757</w:t>
      </w:r>
    </w:p>
    <w:p w:rsidR="00D905BA" w:rsidRPr="00910805" w:rsidRDefault="00D905BA" w:rsidP="00FE16F2">
      <w:pPr>
        <w:suppressAutoHyphens/>
        <w:spacing w:after="0" w:line="230" w:lineRule="auto"/>
        <w:ind w:left="5103"/>
        <w:rPr>
          <w:rFonts w:ascii="PT Astra Serif" w:eastAsia="Calibri" w:hAnsi="PT Astra Serif" w:cs="Times New Roman"/>
          <w:b/>
          <w:bCs/>
          <w:sz w:val="28"/>
          <w:szCs w:val="28"/>
        </w:rPr>
      </w:pPr>
    </w:p>
    <w:p w:rsidR="00910805" w:rsidRPr="00910805" w:rsidRDefault="00910805" w:rsidP="00FE16F2">
      <w:pPr>
        <w:suppressAutoHyphens/>
        <w:spacing w:after="0" w:line="235" w:lineRule="auto"/>
        <w:jc w:val="center"/>
        <w:rPr>
          <w:rFonts w:ascii="PT Astra Serif" w:eastAsia="Calibri" w:hAnsi="PT Astra Serif" w:cs="Times New Roman"/>
          <w:b/>
          <w:bCs/>
          <w:sz w:val="28"/>
          <w:szCs w:val="28"/>
        </w:rPr>
      </w:pPr>
      <w:bookmarkStart w:id="2" w:name="_Hlk134799587"/>
      <w:bookmarkStart w:id="3" w:name="_Hlk134797553"/>
      <w:r w:rsidRPr="00910805">
        <w:rPr>
          <w:rFonts w:ascii="PT Astra Serif" w:eastAsia="Calibri" w:hAnsi="PT Astra Serif" w:cs="Times New Roman"/>
          <w:b/>
          <w:bCs/>
          <w:sz w:val="28"/>
          <w:szCs w:val="28"/>
        </w:rPr>
        <w:t>ЗАЯВЛЕНИЕ</w:t>
      </w:r>
    </w:p>
    <w:p w:rsidR="00910805" w:rsidRPr="00910805" w:rsidRDefault="00910805" w:rsidP="00FE16F2">
      <w:pPr>
        <w:suppressAutoHyphens/>
        <w:spacing w:after="0" w:line="235" w:lineRule="auto"/>
        <w:jc w:val="center"/>
        <w:rPr>
          <w:rFonts w:ascii="PT Astra Serif" w:eastAsia="Calibri" w:hAnsi="PT Astra Serif" w:cs="Times New Roman"/>
          <w:b/>
          <w:bCs/>
          <w:sz w:val="28"/>
          <w:szCs w:val="28"/>
        </w:rPr>
      </w:pPr>
      <w:r w:rsidRPr="00910805">
        <w:rPr>
          <w:rFonts w:ascii="PT Astra Serif" w:eastAsia="Calibri" w:hAnsi="PT Astra Serif" w:cs="Times New Roman"/>
          <w:b/>
          <w:bCs/>
          <w:sz w:val="28"/>
          <w:szCs w:val="28"/>
        </w:rPr>
        <w:t xml:space="preserve">на </w:t>
      </w:r>
      <w:bookmarkEnd w:id="2"/>
      <w:r w:rsidRPr="00910805">
        <w:rPr>
          <w:rFonts w:ascii="PT Astra Serif" w:eastAsia="Calibri" w:hAnsi="PT Astra Serif" w:cs="Times New Roman"/>
          <w:b/>
          <w:bCs/>
          <w:sz w:val="28"/>
          <w:szCs w:val="28"/>
        </w:rPr>
        <w:t xml:space="preserve">согласование оперативным штабом Ульяновской области </w:t>
      </w:r>
    </w:p>
    <w:p w:rsidR="00910805" w:rsidRDefault="00910805" w:rsidP="00FE16F2">
      <w:pPr>
        <w:suppressAutoHyphens/>
        <w:spacing w:after="0" w:line="235" w:lineRule="auto"/>
        <w:jc w:val="center"/>
        <w:rPr>
          <w:rFonts w:ascii="PT Astra Serif" w:eastAsia="Calibri" w:hAnsi="PT Astra Serif" w:cs="Times New Roman"/>
          <w:b/>
          <w:bCs/>
          <w:sz w:val="28"/>
          <w:szCs w:val="28"/>
        </w:rPr>
      </w:pPr>
      <w:r w:rsidRPr="00910805">
        <w:rPr>
          <w:rFonts w:ascii="PT Astra Serif" w:eastAsia="Calibri" w:hAnsi="PT Astra Serif" w:cs="Times New Roman"/>
          <w:b/>
          <w:bCs/>
          <w:sz w:val="28"/>
          <w:szCs w:val="28"/>
        </w:rPr>
        <w:lastRenderedPageBreak/>
        <w:t>для реализации мер, предусмотренных Указом Президента Российской Федерации от 19.10.2022 № 757, использования на территории Ульяновской области беспилотных воздушных судов</w:t>
      </w:r>
    </w:p>
    <w:p w:rsidR="00077110" w:rsidRPr="00910805" w:rsidRDefault="00077110" w:rsidP="00FE16F2">
      <w:pPr>
        <w:suppressAutoHyphens/>
        <w:spacing w:after="0" w:line="235" w:lineRule="auto"/>
        <w:jc w:val="center"/>
        <w:rPr>
          <w:rFonts w:ascii="PT Astra Serif" w:eastAsia="Calibri" w:hAnsi="PT Astra Serif" w:cs="Times New Roman"/>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5406"/>
      </w:tblGrid>
      <w:tr w:rsidR="00910805" w:rsidRPr="00910805" w:rsidTr="00960EB5">
        <w:trPr>
          <w:trHeight w:val="60"/>
        </w:trPr>
        <w:tc>
          <w:tcPr>
            <w:tcW w:w="9752" w:type="dxa"/>
            <w:gridSpan w:val="2"/>
            <w:shd w:val="clear" w:color="auto" w:fill="auto"/>
          </w:tcPr>
          <w:bookmarkEnd w:id="3"/>
          <w:p w:rsidR="00910805" w:rsidRPr="00910805" w:rsidRDefault="00910805" w:rsidP="00FE16F2">
            <w:pPr>
              <w:suppressAutoHyphens/>
              <w:spacing w:after="15" w:line="235" w:lineRule="auto"/>
              <w:jc w:val="center"/>
              <w:rPr>
                <w:rFonts w:ascii="PT Astra Serif" w:eastAsia="Calibri" w:hAnsi="PT Astra Serif" w:cs="Times New Roman"/>
                <w:b/>
                <w:bCs/>
                <w:sz w:val="28"/>
                <w:szCs w:val="28"/>
                <w:lang w:eastAsia="ru-RU"/>
              </w:rPr>
            </w:pPr>
            <w:r w:rsidRPr="00910805">
              <w:rPr>
                <w:rFonts w:ascii="PT Astra Serif" w:eastAsia="Calibri" w:hAnsi="PT Astra Serif" w:cs="Times New Roman"/>
                <w:b/>
                <w:bCs/>
                <w:sz w:val="28"/>
                <w:szCs w:val="28"/>
                <w:lang w:eastAsia="ru-RU"/>
              </w:rPr>
              <w:t xml:space="preserve">1. Сведения о заявителе </w:t>
            </w:r>
          </w:p>
        </w:tc>
      </w:tr>
      <w:tr w:rsidR="00910805" w:rsidRPr="00910805" w:rsidTr="00960EB5">
        <w:trPr>
          <w:trHeight w:val="275"/>
        </w:trPr>
        <w:tc>
          <w:tcPr>
            <w:tcW w:w="9752" w:type="dxa"/>
            <w:gridSpan w:val="2"/>
            <w:shd w:val="clear" w:color="auto" w:fill="auto"/>
          </w:tcPr>
          <w:p w:rsidR="00910805" w:rsidRPr="00910805" w:rsidRDefault="00910805" w:rsidP="00FE16F2">
            <w:pPr>
              <w:suppressAutoHyphens/>
              <w:spacing w:after="15" w:line="235" w:lineRule="auto"/>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1.1. Для граждан</w:t>
            </w:r>
          </w:p>
        </w:tc>
      </w:tr>
      <w:tr w:rsidR="00910805" w:rsidRPr="00910805" w:rsidTr="00960EB5">
        <w:tc>
          <w:tcPr>
            <w:tcW w:w="4253" w:type="dxa"/>
            <w:shd w:val="clear" w:color="auto" w:fill="auto"/>
          </w:tcPr>
          <w:p w:rsidR="00910805" w:rsidRPr="00910805" w:rsidRDefault="00910805" w:rsidP="00FE16F2">
            <w:pPr>
              <w:suppressAutoHyphens/>
              <w:spacing w:after="15" w:line="235"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Фамилия, имя, отчество (послед</w:t>
            </w:r>
            <w:r w:rsidRPr="00910805">
              <w:rPr>
                <w:rFonts w:ascii="PT Astra Serif" w:eastAsia="Calibri" w:hAnsi="PT Astra Serif" w:cs="Times New Roman"/>
                <w:sz w:val="28"/>
                <w:szCs w:val="28"/>
                <w:lang w:eastAsia="ru-RU"/>
              </w:rPr>
              <w:softHyphen/>
              <w:t xml:space="preserve">нее </w:t>
            </w:r>
            <w:r w:rsidR="00AB4425">
              <w:rPr>
                <w:rFonts w:ascii="PT Astra Serif" w:eastAsia="Calibri" w:hAnsi="PT Astra Serif" w:cs="Times New Roman"/>
                <w:sz w:val="28"/>
                <w:szCs w:val="28"/>
                <w:lang w:eastAsia="ru-RU"/>
              </w:rPr>
              <w:t xml:space="preserve">– </w:t>
            </w:r>
            <w:r w:rsidRPr="00910805">
              <w:rPr>
                <w:rFonts w:ascii="PT Astra Serif" w:eastAsia="Calibri" w:hAnsi="PT Astra Serif" w:cs="Times New Roman"/>
                <w:sz w:val="28"/>
                <w:szCs w:val="28"/>
                <w:lang w:eastAsia="ru-RU"/>
              </w:rPr>
              <w:t>в случае его наличия)</w:t>
            </w:r>
          </w:p>
        </w:tc>
        <w:tc>
          <w:tcPr>
            <w:tcW w:w="5499" w:type="dxa"/>
            <w:shd w:val="clear" w:color="auto" w:fill="auto"/>
          </w:tcPr>
          <w:p w:rsidR="00910805" w:rsidRPr="00910805" w:rsidRDefault="00910805" w:rsidP="00FE16F2">
            <w:pPr>
              <w:suppressAutoHyphens/>
              <w:spacing w:after="0" w:line="235"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15" w:line="235"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Адрес места жительства (реги</w:t>
            </w:r>
            <w:r w:rsidRPr="00910805">
              <w:rPr>
                <w:rFonts w:ascii="PT Astra Serif" w:eastAsia="Calibri" w:hAnsi="PT Astra Serif" w:cs="Times New Roman"/>
                <w:sz w:val="28"/>
                <w:szCs w:val="28"/>
                <w:lang w:eastAsia="ru-RU"/>
              </w:rPr>
              <w:softHyphen/>
              <w:t>страции по месту жительства)</w:t>
            </w:r>
          </w:p>
        </w:tc>
        <w:tc>
          <w:tcPr>
            <w:tcW w:w="5499" w:type="dxa"/>
            <w:shd w:val="clear" w:color="auto" w:fill="auto"/>
          </w:tcPr>
          <w:p w:rsidR="00910805" w:rsidRPr="00910805" w:rsidRDefault="00910805" w:rsidP="00FE16F2">
            <w:pPr>
              <w:suppressAutoHyphens/>
              <w:spacing w:after="0" w:line="235"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15" w:line="235"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Серия, номер паспорта или заме</w:t>
            </w:r>
            <w:r w:rsidRPr="00910805">
              <w:rPr>
                <w:rFonts w:ascii="PT Astra Serif" w:eastAsia="Calibri" w:hAnsi="PT Astra Serif" w:cs="Times New Roman"/>
                <w:sz w:val="28"/>
                <w:szCs w:val="28"/>
                <w:lang w:eastAsia="ru-RU"/>
              </w:rPr>
              <w:softHyphen/>
              <w:t>няющего паспорт документа, кем и когда выдан</w:t>
            </w:r>
          </w:p>
        </w:tc>
        <w:tc>
          <w:tcPr>
            <w:tcW w:w="5499" w:type="dxa"/>
            <w:shd w:val="clear" w:color="auto" w:fill="auto"/>
          </w:tcPr>
          <w:p w:rsidR="00910805" w:rsidRPr="00910805" w:rsidRDefault="00910805" w:rsidP="00FE16F2">
            <w:pPr>
              <w:suppressAutoHyphens/>
              <w:spacing w:after="0" w:line="235"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ОГРНИП (для индивидуальных предпринимателей)</w:t>
            </w:r>
          </w:p>
        </w:tc>
        <w:tc>
          <w:tcPr>
            <w:tcW w:w="5499" w:type="dxa"/>
            <w:shd w:val="clear" w:color="auto" w:fill="auto"/>
          </w:tcPr>
          <w:p w:rsidR="00910805" w:rsidRPr="00910805" w:rsidRDefault="00910805" w:rsidP="00FE16F2">
            <w:pPr>
              <w:suppressAutoHyphens/>
              <w:spacing w:after="0" w:line="235"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Адрес электронной почты</w:t>
            </w:r>
          </w:p>
        </w:tc>
        <w:tc>
          <w:tcPr>
            <w:tcW w:w="5499" w:type="dxa"/>
            <w:shd w:val="clear" w:color="auto" w:fill="auto"/>
          </w:tcPr>
          <w:p w:rsidR="00910805" w:rsidRPr="00910805" w:rsidRDefault="00910805" w:rsidP="00FE16F2">
            <w:pPr>
              <w:suppressAutoHyphens/>
              <w:spacing w:after="15" w:line="235"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Абонентский номер стационар</w:t>
            </w:r>
            <w:r w:rsidRPr="00910805">
              <w:rPr>
                <w:rFonts w:ascii="PT Astra Serif" w:eastAsia="Calibri" w:hAnsi="PT Astra Serif" w:cs="Times New Roman"/>
                <w:sz w:val="28"/>
                <w:szCs w:val="28"/>
                <w:lang w:eastAsia="ru-RU"/>
              </w:rPr>
              <w:softHyphen/>
              <w:t>ной телефонной связи общего пользования или абонентский номер подвижной радиотеле</w:t>
            </w:r>
            <w:r w:rsidRPr="00910805">
              <w:rPr>
                <w:rFonts w:ascii="PT Astra Serif" w:eastAsia="Calibri" w:hAnsi="PT Astra Serif" w:cs="Times New Roman"/>
                <w:sz w:val="28"/>
                <w:szCs w:val="28"/>
                <w:lang w:eastAsia="ru-RU"/>
              </w:rPr>
              <w:softHyphen/>
              <w:t>фонной связи</w:t>
            </w:r>
          </w:p>
        </w:tc>
        <w:tc>
          <w:tcPr>
            <w:tcW w:w="5499" w:type="dxa"/>
            <w:shd w:val="clear" w:color="auto" w:fill="auto"/>
          </w:tcPr>
          <w:p w:rsidR="00910805" w:rsidRPr="00910805" w:rsidRDefault="00910805" w:rsidP="00FE16F2">
            <w:pPr>
              <w:suppressAutoHyphens/>
              <w:spacing w:after="15" w:line="235" w:lineRule="auto"/>
              <w:rPr>
                <w:rFonts w:ascii="PT Astra Serif" w:eastAsia="Calibri" w:hAnsi="PT Astra Serif" w:cs="Times New Roman"/>
                <w:sz w:val="28"/>
                <w:szCs w:val="28"/>
                <w:lang w:eastAsia="ru-RU"/>
              </w:rPr>
            </w:pPr>
          </w:p>
        </w:tc>
      </w:tr>
      <w:tr w:rsidR="00910805" w:rsidRPr="00910805" w:rsidTr="00960EB5">
        <w:trPr>
          <w:trHeight w:val="262"/>
        </w:trPr>
        <w:tc>
          <w:tcPr>
            <w:tcW w:w="9752" w:type="dxa"/>
            <w:gridSpan w:val="2"/>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1.2. Для юридических лиц</w:t>
            </w:r>
          </w:p>
        </w:tc>
      </w:tr>
      <w:tr w:rsidR="00910805" w:rsidRPr="00910805" w:rsidTr="00960EB5">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Полное и сокращённое наимено</w:t>
            </w:r>
            <w:r w:rsidRPr="00910805">
              <w:rPr>
                <w:rFonts w:ascii="PT Astra Serif" w:eastAsia="Calibri" w:hAnsi="PT Astra Serif" w:cs="Times New Roman"/>
                <w:bCs/>
                <w:sz w:val="28"/>
                <w:szCs w:val="28"/>
              </w:rPr>
              <w:softHyphen/>
              <w:t>вание юридического лица (по</w:t>
            </w:r>
            <w:r w:rsidRPr="00910805">
              <w:rPr>
                <w:rFonts w:ascii="PT Astra Serif" w:eastAsia="Calibri" w:hAnsi="PT Astra Serif" w:cs="Times New Roman"/>
                <w:bCs/>
                <w:sz w:val="28"/>
                <w:szCs w:val="28"/>
              </w:rPr>
              <w:softHyphen/>
              <w:t>следнее – в случае его наличия) в соответствии с учредительными документами</w:t>
            </w:r>
          </w:p>
        </w:tc>
        <w:tc>
          <w:tcPr>
            <w:tcW w:w="5499" w:type="dxa"/>
          </w:tcPr>
          <w:p w:rsidR="00910805" w:rsidRPr="00910805" w:rsidRDefault="00910805" w:rsidP="00FE16F2">
            <w:pPr>
              <w:suppressAutoHyphens/>
              <w:spacing w:after="15" w:line="235" w:lineRule="auto"/>
              <w:rPr>
                <w:rFonts w:ascii="PT Astra Serif" w:eastAsia="Calibri" w:hAnsi="PT Astra Serif" w:cs="Times New Roman"/>
                <w:bCs/>
              </w:rPr>
            </w:pPr>
          </w:p>
        </w:tc>
      </w:tr>
      <w:tr w:rsidR="00910805" w:rsidRPr="00910805" w:rsidTr="00960EB5">
        <w:trPr>
          <w:trHeight w:val="290"/>
        </w:trPr>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Юридический адрес</w:t>
            </w:r>
          </w:p>
        </w:tc>
        <w:tc>
          <w:tcPr>
            <w:tcW w:w="5499" w:type="dxa"/>
          </w:tcPr>
          <w:p w:rsidR="00910805" w:rsidRPr="00910805" w:rsidRDefault="00910805" w:rsidP="00FE16F2">
            <w:pPr>
              <w:suppressAutoHyphens/>
              <w:spacing w:after="15" w:line="235" w:lineRule="auto"/>
              <w:jc w:val="both"/>
              <w:rPr>
                <w:rFonts w:ascii="PT Astra Serif" w:eastAsia="Calibri" w:hAnsi="PT Astra Serif" w:cs="Times New Roman"/>
                <w:bCs/>
              </w:rPr>
            </w:pPr>
          </w:p>
        </w:tc>
      </w:tr>
      <w:tr w:rsidR="00910805" w:rsidRPr="00910805" w:rsidTr="00960EB5">
        <w:trPr>
          <w:trHeight w:val="366"/>
        </w:trPr>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Фактический адрес</w:t>
            </w:r>
          </w:p>
        </w:tc>
        <w:tc>
          <w:tcPr>
            <w:tcW w:w="5499" w:type="dxa"/>
          </w:tcPr>
          <w:p w:rsidR="00910805" w:rsidRPr="00910805" w:rsidRDefault="00910805" w:rsidP="00FE16F2">
            <w:pPr>
              <w:suppressAutoHyphens/>
              <w:spacing w:after="15" w:line="235" w:lineRule="auto"/>
              <w:jc w:val="both"/>
              <w:rPr>
                <w:rFonts w:ascii="PT Astra Serif" w:eastAsia="Calibri" w:hAnsi="PT Astra Serif" w:cs="Times New Roman"/>
                <w:bCs/>
              </w:rPr>
            </w:pPr>
          </w:p>
        </w:tc>
      </w:tr>
      <w:tr w:rsidR="00910805" w:rsidRPr="00910805" w:rsidTr="00960EB5">
        <w:trPr>
          <w:trHeight w:val="569"/>
        </w:trPr>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Адрес для отправки корреспон</w:t>
            </w:r>
            <w:r w:rsidRPr="00910805">
              <w:rPr>
                <w:rFonts w:ascii="PT Astra Serif" w:eastAsia="Calibri" w:hAnsi="PT Astra Serif" w:cs="Times New Roman"/>
                <w:bCs/>
                <w:sz w:val="28"/>
                <w:szCs w:val="28"/>
              </w:rPr>
              <w:softHyphen/>
              <w:t>денции</w:t>
            </w:r>
          </w:p>
        </w:tc>
        <w:tc>
          <w:tcPr>
            <w:tcW w:w="5499" w:type="dxa"/>
          </w:tcPr>
          <w:p w:rsidR="00910805" w:rsidRPr="00910805" w:rsidRDefault="00910805" w:rsidP="00FE16F2">
            <w:pPr>
              <w:suppressAutoHyphens/>
              <w:spacing w:after="15" w:line="235" w:lineRule="auto"/>
              <w:rPr>
                <w:rFonts w:ascii="PT Astra Serif" w:eastAsia="Calibri" w:hAnsi="PT Astra Serif" w:cs="Times New Roman"/>
                <w:bCs/>
              </w:rPr>
            </w:pPr>
          </w:p>
        </w:tc>
      </w:tr>
      <w:tr w:rsidR="00910805" w:rsidRPr="00910805" w:rsidTr="00960EB5">
        <w:trPr>
          <w:trHeight w:val="506"/>
        </w:trPr>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Абонентский номер фиксиро</w:t>
            </w:r>
            <w:r w:rsidRPr="00910805">
              <w:rPr>
                <w:rFonts w:ascii="PT Astra Serif" w:eastAsia="Calibri" w:hAnsi="PT Astra Serif" w:cs="Times New Roman"/>
                <w:bCs/>
                <w:sz w:val="28"/>
                <w:szCs w:val="28"/>
              </w:rPr>
              <w:softHyphen/>
              <w:t xml:space="preserve">ванной телефонной связи общего пользования по фактическому адресу, абонентские номера подвижной радиотелефонной связи (не менее </w:t>
            </w:r>
            <w:r w:rsidR="00077110">
              <w:rPr>
                <w:rFonts w:ascii="PT Astra Serif" w:eastAsia="Calibri" w:hAnsi="PT Astra Serif" w:cs="Times New Roman"/>
                <w:bCs/>
                <w:sz w:val="28"/>
                <w:szCs w:val="28"/>
              </w:rPr>
              <w:t>двух</w:t>
            </w:r>
            <w:r w:rsidRPr="00910805">
              <w:rPr>
                <w:rFonts w:ascii="PT Astra Serif" w:eastAsia="Calibri" w:hAnsi="PT Astra Serif" w:cs="Times New Roman"/>
                <w:bCs/>
                <w:sz w:val="28"/>
                <w:szCs w:val="28"/>
              </w:rPr>
              <w:t>)</w:t>
            </w:r>
          </w:p>
        </w:tc>
        <w:tc>
          <w:tcPr>
            <w:tcW w:w="5499" w:type="dxa"/>
          </w:tcPr>
          <w:p w:rsidR="00910805" w:rsidRPr="00910805" w:rsidRDefault="00910805" w:rsidP="00FE16F2">
            <w:pPr>
              <w:suppressAutoHyphens/>
              <w:spacing w:after="15" w:line="235" w:lineRule="auto"/>
              <w:jc w:val="both"/>
              <w:rPr>
                <w:rFonts w:ascii="PT Astra Serif" w:eastAsia="Calibri" w:hAnsi="PT Astra Serif" w:cs="Times New Roman"/>
                <w:bCs/>
              </w:rPr>
            </w:pPr>
          </w:p>
        </w:tc>
      </w:tr>
      <w:tr w:rsidR="00910805" w:rsidRPr="00910805" w:rsidTr="00960EB5">
        <w:trPr>
          <w:trHeight w:val="241"/>
        </w:trPr>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Идентификационный номер (ИНН)</w:t>
            </w:r>
          </w:p>
        </w:tc>
        <w:tc>
          <w:tcPr>
            <w:tcW w:w="5499" w:type="dxa"/>
          </w:tcPr>
          <w:p w:rsidR="00910805" w:rsidRPr="00910805" w:rsidRDefault="00910805" w:rsidP="00FE16F2">
            <w:pPr>
              <w:suppressAutoHyphens/>
              <w:spacing w:after="15" w:line="235" w:lineRule="auto"/>
              <w:jc w:val="both"/>
              <w:rPr>
                <w:rFonts w:ascii="PT Astra Serif" w:eastAsia="Calibri" w:hAnsi="PT Astra Serif" w:cs="Times New Roman"/>
                <w:bCs/>
              </w:rPr>
            </w:pPr>
          </w:p>
        </w:tc>
      </w:tr>
      <w:tr w:rsidR="00910805" w:rsidRPr="00910805" w:rsidTr="00960EB5">
        <w:tc>
          <w:tcPr>
            <w:tcW w:w="4253" w:type="dxa"/>
            <w:shd w:val="clear" w:color="auto" w:fill="auto"/>
          </w:tcPr>
          <w:p w:rsidR="00910805" w:rsidRPr="00910805" w:rsidRDefault="00910805" w:rsidP="00FE16F2">
            <w:pPr>
              <w:suppressAutoHyphens/>
              <w:spacing w:after="0" w:line="235"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Код причины постановки на учёт (КПП)</w:t>
            </w:r>
          </w:p>
        </w:tc>
        <w:tc>
          <w:tcPr>
            <w:tcW w:w="5499" w:type="dxa"/>
          </w:tcPr>
          <w:p w:rsidR="00910805" w:rsidRPr="00910805" w:rsidRDefault="00910805" w:rsidP="00FE16F2">
            <w:pPr>
              <w:suppressAutoHyphens/>
              <w:spacing w:after="15" w:line="235" w:lineRule="auto"/>
              <w:jc w:val="both"/>
              <w:rPr>
                <w:rFonts w:ascii="PT Astra Serif" w:eastAsia="Calibri" w:hAnsi="PT Astra Serif" w:cs="Times New Roman"/>
                <w:bCs/>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Основной государственный ре</w:t>
            </w:r>
            <w:r w:rsidRPr="00910805">
              <w:rPr>
                <w:rFonts w:ascii="PT Astra Serif" w:eastAsia="Calibri" w:hAnsi="PT Astra Serif" w:cs="Times New Roman"/>
                <w:bCs/>
                <w:sz w:val="28"/>
                <w:szCs w:val="28"/>
              </w:rPr>
              <w:softHyphen/>
              <w:t>гистрационный номер (ОГРН)</w:t>
            </w:r>
          </w:p>
        </w:tc>
        <w:tc>
          <w:tcPr>
            <w:tcW w:w="5499" w:type="dxa"/>
          </w:tcPr>
          <w:p w:rsidR="00910805" w:rsidRPr="00910805" w:rsidRDefault="00910805" w:rsidP="00FE16F2">
            <w:pPr>
              <w:suppressAutoHyphens/>
              <w:spacing w:after="15" w:line="240" w:lineRule="auto"/>
              <w:rPr>
                <w:rFonts w:ascii="PT Astra Serif" w:eastAsia="Calibri" w:hAnsi="PT Astra Serif" w:cs="Times New Roman"/>
                <w:bCs/>
              </w:rPr>
            </w:pPr>
          </w:p>
        </w:tc>
      </w:tr>
      <w:tr w:rsidR="00910805" w:rsidRPr="00910805" w:rsidTr="00960EB5">
        <w:trPr>
          <w:trHeight w:val="228"/>
        </w:trPr>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ОКПО</w:t>
            </w:r>
          </w:p>
        </w:tc>
        <w:tc>
          <w:tcPr>
            <w:tcW w:w="5499" w:type="dxa"/>
          </w:tcPr>
          <w:p w:rsidR="00910805" w:rsidRPr="00910805" w:rsidRDefault="00910805" w:rsidP="00FE16F2">
            <w:pPr>
              <w:suppressAutoHyphens/>
              <w:spacing w:after="15" w:line="240" w:lineRule="auto"/>
              <w:jc w:val="both"/>
              <w:rPr>
                <w:rFonts w:ascii="PT Astra Serif" w:eastAsia="Calibri" w:hAnsi="PT Astra Serif" w:cs="Times New Roman"/>
                <w:bCs/>
              </w:rPr>
            </w:pPr>
          </w:p>
        </w:tc>
      </w:tr>
      <w:tr w:rsidR="00910805" w:rsidRPr="00910805" w:rsidTr="00960EB5">
        <w:trPr>
          <w:trHeight w:val="317"/>
        </w:trPr>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ОКВЭД</w:t>
            </w:r>
          </w:p>
        </w:tc>
        <w:tc>
          <w:tcPr>
            <w:tcW w:w="5499" w:type="dxa"/>
          </w:tcPr>
          <w:p w:rsidR="00910805" w:rsidRPr="00910805" w:rsidRDefault="00910805" w:rsidP="00FE16F2">
            <w:pPr>
              <w:suppressAutoHyphens/>
              <w:spacing w:after="15" w:line="240" w:lineRule="auto"/>
              <w:jc w:val="both"/>
              <w:rPr>
                <w:rFonts w:ascii="PT Astra Serif" w:eastAsia="Calibri" w:hAnsi="PT Astra Serif" w:cs="Times New Roman"/>
                <w:bCs/>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lastRenderedPageBreak/>
              <w:t xml:space="preserve">Должность, </w:t>
            </w:r>
            <w:r w:rsidRPr="00910805">
              <w:rPr>
                <w:rFonts w:ascii="PT Astra Serif" w:eastAsia="Calibri" w:hAnsi="PT Astra Serif" w:cs="Times New Roman"/>
                <w:sz w:val="28"/>
                <w:szCs w:val="28"/>
                <w:lang w:eastAsia="ru-RU"/>
              </w:rPr>
              <w:t>ф</w:t>
            </w:r>
            <w:r w:rsidRPr="00910805">
              <w:rPr>
                <w:rFonts w:ascii="PT Astra Serif" w:eastAsia="Times New Roman" w:hAnsi="PT Astra Serif" w:cs="Times New Roman"/>
                <w:sz w:val="28"/>
                <w:szCs w:val="28"/>
                <w:lang w:eastAsia="ru-RU"/>
              </w:rPr>
              <w:t>амилия, имя, отче</w:t>
            </w:r>
            <w:r w:rsidRPr="00910805">
              <w:rPr>
                <w:rFonts w:ascii="PT Astra Serif" w:eastAsia="Times New Roman" w:hAnsi="PT Astra Serif" w:cs="Times New Roman"/>
                <w:sz w:val="28"/>
                <w:szCs w:val="28"/>
                <w:lang w:eastAsia="ru-RU"/>
              </w:rPr>
              <w:softHyphen/>
              <w:t xml:space="preserve">ство </w:t>
            </w:r>
            <w:r w:rsidRPr="00910805">
              <w:rPr>
                <w:rFonts w:ascii="PT Astra Serif" w:eastAsia="Calibri" w:hAnsi="PT Astra Serif" w:cs="Times New Roman"/>
                <w:sz w:val="28"/>
                <w:szCs w:val="28"/>
                <w:lang w:eastAsia="ru-RU"/>
              </w:rPr>
              <w:t xml:space="preserve">(последнее – в случае его </w:t>
            </w:r>
            <w:r w:rsidRPr="00910805">
              <w:rPr>
                <w:rFonts w:ascii="PT Astra Serif" w:eastAsia="Times New Roman" w:hAnsi="PT Astra Serif" w:cs="Times New Roman"/>
                <w:sz w:val="28"/>
                <w:szCs w:val="28"/>
                <w:lang w:eastAsia="ru-RU"/>
              </w:rPr>
              <w:t>наличия</w:t>
            </w:r>
            <w:r w:rsidRPr="00910805">
              <w:rPr>
                <w:rFonts w:ascii="PT Astra Serif" w:eastAsia="Calibri" w:hAnsi="PT Astra Serif" w:cs="Times New Roman"/>
                <w:sz w:val="28"/>
                <w:szCs w:val="28"/>
                <w:lang w:eastAsia="ru-RU"/>
              </w:rPr>
              <w:t>)</w:t>
            </w:r>
            <w:r w:rsidRPr="00910805">
              <w:rPr>
                <w:rFonts w:ascii="PT Astra Serif" w:eastAsia="Calibri" w:hAnsi="PT Astra Serif" w:cs="Times New Roman"/>
                <w:bCs/>
                <w:sz w:val="28"/>
                <w:szCs w:val="28"/>
              </w:rPr>
              <w:t xml:space="preserve"> руководителя </w:t>
            </w:r>
          </w:p>
        </w:tc>
        <w:tc>
          <w:tcPr>
            <w:tcW w:w="5499" w:type="dxa"/>
          </w:tcPr>
          <w:p w:rsidR="00910805" w:rsidRPr="00910805" w:rsidRDefault="00910805" w:rsidP="00FE16F2">
            <w:pPr>
              <w:suppressAutoHyphens/>
              <w:spacing w:after="15" w:line="240" w:lineRule="auto"/>
              <w:rPr>
                <w:rFonts w:ascii="PT Astra Serif" w:eastAsia="Calibri" w:hAnsi="PT Astra Serif" w:cs="Times New Roman"/>
                <w:bCs/>
              </w:rPr>
            </w:pPr>
          </w:p>
        </w:tc>
      </w:tr>
      <w:tr w:rsidR="00910805" w:rsidRPr="00910805" w:rsidTr="00960EB5">
        <w:trPr>
          <w:trHeight w:val="294"/>
        </w:trPr>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bCs/>
                <w:sz w:val="28"/>
                <w:szCs w:val="28"/>
              </w:rPr>
            </w:pPr>
            <w:r w:rsidRPr="00910805">
              <w:rPr>
                <w:rFonts w:ascii="PT Astra Serif" w:eastAsia="Calibri" w:hAnsi="PT Astra Serif" w:cs="Times New Roman"/>
                <w:bCs/>
                <w:sz w:val="28"/>
                <w:szCs w:val="28"/>
              </w:rPr>
              <w:t>Адрес электронной почты</w:t>
            </w:r>
          </w:p>
        </w:tc>
        <w:tc>
          <w:tcPr>
            <w:tcW w:w="5499" w:type="dxa"/>
          </w:tcPr>
          <w:p w:rsidR="00910805" w:rsidRPr="00910805" w:rsidRDefault="00910805" w:rsidP="00FE16F2">
            <w:pPr>
              <w:suppressAutoHyphens/>
              <w:spacing w:after="15" w:line="240" w:lineRule="auto"/>
              <w:rPr>
                <w:rFonts w:ascii="PT Astra Serif" w:eastAsia="Calibri" w:hAnsi="PT Astra Serif" w:cs="Times New Roman"/>
                <w:bCs/>
                <w:lang w:val="en-US"/>
              </w:rPr>
            </w:pPr>
          </w:p>
        </w:tc>
      </w:tr>
      <w:tr w:rsidR="00910805" w:rsidRPr="00910805" w:rsidTr="00960EB5">
        <w:trPr>
          <w:trHeight w:val="330"/>
        </w:trPr>
        <w:tc>
          <w:tcPr>
            <w:tcW w:w="9752" w:type="dxa"/>
            <w:gridSpan w:val="2"/>
            <w:shd w:val="clear" w:color="auto" w:fill="auto"/>
          </w:tcPr>
          <w:p w:rsidR="00910805" w:rsidRPr="00910805" w:rsidRDefault="00910805" w:rsidP="00FE16F2">
            <w:pPr>
              <w:suppressAutoHyphens/>
              <w:spacing w:after="0" w:line="240" w:lineRule="auto"/>
              <w:jc w:val="center"/>
              <w:rPr>
                <w:rFonts w:ascii="PT Astra Serif" w:eastAsia="Calibri" w:hAnsi="PT Astra Serif" w:cs="Times New Roman"/>
                <w:b/>
                <w:bCs/>
                <w:sz w:val="28"/>
                <w:szCs w:val="28"/>
                <w:lang w:eastAsia="ru-RU"/>
              </w:rPr>
            </w:pPr>
            <w:r w:rsidRPr="00910805">
              <w:rPr>
                <w:rFonts w:ascii="PT Astra Serif" w:eastAsia="Calibri" w:hAnsi="PT Astra Serif" w:cs="Times New Roman"/>
                <w:b/>
                <w:bCs/>
                <w:sz w:val="28"/>
                <w:szCs w:val="28"/>
                <w:lang w:eastAsia="ru-RU"/>
              </w:rPr>
              <w:t xml:space="preserve">2. Сведения о пилоте беспилотного воздушного судна </w:t>
            </w:r>
          </w:p>
        </w:tc>
      </w:tr>
      <w:tr w:rsidR="00910805" w:rsidRPr="00910805" w:rsidTr="00960EB5">
        <w:tc>
          <w:tcPr>
            <w:tcW w:w="9752" w:type="dxa"/>
            <w:gridSpan w:val="2"/>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2.1. Данные о пилоте 1</w:t>
            </w: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Фамилия, имя, отчество (послед</w:t>
            </w:r>
            <w:r w:rsidRPr="00910805">
              <w:rPr>
                <w:rFonts w:ascii="PT Astra Serif" w:eastAsia="Calibri" w:hAnsi="PT Astra Serif" w:cs="Times New Roman"/>
                <w:sz w:val="28"/>
                <w:szCs w:val="28"/>
                <w:lang w:eastAsia="ru-RU"/>
              </w:rPr>
              <w:softHyphen/>
              <w:t>нее – в случае его наличия)</w:t>
            </w:r>
          </w:p>
        </w:tc>
        <w:tc>
          <w:tcPr>
            <w:tcW w:w="5499" w:type="dxa"/>
            <w:shd w:val="clear" w:color="auto" w:fill="auto"/>
          </w:tcPr>
          <w:p w:rsidR="00910805" w:rsidRPr="00910805" w:rsidRDefault="00910805" w:rsidP="00FE16F2">
            <w:pPr>
              <w:suppressAutoHyphens/>
              <w:spacing w:after="15"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Серия, номер паспорта или заме</w:t>
            </w:r>
            <w:r w:rsidRPr="00910805">
              <w:rPr>
                <w:rFonts w:ascii="PT Astra Serif" w:eastAsia="Calibri" w:hAnsi="PT Astra Serif" w:cs="Times New Roman"/>
                <w:sz w:val="28"/>
                <w:szCs w:val="28"/>
                <w:lang w:eastAsia="ru-RU"/>
              </w:rPr>
              <w:softHyphen/>
              <w:t>няющего паспорт документа, кем и когда выдан</w:t>
            </w:r>
          </w:p>
        </w:tc>
        <w:tc>
          <w:tcPr>
            <w:tcW w:w="5499" w:type="dxa"/>
            <w:shd w:val="clear" w:color="auto" w:fill="auto"/>
          </w:tcPr>
          <w:p w:rsidR="00910805" w:rsidRPr="00910805" w:rsidRDefault="00910805" w:rsidP="00FE16F2">
            <w:pPr>
              <w:suppressAutoHyphens/>
              <w:spacing w:after="15"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15"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Адрес электронной почты</w:t>
            </w:r>
          </w:p>
        </w:tc>
        <w:tc>
          <w:tcPr>
            <w:tcW w:w="5499" w:type="dxa"/>
            <w:shd w:val="clear" w:color="auto" w:fill="auto"/>
          </w:tcPr>
          <w:p w:rsidR="00910805" w:rsidRPr="00910805" w:rsidRDefault="00910805" w:rsidP="00FE16F2">
            <w:pPr>
              <w:suppressAutoHyphens/>
              <w:spacing w:after="15"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15"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Абонентский номер стационар</w:t>
            </w:r>
            <w:r w:rsidRPr="00910805">
              <w:rPr>
                <w:rFonts w:ascii="PT Astra Serif" w:eastAsia="Calibri" w:hAnsi="PT Astra Serif" w:cs="Times New Roman"/>
                <w:sz w:val="28"/>
                <w:szCs w:val="28"/>
                <w:lang w:eastAsia="ru-RU"/>
              </w:rPr>
              <w:softHyphen/>
              <w:t>ной телефонной связи общего пользования или абонентский номер подвижной радиотеле</w:t>
            </w:r>
            <w:r w:rsidRPr="00910805">
              <w:rPr>
                <w:rFonts w:ascii="PT Astra Serif" w:eastAsia="Calibri" w:hAnsi="PT Astra Serif" w:cs="Times New Roman"/>
                <w:sz w:val="28"/>
                <w:szCs w:val="28"/>
                <w:lang w:eastAsia="ru-RU"/>
              </w:rPr>
              <w:softHyphen/>
              <w:t>фонной связи</w:t>
            </w:r>
          </w:p>
        </w:tc>
        <w:tc>
          <w:tcPr>
            <w:tcW w:w="5499" w:type="dxa"/>
            <w:shd w:val="clear" w:color="auto" w:fill="auto"/>
          </w:tcPr>
          <w:p w:rsidR="00910805" w:rsidRPr="00910805" w:rsidRDefault="00910805" w:rsidP="00FE16F2">
            <w:pPr>
              <w:suppressAutoHyphens/>
              <w:spacing w:after="15" w:line="240" w:lineRule="auto"/>
              <w:rPr>
                <w:rFonts w:ascii="PT Astra Serif" w:eastAsia="Calibri" w:hAnsi="PT Astra Serif" w:cs="Times New Roman"/>
                <w:sz w:val="28"/>
                <w:szCs w:val="28"/>
                <w:lang w:eastAsia="ru-RU"/>
              </w:rPr>
            </w:pPr>
          </w:p>
        </w:tc>
      </w:tr>
      <w:tr w:rsidR="00910805" w:rsidRPr="00910805" w:rsidTr="00960EB5">
        <w:tc>
          <w:tcPr>
            <w:tcW w:w="9752" w:type="dxa"/>
            <w:gridSpan w:val="2"/>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2.2. Данные о пилоте 2</w:t>
            </w: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Фамилия, имя, отчество (послед</w:t>
            </w:r>
            <w:r w:rsidRPr="00910805">
              <w:rPr>
                <w:rFonts w:ascii="PT Astra Serif" w:eastAsia="Calibri" w:hAnsi="PT Astra Serif" w:cs="Times New Roman"/>
                <w:sz w:val="28"/>
                <w:szCs w:val="28"/>
                <w:lang w:eastAsia="ru-RU"/>
              </w:rPr>
              <w:softHyphen/>
              <w:t>нее – в случае его наличия)</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Серия, номер паспорта или заме</w:t>
            </w:r>
            <w:r w:rsidRPr="00910805">
              <w:rPr>
                <w:rFonts w:ascii="PT Astra Serif" w:eastAsia="Calibri" w:hAnsi="PT Astra Serif" w:cs="Times New Roman"/>
                <w:sz w:val="28"/>
                <w:szCs w:val="28"/>
                <w:lang w:eastAsia="ru-RU"/>
              </w:rPr>
              <w:softHyphen/>
              <w:t>няющего паспорт документа, кем и когда выдан</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Адрес электронной почты</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Абонентский номер стационар</w:t>
            </w:r>
            <w:r w:rsidRPr="00910805">
              <w:rPr>
                <w:rFonts w:ascii="PT Astra Serif" w:eastAsia="Calibri" w:hAnsi="PT Astra Serif" w:cs="Times New Roman"/>
                <w:sz w:val="28"/>
                <w:szCs w:val="28"/>
                <w:lang w:eastAsia="ru-RU"/>
              </w:rPr>
              <w:softHyphen/>
              <w:t>ной телефонной связи общего пользования или абонентский номер подвижной радиотеле</w:t>
            </w:r>
            <w:r w:rsidRPr="00910805">
              <w:rPr>
                <w:rFonts w:ascii="PT Astra Serif" w:eastAsia="Calibri" w:hAnsi="PT Astra Serif" w:cs="Times New Roman"/>
                <w:sz w:val="28"/>
                <w:szCs w:val="28"/>
                <w:lang w:eastAsia="ru-RU"/>
              </w:rPr>
              <w:softHyphen/>
              <w:t>фонной связи</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9752" w:type="dxa"/>
            <w:gridSpan w:val="2"/>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2.3. Данные о пилоте 3</w:t>
            </w: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Фамилия, имя, отчество (послед</w:t>
            </w:r>
            <w:r w:rsidRPr="00910805">
              <w:rPr>
                <w:rFonts w:ascii="PT Astra Serif" w:eastAsia="Calibri" w:hAnsi="PT Astra Serif" w:cs="Times New Roman"/>
                <w:sz w:val="28"/>
                <w:szCs w:val="28"/>
                <w:lang w:eastAsia="ru-RU"/>
              </w:rPr>
              <w:softHyphen/>
              <w:t>нее – в случае его наличия)</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Серия, номер паспорта или заме</w:t>
            </w:r>
            <w:r w:rsidRPr="00910805">
              <w:rPr>
                <w:rFonts w:ascii="PT Astra Serif" w:eastAsia="Calibri" w:hAnsi="PT Astra Serif" w:cs="Times New Roman"/>
                <w:sz w:val="28"/>
                <w:szCs w:val="28"/>
                <w:lang w:eastAsia="ru-RU"/>
              </w:rPr>
              <w:softHyphen/>
              <w:t>няющего паспорт документа, кем и когда выдан</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Адрес электронной почты</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Абонентский номер стационар</w:t>
            </w:r>
            <w:r w:rsidRPr="00910805">
              <w:rPr>
                <w:rFonts w:ascii="PT Astra Serif" w:eastAsia="Calibri" w:hAnsi="PT Astra Serif" w:cs="Times New Roman"/>
                <w:sz w:val="28"/>
                <w:szCs w:val="28"/>
                <w:lang w:eastAsia="ru-RU"/>
              </w:rPr>
              <w:softHyphen/>
              <w:t>ной телефонной связи общего пользования или абонентский номер подвижной радиотеле</w:t>
            </w:r>
            <w:r w:rsidRPr="00910805">
              <w:rPr>
                <w:rFonts w:ascii="PT Astra Serif" w:eastAsia="Calibri" w:hAnsi="PT Astra Serif" w:cs="Times New Roman"/>
                <w:sz w:val="28"/>
                <w:szCs w:val="28"/>
                <w:lang w:eastAsia="ru-RU"/>
              </w:rPr>
              <w:softHyphen/>
              <w:t>фонной связи</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AB4425" w:rsidRPr="00910805" w:rsidTr="00DD19CF">
        <w:tc>
          <w:tcPr>
            <w:tcW w:w="9752" w:type="dxa"/>
            <w:gridSpan w:val="2"/>
            <w:shd w:val="clear" w:color="auto" w:fill="auto"/>
          </w:tcPr>
          <w:p w:rsidR="00AB4425" w:rsidRPr="00910805" w:rsidRDefault="00AB4425" w:rsidP="00FE16F2">
            <w:pPr>
              <w:suppressAutoHyphens/>
              <w:spacing w:after="0" w:line="240" w:lineRule="auto"/>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2.4</w:t>
            </w:r>
            <w:r>
              <w:rPr>
                <w:rFonts w:ascii="PT Astra Serif" w:eastAsia="Calibri" w:hAnsi="PT Astra Serif" w:cs="Times New Roman"/>
                <w:sz w:val="28"/>
                <w:szCs w:val="28"/>
                <w:lang w:eastAsia="ru-RU"/>
              </w:rPr>
              <w:t>…</w:t>
            </w:r>
          </w:p>
        </w:tc>
      </w:tr>
      <w:tr w:rsidR="00910805" w:rsidRPr="00910805" w:rsidTr="00960EB5">
        <w:trPr>
          <w:trHeight w:val="311"/>
        </w:trPr>
        <w:tc>
          <w:tcPr>
            <w:tcW w:w="9752" w:type="dxa"/>
            <w:gridSpan w:val="2"/>
            <w:shd w:val="clear" w:color="auto" w:fill="auto"/>
          </w:tcPr>
          <w:p w:rsidR="00910805" w:rsidRPr="00910805" w:rsidRDefault="00910805" w:rsidP="00FE16F2">
            <w:pPr>
              <w:suppressAutoHyphens/>
              <w:spacing w:before="14" w:after="0" w:line="240" w:lineRule="auto"/>
              <w:jc w:val="center"/>
              <w:rPr>
                <w:rFonts w:ascii="PT Astra Serif" w:eastAsia="Calibri" w:hAnsi="PT Astra Serif" w:cs="Times New Roman"/>
                <w:b/>
                <w:bCs/>
                <w:sz w:val="28"/>
                <w:szCs w:val="28"/>
                <w:lang w:eastAsia="ru-RU"/>
              </w:rPr>
            </w:pPr>
            <w:r w:rsidRPr="00910805">
              <w:rPr>
                <w:rFonts w:ascii="PT Astra Serif" w:eastAsia="Calibri" w:hAnsi="PT Astra Serif" w:cs="Times New Roman"/>
                <w:b/>
                <w:bCs/>
                <w:sz w:val="28"/>
                <w:szCs w:val="28"/>
                <w:lang w:eastAsia="ru-RU"/>
              </w:rPr>
              <w:t>3. Сведения о беспилотном воздушном судне</w:t>
            </w:r>
          </w:p>
        </w:tc>
      </w:tr>
      <w:tr w:rsidR="00910805" w:rsidRPr="00910805" w:rsidTr="00960EB5">
        <w:tc>
          <w:tcPr>
            <w:tcW w:w="9752" w:type="dxa"/>
            <w:gridSpan w:val="2"/>
            <w:shd w:val="clear" w:color="auto" w:fill="auto"/>
          </w:tcPr>
          <w:p w:rsidR="00910805" w:rsidRPr="00910805" w:rsidRDefault="00910805" w:rsidP="00FE16F2">
            <w:pPr>
              <w:suppressAutoHyphens/>
              <w:spacing w:before="14" w:after="0" w:line="240" w:lineRule="auto"/>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3.1. </w:t>
            </w:r>
            <w:r w:rsidRPr="00910805">
              <w:rPr>
                <w:rFonts w:ascii="PT Astra Serif" w:eastAsia="Calibri" w:hAnsi="PT Astra Serif" w:cs="Times New Roman"/>
                <w:bCs/>
                <w:sz w:val="28"/>
                <w:szCs w:val="28"/>
                <w:lang w:eastAsia="ru-RU"/>
              </w:rPr>
              <w:t>Беспилотное воздушное судно</w:t>
            </w:r>
            <w:r w:rsidRPr="00910805">
              <w:rPr>
                <w:rFonts w:ascii="PT Astra Serif" w:eastAsia="Calibri" w:hAnsi="PT Astra Serif" w:cs="Times New Roman"/>
                <w:sz w:val="28"/>
                <w:szCs w:val="28"/>
                <w:lang w:eastAsia="ru-RU"/>
              </w:rPr>
              <w:t xml:space="preserve"> 1</w:t>
            </w:r>
          </w:p>
        </w:tc>
      </w:tr>
      <w:tr w:rsidR="00910805" w:rsidRPr="00910805" w:rsidTr="00960EB5">
        <w:tc>
          <w:tcPr>
            <w:tcW w:w="4253" w:type="dxa"/>
            <w:shd w:val="clear" w:color="auto" w:fill="auto"/>
          </w:tcPr>
          <w:p w:rsidR="00910805" w:rsidRPr="00910805" w:rsidRDefault="00910805" w:rsidP="00FE16F2">
            <w:pPr>
              <w:suppressAutoHyphens/>
              <w:spacing w:before="14"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lastRenderedPageBreak/>
              <w:t>Тип (наименование)</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before="14"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Масса (с учётом полезной нагрузки)</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before="14"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Серийный номер</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before="14"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Учётный номер (выдаётся при регистрации </w:t>
            </w:r>
            <w:r w:rsidRPr="00910805">
              <w:rPr>
                <w:rFonts w:ascii="PT Astra Serif" w:eastAsia="Calibri" w:hAnsi="PT Astra Serif" w:cs="Times New Roman"/>
                <w:bCs/>
                <w:sz w:val="28"/>
                <w:szCs w:val="28"/>
                <w:lang w:eastAsia="ru-RU"/>
              </w:rPr>
              <w:t>беспилотного воз</w:t>
            </w:r>
            <w:r w:rsidRPr="00910805">
              <w:rPr>
                <w:rFonts w:ascii="PT Astra Serif" w:eastAsia="Calibri" w:hAnsi="PT Astra Serif" w:cs="Times New Roman"/>
                <w:bCs/>
                <w:sz w:val="28"/>
                <w:szCs w:val="28"/>
                <w:lang w:eastAsia="ru-RU"/>
              </w:rPr>
              <w:softHyphen/>
              <w:t>душного судна</w:t>
            </w:r>
            <w:r w:rsidRPr="00910805">
              <w:rPr>
                <w:rFonts w:ascii="PT Astra Serif" w:eastAsia="Calibri" w:hAnsi="PT Astra Serif" w:cs="Times New Roman"/>
                <w:sz w:val="28"/>
                <w:szCs w:val="28"/>
                <w:lang w:eastAsia="ru-RU"/>
              </w:rPr>
              <w:t>)</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before="14"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Номер страхового полиса</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9752" w:type="dxa"/>
            <w:gridSpan w:val="2"/>
            <w:shd w:val="clear" w:color="auto" w:fill="auto"/>
          </w:tcPr>
          <w:p w:rsidR="00910805" w:rsidRPr="00910805" w:rsidRDefault="00910805" w:rsidP="00FE16F2">
            <w:pPr>
              <w:suppressAutoHyphens/>
              <w:spacing w:before="14" w:after="0" w:line="233" w:lineRule="auto"/>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3.2. </w:t>
            </w:r>
            <w:r w:rsidRPr="00910805">
              <w:rPr>
                <w:rFonts w:ascii="PT Astra Serif" w:eastAsia="Calibri" w:hAnsi="PT Astra Serif" w:cs="Times New Roman"/>
                <w:bCs/>
                <w:sz w:val="28"/>
                <w:szCs w:val="28"/>
                <w:lang w:eastAsia="ru-RU"/>
              </w:rPr>
              <w:t>Беспилотное воздушное судно</w:t>
            </w:r>
            <w:r w:rsidRPr="00910805">
              <w:rPr>
                <w:rFonts w:ascii="PT Astra Serif" w:eastAsia="Calibri" w:hAnsi="PT Astra Serif" w:cs="Times New Roman"/>
                <w:sz w:val="28"/>
                <w:szCs w:val="28"/>
                <w:lang w:eastAsia="ru-RU"/>
              </w:rPr>
              <w:t xml:space="preserve"> 2</w:t>
            </w:r>
          </w:p>
        </w:tc>
      </w:tr>
      <w:tr w:rsidR="00910805" w:rsidRPr="00910805" w:rsidTr="00960EB5">
        <w:tc>
          <w:tcPr>
            <w:tcW w:w="4253" w:type="dxa"/>
            <w:shd w:val="clear" w:color="auto" w:fill="auto"/>
          </w:tcPr>
          <w:p w:rsidR="00910805" w:rsidRPr="00910805" w:rsidRDefault="00910805" w:rsidP="00FE16F2">
            <w:pPr>
              <w:suppressAutoHyphens/>
              <w:spacing w:before="14"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Тип</w:t>
            </w:r>
            <w:r w:rsidR="00FE16F2">
              <w:rPr>
                <w:rFonts w:ascii="PT Astra Serif" w:eastAsia="Calibri" w:hAnsi="PT Astra Serif" w:cs="Times New Roman"/>
                <w:sz w:val="28"/>
                <w:szCs w:val="28"/>
                <w:lang w:eastAsia="ru-RU"/>
              </w:rPr>
              <w:t xml:space="preserve"> (наименование)</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before="14"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Масса (с учётом полезной нагрузки)</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Серийный номер</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Учётный номер (выдаётся при регистрации </w:t>
            </w:r>
            <w:r w:rsidRPr="00910805">
              <w:rPr>
                <w:rFonts w:ascii="PT Astra Serif" w:eastAsia="Calibri" w:hAnsi="PT Astra Serif" w:cs="Times New Roman"/>
                <w:bCs/>
                <w:sz w:val="28"/>
                <w:szCs w:val="28"/>
                <w:lang w:eastAsia="ru-RU"/>
              </w:rPr>
              <w:t>беспилотного воз</w:t>
            </w:r>
            <w:r w:rsidRPr="00910805">
              <w:rPr>
                <w:rFonts w:ascii="PT Astra Serif" w:eastAsia="Calibri" w:hAnsi="PT Astra Serif" w:cs="Times New Roman"/>
                <w:bCs/>
                <w:sz w:val="28"/>
                <w:szCs w:val="28"/>
                <w:lang w:eastAsia="ru-RU"/>
              </w:rPr>
              <w:softHyphen/>
              <w:t>душного судна</w:t>
            </w:r>
            <w:r w:rsidRPr="00910805">
              <w:rPr>
                <w:rFonts w:ascii="PT Astra Serif" w:eastAsia="Calibri" w:hAnsi="PT Astra Serif" w:cs="Times New Roman"/>
                <w:sz w:val="28"/>
                <w:szCs w:val="28"/>
                <w:lang w:eastAsia="ru-RU"/>
              </w:rPr>
              <w:t>)</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Номер страхового полиса</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9752" w:type="dxa"/>
            <w:gridSpan w:val="2"/>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3.3. </w:t>
            </w:r>
            <w:r w:rsidRPr="00910805">
              <w:rPr>
                <w:rFonts w:ascii="PT Astra Serif" w:eastAsia="Calibri" w:hAnsi="PT Astra Serif" w:cs="Times New Roman"/>
                <w:bCs/>
                <w:sz w:val="28"/>
                <w:szCs w:val="28"/>
                <w:lang w:eastAsia="ru-RU"/>
              </w:rPr>
              <w:t>Беспилотное воздушное судно</w:t>
            </w:r>
            <w:r w:rsidRPr="00910805">
              <w:rPr>
                <w:rFonts w:ascii="PT Astra Serif" w:eastAsia="Calibri" w:hAnsi="PT Astra Serif" w:cs="Times New Roman"/>
                <w:sz w:val="28"/>
                <w:szCs w:val="28"/>
                <w:lang w:eastAsia="ru-RU"/>
              </w:rPr>
              <w:t xml:space="preserve"> 3</w:t>
            </w: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Тип</w:t>
            </w:r>
            <w:r w:rsidR="00FE16F2">
              <w:rPr>
                <w:rFonts w:ascii="PT Astra Serif" w:eastAsia="Calibri" w:hAnsi="PT Astra Serif" w:cs="Times New Roman"/>
                <w:sz w:val="28"/>
                <w:szCs w:val="28"/>
                <w:lang w:eastAsia="ru-RU"/>
              </w:rPr>
              <w:t xml:space="preserve"> (наименование)</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Масса (с учётом полезной нагрузки)</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Серийный номер</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Учётный номер (выдаётся при регистрации </w:t>
            </w:r>
            <w:r w:rsidRPr="00910805">
              <w:rPr>
                <w:rFonts w:ascii="PT Astra Serif" w:eastAsia="Calibri" w:hAnsi="PT Astra Serif" w:cs="Times New Roman"/>
                <w:bCs/>
                <w:sz w:val="28"/>
                <w:szCs w:val="28"/>
                <w:lang w:eastAsia="ru-RU"/>
              </w:rPr>
              <w:t>беспилотного воз</w:t>
            </w:r>
            <w:r w:rsidRPr="00910805">
              <w:rPr>
                <w:rFonts w:ascii="PT Astra Serif" w:eastAsia="Calibri" w:hAnsi="PT Astra Serif" w:cs="Times New Roman"/>
                <w:bCs/>
                <w:sz w:val="28"/>
                <w:szCs w:val="28"/>
                <w:lang w:eastAsia="ru-RU"/>
              </w:rPr>
              <w:softHyphen/>
              <w:t>душного судна</w:t>
            </w:r>
            <w:r w:rsidRPr="00910805">
              <w:rPr>
                <w:rFonts w:ascii="PT Astra Serif" w:eastAsia="Calibri" w:hAnsi="PT Astra Serif" w:cs="Times New Roman"/>
                <w:sz w:val="28"/>
                <w:szCs w:val="28"/>
                <w:lang w:eastAsia="ru-RU"/>
              </w:rPr>
              <w:t>)</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Номер страхового полиса</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3.4</w:t>
            </w:r>
            <w:r w:rsidR="00AB4425">
              <w:rPr>
                <w:rFonts w:ascii="PT Astra Serif" w:eastAsia="Calibri" w:hAnsi="PT Astra Serif" w:cs="Times New Roman"/>
                <w:sz w:val="28"/>
                <w:szCs w:val="28"/>
                <w:lang w:eastAsia="ru-RU"/>
              </w:rPr>
              <w:t>…</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rPr>
          <w:trHeight w:val="60"/>
        </w:trPr>
        <w:tc>
          <w:tcPr>
            <w:tcW w:w="9752" w:type="dxa"/>
            <w:gridSpan w:val="2"/>
            <w:shd w:val="clear" w:color="auto" w:fill="auto"/>
          </w:tcPr>
          <w:p w:rsidR="00910805" w:rsidRPr="00910805" w:rsidRDefault="00910805" w:rsidP="00FE16F2">
            <w:pPr>
              <w:suppressAutoHyphens/>
              <w:spacing w:after="0" w:line="233" w:lineRule="auto"/>
              <w:jc w:val="center"/>
              <w:rPr>
                <w:rFonts w:ascii="PT Astra Serif" w:eastAsia="Calibri" w:hAnsi="PT Astra Serif" w:cs="Times New Roman"/>
                <w:b/>
                <w:bCs/>
                <w:sz w:val="28"/>
                <w:szCs w:val="28"/>
                <w:lang w:eastAsia="ru-RU"/>
              </w:rPr>
            </w:pPr>
            <w:r w:rsidRPr="00910805">
              <w:rPr>
                <w:rFonts w:ascii="PT Astra Serif" w:eastAsia="Calibri" w:hAnsi="PT Astra Serif" w:cs="Times New Roman"/>
                <w:b/>
                <w:bCs/>
                <w:sz w:val="28"/>
                <w:szCs w:val="28"/>
                <w:lang w:eastAsia="ru-RU"/>
              </w:rPr>
              <w:t>4. Сведения о полёте</w:t>
            </w: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Цель полёта </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Проведение фото- или </w:t>
            </w:r>
            <w:proofErr w:type="spellStart"/>
            <w:r w:rsidRPr="00910805">
              <w:rPr>
                <w:rFonts w:ascii="PT Astra Serif" w:eastAsia="Calibri" w:hAnsi="PT Astra Serif" w:cs="Times New Roman"/>
                <w:sz w:val="28"/>
                <w:szCs w:val="28"/>
                <w:lang w:eastAsia="ru-RU"/>
              </w:rPr>
              <w:t>видеоаэросъёмки</w:t>
            </w:r>
            <w:proofErr w:type="spellEnd"/>
            <w:r w:rsidRPr="00910805">
              <w:rPr>
                <w:rFonts w:ascii="PT Astra Serif" w:eastAsia="Calibri" w:hAnsi="PT Astra Serif" w:cs="Times New Roman"/>
                <w:sz w:val="28"/>
                <w:szCs w:val="28"/>
                <w:lang w:eastAsia="ru-RU"/>
              </w:rPr>
              <w:t xml:space="preserve"> (да/нет)</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Муниципальное образование, в пределах которого будет про</w:t>
            </w:r>
            <w:r w:rsidRPr="00910805">
              <w:rPr>
                <w:rFonts w:ascii="PT Astra Serif" w:eastAsia="Calibri" w:hAnsi="PT Astra Serif" w:cs="Times New Roman"/>
                <w:sz w:val="28"/>
                <w:szCs w:val="28"/>
                <w:lang w:eastAsia="ru-RU"/>
              </w:rPr>
              <w:softHyphen/>
              <w:t>изводиться полёт</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Населённый пункт, около или в пределах которого будет произ</w:t>
            </w:r>
            <w:r w:rsidRPr="00910805">
              <w:rPr>
                <w:rFonts w:ascii="PT Astra Serif" w:eastAsia="Calibri" w:hAnsi="PT Astra Serif" w:cs="Times New Roman"/>
                <w:sz w:val="28"/>
                <w:szCs w:val="28"/>
                <w:lang w:eastAsia="ru-RU"/>
              </w:rPr>
              <w:softHyphen/>
              <w:t>водиться полёт</w:t>
            </w:r>
          </w:p>
        </w:tc>
        <w:tc>
          <w:tcPr>
            <w:tcW w:w="5499" w:type="dxa"/>
            <w:shd w:val="clear" w:color="auto" w:fill="auto"/>
          </w:tcPr>
          <w:p w:rsidR="00910805" w:rsidRPr="00910805" w:rsidRDefault="00910805" w:rsidP="00FE16F2">
            <w:pPr>
              <w:suppressAutoHyphens/>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FE16F2" w:rsidRDefault="00FE16F2" w:rsidP="00FE16F2">
            <w:pPr>
              <w:spacing w:after="0" w:line="233" w:lineRule="auto"/>
              <w:jc w:val="both"/>
              <w:rPr>
                <w:rFonts w:ascii="PT Astra Serif" w:eastAsia="Calibri" w:hAnsi="PT Astra Serif" w:cs="Times New Roman"/>
                <w:spacing w:val="-4"/>
                <w:sz w:val="28"/>
                <w:szCs w:val="28"/>
                <w:lang w:eastAsia="ru-RU"/>
              </w:rPr>
            </w:pPr>
            <w:r w:rsidRPr="00FE16F2">
              <w:rPr>
                <w:rFonts w:ascii="PT Astra Serif" w:eastAsia="Calibri" w:hAnsi="PT Astra Serif" w:cs="Times New Roman"/>
                <w:spacing w:val="-4"/>
                <w:sz w:val="28"/>
                <w:szCs w:val="28"/>
                <w:lang w:eastAsia="ru-RU"/>
              </w:rPr>
              <w:t>Координаты (выбрать оптимальный вариант подачи координат):</w:t>
            </w:r>
          </w:p>
          <w:p w:rsidR="00910805" w:rsidRPr="00910805" w:rsidRDefault="00910805" w:rsidP="00FE16F2">
            <w:pPr>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центр окружности в координа</w:t>
            </w:r>
            <w:r w:rsidRPr="00910805">
              <w:rPr>
                <w:rFonts w:ascii="PT Astra Serif" w:eastAsia="Calibri" w:hAnsi="PT Astra Serif" w:cs="Times New Roman"/>
                <w:sz w:val="28"/>
                <w:szCs w:val="28"/>
                <w:lang w:eastAsia="ru-RU"/>
              </w:rPr>
              <w:softHyphen/>
              <w:t>тах;</w:t>
            </w:r>
          </w:p>
          <w:p w:rsidR="00910805" w:rsidRPr="00910805" w:rsidRDefault="00910805" w:rsidP="00FE16F2">
            <w:pPr>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 xml:space="preserve">границы зоны полёта в формате многоугольника </w:t>
            </w:r>
          </w:p>
        </w:tc>
        <w:tc>
          <w:tcPr>
            <w:tcW w:w="5499" w:type="dxa"/>
            <w:shd w:val="clear" w:color="auto" w:fill="auto"/>
          </w:tcPr>
          <w:p w:rsidR="00910805" w:rsidRPr="00910805" w:rsidRDefault="00910805" w:rsidP="00FE16F2">
            <w:pPr>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910805">
            <w:pPr>
              <w:spacing w:after="0" w:line="233"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Максимальные высоты (от уров</w:t>
            </w:r>
            <w:r w:rsidRPr="00910805">
              <w:rPr>
                <w:rFonts w:ascii="PT Astra Serif" w:eastAsia="Calibri" w:hAnsi="PT Astra Serif" w:cs="Times New Roman"/>
                <w:sz w:val="28"/>
                <w:szCs w:val="28"/>
                <w:lang w:eastAsia="ru-RU"/>
              </w:rPr>
              <w:softHyphen/>
              <w:t xml:space="preserve">ня земли) </w:t>
            </w:r>
          </w:p>
        </w:tc>
        <w:tc>
          <w:tcPr>
            <w:tcW w:w="5499" w:type="dxa"/>
            <w:shd w:val="clear" w:color="auto" w:fill="auto"/>
          </w:tcPr>
          <w:p w:rsidR="00910805" w:rsidRPr="00910805" w:rsidRDefault="00910805" w:rsidP="00910805">
            <w:pPr>
              <w:spacing w:after="0" w:line="233"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910805">
            <w:pPr>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lastRenderedPageBreak/>
              <w:t>Абсолютные высоты полёта (указать минимальную и макси</w:t>
            </w:r>
            <w:r w:rsidRPr="00910805">
              <w:rPr>
                <w:rFonts w:ascii="PT Astra Serif" w:eastAsia="Calibri" w:hAnsi="PT Astra Serif" w:cs="Times New Roman"/>
                <w:sz w:val="28"/>
                <w:szCs w:val="28"/>
                <w:lang w:eastAsia="ru-RU"/>
              </w:rPr>
              <w:softHyphen/>
              <w:t>мальную высоты над уровнем моря)</w:t>
            </w:r>
          </w:p>
        </w:tc>
        <w:tc>
          <w:tcPr>
            <w:tcW w:w="5499" w:type="dxa"/>
            <w:shd w:val="clear" w:color="auto" w:fill="auto"/>
          </w:tcPr>
          <w:p w:rsidR="00910805" w:rsidRPr="00910805" w:rsidRDefault="00910805" w:rsidP="00910805">
            <w:pPr>
              <w:spacing w:after="0" w:line="240" w:lineRule="auto"/>
              <w:rPr>
                <w:rFonts w:ascii="PT Astra Serif" w:eastAsia="Calibri" w:hAnsi="PT Astra Serif" w:cs="Times New Roman"/>
                <w:sz w:val="28"/>
                <w:szCs w:val="28"/>
                <w:lang w:eastAsia="ru-RU"/>
              </w:rPr>
            </w:pPr>
          </w:p>
        </w:tc>
      </w:tr>
      <w:tr w:rsidR="00910805" w:rsidRPr="00910805" w:rsidTr="00960EB5">
        <w:trPr>
          <w:trHeight w:val="279"/>
        </w:trPr>
        <w:tc>
          <w:tcPr>
            <w:tcW w:w="9752" w:type="dxa"/>
            <w:gridSpan w:val="2"/>
            <w:shd w:val="clear" w:color="auto" w:fill="auto"/>
          </w:tcPr>
          <w:p w:rsidR="00910805" w:rsidRPr="00910805" w:rsidRDefault="00910805" w:rsidP="00910805">
            <w:pPr>
              <w:spacing w:after="0" w:line="240" w:lineRule="auto"/>
              <w:jc w:val="center"/>
              <w:rPr>
                <w:rFonts w:ascii="PT Astra Serif" w:eastAsia="Calibri" w:hAnsi="PT Astra Serif" w:cs="Times New Roman"/>
                <w:b/>
                <w:bCs/>
                <w:sz w:val="28"/>
                <w:szCs w:val="28"/>
                <w:lang w:eastAsia="ru-RU"/>
              </w:rPr>
            </w:pPr>
            <w:r w:rsidRPr="00910805">
              <w:rPr>
                <w:rFonts w:ascii="PT Astra Serif" w:eastAsia="Calibri" w:hAnsi="PT Astra Serif" w:cs="Times New Roman"/>
                <w:b/>
                <w:bCs/>
                <w:sz w:val="28"/>
                <w:szCs w:val="28"/>
                <w:lang w:eastAsia="ru-RU"/>
              </w:rPr>
              <w:t>5. Сведения о времени полёта</w:t>
            </w: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Основная дата полёта (планиру</w:t>
            </w:r>
            <w:r w:rsidRPr="00910805">
              <w:rPr>
                <w:rFonts w:ascii="PT Astra Serif" w:eastAsia="Calibri" w:hAnsi="PT Astra Serif" w:cs="Times New Roman"/>
                <w:sz w:val="28"/>
                <w:szCs w:val="28"/>
                <w:lang w:eastAsia="ru-RU"/>
              </w:rPr>
              <w:softHyphen/>
              <w:t>емая дата полёта в формате: день, месяц, год)</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Резервная дата полёта (резервная планируемая дата полёта в фор</w:t>
            </w:r>
            <w:r w:rsidRPr="00910805">
              <w:rPr>
                <w:rFonts w:ascii="PT Astra Serif" w:eastAsia="Calibri" w:hAnsi="PT Astra Serif" w:cs="Times New Roman"/>
                <w:sz w:val="28"/>
                <w:szCs w:val="28"/>
                <w:lang w:eastAsia="ru-RU"/>
              </w:rPr>
              <w:softHyphen/>
              <w:t>мате: день, месяц, год)</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Начало полёта (UTC – всемирное время в формате</w:t>
            </w:r>
            <w:r w:rsidR="00AB4425">
              <w:rPr>
                <w:rFonts w:ascii="PT Astra Serif" w:eastAsia="Calibri" w:hAnsi="PT Astra Serif" w:cs="Times New Roman"/>
                <w:sz w:val="28"/>
                <w:szCs w:val="28"/>
                <w:lang w:eastAsia="ru-RU"/>
              </w:rPr>
              <w:t>:</w:t>
            </w:r>
            <w:r w:rsidRPr="00910805">
              <w:rPr>
                <w:rFonts w:ascii="PT Astra Serif" w:eastAsia="Calibri" w:hAnsi="PT Astra Serif" w:cs="Times New Roman"/>
                <w:sz w:val="28"/>
                <w:szCs w:val="28"/>
                <w:lang w:eastAsia="ru-RU"/>
              </w:rPr>
              <w:t xml:space="preserve"> </w:t>
            </w:r>
            <w:proofErr w:type="spellStart"/>
            <w:proofErr w:type="gramStart"/>
            <w:r w:rsidRPr="00910805">
              <w:rPr>
                <w:rFonts w:ascii="PT Astra Serif" w:eastAsia="Calibri" w:hAnsi="PT Astra Serif" w:cs="Times New Roman"/>
                <w:sz w:val="28"/>
                <w:szCs w:val="28"/>
                <w:lang w:eastAsia="ru-RU"/>
              </w:rPr>
              <w:t>чч.мм</w:t>
            </w:r>
            <w:proofErr w:type="spellEnd"/>
            <w:proofErr w:type="gramEnd"/>
            <w:r w:rsidR="001C0917">
              <w:rPr>
                <w:rFonts w:ascii="PT Astra Serif" w:eastAsia="Calibri" w:hAnsi="PT Astra Serif" w:cs="Times New Roman"/>
                <w:sz w:val="28"/>
                <w:szCs w:val="28"/>
                <w:lang w:eastAsia="ru-RU"/>
              </w:rPr>
              <w:t>)</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r w:rsidR="00910805" w:rsidRPr="00910805" w:rsidTr="00960EB5">
        <w:tc>
          <w:tcPr>
            <w:tcW w:w="4253" w:type="dxa"/>
            <w:shd w:val="clear" w:color="auto" w:fill="auto"/>
          </w:tcPr>
          <w:p w:rsidR="00910805" w:rsidRPr="00910805" w:rsidRDefault="00910805" w:rsidP="00FE16F2">
            <w:pPr>
              <w:suppressAutoHyphens/>
              <w:spacing w:after="0" w:line="240" w:lineRule="auto"/>
              <w:jc w:val="both"/>
              <w:rPr>
                <w:rFonts w:ascii="PT Astra Serif" w:eastAsia="Calibri" w:hAnsi="PT Astra Serif" w:cs="Times New Roman"/>
                <w:sz w:val="28"/>
                <w:szCs w:val="28"/>
                <w:lang w:eastAsia="ru-RU"/>
              </w:rPr>
            </w:pPr>
            <w:r w:rsidRPr="00910805">
              <w:rPr>
                <w:rFonts w:ascii="PT Astra Serif" w:eastAsia="Calibri" w:hAnsi="PT Astra Serif" w:cs="Times New Roman"/>
                <w:sz w:val="28"/>
                <w:szCs w:val="28"/>
                <w:lang w:eastAsia="ru-RU"/>
              </w:rPr>
              <w:t>Окончание полёта (UTC – все-мирное время в формате</w:t>
            </w:r>
            <w:r w:rsidR="00AB4425">
              <w:rPr>
                <w:rFonts w:ascii="PT Astra Serif" w:eastAsia="Calibri" w:hAnsi="PT Astra Serif" w:cs="Times New Roman"/>
                <w:sz w:val="28"/>
                <w:szCs w:val="28"/>
                <w:lang w:eastAsia="ru-RU"/>
              </w:rPr>
              <w:t>:</w:t>
            </w:r>
            <w:r w:rsidRPr="00910805">
              <w:rPr>
                <w:rFonts w:ascii="PT Astra Serif" w:eastAsia="Calibri" w:hAnsi="PT Astra Serif" w:cs="Times New Roman"/>
                <w:sz w:val="28"/>
                <w:szCs w:val="28"/>
                <w:lang w:eastAsia="ru-RU"/>
              </w:rPr>
              <w:t xml:space="preserve"> </w:t>
            </w:r>
            <w:proofErr w:type="spellStart"/>
            <w:proofErr w:type="gramStart"/>
            <w:r w:rsidRPr="00910805">
              <w:rPr>
                <w:rFonts w:ascii="PT Astra Serif" w:eastAsia="Calibri" w:hAnsi="PT Astra Serif" w:cs="Times New Roman"/>
                <w:sz w:val="28"/>
                <w:szCs w:val="28"/>
                <w:lang w:eastAsia="ru-RU"/>
              </w:rPr>
              <w:t>чч.мм</w:t>
            </w:r>
            <w:proofErr w:type="spellEnd"/>
            <w:proofErr w:type="gramEnd"/>
            <w:r w:rsidRPr="00910805">
              <w:rPr>
                <w:rFonts w:ascii="PT Astra Serif" w:eastAsia="Calibri" w:hAnsi="PT Astra Serif" w:cs="Times New Roman"/>
                <w:sz w:val="28"/>
                <w:szCs w:val="28"/>
                <w:lang w:eastAsia="ru-RU"/>
              </w:rPr>
              <w:t>)</w:t>
            </w:r>
          </w:p>
        </w:tc>
        <w:tc>
          <w:tcPr>
            <w:tcW w:w="5499" w:type="dxa"/>
            <w:shd w:val="clear" w:color="auto" w:fill="auto"/>
          </w:tcPr>
          <w:p w:rsidR="00910805" w:rsidRPr="00910805" w:rsidRDefault="00910805" w:rsidP="00FE16F2">
            <w:pPr>
              <w:suppressAutoHyphens/>
              <w:spacing w:after="0" w:line="240" w:lineRule="auto"/>
              <w:rPr>
                <w:rFonts w:ascii="PT Astra Serif" w:eastAsia="Calibri" w:hAnsi="PT Astra Serif" w:cs="Times New Roman"/>
                <w:sz w:val="28"/>
                <w:szCs w:val="28"/>
                <w:lang w:eastAsia="ru-RU"/>
              </w:rPr>
            </w:pPr>
          </w:p>
        </w:tc>
      </w:tr>
    </w:tbl>
    <w:p w:rsidR="00910805" w:rsidRPr="00910805" w:rsidRDefault="00910805" w:rsidP="00FE16F2">
      <w:pPr>
        <w:suppressAutoHyphens/>
        <w:spacing w:after="0" w:line="240" w:lineRule="auto"/>
        <w:jc w:val="both"/>
        <w:rPr>
          <w:rFonts w:ascii="PT Astra Serif" w:eastAsia="Calibri" w:hAnsi="PT Astra Serif" w:cs="Times New Roman"/>
          <w:sz w:val="28"/>
          <w:szCs w:val="28"/>
        </w:rPr>
      </w:pPr>
    </w:p>
    <w:p w:rsidR="00910805" w:rsidRPr="00910805" w:rsidRDefault="00910805" w:rsidP="00FE16F2">
      <w:pPr>
        <w:suppressAutoHyphens/>
        <w:spacing w:after="0" w:line="240" w:lineRule="auto"/>
        <w:jc w:val="both"/>
        <w:rPr>
          <w:rFonts w:ascii="PT Astra Serif" w:eastAsia="Calibri" w:hAnsi="PT Astra Serif" w:cs="Times New Roman"/>
          <w:sz w:val="28"/>
          <w:szCs w:val="28"/>
        </w:rPr>
      </w:pPr>
      <w:r w:rsidRPr="00910805">
        <w:rPr>
          <w:rFonts w:ascii="PT Astra Serif" w:eastAsia="Calibri" w:hAnsi="PT Astra Serif" w:cs="Times New Roman"/>
          <w:sz w:val="28"/>
          <w:szCs w:val="28"/>
        </w:rPr>
        <w:t>Подпись заявителя _________________ / ____________________ (расшифровка)</w:t>
      </w:r>
    </w:p>
    <w:p w:rsidR="00910805" w:rsidRPr="00910805" w:rsidRDefault="00910805" w:rsidP="00FE16F2">
      <w:pPr>
        <w:suppressAutoHyphens/>
        <w:spacing w:after="0" w:line="240" w:lineRule="auto"/>
        <w:jc w:val="both"/>
        <w:rPr>
          <w:rFonts w:ascii="PT Astra Serif" w:eastAsia="Calibri" w:hAnsi="PT Astra Serif" w:cs="Times New Roman"/>
          <w:sz w:val="28"/>
          <w:szCs w:val="28"/>
        </w:rPr>
      </w:pPr>
      <w:r w:rsidRPr="00910805">
        <w:rPr>
          <w:rFonts w:ascii="PT Astra Serif" w:eastAsia="Calibri" w:hAnsi="PT Astra Serif" w:cs="Times New Roman"/>
          <w:sz w:val="28"/>
          <w:szCs w:val="28"/>
        </w:rPr>
        <w:t>МП (для юридических лиц (в случае наличия у юридического лица печати)</w:t>
      </w:r>
    </w:p>
    <w:p w:rsidR="00910805" w:rsidRPr="00910805" w:rsidRDefault="00910805" w:rsidP="00FE16F2">
      <w:pPr>
        <w:suppressAutoHyphens/>
        <w:spacing w:after="0" w:line="240" w:lineRule="auto"/>
        <w:jc w:val="both"/>
        <w:rPr>
          <w:rFonts w:ascii="PT Astra Serif" w:eastAsia="Calibri" w:hAnsi="PT Astra Serif" w:cs="Times New Roman"/>
          <w:sz w:val="28"/>
          <w:szCs w:val="28"/>
        </w:rPr>
      </w:pPr>
    </w:p>
    <w:p w:rsidR="00910805" w:rsidRPr="00910805" w:rsidRDefault="00910805" w:rsidP="00FE16F2">
      <w:pPr>
        <w:suppressAutoHyphens/>
        <w:spacing w:after="0" w:line="240" w:lineRule="auto"/>
        <w:jc w:val="both"/>
        <w:rPr>
          <w:rFonts w:ascii="PT Astra Serif" w:eastAsia="Calibri" w:hAnsi="PT Astra Serif" w:cs="Times New Roman"/>
          <w:sz w:val="28"/>
          <w:szCs w:val="28"/>
        </w:rPr>
      </w:pPr>
      <w:r w:rsidRPr="00910805">
        <w:rPr>
          <w:rFonts w:ascii="PT Astra Serif" w:eastAsia="Calibri" w:hAnsi="PT Astra Serif" w:cs="Times New Roman"/>
          <w:sz w:val="28"/>
          <w:szCs w:val="28"/>
        </w:rPr>
        <w:t>Дата подачи заявления: ___</w:t>
      </w:r>
      <w:proofErr w:type="gramStart"/>
      <w:r w:rsidRPr="00910805">
        <w:rPr>
          <w:rFonts w:ascii="PT Astra Serif" w:eastAsia="Calibri" w:hAnsi="PT Astra Serif" w:cs="Times New Roman"/>
          <w:sz w:val="28"/>
          <w:szCs w:val="28"/>
        </w:rPr>
        <w:t>_._</w:t>
      </w:r>
      <w:proofErr w:type="gramEnd"/>
      <w:r w:rsidRPr="00910805">
        <w:rPr>
          <w:rFonts w:ascii="PT Astra Serif" w:eastAsia="Calibri" w:hAnsi="PT Astra Serif" w:cs="Times New Roman"/>
          <w:sz w:val="28"/>
          <w:szCs w:val="28"/>
        </w:rPr>
        <w:t>___.________ (</w:t>
      </w:r>
      <w:proofErr w:type="spellStart"/>
      <w:r w:rsidRPr="00910805">
        <w:rPr>
          <w:rFonts w:ascii="PT Astra Serif" w:eastAsia="Calibri" w:hAnsi="PT Astra Serif" w:cs="Times New Roman"/>
          <w:sz w:val="28"/>
          <w:szCs w:val="28"/>
        </w:rPr>
        <w:t>день.месяц.год</w:t>
      </w:r>
      <w:proofErr w:type="spellEnd"/>
      <w:r w:rsidRPr="00910805">
        <w:rPr>
          <w:rFonts w:ascii="PT Astra Serif" w:eastAsia="Calibri" w:hAnsi="PT Astra Serif" w:cs="Times New Roman"/>
          <w:sz w:val="28"/>
          <w:szCs w:val="28"/>
        </w:rPr>
        <w:t>).</w:t>
      </w:r>
    </w:p>
    <w:p w:rsidR="00910805" w:rsidRPr="00910805" w:rsidRDefault="00910805" w:rsidP="00FE16F2">
      <w:pPr>
        <w:suppressAutoHyphens/>
        <w:spacing w:after="0" w:line="240" w:lineRule="auto"/>
        <w:jc w:val="both"/>
        <w:rPr>
          <w:rFonts w:ascii="PT Astra Serif" w:eastAsia="Calibri" w:hAnsi="PT Astra Serif" w:cs="Times New Roman"/>
          <w:sz w:val="28"/>
          <w:szCs w:val="28"/>
        </w:rPr>
      </w:pPr>
    </w:p>
    <w:p w:rsidR="00910805" w:rsidRPr="00910805" w:rsidRDefault="00910805" w:rsidP="00FE16F2">
      <w:pPr>
        <w:suppressAutoHyphens/>
        <w:spacing w:after="0" w:line="240" w:lineRule="auto"/>
        <w:jc w:val="center"/>
        <w:rPr>
          <w:rFonts w:ascii="PT Astra Serif" w:eastAsia="Calibri" w:hAnsi="PT Astra Serif" w:cs="Times New Roman"/>
          <w:sz w:val="28"/>
          <w:szCs w:val="28"/>
        </w:rPr>
      </w:pPr>
      <w:r w:rsidRPr="00910805">
        <w:rPr>
          <w:rFonts w:ascii="PT Astra Serif" w:eastAsia="Calibri" w:hAnsi="PT Astra Serif" w:cs="Times New Roman"/>
          <w:sz w:val="28"/>
          <w:szCs w:val="28"/>
        </w:rPr>
        <w:t>________________».</w:t>
      </w:r>
    </w:p>
    <w:p w:rsidR="00910805" w:rsidRPr="00910805" w:rsidRDefault="00910805" w:rsidP="00FE16F2">
      <w:pPr>
        <w:suppressAutoHyphen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2. Настоящий указ вступает в силу на следующий день после дня его официального опубликования.</w:t>
      </w:r>
    </w:p>
    <w:p w:rsidR="00910805" w:rsidRPr="00910805" w:rsidRDefault="00910805" w:rsidP="00FE16F2">
      <w:pPr>
        <w:suppressAutoHyphens/>
        <w:spacing w:after="0" w:line="240" w:lineRule="auto"/>
        <w:ind w:firstLine="720"/>
        <w:jc w:val="both"/>
        <w:rPr>
          <w:rFonts w:ascii="PT Astra Serif" w:eastAsia="Times New Roman" w:hAnsi="PT Astra Serif" w:cs="Times New Roman"/>
          <w:sz w:val="28"/>
          <w:szCs w:val="28"/>
          <w:lang w:eastAsia="ru-RU"/>
        </w:rPr>
      </w:pPr>
    </w:p>
    <w:p w:rsidR="00910805" w:rsidRPr="00910805" w:rsidRDefault="00910805" w:rsidP="00FE16F2">
      <w:pPr>
        <w:suppressAutoHyphens/>
        <w:spacing w:after="0" w:line="240" w:lineRule="auto"/>
        <w:ind w:firstLine="720"/>
        <w:jc w:val="both"/>
        <w:rPr>
          <w:rFonts w:ascii="PT Astra Serif" w:eastAsia="Times New Roman" w:hAnsi="PT Astra Serif" w:cs="Times New Roman"/>
          <w:sz w:val="28"/>
          <w:szCs w:val="28"/>
          <w:lang w:eastAsia="ru-RU"/>
        </w:rPr>
      </w:pPr>
    </w:p>
    <w:p w:rsidR="00910805" w:rsidRPr="00910805" w:rsidRDefault="00910805" w:rsidP="00FE16F2">
      <w:pPr>
        <w:suppressAutoHyphens/>
        <w:spacing w:after="0" w:line="240" w:lineRule="auto"/>
        <w:ind w:firstLine="720"/>
        <w:jc w:val="both"/>
        <w:rPr>
          <w:rFonts w:ascii="PT Astra Serif" w:eastAsia="Times New Roman" w:hAnsi="PT Astra Serif" w:cs="Times New Roman"/>
          <w:sz w:val="28"/>
          <w:szCs w:val="28"/>
          <w:lang w:eastAsia="ru-RU"/>
        </w:rPr>
      </w:pPr>
    </w:p>
    <w:p w:rsidR="00910805" w:rsidRPr="00910805" w:rsidRDefault="00910805" w:rsidP="00FE16F2">
      <w:pPr>
        <w:suppressAutoHyphens/>
        <w:spacing w:after="0" w:line="240" w:lineRule="auto"/>
        <w:jc w:val="both"/>
        <w:rPr>
          <w:rFonts w:ascii="PT Astra Serif" w:eastAsia="Times New Roman" w:hAnsi="PT Astra Serif" w:cs="Times New Roman"/>
          <w:sz w:val="28"/>
          <w:szCs w:val="28"/>
          <w:lang w:eastAsia="ru-RU"/>
        </w:rPr>
      </w:pPr>
      <w:r w:rsidRPr="00910805">
        <w:rPr>
          <w:rFonts w:ascii="PT Astra Serif" w:eastAsia="Times New Roman" w:hAnsi="PT Astra Serif" w:cs="Times New Roman"/>
          <w:sz w:val="28"/>
          <w:szCs w:val="28"/>
          <w:lang w:eastAsia="ru-RU"/>
        </w:rPr>
        <w:t>Губернатор области</w:t>
      </w:r>
      <w:r w:rsidRPr="00910805">
        <w:rPr>
          <w:rFonts w:ascii="PT Astra Serif" w:eastAsia="Times New Roman" w:hAnsi="PT Astra Serif" w:cs="Times New Roman"/>
          <w:sz w:val="28"/>
          <w:szCs w:val="28"/>
          <w:lang w:eastAsia="ru-RU"/>
        </w:rPr>
        <w:tab/>
      </w:r>
      <w:r w:rsidRPr="00910805">
        <w:rPr>
          <w:rFonts w:ascii="PT Astra Serif" w:eastAsia="Times New Roman" w:hAnsi="PT Astra Serif" w:cs="Times New Roman"/>
          <w:sz w:val="28"/>
          <w:szCs w:val="28"/>
          <w:lang w:eastAsia="ru-RU"/>
        </w:rPr>
        <w:tab/>
      </w:r>
      <w:r w:rsidRPr="00910805">
        <w:rPr>
          <w:rFonts w:ascii="PT Astra Serif" w:eastAsia="Times New Roman" w:hAnsi="PT Astra Serif" w:cs="Times New Roman"/>
          <w:sz w:val="28"/>
          <w:szCs w:val="28"/>
          <w:lang w:eastAsia="ru-RU"/>
        </w:rPr>
        <w:tab/>
      </w:r>
      <w:r w:rsidRPr="00910805">
        <w:rPr>
          <w:rFonts w:ascii="PT Astra Serif" w:eastAsia="Times New Roman" w:hAnsi="PT Astra Serif" w:cs="Times New Roman"/>
          <w:sz w:val="28"/>
          <w:szCs w:val="28"/>
          <w:lang w:eastAsia="ru-RU"/>
        </w:rPr>
        <w:tab/>
      </w:r>
      <w:r w:rsidRPr="00910805">
        <w:rPr>
          <w:rFonts w:ascii="PT Astra Serif" w:eastAsia="Times New Roman" w:hAnsi="PT Astra Serif" w:cs="Times New Roman"/>
          <w:sz w:val="28"/>
          <w:szCs w:val="28"/>
          <w:lang w:eastAsia="ru-RU"/>
        </w:rPr>
        <w:tab/>
      </w:r>
      <w:r w:rsidRPr="00910805">
        <w:rPr>
          <w:rFonts w:ascii="PT Astra Serif" w:eastAsia="Times New Roman" w:hAnsi="PT Astra Serif" w:cs="Times New Roman"/>
          <w:sz w:val="28"/>
          <w:szCs w:val="28"/>
          <w:lang w:eastAsia="ru-RU"/>
        </w:rPr>
        <w:tab/>
      </w:r>
      <w:r w:rsidRPr="00910805">
        <w:rPr>
          <w:rFonts w:ascii="PT Astra Serif" w:eastAsia="Times New Roman" w:hAnsi="PT Astra Serif" w:cs="Times New Roman"/>
          <w:sz w:val="28"/>
          <w:szCs w:val="28"/>
          <w:lang w:eastAsia="ru-RU"/>
        </w:rPr>
        <w:tab/>
        <w:t xml:space="preserve">             </w:t>
      </w:r>
      <w:proofErr w:type="spellStart"/>
      <w:r w:rsidRPr="00910805">
        <w:rPr>
          <w:rFonts w:ascii="PT Astra Serif" w:eastAsia="Times New Roman" w:hAnsi="PT Astra Serif" w:cs="Times New Roman"/>
          <w:sz w:val="28"/>
          <w:szCs w:val="28"/>
          <w:lang w:eastAsia="ru-RU"/>
        </w:rPr>
        <w:t>А.Ю.Русских</w:t>
      </w:r>
      <w:proofErr w:type="spellEnd"/>
    </w:p>
    <w:p w:rsidR="007A667C" w:rsidRDefault="007A667C"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D905BA" w:rsidRDefault="00D905BA" w:rsidP="00FE16F2">
      <w:pPr>
        <w:suppressAutoHyphens/>
        <w:rPr>
          <w:rFonts w:ascii="PT Astra Serif" w:hAnsi="PT Astra Serif"/>
          <w:sz w:val="28"/>
          <w:szCs w:val="28"/>
        </w:rPr>
      </w:pPr>
    </w:p>
    <w:p w:rsidR="00D905BA" w:rsidRDefault="00D905BA" w:rsidP="00FE16F2">
      <w:pPr>
        <w:suppressAutoHyphens/>
        <w:rPr>
          <w:rFonts w:ascii="PT Astra Serif" w:hAnsi="PT Astra Serif"/>
          <w:sz w:val="28"/>
          <w:szCs w:val="28"/>
        </w:rPr>
      </w:pPr>
    </w:p>
    <w:p w:rsidR="00432A88" w:rsidRPr="00432A88" w:rsidRDefault="00432A88" w:rsidP="00432A88">
      <w:pPr>
        <w:spacing w:after="0" w:line="240" w:lineRule="auto"/>
        <w:jc w:val="center"/>
        <w:rPr>
          <w:rFonts w:ascii="PT Astra Serif" w:eastAsia="Times New Roman" w:hAnsi="PT Astra Serif" w:cs="Times New Roman"/>
          <w:b/>
          <w:sz w:val="28"/>
          <w:szCs w:val="28"/>
          <w:lang w:eastAsia="ru-RU"/>
        </w:rPr>
      </w:pPr>
      <w:r w:rsidRPr="00432A88">
        <w:rPr>
          <w:rFonts w:ascii="PT Astra Serif" w:eastAsia="Times New Roman" w:hAnsi="PT Astra Serif" w:cs="Times New Roman"/>
          <w:b/>
          <w:sz w:val="28"/>
          <w:szCs w:val="28"/>
          <w:lang w:eastAsia="ru-RU"/>
        </w:rPr>
        <w:lastRenderedPageBreak/>
        <w:t>ПОЯСНИТЕЛЬНАЯ ЗАПИСКА</w:t>
      </w:r>
    </w:p>
    <w:p w:rsidR="00432A88" w:rsidRPr="00432A88" w:rsidRDefault="00432A88" w:rsidP="00432A88">
      <w:pPr>
        <w:spacing w:after="0" w:line="204" w:lineRule="auto"/>
        <w:jc w:val="center"/>
        <w:rPr>
          <w:rFonts w:ascii="PT Astra Serif" w:eastAsia="Times New Roman" w:hAnsi="PT Astra Serif" w:cs="Times New Roman"/>
          <w:b/>
          <w:sz w:val="20"/>
          <w:szCs w:val="20"/>
          <w:lang w:eastAsia="ru-RU"/>
        </w:rPr>
      </w:pPr>
    </w:p>
    <w:p w:rsidR="00432A88" w:rsidRPr="00432A88" w:rsidRDefault="00432A88" w:rsidP="00432A88">
      <w:pPr>
        <w:spacing w:after="0" w:line="240" w:lineRule="auto"/>
        <w:jc w:val="center"/>
        <w:rPr>
          <w:rFonts w:ascii="PT Astra Serif" w:eastAsia="Times New Roman" w:hAnsi="PT Astra Serif" w:cs="Times New Roman"/>
          <w:b/>
          <w:sz w:val="28"/>
          <w:szCs w:val="28"/>
          <w:lang w:eastAsia="ru-RU"/>
        </w:rPr>
      </w:pPr>
      <w:r w:rsidRPr="00432A88">
        <w:rPr>
          <w:rFonts w:ascii="PT Astra Serif" w:eastAsia="Times New Roman" w:hAnsi="PT Astra Serif" w:cs="Times New Roman"/>
          <w:b/>
          <w:sz w:val="28"/>
          <w:szCs w:val="28"/>
          <w:lang w:eastAsia="ru-RU"/>
        </w:rPr>
        <w:t xml:space="preserve">к проекту указа Губернатора Ульяновской области </w:t>
      </w:r>
    </w:p>
    <w:p w:rsidR="00432A88" w:rsidRPr="00432A88" w:rsidRDefault="00432A88" w:rsidP="00432A88">
      <w:pPr>
        <w:autoSpaceDE w:val="0"/>
        <w:autoSpaceDN w:val="0"/>
        <w:adjustRightInd w:val="0"/>
        <w:spacing w:after="0" w:line="240" w:lineRule="auto"/>
        <w:jc w:val="center"/>
        <w:rPr>
          <w:rFonts w:ascii="PT Astra Serif" w:eastAsia="Times New Roman" w:hAnsi="PT Astra Serif" w:cs="Arial"/>
          <w:b/>
          <w:bCs/>
          <w:sz w:val="28"/>
          <w:szCs w:val="28"/>
          <w:lang w:eastAsia="ru-RU"/>
        </w:rPr>
      </w:pPr>
      <w:r w:rsidRPr="00432A88">
        <w:rPr>
          <w:rFonts w:ascii="PT Astra Serif" w:eastAsia="Times New Roman" w:hAnsi="PT Astra Serif" w:cs="Times New Roman"/>
          <w:b/>
          <w:sz w:val="28"/>
          <w:szCs w:val="28"/>
          <w:lang w:eastAsia="ru-RU"/>
        </w:rPr>
        <w:t>«</w:t>
      </w:r>
      <w:r w:rsidRPr="00432A88">
        <w:rPr>
          <w:rFonts w:ascii="PT Astra Serif" w:eastAsia="Times New Roman" w:hAnsi="PT Astra Serif" w:cs="Arial"/>
          <w:b/>
          <w:bCs/>
          <w:sz w:val="28"/>
          <w:szCs w:val="28"/>
          <w:lang w:eastAsia="ru-RU"/>
        </w:rPr>
        <w:t>О внесении изменений в указ Губернатора Ульяновской области</w:t>
      </w:r>
    </w:p>
    <w:p w:rsidR="00432A88" w:rsidRPr="00432A88" w:rsidRDefault="00432A88" w:rsidP="00432A88">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432A88">
        <w:rPr>
          <w:rFonts w:ascii="PT Astra Serif" w:eastAsia="Times New Roman" w:hAnsi="PT Astra Serif" w:cs="Arial"/>
          <w:b/>
          <w:bCs/>
          <w:sz w:val="28"/>
          <w:szCs w:val="28"/>
          <w:lang w:eastAsia="ru-RU"/>
        </w:rPr>
        <w:t>от 05.05.2023 № 40</w:t>
      </w:r>
      <w:r w:rsidRPr="00432A88">
        <w:rPr>
          <w:rFonts w:ascii="PT Astra Serif" w:eastAsia="Times New Roman" w:hAnsi="PT Astra Serif" w:cs="Times New Roman"/>
          <w:b/>
          <w:sz w:val="28"/>
          <w:szCs w:val="28"/>
          <w:lang w:eastAsia="ru-RU"/>
        </w:rPr>
        <w:t xml:space="preserve">» </w:t>
      </w:r>
    </w:p>
    <w:p w:rsidR="00432A88" w:rsidRPr="00432A88" w:rsidRDefault="00432A88" w:rsidP="00432A88">
      <w:pPr>
        <w:spacing w:after="0" w:line="240" w:lineRule="auto"/>
        <w:ind w:firstLine="540"/>
        <w:jc w:val="center"/>
        <w:rPr>
          <w:rFonts w:ascii="PT Astra Serif" w:eastAsia="Times New Roman" w:hAnsi="PT Astra Serif" w:cs="Times New Roman"/>
          <w:sz w:val="28"/>
          <w:szCs w:val="28"/>
          <w:lang w:eastAsia="ru-RU"/>
        </w:rPr>
      </w:pPr>
    </w:p>
    <w:p w:rsidR="00432A88" w:rsidRPr="00432A88" w:rsidRDefault="00432A88" w:rsidP="00432A88">
      <w:pPr>
        <w:spacing w:after="0" w:line="240" w:lineRule="auto"/>
        <w:ind w:firstLine="540"/>
        <w:jc w:val="center"/>
        <w:rPr>
          <w:rFonts w:ascii="PT Astra Serif" w:eastAsia="Times New Roman" w:hAnsi="PT Astra Serif" w:cs="Times New Roman"/>
          <w:sz w:val="28"/>
          <w:szCs w:val="28"/>
          <w:lang w:eastAsia="ru-RU"/>
        </w:rPr>
      </w:pPr>
    </w:p>
    <w:p w:rsidR="00432A88" w:rsidRPr="00432A88" w:rsidRDefault="00432A88" w:rsidP="00432A88">
      <w:pPr>
        <w:spacing w:after="0" w:line="240" w:lineRule="auto"/>
        <w:ind w:firstLine="709"/>
        <w:jc w:val="both"/>
        <w:rPr>
          <w:rFonts w:ascii="PT Astra Serif" w:eastAsia="Times New Roman" w:hAnsi="PT Astra Serif" w:cs="PT Astra Serif"/>
          <w:sz w:val="28"/>
          <w:szCs w:val="28"/>
          <w:lang w:eastAsia="ru-RU"/>
        </w:rPr>
      </w:pPr>
      <w:r w:rsidRPr="00432A88">
        <w:rPr>
          <w:rFonts w:ascii="PT Astra Serif" w:eastAsia="Times New Roman" w:hAnsi="PT Astra Serif" w:cs="PT Astra Serif"/>
          <w:sz w:val="28"/>
          <w:szCs w:val="28"/>
          <w:lang w:eastAsia="ru-RU"/>
        </w:rPr>
        <w:t xml:space="preserve">В соответствии с </w:t>
      </w:r>
      <w:hyperlink r:id="rId6" w:history="1">
        <w:r w:rsidRPr="00432A88">
          <w:rPr>
            <w:rFonts w:ascii="PT Astra Serif" w:eastAsia="Times New Roman" w:hAnsi="PT Astra Serif" w:cs="Arial"/>
            <w:sz w:val="28"/>
            <w:szCs w:val="28"/>
            <w:lang w:eastAsia="ru-RU"/>
          </w:rPr>
          <w:t>Указом</w:t>
        </w:r>
      </w:hyperlink>
      <w:r w:rsidRPr="00432A88">
        <w:rPr>
          <w:rFonts w:ascii="PT Astra Serif" w:eastAsia="Times New Roman" w:hAnsi="PT Astra Serif" w:cs="Arial"/>
          <w:sz w:val="28"/>
          <w:szCs w:val="28"/>
          <w:lang w:eastAsia="ru-RU"/>
        </w:rPr>
        <w:t xml:space="preserve"> Президента Российской Федерации </w:t>
      </w:r>
      <w:r w:rsidRPr="00432A88">
        <w:rPr>
          <w:rFonts w:ascii="PT Astra Serif" w:eastAsia="Times New Roman" w:hAnsi="PT Astra Serif" w:cs="Arial"/>
          <w:sz w:val="28"/>
          <w:szCs w:val="28"/>
          <w:lang w:eastAsia="ru-RU"/>
        </w:rPr>
        <w:br/>
        <w:t xml:space="preserve">от 19.10.2022 № 757 «О мерах, осуществляемых в субъектах Российской Федерации в связи с Указом Президента Российской Федерации от 19 октября 2022 г. № 756» на территории Ульяновской области действует </w:t>
      </w:r>
      <w:r w:rsidRPr="00432A88">
        <w:rPr>
          <w:rFonts w:ascii="PT Astra Serif" w:eastAsia="Times New Roman" w:hAnsi="PT Astra Serif" w:cs="PT Astra Serif"/>
          <w:sz w:val="28"/>
          <w:szCs w:val="28"/>
          <w:lang w:eastAsia="ru-RU"/>
        </w:rPr>
        <w:t xml:space="preserve">уровень базовой готовности, в рамках которого высшие должностные лица (органы исполнительной власти) региона в числе прочего реализуют меры, направленные на усиление охраны общественного порядка и обеспечение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w:t>
      </w:r>
      <w:r w:rsidR="00D905BA">
        <w:rPr>
          <w:rFonts w:ascii="PT Astra Serif" w:eastAsia="Times New Roman" w:hAnsi="PT Astra Serif" w:cs="PT Astra Serif"/>
          <w:sz w:val="28"/>
          <w:szCs w:val="28"/>
          <w:lang w:eastAsia="ru-RU"/>
        </w:rPr>
        <w:br/>
      </w:r>
      <w:r w:rsidRPr="00432A88">
        <w:rPr>
          <w:rFonts w:ascii="PT Astra Serif" w:eastAsia="Times New Roman" w:hAnsi="PT Astra Serif" w:cs="PT Astra Serif"/>
          <w:sz w:val="28"/>
          <w:szCs w:val="28"/>
          <w:lang w:eastAsia="ru-RU"/>
        </w:rPr>
        <w:t xml:space="preserve">а также объектов, представляющих повышенную опасность для жизни </w:t>
      </w:r>
      <w:r w:rsidR="00D905BA">
        <w:rPr>
          <w:rFonts w:ascii="PT Astra Serif" w:eastAsia="Times New Roman" w:hAnsi="PT Astra Serif" w:cs="PT Astra Serif"/>
          <w:sz w:val="28"/>
          <w:szCs w:val="28"/>
          <w:lang w:eastAsia="ru-RU"/>
        </w:rPr>
        <w:br/>
      </w:r>
      <w:r w:rsidRPr="00432A88">
        <w:rPr>
          <w:rFonts w:ascii="PT Astra Serif" w:eastAsia="Times New Roman" w:hAnsi="PT Astra Serif" w:cs="PT Astra Serif"/>
          <w:sz w:val="28"/>
          <w:szCs w:val="28"/>
          <w:lang w:eastAsia="ru-RU"/>
        </w:rPr>
        <w:t>и здоровья людей и для окружающей природной среды.</w:t>
      </w:r>
    </w:p>
    <w:p w:rsidR="00432A88" w:rsidRPr="00432A88" w:rsidRDefault="00432A88" w:rsidP="00432A88">
      <w:pPr>
        <w:spacing w:after="0" w:line="240" w:lineRule="auto"/>
        <w:ind w:firstLine="709"/>
        <w:jc w:val="both"/>
        <w:rPr>
          <w:rFonts w:ascii="PT Astra Serif" w:eastAsia="Times New Roman" w:hAnsi="PT Astra Serif" w:cs="PT Astra Serif"/>
          <w:sz w:val="28"/>
          <w:szCs w:val="28"/>
          <w:lang w:eastAsia="ru-RU"/>
        </w:rPr>
      </w:pPr>
      <w:r w:rsidRPr="00432A88">
        <w:rPr>
          <w:rFonts w:ascii="PT Astra Serif" w:eastAsia="Times New Roman" w:hAnsi="PT Astra Serif" w:cs="Arial"/>
          <w:sz w:val="28"/>
          <w:szCs w:val="28"/>
          <w:lang w:eastAsia="ru-RU"/>
        </w:rPr>
        <w:t xml:space="preserve">Внесение в указ Губернатора Ульяновской области от 05.05.2023 № 40 </w:t>
      </w:r>
      <w:r w:rsidR="00D905BA">
        <w:rPr>
          <w:rFonts w:ascii="PT Astra Serif" w:eastAsia="Times New Roman" w:hAnsi="PT Astra Serif" w:cs="Arial"/>
          <w:sz w:val="28"/>
          <w:szCs w:val="28"/>
          <w:lang w:eastAsia="ru-RU"/>
        </w:rPr>
        <w:br/>
      </w:r>
      <w:r w:rsidRPr="00432A88">
        <w:rPr>
          <w:rFonts w:ascii="PT Astra Serif" w:eastAsia="Times New Roman" w:hAnsi="PT Astra Serif" w:cs="Arial"/>
          <w:sz w:val="28"/>
          <w:szCs w:val="28"/>
          <w:lang w:eastAsia="ru-RU"/>
        </w:rPr>
        <w:t xml:space="preserve">«Об особенностях использования беспилотных воздушных судов на территории Ульяновской области» изменений утверждает положение о порядке выдачи оперативным штабом Ульяновской области для реализации мер, предусмотренных Указом Президента Российской Федерации от 19.10.2022 </w:t>
      </w:r>
      <w:r w:rsidRPr="00432A88">
        <w:rPr>
          <w:rFonts w:ascii="PT Astra Serif" w:eastAsia="Times New Roman" w:hAnsi="PT Astra Serif" w:cs="Arial"/>
          <w:sz w:val="28"/>
          <w:szCs w:val="28"/>
          <w:lang w:eastAsia="ru-RU"/>
        </w:rPr>
        <w:br/>
        <w:t xml:space="preserve">№ 757 согласования использования на территории Ульяновской области беспилотных воздушных судов и форму соответствующего заявления </w:t>
      </w:r>
      <w:r w:rsidRPr="00432A88">
        <w:rPr>
          <w:rFonts w:ascii="PT Astra Serif" w:eastAsia="Times New Roman" w:hAnsi="PT Astra Serif" w:cs="Arial"/>
          <w:sz w:val="28"/>
          <w:szCs w:val="28"/>
          <w:lang w:eastAsia="ru-RU"/>
        </w:rPr>
        <w:br/>
        <w:t>на согласование использования беспилотных воздушных судов.</w:t>
      </w:r>
    </w:p>
    <w:p w:rsidR="00432A88" w:rsidRPr="00432A88" w:rsidRDefault="00432A88" w:rsidP="00432A88">
      <w:pPr>
        <w:autoSpaceDE w:val="0"/>
        <w:autoSpaceDN w:val="0"/>
        <w:adjustRightInd w:val="0"/>
        <w:spacing w:after="0" w:line="240" w:lineRule="auto"/>
        <w:ind w:firstLine="540"/>
        <w:outlineLvl w:val="0"/>
        <w:rPr>
          <w:rFonts w:ascii="PT Astra Serif" w:eastAsia="Times New Roman" w:hAnsi="PT Astra Serif" w:cs="Times New Roman"/>
          <w:sz w:val="28"/>
          <w:szCs w:val="28"/>
          <w:lang w:eastAsia="ru-RU"/>
        </w:rPr>
      </w:pPr>
    </w:p>
    <w:p w:rsidR="00432A88" w:rsidRPr="00432A88" w:rsidRDefault="00432A88" w:rsidP="00432A88">
      <w:pPr>
        <w:autoSpaceDE w:val="0"/>
        <w:autoSpaceDN w:val="0"/>
        <w:adjustRightInd w:val="0"/>
        <w:spacing w:after="0" w:line="240" w:lineRule="auto"/>
        <w:jc w:val="both"/>
        <w:outlineLvl w:val="0"/>
        <w:rPr>
          <w:rFonts w:ascii="PT Astra Serif" w:eastAsia="Times New Roman" w:hAnsi="PT Astra Serif" w:cs="Times New Roman"/>
          <w:sz w:val="28"/>
          <w:szCs w:val="28"/>
          <w:lang w:eastAsia="ru-RU"/>
        </w:rPr>
      </w:pPr>
    </w:p>
    <w:p w:rsidR="00432A88" w:rsidRPr="00432A88" w:rsidRDefault="00432A88" w:rsidP="00432A88">
      <w:pPr>
        <w:autoSpaceDE w:val="0"/>
        <w:autoSpaceDN w:val="0"/>
        <w:adjustRightInd w:val="0"/>
        <w:spacing w:after="0" w:line="240" w:lineRule="auto"/>
        <w:jc w:val="both"/>
        <w:outlineLvl w:val="0"/>
        <w:rPr>
          <w:rFonts w:ascii="PT Astra Serif" w:eastAsia="Times New Roman" w:hAnsi="PT Astra Serif" w:cs="Times New Roman"/>
          <w:sz w:val="28"/>
          <w:szCs w:val="28"/>
          <w:lang w:eastAsia="ru-RU"/>
        </w:rPr>
      </w:pPr>
    </w:p>
    <w:p w:rsidR="00432A88" w:rsidRPr="00432A88" w:rsidRDefault="00432A88" w:rsidP="00432A88">
      <w:pPr>
        <w:autoSpaceDE w:val="0"/>
        <w:autoSpaceDN w:val="0"/>
        <w:adjustRightInd w:val="0"/>
        <w:spacing w:after="0" w:line="240" w:lineRule="auto"/>
        <w:jc w:val="both"/>
        <w:outlineLvl w:val="0"/>
        <w:rPr>
          <w:rFonts w:ascii="PT Astra Serif" w:eastAsia="Times New Roman" w:hAnsi="PT Astra Serif" w:cs="Times New Roman"/>
          <w:sz w:val="28"/>
          <w:szCs w:val="28"/>
          <w:lang w:eastAsia="ru-RU"/>
        </w:rPr>
      </w:pPr>
      <w:r w:rsidRPr="00432A88">
        <w:rPr>
          <w:rFonts w:ascii="PT Astra Serif" w:eastAsia="Times New Roman" w:hAnsi="PT Astra Serif" w:cs="Times New Roman"/>
          <w:sz w:val="28"/>
          <w:szCs w:val="28"/>
          <w:lang w:eastAsia="ru-RU"/>
        </w:rPr>
        <w:t xml:space="preserve">Министр Ульяновской области                                                             </w:t>
      </w:r>
      <w:proofErr w:type="spellStart"/>
      <w:r w:rsidRPr="00432A88">
        <w:rPr>
          <w:rFonts w:ascii="PT Astra Serif" w:eastAsia="Times New Roman" w:hAnsi="PT Astra Serif" w:cs="Times New Roman"/>
          <w:sz w:val="28"/>
          <w:szCs w:val="28"/>
          <w:lang w:eastAsia="ru-RU"/>
        </w:rPr>
        <w:t>Г.В.Неробеев</w:t>
      </w:r>
      <w:proofErr w:type="spellEnd"/>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Pr="00432A88" w:rsidRDefault="00432A88" w:rsidP="00432A88">
      <w:pPr>
        <w:spacing w:after="0" w:line="240" w:lineRule="auto"/>
        <w:jc w:val="center"/>
        <w:rPr>
          <w:rFonts w:ascii="PT Astra Serif" w:eastAsia="Times New Roman" w:hAnsi="PT Astra Serif" w:cs="Times New Roman"/>
          <w:b/>
          <w:sz w:val="28"/>
          <w:szCs w:val="28"/>
          <w:lang w:eastAsia="ru-RU"/>
        </w:rPr>
      </w:pPr>
      <w:r w:rsidRPr="00432A88">
        <w:rPr>
          <w:rFonts w:ascii="PT Astra Serif" w:eastAsia="Times New Roman" w:hAnsi="PT Astra Serif" w:cs="Times New Roman"/>
          <w:b/>
          <w:sz w:val="28"/>
          <w:szCs w:val="28"/>
          <w:lang w:eastAsia="ru-RU"/>
        </w:rPr>
        <w:lastRenderedPageBreak/>
        <w:t>ФИНАНСОВО-ЭКОНОМИЧЕСКОЕ ОБОСНОВАНИЕ</w:t>
      </w:r>
    </w:p>
    <w:p w:rsidR="00432A88" w:rsidRPr="00432A88" w:rsidRDefault="00432A88" w:rsidP="00432A88">
      <w:pPr>
        <w:spacing w:after="0" w:line="204" w:lineRule="auto"/>
        <w:jc w:val="center"/>
        <w:rPr>
          <w:rFonts w:ascii="PT Astra Serif" w:eastAsia="Times New Roman" w:hAnsi="PT Astra Serif" w:cs="Times New Roman"/>
          <w:b/>
          <w:sz w:val="20"/>
          <w:szCs w:val="20"/>
          <w:lang w:eastAsia="ru-RU"/>
        </w:rPr>
      </w:pPr>
    </w:p>
    <w:p w:rsidR="00432A88" w:rsidRPr="00432A88" w:rsidRDefault="00432A88" w:rsidP="00432A88">
      <w:pPr>
        <w:spacing w:after="0" w:line="204" w:lineRule="auto"/>
        <w:jc w:val="center"/>
        <w:rPr>
          <w:rFonts w:ascii="PT Astra Serif" w:eastAsia="Times New Roman" w:hAnsi="PT Astra Serif" w:cs="Times New Roman"/>
          <w:b/>
          <w:sz w:val="28"/>
          <w:szCs w:val="28"/>
          <w:lang w:eastAsia="ru-RU"/>
        </w:rPr>
      </w:pPr>
      <w:r w:rsidRPr="00432A88">
        <w:rPr>
          <w:rFonts w:ascii="PT Astra Serif" w:eastAsia="Times New Roman" w:hAnsi="PT Astra Serif" w:cs="Times New Roman"/>
          <w:b/>
          <w:sz w:val="28"/>
          <w:szCs w:val="28"/>
          <w:lang w:eastAsia="ru-RU"/>
        </w:rPr>
        <w:t xml:space="preserve">к проекту указа Губернатора Ульяновской области </w:t>
      </w:r>
    </w:p>
    <w:p w:rsidR="00432A88" w:rsidRPr="00432A88" w:rsidRDefault="00432A88" w:rsidP="00432A88">
      <w:pPr>
        <w:autoSpaceDE w:val="0"/>
        <w:autoSpaceDN w:val="0"/>
        <w:adjustRightInd w:val="0"/>
        <w:spacing w:after="0" w:line="240" w:lineRule="auto"/>
        <w:jc w:val="center"/>
        <w:rPr>
          <w:rFonts w:ascii="PT Astra Serif" w:eastAsia="Times New Roman" w:hAnsi="PT Astra Serif" w:cs="Arial"/>
          <w:b/>
          <w:bCs/>
          <w:sz w:val="28"/>
          <w:szCs w:val="28"/>
          <w:lang w:eastAsia="ru-RU"/>
        </w:rPr>
      </w:pPr>
      <w:r w:rsidRPr="00432A88">
        <w:rPr>
          <w:rFonts w:ascii="PT Astra Serif" w:eastAsia="Times New Roman" w:hAnsi="PT Astra Serif" w:cs="Times New Roman"/>
          <w:b/>
          <w:sz w:val="28"/>
          <w:szCs w:val="28"/>
          <w:lang w:eastAsia="ru-RU"/>
        </w:rPr>
        <w:t>«</w:t>
      </w:r>
      <w:r w:rsidRPr="00432A88">
        <w:rPr>
          <w:rFonts w:ascii="PT Astra Serif" w:eastAsia="Times New Roman" w:hAnsi="PT Astra Serif" w:cs="Arial"/>
          <w:b/>
          <w:bCs/>
          <w:sz w:val="28"/>
          <w:szCs w:val="28"/>
          <w:lang w:eastAsia="ru-RU"/>
        </w:rPr>
        <w:t>О внесении изменений в указ Губернатора Ульяновской области</w:t>
      </w:r>
    </w:p>
    <w:p w:rsidR="00432A88" w:rsidRPr="00432A88" w:rsidRDefault="00432A88" w:rsidP="00432A88">
      <w:pPr>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432A88">
        <w:rPr>
          <w:rFonts w:ascii="PT Astra Serif" w:eastAsia="Times New Roman" w:hAnsi="PT Astra Serif" w:cs="Arial"/>
          <w:b/>
          <w:bCs/>
          <w:sz w:val="28"/>
          <w:szCs w:val="28"/>
          <w:lang w:eastAsia="ru-RU"/>
        </w:rPr>
        <w:t>от 05.05.2023 № 40</w:t>
      </w:r>
      <w:r w:rsidRPr="00432A88">
        <w:rPr>
          <w:rFonts w:ascii="PT Astra Serif" w:eastAsia="Times New Roman" w:hAnsi="PT Astra Serif" w:cs="Times New Roman"/>
          <w:b/>
          <w:sz w:val="28"/>
          <w:szCs w:val="28"/>
          <w:lang w:eastAsia="ru-RU"/>
        </w:rPr>
        <w:t>»</w:t>
      </w:r>
    </w:p>
    <w:p w:rsidR="00432A88" w:rsidRPr="00432A88" w:rsidRDefault="00432A88" w:rsidP="00432A88">
      <w:pPr>
        <w:spacing w:after="0" w:line="240" w:lineRule="auto"/>
        <w:jc w:val="center"/>
        <w:rPr>
          <w:rFonts w:ascii="PT Astra Serif" w:eastAsia="Times New Roman" w:hAnsi="PT Astra Serif" w:cs="Times New Roman"/>
          <w:b/>
          <w:sz w:val="28"/>
          <w:szCs w:val="28"/>
          <w:lang w:eastAsia="ar-SA"/>
        </w:rPr>
      </w:pPr>
    </w:p>
    <w:p w:rsidR="00432A88" w:rsidRPr="00432A88" w:rsidRDefault="00432A88" w:rsidP="00432A88">
      <w:pPr>
        <w:spacing w:after="0" w:line="240" w:lineRule="auto"/>
        <w:rPr>
          <w:rFonts w:ascii="PT Astra Serif" w:eastAsia="Times New Roman" w:hAnsi="PT Astra Serif" w:cs="Times New Roman"/>
          <w:sz w:val="28"/>
          <w:szCs w:val="28"/>
          <w:lang w:eastAsia="ru-RU"/>
        </w:rPr>
      </w:pPr>
    </w:p>
    <w:p w:rsidR="00432A88" w:rsidRPr="00432A88" w:rsidRDefault="00432A88" w:rsidP="00432A88">
      <w:pPr>
        <w:spacing w:after="0" w:line="360" w:lineRule="auto"/>
        <w:ind w:firstLine="709"/>
        <w:jc w:val="both"/>
        <w:rPr>
          <w:rFonts w:ascii="PT Astra Serif" w:eastAsia="Times New Roman" w:hAnsi="PT Astra Serif" w:cs="Times New Roman"/>
          <w:sz w:val="28"/>
          <w:szCs w:val="28"/>
          <w:lang w:eastAsia="ru-RU"/>
        </w:rPr>
      </w:pPr>
      <w:r w:rsidRPr="00432A88">
        <w:rPr>
          <w:rFonts w:ascii="PT Astra Serif" w:eastAsia="Times New Roman" w:hAnsi="PT Astra Serif" w:cs="Times New Roman"/>
          <w:sz w:val="28"/>
          <w:szCs w:val="28"/>
          <w:lang w:eastAsia="ru-RU"/>
        </w:rPr>
        <w:t xml:space="preserve">Принятие данного проекта указа не потребует дополнительных затрат </w:t>
      </w:r>
      <w:r w:rsidRPr="00432A88">
        <w:rPr>
          <w:rFonts w:ascii="PT Astra Serif" w:eastAsia="Times New Roman" w:hAnsi="PT Astra Serif" w:cs="Times New Roman"/>
          <w:sz w:val="28"/>
          <w:szCs w:val="28"/>
          <w:lang w:eastAsia="ru-RU"/>
        </w:rPr>
        <w:br/>
        <w:t>из средств областного бюджета Ульяновской области.</w:t>
      </w:r>
    </w:p>
    <w:p w:rsidR="00432A88" w:rsidRPr="00432A88" w:rsidRDefault="00432A88" w:rsidP="00432A88">
      <w:pPr>
        <w:autoSpaceDE w:val="0"/>
        <w:autoSpaceDN w:val="0"/>
        <w:adjustRightInd w:val="0"/>
        <w:spacing w:after="0" w:line="240" w:lineRule="auto"/>
        <w:jc w:val="both"/>
        <w:outlineLvl w:val="0"/>
        <w:rPr>
          <w:rFonts w:ascii="PT Astra Serif" w:eastAsia="Times New Roman" w:hAnsi="PT Astra Serif" w:cs="Times New Roman"/>
          <w:sz w:val="28"/>
          <w:szCs w:val="28"/>
          <w:lang w:eastAsia="ru-RU"/>
        </w:rPr>
      </w:pPr>
    </w:p>
    <w:p w:rsidR="00432A88" w:rsidRPr="00432A88" w:rsidRDefault="00432A88" w:rsidP="00432A88">
      <w:pPr>
        <w:autoSpaceDE w:val="0"/>
        <w:autoSpaceDN w:val="0"/>
        <w:adjustRightInd w:val="0"/>
        <w:spacing w:after="0" w:line="240" w:lineRule="auto"/>
        <w:jc w:val="both"/>
        <w:outlineLvl w:val="0"/>
        <w:rPr>
          <w:rFonts w:ascii="PT Astra Serif" w:eastAsia="Times New Roman" w:hAnsi="PT Astra Serif" w:cs="Times New Roman"/>
          <w:sz w:val="28"/>
          <w:szCs w:val="28"/>
          <w:lang w:eastAsia="ru-RU"/>
        </w:rPr>
      </w:pPr>
    </w:p>
    <w:p w:rsidR="00432A88" w:rsidRPr="00432A88" w:rsidRDefault="00432A88" w:rsidP="00432A88">
      <w:pPr>
        <w:autoSpaceDE w:val="0"/>
        <w:autoSpaceDN w:val="0"/>
        <w:adjustRightInd w:val="0"/>
        <w:spacing w:after="0" w:line="240" w:lineRule="auto"/>
        <w:jc w:val="both"/>
        <w:outlineLvl w:val="0"/>
        <w:rPr>
          <w:rFonts w:ascii="PT Astra Serif" w:eastAsia="Times New Roman" w:hAnsi="PT Astra Serif" w:cs="Times New Roman"/>
          <w:sz w:val="28"/>
          <w:szCs w:val="28"/>
          <w:lang w:eastAsia="ru-RU"/>
        </w:rPr>
      </w:pPr>
    </w:p>
    <w:p w:rsidR="00432A88" w:rsidRPr="00432A88" w:rsidRDefault="00432A88" w:rsidP="00432A88">
      <w:pPr>
        <w:autoSpaceDE w:val="0"/>
        <w:autoSpaceDN w:val="0"/>
        <w:adjustRightInd w:val="0"/>
        <w:spacing w:after="0" w:line="240" w:lineRule="auto"/>
        <w:jc w:val="both"/>
        <w:outlineLvl w:val="0"/>
        <w:rPr>
          <w:rFonts w:ascii="PT Astra Serif" w:eastAsia="Times New Roman" w:hAnsi="PT Astra Serif" w:cs="Times New Roman"/>
          <w:sz w:val="28"/>
          <w:szCs w:val="28"/>
          <w:lang w:eastAsia="ru-RU"/>
        </w:rPr>
      </w:pPr>
      <w:r w:rsidRPr="00432A88">
        <w:rPr>
          <w:rFonts w:ascii="PT Astra Serif" w:eastAsia="Times New Roman" w:hAnsi="PT Astra Serif" w:cs="Times New Roman"/>
          <w:sz w:val="28"/>
          <w:szCs w:val="28"/>
          <w:lang w:eastAsia="ru-RU"/>
        </w:rPr>
        <w:t xml:space="preserve">Министр Ульяновской области                                                             </w:t>
      </w:r>
      <w:proofErr w:type="spellStart"/>
      <w:r w:rsidRPr="00432A88">
        <w:rPr>
          <w:rFonts w:ascii="PT Astra Serif" w:eastAsia="Times New Roman" w:hAnsi="PT Astra Serif" w:cs="Times New Roman"/>
          <w:sz w:val="28"/>
          <w:szCs w:val="28"/>
          <w:lang w:eastAsia="ru-RU"/>
        </w:rPr>
        <w:t>Г.В.Неробеев</w:t>
      </w:r>
      <w:proofErr w:type="spellEnd"/>
    </w:p>
    <w:p w:rsidR="00432A88" w:rsidRPr="00432A88" w:rsidRDefault="00432A88" w:rsidP="00432A88">
      <w:pPr>
        <w:spacing w:after="0" w:line="192" w:lineRule="auto"/>
        <w:jc w:val="both"/>
        <w:rPr>
          <w:rFonts w:ascii="PT Astra Serif" w:eastAsia="Times New Roman" w:hAnsi="PT Astra Serif" w:cs="Times New Roman"/>
          <w:color w:val="FFFFFF"/>
          <w:sz w:val="28"/>
          <w:szCs w:val="28"/>
          <w:lang w:eastAsia="ru-RU"/>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Default="00432A88" w:rsidP="00FE16F2">
      <w:pPr>
        <w:suppressAutoHyphens/>
        <w:rPr>
          <w:rFonts w:ascii="PT Astra Serif" w:hAnsi="PT Astra Serif"/>
          <w:sz w:val="28"/>
          <w:szCs w:val="28"/>
        </w:rPr>
      </w:pPr>
    </w:p>
    <w:p w:rsidR="00432A88" w:rsidRPr="00910805" w:rsidRDefault="00432A88" w:rsidP="00FE16F2">
      <w:pPr>
        <w:suppressAutoHyphens/>
        <w:rPr>
          <w:rFonts w:ascii="PT Astra Serif" w:hAnsi="PT Astra Serif"/>
          <w:sz w:val="28"/>
          <w:szCs w:val="28"/>
        </w:rPr>
      </w:pPr>
    </w:p>
    <w:sectPr w:rsidR="00432A88" w:rsidRPr="00910805" w:rsidSect="000672B8">
      <w:headerReference w:type="even" r:id="rId7"/>
      <w:headerReference w:type="default" r:id="rId8"/>
      <w:footerReference w:type="even" r:id="rId9"/>
      <w:foot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7D49" w:rsidRDefault="00CB7D49">
      <w:pPr>
        <w:spacing w:after="0" w:line="240" w:lineRule="auto"/>
      </w:pPr>
      <w:r>
        <w:separator/>
      </w:r>
    </w:p>
  </w:endnote>
  <w:endnote w:type="continuationSeparator" w:id="0">
    <w:p w:rsidR="00CB7D49" w:rsidRDefault="00CB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69F" w:rsidRDefault="00910805" w:rsidP="005A722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769F" w:rsidRDefault="00D905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22" w:rsidRPr="008D7522" w:rsidRDefault="00910805">
    <w:pPr>
      <w:pStyle w:val="a6"/>
      <w:rPr>
        <w:rFonts w:ascii="PT Astra Serif" w:hAnsi="PT Astra Serif"/>
        <w:sz w:val="16"/>
        <w:szCs w:val="16"/>
        <w:lang w:val="ru-RU"/>
      </w:rPr>
    </w:pPr>
    <w:r>
      <w:rPr>
        <w:rFonts w:ascii="PT Astra Serif" w:hAnsi="PT Astra Serif"/>
        <w:sz w:val="16"/>
        <w:szCs w:val="16"/>
        <w:lang w:val="ru-RU"/>
      </w:rPr>
      <w:t>0206мм1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7D49" w:rsidRDefault="00CB7D49">
      <w:pPr>
        <w:spacing w:after="0" w:line="240" w:lineRule="auto"/>
      </w:pPr>
      <w:r>
        <w:separator/>
      </w:r>
    </w:p>
  </w:footnote>
  <w:footnote w:type="continuationSeparator" w:id="0">
    <w:p w:rsidR="00CB7D49" w:rsidRDefault="00CB7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69F" w:rsidRDefault="00910805" w:rsidP="003A4AC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769F" w:rsidRDefault="00D905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F74" w:rsidRPr="00756C6C" w:rsidRDefault="00910805">
    <w:pPr>
      <w:pStyle w:val="a3"/>
      <w:jc w:val="center"/>
      <w:rPr>
        <w:rFonts w:ascii="PT Astra Serif" w:hAnsi="PT Astra Serif"/>
        <w:sz w:val="28"/>
        <w:szCs w:val="28"/>
      </w:rPr>
    </w:pPr>
    <w:r w:rsidRPr="00756C6C">
      <w:rPr>
        <w:rFonts w:ascii="PT Astra Serif" w:hAnsi="PT Astra Serif"/>
        <w:sz w:val="28"/>
        <w:szCs w:val="28"/>
      </w:rPr>
      <w:fldChar w:fldCharType="begin"/>
    </w:r>
    <w:r w:rsidRPr="00756C6C">
      <w:rPr>
        <w:rFonts w:ascii="PT Astra Serif" w:hAnsi="PT Astra Serif"/>
        <w:sz w:val="28"/>
        <w:szCs w:val="28"/>
      </w:rPr>
      <w:instrText xml:space="preserve"> PAGE   \* MERGEFORMAT </w:instrText>
    </w:r>
    <w:r w:rsidRPr="00756C6C">
      <w:rPr>
        <w:rFonts w:ascii="PT Astra Serif" w:hAnsi="PT Astra Serif"/>
        <w:sz w:val="28"/>
        <w:szCs w:val="28"/>
      </w:rPr>
      <w:fldChar w:fldCharType="separate"/>
    </w:r>
    <w:r w:rsidR="00FE16F2">
      <w:rPr>
        <w:rFonts w:ascii="PT Astra Serif" w:hAnsi="PT Astra Serif"/>
        <w:noProof/>
        <w:sz w:val="28"/>
        <w:szCs w:val="28"/>
      </w:rPr>
      <w:t>4</w:t>
    </w:r>
    <w:r w:rsidRPr="00756C6C">
      <w:rPr>
        <w:rFonts w:ascii="PT Astra Serif" w:hAnsi="PT Astra Seri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83"/>
    <w:rsid w:val="00077110"/>
    <w:rsid w:val="001151F7"/>
    <w:rsid w:val="001C0917"/>
    <w:rsid w:val="00432A88"/>
    <w:rsid w:val="00746079"/>
    <w:rsid w:val="007A667C"/>
    <w:rsid w:val="00910805"/>
    <w:rsid w:val="009E0AAB"/>
    <w:rsid w:val="00AB4425"/>
    <w:rsid w:val="00AF1EE5"/>
    <w:rsid w:val="00C26A19"/>
    <w:rsid w:val="00CB7D49"/>
    <w:rsid w:val="00D905BA"/>
    <w:rsid w:val="00F01883"/>
    <w:rsid w:val="00FD60EB"/>
    <w:rsid w:val="00FE1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05EC"/>
  <w15:docId w15:val="{4B3CD7AE-8918-4F84-9604-321CE3F0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08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910805"/>
    <w:rPr>
      <w:rFonts w:ascii="Times New Roman" w:eastAsia="Times New Roman" w:hAnsi="Times New Roman" w:cs="Times New Roman"/>
      <w:sz w:val="24"/>
      <w:szCs w:val="24"/>
      <w:lang w:val="x-none" w:eastAsia="x-none"/>
    </w:rPr>
  </w:style>
  <w:style w:type="character" w:styleId="a5">
    <w:name w:val="page number"/>
    <w:uiPriority w:val="99"/>
    <w:rsid w:val="00910805"/>
    <w:rPr>
      <w:rFonts w:cs="Times New Roman"/>
    </w:rPr>
  </w:style>
  <w:style w:type="paragraph" w:styleId="a6">
    <w:name w:val="footer"/>
    <w:basedOn w:val="a"/>
    <w:link w:val="a7"/>
    <w:uiPriority w:val="99"/>
    <w:rsid w:val="009108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uiPriority w:val="99"/>
    <w:rsid w:val="00910805"/>
    <w:rPr>
      <w:rFonts w:ascii="Times New Roman" w:eastAsia="Times New Roman" w:hAnsi="Times New Roman" w:cs="Times New Roman"/>
      <w:sz w:val="24"/>
      <w:szCs w:val="24"/>
      <w:lang w:val="x-none" w:eastAsia="x-none"/>
    </w:rPr>
  </w:style>
  <w:style w:type="paragraph" w:styleId="a8">
    <w:name w:val="Balloon Text"/>
    <w:basedOn w:val="a"/>
    <w:link w:val="a9"/>
    <w:uiPriority w:val="99"/>
    <w:semiHidden/>
    <w:unhideWhenUsed/>
    <w:rsid w:val="00AB44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4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79017">
      <w:bodyDiv w:val="1"/>
      <w:marLeft w:val="0"/>
      <w:marRight w:val="0"/>
      <w:marTop w:val="0"/>
      <w:marBottom w:val="0"/>
      <w:divBdr>
        <w:top w:val="none" w:sz="0" w:space="0" w:color="auto"/>
        <w:left w:val="none" w:sz="0" w:space="0" w:color="auto"/>
        <w:bottom w:val="none" w:sz="0" w:space="0" w:color="auto"/>
        <w:right w:val="none" w:sz="0" w:space="0" w:color="auto"/>
      </w:divBdr>
    </w:div>
    <w:div w:id="171700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5C204E431FC52B228F4437CC5CBE1EDF258E317988BD9DB5ABF17BAB0080BE8F0B773086D96B8059492488B62F2BBC909C5BB98779FCC07BAa5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1877</Words>
  <Characters>10703</Characters>
  <Application>Microsoft Office Word</Application>
  <DocSecurity>0</DocSecurity>
  <Lines>89</Lines>
  <Paragraphs>25</Paragraphs>
  <ScaleCrop>false</ScaleCrop>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Мария Юрьевна</dc:creator>
  <cp:keywords/>
  <dc:description/>
  <cp:lastModifiedBy>Киселев Андрей Юрьевич</cp:lastModifiedBy>
  <cp:revision>4</cp:revision>
  <cp:lastPrinted>2023-06-05T11:02:00Z</cp:lastPrinted>
  <dcterms:created xsi:type="dcterms:W3CDTF">2023-06-20T06:07:00Z</dcterms:created>
  <dcterms:modified xsi:type="dcterms:W3CDTF">2023-06-20T06:11:00Z</dcterms:modified>
</cp:coreProperties>
</file>