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2DAF2" w14:textId="77777777" w:rsidR="0039455A" w:rsidRDefault="0039455A" w:rsidP="0039455A">
      <w:pPr>
        <w:suppressAutoHyphens/>
        <w:spacing w:after="0" w:line="240" w:lineRule="auto"/>
        <w:jc w:val="right"/>
        <w:rPr>
          <w:b/>
        </w:rPr>
      </w:pPr>
      <w:r>
        <w:rPr>
          <w:b/>
        </w:rPr>
        <w:t>ПРОЕКТ</w:t>
      </w:r>
    </w:p>
    <w:p w14:paraId="669674EA" w14:textId="77777777" w:rsidR="0039455A" w:rsidRDefault="0039455A" w:rsidP="00293608">
      <w:pPr>
        <w:suppressAutoHyphens/>
        <w:spacing w:after="0" w:line="240" w:lineRule="auto"/>
        <w:jc w:val="center"/>
        <w:rPr>
          <w:b/>
        </w:rPr>
      </w:pPr>
    </w:p>
    <w:p w14:paraId="351030B7" w14:textId="77777777" w:rsidR="00293608" w:rsidRPr="000732E7" w:rsidRDefault="00293608" w:rsidP="00293608">
      <w:pPr>
        <w:suppressAutoHyphens/>
        <w:spacing w:after="0" w:line="240" w:lineRule="auto"/>
        <w:jc w:val="center"/>
        <w:rPr>
          <w:b/>
        </w:rPr>
      </w:pPr>
      <w:r w:rsidRPr="000732E7">
        <w:rPr>
          <w:b/>
        </w:rPr>
        <w:t>ГУБЕРНАТОР УЛЬЯНОВСКОЙ ОБЛАСТИ</w:t>
      </w:r>
    </w:p>
    <w:p w14:paraId="4929B20C" w14:textId="77777777" w:rsidR="00293608" w:rsidRPr="000732E7" w:rsidRDefault="00293608" w:rsidP="00293608">
      <w:pPr>
        <w:suppressAutoHyphens/>
        <w:spacing w:after="0" w:line="240" w:lineRule="auto"/>
        <w:jc w:val="center"/>
        <w:rPr>
          <w:b/>
        </w:rPr>
      </w:pPr>
    </w:p>
    <w:p w14:paraId="26AFA97E" w14:textId="77777777" w:rsidR="00293608" w:rsidRPr="000732E7" w:rsidRDefault="00293608" w:rsidP="00293608">
      <w:pPr>
        <w:suppressAutoHyphens/>
        <w:spacing w:after="0" w:line="240" w:lineRule="auto"/>
        <w:jc w:val="center"/>
        <w:rPr>
          <w:b/>
        </w:rPr>
      </w:pPr>
      <w:r w:rsidRPr="000732E7">
        <w:rPr>
          <w:b/>
        </w:rPr>
        <w:t>УКАЗ</w:t>
      </w:r>
    </w:p>
    <w:p w14:paraId="3C05FFA5" w14:textId="77777777" w:rsidR="00293608" w:rsidRPr="000732E7" w:rsidRDefault="00293608" w:rsidP="00293608">
      <w:pPr>
        <w:spacing w:after="0" w:line="240" w:lineRule="auto"/>
        <w:rPr>
          <w:b/>
        </w:rPr>
      </w:pPr>
    </w:p>
    <w:p w14:paraId="4D2D319C" w14:textId="77777777" w:rsidR="00293608" w:rsidRPr="000732E7" w:rsidRDefault="00293608" w:rsidP="00293608">
      <w:pPr>
        <w:spacing w:after="0" w:line="240" w:lineRule="auto"/>
        <w:rPr>
          <w:b/>
        </w:rPr>
      </w:pPr>
    </w:p>
    <w:p w14:paraId="59D51140" w14:textId="1D2736D2" w:rsidR="00293608" w:rsidRDefault="00293608" w:rsidP="00293608">
      <w:pPr>
        <w:spacing w:after="0" w:line="240" w:lineRule="auto"/>
        <w:rPr>
          <w:b/>
        </w:rPr>
      </w:pPr>
    </w:p>
    <w:p w14:paraId="046EDB4D" w14:textId="2BDFD79D" w:rsidR="006A45B5" w:rsidRDefault="006A45B5" w:rsidP="00293608">
      <w:pPr>
        <w:spacing w:after="0" w:line="240" w:lineRule="auto"/>
        <w:rPr>
          <w:b/>
        </w:rPr>
      </w:pPr>
    </w:p>
    <w:p w14:paraId="455F762E" w14:textId="7A459BDF" w:rsidR="006A45B5" w:rsidRDefault="006A45B5" w:rsidP="00293608">
      <w:pPr>
        <w:spacing w:after="0" w:line="240" w:lineRule="auto"/>
        <w:rPr>
          <w:b/>
        </w:rPr>
      </w:pPr>
    </w:p>
    <w:p w14:paraId="5B79C00F" w14:textId="77777777" w:rsidR="006A45B5" w:rsidRPr="000732E7" w:rsidRDefault="006A45B5" w:rsidP="00293608">
      <w:pPr>
        <w:spacing w:after="0" w:line="240" w:lineRule="auto"/>
        <w:rPr>
          <w:b/>
        </w:rPr>
      </w:pPr>
    </w:p>
    <w:p w14:paraId="5E03AD73" w14:textId="77777777" w:rsidR="00293608" w:rsidRPr="000732E7" w:rsidRDefault="00293608" w:rsidP="00293608">
      <w:pPr>
        <w:spacing w:after="0" w:line="240" w:lineRule="auto"/>
        <w:rPr>
          <w:b/>
        </w:rPr>
      </w:pPr>
    </w:p>
    <w:p w14:paraId="4E21EF84" w14:textId="77777777" w:rsidR="00293608" w:rsidRPr="000732E7" w:rsidRDefault="00293608" w:rsidP="00293608">
      <w:pPr>
        <w:spacing w:after="0" w:line="240" w:lineRule="auto"/>
        <w:jc w:val="center"/>
        <w:rPr>
          <w:b/>
        </w:rPr>
      </w:pPr>
      <w:r w:rsidRPr="000732E7">
        <w:rPr>
          <w:b/>
        </w:rPr>
        <w:t>О ежегодном областном конкурсе «Региональные лидеры»</w:t>
      </w:r>
    </w:p>
    <w:p w14:paraId="06EE7386" w14:textId="77777777" w:rsidR="00293608" w:rsidRPr="000732E7" w:rsidRDefault="00293608" w:rsidP="00293608">
      <w:pPr>
        <w:spacing w:after="0" w:line="240" w:lineRule="auto"/>
        <w:jc w:val="center"/>
        <w:rPr>
          <w:b/>
        </w:rPr>
      </w:pPr>
    </w:p>
    <w:p w14:paraId="04D2839F" w14:textId="38C394EB" w:rsidR="00293608" w:rsidRPr="000732E7" w:rsidRDefault="00293608" w:rsidP="00293608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732E7">
        <w:rPr>
          <w:rFonts w:cs="PT Astra Serif"/>
          <w:lang w:eastAsia="ru-RU"/>
        </w:rPr>
        <w:t xml:space="preserve">В целях </w:t>
      </w:r>
      <w:r w:rsidR="0098560B" w:rsidRPr="000732E7">
        <w:rPr>
          <w:rFonts w:cs="PT Astra Serif"/>
          <w:lang w:eastAsia="ru-RU"/>
        </w:rPr>
        <w:t>укреплени</w:t>
      </w:r>
      <w:r w:rsidR="0098560B">
        <w:rPr>
          <w:rFonts w:cs="PT Astra Serif"/>
          <w:lang w:eastAsia="ru-RU"/>
        </w:rPr>
        <w:t>я</w:t>
      </w:r>
      <w:r w:rsidR="0098560B" w:rsidRPr="000732E7">
        <w:rPr>
          <w:rFonts w:cs="PT Astra Serif"/>
          <w:lang w:eastAsia="ru-RU"/>
        </w:rPr>
        <w:t xml:space="preserve"> кадрового потенциала государственных органов </w:t>
      </w:r>
      <w:r w:rsidR="0098560B">
        <w:rPr>
          <w:rFonts w:cs="PT Astra Serif"/>
          <w:lang w:eastAsia="ru-RU"/>
        </w:rPr>
        <w:br/>
      </w:r>
      <w:r w:rsidR="0098560B" w:rsidRPr="000732E7">
        <w:rPr>
          <w:rFonts w:cs="PT Astra Serif"/>
          <w:lang w:eastAsia="ru-RU"/>
        </w:rPr>
        <w:t>Ульяновской области</w:t>
      </w:r>
      <w:r w:rsidR="0098560B">
        <w:rPr>
          <w:rFonts w:cs="PT Astra Serif"/>
          <w:lang w:eastAsia="ru-RU"/>
        </w:rPr>
        <w:t xml:space="preserve">, </w:t>
      </w:r>
      <w:r w:rsidRPr="000732E7">
        <w:rPr>
          <w:rFonts w:cs="PT Astra Serif"/>
          <w:lang w:eastAsia="ru-RU"/>
        </w:rPr>
        <w:t xml:space="preserve">органов местного самоуправления муниципальных </w:t>
      </w:r>
      <w:r w:rsidR="0098560B">
        <w:rPr>
          <w:rFonts w:cs="PT Astra Serif"/>
          <w:lang w:eastAsia="ru-RU"/>
        </w:rPr>
        <w:br/>
      </w:r>
      <w:r w:rsidRPr="000732E7">
        <w:rPr>
          <w:rFonts w:cs="PT Astra Serif"/>
          <w:lang w:eastAsia="ru-RU"/>
        </w:rPr>
        <w:t xml:space="preserve">образований Ульяновской области, </w:t>
      </w:r>
      <w:r w:rsidR="0098560B">
        <w:rPr>
          <w:rFonts w:cs="PT Astra Serif"/>
          <w:lang w:eastAsia="ru-RU"/>
        </w:rPr>
        <w:t xml:space="preserve">а также </w:t>
      </w:r>
      <w:r w:rsidRPr="000732E7">
        <w:rPr>
          <w:rFonts w:cs="PT Astra Serif"/>
          <w:lang w:eastAsia="ru-RU"/>
        </w:rPr>
        <w:t xml:space="preserve">областных государственных </w:t>
      </w:r>
      <w:r w:rsidR="0098560B">
        <w:rPr>
          <w:rFonts w:cs="PT Astra Serif"/>
          <w:lang w:eastAsia="ru-RU"/>
        </w:rPr>
        <w:br/>
        <w:t xml:space="preserve">учреждений, </w:t>
      </w:r>
      <w:r w:rsidRPr="000732E7">
        <w:rPr>
          <w:rFonts w:cs="PT Astra Serif"/>
          <w:lang w:eastAsia="ru-RU"/>
        </w:rPr>
        <w:t>муниципальных учреждений</w:t>
      </w:r>
      <w:r w:rsidR="0098560B">
        <w:rPr>
          <w:rFonts w:cs="PT Astra Serif"/>
          <w:lang w:eastAsia="ru-RU"/>
        </w:rPr>
        <w:t xml:space="preserve"> муниципальных образований </w:t>
      </w:r>
      <w:r w:rsidR="0098560B">
        <w:rPr>
          <w:rFonts w:cs="PT Astra Serif"/>
          <w:lang w:eastAsia="ru-RU"/>
        </w:rPr>
        <w:br/>
        <w:t xml:space="preserve">Ульяновской области и иных </w:t>
      </w:r>
      <w:r w:rsidRPr="000732E7">
        <w:rPr>
          <w:rFonts w:cs="PT Astra Serif"/>
          <w:lang w:eastAsia="ru-RU"/>
        </w:rPr>
        <w:t>хозяйствующих субъектов, находящихся на те</w:t>
      </w:r>
      <w:r w:rsidRPr="000732E7">
        <w:rPr>
          <w:rFonts w:cs="PT Astra Serif"/>
          <w:lang w:eastAsia="ru-RU"/>
        </w:rPr>
        <w:t>р</w:t>
      </w:r>
      <w:r w:rsidRPr="000732E7">
        <w:rPr>
          <w:rFonts w:cs="PT Astra Serif"/>
          <w:lang w:eastAsia="ru-RU"/>
        </w:rPr>
        <w:t xml:space="preserve">ритории Ульяновской области, </w:t>
      </w:r>
      <w:proofErr w:type="gramStart"/>
      <w:r w:rsidRPr="000732E7">
        <w:t>п</w:t>
      </w:r>
      <w:proofErr w:type="gramEnd"/>
      <w:r w:rsidRPr="000732E7">
        <w:t xml:space="preserve"> о с т а н о в л я ю:</w:t>
      </w:r>
    </w:p>
    <w:p w14:paraId="0A056133" w14:textId="5A076909" w:rsidR="00C7069F" w:rsidRDefault="00C7069F" w:rsidP="00293608">
      <w:pPr>
        <w:tabs>
          <w:tab w:val="left" w:pos="0"/>
        </w:tabs>
        <w:spacing w:after="0" w:line="240" w:lineRule="auto"/>
        <w:ind w:firstLine="709"/>
        <w:jc w:val="both"/>
      </w:pPr>
      <w:r>
        <w:t xml:space="preserve">1. Проводить в Ульяновской области ежегодный областной конкурс </w:t>
      </w:r>
      <w:r w:rsidR="000D3138">
        <w:br/>
      </w:r>
      <w:r>
        <w:t>«Региональные лидеры».</w:t>
      </w:r>
    </w:p>
    <w:p w14:paraId="5353C81E" w14:textId="2536F405" w:rsidR="00293608" w:rsidRPr="000732E7" w:rsidRDefault="00293608" w:rsidP="00293608">
      <w:pPr>
        <w:tabs>
          <w:tab w:val="left" w:pos="0"/>
        </w:tabs>
        <w:spacing w:after="0" w:line="240" w:lineRule="auto"/>
        <w:ind w:firstLine="709"/>
        <w:jc w:val="both"/>
      </w:pPr>
      <w:r w:rsidRPr="000732E7">
        <w:t>2.</w:t>
      </w:r>
      <w:r w:rsidR="00C7069F">
        <w:t> </w:t>
      </w:r>
      <w:r w:rsidRPr="000732E7">
        <w:t>Утвердить прилагаемое Положение о порядке организации и провед</w:t>
      </w:r>
      <w:r w:rsidRPr="000732E7">
        <w:t>е</w:t>
      </w:r>
      <w:r w:rsidRPr="000732E7">
        <w:t>ния ежегодного областного конкурса «Региональные лидеры».</w:t>
      </w:r>
    </w:p>
    <w:p w14:paraId="7709D6FE" w14:textId="0D5AF6BB" w:rsidR="000D3138" w:rsidRDefault="000D3138" w:rsidP="000D3138">
      <w:pPr>
        <w:tabs>
          <w:tab w:val="left" w:pos="0"/>
        </w:tabs>
        <w:spacing w:after="0" w:line="240" w:lineRule="auto"/>
        <w:ind w:firstLine="709"/>
        <w:jc w:val="both"/>
      </w:pPr>
      <w:r>
        <w:t>3. </w:t>
      </w:r>
      <w:r w:rsidR="00293608" w:rsidRPr="000732E7">
        <w:t>Финансовое обеспечение расходных обязательств, связанных с орган</w:t>
      </w:r>
      <w:r w:rsidR="00293608" w:rsidRPr="000732E7">
        <w:t>и</w:t>
      </w:r>
      <w:r w:rsidR="00293608" w:rsidRPr="000732E7">
        <w:t>зацией и проведением ежегодного областного конкурса «Региональные лид</w:t>
      </w:r>
      <w:r w:rsidR="00293608" w:rsidRPr="000732E7">
        <w:t>е</w:t>
      </w:r>
      <w:r w:rsidR="00293608" w:rsidRPr="000732E7">
        <w:t xml:space="preserve">ры» осуществляется в пределах бюджетных ассигнований, предусмотренных </w:t>
      </w:r>
      <w:r>
        <w:br/>
      </w:r>
      <w:r w:rsidR="00293608" w:rsidRPr="000732E7">
        <w:t xml:space="preserve">в областном бюджете Ульяновской области на соответствующий финансовый год и плановый период, и лимитов бюджетных обязательств на организацию </w:t>
      </w:r>
      <w:r>
        <w:br/>
      </w:r>
      <w:r w:rsidR="00293608" w:rsidRPr="000732E7">
        <w:t>и проведение указанного конкурса, доведённых до Правительства Ульяновской области как получателя средств областного бюджета Ульяновской области.</w:t>
      </w:r>
    </w:p>
    <w:p w14:paraId="7EDDA44D" w14:textId="67E33160" w:rsidR="00C7069F" w:rsidRPr="000D3138" w:rsidRDefault="000D3138" w:rsidP="000D3138">
      <w:pPr>
        <w:tabs>
          <w:tab w:val="left" w:pos="0"/>
        </w:tabs>
        <w:spacing w:after="0" w:line="240" w:lineRule="auto"/>
        <w:ind w:firstLine="709"/>
        <w:jc w:val="both"/>
      </w:pPr>
      <w:r>
        <w:t>4. Признать у</w:t>
      </w:r>
      <w:r w:rsidR="00C7069F" w:rsidRPr="000D3138">
        <w:t xml:space="preserve">каз Губернатора Ульяновской области от 29.06.2021 № 60 </w:t>
      </w:r>
      <w:r w:rsidR="0098560B">
        <w:br/>
      </w:r>
      <w:r w:rsidR="00C7069F" w:rsidRPr="000D3138">
        <w:t>«О ежегодном областном конкурсе «Региональные лидеры»</w:t>
      </w:r>
      <w:r w:rsidR="0098560B" w:rsidRPr="0098560B">
        <w:t xml:space="preserve"> </w:t>
      </w:r>
      <w:r w:rsidR="0098560B">
        <w:t>утратившим силу.</w:t>
      </w:r>
    </w:p>
    <w:p w14:paraId="5D179D71" w14:textId="37C2F8F2" w:rsidR="00293608" w:rsidRPr="000732E7" w:rsidRDefault="00293608" w:rsidP="00293608">
      <w:pPr>
        <w:tabs>
          <w:tab w:val="left" w:pos="709"/>
        </w:tabs>
        <w:spacing w:after="0" w:line="240" w:lineRule="auto"/>
        <w:ind w:firstLine="709"/>
        <w:jc w:val="both"/>
      </w:pPr>
      <w:r w:rsidRPr="000732E7">
        <w:t>5.</w:t>
      </w:r>
      <w:r w:rsidR="000D3138">
        <w:t> </w:t>
      </w:r>
      <w:r w:rsidRPr="000732E7">
        <w:t>Настоящий указ вступает в силу на следующий день после дня его официального опубликования.</w:t>
      </w:r>
    </w:p>
    <w:p w14:paraId="6DFFEB5D" w14:textId="77777777" w:rsidR="00293608" w:rsidRPr="000732E7" w:rsidRDefault="00293608" w:rsidP="00293608">
      <w:pPr>
        <w:pStyle w:val="1"/>
        <w:rPr>
          <w:rFonts w:ascii="PT Astra Serif" w:hAnsi="PT Astra Serif"/>
          <w:sz w:val="28"/>
          <w:szCs w:val="28"/>
        </w:rPr>
      </w:pPr>
    </w:p>
    <w:p w14:paraId="0DF53D88" w14:textId="77777777" w:rsidR="00293608" w:rsidRPr="000732E7" w:rsidRDefault="00293608" w:rsidP="00293608">
      <w:pPr>
        <w:pStyle w:val="1"/>
        <w:rPr>
          <w:rFonts w:ascii="PT Astra Serif" w:hAnsi="PT Astra Serif"/>
          <w:sz w:val="28"/>
          <w:szCs w:val="28"/>
        </w:rPr>
      </w:pPr>
    </w:p>
    <w:p w14:paraId="14464FDE" w14:textId="77777777" w:rsidR="00293608" w:rsidRPr="000732E7" w:rsidRDefault="00293608" w:rsidP="00293608">
      <w:pPr>
        <w:pStyle w:val="1"/>
        <w:rPr>
          <w:rFonts w:ascii="PT Astra Serif" w:hAnsi="PT Astra Serif"/>
          <w:sz w:val="28"/>
          <w:szCs w:val="28"/>
        </w:rPr>
      </w:pPr>
    </w:p>
    <w:p w14:paraId="6872B9BC" w14:textId="0B914562" w:rsidR="00293608" w:rsidRPr="000732E7" w:rsidRDefault="00293608" w:rsidP="00293608">
      <w:pPr>
        <w:pStyle w:val="1"/>
        <w:rPr>
          <w:rFonts w:ascii="PT Astra Serif" w:hAnsi="PT Astra Serif"/>
          <w:sz w:val="28"/>
          <w:szCs w:val="28"/>
        </w:rPr>
        <w:sectPr w:rsidR="00293608" w:rsidRPr="000732E7" w:rsidSect="00D233E5">
          <w:headerReference w:type="default" r:id="rId9"/>
          <w:pgSz w:w="11906" w:h="16838"/>
          <w:pgMar w:top="1134" w:right="567" w:bottom="1134" w:left="1701" w:header="703" w:footer="595" w:gutter="0"/>
          <w:cols w:space="708"/>
          <w:titlePg/>
          <w:docGrid w:linePitch="381"/>
        </w:sectPr>
      </w:pPr>
      <w:r w:rsidRPr="000732E7"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      </w:t>
      </w:r>
      <w:r w:rsidR="000D3138">
        <w:rPr>
          <w:rFonts w:ascii="PT Astra Serif" w:hAnsi="PT Astra Serif"/>
          <w:sz w:val="28"/>
          <w:szCs w:val="28"/>
        </w:rPr>
        <w:t xml:space="preserve">   </w:t>
      </w:r>
      <w:r w:rsidRPr="000732E7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0732E7">
        <w:rPr>
          <w:rFonts w:ascii="PT Astra Serif" w:hAnsi="PT Astra Serif"/>
          <w:sz w:val="28"/>
          <w:szCs w:val="28"/>
        </w:rPr>
        <w:t>А.Ю.Русских</w:t>
      </w:r>
      <w:proofErr w:type="spellEnd"/>
    </w:p>
    <w:p w14:paraId="144C4315" w14:textId="77777777" w:rsidR="00293608" w:rsidRPr="000732E7" w:rsidRDefault="00293608" w:rsidP="00293608">
      <w:pPr>
        <w:pStyle w:val="1"/>
        <w:ind w:left="5528"/>
        <w:jc w:val="center"/>
        <w:rPr>
          <w:rFonts w:ascii="PT Astra Serif" w:hAnsi="PT Astra Serif"/>
          <w:sz w:val="28"/>
          <w:szCs w:val="28"/>
        </w:rPr>
      </w:pPr>
      <w:r w:rsidRPr="000732E7">
        <w:rPr>
          <w:rFonts w:ascii="PT Astra Serif" w:hAnsi="PT Astra Serif"/>
          <w:sz w:val="28"/>
          <w:szCs w:val="28"/>
        </w:rPr>
        <w:lastRenderedPageBreak/>
        <w:t>УТВЕРЖДЕНО</w:t>
      </w:r>
    </w:p>
    <w:p w14:paraId="4CB631AD" w14:textId="77777777" w:rsidR="00293608" w:rsidRPr="000732E7" w:rsidRDefault="00293608" w:rsidP="00293608">
      <w:pPr>
        <w:pStyle w:val="1"/>
        <w:ind w:left="5528"/>
        <w:jc w:val="center"/>
        <w:rPr>
          <w:rFonts w:ascii="PT Astra Serif" w:hAnsi="PT Astra Serif"/>
          <w:sz w:val="28"/>
          <w:szCs w:val="28"/>
        </w:rPr>
      </w:pPr>
    </w:p>
    <w:p w14:paraId="049CAAC5" w14:textId="77777777" w:rsidR="00293608" w:rsidRPr="000732E7" w:rsidRDefault="00293608" w:rsidP="00293608">
      <w:pPr>
        <w:spacing w:after="0" w:line="240" w:lineRule="auto"/>
        <w:ind w:left="5528"/>
        <w:jc w:val="center"/>
      </w:pPr>
      <w:r w:rsidRPr="000732E7">
        <w:t>указом Губернатора</w:t>
      </w:r>
    </w:p>
    <w:p w14:paraId="094FF0C8" w14:textId="77777777" w:rsidR="00293608" w:rsidRPr="000732E7" w:rsidRDefault="00293608" w:rsidP="00293608">
      <w:pPr>
        <w:spacing w:after="0" w:line="240" w:lineRule="auto"/>
        <w:ind w:left="5528"/>
        <w:jc w:val="center"/>
      </w:pPr>
      <w:r w:rsidRPr="000732E7">
        <w:t>Ульяновской области</w:t>
      </w:r>
    </w:p>
    <w:p w14:paraId="5AD4D862" w14:textId="77777777" w:rsidR="00293608" w:rsidRPr="000732E7" w:rsidRDefault="00293608" w:rsidP="00293608">
      <w:pPr>
        <w:spacing w:after="0" w:line="240" w:lineRule="auto"/>
        <w:ind w:firstLine="709"/>
        <w:jc w:val="both"/>
      </w:pPr>
    </w:p>
    <w:p w14:paraId="327E1C7E" w14:textId="77777777" w:rsidR="00293608" w:rsidRPr="000732E7" w:rsidRDefault="00293608" w:rsidP="00293608">
      <w:pPr>
        <w:spacing w:after="0" w:line="240" w:lineRule="auto"/>
        <w:ind w:firstLine="709"/>
        <w:jc w:val="both"/>
      </w:pPr>
    </w:p>
    <w:p w14:paraId="2B17CF0A" w14:textId="77777777" w:rsidR="00293608" w:rsidRPr="000732E7" w:rsidRDefault="00293608" w:rsidP="00293608">
      <w:pPr>
        <w:spacing w:after="0" w:line="240" w:lineRule="auto"/>
        <w:jc w:val="center"/>
        <w:rPr>
          <w:b/>
        </w:rPr>
      </w:pPr>
    </w:p>
    <w:p w14:paraId="4B6E6E20" w14:textId="77777777" w:rsidR="00293608" w:rsidRPr="000732E7" w:rsidRDefault="00293608" w:rsidP="00293608">
      <w:pPr>
        <w:spacing w:after="0" w:line="240" w:lineRule="auto"/>
        <w:jc w:val="center"/>
        <w:rPr>
          <w:b/>
        </w:rPr>
      </w:pPr>
    </w:p>
    <w:p w14:paraId="6683A401" w14:textId="77777777" w:rsidR="00293608" w:rsidRPr="000732E7" w:rsidRDefault="00293608" w:rsidP="00293608">
      <w:pPr>
        <w:spacing w:after="0" w:line="240" w:lineRule="auto"/>
        <w:jc w:val="center"/>
        <w:rPr>
          <w:b/>
        </w:rPr>
      </w:pPr>
      <w:r w:rsidRPr="000732E7">
        <w:rPr>
          <w:b/>
        </w:rPr>
        <w:t>ПОЛОЖЕНИЕ</w:t>
      </w:r>
      <w:r w:rsidRPr="000732E7">
        <w:rPr>
          <w:b/>
        </w:rPr>
        <w:br/>
        <w:t>о порядке организации и проведения ежегодного</w:t>
      </w:r>
    </w:p>
    <w:p w14:paraId="6337A728" w14:textId="77777777" w:rsidR="00293608" w:rsidRPr="000732E7" w:rsidRDefault="00293608" w:rsidP="00293608">
      <w:pPr>
        <w:spacing w:after="0" w:line="240" w:lineRule="auto"/>
        <w:jc w:val="center"/>
        <w:rPr>
          <w:b/>
        </w:rPr>
      </w:pPr>
      <w:r w:rsidRPr="000732E7">
        <w:rPr>
          <w:b/>
        </w:rPr>
        <w:t>областного конкурса «Региональные лидеры»</w:t>
      </w:r>
    </w:p>
    <w:p w14:paraId="69149FD7" w14:textId="77777777" w:rsidR="00293608" w:rsidRPr="000732E7" w:rsidRDefault="00293608" w:rsidP="00293608">
      <w:pPr>
        <w:spacing w:after="0" w:line="240" w:lineRule="auto"/>
        <w:ind w:firstLine="709"/>
        <w:jc w:val="both"/>
      </w:pPr>
    </w:p>
    <w:p w14:paraId="5744F40A" w14:textId="77777777" w:rsidR="00293608" w:rsidRPr="000732E7" w:rsidRDefault="00293608" w:rsidP="00293608">
      <w:pPr>
        <w:spacing w:after="0" w:line="240" w:lineRule="auto"/>
        <w:jc w:val="center"/>
      </w:pPr>
      <w:r w:rsidRPr="000732E7">
        <w:t>1. Общие положения</w:t>
      </w:r>
    </w:p>
    <w:p w14:paraId="0B5303EB" w14:textId="77777777" w:rsidR="00293608" w:rsidRPr="000732E7" w:rsidRDefault="00293608" w:rsidP="00293608">
      <w:pPr>
        <w:spacing w:after="0" w:line="240" w:lineRule="auto"/>
      </w:pPr>
    </w:p>
    <w:p w14:paraId="5CA1BB0C" w14:textId="475A8AE8" w:rsidR="00F34DC7" w:rsidRPr="00FB6DF7" w:rsidRDefault="00F34DC7" w:rsidP="00F34DC7">
      <w:pPr>
        <w:spacing w:after="0" w:line="240" w:lineRule="auto"/>
        <w:ind w:firstLine="709"/>
        <w:jc w:val="both"/>
      </w:pPr>
      <w:r w:rsidRPr="00FB6DF7">
        <w:t>1.1. Настоящее Положение устанавливает порядок организации</w:t>
      </w:r>
      <w:r>
        <w:t xml:space="preserve"> </w:t>
      </w:r>
      <w:r w:rsidRPr="00FB6DF7">
        <w:t>и пров</w:t>
      </w:r>
      <w:r w:rsidRPr="00FB6DF7">
        <w:t>е</w:t>
      </w:r>
      <w:r w:rsidRPr="00FB6DF7">
        <w:t xml:space="preserve">дения в Ульяновской области ежегодного областного конкурса «Региональные </w:t>
      </w:r>
      <w:r>
        <w:br/>
      </w:r>
      <w:r w:rsidRPr="00FB6DF7">
        <w:t>лидеры» (далее – Конкурс).</w:t>
      </w:r>
    </w:p>
    <w:p w14:paraId="43919666" w14:textId="15454CFF" w:rsidR="00F34DC7" w:rsidRPr="00FB6DF7" w:rsidRDefault="00F34DC7" w:rsidP="00F34DC7">
      <w:pPr>
        <w:spacing w:after="0" w:line="240" w:lineRule="auto"/>
        <w:ind w:firstLine="709"/>
        <w:jc w:val="both"/>
        <w:rPr>
          <w:rFonts w:cs="PT Astra Serif"/>
        </w:rPr>
      </w:pPr>
      <w:r w:rsidRPr="00FB6DF7">
        <w:t xml:space="preserve">1.2. Конкурс </w:t>
      </w:r>
      <w:proofErr w:type="gramStart"/>
      <w:r w:rsidRPr="00FB6DF7">
        <w:t>организуется и проводится</w:t>
      </w:r>
      <w:proofErr w:type="gramEnd"/>
      <w:r w:rsidRPr="00FB6DF7">
        <w:t xml:space="preserve"> Правительством Ульяновской </w:t>
      </w:r>
      <w:r w:rsidRPr="00FB6DF7">
        <w:br/>
        <w:t xml:space="preserve">области в лице управления по вопросам государственной службы и кадров </w:t>
      </w:r>
      <w:r w:rsidRPr="00FB6DF7">
        <w:br/>
        <w:t xml:space="preserve">администрации Губернатора Ульяновской области (далее – Организатор </w:t>
      </w:r>
      <w:r w:rsidRPr="00FB6DF7">
        <w:br/>
        <w:t xml:space="preserve">Конкурса) совместно с Автономной некоммерческой организацией </w:t>
      </w:r>
      <w:proofErr w:type="spellStart"/>
      <w:r w:rsidRPr="00FB6DF7">
        <w:t>Организ</w:t>
      </w:r>
      <w:r w:rsidRPr="00FB6DF7">
        <w:t>а</w:t>
      </w:r>
      <w:r w:rsidRPr="00FB6DF7">
        <w:t>цией</w:t>
      </w:r>
      <w:proofErr w:type="spellEnd"/>
      <w:r w:rsidRPr="00FB6DF7">
        <w:t xml:space="preserve"> дополнительного профессионального образования «Корпоративный </w:t>
      </w:r>
      <w:r>
        <w:br/>
      </w:r>
      <w:r w:rsidRPr="00FB6DF7">
        <w:t>университет Ульяновской области» (далее также – Соорганизатор Конкурса)</w:t>
      </w:r>
      <w:r>
        <w:t>. П</w:t>
      </w:r>
      <w:r w:rsidRPr="00FB6DF7">
        <w:rPr>
          <w:rFonts w:cs="PT Astra Serif"/>
        </w:rPr>
        <w:t>оряд</w:t>
      </w:r>
      <w:r>
        <w:rPr>
          <w:rFonts w:cs="PT Astra Serif"/>
        </w:rPr>
        <w:t>о</w:t>
      </w:r>
      <w:r w:rsidRPr="00FB6DF7">
        <w:rPr>
          <w:rFonts w:cs="PT Astra Serif"/>
        </w:rPr>
        <w:t>к и условия</w:t>
      </w:r>
      <w:r>
        <w:rPr>
          <w:rFonts w:cs="PT Astra Serif"/>
        </w:rPr>
        <w:t xml:space="preserve"> участия Соорганизатора Конкурса в организации и провед</w:t>
      </w:r>
      <w:r>
        <w:rPr>
          <w:rFonts w:cs="PT Astra Serif"/>
        </w:rPr>
        <w:t>е</w:t>
      </w:r>
      <w:r>
        <w:rPr>
          <w:rFonts w:cs="PT Astra Serif"/>
        </w:rPr>
        <w:t>нии Конкурса</w:t>
      </w:r>
      <w:r w:rsidRPr="00FB6DF7">
        <w:rPr>
          <w:rFonts w:cs="PT Astra Serif"/>
        </w:rPr>
        <w:t xml:space="preserve"> </w:t>
      </w:r>
      <w:r>
        <w:rPr>
          <w:rFonts w:cs="PT Astra Serif"/>
        </w:rPr>
        <w:t xml:space="preserve">устанавливаются </w:t>
      </w:r>
      <w:r w:rsidRPr="00FB6DF7">
        <w:rPr>
          <w:rFonts w:cs="PT Astra Serif"/>
        </w:rPr>
        <w:t>соглашением</w:t>
      </w:r>
      <w:r>
        <w:rPr>
          <w:rFonts w:cs="PT Astra Serif"/>
        </w:rPr>
        <w:t>, заключаемым</w:t>
      </w:r>
      <w:r w:rsidRPr="00FB6DF7">
        <w:rPr>
          <w:rFonts w:cs="PT Astra Serif"/>
        </w:rPr>
        <w:t xml:space="preserve"> между Правител</w:t>
      </w:r>
      <w:r w:rsidRPr="00FB6DF7">
        <w:rPr>
          <w:rFonts w:cs="PT Astra Serif"/>
        </w:rPr>
        <w:t>ь</w:t>
      </w:r>
      <w:r w:rsidRPr="00FB6DF7">
        <w:rPr>
          <w:rFonts w:cs="PT Astra Serif"/>
        </w:rPr>
        <w:t>ством Ульяновской области и Соорганизатором конкурса</w:t>
      </w:r>
      <w:r>
        <w:rPr>
          <w:rFonts w:cs="PT Astra Serif"/>
        </w:rPr>
        <w:t>, с учётом настоящего Положения.</w:t>
      </w:r>
    </w:p>
    <w:p w14:paraId="43439521" w14:textId="77777777" w:rsidR="00F34DC7" w:rsidRPr="00FB6DF7" w:rsidRDefault="00F34DC7" w:rsidP="00F34D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</w:rPr>
      </w:pPr>
      <w:r w:rsidRPr="00FB6DF7">
        <w:rPr>
          <w:rFonts w:cs="PT Astra Serif"/>
        </w:rPr>
        <w:t>Решение о проведении Конкурса принимается Губернатором Ульяно</w:t>
      </w:r>
      <w:r w:rsidRPr="00FB6DF7">
        <w:rPr>
          <w:rFonts w:cs="PT Astra Serif"/>
        </w:rPr>
        <w:t>в</w:t>
      </w:r>
      <w:r w:rsidRPr="00FB6DF7">
        <w:rPr>
          <w:rFonts w:cs="PT Astra Serif"/>
        </w:rPr>
        <w:t>ской области.</w:t>
      </w:r>
    </w:p>
    <w:p w14:paraId="12BCF72C" w14:textId="77777777" w:rsidR="00F34DC7" w:rsidRPr="00FB6DF7" w:rsidRDefault="00F34DC7" w:rsidP="00F34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1.3. Организатор Конкурса:</w:t>
      </w:r>
    </w:p>
    <w:p w14:paraId="766300D6" w14:textId="77777777" w:rsidR="00F34DC7" w:rsidRPr="00FB6DF7" w:rsidRDefault="00F34DC7" w:rsidP="00F34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1) осуществляет организационно-техническое обеспечение организации</w:t>
      </w:r>
      <w:r w:rsidRPr="00FB6DF7">
        <w:rPr>
          <w:rFonts w:cs="PT Astra Serif"/>
        </w:rPr>
        <w:br/>
        <w:t>и проведения Конкурса;</w:t>
      </w:r>
    </w:p>
    <w:p w14:paraId="4F24183D" w14:textId="77777777" w:rsidR="00F34DC7" w:rsidRPr="00FB6DF7" w:rsidRDefault="00F34DC7" w:rsidP="00F34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2) обеспечивает подготовку и издание необходимых правовых актов;</w:t>
      </w:r>
    </w:p>
    <w:p w14:paraId="36C2B7CC" w14:textId="77777777" w:rsidR="00F34DC7" w:rsidRPr="00FB6DF7" w:rsidRDefault="00F34DC7" w:rsidP="00F34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 xml:space="preserve">3) обеспечивает ознакомление участников Конкурса с условиями </w:t>
      </w:r>
      <w:r w:rsidRPr="00FB6DF7">
        <w:rPr>
          <w:rFonts w:cs="PT Astra Serif"/>
        </w:rPr>
        <w:br/>
        <w:t>его проведения;</w:t>
      </w:r>
    </w:p>
    <w:p w14:paraId="6711EC91" w14:textId="77777777" w:rsidR="00F34DC7" w:rsidRPr="00FB6DF7" w:rsidRDefault="00F34DC7" w:rsidP="00F34DC7">
      <w:pPr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4) выполняет иные функции, предусмотренные настоящим Положением.</w:t>
      </w:r>
    </w:p>
    <w:p w14:paraId="35AD6040" w14:textId="77777777" w:rsidR="00F34DC7" w:rsidRPr="00FB6DF7" w:rsidRDefault="00F34DC7" w:rsidP="00F34DC7">
      <w:pPr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1.4. Соорганизатор Конкурса:</w:t>
      </w:r>
    </w:p>
    <w:p w14:paraId="57524E77" w14:textId="36C0BA13" w:rsidR="00F34DC7" w:rsidRPr="00FB6DF7" w:rsidRDefault="00F34DC7" w:rsidP="00F34DC7">
      <w:pPr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 xml:space="preserve">1) осуществляет информационное сопровождение </w:t>
      </w:r>
      <w:r>
        <w:rPr>
          <w:rFonts w:cs="PT Astra Serif"/>
        </w:rPr>
        <w:t>деятельности, связа</w:t>
      </w:r>
      <w:r>
        <w:rPr>
          <w:rFonts w:cs="PT Astra Serif"/>
        </w:rPr>
        <w:t>н</w:t>
      </w:r>
      <w:r>
        <w:rPr>
          <w:rFonts w:cs="PT Astra Serif"/>
        </w:rPr>
        <w:t xml:space="preserve">ной с организации и проведением Конкурса, а также </w:t>
      </w:r>
      <w:r w:rsidRPr="00FB6DF7">
        <w:rPr>
          <w:rFonts w:cs="PT Astra Serif"/>
        </w:rPr>
        <w:t>освещение</w:t>
      </w:r>
      <w:r>
        <w:rPr>
          <w:rFonts w:cs="PT Astra Serif"/>
        </w:rPr>
        <w:t>м</w:t>
      </w:r>
      <w:r w:rsidRPr="00FB6DF7">
        <w:rPr>
          <w:rFonts w:cs="PT Astra Serif"/>
        </w:rPr>
        <w:t xml:space="preserve"> </w:t>
      </w:r>
      <w:r>
        <w:rPr>
          <w:rFonts w:cs="PT Astra Serif"/>
        </w:rPr>
        <w:t>его результ</w:t>
      </w:r>
      <w:r>
        <w:rPr>
          <w:rFonts w:cs="PT Astra Serif"/>
        </w:rPr>
        <w:t>а</w:t>
      </w:r>
      <w:r>
        <w:rPr>
          <w:rFonts w:cs="PT Astra Serif"/>
        </w:rPr>
        <w:t>тов, в том числе</w:t>
      </w:r>
      <w:r w:rsidRPr="00FB6DF7">
        <w:rPr>
          <w:rFonts w:cs="PT Astra Serif"/>
        </w:rPr>
        <w:t xml:space="preserve"> обеспечивает функционирование сайта Конкурса в информ</w:t>
      </w:r>
      <w:r w:rsidRPr="00FB6DF7">
        <w:rPr>
          <w:rFonts w:cs="PT Astra Serif"/>
        </w:rPr>
        <w:t>а</w:t>
      </w:r>
      <w:r w:rsidRPr="00FB6DF7">
        <w:rPr>
          <w:rFonts w:cs="PT Astra Serif"/>
        </w:rPr>
        <w:t xml:space="preserve">ционно-телекоммуникационной сети </w:t>
      </w:r>
      <w:r>
        <w:rPr>
          <w:rFonts w:cs="PT Astra Serif"/>
        </w:rPr>
        <w:t>«</w:t>
      </w:r>
      <w:r w:rsidRPr="00FB6DF7">
        <w:rPr>
          <w:rFonts w:cs="PT Astra Serif"/>
        </w:rPr>
        <w:t>Интернет</w:t>
      </w:r>
      <w:r>
        <w:rPr>
          <w:rFonts w:cs="PT Astra Serif"/>
        </w:rPr>
        <w:t>»</w:t>
      </w:r>
      <w:r w:rsidRPr="00FB6DF7">
        <w:rPr>
          <w:rFonts w:cs="PT Astra Serif"/>
        </w:rPr>
        <w:t xml:space="preserve"> www.reg-leaders.org</w:t>
      </w:r>
      <w:r>
        <w:rPr>
          <w:rFonts w:cs="PT Astra Serif"/>
        </w:rPr>
        <w:t xml:space="preserve"> </w:t>
      </w:r>
      <w:r w:rsidRPr="00FB6DF7">
        <w:rPr>
          <w:rFonts w:cs="PT Astra Serif"/>
        </w:rPr>
        <w:t xml:space="preserve">(далее – </w:t>
      </w:r>
      <w:r>
        <w:rPr>
          <w:rFonts w:cs="PT Astra Serif"/>
        </w:rPr>
        <w:br/>
      </w:r>
      <w:r w:rsidRPr="00FB6DF7">
        <w:rPr>
          <w:rFonts w:cs="PT Astra Serif"/>
        </w:rPr>
        <w:t xml:space="preserve">официальный сайт, сеть </w:t>
      </w:r>
      <w:r>
        <w:rPr>
          <w:rFonts w:cs="PT Astra Serif"/>
        </w:rPr>
        <w:t>«</w:t>
      </w:r>
      <w:r w:rsidRPr="00FB6DF7">
        <w:rPr>
          <w:rFonts w:cs="PT Astra Serif"/>
        </w:rPr>
        <w:t>Интернет</w:t>
      </w:r>
      <w:r>
        <w:rPr>
          <w:rFonts w:cs="PT Astra Serif"/>
        </w:rPr>
        <w:t>»</w:t>
      </w:r>
      <w:r w:rsidRPr="00FB6DF7">
        <w:rPr>
          <w:rFonts w:cs="PT Astra Serif"/>
        </w:rPr>
        <w:t xml:space="preserve"> соответственно);</w:t>
      </w:r>
    </w:p>
    <w:p w14:paraId="0B99158F" w14:textId="77777777" w:rsidR="00F34DC7" w:rsidRPr="00FB6DF7" w:rsidRDefault="00F34DC7" w:rsidP="00F34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2) выполняет иные функции, предусмотренные настоящим Положением.</w:t>
      </w:r>
    </w:p>
    <w:p w14:paraId="0ADCB8C3" w14:textId="4C946175" w:rsidR="00F34DC7" w:rsidRPr="00FB6DF7" w:rsidRDefault="00F34DC7" w:rsidP="00F34DC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FB6DF7">
        <w:rPr>
          <w:rFonts w:cs="PT Astra Serif"/>
        </w:rPr>
        <w:t>1.5. </w:t>
      </w:r>
      <w:proofErr w:type="gramStart"/>
      <w:r w:rsidRPr="00FB6DF7">
        <w:rPr>
          <w:rFonts w:cs="Calibri"/>
        </w:rPr>
        <w:t>В Конкурсе вправе принимать участие граждане Российской Федер</w:t>
      </w:r>
      <w:r w:rsidRPr="00FB6DF7">
        <w:rPr>
          <w:rFonts w:cs="Calibri"/>
        </w:rPr>
        <w:t>а</w:t>
      </w:r>
      <w:r w:rsidRPr="00FB6DF7">
        <w:rPr>
          <w:rFonts w:cs="Calibri"/>
        </w:rPr>
        <w:t xml:space="preserve">ции в возрасте от 18 до 60 лет </w:t>
      </w:r>
      <w:r>
        <w:rPr>
          <w:rFonts w:cs="Calibri"/>
        </w:rPr>
        <w:t xml:space="preserve">включительно </w:t>
      </w:r>
      <w:r w:rsidRPr="00FB6DF7">
        <w:rPr>
          <w:rFonts w:cs="Calibri"/>
        </w:rPr>
        <w:t xml:space="preserve">при условии, что </w:t>
      </w:r>
      <w:r w:rsidRPr="00FB6DF7">
        <w:rPr>
          <w:rFonts w:cs="PT Astra Serif"/>
        </w:rPr>
        <w:t>они по состо</w:t>
      </w:r>
      <w:r w:rsidRPr="00FB6DF7">
        <w:rPr>
          <w:rFonts w:cs="PT Astra Serif"/>
        </w:rPr>
        <w:t>я</w:t>
      </w:r>
      <w:r w:rsidRPr="00FB6DF7">
        <w:rPr>
          <w:rFonts w:cs="PT Astra Serif"/>
        </w:rPr>
        <w:t xml:space="preserve">нию на дату </w:t>
      </w:r>
      <w:r>
        <w:rPr>
          <w:rFonts w:cs="PT Astra Serif"/>
        </w:rPr>
        <w:t xml:space="preserve">размещения </w:t>
      </w:r>
      <w:r w:rsidRPr="00FB6DF7">
        <w:rPr>
          <w:rFonts w:cs="PT Astra Serif"/>
        </w:rPr>
        <w:t xml:space="preserve">объявления </w:t>
      </w:r>
      <w:r>
        <w:rPr>
          <w:rFonts w:cs="PT Astra Serif"/>
        </w:rPr>
        <w:t xml:space="preserve">о проведении </w:t>
      </w:r>
      <w:r w:rsidRPr="00FB6DF7">
        <w:rPr>
          <w:rFonts w:cs="PT Astra Serif"/>
        </w:rPr>
        <w:t>Конкурса не имеют несн</w:t>
      </w:r>
      <w:r w:rsidRPr="00FB6DF7">
        <w:rPr>
          <w:rFonts w:cs="PT Astra Serif"/>
        </w:rPr>
        <w:t>я</w:t>
      </w:r>
      <w:r w:rsidRPr="00FB6DF7">
        <w:rPr>
          <w:rFonts w:cs="PT Astra Serif"/>
        </w:rPr>
        <w:t xml:space="preserve">той </w:t>
      </w:r>
      <w:r>
        <w:rPr>
          <w:rFonts w:cs="PT Astra Serif"/>
        </w:rPr>
        <w:br/>
      </w:r>
      <w:r w:rsidRPr="00FB6DF7">
        <w:rPr>
          <w:rFonts w:cs="PT Astra Serif"/>
        </w:rPr>
        <w:t xml:space="preserve">или непогашенной судимости и (или) неснятых дисциплинарных взысканий </w:t>
      </w:r>
      <w:r>
        <w:rPr>
          <w:rFonts w:cs="PT Astra Serif"/>
        </w:rPr>
        <w:br/>
      </w:r>
      <w:r w:rsidRPr="00FB6DF7">
        <w:rPr>
          <w:rFonts w:cs="PT Astra Serif"/>
        </w:rPr>
        <w:t>и (или) взысканий за несоблюдение</w:t>
      </w:r>
      <w:r>
        <w:rPr>
          <w:rFonts w:cs="PT Astra Serif"/>
        </w:rPr>
        <w:t xml:space="preserve"> </w:t>
      </w:r>
      <w:r w:rsidRPr="00FB6DF7">
        <w:rPr>
          <w:rFonts w:cs="PT Astra Serif"/>
        </w:rPr>
        <w:t xml:space="preserve">ограничений и запретов, требований </w:t>
      </w:r>
      <w:r>
        <w:rPr>
          <w:rFonts w:cs="PT Astra Serif"/>
        </w:rPr>
        <w:br/>
      </w:r>
      <w:r w:rsidRPr="00FB6DF7">
        <w:rPr>
          <w:rFonts w:cs="PT Astra Serif"/>
        </w:rPr>
        <w:t>о предотвращении или об урегулировании</w:t>
      </w:r>
      <w:r>
        <w:rPr>
          <w:rFonts w:cs="PT Astra Serif"/>
        </w:rPr>
        <w:t xml:space="preserve"> </w:t>
      </w:r>
      <w:r w:rsidRPr="00FB6DF7">
        <w:rPr>
          <w:rFonts w:cs="PT Astra Serif"/>
        </w:rPr>
        <w:t>конфликта интересов и неисполн</w:t>
      </w:r>
      <w:r w:rsidRPr="00FB6DF7">
        <w:rPr>
          <w:rFonts w:cs="PT Astra Serif"/>
        </w:rPr>
        <w:t>е</w:t>
      </w:r>
      <w:r w:rsidRPr="00FB6DF7">
        <w:rPr>
          <w:rFonts w:cs="PT Astra Serif"/>
        </w:rPr>
        <w:t>ние обязанностей, установленных</w:t>
      </w:r>
      <w:proofErr w:type="gramEnd"/>
      <w:r w:rsidRPr="00FB6DF7">
        <w:rPr>
          <w:rFonts w:cs="PT Astra Serif"/>
        </w:rPr>
        <w:t xml:space="preserve"> федеральными законами в целях противоде</w:t>
      </w:r>
      <w:r w:rsidRPr="00FB6DF7">
        <w:rPr>
          <w:rFonts w:cs="PT Astra Serif"/>
        </w:rPr>
        <w:t>й</w:t>
      </w:r>
      <w:r w:rsidRPr="00FB6DF7">
        <w:rPr>
          <w:rFonts w:cs="PT Astra Serif"/>
        </w:rPr>
        <w:t>ствия коррупции</w:t>
      </w:r>
      <w:r w:rsidRPr="00FB6DF7">
        <w:rPr>
          <w:rFonts w:cs="Calibri"/>
        </w:rPr>
        <w:t xml:space="preserve"> </w:t>
      </w:r>
      <w:r w:rsidRPr="00FB6DF7">
        <w:rPr>
          <w:rFonts w:cs="PT Astra Serif"/>
        </w:rPr>
        <w:t>(далее – участники</w:t>
      </w:r>
      <w:r>
        <w:rPr>
          <w:rFonts w:cs="PT Astra Serif"/>
        </w:rPr>
        <w:t xml:space="preserve"> </w:t>
      </w:r>
      <w:r w:rsidRPr="00FB6DF7">
        <w:rPr>
          <w:rFonts w:cs="PT Astra Serif"/>
        </w:rPr>
        <w:t>Конкурса).</w:t>
      </w:r>
    </w:p>
    <w:p w14:paraId="50A8D1F4" w14:textId="19383C0E" w:rsidR="00F34DC7" w:rsidRPr="00FB6DF7" w:rsidRDefault="00F34DC7" w:rsidP="00F34DC7">
      <w:pPr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1.6. Повторное участие лиц, ставших победителями Конкурса, в очере</w:t>
      </w:r>
      <w:r w:rsidRPr="00FB6DF7">
        <w:rPr>
          <w:rFonts w:cs="PT Astra Serif"/>
        </w:rPr>
        <w:t>д</w:t>
      </w:r>
      <w:r w:rsidRPr="00FB6DF7">
        <w:rPr>
          <w:rFonts w:cs="PT Astra Serif"/>
        </w:rPr>
        <w:t xml:space="preserve">ном Конкурсе допускается по истечении трёх лет со дня проведения Конкурса, </w:t>
      </w:r>
      <w:r>
        <w:rPr>
          <w:rFonts w:cs="PT Astra Serif"/>
        </w:rPr>
        <w:br/>
      </w:r>
      <w:r w:rsidRPr="00FB6DF7">
        <w:rPr>
          <w:rFonts w:cs="PT Astra Serif"/>
        </w:rPr>
        <w:t>в котором указанные лица стали победителями.</w:t>
      </w:r>
    </w:p>
    <w:p w14:paraId="778B518F" w14:textId="77777777" w:rsidR="00F34DC7" w:rsidRDefault="00F34DC7" w:rsidP="00F34D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</w:rPr>
      </w:pPr>
      <w:r w:rsidRPr="00FB6DF7">
        <w:rPr>
          <w:rFonts w:cs="PT Astra Serif"/>
        </w:rPr>
        <w:t xml:space="preserve">1.7. Расходы, связанные с участием в Конкурсе, </w:t>
      </w:r>
      <w:r>
        <w:rPr>
          <w:rFonts w:cs="PT Astra Serif"/>
        </w:rPr>
        <w:t>осуществляются</w:t>
      </w:r>
      <w:r w:rsidRPr="00FB6DF7">
        <w:rPr>
          <w:rFonts w:cs="PT Astra Serif"/>
        </w:rPr>
        <w:t xml:space="preserve"> учас</w:t>
      </w:r>
      <w:r w:rsidRPr="00FB6DF7">
        <w:rPr>
          <w:rFonts w:cs="PT Astra Serif"/>
        </w:rPr>
        <w:t>т</w:t>
      </w:r>
      <w:r w:rsidRPr="00FB6DF7">
        <w:rPr>
          <w:rFonts w:cs="PT Astra Serif"/>
        </w:rPr>
        <w:t>никами Конкурса за счёт собственных средств.</w:t>
      </w:r>
      <w:r w:rsidRPr="00086CFA">
        <w:rPr>
          <w:rFonts w:cs="PT Astra Serif"/>
        </w:rPr>
        <w:t xml:space="preserve"> </w:t>
      </w:r>
    </w:p>
    <w:p w14:paraId="36C4C593" w14:textId="1D64B197" w:rsidR="00F34DC7" w:rsidRPr="00FB6DF7" w:rsidRDefault="00F34DC7" w:rsidP="00F34D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</w:rPr>
      </w:pPr>
      <w:r>
        <w:rPr>
          <w:rFonts w:cs="PT Astra Serif"/>
        </w:rPr>
        <w:t xml:space="preserve">Участники Конкурса несут риск последствий, вызванных ненадлежащим функционированием используемых ими для участия в Конкурсе </w:t>
      </w:r>
      <w:r w:rsidRPr="00FB6DF7">
        <w:rPr>
          <w:rFonts w:cs="PT Astra Serif"/>
        </w:rPr>
        <w:t>технически</w:t>
      </w:r>
      <w:r>
        <w:rPr>
          <w:rFonts w:cs="PT Astra Serif"/>
        </w:rPr>
        <w:t>х</w:t>
      </w:r>
      <w:r w:rsidRPr="00FB6DF7">
        <w:rPr>
          <w:rFonts w:cs="PT Astra Serif"/>
        </w:rPr>
        <w:t xml:space="preserve"> устройств</w:t>
      </w:r>
      <w:r>
        <w:rPr>
          <w:rFonts w:cs="PT Astra Serif"/>
        </w:rPr>
        <w:t xml:space="preserve"> (в том числе оконечного (пользовательского) оборудования)</w:t>
      </w:r>
      <w:r w:rsidRPr="00FB6DF7">
        <w:rPr>
          <w:rFonts w:cs="PT Astra Serif"/>
        </w:rPr>
        <w:t xml:space="preserve">, </w:t>
      </w:r>
      <w:r>
        <w:rPr>
          <w:rFonts w:cs="PT Astra Serif"/>
        </w:rPr>
        <w:br/>
      </w:r>
      <w:r w:rsidRPr="00FB6DF7">
        <w:rPr>
          <w:rFonts w:cs="PT Astra Serif"/>
        </w:rPr>
        <w:t>программн</w:t>
      </w:r>
      <w:r>
        <w:rPr>
          <w:rFonts w:cs="PT Astra Serif"/>
        </w:rPr>
        <w:t>ого</w:t>
      </w:r>
      <w:r w:rsidRPr="00FB6DF7">
        <w:rPr>
          <w:rFonts w:cs="PT Astra Serif"/>
        </w:rPr>
        <w:t xml:space="preserve"> обеспечени</w:t>
      </w:r>
      <w:r>
        <w:rPr>
          <w:rFonts w:cs="PT Astra Serif"/>
        </w:rPr>
        <w:t>я и сетей электросвязи.</w:t>
      </w:r>
    </w:p>
    <w:p w14:paraId="565387E9" w14:textId="77777777" w:rsidR="0016111B" w:rsidRDefault="0016111B" w:rsidP="009921B5">
      <w:pPr>
        <w:spacing w:after="0" w:line="240" w:lineRule="auto"/>
        <w:jc w:val="center"/>
      </w:pPr>
    </w:p>
    <w:p w14:paraId="0E8C5DC7" w14:textId="77777777" w:rsidR="00B35991" w:rsidRDefault="00B35991" w:rsidP="00B35991">
      <w:pPr>
        <w:spacing w:after="0" w:line="240" w:lineRule="auto"/>
        <w:jc w:val="center"/>
      </w:pPr>
      <w:r w:rsidRPr="00FB6DF7">
        <w:t>2. </w:t>
      </w:r>
      <w:r>
        <w:t xml:space="preserve">Этапы проведения Конкурса. </w:t>
      </w:r>
    </w:p>
    <w:p w14:paraId="39F646AD" w14:textId="77777777" w:rsidR="00B35991" w:rsidRPr="00FB6DF7" w:rsidRDefault="00B35991" w:rsidP="00B35991">
      <w:pPr>
        <w:spacing w:after="0" w:line="240" w:lineRule="auto"/>
        <w:jc w:val="center"/>
      </w:pPr>
      <w:r w:rsidRPr="00FB6DF7">
        <w:t>Порядок подготовки к проведению Конкурса</w:t>
      </w:r>
    </w:p>
    <w:p w14:paraId="38023B35" w14:textId="77777777" w:rsidR="00B35991" w:rsidRPr="00FB6DF7" w:rsidRDefault="00B35991" w:rsidP="00B35991">
      <w:pPr>
        <w:spacing w:after="0" w:line="240" w:lineRule="auto"/>
        <w:jc w:val="center"/>
      </w:pPr>
    </w:p>
    <w:p w14:paraId="48A62A5C" w14:textId="77777777" w:rsidR="00B35991" w:rsidRPr="00FB6DF7" w:rsidRDefault="00B35991" w:rsidP="00B35991">
      <w:pPr>
        <w:spacing w:after="0" w:line="240" w:lineRule="auto"/>
        <w:ind w:firstLine="709"/>
        <w:jc w:val="both"/>
      </w:pPr>
      <w:r w:rsidRPr="00FB6DF7">
        <w:t>2.1. Конкурс проводится в три этапа.</w:t>
      </w:r>
    </w:p>
    <w:p w14:paraId="29B3D78D" w14:textId="5EAAB01C" w:rsidR="00B35991" w:rsidRPr="00FB6DF7" w:rsidRDefault="00B35991" w:rsidP="00B35991">
      <w:pPr>
        <w:spacing w:after="0" w:line="240" w:lineRule="auto"/>
        <w:ind w:firstLine="709"/>
        <w:jc w:val="both"/>
      </w:pPr>
      <w:r w:rsidRPr="00FB6DF7">
        <w:t xml:space="preserve">2.2. Организатор Конкурса в течение </w:t>
      </w:r>
      <w:r w:rsidR="00D71841">
        <w:t xml:space="preserve">десяти рабочих </w:t>
      </w:r>
      <w:r w:rsidRPr="00FB6DF7">
        <w:t>дней со дня прин</w:t>
      </w:r>
      <w:r w:rsidRPr="00FB6DF7">
        <w:t>я</w:t>
      </w:r>
      <w:r w:rsidRPr="00FB6DF7">
        <w:t xml:space="preserve">тия Губернатором Ульяновской области решения о проведении Конкурса </w:t>
      </w:r>
      <w:proofErr w:type="gramStart"/>
      <w:r w:rsidRPr="00FB6DF7">
        <w:t>об</w:t>
      </w:r>
      <w:r w:rsidRPr="00FB6DF7">
        <w:t>ъ</w:t>
      </w:r>
      <w:r w:rsidRPr="00FB6DF7">
        <w:t>являет</w:t>
      </w:r>
      <w:proofErr w:type="gramEnd"/>
      <w:r w:rsidRPr="00FB6DF7">
        <w:t xml:space="preserve"> о его начале посредством размещения на официальном сайте Губернат</w:t>
      </w:r>
      <w:r w:rsidRPr="00FB6DF7">
        <w:t>о</w:t>
      </w:r>
      <w:r w:rsidRPr="00FB6DF7">
        <w:t xml:space="preserve">ра </w:t>
      </w:r>
      <w:r w:rsidR="000A465E">
        <w:br/>
      </w:r>
      <w:r w:rsidRPr="00FB6DF7">
        <w:t xml:space="preserve">и Правительства Ульяновской области </w:t>
      </w:r>
      <w:r>
        <w:t xml:space="preserve">в сети «Интернет» </w:t>
      </w:r>
      <w:proofErr w:type="spellStart"/>
      <w:r w:rsidRPr="00FB6DF7">
        <w:rPr>
          <w:rFonts w:cs="PT Astra Serif"/>
        </w:rPr>
        <w:t>www</w:t>
      </w:r>
      <w:proofErr w:type="spellEnd"/>
      <w:r w:rsidRPr="00FB6DF7">
        <w:rPr>
          <w:rFonts w:cs="PT Astra Serif"/>
        </w:rPr>
        <w:t>.</w:t>
      </w:r>
      <w:r w:rsidRPr="00FB6DF7">
        <w:rPr>
          <w:lang w:val="en-US"/>
        </w:rPr>
        <w:t>ulgov</w:t>
      </w:r>
      <w:r w:rsidRPr="00FB6DF7">
        <w:t>.</w:t>
      </w:r>
      <w:proofErr w:type="spellStart"/>
      <w:r w:rsidRPr="00FB6DF7">
        <w:rPr>
          <w:lang w:val="en-US"/>
        </w:rPr>
        <w:t>ru</w:t>
      </w:r>
      <w:proofErr w:type="spellEnd"/>
      <w:r w:rsidRPr="00FB6DF7">
        <w:t xml:space="preserve"> и </w:t>
      </w:r>
      <w:r>
        <w:t xml:space="preserve">на </w:t>
      </w:r>
      <w:r w:rsidRPr="00FB6DF7">
        <w:t>официальном сайте объявления о проведении Конкурса (далее – объявление).</w:t>
      </w:r>
    </w:p>
    <w:p w14:paraId="736104AD" w14:textId="77777777" w:rsidR="00B35991" w:rsidRPr="00FB6DF7" w:rsidRDefault="00B35991" w:rsidP="00B35991">
      <w:pPr>
        <w:spacing w:after="0" w:line="240" w:lineRule="auto"/>
        <w:ind w:firstLine="709"/>
        <w:jc w:val="both"/>
      </w:pPr>
      <w:r w:rsidRPr="00FB6DF7">
        <w:t>2.3. В объявлении указываются:</w:t>
      </w:r>
    </w:p>
    <w:p w14:paraId="6BFD537C" w14:textId="77777777" w:rsidR="00B35991" w:rsidRPr="00FB6DF7" w:rsidRDefault="00B35991" w:rsidP="00B35991">
      <w:pPr>
        <w:spacing w:after="0" w:line="240" w:lineRule="auto"/>
        <w:ind w:firstLine="709"/>
        <w:jc w:val="both"/>
      </w:pPr>
      <w:r w:rsidRPr="00FB6DF7">
        <w:t>1) порядок и срок регистрации участников Конкурса;</w:t>
      </w:r>
    </w:p>
    <w:p w14:paraId="7078B8F3" w14:textId="77777777" w:rsidR="00B35991" w:rsidRPr="00FB6DF7" w:rsidRDefault="00B35991" w:rsidP="00B35991">
      <w:pPr>
        <w:spacing w:after="0" w:line="240" w:lineRule="auto"/>
        <w:ind w:firstLine="709"/>
        <w:jc w:val="both"/>
      </w:pPr>
      <w:r w:rsidRPr="00FB6DF7">
        <w:t>2) сроки, порядок и условия проведения этапов Конкурса;</w:t>
      </w:r>
    </w:p>
    <w:p w14:paraId="625C3AAF" w14:textId="77777777" w:rsidR="00B35991" w:rsidRPr="00FB6DF7" w:rsidRDefault="00B35991" w:rsidP="00B35991">
      <w:pPr>
        <w:spacing w:after="0" w:line="240" w:lineRule="auto"/>
        <w:ind w:firstLine="709"/>
        <w:jc w:val="both"/>
      </w:pPr>
      <w:r w:rsidRPr="00FB6DF7">
        <w:t>3) порядок определения победителей Конкурса;</w:t>
      </w:r>
    </w:p>
    <w:p w14:paraId="074447E2" w14:textId="77777777" w:rsidR="00B35991" w:rsidRPr="00FB6DF7" w:rsidRDefault="00B35991" w:rsidP="00B35991">
      <w:pPr>
        <w:spacing w:after="0" w:line="240" w:lineRule="auto"/>
        <w:ind w:firstLine="709"/>
        <w:jc w:val="both"/>
      </w:pPr>
      <w:r w:rsidRPr="00FB6DF7">
        <w:t>4) порядок и срок объявления результатов Конкурса;</w:t>
      </w:r>
    </w:p>
    <w:p w14:paraId="618669B0" w14:textId="6A013373" w:rsidR="00B35991" w:rsidRPr="00FB6DF7" w:rsidRDefault="00B35991" w:rsidP="00B35991">
      <w:pPr>
        <w:spacing w:after="0" w:line="240" w:lineRule="auto"/>
        <w:ind w:firstLine="709"/>
        <w:jc w:val="both"/>
      </w:pPr>
      <w:r w:rsidRPr="00FB6DF7">
        <w:t>5) адреса Организатора Конкурса и Соорганизатора Конкурса и абонен</w:t>
      </w:r>
      <w:r w:rsidRPr="00FB6DF7">
        <w:t>т</w:t>
      </w:r>
      <w:r w:rsidRPr="00FB6DF7">
        <w:t xml:space="preserve">ские номера телефонной связи, по которым можно получить консультацию </w:t>
      </w:r>
      <w:r>
        <w:br/>
      </w:r>
      <w:r w:rsidRPr="00FB6DF7">
        <w:t xml:space="preserve">по вопросам, связанным с организацией и проведением Конкурса, </w:t>
      </w:r>
      <w:r>
        <w:t xml:space="preserve">в том числе </w:t>
      </w:r>
      <w:r>
        <w:br/>
        <w:t xml:space="preserve">с </w:t>
      </w:r>
      <w:r w:rsidRPr="00FB6DF7">
        <w:t>порядком определения победителя Конкурса и срок</w:t>
      </w:r>
      <w:r>
        <w:t>ом</w:t>
      </w:r>
      <w:r w:rsidRPr="00FB6DF7">
        <w:t xml:space="preserve"> объявления результ</w:t>
      </w:r>
      <w:r w:rsidRPr="00FB6DF7">
        <w:t>а</w:t>
      </w:r>
      <w:r w:rsidRPr="00FB6DF7">
        <w:t>тов Конкурса.</w:t>
      </w:r>
    </w:p>
    <w:p w14:paraId="7C9174CD" w14:textId="4B1FB292" w:rsidR="00B35991" w:rsidRPr="00FB6DF7" w:rsidRDefault="00B35991" w:rsidP="00B35991">
      <w:pPr>
        <w:spacing w:after="0" w:line="240" w:lineRule="auto"/>
        <w:ind w:firstLine="709"/>
        <w:jc w:val="both"/>
      </w:pPr>
      <w:r w:rsidRPr="00FB6DF7">
        <w:t>2.4. Запросы заинтересованных лиц о получении дополнительной инфо</w:t>
      </w:r>
      <w:r w:rsidRPr="00FB6DF7">
        <w:t>р</w:t>
      </w:r>
      <w:r w:rsidRPr="00FB6DF7">
        <w:t xml:space="preserve">мации о Конкурсе направляются Организатору Конкурса в форме устного </w:t>
      </w:r>
      <w:r>
        <w:br/>
      </w:r>
      <w:r w:rsidRPr="00FB6DF7">
        <w:t>и</w:t>
      </w:r>
      <w:r>
        <w:t>ли</w:t>
      </w:r>
      <w:r w:rsidRPr="00FB6DF7">
        <w:t xml:space="preserve"> письменного обращения ли</w:t>
      </w:r>
      <w:r>
        <w:t>бо</w:t>
      </w:r>
      <w:r w:rsidRPr="00FB6DF7">
        <w:t xml:space="preserve"> в форме сообщения электронной почты.</w:t>
      </w:r>
    </w:p>
    <w:p w14:paraId="733AE3F1" w14:textId="1A12652E" w:rsidR="00B35991" w:rsidRDefault="00B35991" w:rsidP="00B3599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 xml:space="preserve">2.5. Участник Конкурса </w:t>
      </w:r>
      <w:r>
        <w:t xml:space="preserve">вправе </w:t>
      </w:r>
      <w:r w:rsidRPr="00FB6DF7">
        <w:t>отказаться от участия в Конкурсе на л</w:t>
      </w:r>
      <w:r w:rsidRPr="00FB6DF7">
        <w:t>ю</w:t>
      </w:r>
      <w:r w:rsidRPr="00FB6DF7">
        <w:t xml:space="preserve">бом этапе </w:t>
      </w:r>
      <w:r>
        <w:t>его проведения</w:t>
      </w:r>
      <w:r w:rsidRPr="00FB6DF7">
        <w:t xml:space="preserve"> </w:t>
      </w:r>
      <w:r>
        <w:t>посредством</w:t>
      </w:r>
      <w:r w:rsidRPr="00FB6DF7">
        <w:t xml:space="preserve"> направления </w:t>
      </w:r>
      <w:r>
        <w:t xml:space="preserve">Организатору Конкурса в форме письменного обращения либо в форме сообщения электронной почты </w:t>
      </w:r>
      <w:r w:rsidRPr="00FB6DF7">
        <w:t xml:space="preserve">заявления </w:t>
      </w:r>
      <w:r>
        <w:t>об отказе от участия Конкурсе.</w:t>
      </w:r>
    </w:p>
    <w:p w14:paraId="35477DFA" w14:textId="25C17C1F" w:rsidR="00B35991" w:rsidRPr="00FB6DF7" w:rsidRDefault="00B35991" w:rsidP="00B3599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>Организатор Конкурса отстран</w:t>
      </w:r>
      <w:r>
        <w:t>яет</w:t>
      </w:r>
      <w:r w:rsidRPr="00FB6DF7">
        <w:t xml:space="preserve"> участник</w:t>
      </w:r>
      <w:r>
        <w:t>ов</w:t>
      </w:r>
      <w:r w:rsidRPr="00FB6DF7">
        <w:t xml:space="preserve"> Конкурса от участия </w:t>
      </w:r>
      <w:r>
        <w:br/>
      </w:r>
      <w:r w:rsidRPr="00FB6DF7">
        <w:t xml:space="preserve">в Конкурсе в случае невыполнения </w:t>
      </w:r>
      <w:r>
        <w:t xml:space="preserve">ими </w:t>
      </w:r>
      <w:r w:rsidRPr="00FB6DF7">
        <w:t xml:space="preserve">требований, </w:t>
      </w:r>
      <w:r>
        <w:t xml:space="preserve">подлежащих выполнению </w:t>
      </w:r>
      <w:r>
        <w:br/>
        <w:t xml:space="preserve">в ходе проведения любого из </w:t>
      </w:r>
      <w:r w:rsidRPr="00FB6DF7">
        <w:t>этап</w:t>
      </w:r>
      <w:r>
        <w:t>ов</w:t>
      </w:r>
      <w:r w:rsidRPr="00FB6DF7">
        <w:t xml:space="preserve"> Конкурса, вне зависимости от оснований невыполнения</w:t>
      </w:r>
      <w:r>
        <w:t xml:space="preserve"> этих требований, о чём участник Конкурса уведомляется не позднее </w:t>
      </w:r>
      <w:r w:rsidR="00D71841">
        <w:t>семи</w:t>
      </w:r>
      <w:r>
        <w:t xml:space="preserve"> рабочих дней со дня принятия Организатором Конкурса соотве</w:t>
      </w:r>
      <w:r>
        <w:t>т</w:t>
      </w:r>
      <w:r>
        <w:t>ствующего решения.</w:t>
      </w:r>
    </w:p>
    <w:p w14:paraId="4C9E6566" w14:textId="77777777" w:rsidR="00114796" w:rsidRDefault="00114796" w:rsidP="009921B5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8417F6B" w14:textId="4DFD5AD4" w:rsidR="00022A11" w:rsidRPr="000732E7" w:rsidRDefault="00CE6369" w:rsidP="00022A11">
      <w:pPr>
        <w:spacing w:after="0" w:line="240" w:lineRule="auto"/>
        <w:jc w:val="center"/>
      </w:pPr>
      <w:r>
        <w:t>3</w:t>
      </w:r>
      <w:r w:rsidR="00022A11" w:rsidRPr="000732E7">
        <w:t>. Первый этап Конкурса</w:t>
      </w:r>
    </w:p>
    <w:p w14:paraId="53C1E8A3" w14:textId="77777777" w:rsidR="00022A11" w:rsidRPr="000732E7" w:rsidRDefault="00022A11" w:rsidP="00022A11">
      <w:pPr>
        <w:spacing w:after="0" w:line="240" w:lineRule="auto"/>
        <w:ind w:firstLine="709"/>
        <w:jc w:val="center"/>
      </w:pPr>
    </w:p>
    <w:p w14:paraId="5F6A03DD" w14:textId="77777777" w:rsidR="00B35991" w:rsidRPr="00FB6DF7" w:rsidRDefault="00B35991" w:rsidP="00B35991">
      <w:pPr>
        <w:spacing w:after="0" w:line="240" w:lineRule="auto"/>
        <w:ind w:firstLine="709"/>
        <w:jc w:val="both"/>
      </w:pPr>
      <w:r w:rsidRPr="00FB6DF7">
        <w:t>3.1. Первый этап Конкурса проводится в сроки, указанные в объявлении.</w:t>
      </w:r>
    </w:p>
    <w:p w14:paraId="01231CB1" w14:textId="05F68D16" w:rsidR="00B35991" w:rsidRDefault="00B35991" w:rsidP="00B35991">
      <w:pPr>
        <w:spacing w:after="0" w:line="240" w:lineRule="auto"/>
        <w:ind w:firstLine="709"/>
        <w:jc w:val="both"/>
      </w:pPr>
      <w:r w:rsidRPr="00FB6DF7">
        <w:t xml:space="preserve">3.2. Для участия в первом этапе Конкурса участники Конкурса в сроки, указанные в объявлении, регистрируются на официальном сайте </w:t>
      </w:r>
      <w:r>
        <w:t xml:space="preserve">посредством </w:t>
      </w:r>
      <w:r w:rsidR="00D71841">
        <w:br/>
      </w:r>
      <w:r w:rsidRPr="00FB6DF7">
        <w:t>заполнения формы регистрации участника Конкурса (далее – форма регистр</w:t>
      </w:r>
      <w:r w:rsidRPr="00FB6DF7">
        <w:t>а</w:t>
      </w:r>
      <w:r w:rsidRPr="00FB6DF7">
        <w:t>ции), размещённой на официальном сайте Соорганизатором Конкурса.</w:t>
      </w:r>
      <w:r>
        <w:t xml:space="preserve"> </w:t>
      </w:r>
      <w:r w:rsidRPr="00FB6DF7">
        <w:t xml:space="preserve">Каждый участник Конкурса </w:t>
      </w:r>
      <w:r>
        <w:t>вправе</w:t>
      </w:r>
      <w:r w:rsidRPr="00FB6DF7">
        <w:t xml:space="preserve"> зарегистрироваться только один раз</w:t>
      </w:r>
      <w:r>
        <w:t>.</w:t>
      </w:r>
    </w:p>
    <w:p w14:paraId="3B1058E4" w14:textId="485110AA" w:rsidR="00B35991" w:rsidRPr="00FB6DF7" w:rsidRDefault="00B35991" w:rsidP="00B35991">
      <w:pPr>
        <w:spacing w:after="0" w:line="240" w:lineRule="auto"/>
        <w:ind w:firstLine="709"/>
        <w:jc w:val="both"/>
      </w:pPr>
      <w:proofErr w:type="gramStart"/>
      <w:r w:rsidRPr="00FB6DF7">
        <w:t xml:space="preserve">Регистрация участника Конкурса на официальном сайте подтверждает, </w:t>
      </w:r>
      <w:r>
        <w:br/>
      </w:r>
      <w:r w:rsidRPr="00FB6DF7">
        <w:t xml:space="preserve">что </w:t>
      </w:r>
      <w:r>
        <w:t>участник Конкурса</w:t>
      </w:r>
      <w:r w:rsidRPr="00FB6DF7">
        <w:t xml:space="preserve"> ознакомился и полностью согласен с условиями пров</w:t>
      </w:r>
      <w:r w:rsidRPr="00FB6DF7">
        <w:t>е</w:t>
      </w:r>
      <w:r w:rsidRPr="00FB6DF7">
        <w:t xml:space="preserve">дения Конкурса, политикой </w:t>
      </w:r>
      <w:r>
        <w:t xml:space="preserve">Организатора и Соорганизатора Конкурса </w:t>
      </w:r>
      <w:r w:rsidRPr="00FB6DF7">
        <w:t>в отн</w:t>
      </w:r>
      <w:r w:rsidRPr="00FB6DF7">
        <w:t>о</w:t>
      </w:r>
      <w:r w:rsidRPr="00FB6DF7">
        <w:t xml:space="preserve">шении обработки </w:t>
      </w:r>
      <w:r>
        <w:t xml:space="preserve">его </w:t>
      </w:r>
      <w:r w:rsidRPr="00FB6DF7">
        <w:t>персональных данных</w:t>
      </w:r>
      <w:r>
        <w:t xml:space="preserve"> </w:t>
      </w:r>
      <w:r w:rsidRPr="00FB6DF7">
        <w:t xml:space="preserve">при проведении Конкурса, а также даёт согласие </w:t>
      </w:r>
      <w:r>
        <w:t xml:space="preserve">на </w:t>
      </w:r>
      <w:r w:rsidRPr="00FB6DF7">
        <w:t xml:space="preserve">использование Организатором и </w:t>
      </w:r>
      <w:proofErr w:type="spellStart"/>
      <w:r w:rsidRPr="00FB6DF7">
        <w:t>Соорганизатором</w:t>
      </w:r>
      <w:proofErr w:type="spellEnd"/>
      <w:r w:rsidRPr="00FB6DF7">
        <w:t xml:space="preserve"> Конкурса видео</w:t>
      </w:r>
      <w:r w:rsidR="00B04578">
        <w:t xml:space="preserve"> </w:t>
      </w:r>
      <w:r w:rsidRPr="00FB6DF7">
        <w:t xml:space="preserve">- и аудиоматериалов, созданных </w:t>
      </w:r>
      <w:r>
        <w:t>участником Конкурса в ходе проведения</w:t>
      </w:r>
      <w:r w:rsidRPr="00FB6DF7">
        <w:t xml:space="preserve"> </w:t>
      </w:r>
      <w:r>
        <w:br/>
      </w:r>
      <w:r w:rsidRPr="00FB6DF7">
        <w:t>Конкурса.</w:t>
      </w:r>
      <w:proofErr w:type="gramEnd"/>
    </w:p>
    <w:p w14:paraId="1A6C399C" w14:textId="4C93BC73" w:rsidR="00D953A5" w:rsidRPr="00A37EDB" w:rsidRDefault="00CE6369" w:rsidP="00D95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 w:cs="PT Astra Serif"/>
        </w:rPr>
      </w:pPr>
      <w:r>
        <w:rPr>
          <w:rFonts w:eastAsiaTheme="minorHAnsi" w:cs="PT Astra Serif"/>
        </w:rPr>
        <w:t>3</w:t>
      </w:r>
      <w:r w:rsidR="001027F8" w:rsidRPr="00A37EDB">
        <w:rPr>
          <w:rFonts w:eastAsiaTheme="minorHAnsi" w:cs="PT Astra Serif"/>
        </w:rPr>
        <w:t>.3. </w:t>
      </w:r>
      <w:r w:rsidR="002B551D" w:rsidRPr="00A37EDB">
        <w:rPr>
          <w:rFonts w:eastAsiaTheme="minorHAnsi" w:cs="PT Astra Serif"/>
        </w:rPr>
        <w:t>П</w:t>
      </w:r>
      <w:r w:rsidR="00FA4520" w:rsidRPr="00A37EDB">
        <w:rPr>
          <w:rFonts w:eastAsiaTheme="minorHAnsi" w:cs="PT Astra Serif"/>
        </w:rPr>
        <w:t xml:space="preserve">осле подтверждения регистрации </w:t>
      </w:r>
      <w:r w:rsidR="002B551D" w:rsidRPr="00A37EDB">
        <w:rPr>
          <w:rFonts w:eastAsiaTheme="minorHAnsi" w:cs="PT Astra Serif"/>
        </w:rPr>
        <w:t xml:space="preserve">участники Конкурса </w:t>
      </w:r>
      <w:r w:rsidR="00FA4520" w:rsidRPr="00A37EDB">
        <w:rPr>
          <w:rFonts w:eastAsiaTheme="minorHAnsi" w:cs="PT Astra Serif"/>
        </w:rPr>
        <w:t>в персонал</w:t>
      </w:r>
      <w:r w:rsidR="00FA4520" w:rsidRPr="00A37EDB">
        <w:rPr>
          <w:rFonts w:eastAsiaTheme="minorHAnsi" w:cs="PT Astra Serif"/>
        </w:rPr>
        <w:t>ь</w:t>
      </w:r>
      <w:r w:rsidR="00FA4520" w:rsidRPr="00A37EDB">
        <w:rPr>
          <w:rFonts w:eastAsiaTheme="minorHAnsi" w:cs="PT Astra Serif"/>
        </w:rPr>
        <w:t>ных личных кабинетах</w:t>
      </w:r>
      <w:r w:rsidR="00D953A5" w:rsidRPr="00A37EDB">
        <w:rPr>
          <w:rFonts w:eastAsiaTheme="minorHAnsi" w:cs="PT Astra Serif"/>
        </w:rPr>
        <w:t>:</w:t>
      </w:r>
    </w:p>
    <w:p w14:paraId="2D67D791" w14:textId="2123C0A1" w:rsidR="00D953A5" w:rsidRPr="00A37EDB" w:rsidRDefault="00D953A5" w:rsidP="00D95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 w:cs="PT Astra Serif"/>
        </w:rPr>
      </w:pPr>
      <w:r w:rsidRPr="00A37EDB">
        <w:rPr>
          <w:rFonts w:eastAsiaTheme="minorHAnsi" w:cs="PT Astra Serif"/>
        </w:rPr>
        <w:t xml:space="preserve">1) прикрепляют в формате </w:t>
      </w:r>
      <w:r w:rsidR="00522A19">
        <w:rPr>
          <w:rFonts w:eastAsiaTheme="minorHAnsi" w:cs="PT Astra Serif"/>
        </w:rPr>
        <w:t>*.</w:t>
      </w:r>
      <w:r w:rsidR="00522A19" w:rsidRPr="00A37EDB">
        <w:rPr>
          <w:rFonts w:eastAsiaTheme="minorHAnsi" w:cs="PT Astra Serif"/>
        </w:rPr>
        <w:t>PDF</w:t>
      </w:r>
      <w:r w:rsidRPr="00A37EDB">
        <w:rPr>
          <w:rFonts w:eastAsiaTheme="minorHAnsi" w:cs="PT Astra Serif"/>
        </w:rPr>
        <w:t>:</w:t>
      </w:r>
    </w:p>
    <w:p w14:paraId="724A2C23" w14:textId="33786120" w:rsidR="00D953A5" w:rsidRDefault="00D953A5" w:rsidP="00D953A5">
      <w:pPr>
        <w:pStyle w:val="a5"/>
        <w:spacing w:after="0" w:line="240" w:lineRule="auto"/>
        <w:ind w:left="0" w:firstLine="709"/>
        <w:jc w:val="both"/>
      </w:pPr>
      <w:r w:rsidRPr="00A37EDB">
        <w:t>а) анкету участника Конкурса</w:t>
      </w:r>
      <w:r w:rsidR="00B04578">
        <w:t>, составленную</w:t>
      </w:r>
      <w:r w:rsidRPr="00A37EDB">
        <w:t xml:space="preserve"> по</w:t>
      </w:r>
      <w:r>
        <w:t xml:space="preserve"> форме, установленной </w:t>
      </w:r>
      <w:r w:rsidRPr="00695F1A">
        <w:t>приложение</w:t>
      </w:r>
      <w:r>
        <w:t>м</w:t>
      </w:r>
      <w:r w:rsidRPr="00695F1A">
        <w:t xml:space="preserve"> № 1</w:t>
      </w:r>
      <w:r>
        <w:t xml:space="preserve"> к настоящему Положению;</w:t>
      </w:r>
    </w:p>
    <w:p w14:paraId="07F5E726" w14:textId="77777777" w:rsidR="007F7596" w:rsidRDefault="00D953A5" w:rsidP="007F7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 w:cs="PT Astra Serif"/>
        </w:rPr>
      </w:pPr>
      <w:r>
        <w:t>б) </w:t>
      </w:r>
      <w:r>
        <w:rPr>
          <w:rFonts w:eastAsiaTheme="minorHAnsi" w:cs="PT Astra Serif"/>
        </w:rPr>
        <w:t xml:space="preserve">письменное </w:t>
      </w:r>
      <w:hyperlink r:id="rId10" w:history="1">
        <w:r w:rsidRPr="00D953A5">
          <w:rPr>
            <w:rFonts w:eastAsiaTheme="minorHAnsi" w:cs="PT Astra Serif"/>
          </w:rPr>
          <w:t>согласие</w:t>
        </w:r>
      </w:hyperlink>
      <w:r w:rsidRPr="00D953A5">
        <w:rPr>
          <w:rFonts w:eastAsiaTheme="minorHAnsi" w:cs="PT Astra Serif"/>
        </w:rPr>
        <w:t xml:space="preserve"> участника Конкурса на обработку его персонал</w:t>
      </w:r>
      <w:r w:rsidRPr="00D953A5">
        <w:rPr>
          <w:rFonts w:eastAsiaTheme="minorHAnsi" w:cs="PT Astra Serif"/>
        </w:rPr>
        <w:t>ь</w:t>
      </w:r>
      <w:r w:rsidRPr="00D953A5">
        <w:rPr>
          <w:rFonts w:eastAsiaTheme="minorHAnsi" w:cs="PT Astra Serif"/>
        </w:rPr>
        <w:t xml:space="preserve">ных данных, составленное по форме, установленной приложением </w:t>
      </w:r>
      <w:r>
        <w:rPr>
          <w:rFonts w:eastAsiaTheme="minorHAnsi" w:cs="PT Astra Serif"/>
        </w:rPr>
        <w:t>№</w:t>
      </w:r>
      <w:r w:rsidRPr="00D953A5">
        <w:rPr>
          <w:rFonts w:eastAsiaTheme="minorHAnsi" w:cs="PT Astra Serif"/>
        </w:rPr>
        <w:t xml:space="preserve"> 2 к наст</w:t>
      </w:r>
      <w:r w:rsidRPr="00D953A5">
        <w:rPr>
          <w:rFonts w:eastAsiaTheme="minorHAnsi" w:cs="PT Astra Serif"/>
        </w:rPr>
        <w:t>о</w:t>
      </w:r>
      <w:r w:rsidRPr="00D953A5">
        <w:rPr>
          <w:rFonts w:eastAsiaTheme="minorHAnsi" w:cs="PT Astra Serif"/>
        </w:rPr>
        <w:t>ящему Положению;</w:t>
      </w:r>
    </w:p>
    <w:p w14:paraId="12FFE07A" w14:textId="70BFC503" w:rsidR="00D953A5" w:rsidRPr="00D953A5" w:rsidRDefault="00D953A5" w:rsidP="007F7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 w:cs="PT Astra Serif"/>
        </w:rPr>
      </w:pPr>
      <w:r>
        <w:rPr>
          <w:rFonts w:eastAsiaTheme="minorHAnsi" w:cs="PT Astra Serif"/>
        </w:rPr>
        <w:t>в</w:t>
      </w:r>
      <w:r w:rsidRPr="00D953A5">
        <w:rPr>
          <w:rFonts w:eastAsiaTheme="minorHAnsi" w:cs="PT Astra Serif"/>
        </w:rPr>
        <w:t>)</w:t>
      </w:r>
      <w:r>
        <w:rPr>
          <w:rFonts w:eastAsiaTheme="minorHAnsi" w:cs="PT Astra Serif"/>
        </w:rPr>
        <w:t> </w:t>
      </w:r>
      <w:r w:rsidRPr="00D953A5">
        <w:rPr>
          <w:rFonts w:eastAsiaTheme="minorHAnsi" w:cs="PT Astra Serif"/>
        </w:rPr>
        <w:t xml:space="preserve">письменное </w:t>
      </w:r>
      <w:hyperlink r:id="rId11" w:history="1">
        <w:r w:rsidRPr="00D953A5">
          <w:rPr>
            <w:rFonts w:eastAsiaTheme="minorHAnsi" w:cs="PT Astra Serif"/>
          </w:rPr>
          <w:t>согласие</w:t>
        </w:r>
      </w:hyperlink>
      <w:r w:rsidRPr="00D953A5">
        <w:rPr>
          <w:rFonts w:eastAsiaTheme="minorHAnsi" w:cs="PT Astra Serif"/>
        </w:rPr>
        <w:t xml:space="preserve"> участника Конкурса на обработку его персонал</w:t>
      </w:r>
      <w:r w:rsidRPr="00D953A5">
        <w:rPr>
          <w:rFonts w:eastAsiaTheme="minorHAnsi" w:cs="PT Astra Serif"/>
        </w:rPr>
        <w:t>ь</w:t>
      </w:r>
      <w:r w:rsidRPr="00D953A5">
        <w:rPr>
          <w:rFonts w:eastAsiaTheme="minorHAnsi" w:cs="PT Astra Serif"/>
        </w:rPr>
        <w:t>ных данных, разрешенных участником Конкурса для распространения, соста</w:t>
      </w:r>
      <w:r w:rsidRPr="00D953A5">
        <w:rPr>
          <w:rFonts w:eastAsiaTheme="minorHAnsi" w:cs="PT Astra Serif"/>
        </w:rPr>
        <w:t>в</w:t>
      </w:r>
      <w:r w:rsidRPr="00D953A5">
        <w:rPr>
          <w:rFonts w:eastAsiaTheme="minorHAnsi" w:cs="PT Astra Serif"/>
        </w:rPr>
        <w:t xml:space="preserve">ленное по форме, установленной приложением </w:t>
      </w:r>
      <w:r>
        <w:rPr>
          <w:rFonts w:eastAsiaTheme="minorHAnsi" w:cs="PT Astra Serif"/>
        </w:rPr>
        <w:t>№</w:t>
      </w:r>
      <w:r w:rsidRPr="00D953A5">
        <w:rPr>
          <w:rFonts w:eastAsiaTheme="minorHAnsi" w:cs="PT Astra Serif"/>
        </w:rPr>
        <w:t xml:space="preserve"> 3 к настоящему Положению;</w:t>
      </w:r>
    </w:p>
    <w:p w14:paraId="076B1245" w14:textId="3490CDA2" w:rsidR="00FA4520" w:rsidRDefault="001027F8" w:rsidP="00D953A5">
      <w:pPr>
        <w:pStyle w:val="a5"/>
        <w:spacing w:after="0" w:line="240" w:lineRule="auto"/>
        <w:ind w:left="0" w:firstLine="709"/>
        <w:jc w:val="both"/>
      </w:pPr>
      <w:r w:rsidRPr="00A37EDB">
        <w:t>2) размещают:</w:t>
      </w:r>
    </w:p>
    <w:p w14:paraId="72843B16" w14:textId="166BFC21" w:rsidR="00022A11" w:rsidRPr="00695F1A" w:rsidRDefault="004933F3" w:rsidP="004933F3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а) </w:t>
      </w:r>
      <w:r w:rsidR="001027F8">
        <w:t>в</w:t>
      </w:r>
      <w:r w:rsidR="00022A11" w:rsidRPr="00695F1A">
        <w:t xml:space="preserve">идеопрезентацию </w:t>
      </w:r>
      <w:r w:rsidR="00522A19" w:rsidRPr="00695F1A">
        <w:t>продолжительностью 1,5-3 мин</w:t>
      </w:r>
      <w:r w:rsidR="00522A19">
        <w:t>уты</w:t>
      </w:r>
      <w:r w:rsidR="00522A19" w:rsidRPr="00695F1A">
        <w:t xml:space="preserve"> </w:t>
      </w:r>
      <w:r>
        <w:rPr>
          <w:rFonts w:eastAsiaTheme="minorHAnsi" w:cs="PT Astra Serif"/>
        </w:rPr>
        <w:t xml:space="preserve">в форматах </w:t>
      </w:r>
      <w:r w:rsidR="00522A19">
        <w:rPr>
          <w:rFonts w:eastAsiaTheme="minorHAnsi" w:cs="PT Astra Serif"/>
        </w:rPr>
        <w:t>*.MKV</w:t>
      </w:r>
      <w:r>
        <w:rPr>
          <w:rFonts w:eastAsiaTheme="minorHAnsi" w:cs="PT Astra Serif"/>
        </w:rPr>
        <w:t xml:space="preserve">, </w:t>
      </w:r>
      <w:r w:rsidR="00522A19">
        <w:rPr>
          <w:rFonts w:eastAsiaTheme="minorHAnsi" w:cs="PT Astra Serif"/>
        </w:rPr>
        <w:t>*.AVI</w:t>
      </w:r>
      <w:r>
        <w:rPr>
          <w:rFonts w:eastAsiaTheme="minorHAnsi" w:cs="PT Astra Serif"/>
        </w:rPr>
        <w:t xml:space="preserve">, </w:t>
      </w:r>
      <w:r w:rsidR="00522A19">
        <w:rPr>
          <w:rFonts w:eastAsiaTheme="minorHAnsi" w:cs="PT Astra Serif"/>
        </w:rPr>
        <w:t>*.MP4</w:t>
      </w:r>
      <w:r>
        <w:rPr>
          <w:rFonts w:eastAsiaTheme="minorHAnsi" w:cs="PT Astra Serif"/>
        </w:rPr>
        <w:t xml:space="preserve">, </w:t>
      </w:r>
      <w:r w:rsidR="00522A19">
        <w:rPr>
          <w:rFonts w:eastAsiaTheme="minorHAnsi" w:cs="PT Astra Serif"/>
        </w:rPr>
        <w:t>*.MPEG2</w:t>
      </w:r>
      <w:r>
        <w:rPr>
          <w:rFonts w:eastAsiaTheme="minorHAnsi" w:cs="PT Astra Serif"/>
        </w:rPr>
        <w:t xml:space="preserve">, </w:t>
      </w:r>
      <w:r w:rsidR="00522A19">
        <w:rPr>
          <w:rFonts w:eastAsiaTheme="minorHAnsi" w:cs="PT Astra Serif"/>
        </w:rPr>
        <w:t>*.MPEG4</w:t>
      </w:r>
      <w:r>
        <w:rPr>
          <w:rFonts w:eastAsiaTheme="minorHAnsi" w:cs="PT Astra Serif"/>
        </w:rPr>
        <w:t xml:space="preserve"> </w:t>
      </w:r>
      <w:r w:rsidR="00022A11" w:rsidRPr="00695F1A">
        <w:t xml:space="preserve">либо эссе объёмом </w:t>
      </w:r>
      <w:r w:rsidR="00522A19">
        <w:t>не более 2 м</w:t>
      </w:r>
      <w:r w:rsidR="00522A19">
        <w:t>а</w:t>
      </w:r>
      <w:r w:rsidR="00522A19">
        <w:t xml:space="preserve">шинописных </w:t>
      </w:r>
      <w:r w:rsidR="00022A11" w:rsidRPr="00695F1A">
        <w:t>страниц</w:t>
      </w:r>
      <w:r w:rsidR="00522A19">
        <w:t xml:space="preserve"> в виде файла с расширением *.</w:t>
      </w:r>
      <w:r w:rsidR="00522A19">
        <w:rPr>
          <w:lang w:val="en-US"/>
        </w:rPr>
        <w:t>DOC</w:t>
      </w:r>
      <w:r w:rsidR="00522A19" w:rsidRPr="00522A19">
        <w:t xml:space="preserve"> </w:t>
      </w:r>
      <w:r w:rsidR="00522A19">
        <w:t>или *.</w:t>
      </w:r>
      <w:r w:rsidR="00522A19">
        <w:rPr>
          <w:lang w:val="en-US"/>
        </w:rPr>
        <w:t>DOCX</w:t>
      </w:r>
      <w:r w:rsidR="00522A19">
        <w:t xml:space="preserve">, </w:t>
      </w:r>
      <w:r w:rsidR="00BD5AB1">
        <w:t>соде</w:t>
      </w:r>
      <w:r w:rsidR="00BD5AB1">
        <w:t>р</w:t>
      </w:r>
      <w:r w:rsidR="00BD5AB1">
        <w:t xml:space="preserve">жащие </w:t>
      </w:r>
      <w:r w:rsidR="00022A11" w:rsidRPr="00695F1A">
        <w:t xml:space="preserve">обоснование участия в </w:t>
      </w:r>
      <w:r w:rsidR="001027F8">
        <w:t>К</w:t>
      </w:r>
      <w:r w:rsidR="00022A11" w:rsidRPr="00695F1A">
        <w:t>онкурсе;</w:t>
      </w:r>
    </w:p>
    <w:p w14:paraId="55DBB92C" w14:textId="5E35A661" w:rsidR="00022A11" w:rsidRDefault="004933F3" w:rsidP="00A37EDB">
      <w:pPr>
        <w:spacing w:after="0" w:line="240" w:lineRule="auto"/>
        <w:ind w:firstLine="709"/>
        <w:jc w:val="both"/>
      </w:pPr>
      <w:r>
        <w:t>б) </w:t>
      </w:r>
      <w:r w:rsidR="00022A11" w:rsidRPr="00695F1A">
        <w:t>описание проекта</w:t>
      </w:r>
      <w:r w:rsidR="00BD5AB1">
        <w:t xml:space="preserve">, содержание информацию о </w:t>
      </w:r>
      <w:r w:rsidR="00BD5AB1" w:rsidRPr="00695F1A">
        <w:t>наименовани</w:t>
      </w:r>
      <w:r w:rsidR="00BD5AB1">
        <w:t>и проекта</w:t>
      </w:r>
      <w:r w:rsidR="00BD5AB1" w:rsidRPr="00695F1A">
        <w:t>, кратко</w:t>
      </w:r>
      <w:r w:rsidR="00BD5AB1">
        <w:t>м</w:t>
      </w:r>
      <w:r w:rsidR="00BD5AB1" w:rsidRPr="00695F1A">
        <w:t xml:space="preserve"> содержани</w:t>
      </w:r>
      <w:r w:rsidR="00BD5AB1">
        <w:t>и проекта</w:t>
      </w:r>
      <w:r w:rsidR="00BD5AB1" w:rsidRPr="00695F1A">
        <w:t>, срок</w:t>
      </w:r>
      <w:r w:rsidR="00BD5AB1">
        <w:t>ах</w:t>
      </w:r>
      <w:r w:rsidR="00BD5AB1" w:rsidRPr="00695F1A">
        <w:t xml:space="preserve"> реализации</w:t>
      </w:r>
      <w:r w:rsidR="00BD5AB1">
        <w:t xml:space="preserve"> проекта</w:t>
      </w:r>
      <w:r w:rsidR="00BD5AB1" w:rsidRPr="00695F1A">
        <w:t>, этап</w:t>
      </w:r>
      <w:r w:rsidR="00BD5AB1">
        <w:t xml:space="preserve">е реализации </w:t>
      </w:r>
      <w:r w:rsidR="00BD5AB1">
        <w:br/>
        <w:t>проекта (в случае выделение этапов его реализации) в виде файла с расширен</w:t>
      </w:r>
      <w:r w:rsidR="00BD5AB1">
        <w:t>и</w:t>
      </w:r>
      <w:r w:rsidR="00BD5AB1">
        <w:t>ем *.</w:t>
      </w:r>
      <w:r w:rsidR="00BD5AB1">
        <w:rPr>
          <w:lang w:val="en-US"/>
        </w:rPr>
        <w:t>DOC</w:t>
      </w:r>
      <w:r w:rsidR="00BD5AB1" w:rsidRPr="00522A19">
        <w:t xml:space="preserve"> </w:t>
      </w:r>
      <w:r w:rsidR="00BD5AB1">
        <w:t>или *.</w:t>
      </w:r>
      <w:r w:rsidR="00BD5AB1">
        <w:rPr>
          <w:lang w:val="en-US"/>
        </w:rPr>
        <w:t>DOCX</w:t>
      </w:r>
      <w:r w:rsidR="00350E7A">
        <w:t xml:space="preserve">, а также презентационные материалы в виде файлов </w:t>
      </w:r>
      <w:r w:rsidR="00350E7A">
        <w:br/>
        <w:t>с расширениями в формате *.</w:t>
      </w:r>
      <w:r w:rsidR="00350E7A">
        <w:rPr>
          <w:lang w:val="en-US"/>
        </w:rPr>
        <w:t>PPTX</w:t>
      </w:r>
      <w:r w:rsidR="00350E7A">
        <w:t>,</w:t>
      </w:r>
      <w:r w:rsidR="00350E7A" w:rsidRPr="00350E7A">
        <w:t xml:space="preserve"> *</w:t>
      </w:r>
      <w:r w:rsidR="00350E7A">
        <w:t>.</w:t>
      </w:r>
      <w:r w:rsidR="00350E7A">
        <w:rPr>
          <w:lang w:val="en-US"/>
        </w:rPr>
        <w:t>PDF</w:t>
      </w:r>
      <w:r w:rsidR="00350E7A">
        <w:t>. При этом п</w:t>
      </w:r>
      <w:r w:rsidR="00A37EDB">
        <w:t xml:space="preserve">роекты </w:t>
      </w:r>
      <w:r w:rsidR="00350E7A">
        <w:t>должны отн</w:t>
      </w:r>
      <w:r w:rsidR="00350E7A">
        <w:t>о</w:t>
      </w:r>
      <w:r w:rsidR="00350E7A">
        <w:t xml:space="preserve">ситься к </w:t>
      </w:r>
      <w:r w:rsidR="00A37EDB">
        <w:t>одной из следующих сфер деятельности:</w:t>
      </w:r>
    </w:p>
    <w:p w14:paraId="41801F73" w14:textId="2C346A11" w:rsidR="00910C42" w:rsidRDefault="00910C42" w:rsidP="00583D23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социальная активность</w:t>
      </w:r>
      <w:r w:rsidR="00583D23">
        <w:t xml:space="preserve"> (в том числе </w:t>
      </w:r>
      <w:r w:rsidR="00583D23">
        <w:rPr>
          <w:rFonts w:eastAsiaTheme="minorHAnsi" w:cs="PT Astra Serif"/>
        </w:rPr>
        <w:t>общественная, благотворительная, добровольческая (волонтерская) деятельность)</w:t>
      </w:r>
      <w:r>
        <w:t>;</w:t>
      </w:r>
    </w:p>
    <w:p w14:paraId="65434C51" w14:textId="2B694947" w:rsidR="00A37EDB" w:rsidRPr="000732E7" w:rsidRDefault="00A37EDB" w:rsidP="00A37EDB">
      <w:pPr>
        <w:spacing w:after="0" w:line="240" w:lineRule="auto"/>
        <w:ind w:firstLine="709"/>
        <w:jc w:val="both"/>
      </w:pPr>
      <w:r w:rsidRPr="000732E7">
        <w:t>менеджмент организации (в том числе государственное и муниципальное управление);</w:t>
      </w:r>
    </w:p>
    <w:p w14:paraId="61D3B3F0" w14:textId="5B01C4DE" w:rsidR="00A37EDB" w:rsidRPr="000732E7" w:rsidRDefault="00A37EDB" w:rsidP="00A37EDB">
      <w:pPr>
        <w:spacing w:after="0" w:line="240" w:lineRule="auto"/>
        <w:ind w:firstLine="709"/>
        <w:jc w:val="both"/>
      </w:pPr>
      <w:r w:rsidRPr="000732E7">
        <w:t>безопасность и правопорядок;</w:t>
      </w:r>
    </w:p>
    <w:p w14:paraId="11AAE957" w14:textId="728C864C" w:rsidR="00A37EDB" w:rsidRPr="000732E7" w:rsidRDefault="00A37EDB" w:rsidP="00A37EDB">
      <w:pPr>
        <w:spacing w:after="0" w:line="240" w:lineRule="auto"/>
        <w:ind w:firstLine="709"/>
        <w:jc w:val="both"/>
      </w:pPr>
      <w:r w:rsidRPr="000732E7">
        <w:t>жилищно-коммунальное хозяйство;</w:t>
      </w:r>
    </w:p>
    <w:p w14:paraId="64C65857" w14:textId="2506B7FA" w:rsidR="00A37EDB" w:rsidRPr="000732E7" w:rsidRDefault="00350E7A" w:rsidP="00A37EDB">
      <w:pPr>
        <w:spacing w:after="0" w:line="240" w:lineRule="auto"/>
        <w:ind w:firstLine="709"/>
        <w:jc w:val="both"/>
      </w:pPr>
      <w:r>
        <w:t>градостроительная и архитектурная деятельность</w:t>
      </w:r>
      <w:r w:rsidR="00A37EDB" w:rsidRPr="000732E7">
        <w:t>;</w:t>
      </w:r>
    </w:p>
    <w:p w14:paraId="2837E21D" w14:textId="28093638" w:rsidR="00A37EDB" w:rsidRPr="000732E7" w:rsidRDefault="00A37EDB" w:rsidP="00A37EDB">
      <w:pPr>
        <w:spacing w:after="0" w:line="240" w:lineRule="auto"/>
        <w:ind w:firstLine="709"/>
        <w:jc w:val="both"/>
      </w:pPr>
      <w:r w:rsidRPr="000732E7">
        <w:t>здравоохранение;</w:t>
      </w:r>
    </w:p>
    <w:p w14:paraId="02EA4A94" w14:textId="3298A0CE" w:rsidR="00A37EDB" w:rsidRPr="000732E7" w:rsidRDefault="00A37EDB" w:rsidP="00A37EDB">
      <w:pPr>
        <w:spacing w:after="0" w:line="240" w:lineRule="auto"/>
        <w:ind w:firstLine="709"/>
        <w:jc w:val="both"/>
      </w:pPr>
      <w:r w:rsidRPr="000732E7">
        <w:t>информационные технологии, интернет и связь;</w:t>
      </w:r>
    </w:p>
    <w:p w14:paraId="713BD3A6" w14:textId="137890D0" w:rsidR="00A37EDB" w:rsidRPr="000732E7" w:rsidRDefault="00A37EDB" w:rsidP="00A37EDB">
      <w:pPr>
        <w:spacing w:after="0" w:line="240" w:lineRule="auto"/>
        <w:ind w:firstLine="709"/>
        <w:jc w:val="both"/>
      </w:pPr>
      <w:r w:rsidRPr="000732E7">
        <w:t>культура;</w:t>
      </w:r>
    </w:p>
    <w:p w14:paraId="1F3376E1" w14:textId="10DA283A" w:rsidR="00A37EDB" w:rsidRPr="000732E7" w:rsidRDefault="00A37EDB" w:rsidP="00A37EDB">
      <w:pPr>
        <w:spacing w:after="0" w:line="240" w:lineRule="auto"/>
        <w:ind w:firstLine="709"/>
        <w:jc w:val="both"/>
      </w:pPr>
      <w:r w:rsidRPr="000732E7">
        <w:t>молодежная политика;</w:t>
      </w:r>
    </w:p>
    <w:p w14:paraId="14644B9D" w14:textId="7611B164" w:rsidR="00A37EDB" w:rsidRPr="000732E7" w:rsidRDefault="00A37EDB" w:rsidP="00A37EDB">
      <w:pPr>
        <w:spacing w:after="0" w:line="240" w:lineRule="auto"/>
        <w:ind w:firstLine="709"/>
        <w:jc w:val="both"/>
      </w:pPr>
      <w:r w:rsidRPr="000732E7">
        <w:t>образование и наука;</w:t>
      </w:r>
    </w:p>
    <w:p w14:paraId="66B59083" w14:textId="394A7115" w:rsidR="00A37EDB" w:rsidRPr="000732E7" w:rsidRDefault="00A37EDB" w:rsidP="00A37EDB">
      <w:pPr>
        <w:spacing w:after="0" w:line="240" w:lineRule="auto"/>
        <w:ind w:firstLine="709"/>
        <w:jc w:val="both"/>
      </w:pPr>
      <w:r w:rsidRPr="000732E7">
        <w:t xml:space="preserve">общественные организации и </w:t>
      </w:r>
      <w:r w:rsidR="00B04578">
        <w:t xml:space="preserve">иные общественные </w:t>
      </w:r>
      <w:r w:rsidRPr="000732E7">
        <w:t>объединения;</w:t>
      </w:r>
    </w:p>
    <w:p w14:paraId="5E75E08F" w14:textId="6BCD14CB" w:rsidR="00A37EDB" w:rsidRPr="000732E7" w:rsidRDefault="00350E7A" w:rsidP="00A37EDB">
      <w:pPr>
        <w:spacing w:after="0" w:line="240" w:lineRule="auto"/>
        <w:ind w:firstLine="709"/>
        <w:jc w:val="both"/>
      </w:pPr>
      <w:r>
        <w:t xml:space="preserve">физическая культура и </w:t>
      </w:r>
      <w:r w:rsidR="00A37EDB" w:rsidRPr="000732E7">
        <w:t>спорт;</w:t>
      </w:r>
    </w:p>
    <w:p w14:paraId="6B34A829" w14:textId="61D5B43A" w:rsidR="00A37EDB" w:rsidRPr="000732E7" w:rsidRDefault="00A37EDB" w:rsidP="00A37EDB">
      <w:pPr>
        <w:spacing w:after="0" w:line="240" w:lineRule="auto"/>
        <w:ind w:firstLine="709"/>
        <w:jc w:val="both"/>
      </w:pPr>
      <w:r w:rsidRPr="000732E7">
        <w:t>средства массовой информации;</w:t>
      </w:r>
    </w:p>
    <w:p w14:paraId="5E242168" w14:textId="47EAE214" w:rsidR="00A37EDB" w:rsidRPr="000732E7" w:rsidRDefault="00A37EDB" w:rsidP="00A37EDB">
      <w:pPr>
        <w:spacing w:after="0" w:line="240" w:lineRule="auto"/>
        <w:ind w:firstLine="709"/>
        <w:jc w:val="both"/>
      </w:pPr>
      <w:r w:rsidRPr="000732E7">
        <w:t>экономика и финансы;</w:t>
      </w:r>
    </w:p>
    <w:p w14:paraId="2B227E01" w14:textId="22DBF6C3" w:rsidR="00A37EDB" w:rsidRPr="000732E7" w:rsidRDefault="00A37EDB" w:rsidP="00A37EDB">
      <w:pPr>
        <w:spacing w:after="0" w:line="240" w:lineRule="auto"/>
        <w:ind w:firstLine="709"/>
        <w:jc w:val="both"/>
      </w:pPr>
      <w:r w:rsidRPr="000732E7">
        <w:t>промышленность и транспорт;</w:t>
      </w:r>
    </w:p>
    <w:p w14:paraId="6548C36E" w14:textId="6F6B1F2E" w:rsidR="00A37EDB" w:rsidRPr="000732E7" w:rsidRDefault="00A37EDB" w:rsidP="00A37EDB">
      <w:pPr>
        <w:spacing w:after="0" w:line="240" w:lineRule="auto"/>
        <w:ind w:firstLine="709"/>
        <w:jc w:val="both"/>
      </w:pPr>
      <w:r w:rsidRPr="000732E7">
        <w:t>сельское и лесное хозяйство.</w:t>
      </w:r>
    </w:p>
    <w:p w14:paraId="7F91F0F3" w14:textId="0D97E5F9" w:rsidR="00B35991" w:rsidRPr="00FB6DF7" w:rsidRDefault="00B35991" w:rsidP="00B35991">
      <w:pPr>
        <w:spacing w:after="0" w:line="240" w:lineRule="auto"/>
        <w:ind w:firstLine="709"/>
        <w:jc w:val="both"/>
        <w:rPr>
          <w:rFonts w:cs="PT Astra Serif"/>
        </w:rPr>
      </w:pPr>
      <w:r w:rsidRPr="00FB6DF7">
        <w:t>3.</w:t>
      </w:r>
      <w:r>
        <w:t>4</w:t>
      </w:r>
      <w:r w:rsidRPr="00FB6DF7">
        <w:t>. </w:t>
      </w:r>
      <w:proofErr w:type="gramStart"/>
      <w:r w:rsidRPr="00FB6DF7">
        <w:t xml:space="preserve">В течение </w:t>
      </w:r>
      <w:r w:rsidR="00D71841">
        <w:t xml:space="preserve">двадцати </w:t>
      </w:r>
      <w:r w:rsidRPr="00FB6DF7">
        <w:t xml:space="preserve">рабочих дней со дня завершения регистрации </w:t>
      </w:r>
      <w:r>
        <w:t xml:space="preserve">участников Конкурса на официальном сайте </w:t>
      </w:r>
      <w:r w:rsidRPr="00FB6DF7">
        <w:t>Организатор Конкурса осущест</w:t>
      </w:r>
      <w:r w:rsidRPr="00FB6DF7">
        <w:t>в</w:t>
      </w:r>
      <w:r w:rsidRPr="00FB6DF7">
        <w:t xml:space="preserve">ляет проверку </w:t>
      </w:r>
      <w:r>
        <w:t xml:space="preserve">их </w:t>
      </w:r>
      <w:r w:rsidRPr="00FB6DF7">
        <w:t>соответствия требованиям, установленным пунктом 1.5 ра</w:t>
      </w:r>
      <w:r w:rsidRPr="00FB6DF7">
        <w:t>з</w:t>
      </w:r>
      <w:r w:rsidRPr="00FB6DF7">
        <w:t xml:space="preserve">дела 1 настоящего Положения, </w:t>
      </w:r>
      <w:r w:rsidRPr="00FB6DF7">
        <w:rPr>
          <w:rFonts w:cs="PT Astra Serif"/>
        </w:rPr>
        <w:t>полноты и достоверности содержащихся в фо</w:t>
      </w:r>
      <w:r w:rsidRPr="00FB6DF7">
        <w:rPr>
          <w:rFonts w:cs="PT Astra Serif"/>
        </w:rPr>
        <w:t>р</w:t>
      </w:r>
      <w:r w:rsidRPr="00FB6DF7">
        <w:rPr>
          <w:rFonts w:cs="PT Astra Serif"/>
        </w:rPr>
        <w:t xml:space="preserve">ме </w:t>
      </w:r>
      <w:r w:rsidR="00D71841">
        <w:rPr>
          <w:rFonts w:cs="PT Astra Serif"/>
        </w:rPr>
        <w:br/>
      </w:r>
      <w:r w:rsidRPr="00FB6DF7">
        <w:rPr>
          <w:rFonts w:cs="PT Astra Serif"/>
        </w:rPr>
        <w:t>регистрации</w:t>
      </w:r>
      <w:r>
        <w:rPr>
          <w:rFonts w:cs="PT Astra Serif"/>
        </w:rPr>
        <w:t xml:space="preserve"> сведений</w:t>
      </w:r>
      <w:r w:rsidRPr="00FB6DF7">
        <w:rPr>
          <w:rFonts w:cs="PT Astra Serif"/>
        </w:rPr>
        <w:t xml:space="preserve">, </w:t>
      </w:r>
      <w:r>
        <w:rPr>
          <w:rFonts w:cs="PT Astra Serif"/>
        </w:rPr>
        <w:t xml:space="preserve">и </w:t>
      </w:r>
      <w:r w:rsidRPr="00FB6DF7">
        <w:rPr>
          <w:rFonts w:cs="PT Astra Serif"/>
        </w:rPr>
        <w:t>принимает решение о допуске или об отказе в допуске участника Конкурса</w:t>
      </w:r>
      <w:r>
        <w:rPr>
          <w:rFonts w:cs="PT Astra Serif"/>
        </w:rPr>
        <w:t xml:space="preserve"> </w:t>
      </w:r>
      <w:r w:rsidRPr="00FB6DF7">
        <w:rPr>
          <w:rFonts w:cs="PT Astra Serif"/>
        </w:rPr>
        <w:t>к участию во втором этапе Конкурса.</w:t>
      </w:r>
      <w:proofErr w:type="gramEnd"/>
    </w:p>
    <w:p w14:paraId="1CD58AF9" w14:textId="77777777" w:rsidR="00B35991" w:rsidRPr="00FB6DF7" w:rsidRDefault="00B35991" w:rsidP="00B3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Основани</w:t>
      </w:r>
      <w:r>
        <w:rPr>
          <w:rFonts w:cs="PT Astra Serif"/>
        </w:rPr>
        <w:t>я</w:t>
      </w:r>
      <w:r w:rsidRPr="00FB6DF7">
        <w:rPr>
          <w:rFonts w:cs="PT Astra Serif"/>
        </w:rPr>
        <w:t>м</w:t>
      </w:r>
      <w:r>
        <w:rPr>
          <w:rFonts w:cs="PT Astra Serif"/>
        </w:rPr>
        <w:t>и</w:t>
      </w:r>
      <w:r w:rsidRPr="00FB6DF7">
        <w:rPr>
          <w:rFonts w:cs="PT Astra Serif"/>
        </w:rPr>
        <w:t xml:space="preserve"> </w:t>
      </w:r>
      <w:proofErr w:type="gramStart"/>
      <w:r w:rsidRPr="00FB6DF7">
        <w:rPr>
          <w:rFonts w:cs="PT Astra Serif"/>
        </w:rPr>
        <w:t xml:space="preserve">для принятия решения об отказе в допуске участника </w:t>
      </w:r>
      <w:r w:rsidRPr="00FB6DF7">
        <w:rPr>
          <w:rFonts w:cs="PT Astra Serif"/>
        </w:rPr>
        <w:br/>
        <w:t>Конкурса к участию во втором этапе</w:t>
      </w:r>
      <w:proofErr w:type="gramEnd"/>
      <w:r w:rsidRPr="00FB6DF7">
        <w:rPr>
          <w:rFonts w:cs="PT Astra Serif"/>
        </w:rPr>
        <w:t xml:space="preserve"> Конкурса являются:</w:t>
      </w:r>
    </w:p>
    <w:p w14:paraId="47412D20" w14:textId="2DBAA908" w:rsidR="00B35991" w:rsidRPr="00FB6DF7" w:rsidRDefault="00B35991" w:rsidP="00B3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 xml:space="preserve">1) регистрация участника Конкурса </w:t>
      </w:r>
      <w:r>
        <w:rPr>
          <w:rFonts w:cs="PT Astra Serif"/>
        </w:rPr>
        <w:t xml:space="preserve">на официальном сайте </w:t>
      </w:r>
      <w:r w:rsidRPr="00FB6DF7">
        <w:rPr>
          <w:rFonts w:cs="PT Astra Serif"/>
        </w:rPr>
        <w:t>по истечении срока регистрации,</w:t>
      </w:r>
      <w:r>
        <w:rPr>
          <w:rFonts w:cs="PT Astra Serif"/>
        </w:rPr>
        <w:t xml:space="preserve"> </w:t>
      </w:r>
      <w:r w:rsidRPr="00FB6DF7">
        <w:rPr>
          <w:rFonts w:cs="PT Astra Serif"/>
        </w:rPr>
        <w:t>у</w:t>
      </w:r>
      <w:r>
        <w:rPr>
          <w:rFonts w:cs="PT Astra Serif"/>
        </w:rPr>
        <w:t>казанного</w:t>
      </w:r>
      <w:r w:rsidRPr="00FB6DF7">
        <w:rPr>
          <w:rFonts w:cs="PT Astra Serif"/>
        </w:rPr>
        <w:t xml:space="preserve"> в объявлении, либо регистрация участника </w:t>
      </w:r>
      <w:r>
        <w:rPr>
          <w:rFonts w:cs="PT Astra Serif"/>
        </w:rPr>
        <w:br/>
      </w:r>
      <w:r w:rsidRPr="00FB6DF7">
        <w:rPr>
          <w:rFonts w:cs="PT Astra Serif"/>
        </w:rPr>
        <w:t>Конкурса на официальном сайте более одного раза;</w:t>
      </w:r>
    </w:p>
    <w:p w14:paraId="2A6D0715" w14:textId="3CEB26E9" w:rsidR="00B35991" w:rsidRPr="00FB6DF7" w:rsidRDefault="00B35991" w:rsidP="00B3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 xml:space="preserve">2) несоответствие участника Конкурса требованиям, установленным </w:t>
      </w:r>
      <w:r w:rsidR="000A465E">
        <w:rPr>
          <w:rFonts w:cs="PT Astra Serif"/>
        </w:rPr>
        <w:br/>
      </w:r>
      <w:hyperlink r:id="rId12" w:history="1">
        <w:r w:rsidRPr="00FB6DF7">
          <w:rPr>
            <w:rFonts w:cs="PT Astra Serif"/>
          </w:rPr>
          <w:t>пунктом 1.5 раздела 1</w:t>
        </w:r>
      </w:hyperlink>
      <w:r w:rsidRPr="00FB6DF7">
        <w:rPr>
          <w:rFonts w:cs="PT Astra Serif"/>
        </w:rPr>
        <w:t xml:space="preserve"> настоящего Положения;</w:t>
      </w:r>
    </w:p>
    <w:p w14:paraId="33B57E08" w14:textId="24407A6F" w:rsidR="00B35991" w:rsidRPr="00FB6DF7" w:rsidRDefault="00B35991" w:rsidP="00B3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 xml:space="preserve">3) внесение участником Конкурса в форму регистрации неполных </w:t>
      </w:r>
      <w:r w:rsidR="000A465E">
        <w:rPr>
          <w:rFonts w:cs="PT Astra Serif"/>
        </w:rPr>
        <w:br/>
      </w:r>
      <w:r w:rsidRPr="00FB6DF7">
        <w:rPr>
          <w:rFonts w:cs="PT Astra Serif"/>
        </w:rPr>
        <w:t>и (или) недостоверных сведений</w:t>
      </w:r>
      <w:r>
        <w:rPr>
          <w:rFonts w:cs="PT Astra Serif"/>
        </w:rPr>
        <w:t>;</w:t>
      </w:r>
    </w:p>
    <w:p w14:paraId="54B0C4BC" w14:textId="58A5BA3B" w:rsidR="00B35991" w:rsidRPr="00FB6DF7" w:rsidRDefault="00B35991" w:rsidP="00B3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t>4) </w:t>
      </w:r>
      <w:r>
        <w:rPr>
          <w:rFonts w:cs="PT Astra Serif"/>
        </w:rPr>
        <w:t xml:space="preserve">прикрепление и (или) размещение </w:t>
      </w:r>
      <w:r w:rsidRPr="00FB6DF7">
        <w:rPr>
          <w:rFonts w:cs="PT Astra Serif"/>
        </w:rPr>
        <w:t xml:space="preserve">участником Конкурса </w:t>
      </w:r>
      <w:r>
        <w:rPr>
          <w:rFonts w:cs="PT Astra Serif"/>
        </w:rPr>
        <w:t>в персонал</w:t>
      </w:r>
      <w:r>
        <w:rPr>
          <w:rFonts w:cs="PT Astra Serif"/>
        </w:rPr>
        <w:t>ь</w:t>
      </w:r>
      <w:r>
        <w:rPr>
          <w:rFonts w:cs="PT Astra Serif"/>
        </w:rPr>
        <w:t>ном личном кабинете файлов</w:t>
      </w:r>
      <w:r w:rsidRPr="00FB6DF7">
        <w:rPr>
          <w:rFonts w:cs="PT Astra Serif"/>
        </w:rPr>
        <w:t>, у</w:t>
      </w:r>
      <w:r>
        <w:rPr>
          <w:rFonts w:cs="PT Astra Serif"/>
        </w:rPr>
        <w:t xml:space="preserve">казанных в </w:t>
      </w:r>
      <w:r w:rsidRPr="00FB6DF7">
        <w:t>пункт</w:t>
      </w:r>
      <w:r>
        <w:t>е</w:t>
      </w:r>
      <w:r w:rsidRPr="00FB6DF7">
        <w:t xml:space="preserve"> 3.3 настоящего раздела, </w:t>
      </w:r>
      <w:r>
        <w:br/>
      </w:r>
      <w:r w:rsidRPr="00FB6DF7">
        <w:rPr>
          <w:rFonts w:cs="PT Astra Serif"/>
        </w:rPr>
        <w:t>не в полном объёме, а равно несоответствие</w:t>
      </w:r>
      <w:r>
        <w:rPr>
          <w:rFonts w:cs="PT Astra Serif"/>
        </w:rPr>
        <w:t xml:space="preserve"> этих файлов</w:t>
      </w:r>
      <w:r w:rsidRPr="00FB6DF7">
        <w:rPr>
          <w:rFonts w:cs="PT Astra Serif"/>
        </w:rPr>
        <w:t xml:space="preserve"> установленным наст</w:t>
      </w:r>
      <w:r w:rsidRPr="00FB6DF7">
        <w:rPr>
          <w:rFonts w:cs="PT Astra Serif"/>
        </w:rPr>
        <w:t>о</w:t>
      </w:r>
      <w:r w:rsidRPr="00FB6DF7">
        <w:rPr>
          <w:rFonts w:cs="PT Astra Serif"/>
        </w:rPr>
        <w:t>ящим Положением требованиям.</w:t>
      </w:r>
    </w:p>
    <w:p w14:paraId="1C78333F" w14:textId="2954312F" w:rsidR="00B35991" w:rsidRPr="00FB6DF7" w:rsidRDefault="00B35991" w:rsidP="00B35991">
      <w:pPr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3.</w:t>
      </w:r>
      <w:r>
        <w:rPr>
          <w:rFonts w:cs="PT Astra Serif"/>
        </w:rPr>
        <w:t>5</w:t>
      </w:r>
      <w:r w:rsidRPr="00FB6DF7">
        <w:rPr>
          <w:rFonts w:cs="PT Astra Serif"/>
        </w:rPr>
        <w:t>. Организатор Конкурса уведомляет участников Конкурса о допуске (отказе в допуске) к участию во втором этапе Конкурса посредством направл</w:t>
      </w:r>
      <w:r w:rsidRPr="00FB6DF7">
        <w:rPr>
          <w:rFonts w:cs="PT Astra Serif"/>
        </w:rPr>
        <w:t>е</w:t>
      </w:r>
      <w:r w:rsidRPr="00FB6DF7">
        <w:rPr>
          <w:rFonts w:cs="PT Astra Serif"/>
        </w:rPr>
        <w:t xml:space="preserve">ния участникам Конкурса по адресам электронной почты, указанным в форме регистрации, в течение </w:t>
      </w:r>
      <w:r w:rsidR="00D71841">
        <w:rPr>
          <w:rFonts w:cs="PT Astra Serif"/>
        </w:rPr>
        <w:t>пяти рабочих</w:t>
      </w:r>
      <w:r w:rsidRPr="00FB6DF7">
        <w:rPr>
          <w:rFonts w:cs="PT Astra Serif"/>
        </w:rPr>
        <w:t xml:space="preserve"> дней со дня принятия соответствующего решения</w:t>
      </w:r>
      <w:r>
        <w:rPr>
          <w:rFonts w:cs="PT Astra Serif"/>
        </w:rPr>
        <w:t xml:space="preserve"> извещений </w:t>
      </w:r>
      <w:r w:rsidRPr="00FB6DF7">
        <w:rPr>
          <w:rFonts w:cs="PT Astra Serif"/>
        </w:rPr>
        <w:t xml:space="preserve">о допуске (отказе в допуске) к участию во втором этапе </w:t>
      </w:r>
      <w:r w:rsidR="00D71841">
        <w:rPr>
          <w:rFonts w:cs="PT Astra Serif"/>
        </w:rPr>
        <w:br/>
      </w:r>
      <w:r w:rsidRPr="00FB6DF7">
        <w:rPr>
          <w:rFonts w:cs="PT Astra Serif"/>
        </w:rPr>
        <w:t>Конкурса.</w:t>
      </w:r>
    </w:p>
    <w:p w14:paraId="2DE916AC" w14:textId="77777777" w:rsidR="002D22A1" w:rsidRPr="00DF5123" w:rsidRDefault="002D22A1" w:rsidP="002D22A1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14:paraId="3FDF5F4A" w14:textId="405CA077" w:rsidR="002D22A1" w:rsidRPr="000732E7" w:rsidRDefault="00F97CF5" w:rsidP="002D22A1">
      <w:pPr>
        <w:spacing w:after="0" w:line="240" w:lineRule="auto"/>
        <w:jc w:val="center"/>
      </w:pPr>
      <w:r>
        <w:t>4</w:t>
      </w:r>
      <w:r w:rsidR="002D22A1" w:rsidRPr="000732E7">
        <w:t>. </w:t>
      </w:r>
      <w:r w:rsidR="002D22A1">
        <w:t>Второй</w:t>
      </w:r>
      <w:r w:rsidR="002D22A1" w:rsidRPr="000732E7">
        <w:t xml:space="preserve"> этап Конкурса</w:t>
      </w:r>
    </w:p>
    <w:p w14:paraId="3D12C8D2" w14:textId="0419E349" w:rsidR="003D1EFE" w:rsidRPr="00DF5123" w:rsidRDefault="003D1EFE" w:rsidP="002D22A1">
      <w:pPr>
        <w:spacing w:after="0" w:line="240" w:lineRule="auto"/>
        <w:jc w:val="center"/>
        <w:rPr>
          <w:rFonts w:cs="PT Astra Serif"/>
          <w:lang w:eastAsia="ru-RU"/>
        </w:rPr>
      </w:pPr>
    </w:p>
    <w:p w14:paraId="2D1F1B8D" w14:textId="4B81F44F" w:rsidR="002D22A1" w:rsidRPr="002D22A1" w:rsidRDefault="00F97CF5" w:rsidP="002D2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PT Astra Serif"/>
        </w:rPr>
      </w:pPr>
      <w:r>
        <w:rPr>
          <w:rFonts w:eastAsiaTheme="minorHAnsi" w:cs="PT Astra Serif"/>
        </w:rPr>
        <w:t>4</w:t>
      </w:r>
      <w:r w:rsidR="002D22A1" w:rsidRPr="002D22A1">
        <w:rPr>
          <w:rFonts w:eastAsiaTheme="minorHAnsi" w:cs="PT Astra Serif"/>
        </w:rPr>
        <w:t>.1.</w:t>
      </w:r>
      <w:r w:rsidR="002D22A1">
        <w:rPr>
          <w:rFonts w:eastAsiaTheme="minorHAnsi" w:cs="PT Astra Serif"/>
        </w:rPr>
        <w:t> </w:t>
      </w:r>
      <w:r w:rsidR="002D22A1" w:rsidRPr="002D22A1">
        <w:rPr>
          <w:rFonts w:eastAsiaTheme="minorHAnsi" w:cs="PT Astra Serif"/>
        </w:rPr>
        <w:t>Второй этап Конкурса проводится</w:t>
      </w:r>
      <w:r w:rsidR="00C3424E">
        <w:rPr>
          <w:rFonts w:eastAsiaTheme="minorHAnsi" w:cs="PT Astra Serif"/>
        </w:rPr>
        <w:t xml:space="preserve"> Соорганизатором Конкурса </w:t>
      </w:r>
      <w:r w:rsidR="002D22A1" w:rsidRPr="002D22A1">
        <w:rPr>
          <w:rFonts w:eastAsiaTheme="minorHAnsi" w:cs="PT Astra Serif"/>
        </w:rPr>
        <w:t>в ср</w:t>
      </w:r>
      <w:r w:rsidR="002D22A1" w:rsidRPr="002D22A1">
        <w:rPr>
          <w:rFonts w:eastAsiaTheme="minorHAnsi" w:cs="PT Astra Serif"/>
        </w:rPr>
        <w:t>о</w:t>
      </w:r>
      <w:r w:rsidR="002D22A1" w:rsidRPr="002D22A1">
        <w:rPr>
          <w:rFonts w:eastAsiaTheme="minorHAnsi" w:cs="PT Astra Serif"/>
        </w:rPr>
        <w:t>ки, указанные в объявлении.</w:t>
      </w:r>
    </w:p>
    <w:p w14:paraId="42C2F6C8" w14:textId="0552231D" w:rsidR="003D6CF8" w:rsidRDefault="00F97CF5" w:rsidP="002D2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PT Astra Serif"/>
        </w:rPr>
      </w:pPr>
      <w:r>
        <w:rPr>
          <w:rFonts w:eastAsiaTheme="minorHAnsi" w:cs="PT Astra Serif"/>
        </w:rPr>
        <w:t>4</w:t>
      </w:r>
      <w:r w:rsidR="002D22A1" w:rsidRPr="002D22A1">
        <w:rPr>
          <w:rFonts w:eastAsiaTheme="minorHAnsi" w:cs="PT Astra Serif"/>
        </w:rPr>
        <w:t>.2.</w:t>
      </w:r>
      <w:r w:rsidR="00983B4F">
        <w:rPr>
          <w:rFonts w:eastAsiaTheme="minorHAnsi" w:cs="PT Astra Serif"/>
        </w:rPr>
        <w:t> </w:t>
      </w:r>
      <w:r w:rsidR="00AF2CD2">
        <w:rPr>
          <w:rFonts w:eastAsiaTheme="minorHAnsi" w:cs="PT Astra Serif"/>
        </w:rPr>
        <w:t>В ходе проведения второго этапа</w:t>
      </w:r>
      <w:r w:rsidR="002D22A1" w:rsidRPr="002D22A1">
        <w:rPr>
          <w:rFonts w:eastAsiaTheme="minorHAnsi" w:cs="PT Astra Serif"/>
        </w:rPr>
        <w:t xml:space="preserve"> Конкурса осуществляется оценка </w:t>
      </w:r>
      <w:r w:rsidR="003D6CF8" w:rsidRPr="004A3FEB">
        <w:rPr>
          <w:rFonts w:cs="PT Astra Serif"/>
          <w:lang w:eastAsia="ru-RU"/>
        </w:rPr>
        <w:t>личностно-профессиональных и управленческих качеств</w:t>
      </w:r>
      <w:r w:rsidR="003D6CF8">
        <w:rPr>
          <w:rFonts w:eastAsiaTheme="minorHAnsi" w:cs="PT Astra Serif"/>
        </w:rPr>
        <w:t xml:space="preserve"> </w:t>
      </w:r>
      <w:r w:rsidR="00983B4F">
        <w:rPr>
          <w:rFonts w:eastAsiaTheme="minorHAnsi" w:cs="PT Astra Serif"/>
        </w:rPr>
        <w:t>участников Конкурса</w:t>
      </w:r>
      <w:r w:rsidR="003D6CF8">
        <w:rPr>
          <w:rFonts w:eastAsiaTheme="minorHAnsi" w:cs="PT Astra Serif"/>
        </w:rPr>
        <w:t>.</w:t>
      </w:r>
    </w:p>
    <w:p w14:paraId="0EEF356E" w14:textId="77777777" w:rsidR="000A465E" w:rsidRPr="00FB6DF7" w:rsidRDefault="000A465E" w:rsidP="000A4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4.3. Оценка личностно-профессиональных и управленческих качеств участников Конкурса осуществляется по результатам проведения следующих мероприятий:</w:t>
      </w:r>
    </w:p>
    <w:p w14:paraId="09E16F3E" w14:textId="77777777" w:rsidR="000A465E" w:rsidRPr="00FB6DF7" w:rsidRDefault="000A465E" w:rsidP="000A4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 xml:space="preserve">1) выполнения </w:t>
      </w:r>
      <w:r>
        <w:rPr>
          <w:rFonts w:cs="PT Astra Serif"/>
        </w:rPr>
        <w:t xml:space="preserve">участниками Конкурса </w:t>
      </w:r>
      <w:r w:rsidRPr="00FB6DF7">
        <w:rPr>
          <w:rFonts w:cs="PT Astra Serif"/>
        </w:rPr>
        <w:t>тестовых заданий;</w:t>
      </w:r>
    </w:p>
    <w:p w14:paraId="28754C6E" w14:textId="25F5CC98" w:rsidR="000A465E" w:rsidRPr="00FB6DF7" w:rsidRDefault="000A465E" w:rsidP="000A4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 xml:space="preserve">2) проведения очных практических испытаний </w:t>
      </w:r>
      <w:r>
        <w:rPr>
          <w:rFonts w:cs="PT Astra Serif"/>
        </w:rPr>
        <w:t xml:space="preserve">участников Конкурса </w:t>
      </w:r>
      <w:r>
        <w:rPr>
          <w:rFonts w:cs="PT Astra Serif"/>
        </w:rPr>
        <w:br/>
        <w:t>в целях</w:t>
      </w:r>
      <w:r w:rsidRPr="00FB6DF7">
        <w:rPr>
          <w:rFonts w:cs="PT Astra Serif"/>
        </w:rPr>
        <w:t xml:space="preserve"> выявлени</w:t>
      </w:r>
      <w:r>
        <w:rPr>
          <w:rFonts w:cs="PT Astra Serif"/>
        </w:rPr>
        <w:t>я</w:t>
      </w:r>
      <w:r w:rsidRPr="00FB6DF7">
        <w:rPr>
          <w:rFonts w:cs="PT Astra Serif"/>
        </w:rPr>
        <w:t xml:space="preserve"> и оценк</w:t>
      </w:r>
      <w:r>
        <w:rPr>
          <w:rFonts w:cs="PT Astra Serif"/>
        </w:rPr>
        <w:t>и имеющихся у них</w:t>
      </w:r>
      <w:r w:rsidRPr="00FB6DF7">
        <w:rPr>
          <w:rFonts w:cs="PT Astra Serif"/>
        </w:rPr>
        <w:t xml:space="preserve"> управленческих компетенций </w:t>
      </w:r>
      <w:r>
        <w:rPr>
          <w:rFonts w:cs="PT Astra Serif"/>
        </w:rPr>
        <w:br/>
      </w:r>
      <w:r w:rsidRPr="00FB6DF7">
        <w:rPr>
          <w:rFonts w:cs="PT Astra Serif"/>
        </w:rPr>
        <w:t>и лидерских способностей</w:t>
      </w:r>
      <w:r>
        <w:rPr>
          <w:rFonts w:cs="PT Astra Serif"/>
        </w:rPr>
        <w:t>. Указанные испытания</w:t>
      </w:r>
      <w:r w:rsidRPr="00FB6DF7">
        <w:rPr>
          <w:rFonts w:cs="PT Astra Serif"/>
        </w:rPr>
        <w:t xml:space="preserve"> </w:t>
      </w:r>
      <w:r>
        <w:rPr>
          <w:rFonts w:cs="PT Astra Serif"/>
        </w:rPr>
        <w:t xml:space="preserve">проводятся </w:t>
      </w:r>
      <w:r w:rsidRPr="00FB6DF7">
        <w:rPr>
          <w:rFonts w:cs="PT Astra Serif"/>
        </w:rPr>
        <w:t>в форм</w:t>
      </w:r>
      <w:r>
        <w:rPr>
          <w:rFonts w:cs="PT Astra Serif"/>
        </w:rPr>
        <w:t xml:space="preserve">ах </w:t>
      </w:r>
      <w:r w:rsidRPr="00FB6DF7">
        <w:rPr>
          <w:rFonts w:cs="PT Astra Serif"/>
        </w:rPr>
        <w:t>дел</w:t>
      </w:r>
      <w:r w:rsidRPr="00FB6DF7">
        <w:rPr>
          <w:rFonts w:cs="PT Astra Serif"/>
        </w:rPr>
        <w:t>о</w:t>
      </w:r>
      <w:r w:rsidRPr="00FB6DF7">
        <w:rPr>
          <w:rFonts w:cs="PT Astra Serif"/>
        </w:rPr>
        <w:t>вых игр</w:t>
      </w:r>
      <w:r>
        <w:rPr>
          <w:rFonts w:cs="PT Astra Serif"/>
        </w:rPr>
        <w:t xml:space="preserve"> и </w:t>
      </w:r>
      <w:r w:rsidRPr="00FB6DF7">
        <w:rPr>
          <w:rFonts w:cs="PT Astra Serif"/>
        </w:rPr>
        <w:t>решения практических и аналитических задач определ</w:t>
      </w:r>
      <w:r>
        <w:rPr>
          <w:rFonts w:cs="PT Astra Serif"/>
        </w:rPr>
        <w:t>ё</w:t>
      </w:r>
      <w:r w:rsidRPr="00FB6DF7">
        <w:rPr>
          <w:rFonts w:cs="PT Astra Serif"/>
        </w:rPr>
        <w:t>нной</w:t>
      </w:r>
      <w:r>
        <w:rPr>
          <w:rFonts w:cs="PT Astra Serif"/>
        </w:rPr>
        <w:t xml:space="preserve"> </w:t>
      </w:r>
      <w:r w:rsidRPr="00FB6DF7">
        <w:rPr>
          <w:rFonts w:cs="PT Astra Serif"/>
        </w:rPr>
        <w:t>темат</w:t>
      </w:r>
      <w:r w:rsidRPr="00FB6DF7">
        <w:rPr>
          <w:rFonts w:cs="PT Astra Serif"/>
        </w:rPr>
        <w:t>и</w:t>
      </w:r>
      <w:r w:rsidRPr="00FB6DF7">
        <w:rPr>
          <w:rFonts w:cs="PT Astra Serif"/>
        </w:rPr>
        <w:t>к</w:t>
      </w:r>
      <w:r>
        <w:rPr>
          <w:rFonts w:cs="PT Astra Serif"/>
        </w:rPr>
        <w:t>и</w:t>
      </w:r>
      <w:r w:rsidRPr="00FB6DF7">
        <w:rPr>
          <w:rFonts w:cs="PT Astra Serif"/>
        </w:rPr>
        <w:t>.</w:t>
      </w:r>
    </w:p>
    <w:p w14:paraId="3701E690" w14:textId="4D3DF98A" w:rsidR="000A465E" w:rsidRPr="00FB6DF7" w:rsidRDefault="000A465E" w:rsidP="000A4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 xml:space="preserve">4.4. Соорганизатор Конкурса уведомляет участников Конкурса о сроках </w:t>
      </w:r>
      <w:r w:rsidRPr="00FB6DF7">
        <w:rPr>
          <w:rFonts w:cs="PT Astra Serif"/>
        </w:rPr>
        <w:br/>
        <w:t>и порядке проведения мероприятий, указанных в пункте 4.3 настоящего разд</w:t>
      </w:r>
      <w:r w:rsidRPr="00FB6DF7">
        <w:rPr>
          <w:rFonts w:cs="PT Astra Serif"/>
        </w:rPr>
        <w:t>е</w:t>
      </w:r>
      <w:r w:rsidRPr="00FB6DF7">
        <w:rPr>
          <w:rFonts w:cs="PT Astra Serif"/>
        </w:rPr>
        <w:t xml:space="preserve">ла, а также </w:t>
      </w:r>
      <w:r>
        <w:rPr>
          <w:rFonts w:cs="PT Astra Serif"/>
        </w:rPr>
        <w:t xml:space="preserve">о </w:t>
      </w:r>
      <w:r w:rsidRPr="00FB6DF7">
        <w:rPr>
          <w:rFonts w:cs="PT Astra Serif"/>
        </w:rPr>
        <w:t xml:space="preserve">методах оценки результатов данных мероприятий посредством направления участникам Конкурса </w:t>
      </w:r>
      <w:r>
        <w:rPr>
          <w:rFonts w:cs="PT Astra Serif"/>
        </w:rPr>
        <w:t>в</w:t>
      </w:r>
      <w:r w:rsidRPr="00FB6DF7">
        <w:rPr>
          <w:rFonts w:cs="PT Astra Serif"/>
        </w:rPr>
        <w:t xml:space="preserve"> течение </w:t>
      </w:r>
      <w:r w:rsidR="00D71841">
        <w:rPr>
          <w:rFonts w:cs="PT Astra Serif"/>
        </w:rPr>
        <w:t>пяти</w:t>
      </w:r>
      <w:r w:rsidRPr="00FB6DF7">
        <w:rPr>
          <w:rFonts w:cs="PT Astra Serif"/>
        </w:rPr>
        <w:t xml:space="preserve"> рабочих дней со дня</w:t>
      </w:r>
      <w:r>
        <w:rPr>
          <w:rFonts w:cs="PT Astra Serif"/>
        </w:rPr>
        <w:t xml:space="preserve"> </w:t>
      </w:r>
      <w:proofErr w:type="gramStart"/>
      <w:r>
        <w:rPr>
          <w:rFonts w:cs="PT Astra Serif"/>
        </w:rPr>
        <w:t>начала проведения</w:t>
      </w:r>
      <w:r w:rsidRPr="00FB6DF7">
        <w:rPr>
          <w:rFonts w:cs="PT Astra Serif"/>
        </w:rPr>
        <w:t xml:space="preserve"> второго этапа Конкурса </w:t>
      </w:r>
      <w:r>
        <w:rPr>
          <w:rFonts w:cs="PT Astra Serif"/>
        </w:rPr>
        <w:t>соответствующих извещений</w:t>
      </w:r>
      <w:proofErr w:type="gramEnd"/>
      <w:r w:rsidRPr="00FB6DF7">
        <w:rPr>
          <w:rFonts w:cs="PT Astra Serif"/>
        </w:rPr>
        <w:t>.</w:t>
      </w:r>
    </w:p>
    <w:p w14:paraId="5EF6EA8B" w14:textId="6CD619CF" w:rsidR="000A465E" w:rsidRPr="00FB6DF7" w:rsidRDefault="000A465E" w:rsidP="000A4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bookmarkStart w:id="0" w:name="Par4"/>
      <w:bookmarkEnd w:id="0"/>
      <w:r w:rsidRPr="00FB6DF7">
        <w:rPr>
          <w:rFonts w:cs="PT Astra Serif"/>
        </w:rPr>
        <w:t xml:space="preserve">4.5. По </w:t>
      </w:r>
      <w:r>
        <w:rPr>
          <w:rFonts w:cs="PT Astra Serif"/>
        </w:rPr>
        <w:t xml:space="preserve">завершении </w:t>
      </w:r>
      <w:r w:rsidRPr="00FB6DF7">
        <w:rPr>
          <w:rFonts w:cs="PT Astra Serif"/>
        </w:rPr>
        <w:t xml:space="preserve">проведения мероприятий, указанных в пункте 4.3 настоящего раздела, Соорганизатор Конкурса заполняет оценочные </w:t>
      </w:r>
      <w:hyperlink r:id="rId13" w:history="1">
        <w:r w:rsidRPr="00FB6DF7">
          <w:rPr>
            <w:rFonts w:cs="PT Astra Serif"/>
          </w:rPr>
          <w:t>листы</w:t>
        </w:r>
      </w:hyperlink>
      <w:r w:rsidRPr="00FB6DF7">
        <w:rPr>
          <w:rFonts w:cs="PT Astra Serif"/>
        </w:rPr>
        <w:t xml:space="preserve">, </w:t>
      </w:r>
      <w:r>
        <w:rPr>
          <w:rFonts w:cs="PT Astra Serif"/>
        </w:rPr>
        <w:br/>
      </w:r>
      <w:r w:rsidRPr="00FB6DF7">
        <w:rPr>
          <w:rFonts w:cs="PT Astra Serif"/>
        </w:rPr>
        <w:t xml:space="preserve">а также составляет рейтинг участников </w:t>
      </w:r>
      <w:proofErr w:type="gramStart"/>
      <w:r w:rsidRPr="00FB6DF7">
        <w:rPr>
          <w:rFonts w:cs="PT Astra Serif"/>
        </w:rPr>
        <w:t>Конкурса</w:t>
      </w:r>
      <w:proofErr w:type="gramEnd"/>
      <w:r w:rsidRPr="00FB6DF7">
        <w:rPr>
          <w:rFonts w:cs="PT Astra Serif"/>
        </w:rPr>
        <w:t xml:space="preserve"> в порядке убывания </w:t>
      </w:r>
      <w:r>
        <w:rPr>
          <w:rFonts w:cs="PT Astra Serif"/>
        </w:rPr>
        <w:t xml:space="preserve">числа </w:t>
      </w:r>
      <w:r>
        <w:rPr>
          <w:rFonts w:cs="PT Astra Serif"/>
        </w:rPr>
        <w:br/>
        <w:t xml:space="preserve">присвоенных им </w:t>
      </w:r>
      <w:r w:rsidRPr="00FB6DF7">
        <w:rPr>
          <w:rFonts w:cs="PT Astra Serif"/>
        </w:rPr>
        <w:t>баллов (далее – рейтинг по итогам второго этапа Конкурса).</w:t>
      </w:r>
    </w:p>
    <w:p w14:paraId="4190B43B" w14:textId="77777777" w:rsidR="000A465E" w:rsidRPr="00FB6DF7" w:rsidRDefault="000A465E" w:rsidP="000A4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 xml:space="preserve">4.6. Оценочные листы и рейтинг по итогам второго этапа Конкурса направляются </w:t>
      </w:r>
      <w:r>
        <w:rPr>
          <w:rFonts w:cs="PT Astra Serif"/>
        </w:rPr>
        <w:t xml:space="preserve">Соорганизатором Конкурса </w:t>
      </w:r>
      <w:r w:rsidRPr="00FB6DF7">
        <w:rPr>
          <w:rFonts w:cs="PT Astra Serif"/>
        </w:rPr>
        <w:t>Организатору Конкурса.</w:t>
      </w:r>
    </w:p>
    <w:p w14:paraId="675F1E30" w14:textId="6CA90113" w:rsidR="000A465E" w:rsidRPr="00FB6DF7" w:rsidRDefault="000A465E" w:rsidP="000A4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4.7. </w:t>
      </w:r>
      <w:proofErr w:type="gramStart"/>
      <w:r w:rsidRPr="00FB6DF7">
        <w:rPr>
          <w:rFonts w:cs="PT Astra Serif"/>
        </w:rPr>
        <w:t xml:space="preserve">Участники Конкурса, занявшие в рейтинге по итогам второго этапа Конкурса с первого по тридцатое место, </w:t>
      </w:r>
      <w:r>
        <w:rPr>
          <w:rFonts w:cs="PT Astra Serif"/>
        </w:rPr>
        <w:t xml:space="preserve">с их согласия </w:t>
      </w:r>
      <w:r w:rsidRPr="00FB6DF7">
        <w:t xml:space="preserve">включаются в </w:t>
      </w:r>
      <w:r w:rsidRPr="00FB6DF7">
        <w:rPr>
          <w:rFonts w:cs="PT Astra Serif"/>
        </w:rPr>
        <w:t>резерв управленческих кадров Ульяновской области в порядке, установленном Пол</w:t>
      </w:r>
      <w:r w:rsidRPr="00FB6DF7">
        <w:rPr>
          <w:rFonts w:cs="PT Astra Serif"/>
        </w:rPr>
        <w:t>о</w:t>
      </w:r>
      <w:r w:rsidRPr="00FB6DF7">
        <w:rPr>
          <w:rFonts w:cs="PT Astra Serif"/>
        </w:rPr>
        <w:t>жением о резерве управленческих кадров Ульяновской области, утверждённом указом Губернатора Ульяновской области от 04.03.2021 № 20 «О резерве управленческих кадров</w:t>
      </w:r>
      <w:r>
        <w:rPr>
          <w:rFonts w:cs="PT Astra Serif"/>
        </w:rPr>
        <w:t xml:space="preserve"> </w:t>
      </w:r>
      <w:r w:rsidRPr="00FB6DF7">
        <w:rPr>
          <w:rFonts w:cs="PT Astra Serif"/>
        </w:rPr>
        <w:t>Ульяновской области» (далее – резерв управленческих кадров).</w:t>
      </w:r>
      <w:proofErr w:type="gramEnd"/>
    </w:p>
    <w:p w14:paraId="471600B6" w14:textId="77777777" w:rsidR="000A465E" w:rsidRPr="00FB6DF7" w:rsidRDefault="000A465E" w:rsidP="000A4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 xml:space="preserve">Участники Конкурса, занявшие в рейтинге по итогам второго этапа </w:t>
      </w:r>
      <w:r w:rsidRPr="00FB6DF7">
        <w:rPr>
          <w:rFonts w:cs="PT Astra Serif"/>
        </w:rPr>
        <w:br/>
        <w:t>Конкурса с первого по пятнадцатое место, допускаются к участию в третьем этапе Конкурса.</w:t>
      </w:r>
    </w:p>
    <w:p w14:paraId="322627D3" w14:textId="5A833875" w:rsidR="000A465E" w:rsidRPr="00FB6DF7" w:rsidRDefault="000A465E" w:rsidP="000A4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</w:rPr>
      </w:pPr>
      <w:r w:rsidRPr="00FB6DF7">
        <w:rPr>
          <w:rFonts w:cs="PT Astra Serif"/>
        </w:rPr>
        <w:t>4.8. Организатор Конкурса уведомляет участников Конкурса о включении (невключении) в резерв управленческих кадров, а также о допуске (</w:t>
      </w:r>
      <w:r>
        <w:rPr>
          <w:rFonts w:cs="PT Astra Serif"/>
        </w:rPr>
        <w:t xml:space="preserve">об </w:t>
      </w:r>
      <w:r w:rsidRPr="00FB6DF7">
        <w:rPr>
          <w:rFonts w:cs="PT Astra Serif"/>
        </w:rPr>
        <w:t xml:space="preserve">отказе </w:t>
      </w:r>
      <w:r w:rsidRPr="00FB6DF7">
        <w:rPr>
          <w:rFonts w:cs="PT Astra Serif"/>
        </w:rPr>
        <w:br/>
        <w:t xml:space="preserve">в допуске) к участию в третьем этапе Конкурса посредством направления </w:t>
      </w:r>
      <w:r w:rsidRPr="00FB6DF7">
        <w:rPr>
          <w:rFonts w:cs="PT Astra Serif"/>
        </w:rPr>
        <w:br/>
        <w:t xml:space="preserve">участникам Конкурса в течение </w:t>
      </w:r>
      <w:r w:rsidR="00D71841">
        <w:rPr>
          <w:rFonts w:cs="PT Astra Serif"/>
        </w:rPr>
        <w:t>пяти рабочих</w:t>
      </w:r>
      <w:r w:rsidRPr="00FB6DF7">
        <w:rPr>
          <w:rFonts w:cs="PT Astra Serif"/>
        </w:rPr>
        <w:t xml:space="preserve"> дней со дня принятия соотве</w:t>
      </w:r>
      <w:r w:rsidRPr="00FB6DF7">
        <w:rPr>
          <w:rFonts w:cs="PT Astra Serif"/>
        </w:rPr>
        <w:t>т</w:t>
      </w:r>
      <w:r w:rsidRPr="00FB6DF7">
        <w:rPr>
          <w:rFonts w:cs="PT Astra Serif"/>
        </w:rPr>
        <w:t>ствующего решения по адресам электронной почты, указанным в форме рег</w:t>
      </w:r>
      <w:r w:rsidRPr="00FB6DF7">
        <w:rPr>
          <w:rFonts w:cs="PT Astra Serif"/>
        </w:rPr>
        <w:t>и</w:t>
      </w:r>
      <w:r w:rsidRPr="00FB6DF7">
        <w:rPr>
          <w:rFonts w:cs="PT Astra Serif"/>
        </w:rPr>
        <w:t>страции,</w:t>
      </w:r>
      <w:r>
        <w:rPr>
          <w:rFonts w:cs="PT Astra Serif"/>
        </w:rPr>
        <w:t xml:space="preserve"> соответствующих извещений</w:t>
      </w:r>
      <w:r w:rsidRPr="00FB6DF7">
        <w:rPr>
          <w:rFonts w:cs="PT Astra Serif"/>
        </w:rPr>
        <w:t>.</w:t>
      </w:r>
    </w:p>
    <w:p w14:paraId="3B91FA85" w14:textId="77777777" w:rsidR="00CE6369" w:rsidRDefault="00CE6369" w:rsidP="006D6ADA">
      <w:pPr>
        <w:spacing w:after="0" w:line="240" w:lineRule="auto"/>
        <w:jc w:val="center"/>
      </w:pPr>
    </w:p>
    <w:p w14:paraId="44A3BBBE" w14:textId="78AC252D" w:rsidR="00CE6369" w:rsidRDefault="00F97CF5" w:rsidP="00CE6369">
      <w:pPr>
        <w:autoSpaceDE w:val="0"/>
        <w:autoSpaceDN w:val="0"/>
        <w:adjustRightInd w:val="0"/>
        <w:spacing w:after="0" w:line="240" w:lineRule="auto"/>
        <w:jc w:val="center"/>
      </w:pPr>
      <w:r>
        <w:t>5</w:t>
      </w:r>
      <w:r w:rsidR="00CE6369">
        <w:t>. Экспертный совет</w:t>
      </w:r>
    </w:p>
    <w:p w14:paraId="58663187" w14:textId="77777777" w:rsidR="00CE6369" w:rsidRDefault="00CE6369" w:rsidP="00CE636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D1D98D9" w14:textId="640A55DB" w:rsidR="00201473" w:rsidRPr="00FB6DF7" w:rsidRDefault="00201473" w:rsidP="0020147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>5.1. Для проведения третье</w:t>
      </w:r>
      <w:r>
        <w:t>го</w:t>
      </w:r>
      <w:r w:rsidRPr="00FB6DF7">
        <w:t xml:space="preserve"> этап</w:t>
      </w:r>
      <w:r>
        <w:t>а</w:t>
      </w:r>
      <w:r w:rsidRPr="00FB6DF7">
        <w:t xml:space="preserve"> </w:t>
      </w:r>
      <w:r>
        <w:t xml:space="preserve">Конкурса </w:t>
      </w:r>
      <w:r w:rsidRPr="00FB6DF7">
        <w:t>создаётся Экспертный с</w:t>
      </w:r>
      <w:r w:rsidRPr="00FB6DF7">
        <w:t>о</w:t>
      </w:r>
      <w:r w:rsidRPr="00FB6DF7">
        <w:t>вет</w:t>
      </w:r>
      <w:r>
        <w:t>, численный и п</w:t>
      </w:r>
      <w:r w:rsidRPr="00FB6DF7">
        <w:t xml:space="preserve">ерсональный состав </w:t>
      </w:r>
      <w:r>
        <w:t>которого</w:t>
      </w:r>
      <w:r w:rsidRPr="00FB6DF7">
        <w:t xml:space="preserve"> </w:t>
      </w:r>
      <w:proofErr w:type="gramStart"/>
      <w:r w:rsidRPr="00FB6DF7">
        <w:t xml:space="preserve">формируется Организатором </w:t>
      </w:r>
      <w:r>
        <w:br/>
      </w:r>
      <w:r w:rsidRPr="00FB6DF7">
        <w:t>Конкурса и утверждается</w:t>
      </w:r>
      <w:proofErr w:type="gramEnd"/>
      <w:r w:rsidRPr="00FB6DF7">
        <w:t xml:space="preserve"> распоряжением Губернатора Ульяновской области.</w:t>
      </w:r>
    </w:p>
    <w:p w14:paraId="137D7B8D" w14:textId="7B8CA4BF" w:rsidR="00201473" w:rsidRPr="00FB6DF7" w:rsidRDefault="00201473" w:rsidP="0020147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 xml:space="preserve">5.2. В состав Экспертного совета в качестве его членов могут </w:t>
      </w:r>
      <w:proofErr w:type="gramStart"/>
      <w:r w:rsidRPr="00FB6DF7">
        <w:t>включатся</w:t>
      </w:r>
      <w:proofErr w:type="gramEnd"/>
      <w:r w:rsidRPr="00FB6DF7">
        <w:t xml:space="preserve"> члены Правительства Ульяновской области, руководители исполнительных </w:t>
      </w:r>
      <w:r w:rsidRPr="00FB6DF7">
        <w:br/>
        <w:t xml:space="preserve">органов Ульяновской области, возглавляемых Правительством Ульяновской </w:t>
      </w:r>
      <w:r w:rsidRPr="00FB6DF7">
        <w:br/>
        <w:t>области (далее – исполнительные органы), а также по согласованию представ</w:t>
      </w:r>
      <w:r w:rsidRPr="00FB6DF7">
        <w:t>и</w:t>
      </w:r>
      <w:r w:rsidRPr="00FB6DF7">
        <w:t>тели общественных советов, созданных при исполнительных органах, образ</w:t>
      </w:r>
      <w:r w:rsidRPr="00FB6DF7">
        <w:t>о</w:t>
      </w:r>
      <w:r w:rsidRPr="00FB6DF7">
        <w:t xml:space="preserve">вательных </w:t>
      </w:r>
      <w:r w:rsidRPr="00FB6DF7">
        <w:rPr>
          <w:rFonts w:cs="PT Astra Serif"/>
        </w:rPr>
        <w:t>организаций высшего образования</w:t>
      </w:r>
      <w:r>
        <w:rPr>
          <w:rFonts w:cs="PT Astra Serif"/>
        </w:rPr>
        <w:t xml:space="preserve"> и иных организаций</w:t>
      </w:r>
      <w:r w:rsidRPr="00FB6DF7">
        <w:rPr>
          <w:rFonts w:cs="PT Astra Serif"/>
        </w:rPr>
        <w:t>, осущест</w:t>
      </w:r>
      <w:r w:rsidRPr="00FB6DF7">
        <w:rPr>
          <w:rFonts w:cs="PT Astra Serif"/>
        </w:rPr>
        <w:t>в</w:t>
      </w:r>
      <w:r w:rsidRPr="00FB6DF7">
        <w:rPr>
          <w:rFonts w:cs="PT Astra Serif"/>
        </w:rPr>
        <w:t xml:space="preserve">ляющих свою деятельность на территории Ульяновской области, </w:t>
      </w:r>
      <w:r>
        <w:rPr>
          <w:rFonts w:cs="PT Astra Serif"/>
        </w:rPr>
        <w:t xml:space="preserve">в том числе являющихся </w:t>
      </w:r>
      <w:r w:rsidRPr="00FB6DF7">
        <w:t>федеральны</w:t>
      </w:r>
      <w:r>
        <w:t>ми</w:t>
      </w:r>
      <w:r w:rsidRPr="00FB6DF7">
        <w:t xml:space="preserve"> и</w:t>
      </w:r>
      <w:r>
        <w:t>ли</w:t>
      </w:r>
      <w:r w:rsidRPr="00FB6DF7">
        <w:t xml:space="preserve"> региональны</w:t>
      </w:r>
      <w:r>
        <w:t>ми</w:t>
      </w:r>
      <w:r w:rsidRPr="00FB6DF7">
        <w:t xml:space="preserve"> институт</w:t>
      </w:r>
      <w:r>
        <w:t>ами</w:t>
      </w:r>
      <w:r w:rsidRPr="00FB6DF7">
        <w:t xml:space="preserve"> развития</w:t>
      </w:r>
      <w:r w:rsidRPr="00FB6DF7">
        <w:rPr>
          <w:rFonts w:cs="PT Astra Serif"/>
        </w:rPr>
        <w:t>.</w:t>
      </w:r>
    </w:p>
    <w:p w14:paraId="4FF984F9" w14:textId="3D925B5D" w:rsidR="00201473" w:rsidRPr="00FB6DF7" w:rsidRDefault="00201473" w:rsidP="00201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5.3. Экспертный совет состоит из председателя Экспертного совета, зам</w:t>
      </w:r>
      <w:r w:rsidRPr="00FB6DF7">
        <w:rPr>
          <w:rFonts w:cs="PT Astra Serif"/>
        </w:rPr>
        <w:t>е</w:t>
      </w:r>
      <w:r w:rsidRPr="00FB6DF7">
        <w:rPr>
          <w:rFonts w:cs="PT Astra Serif"/>
        </w:rPr>
        <w:t xml:space="preserve">стителя председателя Экспертного совета, секретаря Экспертного совета </w:t>
      </w:r>
      <w:r>
        <w:rPr>
          <w:rFonts w:cs="PT Astra Serif"/>
        </w:rPr>
        <w:br/>
      </w:r>
      <w:r w:rsidRPr="00FB6DF7">
        <w:rPr>
          <w:rFonts w:cs="PT Astra Serif"/>
        </w:rPr>
        <w:t>и членов Экспертного совета, которые участвуют в деятельности Экспертного совета лично и на безвозмездной основе.</w:t>
      </w:r>
    </w:p>
    <w:p w14:paraId="326F1980" w14:textId="77777777" w:rsidR="00201473" w:rsidRPr="00FB6DF7" w:rsidRDefault="00201473" w:rsidP="00201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5.4. Председатель Экспертного совета обладает правами члена Экспер</w:t>
      </w:r>
      <w:r w:rsidRPr="00FB6DF7">
        <w:rPr>
          <w:rFonts w:cs="PT Astra Serif"/>
        </w:rPr>
        <w:t>т</w:t>
      </w:r>
      <w:r w:rsidRPr="00FB6DF7">
        <w:rPr>
          <w:rFonts w:cs="PT Astra Serif"/>
        </w:rPr>
        <w:t xml:space="preserve">ного совета, а также </w:t>
      </w:r>
      <w:proofErr w:type="gramStart"/>
      <w:r w:rsidRPr="00FB6DF7">
        <w:rPr>
          <w:rFonts w:cs="PT Astra Serif"/>
        </w:rPr>
        <w:t>осуществляет общее руководство деятельностью Экспер</w:t>
      </w:r>
      <w:r w:rsidRPr="00FB6DF7">
        <w:rPr>
          <w:rFonts w:cs="PT Astra Serif"/>
        </w:rPr>
        <w:t>т</w:t>
      </w:r>
      <w:r w:rsidRPr="00FB6DF7">
        <w:rPr>
          <w:rFonts w:cs="PT Astra Serif"/>
        </w:rPr>
        <w:t xml:space="preserve">ного совета и </w:t>
      </w:r>
      <w:r>
        <w:rPr>
          <w:rFonts w:cs="PT Astra Serif"/>
        </w:rPr>
        <w:t>исполняет</w:t>
      </w:r>
      <w:proofErr w:type="gramEnd"/>
      <w:r>
        <w:rPr>
          <w:rFonts w:cs="PT Astra Serif"/>
        </w:rPr>
        <w:t xml:space="preserve"> иные функции, определё</w:t>
      </w:r>
      <w:r w:rsidRPr="00FB6DF7">
        <w:rPr>
          <w:rFonts w:cs="PT Astra Serif"/>
        </w:rPr>
        <w:t>нные настоящим Положением.</w:t>
      </w:r>
    </w:p>
    <w:p w14:paraId="6B32238E" w14:textId="3FD0C7FC" w:rsidR="00201473" w:rsidRPr="00FB6DF7" w:rsidRDefault="00201473" w:rsidP="00201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5.5. Заместитель председателя Экспертного совета обладает правами чл</w:t>
      </w:r>
      <w:r w:rsidRPr="00FB6DF7">
        <w:rPr>
          <w:rFonts w:cs="PT Astra Serif"/>
        </w:rPr>
        <w:t>е</w:t>
      </w:r>
      <w:r w:rsidRPr="00FB6DF7">
        <w:rPr>
          <w:rFonts w:cs="PT Astra Serif"/>
        </w:rPr>
        <w:t>на Экспертного совета, а также обеспечивает подготовку вопросов, рассматр</w:t>
      </w:r>
      <w:r w:rsidRPr="00FB6DF7">
        <w:rPr>
          <w:rFonts w:cs="PT Astra Serif"/>
        </w:rPr>
        <w:t>и</w:t>
      </w:r>
      <w:r w:rsidRPr="00FB6DF7">
        <w:rPr>
          <w:rFonts w:cs="PT Astra Serif"/>
        </w:rPr>
        <w:t xml:space="preserve">ваемых на заседаниях Экспертного совета, осуществляет </w:t>
      </w:r>
      <w:proofErr w:type="gramStart"/>
      <w:r w:rsidRPr="00FB6DF7">
        <w:rPr>
          <w:rFonts w:cs="PT Astra Serif"/>
        </w:rPr>
        <w:t>контроль за</w:t>
      </w:r>
      <w:proofErr w:type="gramEnd"/>
      <w:r w:rsidRPr="00FB6DF7">
        <w:rPr>
          <w:rFonts w:cs="PT Astra Serif"/>
        </w:rPr>
        <w:t xml:space="preserve"> исполн</w:t>
      </w:r>
      <w:r w:rsidRPr="00FB6DF7">
        <w:rPr>
          <w:rFonts w:cs="PT Astra Serif"/>
        </w:rPr>
        <w:t>е</w:t>
      </w:r>
      <w:r w:rsidRPr="00FB6DF7">
        <w:rPr>
          <w:rFonts w:cs="PT Astra Serif"/>
        </w:rPr>
        <w:t>нием решений, принимаемых в пределах компетенции Экспертного совета, и исполняет иные функции, определ</w:t>
      </w:r>
      <w:r>
        <w:rPr>
          <w:rFonts w:cs="PT Astra Serif"/>
        </w:rPr>
        <w:t>ё</w:t>
      </w:r>
      <w:r w:rsidRPr="00FB6DF7">
        <w:rPr>
          <w:rFonts w:cs="PT Astra Serif"/>
        </w:rPr>
        <w:t>нные настоящим Положением.</w:t>
      </w:r>
    </w:p>
    <w:p w14:paraId="7D8AF98A" w14:textId="77777777" w:rsidR="00201473" w:rsidRPr="00FB6DF7" w:rsidRDefault="00201473" w:rsidP="00201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5.6. Секретарь Экспертного совета обладает правами члена Экспертного совета, а также информирует членов Экспертного совета о дате, времени, месте, форме проведения и повестке дня заседаний Экспертного совета, подготавлив</w:t>
      </w:r>
      <w:r w:rsidRPr="00FB6DF7">
        <w:rPr>
          <w:rFonts w:cs="PT Astra Serif"/>
        </w:rPr>
        <w:t>а</w:t>
      </w:r>
      <w:r w:rsidRPr="00FB6DF7">
        <w:rPr>
          <w:rFonts w:cs="PT Astra Serif"/>
        </w:rPr>
        <w:t>ет материалы к заседанию Экспертного совета, обеспечивает ведение и офор</w:t>
      </w:r>
      <w:r w:rsidRPr="00FB6DF7">
        <w:rPr>
          <w:rFonts w:cs="PT Astra Serif"/>
        </w:rPr>
        <w:t>м</w:t>
      </w:r>
      <w:r w:rsidRPr="00FB6DF7">
        <w:rPr>
          <w:rFonts w:cs="PT Astra Serif"/>
        </w:rPr>
        <w:t>ление протоколов заседаний Экспертного совета.</w:t>
      </w:r>
    </w:p>
    <w:p w14:paraId="5794262E" w14:textId="77777777" w:rsidR="00201473" w:rsidRPr="00FB6DF7" w:rsidRDefault="00201473" w:rsidP="00201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5.7. Деятельность Экспертного совета осуществляется на его заседаниях.</w:t>
      </w:r>
    </w:p>
    <w:p w14:paraId="6989A713" w14:textId="4794E3BD" w:rsidR="00201473" w:rsidRPr="00FB6DF7" w:rsidRDefault="00201473" w:rsidP="00201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 xml:space="preserve">Заседание Экспертного совета считается правомочным, если </w:t>
      </w:r>
      <w:r>
        <w:rPr>
          <w:rFonts w:cs="PT Astra Serif"/>
        </w:rPr>
        <w:t>в</w:t>
      </w:r>
      <w:r w:rsidRPr="00FB6DF7">
        <w:rPr>
          <w:rFonts w:cs="PT Astra Serif"/>
        </w:rPr>
        <w:t xml:space="preserve"> нём </w:t>
      </w:r>
      <w:r>
        <w:rPr>
          <w:rFonts w:cs="PT Astra Serif"/>
        </w:rPr>
        <w:t>учас</w:t>
      </w:r>
      <w:r>
        <w:rPr>
          <w:rFonts w:cs="PT Astra Serif"/>
        </w:rPr>
        <w:t>т</w:t>
      </w:r>
      <w:r>
        <w:rPr>
          <w:rFonts w:cs="PT Astra Serif"/>
        </w:rPr>
        <w:t>вует</w:t>
      </w:r>
      <w:r w:rsidRPr="00FB6DF7">
        <w:rPr>
          <w:rFonts w:cs="PT Astra Serif"/>
        </w:rPr>
        <w:t xml:space="preserve"> не менее половины </w:t>
      </w:r>
      <w:r>
        <w:rPr>
          <w:rFonts w:cs="PT Astra Serif"/>
        </w:rPr>
        <w:t xml:space="preserve">от установленного числа </w:t>
      </w:r>
      <w:r w:rsidRPr="00FB6DF7">
        <w:rPr>
          <w:rFonts w:cs="PT Astra Serif"/>
        </w:rPr>
        <w:t>членов Экспертного совета.</w:t>
      </w:r>
    </w:p>
    <w:p w14:paraId="60DB611D" w14:textId="151F7463" w:rsidR="00201473" w:rsidRPr="00FB6DF7" w:rsidRDefault="00201473" w:rsidP="00201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 xml:space="preserve">Заседания Экспертного совета проводятся председателем Экспертного </w:t>
      </w:r>
      <w:r>
        <w:rPr>
          <w:rFonts w:cs="PT Astra Serif"/>
        </w:rPr>
        <w:br/>
      </w:r>
      <w:r w:rsidRPr="00FB6DF7">
        <w:rPr>
          <w:rFonts w:cs="PT Astra Serif"/>
        </w:rPr>
        <w:t xml:space="preserve">совета, а в случае его отсутствия – заместителем председателя Экспертного </w:t>
      </w:r>
      <w:r w:rsidRPr="00FB6DF7">
        <w:rPr>
          <w:rFonts w:cs="PT Astra Serif"/>
        </w:rPr>
        <w:br/>
        <w:t>совета на основании поручения председателя Экспертного совета.</w:t>
      </w:r>
    </w:p>
    <w:p w14:paraId="5B296DE0" w14:textId="3CEECD48" w:rsidR="00201473" w:rsidRPr="00FB6DF7" w:rsidRDefault="00201473" w:rsidP="002014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</w:rPr>
      </w:pPr>
      <w:r w:rsidRPr="00FB6DF7">
        <w:rPr>
          <w:rFonts w:cs="PT Astra Serif"/>
        </w:rPr>
        <w:t xml:space="preserve">Решения Экспертного совета </w:t>
      </w:r>
      <w:proofErr w:type="gramStart"/>
      <w:r w:rsidRPr="00FB6DF7">
        <w:rPr>
          <w:rFonts w:cs="PT Astra Serif"/>
        </w:rPr>
        <w:t xml:space="preserve">принимаются большинством голосов </w:t>
      </w:r>
      <w:r>
        <w:rPr>
          <w:rFonts w:cs="PT Astra Serif"/>
        </w:rPr>
        <w:t>учас</w:t>
      </w:r>
      <w:r>
        <w:rPr>
          <w:rFonts w:cs="PT Astra Serif"/>
        </w:rPr>
        <w:t>т</w:t>
      </w:r>
      <w:r>
        <w:rPr>
          <w:rFonts w:cs="PT Astra Serif"/>
        </w:rPr>
        <w:t>вующих</w:t>
      </w:r>
      <w:r w:rsidRPr="00FB6DF7">
        <w:rPr>
          <w:rFonts w:cs="PT Astra Serif"/>
        </w:rPr>
        <w:t xml:space="preserve"> </w:t>
      </w:r>
      <w:r>
        <w:rPr>
          <w:rFonts w:cs="PT Astra Serif"/>
        </w:rPr>
        <w:t>в</w:t>
      </w:r>
      <w:r w:rsidRPr="00FB6DF7">
        <w:rPr>
          <w:rFonts w:cs="PT Astra Serif"/>
        </w:rPr>
        <w:t xml:space="preserve"> заседании</w:t>
      </w:r>
      <w:r>
        <w:rPr>
          <w:rFonts w:cs="PT Astra Serif"/>
        </w:rPr>
        <w:t xml:space="preserve"> Экспертного совета </w:t>
      </w:r>
      <w:r w:rsidRPr="00FB6DF7">
        <w:rPr>
          <w:rFonts w:cs="PT Astra Serif"/>
        </w:rPr>
        <w:t xml:space="preserve">членов Экспертного совета и </w:t>
      </w:r>
      <w:r>
        <w:rPr>
          <w:rFonts w:cs="PT Astra Serif"/>
        </w:rPr>
        <w:t>отраж</w:t>
      </w:r>
      <w:r>
        <w:rPr>
          <w:rFonts w:cs="PT Astra Serif"/>
        </w:rPr>
        <w:t>а</w:t>
      </w:r>
      <w:r>
        <w:rPr>
          <w:rFonts w:cs="PT Astra Serif"/>
        </w:rPr>
        <w:t>ются</w:t>
      </w:r>
      <w:proofErr w:type="gramEnd"/>
      <w:r>
        <w:rPr>
          <w:rFonts w:cs="PT Astra Serif"/>
        </w:rPr>
        <w:t xml:space="preserve"> в </w:t>
      </w:r>
      <w:r w:rsidRPr="00FB6DF7">
        <w:rPr>
          <w:rFonts w:cs="PT Astra Serif"/>
        </w:rPr>
        <w:t>протокол</w:t>
      </w:r>
      <w:r>
        <w:rPr>
          <w:rFonts w:cs="PT Astra Serif"/>
        </w:rPr>
        <w:t xml:space="preserve">е заседания </w:t>
      </w:r>
      <w:r w:rsidRPr="00081778">
        <w:rPr>
          <w:rFonts w:cs="PT Astra Serif"/>
        </w:rPr>
        <w:t>Экспертного совета</w:t>
      </w:r>
      <w:r w:rsidRPr="00FB6DF7">
        <w:rPr>
          <w:rFonts w:cs="PT Astra Serif"/>
        </w:rPr>
        <w:t>, который подписывает предс</w:t>
      </w:r>
      <w:r w:rsidRPr="00FB6DF7">
        <w:rPr>
          <w:rFonts w:cs="PT Astra Serif"/>
        </w:rPr>
        <w:t>е</w:t>
      </w:r>
      <w:r w:rsidRPr="00FB6DF7">
        <w:rPr>
          <w:rFonts w:cs="PT Astra Serif"/>
        </w:rPr>
        <w:t>дательствующ</w:t>
      </w:r>
      <w:r>
        <w:rPr>
          <w:rFonts w:cs="PT Astra Serif"/>
        </w:rPr>
        <w:t>ий</w:t>
      </w:r>
      <w:r w:rsidRPr="00FB6DF7">
        <w:rPr>
          <w:rFonts w:cs="PT Astra Serif"/>
        </w:rPr>
        <w:t xml:space="preserve"> на заседании Экспертного совета.</w:t>
      </w:r>
    </w:p>
    <w:p w14:paraId="5F690A22" w14:textId="0E6B61F3" w:rsidR="00201473" w:rsidRPr="00FB6DF7" w:rsidRDefault="00201473" w:rsidP="00201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 xml:space="preserve">О месте, дате и времени </w:t>
      </w:r>
      <w:r>
        <w:rPr>
          <w:rFonts w:cs="PT Astra Serif"/>
        </w:rPr>
        <w:t xml:space="preserve">проведения </w:t>
      </w:r>
      <w:r w:rsidRPr="00FB6DF7">
        <w:rPr>
          <w:rFonts w:cs="PT Astra Serif"/>
        </w:rPr>
        <w:t xml:space="preserve">заседания Экспертного совета </w:t>
      </w:r>
      <w:r>
        <w:rPr>
          <w:rFonts w:cs="PT Astra Serif"/>
        </w:rPr>
        <w:br/>
      </w:r>
      <w:r w:rsidRPr="00FB6DF7">
        <w:rPr>
          <w:rFonts w:cs="PT Astra Serif"/>
        </w:rPr>
        <w:t xml:space="preserve">её члены уведомляются секретарём Экспертного совета не </w:t>
      </w:r>
      <w:proofErr w:type="gramStart"/>
      <w:r w:rsidRPr="00FB6DF7">
        <w:rPr>
          <w:rFonts w:cs="PT Astra Serif"/>
        </w:rPr>
        <w:t>позднее</w:t>
      </w:r>
      <w:proofErr w:type="gramEnd"/>
      <w:r w:rsidRPr="00FB6DF7">
        <w:rPr>
          <w:rFonts w:cs="PT Astra Serif"/>
        </w:rPr>
        <w:t xml:space="preserve"> чем за три рабочих дня до дня проведения заседания</w:t>
      </w:r>
      <w:r>
        <w:rPr>
          <w:rFonts w:cs="PT Astra Serif"/>
        </w:rPr>
        <w:t xml:space="preserve"> Экспертного совета</w:t>
      </w:r>
      <w:r w:rsidRPr="00FB6DF7">
        <w:rPr>
          <w:rFonts w:cs="PT Astra Serif"/>
        </w:rPr>
        <w:t>.</w:t>
      </w:r>
    </w:p>
    <w:p w14:paraId="19D14615" w14:textId="77777777" w:rsidR="00CE6369" w:rsidRDefault="00CE6369" w:rsidP="00CE63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Theme="minorHAnsi" w:cs="PT Astra Serif"/>
        </w:rPr>
      </w:pPr>
    </w:p>
    <w:p w14:paraId="491631AF" w14:textId="332DFED5" w:rsidR="006D6ADA" w:rsidRPr="00CA1B3D" w:rsidRDefault="00B32172" w:rsidP="006D6ADA">
      <w:pPr>
        <w:spacing w:after="0" w:line="240" w:lineRule="auto"/>
        <w:jc w:val="center"/>
      </w:pPr>
      <w:r>
        <w:t>6</w:t>
      </w:r>
      <w:r w:rsidR="006D6ADA" w:rsidRPr="00CA1B3D">
        <w:t>.</w:t>
      </w:r>
      <w:r w:rsidR="006D6ADA">
        <w:t> </w:t>
      </w:r>
      <w:r>
        <w:t xml:space="preserve">Третий </w:t>
      </w:r>
      <w:r w:rsidR="006D6ADA" w:rsidRPr="00CA1B3D">
        <w:t>этап Конкурса</w:t>
      </w:r>
    </w:p>
    <w:p w14:paraId="737CE6DB" w14:textId="77777777" w:rsidR="006D6ADA" w:rsidRPr="00CA1B3D" w:rsidRDefault="006D6ADA" w:rsidP="006D6ADA">
      <w:pPr>
        <w:spacing w:after="0" w:line="240" w:lineRule="auto"/>
        <w:ind w:firstLine="709"/>
        <w:jc w:val="both"/>
      </w:pPr>
    </w:p>
    <w:p w14:paraId="3743ABBC" w14:textId="77777777" w:rsidR="00E075A3" w:rsidRDefault="00E075A3" w:rsidP="00E075A3">
      <w:pPr>
        <w:spacing w:after="0" w:line="240" w:lineRule="auto"/>
        <w:ind w:firstLine="709"/>
        <w:jc w:val="both"/>
      </w:pPr>
      <w:r w:rsidRPr="00FB6DF7">
        <w:t>6.1. Третий этап Конкурса проводится в сроки, указанные в объявлении.</w:t>
      </w:r>
    </w:p>
    <w:p w14:paraId="3A202BFD" w14:textId="77777777" w:rsidR="00E075A3" w:rsidRPr="00FB6DF7" w:rsidRDefault="00E075A3" w:rsidP="00E07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t>6.2. </w:t>
      </w:r>
      <w:r>
        <w:t>В ходе проведения</w:t>
      </w:r>
      <w:r w:rsidRPr="00FB6DF7">
        <w:t xml:space="preserve"> третье</w:t>
      </w:r>
      <w:r>
        <w:t>го</w:t>
      </w:r>
      <w:r w:rsidRPr="00FB6DF7">
        <w:t xml:space="preserve"> этап</w:t>
      </w:r>
      <w:r>
        <w:t>а</w:t>
      </w:r>
      <w:r w:rsidRPr="00FB6DF7">
        <w:t xml:space="preserve"> Конкурса </w:t>
      </w:r>
      <w:r w:rsidRPr="00FB6DF7">
        <w:rPr>
          <w:rFonts w:cs="PT Astra Serif"/>
        </w:rPr>
        <w:t>член</w:t>
      </w:r>
      <w:r>
        <w:rPr>
          <w:rFonts w:cs="PT Astra Serif"/>
        </w:rPr>
        <w:t>ы</w:t>
      </w:r>
      <w:r w:rsidRPr="00FB6DF7">
        <w:rPr>
          <w:rFonts w:cs="PT Astra Serif"/>
        </w:rPr>
        <w:t xml:space="preserve"> Экспертного сов</w:t>
      </w:r>
      <w:r w:rsidRPr="00FB6DF7">
        <w:rPr>
          <w:rFonts w:cs="PT Astra Serif"/>
        </w:rPr>
        <w:t>е</w:t>
      </w:r>
      <w:r w:rsidRPr="00FB6DF7">
        <w:rPr>
          <w:rFonts w:cs="PT Astra Serif"/>
        </w:rPr>
        <w:t>та оцен</w:t>
      </w:r>
      <w:r>
        <w:rPr>
          <w:rFonts w:cs="PT Astra Serif"/>
        </w:rPr>
        <w:t>ивают</w:t>
      </w:r>
      <w:r w:rsidRPr="00FB6DF7">
        <w:rPr>
          <w:rFonts w:cs="PT Astra Serif"/>
        </w:rPr>
        <w:t xml:space="preserve"> проект</w:t>
      </w:r>
      <w:r>
        <w:rPr>
          <w:rFonts w:cs="PT Astra Serif"/>
        </w:rPr>
        <w:t>ы</w:t>
      </w:r>
      <w:r w:rsidRPr="00FB6DF7">
        <w:rPr>
          <w:rFonts w:cs="PT Astra Serif"/>
        </w:rPr>
        <w:t>, указанны</w:t>
      </w:r>
      <w:r>
        <w:rPr>
          <w:rFonts w:cs="PT Astra Serif"/>
        </w:rPr>
        <w:t>е в</w:t>
      </w:r>
      <w:r w:rsidRPr="00FB6DF7">
        <w:rPr>
          <w:rFonts w:cs="PT Astra Serif"/>
        </w:rPr>
        <w:t xml:space="preserve"> подпункте </w:t>
      </w:r>
      <w:r>
        <w:rPr>
          <w:rFonts w:cs="PT Astra Serif"/>
        </w:rPr>
        <w:t>«б»</w:t>
      </w:r>
      <w:r w:rsidRPr="00FB6DF7">
        <w:rPr>
          <w:rFonts w:cs="PT Astra Serif"/>
        </w:rPr>
        <w:t xml:space="preserve"> </w:t>
      </w:r>
      <w:r>
        <w:rPr>
          <w:rFonts w:cs="PT Astra Serif"/>
        </w:rPr>
        <w:t>под</w:t>
      </w:r>
      <w:r w:rsidRPr="00FB6DF7">
        <w:rPr>
          <w:rFonts w:cs="PT Astra Serif"/>
        </w:rPr>
        <w:t xml:space="preserve">пункта </w:t>
      </w:r>
      <w:r>
        <w:rPr>
          <w:rFonts w:cs="PT Astra Serif"/>
        </w:rPr>
        <w:t>2 пункта 3.3</w:t>
      </w:r>
      <w:r w:rsidRPr="00FB6DF7">
        <w:rPr>
          <w:rFonts w:cs="PT Astra Serif"/>
        </w:rPr>
        <w:t xml:space="preserve"> ра</w:t>
      </w:r>
      <w:r w:rsidRPr="00FB6DF7">
        <w:rPr>
          <w:rFonts w:cs="PT Astra Serif"/>
        </w:rPr>
        <w:t>з</w:t>
      </w:r>
      <w:r w:rsidRPr="00FB6DF7">
        <w:rPr>
          <w:rFonts w:cs="PT Astra Serif"/>
        </w:rPr>
        <w:t xml:space="preserve">дела </w:t>
      </w:r>
      <w:r>
        <w:rPr>
          <w:rFonts w:cs="PT Astra Serif"/>
        </w:rPr>
        <w:t>3</w:t>
      </w:r>
      <w:r w:rsidRPr="00FB6DF7">
        <w:rPr>
          <w:rFonts w:cs="PT Astra Serif"/>
        </w:rPr>
        <w:t xml:space="preserve"> настоящего Положения</w:t>
      </w:r>
      <w:r>
        <w:rPr>
          <w:rFonts w:cs="PT Astra Serif"/>
        </w:rPr>
        <w:t xml:space="preserve"> (далее – проекты)</w:t>
      </w:r>
      <w:r w:rsidRPr="00FB6DF7">
        <w:rPr>
          <w:rFonts w:cs="PT Astra Serif"/>
        </w:rPr>
        <w:t>.</w:t>
      </w:r>
    </w:p>
    <w:p w14:paraId="7F446E96" w14:textId="77777777" w:rsidR="00E075A3" w:rsidRPr="00FB6DF7" w:rsidRDefault="00E075A3" w:rsidP="00E07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6.3. Оценка проектов осуществляется на основе следующих критериев:</w:t>
      </w:r>
    </w:p>
    <w:p w14:paraId="7F535CFC" w14:textId="77777777" w:rsidR="00E075A3" w:rsidRPr="00FB6DF7" w:rsidRDefault="00E075A3" w:rsidP="00E07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1) </w:t>
      </w:r>
      <w:r>
        <w:rPr>
          <w:rFonts w:cs="PT Astra Serif"/>
        </w:rPr>
        <w:t xml:space="preserve"> </w:t>
      </w:r>
      <w:r w:rsidRPr="00FB6DF7">
        <w:rPr>
          <w:rFonts w:cs="PT Astra Serif"/>
        </w:rPr>
        <w:t>актуальност</w:t>
      </w:r>
      <w:r>
        <w:rPr>
          <w:rFonts w:cs="PT Astra Serif"/>
        </w:rPr>
        <w:t>ь</w:t>
      </w:r>
      <w:r w:rsidRPr="00FB6DF7">
        <w:rPr>
          <w:rFonts w:cs="PT Astra Serif"/>
        </w:rPr>
        <w:t xml:space="preserve"> и социальн</w:t>
      </w:r>
      <w:r>
        <w:rPr>
          <w:rFonts w:cs="PT Astra Serif"/>
        </w:rPr>
        <w:t>ая</w:t>
      </w:r>
      <w:r w:rsidRPr="00FB6DF7">
        <w:rPr>
          <w:rFonts w:cs="PT Astra Serif"/>
        </w:rPr>
        <w:t xml:space="preserve"> значимост</w:t>
      </w:r>
      <w:r>
        <w:rPr>
          <w:rFonts w:cs="PT Astra Serif"/>
        </w:rPr>
        <w:t>ь</w:t>
      </w:r>
      <w:r w:rsidRPr="00FB6DF7">
        <w:rPr>
          <w:rFonts w:cs="PT Astra Serif"/>
        </w:rPr>
        <w:t xml:space="preserve"> проекта;</w:t>
      </w:r>
    </w:p>
    <w:p w14:paraId="3C233059" w14:textId="77777777" w:rsidR="00E075A3" w:rsidRPr="00FB6DF7" w:rsidRDefault="00E075A3" w:rsidP="00E07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2) реализуемост</w:t>
      </w:r>
      <w:r>
        <w:rPr>
          <w:rFonts w:cs="PT Astra Serif"/>
        </w:rPr>
        <w:t>ь</w:t>
      </w:r>
      <w:r w:rsidRPr="00FB6DF7">
        <w:rPr>
          <w:rFonts w:cs="PT Astra Serif"/>
        </w:rPr>
        <w:t xml:space="preserve"> проекта;</w:t>
      </w:r>
    </w:p>
    <w:p w14:paraId="2D02A977" w14:textId="77777777" w:rsidR="00E075A3" w:rsidRPr="00FB6DF7" w:rsidRDefault="00E075A3" w:rsidP="00E07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3) результативност</w:t>
      </w:r>
      <w:r>
        <w:rPr>
          <w:rFonts w:cs="PT Astra Serif"/>
        </w:rPr>
        <w:t>ь реализации</w:t>
      </w:r>
      <w:r w:rsidRPr="00FB6DF7">
        <w:rPr>
          <w:rFonts w:cs="PT Astra Serif"/>
        </w:rPr>
        <w:t xml:space="preserve"> проекта;</w:t>
      </w:r>
    </w:p>
    <w:p w14:paraId="5A2BF99E" w14:textId="77777777" w:rsidR="00E075A3" w:rsidRPr="00FB6DF7" w:rsidRDefault="00E075A3" w:rsidP="00E07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4) масштаб</w:t>
      </w:r>
      <w:r>
        <w:rPr>
          <w:rFonts w:cs="PT Astra Serif"/>
        </w:rPr>
        <w:t>ность</w:t>
      </w:r>
      <w:r w:rsidRPr="00FB6DF7">
        <w:rPr>
          <w:rFonts w:cs="PT Astra Serif"/>
        </w:rPr>
        <w:t xml:space="preserve"> реализации проекта;</w:t>
      </w:r>
    </w:p>
    <w:p w14:paraId="641415DC" w14:textId="6D508673" w:rsidR="00E075A3" w:rsidRPr="00FB6DF7" w:rsidRDefault="00E075A3" w:rsidP="00E07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5) </w:t>
      </w:r>
      <w:r>
        <w:rPr>
          <w:rFonts w:cs="PT Astra Serif"/>
        </w:rPr>
        <w:t xml:space="preserve">наличие у участников Конкурса </w:t>
      </w:r>
      <w:r w:rsidRPr="00FB6DF7">
        <w:rPr>
          <w:rFonts w:cs="PT Astra Serif"/>
        </w:rPr>
        <w:t>опыт</w:t>
      </w:r>
      <w:r>
        <w:rPr>
          <w:rFonts w:cs="PT Astra Serif"/>
        </w:rPr>
        <w:t>а</w:t>
      </w:r>
      <w:r w:rsidRPr="00FB6DF7">
        <w:rPr>
          <w:rFonts w:cs="PT Astra Serif"/>
        </w:rPr>
        <w:t xml:space="preserve"> и компетенци</w:t>
      </w:r>
      <w:r>
        <w:rPr>
          <w:rFonts w:cs="PT Astra Serif"/>
        </w:rPr>
        <w:t xml:space="preserve">й, необходимых </w:t>
      </w:r>
      <w:r>
        <w:rPr>
          <w:rFonts w:cs="PT Astra Serif"/>
        </w:rPr>
        <w:br/>
        <w:t>для</w:t>
      </w:r>
      <w:r w:rsidRPr="00FB6DF7">
        <w:rPr>
          <w:rFonts w:cs="PT Astra Serif"/>
        </w:rPr>
        <w:t xml:space="preserve"> </w:t>
      </w:r>
      <w:r>
        <w:rPr>
          <w:rFonts w:cs="PT Astra Serif"/>
        </w:rPr>
        <w:t>реализации проекта</w:t>
      </w:r>
      <w:r w:rsidRPr="00FB6DF7">
        <w:rPr>
          <w:rFonts w:cs="PT Astra Serif"/>
        </w:rPr>
        <w:t>;</w:t>
      </w:r>
    </w:p>
    <w:p w14:paraId="7197959A" w14:textId="77777777" w:rsidR="00E075A3" w:rsidRPr="00FB6DF7" w:rsidRDefault="00E075A3" w:rsidP="00E07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6) </w:t>
      </w:r>
      <w:r>
        <w:rPr>
          <w:rFonts w:cs="PT Astra Serif"/>
        </w:rPr>
        <w:t xml:space="preserve">наличие </w:t>
      </w:r>
      <w:r w:rsidRPr="00FB6DF7">
        <w:rPr>
          <w:rFonts w:cs="PT Astra Serif"/>
        </w:rPr>
        <w:t>перспектив</w:t>
      </w:r>
      <w:r>
        <w:rPr>
          <w:rFonts w:cs="PT Astra Serif"/>
        </w:rPr>
        <w:t>ы</w:t>
      </w:r>
      <w:r w:rsidRPr="00FB6DF7">
        <w:rPr>
          <w:rFonts w:cs="PT Astra Serif"/>
        </w:rPr>
        <w:t xml:space="preserve"> развития и потенциал</w:t>
      </w:r>
      <w:r>
        <w:rPr>
          <w:rFonts w:cs="PT Astra Serif"/>
        </w:rPr>
        <w:t>а</w:t>
      </w:r>
      <w:r w:rsidRPr="00FB6DF7">
        <w:rPr>
          <w:rFonts w:cs="PT Astra Serif"/>
        </w:rPr>
        <w:t xml:space="preserve"> проекта.</w:t>
      </w:r>
    </w:p>
    <w:p w14:paraId="5F531860" w14:textId="77777777" w:rsidR="00E075A3" w:rsidRPr="00FB6DF7" w:rsidRDefault="00E075A3" w:rsidP="00E075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</w:rPr>
      </w:pPr>
      <w:r w:rsidRPr="00FB6DF7">
        <w:rPr>
          <w:rFonts w:cs="PT Astra Serif"/>
        </w:rPr>
        <w:t xml:space="preserve">6.3. Оценка проектов осуществляется членами Экспертного совета </w:t>
      </w:r>
      <w:r w:rsidRPr="00FB6DF7">
        <w:rPr>
          <w:rFonts w:cs="PT Astra Serif"/>
        </w:rPr>
        <w:br/>
        <w:t xml:space="preserve">с применением балльной системы, предполагающей, что в случае соответствия проекта критерию его оценки </w:t>
      </w:r>
      <w:r>
        <w:rPr>
          <w:rFonts w:cs="PT Astra Serif"/>
        </w:rPr>
        <w:t xml:space="preserve">проекту присваивается </w:t>
      </w:r>
      <w:r w:rsidRPr="00FB6DF7">
        <w:rPr>
          <w:rFonts w:cs="PT Astra Serif"/>
        </w:rPr>
        <w:t>1 балл, а в случае несоо</w:t>
      </w:r>
      <w:r w:rsidRPr="00FB6DF7">
        <w:rPr>
          <w:rFonts w:cs="PT Astra Serif"/>
        </w:rPr>
        <w:t>т</w:t>
      </w:r>
      <w:r w:rsidRPr="00FB6DF7">
        <w:rPr>
          <w:rFonts w:cs="PT Astra Serif"/>
        </w:rPr>
        <w:t>ветствия</w:t>
      </w:r>
      <w:r>
        <w:rPr>
          <w:rFonts w:cs="PT Astra Serif"/>
        </w:rPr>
        <w:t xml:space="preserve"> </w:t>
      </w:r>
      <w:r w:rsidRPr="00FB6DF7">
        <w:rPr>
          <w:rFonts w:cs="PT Astra Serif"/>
        </w:rPr>
        <w:t>–</w:t>
      </w:r>
      <w:r>
        <w:rPr>
          <w:rFonts w:cs="PT Astra Serif"/>
        </w:rPr>
        <w:t xml:space="preserve"> </w:t>
      </w:r>
      <w:r w:rsidRPr="00FB6DF7">
        <w:rPr>
          <w:rFonts w:cs="PT Astra Serif"/>
        </w:rPr>
        <w:t>0 баллов.</w:t>
      </w:r>
    </w:p>
    <w:p w14:paraId="11DAF637" w14:textId="77777777" w:rsidR="00E075A3" w:rsidRPr="00FB6DF7" w:rsidRDefault="00E075A3" w:rsidP="00E075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</w:rPr>
      </w:pPr>
      <w:r w:rsidRPr="00FB6DF7">
        <w:rPr>
          <w:rFonts w:cs="PT Astra Serif"/>
        </w:rPr>
        <w:t xml:space="preserve">6.4. По итогам оценки проектов члены Экспертного совета заполняют </w:t>
      </w:r>
      <w:r w:rsidRPr="00FB6DF7">
        <w:rPr>
          <w:rFonts w:cs="PT Astra Serif"/>
        </w:rPr>
        <w:br/>
        <w:t xml:space="preserve">оценочные </w:t>
      </w:r>
      <w:hyperlink r:id="rId14" w:history="1">
        <w:r w:rsidRPr="00FB6DF7">
          <w:rPr>
            <w:rFonts w:cs="PT Astra Serif"/>
          </w:rPr>
          <w:t>листы</w:t>
        </w:r>
      </w:hyperlink>
      <w:r w:rsidRPr="00FB6DF7">
        <w:rPr>
          <w:rFonts w:cs="PT Astra Serif"/>
        </w:rPr>
        <w:t>, форма которых установлена приложением № 4 к настоящему Положению, и направля</w:t>
      </w:r>
      <w:r>
        <w:rPr>
          <w:rFonts w:cs="PT Astra Serif"/>
        </w:rPr>
        <w:t>ю</w:t>
      </w:r>
      <w:r w:rsidRPr="00FB6DF7">
        <w:rPr>
          <w:rFonts w:cs="PT Astra Serif"/>
        </w:rPr>
        <w:t>т их Организатору Конкурса.</w:t>
      </w:r>
    </w:p>
    <w:p w14:paraId="0ED80F5D" w14:textId="5D1EB9E8" w:rsidR="006D6ADA" w:rsidRDefault="00E075A3" w:rsidP="00E075A3">
      <w:pPr>
        <w:spacing w:after="0" w:line="240" w:lineRule="auto"/>
        <w:ind w:firstLine="708"/>
        <w:jc w:val="both"/>
        <w:rPr>
          <w:rFonts w:cs="PT Astra Serif"/>
          <w:lang w:eastAsia="ru-RU"/>
        </w:rPr>
      </w:pPr>
      <w:r w:rsidRPr="00FB6DF7">
        <w:rPr>
          <w:rFonts w:cs="PT Astra Serif"/>
        </w:rPr>
        <w:t>Организатор Конкурса составляет итоговый рейтинг участников Конку</w:t>
      </w:r>
      <w:r w:rsidRPr="00FB6DF7">
        <w:rPr>
          <w:rFonts w:cs="PT Astra Serif"/>
        </w:rPr>
        <w:t>р</w:t>
      </w:r>
      <w:r w:rsidRPr="00FB6DF7">
        <w:rPr>
          <w:rFonts w:cs="PT Astra Serif"/>
        </w:rPr>
        <w:t xml:space="preserve">са в порядке убывания </w:t>
      </w:r>
      <w:r>
        <w:rPr>
          <w:rFonts w:cs="PT Astra Serif"/>
        </w:rPr>
        <w:t xml:space="preserve">числа </w:t>
      </w:r>
      <w:r w:rsidRPr="00FB6DF7">
        <w:rPr>
          <w:rFonts w:cs="PT Astra Serif"/>
        </w:rPr>
        <w:t xml:space="preserve">баллов, </w:t>
      </w:r>
      <w:r>
        <w:rPr>
          <w:rFonts w:cs="PT Astra Serif"/>
        </w:rPr>
        <w:t>присвоенных</w:t>
      </w:r>
      <w:r w:rsidRPr="00FB6DF7">
        <w:rPr>
          <w:rFonts w:cs="PT Astra Serif"/>
        </w:rPr>
        <w:t xml:space="preserve"> </w:t>
      </w:r>
      <w:r>
        <w:rPr>
          <w:rFonts w:cs="PT Astra Serif"/>
        </w:rPr>
        <w:t>участникам Конкурса и пр</w:t>
      </w:r>
      <w:r>
        <w:rPr>
          <w:rFonts w:cs="PT Astra Serif"/>
        </w:rPr>
        <w:t>о</w:t>
      </w:r>
      <w:r>
        <w:rPr>
          <w:rFonts w:cs="PT Astra Serif"/>
        </w:rPr>
        <w:t xml:space="preserve">ектам </w:t>
      </w:r>
      <w:r w:rsidRPr="00FB6DF7">
        <w:rPr>
          <w:rFonts w:cs="PT Astra Serif"/>
        </w:rPr>
        <w:t>по итогам</w:t>
      </w:r>
      <w:r w:rsidR="00B04578">
        <w:rPr>
          <w:rFonts w:cs="PT Astra Serif"/>
        </w:rPr>
        <w:t xml:space="preserve"> проведения второго и третьего этапов Конкурса (далее - итог</w:t>
      </w:r>
      <w:r w:rsidR="00B04578">
        <w:rPr>
          <w:rFonts w:cs="PT Astra Serif"/>
        </w:rPr>
        <w:t>о</w:t>
      </w:r>
      <w:r w:rsidR="00B04578">
        <w:rPr>
          <w:rFonts w:cs="PT Astra Serif"/>
        </w:rPr>
        <w:t>вый рейтинг).</w:t>
      </w:r>
    </w:p>
    <w:p w14:paraId="1BD2ADA2" w14:textId="77777777" w:rsidR="00E075A3" w:rsidRDefault="00E075A3" w:rsidP="00D33B51">
      <w:pPr>
        <w:spacing w:after="0" w:line="240" w:lineRule="auto"/>
        <w:jc w:val="center"/>
      </w:pPr>
    </w:p>
    <w:p w14:paraId="2E364018" w14:textId="652A1E20" w:rsidR="00D33B51" w:rsidRDefault="00B32172" w:rsidP="00D33B51">
      <w:pPr>
        <w:spacing w:after="0" w:line="240" w:lineRule="auto"/>
        <w:jc w:val="center"/>
      </w:pPr>
      <w:r>
        <w:t>7</w:t>
      </w:r>
      <w:r w:rsidR="00D33B51" w:rsidRPr="00DD5B58">
        <w:t>.</w:t>
      </w:r>
      <w:r w:rsidR="00D33B51">
        <w:t> </w:t>
      </w:r>
      <w:r w:rsidR="00D33B51" w:rsidRPr="00DD5B58">
        <w:t>Определение и награждение победителей Конкурса</w:t>
      </w:r>
    </w:p>
    <w:p w14:paraId="0626579A" w14:textId="77777777" w:rsidR="00D33B51" w:rsidRPr="00DD5B58" w:rsidRDefault="00D33B51" w:rsidP="00E075A3">
      <w:pPr>
        <w:spacing w:after="0" w:line="240" w:lineRule="auto"/>
        <w:jc w:val="center"/>
      </w:pPr>
    </w:p>
    <w:p w14:paraId="2C517D78" w14:textId="26654708" w:rsidR="00E075A3" w:rsidRPr="00FB6DF7" w:rsidRDefault="00E075A3" w:rsidP="00E07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t xml:space="preserve">7.1. Организатор Конкурса </w:t>
      </w:r>
      <w:r w:rsidRPr="00FB6DF7">
        <w:rPr>
          <w:rFonts w:cs="PT Astra Serif"/>
        </w:rPr>
        <w:t xml:space="preserve">определяет победителей Конкурса </w:t>
      </w:r>
      <w:r>
        <w:rPr>
          <w:rFonts w:cs="PT Astra Serif"/>
        </w:rPr>
        <w:t xml:space="preserve">на основе сведений, содержащихся в </w:t>
      </w:r>
      <w:r w:rsidRPr="00FB6DF7">
        <w:rPr>
          <w:rFonts w:cs="PT Astra Serif"/>
        </w:rPr>
        <w:t>итогово</w:t>
      </w:r>
      <w:r>
        <w:rPr>
          <w:rFonts w:cs="PT Astra Serif"/>
        </w:rPr>
        <w:t>м</w:t>
      </w:r>
      <w:r w:rsidRPr="00FB6DF7">
        <w:rPr>
          <w:rFonts w:cs="PT Astra Serif"/>
        </w:rPr>
        <w:t xml:space="preserve"> рейтинг</w:t>
      </w:r>
      <w:r>
        <w:rPr>
          <w:rFonts w:cs="PT Astra Serif"/>
        </w:rPr>
        <w:t>е,</w:t>
      </w:r>
      <w:r w:rsidRPr="00FB6DF7">
        <w:rPr>
          <w:rFonts w:cs="PT Astra Serif"/>
        </w:rPr>
        <w:t xml:space="preserve"> в течение </w:t>
      </w:r>
      <w:r>
        <w:rPr>
          <w:rFonts w:cs="PT Astra Serif"/>
        </w:rPr>
        <w:t>десяти</w:t>
      </w:r>
      <w:r w:rsidRPr="00FB6DF7">
        <w:rPr>
          <w:rFonts w:cs="PT Astra Serif"/>
        </w:rPr>
        <w:t xml:space="preserve"> </w:t>
      </w:r>
      <w:r>
        <w:rPr>
          <w:rFonts w:cs="PT Astra Serif"/>
        </w:rPr>
        <w:t>рабочих</w:t>
      </w:r>
      <w:r w:rsidRPr="00FB6DF7">
        <w:rPr>
          <w:rFonts w:cs="PT Astra Serif"/>
        </w:rPr>
        <w:t xml:space="preserve"> дней </w:t>
      </w:r>
      <w:r>
        <w:rPr>
          <w:rFonts w:cs="PT Astra Serif"/>
        </w:rPr>
        <w:br/>
      </w:r>
      <w:r w:rsidRPr="00FB6DF7">
        <w:rPr>
          <w:rFonts w:cs="PT Astra Serif"/>
        </w:rPr>
        <w:t xml:space="preserve">со дня завершения </w:t>
      </w:r>
      <w:r>
        <w:rPr>
          <w:rFonts w:cs="PT Astra Serif"/>
        </w:rPr>
        <w:t xml:space="preserve">проведения </w:t>
      </w:r>
      <w:r w:rsidRPr="00FB6DF7">
        <w:rPr>
          <w:rFonts w:cs="PT Astra Serif"/>
        </w:rPr>
        <w:t>третьего этапа Конкурса.</w:t>
      </w:r>
    </w:p>
    <w:p w14:paraId="4D4727F4" w14:textId="77777777" w:rsidR="00E075A3" w:rsidRPr="00FB6DF7" w:rsidRDefault="00E075A3" w:rsidP="00E07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t>7.2. </w:t>
      </w:r>
      <w:r w:rsidRPr="00FB6DF7">
        <w:rPr>
          <w:rFonts w:cs="PT Astra Serif"/>
        </w:rPr>
        <w:t xml:space="preserve">Победителями Конкурса признаются участники Конкурса, которые </w:t>
      </w:r>
      <w:r w:rsidRPr="00FB6DF7">
        <w:rPr>
          <w:rFonts w:cs="PT Astra Serif"/>
        </w:rPr>
        <w:br/>
        <w:t>заняли в итоговом рейтинге с 1 по 3 место.</w:t>
      </w:r>
    </w:p>
    <w:p w14:paraId="3DD4A0CB" w14:textId="32BF799F" w:rsidR="00E075A3" w:rsidRPr="00FB6DF7" w:rsidRDefault="00E075A3" w:rsidP="00E075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</w:rPr>
      </w:pPr>
      <w:r w:rsidRPr="00FB6DF7">
        <w:rPr>
          <w:rFonts w:cs="PT Astra Serif"/>
        </w:rPr>
        <w:t xml:space="preserve">7.3. Информация о </w:t>
      </w:r>
      <w:r>
        <w:rPr>
          <w:rFonts w:cs="PT Astra Serif"/>
        </w:rPr>
        <w:t>результатах</w:t>
      </w:r>
      <w:r w:rsidRPr="00FB6DF7">
        <w:rPr>
          <w:rFonts w:cs="PT Astra Serif"/>
        </w:rPr>
        <w:t xml:space="preserve"> Конкурса направляется участникам </w:t>
      </w:r>
      <w:r>
        <w:rPr>
          <w:rFonts w:cs="PT Astra Serif"/>
        </w:rPr>
        <w:br/>
      </w:r>
      <w:r w:rsidRPr="00FB6DF7">
        <w:rPr>
          <w:rFonts w:cs="PT Astra Serif"/>
        </w:rPr>
        <w:t xml:space="preserve">Конкурса по адресам электронной почты, указанным в форме регистрации, </w:t>
      </w:r>
      <w:r>
        <w:rPr>
          <w:rFonts w:cs="PT Astra Serif"/>
        </w:rPr>
        <w:br/>
      </w:r>
      <w:r w:rsidRPr="00FB6DF7">
        <w:rPr>
          <w:rFonts w:cs="PT Astra Serif"/>
        </w:rPr>
        <w:t xml:space="preserve">в течение </w:t>
      </w:r>
      <w:r w:rsidR="00FA20A7">
        <w:rPr>
          <w:rFonts w:cs="PT Astra Serif"/>
        </w:rPr>
        <w:t>пяти</w:t>
      </w:r>
      <w:r w:rsidRPr="00FB6DF7">
        <w:rPr>
          <w:rFonts w:cs="PT Astra Serif"/>
        </w:rPr>
        <w:t xml:space="preserve"> рабочих дней со дня принятия Организатором Конкурса соо</w:t>
      </w:r>
      <w:r w:rsidRPr="00FB6DF7">
        <w:rPr>
          <w:rFonts w:cs="PT Astra Serif"/>
        </w:rPr>
        <w:t>т</w:t>
      </w:r>
      <w:r w:rsidRPr="00FB6DF7">
        <w:rPr>
          <w:rFonts w:cs="PT Astra Serif"/>
        </w:rPr>
        <w:t>ветствующего решения, а также в этот же срок размещается на официальном сайте.</w:t>
      </w:r>
    </w:p>
    <w:p w14:paraId="21296DD4" w14:textId="418313ED" w:rsidR="00E075A3" w:rsidRPr="00FB6DF7" w:rsidRDefault="00E075A3" w:rsidP="00E075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</w:rPr>
      </w:pPr>
      <w:r w:rsidRPr="00FB6DF7">
        <w:rPr>
          <w:rFonts w:cs="PT Astra Serif"/>
        </w:rPr>
        <w:t>7.</w:t>
      </w:r>
      <w:r>
        <w:rPr>
          <w:rFonts w:cs="PT Astra Serif"/>
        </w:rPr>
        <w:t>4</w:t>
      </w:r>
      <w:r w:rsidRPr="00FB6DF7">
        <w:rPr>
          <w:rFonts w:cs="PT Astra Serif"/>
        </w:rPr>
        <w:t xml:space="preserve">. Организатор Конкурса готовит именные дипломы для награждения </w:t>
      </w:r>
      <w:r w:rsidR="00FA20A7">
        <w:rPr>
          <w:rFonts w:cs="PT Astra Serif"/>
        </w:rPr>
        <w:br/>
      </w:r>
      <w:r w:rsidRPr="00FB6DF7">
        <w:rPr>
          <w:rFonts w:cs="PT Astra Serif"/>
        </w:rPr>
        <w:t>победителей Конкурса (далее – дипломы) и свидетельства об участии в Ко</w:t>
      </w:r>
      <w:r w:rsidRPr="00FB6DF7">
        <w:rPr>
          <w:rFonts w:cs="PT Astra Serif"/>
        </w:rPr>
        <w:t>н</w:t>
      </w:r>
      <w:r w:rsidRPr="00FB6DF7">
        <w:rPr>
          <w:rFonts w:cs="PT Astra Serif"/>
        </w:rPr>
        <w:t>курсе для поощрения участников Конкурса, принимавших участие в третьем этапе Конкурса, но не ставших победителями Конкурса (далее – свидетельства</w:t>
      </w:r>
      <w:r>
        <w:rPr>
          <w:rFonts w:cs="PT Astra Serif"/>
        </w:rPr>
        <w:t xml:space="preserve"> </w:t>
      </w:r>
      <w:r w:rsidRPr="00FB6DF7">
        <w:rPr>
          <w:rFonts w:cs="PT Astra Serif"/>
        </w:rPr>
        <w:t>об участии).</w:t>
      </w:r>
    </w:p>
    <w:p w14:paraId="4D672EF0" w14:textId="5CA046A9" w:rsidR="00E075A3" w:rsidRPr="00FB6DF7" w:rsidRDefault="00E075A3" w:rsidP="00E07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>Дипломы подписываются Губернатором Ульяновской области, свид</w:t>
      </w:r>
      <w:r w:rsidRPr="00FB6DF7">
        <w:rPr>
          <w:rFonts w:cs="PT Astra Serif"/>
        </w:rPr>
        <w:t>е</w:t>
      </w:r>
      <w:r w:rsidRPr="00FB6DF7">
        <w:rPr>
          <w:rFonts w:cs="PT Astra Serif"/>
        </w:rPr>
        <w:t xml:space="preserve">тельства об участии – руководителем администрации Губернатора Ульяновской </w:t>
      </w:r>
      <w:r w:rsidR="00FA20A7">
        <w:rPr>
          <w:rFonts w:cs="PT Astra Serif"/>
        </w:rPr>
        <w:br/>
      </w:r>
      <w:r w:rsidRPr="00FB6DF7">
        <w:rPr>
          <w:rFonts w:cs="PT Astra Serif"/>
        </w:rPr>
        <w:t>области.</w:t>
      </w:r>
    </w:p>
    <w:p w14:paraId="0A808DA0" w14:textId="77777777" w:rsidR="00E075A3" w:rsidRPr="00FB6DF7" w:rsidRDefault="00E075A3" w:rsidP="00E075A3">
      <w:pPr>
        <w:spacing w:after="0" w:line="240" w:lineRule="auto"/>
        <w:ind w:firstLine="709"/>
        <w:jc w:val="both"/>
      </w:pPr>
      <w:r w:rsidRPr="00FB6DF7">
        <w:t>7.</w:t>
      </w:r>
      <w:r>
        <w:t>5</w:t>
      </w:r>
      <w:r w:rsidRPr="00FB6DF7">
        <w:t>. </w:t>
      </w:r>
      <w:r>
        <w:t>П</w:t>
      </w:r>
      <w:r w:rsidRPr="00FB6DF7">
        <w:t>обедители Конкурса</w:t>
      </w:r>
      <w:r>
        <w:t xml:space="preserve"> также поощряются:</w:t>
      </w:r>
    </w:p>
    <w:p w14:paraId="00C5DDD7" w14:textId="77777777" w:rsidR="00E075A3" w:rsidRPr="00FB6DF7" w:rsidRDefault="00E075A3" w:rsidP="00E075A3">
      <w:pPr>
        <w:spacing w:after="0" w:line="240" w:lineRule="auto"/>
        <w:ind w:firstLine="709"/>
        <w:jc w:val="both"/>
      </w:pPr>
      <w:r w:rsidRPr="00FB6DF7">
        <w:t xml:space="preserve">сертификатом на </w:t>
      </w:r>
      <w:r>
        <w:t xml:space="preserve">бесплатное </w:t>
      </w:r>
      <w:r w:rsidRPr="00FB6DF7">
        <w:t xml:space="preserve">прохождение </w:t>
      </w:r>
      <w:r>
        <w:t xml:space="preserve">ими </w:t>
      </w:r>
      <w:r w:rsidRPr="00FB6DF7">
        <w:t xml:space="preserve">обучения в Автономной некоммерческой организации </w:t>
      </w:r>
      <w:proofErr w:type="spellStart"/>
      <w:r w:rsidRPr="00FB6DF7">
        <w:t>Организации</w:t>
      </w:r>
      <w:proofErr w:type="spellEnd"/>
      <w:r w:rsidRPr="00FB6DF7">
        <w:t xml:space="preserve"> дополнительного профессиональн</w:t>
      </w:r>
      <w:r w:rsidRPr="00FB6DF7">
        <w:t>о</w:t>
      </w:r>
      <w:r w:rsidRPr="00FB6DF7">
        <w:t>го образования «Корпоративный университет Ульяновской области» по образ</w:t>
      </w:r>
      <w:r w:rsidRPr="00FB6DF7">
        <w:t>о</w:t>
      </w:r>
      <w:r w:rsidRPr="00FB6DF7">
        <w:t>вательным</w:t>
      </w:r>
      <w:r>
        <w:t xml:space="preserve"> </w:t>
      </w:r>
      <w:r w:rsidRPr="00FB6DF7">
        <w:t>программам, направленным на развитие управленческих и лиде</w:t>
      </w:r>
      <w:r w:rsidRPr="00FB6DF7">
        <w:t>р</w:t>
      </w:r>
      <w:r w:rsidRPr="00FB6DF7">
        <w:t>ских компетенций;</w:t>
      </w:r>
    </w:p>
    <w:p w14:paraId="41DC22C0" w14:textId="77777777" w:rsidR="00E075A3" w:rsidRPr="00FB6DF7" w:rsidRDefault="00E075A3" w:rsidP="00E075A3">
      <w:pPr>
        <w:spacing w:after="0" w:line="240" w:lineRule="auto"/>
        <w:ind w:firstLine="709"/>
        <w:jc w:val="both"/>
      </w:pPr>
      <w:r w:rsidRPr="00FB6DF7">
        <w:t xml:space="preserve">представлением рекомендаций по </w:t>
      </w:r>
      <w:r>
        <w:t xml:space="preserve">вопросам их дальнейшего </w:t>
      </w:r>
      <w:r w:rsidRPr="00FB6DF7">
        <w:t>професси</w:t>
      </w:r>
      <w:r w:rsidRPr="00FB6DF7">
        <w:t>о</w:t>
      </w:r>
      <w:r w:rsidRPr="00FB6DF7">
        <w:t>нально</w:t>
      </w:r>
      <w:r>
        <w:t>го</w:t>
      </w:r>
      <w:r w:rsidRPr="00FB6DF7">
        <w:t xml:space="preserve"> развити</w:t>
      </w:r>
      <w:r>
        <w:t>я</w:t>
      </w:r>
      <w:r w:rsidRPr="00FB6DF7">
        <w:t>;</w:t>
      </w:r>
    </w:p>
    <w:p w14:paraId="352DE895" w14:textId="77777777" w:rsidR="00E075A3" w:rsidRPr="00FB6DF7" w:rsidRDefault="00E075A3" w:rsidP="00E075A3">
      <w:pPr>
        <w:spacing w:after="0" w:line="240" w:lineRule="auto"/>
        <w:ind w:firstLine="709"/>
        <w:jc w:val="both"/>
      </w:pPr>
      <w:r w:rsidRPr="00FB6DF7">
        <w:t xml:space="preserve">предоставлением права прохождения </w:t>
      </w:r>
      <w:r>
        <w:t xml:space="preserve">ими </w:t>
      </w:r>
      <w:r w:rsidRPr="00FB6DF7">
        <w:t>стажировки в исполнительных органах;</w:t>
      </w:r>
    </w:p>
    <w:p w14:paraId="3D407059" w14:textId="69F360CB" w:rsidR="00E075A3" w:rsidRPr="00FB6DF7" w:rsidRDefault="00E075A3" w:rsidP="00E075A3">
      <w:pPr>
        <w:spacing w:after="0" w:line="240" w:lineRule="auto"/>
        <w:ind w:firstLine="709"/>
        <w:jc w:val="both"/>
      </w:pPr>
      <w:r w:rsidRPr="00FB6DF7">
        <w:t xml:space="preserve">предоставлением права </w:t>
      </w:r>
      <w:r>
        <w:t xml:space="preserve">на </w:t>
      </w:r>
      <w:r w:rsidRPr="00FB6DF7">
        <w:t>участи</w:t>
      </w:r>
      <w:r>
        <w:t>е</w:t>
      </w:r>
      <w:r w:rsidRPr="00FB6DF7">
        <w:t xml:space="preserve"> в </w:t>
      </w:r>
      <w:r>
        <w:t>проводимых Организатором конку</w:t>
      </w:r>
      <w:r>
        <w:t>р</w:t>
      </w:r>
      <w:r>
        <w:t xml:space="preserve">са или исполнительными органами областных </w:t>
      </w:r>
      <w:r w:rsidRPr="00FB6DF7">
        <w:t>форумах</w:t>
      </w:r>
      <w:r>
        <w:t xml:space="preserve"> и</w:t>
      </w:r>
      <w:r w:rsidRPr="00FB6DF7">
        <w:t xml:space="preserve"> конференциях</w:t>
      </w:r>
      <w:r w:rsidR="00FA20A7">
        <w:t>.</w:t>
      </w:r>
    </w:p>
    <w:p w14:paraId="6C22E676" w14:textId="77777777" w:rsidR="00E075A3" w:rsidRPr="00FB6DF7" w:rsidRDefault="00E075A3" w:rsidP="00E075A3">
      <w:pPr>
        <w:spacing w:after="0" w:line="240" w:lineRule="auto"/>
        <w:ind w:firstLine="709"/>
        <w:jc w:val="both"/>
      </w:pPr>
      <w:r>
        <w:t>У</w:t>
      </w:r>
      <w:r w:rsidRPr="00FB6DF7">
        <w:t>частники третьего этапа конкурса, не ставшие победителями Конкурса</w:t>
      </w:r>
      <w:r>
        <w:t xml:space="preserve">, также поощряются </w:t>
      </w:r>
      <w:r w:rsidRPr="00FB6DF7">
        <w:t xml:space="preserve">предоставлением рекомендаций по </w:t>
      </w:r>
      <w:r>
        <w:t>вопросам их дальнейш</w:t>
      </w:r>
      <w:r>
        <w:t>е</w:t>
      </w:r>
      <w:r>
        <w:t xml:space="preserve">го </w:t>
      </w:r>
      <w:r w:rsidRPr="00FB6DF7">
        <w:t>профессионально</w:t>
      </w:r>
      <w:r>
        <w:t>го</w:t>
      </w:r>
      <w:r w:rsidRPr="00FB6DF7">
        <w:t xml:space="preserve"> развити</w:t>
      </w:r>
      <w:r>
        <w:t>я</w:t>
      </w:r>
      <w:r w:rsidRPr="00FB6DF7">
        <w:t>.</w:t>
      </w:r>
    </w:p>
    <w:p w14:paraId="11F03ECC" w14:textId="7AB7C3D0" w:rsidR="00E075A3" w:rsidRDefault="00E075A3" w:rsidP="00E07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FB6DF7">
        <w:rPr>
          <w:rFonts w:cs="PT Astra Serif"/>
        </w:rPr>
        <w:t xml:space="preserve">7.7. Информирование о дате, времени и месте </w:t>
      </w:r>
      <w:proofErr w:type="gramStart"/>
      <w:r w:rsidRPr="00FB6DF7">
        <w:rPr>
          <w:rFonts w:cs="PT Astra Serif"/>
        </w:rPr>
        <w:t>проведения церемонии награждения победителей Конкурса</w:t>
      </w:r>
      <w:proofErr w:type="gramEnd"/>
      <w:r w:rsidRPr="00FB6DF7">
        <w:rPr>
          <w:rFonts w:cs="PT Astra Serif"/>
        </w:rPr>
        <w:t xml:space="preserve"> и других участников Конкурса осущест</w:t>
      </w:r>
      <w:r w:rsidRPr="00FB6DF7">
        <w:rPr>
          <w:rFonts w:cs="PT Astra Serif"/>
        </w:rPr>
        <w:t>в</w:t>
      </w:r>
      <w:r w:rsidRPr="00FB6DF7">
        <w:rPr>
          <w:rFonts w:cs="PT Astra Serif"/>
        </w:rPr>
        <w:t xml:space="preserve">ляется Организатором Конкурса в течение 10 </w:t>
      </w:r>
      <w:r w:rsidR="00FA20A7">
        <w:rPr>
          <w:rFonts w:cs="PT Astra Serif"/>
        </w:rPr>
        <w:t xml:space="preserve">рабочих </w:t>
      </w:r>
      <w:r w:rsidRPr="00FB6DF7">
        <w:rPr>
          <w:rFonts w:cs="PT Astra Serif"/>
        </w:rPr>
        <w:t>дней со дня</w:t>
      </w:r>
      <w:r>
        <w:rPr>
          <w:rFonts w:cs="PT Astra Serif"/>
        </w:rPr>
        <w:t xml:space="preserve"> определения </w:t>
      </w:r>
      <w:r w:rsidR="00FA20A7">
        <w:rPr>
          <w:rFonts w:cs="PT Astra Serif"/>
        </w:rPr>
        <w:br/>
      </w:r>
      <w:r>
        <w:rPr>
          <w:rFonts w:cs="PT Astra Serif"/>
        </w:rPr>
        <w:t>победителей Конкурса</w:t>
      </w:r>
      <w:r w:rsidRPr="00FB6DF7">
        <w:rPr>
          <w:rFonts w:cs="PT Astra Serif"/>
        </w:rPr>
        <w:t>.</w:t>
      </w:r>
    </w:p>
    <w:p w14:paraId="48A5CA63" w14:textId="77777777" w:rsidR="00E075A3" w:rsidRPr="00FB6DF7" w:rsidRDefault="00E075A3" w:rsidP="00FA2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</w:p>
    <w:p w14:paraId="59EAB3BE" w14:textId="77777777" w:rsidR="00DE2077" w:rsidRPr="00CD0C91" w:rsidRDefault="00DE2077" w:rsidP="00DE2077">
      <w:pPr>
        <w:spacing w:after="0" w:line="240" w:lineRule="auto"/>
        <w:jc w:val="center"/>
      </w:pPr>
      <w:r w:rsidRPr="00CD0C91">
        <w:t>_______________________</w:t>
      </w:r>
    </w:p>
    <w:p w14:paraId="1BFE6B19" w14:textId="77777777" w:rsidR="00DE2077" w:rsidRPr="000732E7" w:rsidRDefault="00DE2077" w:rsidP="00DE2077">
      <w:pPr>
        <w:spacing w:after="0" w:line="240" w:lineRule="auto"/>
        <w:jc w:val="center"/>
      </w:pPr>
    </w:p>
    <w:p w14:paraId="0A5F6737" w14:textId="77777777" w:rsidR="00DE2077" w:rsidRDefault="00DE2077" w:rsidP="00DE2077">
      <w:pPr>
        <w:spacing w:after="0" w:line="240" w:lineRule="auto"/>
        <w:ind w:left="6521"/>
        <w:jc w:val="center"/>
        <w:sectPr w:rsidR="00DE2077" w:rsidSect="004933F3">
          <w:pgSz w:w="11906" w:h="16838"/>
          <w:pgMar w:top="1134" w:right="567" w:bottom="1134" w:left="1701" w:header="703" w:footer="595" w:gutter="0"/>
          <w:pgNumType w:start="1"/>
          <w:cols w:space="708"/>
          <w:titlePg/>
          <w:docGrid w:linePitch="381"/>
        </w:sectPr>
      </w:pPr>
    </w:p>
    <w:p w14:paraId="09076740" w14:textId="77777777" w:rsidR="00596F6A" w:rsidRPr="000732E7" w:rsidRDefault="00596F6A" w:rsidP="00596F6A">
      <w:pPr>
        <w:spacing w:after="0" w:line="240" w:lineRule="auto"/>
        <w:ind w:left="6521"/>
        <w:jc w:val="center"/>
      </w:pPr>
      <w:r w:rsidRPr="000732E7">
        <w:t xml:space="preserve">ПРИЛОЖЕНИЕ № </w:t>
      </w:r>
      <w:r w:rsidR="008B1BDC">
        <w:t>1</w:t>
      </w:r>
    </w:p>
    <w:p w14:paraId="7C10B38D" w14:textId="77777777" w:rsidR="00596F6A" w:rsidRPr="000732E7" w:rsidRDefault="00596F6A" w:rsidP="00596F6A">
      <w:pPr>
        <w:spacing w:after="0" w:line="240" w:lineRule="auto"/>
        <w:ind w:left="6521"/>
        <w:jc w:val="center"/>
      </w:pPr>
    </w:p>
    <w:p w14:paraId="27C515FF" w14:textId="77777777" w:rsidR="00596F6A" w:rsidRPr="000732E7" w:rsidRDefault="00596F6A" w:rsidP="00596F6A">
      <w:pPr>
        <w:spacing w:after="0" w:line="240" w:lineRule="auto"/>
        <w:ind w:left="6521"/>
        <w:jc w:val="center"/>
      </w:pPr>
      <w:r w:rsidRPr="000732E7">
        <w:t>к Положению</w:t>
      </w:r>
    </w:p>
    <w:p w14:paraId="4EE98F28" w14:textId="77777777" w:rsidR="00596F6A" w:rsidRPr="00306DC1" w:rsidRDefault="00596F6A" w:rsidP="00596F6A">
      <w:pPr>
        <w:rPr>
          <w:bCs/>
        </w:rPr>
      </w:pPr>
      <w:r w:rsidRPr="00E94C4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6DB8A" wp14:editId="6EC1226F">
                <wp:simplePos x="0" y="0"/>
                <wp:positionH relativeFrom="column">
                  <wp:posOffset>4547870</wp:posOffset>
                </wp:positionH>
                <wp:positionV relativeFrom="paragraph">
                  <wp:posOffset>81280</wp:posOffset>
                </wp:positionV>
                <wp:extent cx="1028700" cy="1257300"/>
                <wp:effectExtent l="13970" t="5080" r="508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53846" w14:textId="77777777" w:rsidR="00596F6A" w:rsidRDefault="00596F6A" w:rsidP="00596F6A">
                            <w:pPr>
                              <w:jc w:val="center"/>
                            </w:pPr>
                          </w:p>
                          <w:p w14:paraId="277CA0E2" w14:textId="77777777" w:rsidR="00596F6A" w:rsidRDefault="00596F6A" w:rsidP="00596F6A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58.1pt;margin-top:6.4pt;width:8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">
                <v:textbox>
                  <w:txbxContent>
                    <w:p w14:paraId="31F53846" w14:textId="77777777" w:rsidR="00596F6A" w:rsidRDefault="00596F6A" w:rsidP="00596F6A">
                      <w:pPr>
                        <w:jc w:val="center"/>
                      </w:pPr>
                    </w:p>
                    <w:p w14:paraId="277CA0E2" w14:textId="77777777" w:rsidR="00596F6A" w:rsidRDefault="00596F6A" w:rsidP="00596F6A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Pr="00E94C4D">
        <w:rPr>
          <w:b/>
        </w:rPr>
        <w:t>АНКЕТА</w:t>
      </w:r>
    </w:p>
    <w:p w14:paraId="7125E239" w14:textId="77777777" w:rsidR="00596F6A" w:rsidRPr="00E94C4D" w:rsidRDefault="00596F6A" w:rsidP="00596F6A">
      <w:pPr>
        <w:pStyle w:val="a6"/>
        <w:jc w:val="left"/>
        <w:rPr>
          <w:rFonts w:ascii="PT Astra Serif" w:hAnsi="PT Astra Serif"/>
          <w:bCs w:val="0"/>
        </w:rPr>
      </w:pPr>
      <w:r w:rsidRPr="00E94C4D">
        <w:rPr>
          <w:rFonts w:ascii="PT Astra Serif" w:hAnsi="PT Astra Serif"/>
          <w:bCs w:val="0"/>
        </w:rPr>
        <w:t>участника ежегодного областного конкурса</w:t>
      </w:r>
    </w:p>
    <w:p w14:paraId="556485BD" w14:textId="77777777" w:rsidR="00596F6A" w:rsidRPr="00E94C4D" w:rsidRDefault="00596F6A" w:rsidP="00596F6A">
      <w:pPr>
        <w:pStyle w:val="a6"/>
        <w:jc w:val="left"/>
        <w:rPr>
          <w:rFonts w:ascii="PT Astra Serif" w:hAnsi="PT Astra Serif"/>
          <w:bCs w:val="0"/>
        </w:rPr>
      </w:pPr>
      <w:r w:rsidRPr="00E94C4D">
        <w:rPr>
          <w:rFonts w:ascii="PT Astra Serif" w:hAnsi="PT Astra Serif"/>
          <w:bCs w:val="0"/>
        </w:rPr>
        <w:t>«Региональные лидеры»</w:t>
      </w:r>
    </w:p>
    <w:p w14:paraId="0C6B8632" w14:textId="77777777" w:rsidR="00596F6A" w:rsidRPr="00306DC1" w:rsidRDefault="00596F6A" w:rsidP="00596F6A">
      <w:pPr>
        <w:pStyle w:val="a6"/>
        <w:rPr>
          <w:rFonts w:ascii="PT Astra Serif" w:hAnsi="PT Astra Serif"/>
          <w:b w:val="0"/>
        </w:rPr>
      </w:pPr>
    </w:p>
    <w:p w14:paraId="1407DA2C" w14:textId="77777777" w:rsidR="00596F6A" w:rsidRPr="00306DC1" w:rsidRDefault="00596F6A" w:rsidP="00596F6A">
      <w:pPr>
        <w:spacing w:after="0" w:line="240" w:lineRule="auto"/>
        <w:rPr>
          <w:bCs/>
        </w:rPr>
      </w:pPr>
      <w:r w:rsidRPr="00306DC1">
        <w:rPr>
          <w:bCs/>
          <w:u w:val="single"/>
        </w:rPr>
        <w:t>________________________________________</w:t>
      </w:r>
    </w:p>
    <w:p w14:paraId="0C4991B2" w14:textId="27EDCC6B" w:rsidR="00596F6A" w:rsidRPr="00306DC1" w:rsidRDefault="00596F6A" w:rsidP="00596F6A">
      <w:pPr>
        <w:spacing w:after="0" w:line="240" w:lineRule="auto"/>
        <w:ind w:right="4393"/>
        <w:jc w:val="center"/>
        <w:rPr>
          <w:bCs/>
          <w:sz w:val="20"/>
        </w:rPr>
      </w:pPr>
      <w:proofErr w:type="gramStart"/>
      <w:r w:rsidRPr="00306DC1">
        <w:rPr>
          <w:bCs/>
          <w:sz w:val="20"/>
        </w:rPr>
        <w:t>(фамилия, имя, отчество</w:t>
      </w:r>
      <w:r w:rsidR="00E94C4D">
        <w:rPr>
          <w:bCs/>
          <w:sz w:val="20"/>
        </w:rPr>
        <w:t xml:space="preserve"> (в случае его наличия</w:t>
      </w:r>
      <w:r w:rsidRPr="00306DC1">
        <w:rPr>
          <w:bCs/>
          <w:sz w:val="20"/>
        </w:rPr>
        <w:t>)</w:t>
      </w:r>
      <w:proofErr w:type="gramEnd"/>
    </w:p>
    <w:p w14:paraId="7475DB00" w14:textId="77777777" w:rsidR="00596F6A" w:rsidRPr="00FA20A7" w:rsidRDefault="00596F6A" w:rsidP="00596F6A">
      <w:pPr>
        <w:spacing w:after="0" w:line="240" w:lineRule="auto"/>
        <w:rPr>
          <w:bCs/>
          <w:sz w:val="22"/>
          <w:szCs w:val="22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253"/>
      </w:tblGrid>
      <w:tr w:rsidR="00596F6A" w:rsidRPr="00306DC1" w14:paraId="1325B354" w14:textId="77777777" w:rsidTr="00695F1A">
        <w:tc>
          <w:tcPr>
            <w:tcW w:w="5529" w:type="dxa"/>
            <w:shd w:val="clear" w:color="auto" w:fill="auto"/>
          </w:tcPr>
          <w:p w14:paraId="0CB38C92" w14:textId="3488412F" w:rsidR="00596F6A" w:rsidRPr="00FA20A7" w:rsidRDefault="00E94C4D" w:rsidP="0030304E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  <w:r w:rsidRPr="00FA20A7">
              <w:rPr>
                <w:rFonts w:eastAsia="Times New Roman"/>
                <w:bCs/>
                <w:sz w:val="26"/>
                <w:szCs w:val="26"/>
              </w:rPr>
              <w:t>Сфера деятельности</w:t>
            </w:r>
          </w:p>
        </w:tc>
        <w:tc>
          <w:tcPr>
            <w:tcW w:w="4253" w:type="dxa"/>
            <w:shd w:val="clear" w:color="auto" w:fill="auto"/>
          </w:tcPr>
          <w:p w14:paraId="5F246AE5" w14:textId="77777777" w:rsidR="00596F6A" w:rsidRPr="00306DC1" w:rsidRDefault="00596F6A" w:rsidP="0030304E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14:paraId="285D52B7" w14:textId="77777777" w:rsidR="00596F6A" w:rsidRPr="00FA20A7" w:rsidRDefault="00596F6A" w:rsidP="00596F6A">
      <w:pPr>
        <w:spacing w:after="0" w:line="240" w:lineRule="auto"/>
        <w:rPr>
          <w:bCs/>
          <w:sz w:val="22"/>
          <w:szCs w:val="22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155"/>
      </w:tblGrid>
      <w:tr w:rsidR="00596F6A" w:rsidRPr="00306DC1" w14:paraId="7C7B7539" w14:textId="77777777" w:rsidTr="00596F6A">
        <w:tc>
          <w:tcPr>
            <w:tcW w:w="3374" w:type="dxa"/>
            <w:shd w:val="clear" w:color="auto" w:fill="auto"/>
          </w:tcPr>
          <w:p w14:paraId="1F3B0EF9" w14:textId="77777777" w:rsidR="00596F6A" w:rsidRPr="00FA20A7" w:rsidRDefault="00596F6A" w:rsidP="0030304E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  <w:r w:rsidRPr="00FA20A7">
              <w:rPr>
                <w:rFonts w:eastAsia="Times New Roman"/>
                <w:bCs/>
                <w:sz w:val="26"/>
                <w:szCs w:val="26"/>
              </w:rPr>
              <w:t>Дата рождения</w:t>
            </w:r>
          </w:p>
        </w:tc>
        <w:tc>
          <w:tcPr>
            <w:tcW w:w="2155" w:type="dxa"/>
            <w:shd w:val="clear" w:color="auto" w:fill="auto"/>
          </w:tcPr>
          <w:p w14:paraId="37BA2DCA" w14:textId="77777777" w:rsidR="00596F6A" w:rsidRPr="00306DC1" w:rsidRDefault="00596F6A" w:rsidP="0030304E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596F6A" w:rsidRPr="00306DC1" w14:paraId="79975457" w14:textId="77777777" w:rsidTr="00596F6A">
        <w:tc>
          <w:tcPr>
            <w:tcW w:w="3374" w:type="dxa"/>
            <w:shd w:val="clear" w:color="auto" w:fill="auto"/>
          </w:tcPr>
          <w:p w14:paraId="274CF98E" w14:textId="77777777" w:rsidR="00596F6A" w:rsidRPr="00FA20A7" w:rsidRDefault="00596F6A" w:rsidP="0030304E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  <w:r w:rsidRPr="00FA20A7">
              <w:rPr>
                <w:rFonts w:eastAsia="Times New Roman"/>
                <w:bCs/>
                <w:sz w:val="26"/>
                <w:szCs w:val="26"/>
              </w:rPr>
              <w:t>Образование</w:t>
            </w:r>
          </w:p>
        </w:tc>
        <w:tc>
          <w:tcPr>
            <w:tcW w:w="2155" w:type="dxa"/>
            <w:shd w:val="clear" w:color="auto" w:fill="auto"/>
          </w:tcPr>
          <w:p w14:paraId="4F0E7B27" w14:textId="77777777" w:rsidR="00596F6A" w:rsidRPr="00306DC1" w:rsidRDefault="00596F6A" w:rsidP="00596F6A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14:paraId="3D8B9141" w14:textId="77777777" w:rsidR="00596F6A" w:rsidRPr="00FA20A7" w:rsidRDefault="00596F6A" w:rsidP="00596F6A">
      <w:pPr>
        <w:spacing w:after="0" w:line="240" w:lineRule="auto"/>
        <w:rPr>
          <w:bCs/>
          <w:sz w:val="22"/>
          <w:szCs w:val="22"/>
        </w:rPr>
      </w:pPr>
    </w:p>
    <w:p w14:paraId="2E504A00" w14:textId="77777777" w:rsidR="00596F6A" w:rsidRPr="00FA20A7" w:rsidRDefault="00596F6A" w:rsidP="00E75C8A">
      <w:pPr>
        <w:spacing w:after="0" w:line="240" w:lineRule="auto"/>
        <w:ind w:left="-284"/>
        <w:rPr>
          <w:bCs/>
          <w:sz w:val="26"/>
          <w:szCs w:val="26"/>
        </w:rPr>
      </w:pPr>
      <w:r w:rsidRPr="00FA20A7">
        <w:rPr>
          <w:bCs/>
          <w:sz w:val="26"/>
          <w:szCs w:val="26"/>
        </w:rPr>
        <w:t>Сведения об образовании:</w:t>
      </w:r>
    </w:p>
    <w:p w14:paraId="59339E3E" w14:textId="77777777" w:rsidR="00596F6A" w:rsidRPr="00FA20A7" w:rsidRDefault="00596F6A" w:rsidP="00596F6A">
      <w:pPr>
        <w:spacing w:after="0" w:line="240" w:lineRule="auto"/>
        <w:ind w:left="-142"/>
        <w:rPr>
          <w:bCs/>
          <w:sz w:val="22"/>
          <w:szCs w:val="22"/>
        </w:rPr>
      </w:pP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2835"/>
        <w:gridCol w:w="2493"/>
      </w:tblGrid>
      <w:tr w:rsidR="00596F6A" w:rsidRPr="00FA20A7" w14:paraId="1857DB7A" w14:textId="77777777" w:rsidTr="00FA20A7">
        <w:trPr>
          <w:jc w:val="center"/>
        </w:trPr>
        <w:tc>
          <w:tcPr>
            <w:tcW w:w="4673" w:type="dxa"/>
          </w:tcPr>
          <w:p w14:paraId="2C4A8BDD" w14:textId="1774E038" w:rsidR="00596F6A" w:rsidRPr="00FA20A7" w:rsidRDefault="00995B95" w:rsidP="00995B95">
            <w:pPr>
              <w:pStyle w:val="2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proofErr w:type="gramStart"/>
            <w:r w:rsidRPr="00FA20A7">
              <w:rPr>
                <w:rFonts w:ascii="PT Astra Serif" w:hAnsi="PT Astra Serif"/>
                <w:bCs/>
                <w:sz w:val="26"/>
                <w:szCs w:val="26"/>
              </w:rPr>
              <w:t>Г</w:t>
            </w:r>
            <w:r w:rsidR="00596F6A" w:rsidRPr="00FA20A7">
              <w:rPr>
                <w:rFonts w:ascii="PT Astra Serif" w:hAnsi="PT Astra Serif"/>
                <w:bCs/>
                <w:sz w:val="26"/>
                <w:szCs w:val="26"/>
              </w:rPr>
              <w:t>од</w:t>
            </w:r>
            <w:r w:rsidRPr="00FA20A7">
              <w:rPr>
                <w:rFonts w:ascii="PT Astra Serif" w:hAnsi="PT Astra Serif"/>
                <w:bCs/>
                <w:sz w:val="26"/>
                <w:szCs w:val="26"/>
              </w:rPr>
              <w:t xml:space="preserve"> поступления</w:t>
            </w:r>
            <w:r w:rsidR="00E94C4D" w:rsidRPr="00FA20A7">
              <w:rPr>
                <w:rFonts w:ascii="PT Astra Serif" w:hAnsi="PT Astra Serif"/>
                <w:bCs/>
                <w:sz w:val="26"/>
                <w:szCs w:val="26"/>
              </w:rPr>
              <w:t xml:space="preserve"> (</w:t>
            </w:r>
            <w:r w:rsidR="00596F6A" w:rsidRPr="00FA20A7">
              <w:rPr>
                <w:rFonts w:ascii="PT Astra Serif" w:hAnsi="PT Astra Serif"/>
                <w:bCs/>
                <w:sz w:val="26"/>
                <w:szCs w:val="26"/>
              </w:rPr>
              <w:t>окончания</w:t>
            </w:r>
            <w:r w:rsidR="00E94C4D" w:rsidRPr="00FA20A7">
              <w:rPr>
                <w:rFonts w:ascii="PT Astra Serif" w:hAnsi="PT Astra Serif"/>
                <w:bCs/>
                <w:sz w:val="26"/>
                <w:szCs w:val="26"/>
              </w:rPr>
              <w:t>)</w:t>
            </w:r>
            <w:r w:rsidR="00596F6A" w:rsidRPr="00FA20A7">
              <w:rPr>
                <w:rFonts w:ascii="PT Astra Serif" w:hAnsi="PT Astra Serif"/>
                <w:bCs/>
                <w:sz w:val="26"/>
                <w:szCs w:val="26"/>
              </w:rPr>
              <w:t>, наим</w:t>
            </w:r>
            <w:r w:rsidR="00596F6A" w:rsidRPr="00FA20A7">
              <w:rPr>
                <w:rFonts w:ascii="PT Astra Serif" w:hAnsi="PT Astra Serif"/>
                <w:bCs/>
                <w:sz w:val="26"/>
                <w:szCs w:val="26"/>
              </w:rPr>
              <w:t>е</w:t>
            </w:r>
            <w:r w:rsidR="00596F6A" w:rsidRPr="00FA20A7">
              <w:rPr>
                <w:rFonts w:ascii="PT Astra Serif" w:hAnsi="PT Astra Serif"/>
                <w:bCs/>
                <w:sz w:val="26"/>
                <w:szCs w:val="26"/>
              </w:rPr>
              <w:t xml:space="preserve">нование </w:t>
            </w:r>
            <w:r w:rsidR="00E94C4D" w:rsidRPr="00FA20A7">
              <w:rPr>
                <w:rFonts w:ascii="PT Astra Serif" w:hAnsi="PT Astra Serif"/>
                <w:bCs/>
                <w:sz w:val="26"/>
                <w:szCs w:val="26"/>
              </w:rPr>
              <w:t>организации</w:t>
            </w:r>
            <w:r w:rsidR="00FA20A7" w:rsidRPr="00FA20A7">
              <w:rPr>
                <w:rFonts w:ascii="PT Astra Serif" w:hAnsi="PT Astra Serif"/>
                <w:bCs/>
                <w:sz w:val="26"/>
                <w:szCs w:val="26"/>
              </w:rPr>
              <w:t>, осуществляющей образовательную деятельность</w:t>
            </w:r>
            <w:r w:rsidR="00596F6A" w:rsidRPr="00FA20A7">
              <w:rPr>
                <w:rFonts w:ascii="PT Astra Serif" w:hAnsi="PT Astra Serif"/>
                <w:bCs/>
                <w:sz w:val="26"/>
                <w:szCs w:val="26"/>
              </w:rPr>
              <w:t>)</w:t>
            </w:r>
            <w:proofErr w:type="gramEnd"/>
          </w:p>
        </w:tc>
        <w:tc>
          <w:tcPr>
            <w:tcW w:w="2835" w:type="dxa"/>
          </w:tcPr>
          <w:p w14:paraId="42E460DF" w14:textId="77777777" w:rsidR="00596F6A" w:rsidRPr="00FA20A7" w:rsidRDefault="00596F6A" w:rsidP="0030304E">
            <w:pPr>
              <w:pStyle w:val="2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2493" w:type="dxa"/>
          </w:tcPr>
          <w:p w14:paraId="4E651EB5" w14:textId="77777777" w:rsidR="00596F6A" w:rsidRPr="00FA20A7" w:rsidRDefault="00596F6A" w:rsidP="0030304E">
            <w:pPr>
              <w:pStyle w:val="2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596F6A" w:rsidRPr="00FA20A7" w14:paraId="6D7F7C50" w14:textId="77777777" w:rsidTr="00FA20A7">
        <w:trPr>
          <w:jc w:val="center"/>
        </w:trPr>
        <w:tc>
          <w:tcPr>
            <w:tcW w:w="4673" w:type="dxa"/>
          </w:tcPr>
          <w:p w14:paraId="7D8B8300" w14:textId="77777777" w:rsidR="00596F6A" w:rsidRPr="00FA20A7" w:rsidRDefault="00596F6A" w:rsidP="0030304E">
            <w:pPr>
              <w:pStyle w:val="2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FA20A7">
              <w:rPr>
                <w:rFonts w:ascii="PT Astra Serif" w:hAnsi="PT Astra Serif"/>
                <w:bCs/>
                <w:sz w:val="26"/>
                <w:szCs w:val="26"/>
              </w:rPr>
              <w:t>Квалификация</w:t>
            </w:r>
          </w:p>
        </w:tc>
        <w:tc>
          <w:tcPr>
            <w:tcW w:w="2835" w:type="dxa"/>
          </w:tcPr>
          <w:p w14:paraId="6C2D933B" w14:textId="77777777" w:rsidR="00596F6A" w:rsidRPr="00FA20A7" w:rsidRDefault="00596F6A" w:rsidP="0030304E">
            <w:pPr>
              <w:pStyle w:val="2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2493" w:type="dxa"/>
          </w:tcPr>
          <w:p w14:paraId="2B761E91" w14:textId="77777777" w:rsidR="00596F6A" w:rsidRPr="00FA20A7" w:rsidRDefault="00596F6A" w:rsidP="0030304E">
            <w:pPr>
              <w:pStyle w:val="2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FA20A7" w:rsidRPr="00FA20A7" w14:paraId="6692E964" w14:textId="77777777" w:rsidTr="00FA20A7">
        <w:trPr>
          <w:jc w:val="center"/>
        </w:trPr>
        <w:tc>
          <w:tcPr>
            <w:tcW w:w="4673" w:type="dxa"/>
          </w:tcPr>
          <w:p w14:paraId="2F0EC5CD" w14:textId="68E9EB99" w:rsidR="00FA20A7" w:rsidRPr="00FA20A7" w:rsidRDefault="00FA20A7" w:rsidP="0030304E">
            <w:pPr>
              <w:pStyle w:val="2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FA20A7">
              <w:rPr>
                <w:rFonts w:ascii="PT Astra Serif" w:hAnsi="PT Astra Serif"/>
                <w:bCs/>
                <w:sz w:val="26"/>
                <w:szCs w:val="26"/>
              </w:rPr>
              <w:t>Профессия</w:t>
            </w:r>
          </w:p>
        </w:tc>
        <w:tc>
          <w:tcPr>
            <w:tcW w:w="2835" w:type="dxa"/>
          </w:tcPr>
          <w:p w14:paraId="64C708C9" w14:textId="77777777" w:rsidR="00FA20A7" w:rsidRPr="00FA20A7" w:rsidRDefault="00FA20A7" w:rsidP="0030304E">
            <w:pPr>
              <w:pStyle w:val="2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2493" w:type="dxa"/>
          </w:tcPr>
          <w:p w14:paraId="42A8F384" w14:textId="77777777" w:rsidR="00FA20A7" w:rsidRPr="00FA20A7" w:rsidRDefault="00FA20A7" w:rsidP="0030304E">
            <w:pPr>
              <w:pStyle w:val="2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596F6A" w:rsidRPr="00FA20A7" w14:paraId="3DD3751A" w14:textId="77777777" w:rsidTr="00FA20A7">
        <w:trPr>
          <w:jc w:val="center"/>
        </w:trPr>
        <w:tc>
          <w:tcPr>
            <w:tcW w:w="4673" w:type="dxa"/>
          </w:tcPr>
          <w:p w14:paraId="4ED0E885" w14:textId="5B123208" w:rsidR="00596F6A" w:rsidRPr="00FA20A7" w:rsidRDefault="00596F6A" w:rsidP="0030304E">
            <w:pPr>
              <w:pStyle w:val="2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FA20A7">
              <w:rPr>
                <w:rFonts w:ascii="PT Astra Serif" w:hAnsi="PT Astra Serif"/>
                <w:bCs/>
                <w:sz w:val="26"/>
                <w:szCs w:val="26"/>
              </w:rPr>
              <w:t>Специальность</w:t>
            </w:r>
            <w:bookmarkStart w:id="1" w:name="spec_"/>
            <w:bookmarkEnd w:id="1"/>
          </w:p>
        </w:tc>
        <w:tc>
          <w:tcPr>
            <w:tcW w:w="2835" w:type="dxa"/>
          </w:tcPr>
          <w:p w14:paraId="3F75200A" w14:textId="77777777" w:rsidR="00596F6A" w:rsidRPr="00FA20A7" w:rsidRDefault="00596F6A" w:rsidP="0030304E">
            <w:pPr>
              <w:pStyle w:val="2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2493" w:type="dxa"/>
          </w:tcPr>
          <w:p w14:paraId="0B5B04CA" w14:textId="77777777" w:rsidR="00596F6A" w:rsidRPr="00FA20A7" w:rsidRDefault="00596F6A" w:rsidP="0030304E">
            <w:pPr>
              <w:pStyle w:val="2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596F6A" w:rsidRPr="00FA20A7" w14:paraId="41C87647" w14:textId="77777777" w:rsidTr="00FA20A7">
        <w:trPr>
          <w:jc w:val="center"/>
        </w:trPr>
        <w:tc>
          <w:tcPr>
            <w:tcW w:w="4673" w:type="dxa"/>
          </w:tcPr>
          <w:p w14:paraId="5E98F194" w14:textId="45AED2FF" w:rsidR="00596F6A" w:rsidRPr="00FA20A7" w:rsidRDefault="00596F6A" w:rsidP="00E94C4D">
            <w:pPr>
              <w:pStyle w:val="2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FA20A7">
              <w:rPr>
                <w:rFonts w:ascii="PT Astra Serif" w:hAnsi="PT Astra Serif"/>
                <w:bCs/>
                <w:sz w:val="26"/>
                <w:szCs w:val="26"/>
              </w:rPr>
              <w:t>Направление подготовки</w:t>
            </w:r>
          </w:p>
        </w:tc>
        <w:tc>
          <w:tcPr>
            <w:tcW w:w="2835" w:type="dxa"/>
          </w:tcPr>
          <w:p w14:paraId="2C78B247" w14:textId="77777777" w:rsidR="00596F6A" w:rsidRPr="00FA20A7" w:rsidRDefault="00596F6A" w:rsidP="0030304E">
            <w:pPr>
              <w:pStyle w:val="2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2493" w:type="dxa"/>
          </w:tcPr>
          <w:p w14:paraId="2D5C1CC5" w14:textId="77777777" w:rsidR="00596F6A" w:rsidRPr="00FA20A7" w:rsidRDefault="00596F6A" w:rsidP="0030304E">
            <w:pPr>
              <w:pStyle w:val="2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596F6A" w:rsidRPr="00FA20A7" w14:paraId="18F7B88D" w14:textId="77777777" w:rsidTr="00FA20A7">
        <w:trPr>
          <w:jc w:val="center"/>
        </w:trPr>
        <w:tc>
          <w:tcPr>
            <w:tcW w:w="4673" w:type="dxa"/>
          </w:tcPr>
          <w:p w14:paraId="426E4AEC" w14:textId="4FECBCCB" w:rsidR="00596F6A" w:rsidRPr="00FA20A7" w:rsidRDefault="00E94C4D" w:rsidP="0030304E">
            <w:pPr>
              <w:pStyle w:val="2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bookmarkStart w:id="2" w:name="poslevuz_"/>
            <w:bookmarkEnd w:id="2"/>
            <w:r w:rsidRPr="00FA20A7">
              <w:rPr>
                <w:rFonts w:ascii="PT Astra Serif" w:hAnsi="PT Astra Serif"/>
                <w:bCs/>
                <w:sz w:val="26"/>
                <w:szCs w:val="26"/>
              </w:rPr>
              <w:t xml:space="preserve">Дополнительное профессиональное </w:t>
            </w:r>
            <w:r w:rsidR="00FA20A7">
              <w:rPr>
                <w:rFonts w:ascii="PT Astra Serif" w:hAnsi="PT Astra Serif"/>
                <w:bCs/>
                <w:sz w:val="26"/>
                <w:szCs w:val="26"/>
              </w:rPr>
              <w:br/>
            </w:r>
            <w:r w:rsidRPr="00FA20A7">
              <w:rPr>
                <w:rFonts w:ascii="PT Astra Serif" w:hAnsi="PT Astra Serif"/>
                <w:bCs/>
                <w:sz w:val="26"/>
                <w:szCs w:val="26"/>
              </w:rPr>
              <w:t>образование</w:t>
            </w:r>
          </w:p>
        </w:tc>
        <w:tc>
          <w:tcPr>
            <w:tcW w:w="2835" w:type="dxa"/>
          </w:tcPr>
          <w:p w14:paraId="1C3D245E" w14:textId="77777777" w:rsidR="00596F6A" w:rsidRPr="00FA20A7" w:rsidRDefault="00596F6A" w:rsidP="0030304E">
            <w:pPr>
              <w:pStyle w:val="2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2493" w:type="dxa"/>
          </w:tcPr>
          <w:p w14:paraId="70A8DB73" w14:textId="77777777" w:rsidR="00596F6A" w:rsidRPr="00FA20A7" w:rsidRDefault="00596F6A" w:rsidP="0030304E">
            <w:pPr>
              <w:pStyle w:val="2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</w:tbl>
    <w:p w14:paraId="27AEF6BE" w14:textId="77777777" w:rsidR="00601312" w:rsidRPr="00FA20A7" w:rsidRDefault="00601312" w:rsidP="0060131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Theme="minorHAnsi" w:cs="Courier New"/>
          <w:sz w:val="22"/>
          <w:szCs w:val="22"/>
        </w:rPr>
      </w:pPr>
      <w:bookmarkStart w:id="3" w:name="yaz_"/>
      <w:bookmarkEnd w:id="3"/>
    </w:p>
    <w:p w14:paraId="0CD066D8" w14:textId="4CC896ED" w:rsidR="005A3E13" w:rsidRPr="00FA20A7" w:rsidRDefault="005A3E13" w:rsidP="00601312">
      <w:pPr>
        <w:autoSpaceDE w:val="0"/>
        <w:autoSpaceDN w:val="0"/>
        <w:adjustRightInd w:val="0"/>
        <w:spacing w:after="0" w:line="240" w:lineRule="auto"/>
        <w:ind w:left="-284"/>
        <w:jc w:val="both"/>
        <w:rPr>
          <w:bCs/>
          <w:sz w:val="26"/>
          <w:szCs w:val="26"/>
        </w:rPr>
      </w:pPr>
      <w:r w:rsidRPr="00FA20A7">
        <w:rPr>
          <w:rFonts w:eastAsiaTheme="minorHAnsi" w:cs="Courier New"/>
          <w:sz w:val="26"/>
          <w:szCs w:val="26"/>
        </w:rPr>
        <w:t xml:space="preserve">Сведения о трудовой (служебной), иной профессиональной, предпринимательской </w:t>
      </w:r>
      <w:r w:rsidR="00DB553C">
        <w:rPr>
          <w:rFonts w:eastAsiaTheme="minorHAnsi" w:cs="Courier New"/>
          <w:sz w:val="26"/>
          <w:szCs w:val="26"/>
        </w:rPr>
        <w:br/>
      </w:r>
      <w:r w:rsidRPr="00FA20A7">
        <w:rPr>
          <w:rFonts w:eastAsiaTheme="minorHAnsi" w:cs="Courier New"/>
          <w:sz w:val="26"/>
          <w:szCs w:val="26"/>
        </w:rPr>
        <w:t xml:space="preserve">деятельности (включая обучение в профессиональных образовательных организациях </w:t>
      </w:r>
      <w:r w:rsidR="00DB553C">
        <w:rPr>
          <w:rFonts w:eastAsiaTheme="minorHAnsi" w:cs="Courier New"/>
          <w:sz w:val="26"/>
          <w:szCs w:val="26"/>
        </w:rPr>
        <w:br/>
      </w:r>
      <w:r w:rsidRPr="00FA20A7">
        <w:rPr>
          <w:rFonts w:eastAsiaTheme="minorHAnsi" w:cs="Courier New"/>
          <w:sz w:val="26"/>
          <w:szCs w:val="26"/>
        </w:rPr>
        <w:t>и образовательных организациях высшего образования, государственную (в том числе военную) и муниципальную службу)</w:t>
      </w:r>
    </w:p>
    <w:p w14:paraId="14D6C12B" w14:textId="77777777" w:rsidR="00E94C4D" w:rsidRPr="00601312" w:rsidRDefault="00E94C4D" w:rsidP="00601312">
      <w:pPr>
        <w:spacing w:after="0" w:line="240" w:lineRule="auto"/>
        <w:rPr>
          <w:bCs/>
          <w:sz w:val="22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807"/>
        <w:gridCol w:w="6273"/>
      </w:tblGrid>
      <w:tr w:rsidR="00856137" w:rsidRPr="00306DC1" w14:paraId="5C7B4098" w14:textId="77777777" w:rsidTr="00856137">
        <w:trPr>
          <w:jc w:val="center"/>
        </w:trPr>
        <w:tc>
          <w:tcPr>
            <w:tcW w:w="3645" w:type="dxa"/>
            <w:gridSpan w:val="2"/>
            <w:shd w:val="clear" w:color="auto" w:fill="auto"/>
          </w:tcPr>
          <w:p w14:paraId="41DC59B7" w14:textId="77777777" w:rsidR="00856137" w:rsidRPr="00FA20A7" w:rsidRDefault="00856137" w:rsidP="003030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FA20A7">
              <w:rPr>
                <w:bCs/>
                <w:sz w:val="26"/>
                <w:szCs w:val="26"/>
              </w:rPr>
              <w:t>Дата</w:t>
            </w:r>
          </w:p>
          <w:p w14:paraId="3D6AA283" w14:textId="77777777" w:rsidR="00856137" w:rsidRPr="00FA20A7" w:rsidRDefault="00856137" w:rsidP="0030304E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FA20A7">
              <w:rPr>
                <w:bCs/>
                <w:sz w:val="26"/>
                <w:szCs w:val="26"/>
              </w:rPr>
              <w:t>(число, месяц, год)</w:t>
            </w:r>
          </w:p>
        </w:tc>
        <w:tc>
          <w:tcPr>
            <w:tcW w:w="6273" w:type="dxa"/>
            <w:vMerge w:val="restart"/>
          </w:tcPr>
          <w:p w14:paraId="154FCEA2" w14:textId="405CA74C" w:rsidR="00856137" w:rsidRPr="00FA20A7" w:rsidRDefault="00856137" w:rsidP="00856137">
            <w:pPr>
              <w:spacing w:after="0" w:line="240" w:lineRule="auto"/>
              <w:jc w:val="center"/>
              <w:rPr>
                <w:rFonts w:eastAsiaTheme="minorHAnsi" w:cs="PT Astra Serif"/>
                <w:sz w:val="26"/>
                <w:szCs w:val="26"/>
              </w:rPr>
            </w:pPr>
            <w:r w:rsidRPr="00FA20A7">
              <w:rPr>
                <w:rFonts w:eastAsiaTheme="minorHAnsi" w:cs="PT Astra Serif"/>
                <w:sz w:val="26"/>
                <w:szCs w:val="26"/>
              </w:rPr>
              <w:t>Должность с указанием наименования органа</w:t>
            </w:r>
          </w:p>
          <w:p w14:paraId="4EF845F4" w14:textId="3D8AF290" w:rsidR="00856137" w:rsidRPr="00FA20A7" w:rsidRDefault="00856137" w:rsidP="00856137">
            <w:pPr>
              <w:spacing w:after="0" w:line="240" w:lineRule="auto"/>
              <w:jc w:val="center"/>
              <w:rPr>
                <w:rFonts w:eastAsiaTheme="minorHAnsi" w:cs="PT Astra Serif"/>
                <w:sz w:val="26"/>
                <w:szCs w:val="26"/>
              </w:rPr>
            </w:pPr>
            <w:r w:rsidRPr="00FA20A7">
              <w:rPr>
                <w:rFonts w:eastAsiaTheme="minorHAnsi" w:cs="PT Astra Serif"/>
                <w:sz w:val="26"/>
                <w:szCs w:val="26"/>
              </w:rPr>
              <w:t>(организации), фамилии, имени, отчества</w:t>
            </w:r>
          </w:p>
          <w:p w14:paraId="17C519D5" w14:textId="168863FE" w:rsidR="00856137" w:rsidRPr="00FA20A7" w:rsidRDefault="00856137" w:rsidP="00856137">
            <w:pPr>
              <w:spacing w:after="0" w:line="240" w:lineRule="auto"/>
              <w:jc w:val="center"/>
              <w:rPr>
                <w:rFonts w:eastAsiaTheme="minorHAnsi" w:cs="PT Astra Serif"/>
                <w:sz w:val="26"/>
                <w:szCs w:val="26"/>
              </w:rPr>
            </w:pPr>
            <w:r w:rsidRPr="00FA20A7">
              <w:rPr>
                <w:rFonts w:eastAsiaTheme="minorHAnsi" w:cs="PT Astra Serif"/>
                <w:sz w:val="26"/>
                <w:szCs w:val="26"/>
              </w:rPr>
              <w:t>(в случае его наличия) индивидуального</w:t>
            </w:r>
          </w:p>
          <w:p w14:paraId="2B9EACF8" w14:textId="77777777" w:rsidR="00856137" w:rsidRPr="00FA20A7" w:rsidRDefault="00856137" w:rsidP="00856137">
            <w:pPr>
              <w:spacing w:after="0" w:line="240" w:lineRule="auto"/>
              <w:jc w:val="center"/>
              <w:rPr>
                <w:rFonts w:eastAsiaTheme="minorHAnsi" w:cs="PT Astra Serif"/>
                <w:sz w:val="26"/>
                <w:szCs w:val="26"/>
              </w:rPr>
            </w:pPr>
            <w:r w:rsidRPr="00FA20A7">
              <w:rPr>
                <w:rFonts w:eastAsiaTheme="minorHAnsi" w:cs="PT Astra Serif"/>
                <w:sz w:val="26"/>
                <w:szCs w:val="26"/>
              </w:rPr>
              <w:t xml:space="preserve">предпринимателя, лица, занимающегося </w:t>
            </w:r>
            <w:proofErr w:type="gramStart"/>
            <w:r w:rsidRPr="00FA20A7">
              <w:rPr>
                <w:rFonts w:eastAsiaTheme="minorHAnsi" w:cs="PT Astra Serif"/>
                <w:sz w:val="26"/>
                <w:szCs w:val="26"/>
              </w:rPr>
              <w:t>частной</w:t>
            </w:r>
            <w:proofErr w:type="gramEnd"/>
            <w:r w:rsidRPr="00FA20A7">
              <w:rPr>
                <w:rFonts w:eastAsiaTheme="minorHAnsi" w:cs="PT Astra Serif"/>
                <w:sz w:val="26"/>
                <w:szCs w:val="26"/>
              </w:rPr>
              <w:t xml:space="preserve"> </w:t>
            </w:r>
          </w:p>
          <w:p w14:paraId="72035C93" w14:textId="090F50E2" w:rsidR="00856137" w:rsidRPr="00FA20A7" w:rsidRDefault="00856137" w:rsidP="00856137">
            <w:pPr>
              <w:spacing w:after="0" w:line="240" w:lineRule="auto"/>
              <w:jc w:val="center"/>
              <w:rPr>
                <w:rFonts w:eastAsiaTheme="minorHAnsi" w:cs="PT Astra Serif"/>
                <w:sz w:val="26"/>
                <w:szCs w:val="26"/>
              </w:rPr>
            </w:pPr>
            <w:proofErr w:type="gramStart"/>
            <w:r w:rsidRPr="00FA20A7">
              <w:rPr>
                <w:rFonts w:eastAsiaTheme="minorHAnsi" w:cs="PT Astra Serif"/>
                <w:sz w:val="26"/>
                <w:szCs w:val="26"/>
              </w:rPr>
              <w:t>практикой, иное (в соответствии с записями</w:t>
            </w:r>
            <w:proofErr w:type="gramEnd"/>
          </w:p>
          <w:p w14:paraId="4DDE4E66" w14:textId="4784E938" w:rsidR="00856137" w:rsidRPr="00FA20A7" w:rsidRDefault="00856137" w:rsidP="00856137">
            <w:pPr>
              <w:spacing w:after="0" w:line="240" w:lineRule="auto"/>
              <w:jc w:val="center"/>
              <w:rPr>
                <w:rFonts w:eastAsiaTheme="minorHAnsi" w:cs="PT Astra Serif"/>
                <w:sz w:val="26"/>
                <w:szCs w:val="26"/>
              </w:rPr>
            </w:pPr>
            <w:r w:rsidRPr="00FA20A7">
              <w:rPr>
                <w:rFonts w:eastAsiaTheme="minorHAnsi" w:cs="PT Astra Serif"/>
                <w:sz w:val="26"/>
                <w:szCs w:val="26"/>
              </w:rPr>
              <w:t>в документе об образовании и (или)</w:t>
            </w:r>
          </w:p>
          <w:p w14:paraId="1DE68D76" w14:textId="77777777" w:rsidR="00856137" w:rsidRPr="00FA20A7" w:rsidRDefault="00856137" w:rsidP="00856137">
            <w:pPr>
              <w:spacing w:after="0" w:line="240" w:lineRule="auto"/>
              <w:jc w:val="center"/>
              <w:rPr>
                <w:rFonts w:eastAsiaTheme="minorHAnsi" w:cs="PT Astra Serif"/>
                <w:sz w:val="26"/>
                <w:szCs w:val="26"/>
              </w:rPr>
            </w:pPr>
            <w:r w:rsidRPr="00FA20A7">
              <w:rPr>
                <w:rFonts w:eastAsiaTheme="minorHAnsi" w:cs="PT Astra Serif"/>
                <w:sz w:val="26"/>
                <w:szCs w:val="26"/>
              </w:rPr>
              <w:t xml:space="preserve">о квалификации, военном билете, трудовой книжке, </w:t>
            </w:r>
          </w:p>
          <w:p w14:paraId="185246D2" w14:textId="015E68C9" w:rsidR="00856137" w:rsidRPr="00FA20A7" w:rsidRDefault="00856137" w:rsidP="00856137">
            <w:pPr>
              <w:spacing w:after="0" w:line="240" w:lineRule="auto"/>
              <w:jc w:val="center"/>
              <w:rPr>
                <w:rFonts w:eastAsiaTheme="minorHAnsi" w:cs="PT Astra Serif"/>
                <w:sz w:val="26"/>
                <w:szCs w:val="26"/>
              </w:rPr>
            </w:pPr>
            <w:r w:rsidRPr="00FA20A7">
              <w:rPr>
                <w:rFonts w:eastAsiaTheme="minorHAnsi" w:cs="PT Astra Serif"/>
                <w:sz w:val="26"/>
                <w:szCs w:val="26"/>
              </w:rPr>
              <w:t>информацией, включенной в сведения</w:t>
            </w:r>
          </w:p>
          <w:p w14:paraId="1AD00F81" w14:textId="38C0E3D7" w:rsidR="00856137" w:rsidRPr="00FA20A7" w:rsidRDefault="00856137" w:rsidP="00856137">
            <w:pPr>
              <w:spacing w:after="0" w:line="240" w:lineRule="auto"/>
              <w:jc w:val="center"/>
              <w:rPr>
                <w:rFonts w:eastAsiaTheme="minorHAnsi" w:cs="PT Astra Serif"/>
                <w:sz w:val="26"/>
                <w:szCs w:val="26"/>
              </w:rPr>
            </w:pPr>
            <w:proofErr w:type="gramStart"/>
            <w:r w:rsidRPr="00FA20A7">
              <w:rPr>
                <w:rFonts w:eastAsiaTheme="minorHAnsi" w:cs="PT Astra Serif"/>
                <w:sz w:val="26"/>
                <w:szCs w:val="26"/>
              </w:rPr>
              <w:t>о трудовой деятельности, сформированные</w:t>
            </w:r>
            <w:proofErr w:type="gramEnd"/>
          </w:p>
          <w:p w14:paraId="12AE8F83" w14:textId="5AF18054" w:rsidR="00856137" w:rsidRPr="00FA20A7" w:rsidRDefault="00856137" w:rsidP="00856137">
            <w:pPr>
              <w:spacing w:after="0" w:line="240" w:lineRule="auto"/>
              <w:jc w:val="center"/>
              <w:rPr>
                <w:rFonts w:eastAsiaTheme="minorHAnsi" w:cs="PT Astra Serif"/>
                <w:sz w:val="26"/>
                <w:szCs w:val="26"/>
              </w:rPr>
            </w:pPr>
            <w:r w:rsidRPr="00FA20A7">
              <w:rPr>
                <w:rFonts w:eastAsiaTheme="minorHAnsi" w:cs="PT Astra Serif"/>
                <w:sz w:val="26"/>
                <w:szCs w:val="26"/>
              </w:rPr>
              <w:t>в соответствии с трудовым законодательством</w:t>
            </w:r>
          </w:p>
          <w:p w14:paraId="0D330F04" w14:textId="3AEF8ADA" w:rsidR="00856137" w:rsidRPr="00FA20A7" w:rsidRDefault="00856137" w:rsidP="00856137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FA20A7">
              <w:rPr>
                <w:rFonts w:eastAsiaTheme="minorHAnsi" w:cs="PT Astra Serif"/>
                <w:sz w:val="26"/>
                <w:szCs w:val="26"/>
              </w:rPr>
              <w:t>в электронном виде)</w:t>
            </w:r>
          </w:p>
        </w:tc>
      </w:tr>
      <w:tr w:rsidR="00856137" w:rsidRPr="00306DC1" w14:paraId="4C531995" w14:textId="77777777" w:rsidTr="00856137">
        <w:trPr>
          <w:jc w:val="center"/>
        </w:trPr>
        <w:tc>
          <w:tcPr>
            <w:tcW w:w="1838" w:type="dxa"/>
            <w:shd w:val="clear" w:color="auto" w:fill="auto"/>
          </w:tcPr>
          <w:p w14:paraId="7F69E2DA" w14:textId="3EFA8237" w:rsidR="00856137" w:rsidRPr="00306DC1" w:rsidRDefault="00856137" w:rsidP="0030304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1807" w:type="dxa"/>
            <w:shd w:val="clear" w:color="auto" w:fill="auto"/>
          </w:tcPr>
          <w:p w14:paraId="1C30CB05" w14:textId="777C24DA" w:rsidR="00856137" w:rsidRPr="00306DC1" w:rsidRDefault="00856137" w:rsidP="0030304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306DC1">
              <w:rPr>
                <w:bCs/>
                <w:sz w:val="24"/>
                <w:szCs w:val="24"/>
              </w:rPr>
              <w:t>о</w:t>
            </w:r>
          </w:p>
        </w:tc>
        <w:tc>
          <w:tcPr>
            <w:tcW w:w="6273" w:type="dxa"/>
            <w:vMerge/>
          </w:tcPr>
          <w:p w14:paraId="16E9422E" w14:textId="77777777" w:rsidR="00856137" w:rsidRPr="00306DC1" w:rsidRDefault="00856137" w:rsidP="0030304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856137" w:rsidRPr="00306DC1" w14:paraId="0311A643" w14:textId="77777777" w:rsidTr="00856137">
        <w:trPr>
          <w:jc w:val="center"/>
        </w:trPr>
        <w:tc>
          <w:tcPr>
            <w:tcW w:w="1838" w:type="dxa"/>
            <w:shd w:val="clear" w:color="auto" w:fill="auto"/>
          </w:tcPr>
          <w:p w14:paraId="2B093A0E" w14:textId="77777777" w:rsidR="00856137" w:rsidRPr="00306DC1" w:rsidRDefault="00856137" w:rsidP="0030304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14:paraId="1C04E528" w14:textId="77777777" w:rsidR="00856137" w:rsidRPr="00306DC1" w:rsidRDefault="00856137" w:rsidP="0030304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73" w:type="dxa"/>
          </w:tcPr>
          <w:p w14:paraId="02D8009C" w14:textId="77777777" w:rsidR="00856137" w:rsidRPr="00306DC1" w:rsidRDefault="00856137" w:rsidP="0030304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856137" w:rsidRPr="00306DC1" w14:paraId="0A367DEA" w14:textId="77777777" w:rsidTr="00856137">
        <w:trPr>
          <w:jc w:val="center"/>
        </w:trPr>
        <w:tc>
          <w:tcPr>
            <w:tcW w:w="1838" w:type="dxa"/>
            <w:shd w:val="clear" w:color="auto" w:fill="auto"/>
          </w:tcPr>
          <w:p w14:paraId="572411BC" w14:textId="77777777" w:rsidR="00856137" w:rsidRPr="00306DC1" w:rsidRDefault="00856137" w:rsidP="0030304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14:paraId="1DC93863" w14:textId="20AC3238" w:rsidR="00856137" w:rsidRPr="00306DC1" w:rsidRDefault="00856137" w:rsidP="0030304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73" w:type="dxa"/>
          </w:tcPr>
          <w:p w14:paraId="4B84E556" w14:textId="77777777" w:rsidR="00856137" w:rsidRPr="00306DC1" w:rsidRDefault="00856137" w:rsidP="0030304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67893559" w14:textId="77777777" w:rsidR="00596F6A" w:rsidRPr="00601312" w:rsidRDefault="00596F6A" w:rsidP="00596F6A">
      <w:pPr>
        <w:spacing w:after="0" w:line="240" w:lineRule="auto"/>
        <w:ind w:left="-142"/>
        <w:rPr>
          <w:bCs/>
          <w:sz w:val="22"/>
          <w:szCs w:val="22"/>
        </w:rPr>
      </w:pPr>
      <w:bookmarkStart w:id="4" w:name="trud_"/>
      <w:bookmarkEnd w:id="4"/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701"/>
      </w:tblGrid>
      <w:tr w:rsidR="00596F6A" w:rsidRPr="00FA20A7" w14:paraId="2EE4E450" w14:textId="77777777" w:rsidTr="00E75C8A">
        <w:tc>
          <w:tcPr>
            <w:tcW w:w="8222" w:type="dxa"/>
            <w:shd w:val="clear" w:color="auto" w:fill="auto"/>
          </w:tcPr>
          <w:p w14:paraId="15D09224" w14:textId="5ADF88EA" w:rsidR="00596F6A" w:rsidRPr="00FA20A7" w:rsidRDefault="00596F6A" w:rsidP="0030304E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FA20A7">
              <w:rPr>
                <w:rFonts w:eastAsia="Times New Roman"/>
                <w:bCs/>
                <w:sz w:val="26"/>
                <w:szCs w:val="26"/>
              </w:rPr>
              <w:t xml:space="preserve">Наличие неснятой или непогашенной судимости и (или) неснятых </w:t>
            </w:r>
            <w:r w:rsidR="008C39A9">
              <w:rPr>
                <w:rFonts w:eastAsia="Times New Roman"/>
                <w:bCs/>
                <w:sz w:val="26"/>
                <w:szCs w:val="26"/>
              </w:rPr>
              <w:br/>
            </w:r>
            <w:r w:rsidRPr="00FA20A7">
              <w:rPr>
                <w:rFonts w:eastAsia="Times New Roman"/>
                <w:bCs/>
                <w:sz w:val="26"/>
                <w:szCs w:val="26"/>
              </w:rPr>
              <w:t>дисциплинарных взысканий и (или) взысканий за несоблюдение огр</w:t>
            </w:r>
            <w:r w:rsidRPr="00FA20A7">
              <w:rPr>
                <w:rFonts w:eastAsia="Times New Roman"/>
                <w:bCs/>
                <w:sz w:val="26"/>
                <w:szCs w:val="26"/>
              </w:rPr>
              <w:t>а</w:t>
            </w:r>
            <w:r w:rsidRPr="00FA20A7">
              <w:rPr>
                <w:rFonts w:eastAsia="Times New Roman"/>
                <w:bCs/>
                <w:sz w:val="26"/>
                <w:szCs w:val="26"/>
              </w:rPr>
              <w:t>ничений и запретов, требований о предотвращении или об урегулир</w:t>
            </w:r>
            <w:r w:rsidRPr="00FA20A7">
              <w:rPr>
                <w:rFonts w:eastAsia="Times New Roman"/>
                <w:bCs/>
                <w:sz w:val="26"/>
                <w:szCs w:val="26"/>
              </w:rPr>
              <w:t>о</w:t>
            </w:r>
            <w:r w:rsidRPr="00FA20A7">
              <w:rPr>
                <w:rFonts w:eastAsia="Times New Roman"/>
                <w:bCs/>
                <w:sz w:val="26"/>
                <w:szCs w:val="26"/>
              </w:rPr>
              <w:t>вании конфликта интересов и неисполнение обязанностей, установле</w:t>
            </w:r>
            <w:r w:rsidRPr="00FA20A7">
              <w:rPr>
                <w:rFonts w:eastAsia="Times New Roman"/>
                <w:bCs/>
                <w:sz w:val="26"/>
                <w:szCs w:val="26"/>
              </w:rPr>
              <w:t>н</w:t>
            </w:r>
            <w:r w:rsidRPr="00FA20A7">
              <w:rPr>
                <w:rFonts w:eastAsia="Times New Roman"/>
                <w:bCs/>
                <w:sz w:val="26"/>
                <w:szCs w:val="26"/>
              </w:rPr>
              <w:t xml:space="preserve">ных </w:t>
            </w:r>
            <w:r w:rsidR="00FA20A7">
              <w:rPr>
                <w:rFonts w:eastAsia="Times New Roman"/>
                <w:bCs/>
                <w:sz w:val="26"/>
                <w:szCs w:val="26"/>
              </w:rPr>
              <w:br/>
            </w:r>
            <w:r w:rsidRPr="00FA20A7">
              <w:rPr>
                <w:rFonts w:eastAsia="Times New Roman"/>
                <w:bCs/>
                <w:sz w:val="26"/>
                <w:szCs w:val="26"/>
              </w:rPr>
              <w:t>федеральными законами в целях противодействия коррупции (да/нет)</w:t>
            </w:r>
          </w:p>
        </w:tc>
        <w:tc>
          <w:tcPr>
            <w:tcW w:w="1701" w:type="dxa"/>
            <w:shd w:val="clear" w:color="auto" w:fill="auto"/>
          </w:tcPr>
          <w:p w14:paraId="7D833DC0" w14:textId="77777777" w:rsidR="00596F6A" w:rsidRPr="00FA20A7" w:rsidRDefault="00596F6A" w:rsidP="0030304E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</w:tr>
    </w:tbl>
    <w:p w14:paraId="0346FF34" w14:textId="77777777" w:rsidR="00FA20A7" w:rsidRPr="00FA20A7" w:rsidRDefault="00FA20A7" w:rsidP="00E75C8A">
      <w:pPr>
        <w:spacing w:after="0" w:line="240" w:lineRule="auto"/>
        <w:ind w:left="-284"/>
        <w:rPr>
          <w:bCs/>
          <w:sz w:val="22"/>
          <w:szCs w:val="22"/>
        </w:rPr>
      </w:pPr>
    </w:p>
    <w:p w14:paraId="0CFE71DA" w14:textId="07ADDF4E" w:rsidR="00596F6A" w:rsidRPr="00FA20A7" w:rsidRDefault="00596F6A" w:rsidP="00E75C8A">
      <w:pPr>
        <w:spacing w:after="0" w:line="240" w:lineRule="auto"/>
        <w:ind w:left="-284"/>
        <w:rPr>
          <w:bCs/>
          <w:sz w:val="26"/>
          <w:szCs w:val="26"/>
        </w:rPr>
      </w:pPr>
      <w:r w:rsidRPr="00FA20A7">
        <w:rPr>
          <w:bCs/>
          <w:sz w:val="26"/>
          <w:szCs w:val="26"/>
        </w:rPr>
        <w:t>Общий стаж</w:t>
      </w:r>
      <w:r w:rsidR="00711770">
        <w:rPr>
          <w:bCs/>
          <w:sz w:val="26"/>
          <w:szCs w:val="26"/>
        </w:rPr>
        <w:t xml:space="preserve"> (служебной, иной профессиональной или предпринимательской) деятел</w:t>
      </w:r>
      <w:r w:rsidR="00711770">
        <w:rPr>
          <w:bCs/>
          <w:sz w:val="26"/>
          <w:szCs w:val="26"/>
        </w:rPr>
        <w:t>ь</w:t>
      </w:r>
      <w:r w:rsidR="00711770">
        <w:rPr>
          <w:bCs/>
          <w:sz w:val="26"/>
          <w:szCs w:val="26"/>
        </w:rPr>
        <w:t>ности</w:t>
      </w:r>
      <w:r w:rsidRPr="00FA20A7">
        <w:rPr>
          <w:bCs/>
          <w:sz w:val="26"/>
          <w:szCs w:val="26"/>
        </w:rPr>
        <w:t>: _____ лет.</w:t>
      </w:r>
    </w:p>
    <w:p w14:paraId="13F469B6" w14:textId="4BBE6DA7" w:rsidR="00596F6A" w:rsidRPr="00FA20A7" w:rsidRDefault="00601312" w:rsidP="00E75C8A">
      <w:pPr>
        <w:spacing w:after="0" w:line="240" w:lineRule="auto"/>
        <w:ind w:left="-284"/>
        <w:rPr>
          <w:bCs/>
          <w:sz w:val="26"/>
          <w:szCs w:val="26"/>
        </w:rPr>
      </w:pPr>
      <w:r w:rsidRPr="00FA20A7">
        <w:rPr>
          <w:bCs/>
          <w:sz w:val="26"/>
          <w:szCs w:val="26"/>
        </w:rPr>
        <w:t>Контактный абонентский номер телефонной связи</w:t>
      </w:r>
      <w:r w:rsidR="00596F6A" w:rsidRPr="00FA20A7">
        <w:rPr>
          <w:bCs/>
          <w:sz w:val="26"/>
          <w:szCs w:val="26"/>
        </w:rPr>
        <w:t>: ______________________________</w:t>
      </w:r>
    </w:p>
    <w:p w14:paraId="2288178D" w14:textId="6E268F7D" w:rsidR="00596F6A" w:rsidRPr="00306DC1" w:rsidRDefault="00596F6A" w:rsidP="00E75C8A">
      <w:pPr>
        <w:spacing w:after="0" w:line="240" w:lineRule="auto"/>
        <w:ind w:left="-284"/>
        <w:rPr>
          <w:bCs/>
          <w:sz w:val="24"/>
          <w:szCs w:val="24"/>
        </w:rPr>
      </w:pPr>
      <w:r w:rsidRPr="00FA20A7">
        <w:rPr>
          <w:bCs/>
          <w:sz w:val="26"/>
          <w:szCs w:val="26"/>
        </w:rPr>
        <w:t>Адрес электронной почты: __________________________</w:t>
      </w:r>
      <w:r w:rsidR="00DB553C">
        <w:rPr>
          <w:bCs/>
          <w:sz w:val="26"/>
          <w:szCs w:val="26"/>
        </w:rPr>
        <w:t>________________</w:t>
      </w:r>
      <w:r w:rsidRPr="00FA20A7">
        <w:rPr>
          <w:bCs/>
          <w:sz w:val="26"/>
          <w:szCs w:val="26"/>
        </w:rPr>
        <w:t>_________</w:t>
      </w:r>
    </w:p>
    <w:p w14:paraId="59FC4B0C" w14:textId="77777777" w:rsidR="00596F6A" w:rsidRPr="00306DC1" w:rsidRDefault="00596F6A" w:rsidP="00596F6A">
      <w:pPr>
        <w:spacing w:after="0" w:line="240" w:lineRule="auto"/>
        <w:ind w:left="-142"/>
        <w:rPr>
          <w:bCs/>
        </w:rPr>
      </w:pPr>
      <w:r w:rsidRPr="00306DC1">
        <w:rPr>
          <w:bCs/>
        </w:rPr>
        <w:t>____  ______________ 20 ____ г.</w:t>
      </w:r>
      <w:r w:rsidRPr="00306DC1">
        <w:rPr>
          <w:bCs/>
        </w:rPr>
        <w:tab/>
      </w:r>
      <w:r w:rsidR="00E75C8A" w:rsidRPr="00306DC1">
        <w:rPr>
          <w:bCs/>
        </w:rPr>
        <w:tab/>
      </w:r>
      <w:r w:rsidR="00E75C8A" w:rsidRPr="00306DC1">
        <w:rPr>
          <w:bCs/>
        </w:rPr>
        <w:tab/>
      </w:r>
      <w:r w:rsidR="00E75C8A" w:rsidRPr="00306DC1">
        <w:rPr>
          <w:bCs/>
        </w:rPr>
        <w:tab/>
        <w:t xml:space="preserve"> </w:t>
      </w:r>
      <w:r w:rsidR="00E75C8A" w:rsidRPr="00306DC1">
        <w:rPr>
          <w:bCs/>
        </w:rPr>
        <w:tab/>
        <w:t>________________</w:t>
      </w:r>
    </w:p>
    <w:p w14:paraId="3ED7E87F" w14:textId="77777777" w:rsidR="008B1BDC" w:rsidRDefault="00596F6A" w:rsidP="00E75C8A">
      <w:pPr>
        <w:spacing w:after="0" w:line="240" w:lineRule="auto"/>
        <w:ind w:left="708" w:firstLine="708"/>
        <w:rPr>
          <w:sz w:val="20"/>
          <w:szCs w:val="20"/>
        </w:rPr>
        <w:sectPr w:rsidR="008B1BDC" w:rsidSect="002E51A1"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81"/>
        </w:sectPr>
      </w:pPr>
      <w:r w:rsidRPr="00306DC1">
        <w:rPr>
          <w:bCs/>
          <w:sz w:val="20"/>
          <w:szCs w:val="20"/>
        </w:rPr>
        <w:t>(дата)</w:t>
      </w:r>
      <w:r w:rsidRPr="00306DC1">
        <w:rPr>
          <w:bCs/>
          <w:sz w:val="20"/>
          <w:szCs w:val="20"/>
        </w:rPr>
        <w:tab/>
      </w:r>
      <w:r w:rsidRPr="00306DC1">
        <w:rPr>
          <w:bCs/>
          <w:sz w:val="20"/>
          <w:szCs w:val="20"/>
        </w:rPr>
        <w:tab/>
      </w:r>
      <w:r w:rsidRPr="00306DC1">
        <w:rPr>
          <w:bCs/>
          <w:sz w:val="20"/>
          <w:szCs w:val="20"/>
        </w:rPr>
        <w:tab/>
      </w:r>
      <w:r w:rsidRPr="00306DC1">
        <w:rPr>
          <w:bCs/>
          <w:sz w:val="20"/>
          <w:szCs w:val="20"/>
        </w:rPr>
        <w:tab/>
      </w:r>
      <w:r w:rsidRPr="00306DC1">
        <w:rPr>
          <w:bCs/>
          <w:sz w:val="20"/>
          <w:szCs w:val="20"/>
        </w:rPr>
        <w:tab/>
      </w:r>
      <w:r w:rsidRPr="00306DC1">
        <w:rPr>
          <w:bCs/>
          <w:sz w:val="20"/>
          <w:szCs w:val="20"/>
        </w:rPr>
        <w:tab/>
      </w:r>
      <w:r w:rsidRPr="00306DC1">
        <w:rPr>
          <w:bCs/>
          <w:sz w:val="20"/>
          <w:szCs w:val="20"/>
        </w:rPr>
        <w:tab/>
      </w:r>
      <w:r w:rsidRPr="00306DC1">
        <w:rPr>
          <w:bCs/>
          <w:sz w:val="20"/>
          <w:szCs w:val="20"/>
        </w:rPr>
        <w:tab/>
      </w:r>
      <w:r w:rsidR="00E75C8A" w:rsidRPr="00306DC1">
        <w:rPr>
          <w:bCs/>
          <w:sz w:val="20"/>
          <w:szCs w:val="20"/>
        </w:rPr>
        <w:t xml:space="preserve">         </w:t>
      </w:r>
      <w:r w:rsidRPr="00306DC1">
        <w:rPr>
          <w:bCs/>
          <w:sz w:val="20"/>
          <w:szCs w:val="20"/>
        </w:rPr>
        <w:t>(личная подпись)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64"/>
        <w:gridCol w:w="3874"/>
      </w:tblGrid>
      <w:tr w:rsidR="00306DC1" w:rsidRPr="00306DC1" w14:paraId="2D7DDDA3" w14:textId="77777777" w:rsidTr="005A3E13">
        <w:tc>
          <w:tcPr>
            <w:tcW w:w="5764" w:type="dxa"/>
            <w:shd w:val="clear" w:color="auto" w:fill="auto"/>
          </w:tcPr>
          <w:p w14:paraId="406A8B41" w14:textId="77777777" w:rsidR="00306DC1" w:rsidRPr="00306DC1" w:rsidRDefault="00306DC1" w:rsidP="00306DC1">
            <w:pPr>
              <w:spacing w:after="0" w:line="240" w:lineRule="auto"/>
              <w:ind w:firstLine="709"/>
              <w:jc w:val="both"/>
            </w:pPr>
          </w:p>
        </w:tc>
        <w:tc>
          <w:tcPr>
            <w:tcW w:w="3874" w:type="dxa"/>
            <w:shd w:val="clear" w:color="auto" w:fill="auto"/>
          </w:tcPr>
          <w:p w14:paraId="526D055E" w14:textId="6D01FDFF" w:rsidR="00306DC1" w:rsidRPr="00306DC1" w:rsidRDefault="00306DC1" w:rsidP="00306DC1">
            <w:pPr>
              <w:spacing w:after="0" w:line="240" w:lineRule="auto"/>
              <w:ind w:firstLine="709"/>
              <w:jc w:val="center"/>
            </w:pPr>
            <w:r w:rsidRPr="00306DC1">
              <w:t>ПРИЛОЖЕНИЕ № 2</w:t>
            </w:r>
          </w:p>
          <w:p w14:paraId="3B73CF4D" w14:textId="77777777" w:rsidR="00306DC1" w:rsidRPr="00306DC1" w:rsidRDefault="00306DC1" w:rsidP="00306DC1">
            <w:pPr>
              <w:spacing w:after="0" w:line="240" w:lineRule="auto"/>
              <w:ind w:firstLine="709"/>
              <w:jc w:val="center"/>
            </w:pPr>
          </w:p>
          <w:p w14:paraId="64E482E1" w14:textId="77777777" w:rsidR="00306DC1" w:rsidRPr="00306DC1" w:rsidRDefault="00306DC1" w:rsidP="00306DC1">
            <w:pPr>
              <w:spacing w:after="0" w:line="240" w:lineRule="auto"/>
              <w:ind w:firstLine="709"/>
              <w:jc w:val="center"/>
            </w:pPr>
            <w:r w:rsidRPr="00306DC1">
              <w:t>к Положению</w:t>
            </w:r>
          </w:p>
        </w:tc>
      </w:tr>
    </w:tbl>
    <w:p w14:paraId="50AC7F45" w14:textId="77777777" w:rsidR="00306DC1" w:rsidRPr="00306DC1" w:rsidRDefault="00306DC1" w:rsidP="00306DC1">
      <w:pPr>
        <w:spacing w:after="0" w:line="240" w:lineRule="auto"/>
        <w:ind w:firstLine="709"/>
        <w:jc w:val="center"/>
      </w:pPr>
    </w:p>
    <w:p w14:paraId="049B57BB" w14:textId="007A1A39" w:rsidR="00306DC1" w:rsidRDefault="00306DC1" w:rsidP="00306DC1">
      <w:pPr>
        <w:spacing w:after="0" w:line="240" w:lineRule="auto"/>
        <w:ind w:firstLine="709"/>
        <w:jc w:val="center"/>
      </w:pPr>
    </w:p>
    <w:p w14:paraId="674CB67A" w14:textId="77777777" w:rsidR="00E03953" w:rsidRPr="00306DC1" w:rsidRDefault="00E03953" w:rsidP="00306DC1">
      <w:pPr>
        <w:spacing w:after="0" w:line="240" w:lineRule="auto"/>
        <w:ind w:firstLine="709"/>
        <w:jc w:val="center"/>
      </w:pPr>
    </w:p>
    <w:p w14:paraId="5681565B" w14:textId="77777777" w:rsidR="00306DC1" w:rsidRPr="00306DC1" w:rsidRDefault="00306DC1" w:rsidP="00306DC1">
      <w:pPr>
        <w:spacing w:after="0" w:line="240" w:lineRule="auto"/>
        <w:ind w:firstLine="709"/>
        <w:jc w:val="center"/>
      </w:pPr>
    </w:p>
    <w:p w14:paraId="3ADACE74" w14:textId="77777777" w:rsidR="00306DC1" w:rsidRPr="00306DC1" w:rsidRDefault="00306DC1" w:rsidP="00306D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306DC1">
        <w:rPr>
          <w:b/>
        </w:rPr>
        <w:t>СОГЛАСИЕ</w:t>
      </w:r>
    </w:p>
    <w:p w14:paraId="772F1978" w14:textId="77777777" w:rsidR="00306DC1" w:rsidRPr="00306DC1" w:rsidRDefault="00306DC1" w:rsidP="00306D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306DC1">
        <w:rPr>
          <w:b/>
        </w:rPr>
        <w:t xml:space="preserve">участника ежегодного областного конкурса </w:t>
      </w:r>
    </w:p>
    <w:p w14:paraId="64F10EEC" w14:textId="33637328" w:rsidR="00306DC1" w:rsidRPr="00306DC1" w:rsidRDefault="00306DC1" w:rsidP="00306D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306DC1">
        <w:rPr>
          <w:b/>
        </w:rPr>
        <w:t>«</w:t>
      </w:r>
      <w:r w:rsidR="00E03953">
        <w:rPr>
          <w:b/>
        </w:rPr>
        <w:t>Региональные лидеры</w:t>
      </w:r>
      <w:r w:rsidRPr="00306DC1">
        <w:rPr>
          <w:b/>
        </w:rPr>
        <w:t>» на обработку персональных данных</w:t>
      </w:r>
    </w:p>
    <w:p w14:paraId="0ED6572B" w14:textId="77777777" w:rsidR="00306DC1" w:rsidRPr="00306DC1" w:rsidRDefault="00306DC1" w:rsidP="00306D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1190"/>
        <w:gridCol w:w="2496"/>
        <w:gridCol w:w="164"/>
        <w:gridCol w:w="660"/>
        <w:gridCol w:w="538"/>
        <w:gridCol w:w="1159"/>
        <w:gridCol w:w="1193"/>
        <w:gridCol w:w="1896"/>
        <w:gridCol w:w="485"/>
      </w:tblGrid>
      <w:tr w:rsidR="00306DC1" w:rsidRPr="00306DC1" w14:paraId="0748B16E" w14:textId="77777777" w:rsidTr="00711770">
        <w:tc>
          <w:tcPr>
            <w:tcW w:w="4510" w:type="dxa"/>
            <w:gridSpan w:val="4"/>
            <w:shd w:val="clear" w:color="auto" w:fill="auto"/>
          </w:tcPr>
          <w:p w14:paraId="4FDAC185" w14:textId="77777777" w:rsidR="00306DC1" w:rsidRPr="00306DC1" w:rsidRDefault="00306DC1" w:rsidP="00306D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</w:pPr>
            <w:r w:rsidRPr="00306DC1">
              <w:t>г. Ульяновск</w:t>
            </w:r>
          </w:p>
        </w:tc>
        <w:tc>
          <w:tcPr>
            <w:tcW w:w="5271" w:type="dxa"/>
            <w:gridSpan w:val="5"/>
            <w:shd w:val="clear" w:color="auto" w:fill="auto"/>
          </w:tcPr>
          <w:p w14:paraId="163EEE4D" w14:textId="77777777" w:rsidR="00306DC1" w:rsidRPr="00306DC1" w:rsidRDefault="00306DC1" w:rsidP="00306D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</w:pPr>
            <w:r w:rsidRPr="00306DC1">
              <w:t xml:space="preserve">___ __________ _____ </w:t>
            </w:r>
            <w:proofErr w:type="gramStart"/>
            <w:r w:rsidRPr="00306DC1">
              <w:t>г</w:t>
            </w:r>
            <w:proofErr w:type="gramEnd"/>
            <w:r w:rsidRPr="00306DC1">
              <w:t>.</w:t>
            </w:r>
          </w:p>
        </w:tc>
      </w:tr>
      <w:tr w:rsidR="00306DC1" w:rsidRPr="00306DC1" w14:paraId="39871F5F" w14:textId="77777777" w:rsidTr="00711770">
        <w:tc>
          <w:tcPr>
            <w:tcW w:w="1190" w:type="dxa"/>
            <w:shd w:val="clear" w:color="auto" w:fill="auto"/>
          </w:tcPr>
          <w:p w14:paraId="0ACB77F2" w14:textId="77777777" w:rsidR="00306DC1" w:rsidRPr="00306DC1" w:rsidRDefault="00306DC1" w:rsidP="00306DC1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outlineLvl w:val="0"/>
            </w:pPr>
            <w:r w:rsidRPr="00306DC1">
              <w:t>Я,</w:t>
            </w:r>
          </w:p>
        </w:tc>
        <w:tc>
          <w:tcPr>
            <w:tcW w:w="859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AC52E1F" w14:textId="77777777" w:rsidR="00306DC1" w:rsidRPr="00306DC1" w:rsidRDefault="00306DC1" w:rsidP="00306D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</w:pPr>
            <w:r w:rsidRPr="00306DC1">
              <w:t>,</w:t>
            </w:r>
          </w:p>
        </w:tc>
      </w:tr>
      <w:tr w:rsidR="00306DC1" w:rsidRPr="00306DC1" w14:paraId="1C2025EB" w14:textId="77777777" w:rsidTr="00711770">
        <w:tc>
          <w:tcPr>
            <w:tcW w:w="1190" w:type="dxa"/>
            <w:shd w:val="clear" w:color="auto" w:fill="auto"/>
          </w:tcPr>
          <w:p w14:paraId="0FCB5DA0" w14:textId="77777777" w:rsidR="00306DC1" w:rsidRPr="00306DC1" w:rsidRDefault="00306DC1" w:rsidP="00306D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</w:pPr>
          </w:p>
        </w:tc>
        <w:tc>
          <w:tcPr>
            <w:tcW w:w="810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7D37C00" w14:textId="77777777" w:rsidR="00306DC1" w:rsidRPr="00306DC1" w:rsidRDefault="00306DC1" w:rsidP="00306D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306DC1">
              <w:rPr>
                <w:sz w:val="20"/>
                <w:szCs w:val="20"/>
              </w:rPr>
              <w:t>(фамилия, имя, отчество (в случае его наличия)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14:paraId="5748BA4E" w14:textId="77777777" w:rsidR="00306DC1" w:rsidRPr="00306DC1" w:rsidRDefault="00306DC1" w:rsidP="00306DC1">
            <w:pPr>
              <w:autoSpaceDE w:val="0"/>
              <w:autoSpaceDN w:val="0"/>
              <w:adjustRightInd w:val="0"/>
              <w:spacing w:after="0" w:line="240" w:lineRule="auto"/>
              <w:ind w:left="-58" w:firstLine="709"/>
              <w:jc w:val="right"/>
              <w:outlineLvl w:val="0"/>
            </w:pPr>
          </w:p>
        </w:tc>
      </w:tr>
      <w:tr w:rsidR="00306DC1" w:rsidRPr="00306DC1" w14:paraId="7AA8AAD6" w14:textId="77777777" w:rsidTr="00711770">
        <w:tc>
          <w:tcPr>
            <w:tcW w:w="3686" w:type="dxa"/>
            <w:gridSpan w:val="2"/>
            <w:shd w:val="clear" w:color="auto" w:fill="auto"/>
          </w:tcPr>
          <w:p w14:paraId="185B6B36" w14:textId="77777777" w:rsidR="00306DC1" w:rsidRPr="00306DC1" w:rsidRDefault="00306DC1" w:rsidP="00306D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306DC1">
              <w:t>проживающи</w:t>
            </w:r>
            <w:proofErr w:type="gramStart"/>
            <w:r w:rsidRPr="00306DC1">
              <w:t>й(</w:t>
            </w:r>
            <w:proofErr w:type="spellStart"/>
            <w:proofErr w:type="gramEnd"/>
            <w:r w:rsidRPr="00306DC1">
              <w:t>ая</w:t>
            </w:r>
            <w:proofErr w:type="spellEnd"/>
            <w:r w:rsidRPr="00306DC1">
              <w:t>) по адр</w:t>
            </w:r>
            <w:r w:rsidRPr="00306DC1">
              <w:t>е</w:t>
            </w:r>
            <w:r w:rsidRPr="00306DC1">
              <w:t>су: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62CAAFF" w14:textId="77777777" w:rsidR="00306DC1" w:rsidRPr="00306DC1" w:rsidRDefault="00306DC1" w:rsidP="00306D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</w:pPr>
          </w:p>
        </w:tc>
      </w:tr>
      <w:tr w:rsidR="00306DC1" w:rsidRPr="00306DC1" w14:paraId="534B1093" w14:textId="77777777" w:rsidTr="00711770">
        <w:tc>
          <w:tcPr>
            <w:tcW w:w="978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3AEC868" w14:textId="77777777" w:rsidR="00306DC1" w:rsidRPr="00306DC1" w:rsidRDefault="00306DC1" w:rsidP="00306D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</w:pPr>
            <w:r w:rsidRPr="00306DC1">
              <w:t>,</w:t>
            </w:r>
          </w:p>
        </w:tc>
      </w:tr>
      <w:tr w:rsidR="00306DC1" w:rsidRPr="00306DC1" w14:paraId="57C6F4B0" w14:textId="77777777" w:rsidTr="0071177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50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01C7CC98" w14:textId="77777777" w:rsidR="00306DC1" w:rsidRPr="00306DC1" w:rsidRDefault="00306DC1" w:rsidP="00306D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099FD" w14:textId="77777777" w:rsidR="00306DC1" w:rsidRPr="00306DC1" w:rsidRDefault="00306DC1" w:rsidP="00306D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306DC1">
              <w:t>серия</w:t>
            </w:r>
          </w:p>
        </w:tc>
        <w:tc>
          <w:tcPr>
            <w:tcW w:w="11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72076A6" w14:textId="77777777" w:rsidR="00306DC1" w:rsidRPr="00306DC1" w:rsidRDefault="00306DC1" w:rsidP="00306D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492D4" w14:textId="77777777" w:rsidR="00306DC1" w:rsidRPr="00306DC1" w:rsidRDefault="00306DC1" w:rsidP="00306D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</w:pPr>
            <w:r w:rsidRPr="00306DC1">
              <w:t>№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7A317E4B" w14:textId="77777777" w:rsidR="00306DC1" w:rsidRPr="00306DC1" w:rsidRDefault="00306DC1" w:rsidP="00306D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</w:pPr>
          </w:p>
        </w:tc>
      </w:tr>
    </w:tbl>
    <w:p w14:paraId="06A5DE14" w14:textId="77777777" w:rsidR="00306DC1" w:rsidRPr="00306DC1" w:rsidRDefault="00306DC1" w:rsidP="00306DC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306DC1">
        <w:rPr>
          <w:sz w:val="20"/>
          <w:szCs w:val="20"/>
        </w:rPr>
        <w:t>(вид документа, удостоверяющего личность)</w:t>
      </w:r>
    </w:p>
    <w:tbl>
      <w:tblPr>
        <w:tblW w:w="9834" w:type="dxa"/>
        <w:tblLook w:val="01E0" w:firstRow="1" w:lastRow="1" w:firstColumn="1" w:lastColumn="1" w:noHBand="0" w:noVBand="0"/>
      </w:tblPr>
      <w:tblGrid>
        <w:gridCol w:w="9834"/>
      </w:tblGrid>
      <w:tr w:rsidR="00306DC1" w:rsidRPr="00306DC1" w14:paraId="165E40AF" w14:textId="77777777" w:rsidTr="00711770">
        <w:tc>
          <w:tcPr>
            <w:tcW w:w="9834" w:type="dxa"/>
            <w:tcBorders>
              <w:bottom w:val="single" w:sz="4" w:space="0" w:color="auto"/>
            </w:tcBorders>
            <w:shd w:val="clear" w:color="auto" w:fill="auto"/>
          </w:tcPr>
          <w:p w14:paraId="24456C73" w14:textId="77777777" w:rsidR="00306DC1" w:rsidRPr="00306DC1" w:rsidRDefault="00306DC1" w:rsidP="00306D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</w:pPr>
            <w:r w:rsidRPr="00306DC1">
              <w:t>,</w:t>
            </w:r>
          </w:p>
        </w:tc>
      </w:tr>
      <w:tr w:rsidR="00306DC1" w:rsidRPr="00306DC1" w14:paraId="28DCCCA4" w14:textId="77777777" w:rsidTr="00711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4494C" w14:textId="77777777" w:rsidR="00306DC1" w:rsidRPr="00306DC1" w:rsidRDefault="00306DC1" w:rsidP="00306D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306DC1">
              <w:rPr>
                <w:sz w:val="20"/>
                <w:szCs w:val="20"/>
              </w:rPr>
              <w:t xml:space="preserve">(когда и кем </w:t>
            </w:r>
            <w:proofErr w:type="gramStart"/>
            <w:r w:rsidRPr="00306DC1">
              <w:rPr>
                <w:sz w:val="20"/>
                <w:szCs w:val="20"/>
              </w:rPr>
              <w:t>выдан</w:t>
            </w:r>
            <w:proofErr w:type="gramEnd"/>
            <w:r w:rsidRPr="00306DC1">
              <w:rPr>
                <w:sz w:val="20"/>
                <w:szCs w:val="20"/>
              </w:rPr>
              <w:t>)</w:t>
            </w:r>
          </w:p>
        </w:tc>
      </w:tr>
    </w:tbl>
    <w:p w14:paraId="3AA9D99F" w14:textId="7FF83B24" w:rsidR="00711770" w:rsidRPr="00FB6DF7" w:rsidRDefault="00711770" w:rsidP="007117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>настоящим даю своё согласие на обработку оператором – Правительством Ульяновской области (г. Ульяновск, Соборная площадь, д. 1) моих персонал</w:t>
      </w:r>
      <w:r w:rsidRPr="00FB6DF7">
        <w:t>ь</w:t>
      </w:r>
      <w:r w:rsidRPr="00FB6DF7">
        <w:t>ных данных и подтверждаю, что, давая настоящее согласие, я действую по св</w:t>
      </w:r>
      <w:r w:rsidRPr="00FB6DF7">
        <w:t>о</w:t>
      </w:r>
      <w:r w:rsidRPr="00FB6DF7">
        <w:t>ей воле и в своих интересах.</w:t>
      </w:r>
    </w:p>
    <w:p w14:paraId="210E7677" w14:textId="7101CA9D" w:rsidR="00711770" w:rsidRPr="00FB6DF7" w:rsidRDefault="00711770" w:rsidP="007117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>Согласие на обработку моих персональных данных даётся мною для ц</w:t>
      </w:r>
      <w:r w:rsidRPr="00FB6DF7">
        <w:t>е</w:t>
      </w:r>
      <w:r w:rsidRPr="00FB6DF7">
        <w:t>лей участия в ежегодном областном конкурсе «Региональные лидеры»:</w:t>
      </w:r>
    </w:p>
    <w:p w14:paraId="42E37491" w14:textId="77777777" w:rsidR="00711770" w:rsidRPr="00FB6DF7" w:rsidRDefault="00711770" w:rsidP="007117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>фот</w:t>
      </w:r>
      <w:proofErr w:type="gramStart"/>
      <w:r w:rsidRPr="00FB6DF7">
        <w:t>о-</w:t>
      </w:r>
      <w:proofErr w:type="gramEnd"/>
      <w:r w:rsidRPr="00FB6DF7">
        <w:t xml:space="preserve"> и видеоизображение;</w:t>
      </w:r>
    </w:p>
    <w:p w14:paraId="2AFBC781" w14:textId="77777777" w:rsidR="00711770" w:rsidRPr="00FB6DF7" w:rsidRDefault="00711770" w:rsidP="007117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>фамилия, имя, отчество (в случае его наличия), пол;</w:t>
      </w:r>
    </w:p>
    <w:p w14:paraId="182157C3" w14:textId="77777777" w:rsidR="00711770" w:rsidRPr="00FB6DF7" w:rsidRDefault="00711770" w:rsidP="007117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>дата и место рождения;</w:t>
      </w:r>
    </w:p>
    <w:p w14:paraId="52309AA5" w14:textId="77777777" w:rsidR="00711770" w:rsidRPr="00FB6DF7" w:rsidRDefault="00711770" w:rsidP="007117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>гражданство;</w:t>
      </w:r>
    </w:p>
    <w:p w14:paraId="2DA99EBC" w14:textId="6CC6D0A9" w:rsidR="00711770" w:rsidRPr="00FB6DF7" w:rsidRDefault="00711770" w:rsidP="007117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 xml:space="preserve">образование (наименование </w:t>
      </w:r>
      <w:r>
        <w:t>организации, осуществляющей образовател</w:t>
      </w:r>
      <w:r>
        <w:t>ь</w:t>
      </w:r>
      <w:r>
        <w:t xml:space="preserve">ную деятельность, профессия, специальность, </w:t>
      </w:r>
      <w:r w:rsidRPr="00FB6DF7">
        <w:t xml:space="preserve">направление подготовки), </w:t>
      </w:r>
      <w:r>
        <w:br/>
      </w:r>
      <w:r w:rsidRPr="00FB6DF7">
        <w:t xml:space="preserve">документ об образовании </w:t>
      </w:r>
      <w:proofErr w:type="gramStart"/>
      <w:r w:rsidRPr="00FB6DF7">
        <w:t>и</w:t>
      </w:r>
      <w:proofErr w:type="gramEnd"/>
      <w:r w:rsidRPr="00FB6DF7">
        <w:t xml:space="preserve"> о квалификации (наименование, серия, номер), дата окончания обучения);</w:t>
      </w:r>
    </w:p>
    <w:p w14:paraId="5F3B5043" w14:textId="223FC554" w:rsidR="00711770" w:rsidRPr="00FB6DF7" w:rsidRDefault="00711770" w:rsidP="007117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>данные документа, удостоверяющего личность (номер, дата выдачи, наименование органа, выдавшего документ, удостоверяющий личность);</w:t>
      </w:r>
    </w:p>
    <w:p w14:paraId="0182FC80" w14:textId="77777777" w:rsidR="00711770" w:rsidRPr="00FB6DF7" w:rsidRDefault="00711770" w:rsidP="007117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>адрес места жительства (по паспорту, фактический);</w:t>
      </w:r>
    </w:p>
    <w:p w14:paraId="191D6C08" w14:textId="77777777" w:rsidR="00711770" w:rsidRPr="00FB6DF7" w:rsidRDefault="00711770" w:rsidP="007117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>место работы (службы</w:t>
      </w:r>
      <w:r>
        <w:t>, иной профессиональной или предпринимател</w:t>
      </w:r>
      <w:r>
        <w:t>ь</w:t>
      </w:r>
      <w:r>
        <w:t>ской деятельности, иное)</w:t>
      </w:r>
      <w:r w:rsidRPr="00FB6DF7">
        <w:t>, почтовый адрес и индекс;</w:t>
      </w:r>
    </w:p>
    <w:p w14:paraId="18C624DC" w14:textId="77777777" w:rsidR="00711770" w:rsidRPr="00FB6DF7" w:rsidRDefault="00711770" w:rsidP="007117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>контактный абонентский номер телефонной связи;</w:t>
      </w:r>
    </w:p>
    <w:p w14:paraId="0480C283" w14:textId="77777777" w:rsidR="00711770" w:rsidRPr="00FB6DF7" w:rsidRDefault="00711770" w:rsidP="007117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>адрес электронной почты.</w:t>
      </w:r>
    </w:p>
    <w:p w14:paraId="5AB2C85C" w14:textId="682F0D8F" w:rsidR="00711770" w:rsidRPr="00FB6DF7" w:rsidRDefault="00711770" w:rsidP="00711770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FB6DF7">
        <w:t>Настоящее согласие предоставляется на осуществление действий в отн</w:t>
      </w:r>
      <w:r w:rsidRPr="00FB6DF7">
        <w:t>о</w:t>
      </w:r>
      <w:r w:rsidRPr="00FB6DF7">
        <w:t xml:space="preserve">шении моих персональных данных, которые необходимы или желаемы </w:t>
      </w:r>
      <w:r w:rsidRPr="00FB6DF7">
        <w:br/>
        <w:t xml:space="preserve">для достижения вышеуказанных целей, включающих (без ограничения): сбор, систематизацию, накопление, хранение, уточнение (обновление, изменение), </w:t>
      </w:r>
      <w:r>
        <w:br/>
      </w:r>
      <w:r w:rsidRPr="00FB6DF7">
        <w:t xml:space="preserve">использование, обезличивание, блокирование, уничтожение персональных </w:t>
      </w:r>
      <w:r w:rsidRPr="00FB6DF7">
        <w:br/>
        <w:t>данных, осуществление любых иных действий с моими персональными данн</w:t>
      </w:r>
      <w:r w:rsidRPr="00FB6DF7">
        <w:t>ы</w:t>
      </w:r>
      <w:r w:rsidRPr="00FB6DF7">
        <w:t>ми с учётом законодательства.</w:t>
      </w:r>
      <w:proofErr w:type="gramEnd"/>
    </w:p>
    <w:p w14:paraId="17BD4C6D" w14:textId="232096C5" w:rsidR="00711770" w:rsidRPr="00FB6DF7" w:rsidRDefault="00711770" w:rsidP="007117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>Обработка персональных данных будет осуществляться в информацио</w:t>
      </w:r>
      <w:r w:rsidRPr="00FB6DF7">
        <w:t>н</w:t>
      </w:r>
      <w:r w:rsidRPr="00FB6DF7">
        <w:t xml:space="preserve">ных системах персональных данных с использованием средств автоматизации </w:t>
      </w:r>
      <w:r>
        <w:br/>
      </w:r>
      <w:r w:rsidRPr="00FB6DF7">
        <w:t>и (или) без использования средств автоматизации.</w:t>
      </w:r>
    </w:p>
    <w:p w14:paraId="5429A90B" w14:textId="77777777" w:rsidR="00711770" w:rsidRPr="00FB6DF7" w:rsidRDefault="00711770" w:rsidP="007117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>Согласие дано на срок, определённый номенклатурой дел Правительства Ульяновской области для хранения документов о проведении конкурса профе</w:t>
      </w:r>
      <w:r w:rsidRPr="00FB6DF7">
        <w:t>с</w:t>
      </w:r>
      <w:r w:rsidRPr="00FB6DF7">
        <w:t>сионального мастерства.</w:t>
      </w:r>
    </w:p>
    <w:p w14:paraId="5D46F4B8" w14:textId="77777777" w:rsidR="00711770" w:rsidRPr="00FB6DF7" w:rsidRDefault="00711770" w:rsidP="007117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DF7">
        <w:t>В случае неправомерного использования предоставленных мною перс</w:t>
      </w:r>
      <w:r w:rsidRPr="00FB6DF7">
        <w:t>о</w:t>
      </w:r>
      <w:r w:rsidRPr="00FB6DF7">
        <w:t>нальных данных согласие отзывается моим письменным заявлением.</w:t>
      </w:r>
    </w:p>
    <w:p w14:paraId="3DDF9F13" w14:textId="77777777" w:rsidR="00306DC1" w:rsidRPr="00306DC1" w:rsidRDefault="00306DC1" w:rsidP="00306DC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6E6682E" w14:textId="4AB3CB33" w:rsidR="00306DC1" w:rsidRPr="00306DC1" w:rsidRDefault="00711770" w:rsidP="00306DC1">
      <w:pPr>
        <w:autoSpaceDE w:val="0"/>
        <w:autoSpaceDN w:val="0"/>
        <w:adjustRightInd w:val="0"/>
        <w:spacing w:after="0" w:line="240" w:lineRule="auto"/>
        <w:jc w:val="both"/>
      </w:pPr>
      <w:r>
        <w:t>_____</w:t>
      </w:r>
      <w:r w:rsidR="00306DC1" w:rsidRPr="00306DC1">
        <w:t>_____________________________________________</w:t>
      </w:r>
    </w:p>
    <w:p w14:paraId="1037831B" w14:textId="77777777" w:rsidR="00306DC1" w:rsidRPr="00306DC1" w:rsidRDefault="00306DC1" w:rsidP="00306DC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306DC1">
        <w:rPr>
          <w:sz w:val="20"/>
          <w:szCs w:val="20"/>
        </w:rPr>
        <w:t>(фамилия, имя, отчество (в случае его наличия), подпись лица, давшего согласие)</w:t>
      </w:r>
    </w:p>
    <w:p w14:paraId="3CAD66D8" w14:textId="77777777" w:rsidR="00306DC1" w:rsidRPr="00306DC1" w:rsidRDefault="00306DC1" w:rsidP="00306DC1">
      <w:pPr>
        <w:spacing w:after="0" w:line="240" w:lineRule="auto"/>
        <w:ind w:firstLine="709"/>
        <w:jc w:val="center"/>
      </w:pPr>
    </w:p>
    <w:p w14:paraId="66D13157" w14:textId="77777777" w:rsidR="00E03953" w:rsidRDefault="00306DC1" w:rsidP="00306DC1">
      <w:pPr>
        <w:spacing w:after="0" w:line="240" w:lineRule="auto"/>
        <w:jc w:val="center"/>
        <w:sectPr w:rsidR="00E03953" w:rsidSect="002E51A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306DC1">
        <w:t>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6"/>
        <w:gridCol w:w="3581"/>
      </w:tblGrid>
      <w:tr w:rsidR="00306DC1" w:rsidRPr="00306DC1" w14:paraId="771D609A" w14:textId="77777777" w:rsidTr="001760AB">
        <w:tc>
          <w:tcPr>
            <w:tcW w:w="6056" w:type="dxa"/>
          </w:tcPr>
          <w:p w14:paraId="54052FD6" w14:textId="77777777" w:rsidR="00306DC1" w:rsidRPr="00306DC1" w:rsidRDefault="00306DC1" w:rsidP="00306DC1">
            <w:pPr>
              <w:spacing w:after="0" w:line="240" w:lineRule="auto"/>
              <w:jc w:val="both"/>
            </w:pPr>
          </w:p>
        </w:tc>
        <w:tc>
          <w:tcPr>
            <w:tcW w:w="3581" w:type="dxa"/>
          </w:tcPr>
          <w:p w14:paraId="66090BEB" w14:textId="025EBC5D" w:rsidR="00306DC1" w:rsidRPr="00306DC1" w:rsidRDefault="00306DC1" w:rsidP="00306DC1">
            <w:pPr>
              <w:spacing w:after="0" w:line="240" w:lineRule="auto"/>
              <w:jc w:val="center"/>
            </w:pPr>
            <w:r w:rsidRPr="00306DC1">
              <w:t>ПРИЛОЖЕНИЕ № 3</w:t>
            </w:r>
          </w:p>
          <w:p w14:paraId="041B14C9" w14:textId="77777777" w:rsidR="00306DC1" w:rsidRPr="00306DC1" w:rsidRDefault="00306DC1" w:rsidP="00306DC1">
            <w:pPr>
              <w:spacing w:after="0" w:line="240" w:lineRule="auto"/>
              <w:jc w:val="center"/>
            </w:pPr>
          </w:p>
          <w:p w14:paraId="1DF91167" w14:textId="77777777" w:rsidR="00306DC1" w:rsidRPr="00306DC1" w:rsidRDefault="00306DC1" w:rsidP="00306DC1">
            <w:pPr>
              <w:spacing w:after="0" w:line="240" w:lineRule="auto"/>
              <w:jc w:val="center"/>
            </w:pPr>
            <w:r w:rsidRPr="00306DC1">
              <w:t>к Положению</w:t>
            </w:r>
          </w:p>
        </w:tc>
      </w:tr>
    </w:tbl>
    <w:p w14:paraId="3D0FD906" w14:textId="77777777" w:rsidR="00306DC1" w:rsidRPr="00306DC1" w:rsidRDefault="00306DC1" w:rsidP="00306DC1">
      <w:pPr>
        <w:pStyle w:val="ConsPlusNormal"/>
        <w:jc w:val="both"/>
        <w:rPr>
          <w:rFonts w:ascii="PT Astra Serif" w:hAnsi="PT Astra Serif"/>
        </w:rPr>
      </w:pPr>
    </w:p>
    <w:p w14:paraId="2405965F" w14:textId="77777777" w:rsidR="00306DC1" w:rsidRPr="00306DC1" w:rsidRDefault="00306DC1" w:rsidP="00306DC1">
      <w:pPr>
        <w:pStyle w:val="ConsPlusNormal"/>
        <w:jc w:val="both"/>
        <w:rPr>
          <w:rFonts w:ascii="PT Astra Serif" w:hAnsi="PT Astra Serif"/>
        </w:rPr>
      </w:pPr>
    </w:p>
    <w:p w14:paraId="0566702A" w14:textId="77777777" w:rsidR="00306DC1" w:rsidRPr="00306DC1" w:rsidRDefault="00306DC1" w:rsidP="00306DC1">
      <w:pPr>
        <w:pStyle w:val="ConsPlusNonformat"/>
        <w:jc w:val="center"/>
        <w:rPr>
          <w:rFonts w:ascii="PT Astra Serif" w:hAnsi="PT Astra Serif"/>
          <w:b/>
          <w:bCs/>
          <w:sz w:val="28"/>
          <w:szCs w:val="28"/>
        </w:rPr>
      </w:pPr>
      <w:r w:rsidRPr="00306DC1">
        <w:rPr>
          <w:rFonts w:ascii="PT Astra Serif" w:hAnsi="PT Astra Serif"/>
          <w:b/>
          <w:bCs/>
          <w:sz w:val="28"/>
          <w:szCs w:val="28"/>
        </w:rPr>
        <w:t>СОГЛАСИЕ</w:t>
      </w:r>
    </w:p>
    <w:p w14:paraId="5B1F1159" w14:textId="77777777" w:rsidR="00E03953" w:rsidRDefault="00306DC1" w:rsidP="00306DC1">
      <w:pPr>
        <w:pStyle w:val="ConsPlusNonformat"/>
        <w:jc w:val="center"/>
        <w:rPr>
          <w:rFonts w:ascii="PT Astra Serif" w:hAnsi="PT Astra Serif"/>
          <w:b/>
          <w:bCs/>
          <w:sz w:val="28"/>
          <w:szCs w:val="28"/>
        </w:rPr>
      </w:pPr>
      <w:r w:rsidRPr="00306DC1">
        <w:rPr>
          <w:rFonts w:ascii="PT Astra Serif" w:hAnsi="PT Astra Serif"/>
          <w:b/>
          <w:bCs/>
          <w:sz w:val="28"/>
          <w:szCs w:val="28"/>
        </w:rPr>
        <w:t>участника ежегодного областного конкурса «</w:t>
      </w:r>
      <w:proofErr w:type="gramStart"/>
      <w:r w:rsidR="00E03953">
        <w:rPr>
          <w:rFonts w:ascii="PT Astra Serif" w:hAnsi="PT Astra Serif"/>
          <w:b/>
          <w:bCs/>
          <w:sz w:val="28"/>
          <w:szCs w:val="28"/>
        </w:rPr>
        <w:t>Региональные</w:t>
      </w:r>
      <w:proofErr w:type="gramEnd"/>
      <w:r w:rsidR="00E03953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3131B059" w14:textId="51E9657D" w:rsidR="00306DC1" w:rsidRPr="00306DC1" w:rsidRDefault="00E03953" w:rsidP="00306DC1">
      <w:pPr>
        <w:pStyle w:val="ConsPlusNonformat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лидеры</w:t>
      </w:r>
      <w:r w:rsidR="00306DC1" w:rsidRPr="00306DC1">
        <w:rPr>
          <w:rFonts w:ascii="PT Astra Serif" w:hAnsi="PT Astra Serif"/>
          <w:b/>
          <w:bCs/>
          <w:sz w:val="28"/>
          <w:szCs w:val="28"/>
        </w:rPr>
        <w:t xml:space="preserve">» на обработку персональных данных, разрешённых </w:t>
      </w:r>
    </w:p>
    <w:p w14:paraId="5A471F6C" w14:textId="77777777" w:rsidR="00306DC1" w:rsidRPr="00306DC1" w:rsidRDefault="00306DC1" w:rsidP="00306DC1">
      <w:pPr>
        <w:pStyle w:val="ConsPlusNonformat"/>
        <w:jc w:val="center"/>
        <w:rPr>
          <w:rFonts w:ascii="PT Astra Serif" w:hAnsi="PT Astra Serif"/>
          <w:b/>
          <w:bCs/>
          <w:sz w:val="28"/>
          <w:szCs w:val="28"/>
        </w:rPr>
      </w:pPr>
      <w:r w:rsidRPr="00306DC1">
        <w:rPr>
          <w:rFonts w:ascii="PT Astra Serif" w:hAnsi="PT Astra Serif"/>
          <w:b/>
          <w:bCs/>
          <w:sz w:val="28"/>
          <w:szCs w:val="28"/>
        </w:rPr>
        <w:t>субъектом персональных данных для распространения</w:t>
      </w:r>
    </w:p>
    <w:p w14:paraId="758D4AF2" w14:textId="77777777" w:rsidR="00306DC1" w:rsidRPr="00306DC1" w:rsidRDefault="00306DC1" w:rsidP="00306DC1">
      <w:pPr>
        <w:spacing w:after="0" w:line="240" w:lineRule="auto"/>
        <w:jc w:val="center"/>
        <w:rPr>
          <w:b/>
          <w:bCs/>
        </w:rPr>
      </w:pPr>
    </w:p>
    <w:p w14:paraId="48812884" w14:textId="77777777" w:rsidR="00306DC1" w:rsidRPr="00306DC1" w:rsidRDefault="00306DC1" w:rsidP="00306DC1">
      <w:pPr>
        <w:spacing w:after="0" w:line="240" w:lineRule="auto"/>
        <w:jc w:val="both"/>
      </w:pPr>
      <w:r w:rsidRPr="00306DC1">
        <w:t>г. Ульяновск                                                                                  __________20___ г.</w:t>
      </w:r>
    </w:p>
    <w:p w14:paraId="1DFC1A82" w14:textId="77777777" w:rsidR="00306DC1" w:rsidRPr="00306DC1" w:rsidRDefault="00306DC1" w:rsidP="00306DC1">
      <w:pPr>
        <w:spacing w:after="0" w:line="240" w:lineRule="auto"/>
        <w:jc w:val="both"/>
      </w:pPr>
    </w:p>
    <w:p w14:paraId="6B91BCCC" w14:textId="77777777" w:rsidR="00306DC1" w:rsidRPr="00306DC1" w:rsidRDefault="00306DC1" w:rsidP="00306DC1">
      <w:pPr>
        <w:spacing w:after="0" w:line="240" w:lineRule="auto"/>
        <w:jc w:val="both"/>
      </w:pPr>
      <w:r w:rsidRPr="00306DC1">
        <w:t>Я, __________________________________________________________________,</w:t>
      </w:r>
    </w:p>
    <w:p w14:paraId="5104DA91" w14:textId="77777777" w:rsidR="00306DC1" w:rsidRPr="00306DC1" w:rsidRDefault="00306DC1" w:rsidP="00306DC1">
      <w:pPr>
        <w:spacing w:after="0" w:line="240" w:lineRule="auto"/>
        <w:ind w:firstLine="709"/>
        <w:jc w:val="center"/>
        <w:rPr>
          <w:sz w:val="20"/>
          <w:szCs w:val="20"/>
        </w:rPr>
      </w:pPr>
      <w:proofErr w:type="gramStart"/>
      <w:r w:rsidRPr="00306DC1">
        <w:rPr>
          <w:sz w:val="20"/>
          <w:szCs w:val="20"/>
        </w:rPr>
        <w:t>(фамилия, имя, отчество (в случае его наличия)</w:t>
      </w:r>
      <w:proofErr w:type="gramEnd"/>
    </w:p>
    <w:p w14:paraId="4241BB47" w14:textId="77777777" w:rsidR="00306DC1" w:rsidRPr="00306DC1" w:rsidRDefault="00306DC1" w:rsidP="00306DC1">
      <w:pPr>
        <w:spacing w:after="0" w:line="240" w:lineRule="auto"/>
        <w:jc w:val="both"/>
      </w:pPr>
      <w:r w:rsidRPr="00306DC1">
        <w:t>____________________________________________________________________</w:t>
      </w:r>
    </w:p>
    <w:p w14:paraId="6EBA5B05" w14:textId="77777777" w:rsidR="00306DC1" w:rsidRPr="00306DC1" w:rsidRDefault="00306DC1" w:rsidP="00306DC1">
      <w:pPr>
        <w:spacing w:after="0" w:line="240" w:lineRule="auto"/>
        <w:jc w:val="center"/>
        <w:rPr>
          <w:sz w:val="20"/>
          <w:szCs w:val="20"/>
        </w:rPr>
      </w:pPr>
      <w:r w:rsidRPr="00306DC1">
        <w:rPr>
          <w:sz w:val="20"/>
          <w:szCs w:val="20"/>
        </w:rPr>
        <w:t>(контактный абонентский номер телефонной связи, адрес электронной почты, почтовый адрес)</w:t>
      </w:r>
    </w:p>
    <w:p w14:paraId="7E42D2E9" w14:textId="77777777" w:rsidR="00306DC1" w:rsidRPr="00306DC1" w:rsidRDefault="00306DC1" w:rsidP="00306DC1">
      <w:pPr>
        <w:spacing w:after="0" w:line="240" w:lineRule="auto"/>
        <w:jc w:val="both"/>
        <w:rPr>
          <w:spacing w:val="-6"/>
        </w:rPr>
      </w:pPr>
      <w:r w:rsidRPr="00306DC1">
        <w:rPr>
          <w:color w:val="000000" w:themeColor="text1"/>
          <w:spacing w:val="-6"/>
        </w:rPr>
        <w:t>настоящим даю своё согласие на обработку моих персональных данных, разрешё</w:t>
      </w:r>
      <w:r w:rsidRPr="00306DC1">
        <w:rPr>
          <w:color w:val="000000" w:themeColor="text1"/>
          <w:spacing w:val="-6"/>
        </w:rPr>
        <w:t>н</w:t>
      </w:r>
      <w:r w:rsidRPr="00306DC1">
        <w:rPr>
          <w:color w:val="000000" w:themeColor="text1"/>
          <w:spacing w:val="-6"/>
        </w:rPr>
        <w:t xml:space="preserve">ных для распространения, Правительством Ульяновской области (юридический </w:t>
      </w:r>
      <w:r w:rsidRPr="00306DC1">
        <w:rPr>
          <w:color w:val="000000" w:themeColor="text1"/>
          <w:spacing w:val="-6"/>
        </w:rPr>
        <w:br/>
        <w:t xml:space="preserve">адрес: 432017, город Ульяновск, Соборная площадь, дом 1, ИНН 7325001144, </w:t>
      </w:r>
      <w:r w:rsidRPr="00306DC1">
        <w:rPr>
          <w:color w:val="000000" w:themeColor="text1"/>
          <w:spacing w:val="-6"/>
        </w:rPr>
        <w:br/>
        <w:t xml:space="preserve">ОГРН 1027301175110) и размещение </w:t>
      </w:r>
      <w:proofErr w:type="gramStart"/>
      <w:r w:rsidRPr="00306DC1">
        <w:rPr>
          <w:color w:val="000000" w:themeColor="text1"/>
          <w:spacing w:val="-6"/>
        </w:rPr>
        <w:t>на</w:t>
      </w:r>
      <w:proofErr w:type="gramEnd"/>
      <w:r w:rsidRPr="00306DC1">
        <w:rPr>
          <w:color w:val="000000" w:themeColor="text1"/>
          <w:spacing w:val="-6"/>
        </w:rPr>
        <w:t>  _</w:t>
      </w:r>
      <w:r w:rsidRPr="00306DC1">
        <w:rPr>
          <w:spacing w:val="-6"/>
        </w:rPr>
        <w:t>___________________________________</w:t>
      </w:r>
    </w:p>
    <w:p w14:paraId="64A23DD6" w14:textId="77777777" w:rsidR="00306DC1" w:rsidRPr="00306DC1" w:rsidRDefault="00306DC1" w:rsidP="00306DC1">
      <w:pPr>
        <w:spacing w:after="0" w:line="240" w:lineRule="auto"/>
        <w:jc w:val="both"/>
        <w:rPr>
          <w:spacing w:val="-6"/>
          <w:u w:val="single"/>
        </w:rPr>
      </w:pPr>
      <w:r w:rsidRPr="00306DC1">
        <w:rPr>
          <w:spacing w:val="-6"/>
        </w:rPr>
        <w:t>_______________________________________________________________________</w:t>
      </w:r>
    </w:p>
    <w:p w14:paraId="3F2B2B0F" w14:textId="77777777" w:rsidR="00306DC1" w:rsidRPr="00306DC1" w:rsidRDefault="00306DC1" w:rsidP="00306DC1">
      <w:pPr>
        <w:spacing w:after="0" w:line="240" w:lineRule="auto"/>
        <w:ind w:left="280"/>
        <w:jc w:val="center"/>
        <w:rPr>
          <w:sz w:val="20"/>
          <w:szCs w:val="20"/>
        </w:rPr>
      </w:pPr>
      <w:r w:rsidRPr="00306DC1">
        <w:rPr>
          <w:sz w:val="20"/>
          <w:szCs w:val="20"/>
        </w:rPr>
        <w:t>(информационные ресурсы оператора)</w:t>
      </w:r>
    </w:p>
    <w:p w14:paraId="761FC300" w14:textId="77777777" w:rsidR="00306DC1" w:rsidRPr="00306DC1" w:rsidRDefault="00306DC1" w:rsidP="00306DC1">
      <w:pPr>
        <w:spacing w:after="0" w:line="240" w:lineRule="auto"/>
        <w:jc w:val="both"/>
      </w:pPr>
      <w:r w:rsidRPr="00306DC1">
        <w:t>и подтверждаю, что, давая такое согласие, я действую по своей воле и в своих интересах.</w:t>
      </w:r>
    </w:p>
    <w:p w14:paraId="3B88CE10" w14:textId="498782C4" w:rsidR="00306DC1" w:rsidRPr="00306DC1" w:rsidRDefault="00306DC1" w:rsidP="00306DC1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306DC1">
        <w:rPr>
          <w:rFonts w:ascii="PT Astra Serif" w:hAnsi="PT Astra Serif"/>
          <w:sz w:val="28"/>
          <w:szCs w:val="28"/>
        </w:rPr>
        <w:t>Согласие даётся мной для целей участия в ежегодном областном конку</w:t>
      </w:r>
      <w:r w:rsidRPr="00306DC1">
        <w:rPr>
          <w:rFonts w:ascii="PT Astra Serif" w:hAnsi="PT Astra Serif"/>
          <w:sz w:val="28"/>
          <w:szCs w:val="28"/>
        </w:rPr>
        <w:t>р</w:t>
      </w:r>
      <w:r w:rsidRPr="00306DC1">
        <w:rPr>
          <w:rFonts w:ascii="PT Astra Serif" w:hAnsi="PT Astra Serif"/>
          <w:sz w:val="28"/>
          <w:szCs w:val="28"/>
        </w:rPr>
        <w:t>се «</w:t>
      </w:r>
      <w:r w:rsidR="00E03953">
        <w:rPr>
          <w:rFonts w:ascii="PT Astra Serif" w:hAnsi="PT Astra Serif"/>
          <w:sz w:val="28"/>
          <w:szCs w:val="28"/>
        </w:rPr>
        <w:t>Региональные лидеры</w:t>
      </w:r>
      <w:r w:rsidRPr="00306DC1">
        <w:rPr>
          <w:rFonts w:ascii="PT Astra Serif" w:hAnsi="PT Astra Serif"/>
          <w:sz w:val="28"/>
          <w:szCs w:val="28"/>
        </w:rPr>
        <w:t xml:space="preserve">» и распространяется на следующие персональные </w:t>
      </w:r>
      <w:r w:rsidR="00E03953">
        <w:rPr>
          <w:rFonts w:ascii="PT Astra Serif" w:hAnsi="PT Astra Serif"/>
          <w:sz w:val="28"/>
          <w:szCs w:val="28"/>
        </w:rPr>
        <w:br/>
      </w:r>
      <w:r w:rsidRPr="00306DC1">
        <w:rPr>
          <w:rFonts w:ascii="PT Astra Serif" w:hAnsi="PT Astra Serif"/>
          <w:sz w:val="28"/>
          <w:szCs w:val="28"/>
        </w:rPr>
        <w:t>данные:</w:t>
      </w:r>
    </w:p>
    <w:p w14:paraId="0A4C25F4" w14:textId="77777777" w:rsidR="003247F3" w:rsidRDefault="003247F3" w:rsidP="003247F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фот</w:t>
      </w:r>
      <w:proofErr w:type="gramStart"/>
      <w:r>
        <w:t>о-</w:t>
      </w:r>
      <w:proofErr w:type="gramEnd"/>
      <w:r>
        <w:t xml:space="preserve"> и видеоизображение;</w:t>
      </w:r>
    </w:p>
    <w:p w14:paraId="0A56076B" w14:textId="230024D9" w:rsidR="00306DC1" w:rsidRPr="00306DC1" w:rsidRDefault="00306DC1" w:rsidP="00306DC1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306DC1">
        <w:rPr>
          <w:rFonts w:ascii="PT Astra Serif" w:hAnsi="PT Astra Serif"/>
          <w:sz w:val="28"/>
          <w:szCs w:val="28"/>
        </w:rPr>
        <w:t>фамилия, имя, отчество (в случае его наличия), пол;</w:t>
      </w:r>
    </w:p>
    <w:p w14:paraId="216751EA" w14:textId="77777777" w:rsidR="00306DC1" w:rsidRPr="00306DC1" w:rsidRDefault="00306DC1" w:rsidP="00306DC1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306DC1">
        <w:rPr>
          <w:rFonts w:ascii="PT Astra Serif" w:hAnsi="PT Astra Serif"/>
          <w:sz w:val="28"/>
          <w:szCs w:val="28"/>
        </w:rPr>
        <w:t>дата и место рождения;</w:t>
      </w:r>
    </w:p>
    <w:p w14:paraId="13BE40C6" w14:textId="77777777" w:rsidR="00306DC1" w:rsidRPr="00306DC1" w:rsidRDefault="00306DC1" w:rsidP="00306DC1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306DC1">
        <w:rPr>
          <w:rFonts w:ascii="PT Astra Serif" w:hAnsi="PT Astra Serif"/>
          <w:sz w:val="28"/>
          <w:szCs w:val="28"/>
        </w:rPr>
        <w:t>гражданство;</w:t>
      </w:r>
    </w:p>
    <w:p w14:paraId="04C79957" w14:textId="77777777" w:rsidR="00306DC1" w:rsidRPr="00306DC1" w:rsidRDefault="00306DC1" w:rsidP="00306DC1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306DC1">
        <w:rPr>
          <w:rFonts w:ascii="PT Astra Serif" w:hAnsi="PT Astra Serif"/>
          <w:sz w:val="28"/>
          <w:szCs w:val="28"/>
        </w:rPr>
        <w:t>данные документа, удостоверяющего личность (номер, дата выдачи, наименование органа, выдавшего документ, удостоверяющий личность);</w:t>
      </w:r>
    </w:p>
    <w:p w14:paraId="785254ED" w14:textId="77777777" w:rsidR="00306DC1" w:rsidRPr="00306DC1" w:rsidRDefault="00306DC1" w:rsidP="00306DC1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306DC1">
        <w:rPr>
          <w:rFonts w:ascii="PT Astra Serif" w:hAnsi="PT Astra Serif"/>
          <w:sz w:val="28"/>
          <w:szCs w:val="28"/>
        </w:rPr>
        <w:t>адрес места жительства (по паспорту, фактический);</w:t>
      </w:r>
    </w:p>
    <w:p w14:paraId="0990FC64" w14:textId="26AD43B4" w:rsidR="00306DC1" w:rsidRPr="00306DC1" w:rsidRDefault="00306DC1" w:rsidP="00306DC1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306DC1">
        <w:rPr>
          <w:rFonts w:ascii="PT Astra Serif" w:hAnsi="PT Astra Serif"/>
          <w:sz w:val="28"/>
          <w:szCs w:val="28"/>
        </w:rPr>
        <w:t>место работы, службы (</w:t>
      </w:r>
      <w:r w:rsidR="00FE172C">
        <w:rPr>
          <w:rFonts w:ascii="PT Astra Serif" w:hAnsi="PT Astra Serif"/>
          <w:sz w:val="28"/>
          <w:szCs w:val="28"/>
        </w:rPr>
        <w:t>иной профессиональной или предпринимател</w:t>
      </w:r>
      <w:r w:rsidR="00FE172C">
        <w:rPr>
          <w:rFonts w:ascii="PT Astra Serif" w:hAnsi="PT Astra Serif"/>
          <w:sz w:val="28"/>
          <w:szCs w:val="28"/>
        </w:rPr>
        <w:t>ь</w:t>
      </w:r>
      <w:r w:rsidR="00FE172C">
        <w:rPr>
          <w:rFonts w:ascii="PT Astra Serif" w:hAnsi="PT Astra Serif"/>
          <w:sz w:val="28"/>
          <w:szCs w:val="28"/>
        </w:rPr>
        <w:t>ской деятельности, иное)</w:t>
      </w:r>
      <w:r w:rsidRPr="00306DC1">
        <w:rPr>
          <w:rFonts w:ascii="PT Astra Serif" w:hAnsi="PT Astra Serif"/>
          <w:sz w:val="28"/>
          <w:szCs w:val="28"/>
        </w:rPr>
        <w:t>, почтовый адрес и индекс;</w:t>
      </w:r>
    </w:p>
    <w:p w14:paraId="1A2F3836" w14:textId="77777777" w:rsidR="00306DC1" w:rsidRPr="00306DC1" w:rsidRDefault="00306DC1" w:rsidP="00306DC1">
      <w:pPr>
        <w:pStyle w:val="ConsPlusNonforma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6DC1">
        <w:rPr>
          <w:rFonts w:ascii="PT Astra Serif" w:hAnsi="PT Astra Serif" w:cs="PT Astra Serif"/>
          <w:sz w:val="28"/>
          <w:szCs w:val="28"/>
        </w:rPr>
        <w:t>контактный абонентский номер телефонной связи;</w:t>
      </w:r>
    </w:p>
    <w:p w14:paraId="208C25B8" w14:textId="77777777" w:rsidR="00306DC1" w:rsidRPr="00306DC1" w:rsidRDefault="00306DC1" w:rsidP="00306DC1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306DC1">
        <w:rPr>
          <w:rFonts w:ascii="PT Astra Serif" w:hAnsi="PT Astra Serif"/>
          <w:sz w:val="28"/>
          <w:szCs w:val="28"/>
        </w:rPr>
        <w:t>адрес электронной почты.</w:t>
      </w:r>
    </w:p>
    <w:p w14:paraId="3B8FBCDD" w14:textId="77777777" w:rsidR="00306DC1" w:rsidRPr="00306DC1" w:rsidRDefault="00306DC1" w:rsidP="00306DC1">
      <w:pPr>
        <w:spacing w:after="0" w:line="240" w:lineRule="auto"/>
        <w:ind w:firstLine="708"/>
        <w:jc w:val="both"/>
        <w:rPr>
          <w:u w:val="single"/>
        </w:rPr>
      </w:pPr>
      <w:r w:rsidRPr="00306DC1">
        <w:t>Условия и запреты на обработку персональных данных _______________</w:t>
      </w:r>
    </w:p>
    <w:p w14:paraId="144D4CE5" w14:textId="77777777" w:rsidR="00306DC1" w:rsidRPr="00306DC1" w:rsidRDefault="00306DC1" w:rsidP="00306DC1">
      <w:pPr>
        <w:spacing w:after="0" w:line="240" w:lineRule="auto"/>
        <w:jc w:val="both"/>
      </w:pPr>
      <w:r w:rsidRPr="00306DC1">
        <w:t>____________________________________________________________________</w:t>
      </w:r>
    </w:p>
    <w:p w14:paraId="748BA22A" w14:textId="77777777" w:rsidR="00306DC1" w:rsidRPr="00306DC1" w:rsidRDefault="00306DC1" w:rsidP="00306DC1">
      <w:pPr>
        <w:spacing w:after="0" w:line="240" w:lineRule="auto"/>
        <w:jc w:val="center"/>
        <w:rPr>
          <w:sz w:val="20"/>
          <w:szCs w:val="20"/>
        </w:rPr>
      </w:pPr>
      <w:r w:rsidRPr="00306DC1">
        <w:rPr>
          <w:sz w:val="20"/>
          <w:szCs w:val="20"/>
        </w:rPr>
        <w:t>(</w:t>
      </w:r>
      <w:proofErr w:type="gramStart"/>
      <w:r w:rsidRPr="00306DC1">
        <w:rPr>
          <w:sz w:val="20"/>
          <w:szCs w:val="20"/>
        </w:rPr>
        <w:t>устанавливаю</w:t>
      </w:r>
      <w:proofErr w:type="gramEnd"/>
      <w:r w:rsidRPr="00306DC1">
        <w:rPr>
          <w:sz w:val="20"/>
          <w:szCs w:val="20"/>
        </w:rPr>
        <w:t>/не устанавливаю (выбрать нужное)</w:t>
      </w:r>
    </w:p>
    <w:p w14:paraId="2BD90F35" w14:textId="4ABE43E0" w:rsidR="00306DC1" w:rsidRPr="00306DC1" w:rsidRDefault="00306DC1" w:rsidP="00306DC1">
      <w:pPr>
        <w:spacing w:after="0" w:line="240" w:lineRule="auto"/>
        <w:ind w:firstLine="709"/>
        <w:jc w:val="both"/>
        <w:rPr>
          <w:u w:val="single"/>
        </w:rPr>
      </w:pPr>
      <w:r w:rsidRPr="00306DC1">
        <w:t xml:space="preserve">Категории и перечень персональных данных, для обработки которых </w:t>
      </w:r>
      <w:r w:rsidR="00FE172C">
        <w:br/>
      </w:r>
      <w:proofErr w:type="gramStart"/>
      <w:r w:rsidRPr="00306DC1">
        <w:t>устанавливаю условия</w:t>
      </w:r>
      <w:proofErr w:type="gramEnd"/>
      <w:r w:rsidRPr="00306DC1">
        <w:t xml:space="preserve"> и запреты (заполняется в случае установления условий </w:t>
      </w:r>
      <w:r w:rsidRPr="00306DC1">
        <w:br/>
        <w:t>и запретов на обработку персональных данных): __________________________</w:t>
      </w:r>
    </w:p>
    <w:p w14:paraId="41293819" w14:textId="77777777" w:rsidR="00306DC1" w:rsidRPr="00306DC1" w:rsidRDefault="00306DC1" w:rsidP="00306DC1">
      <w:pPr>
        <w:spacing w:after="0" w:line="240" w:lineRule="auto"/>
        <w:ind w:firstLine="709"/>
        <w:jc w:val="both"/>
      </w:pPr>
      <w:r w:rsidRPr="00306DC1">
        <w:t xml:space="preserve">Запрещаемые действия по обработке персональных данных (заполняется </w:t>
      </w:r>
      <w:r w:rsidRPr="00306DC1">
        <w:br/>
        <w:t xml:space="preserve">в случае установления условий и запретов на обработку персональных </w:t>
      </w:r>
      <w:r w:rsidRPr="00306DC1">
        <w:br/>
        <w:t>данных):_____________________________________________________________</w:t>
      </w:r>
    </w:p>
    <w:p w14:paraId="6559FABC" w14:textId="77777777" w:rsidR="00306DC1" w:rsidRPr="00306DC1" w:rsidRDefault="00306DC1" w:rsidP="00306DC1">
      <w:pPr>
        <w:spacing w:after="0" w:line="240" w:lineRule="auto"/>
        <w:ind w:firstLine="709"/>
        <w:jc w:val="both"/>
      </w:pPr>
      <w:r w:rsidRPr="00306DC1">
        <w:t>Разрешаю передачу персональных данных, разрешённых для распростр</w:t>
      </w:r>
      <w:r w:rsidRPr="00306DC1">
        <w:t>а</w:t>
      </w:r>
      <w:r w:rsidRPr="00306DC1">
        <w:t xml:space="preserve">нения неограниченному кругу лиц (заполняется в случае, если субъектом </w:t>
      </w:r>
      <w:r w:rsidRPr="00306DC1">
        <w:br/>
        <w:t>персональных данных не установлен запрет на их передачу) ____________________________________________________________________</w:t>
      </w:r>
    </w:p>
    <w:p w14:paraId="051A6DB9" w14:textId="77777777" w:rsidR="00FE172C" w:rsidRDefault="00306DC1" w:rsidP="00306DC1">
      <w:pPr>
        <w:spacing w:after="0" w:line="240" w:lineRule="auto"/>
        <w:jc w:val="center"/>
        <w:rPr>
          <w:sz w:val="20"/>
          <w:szCs w:val="20"/>
        </w:rPr>
      </w:pPr>
      <w:proofErr w:type="gramStart"/>
      <w:r w:rsidRPr="00306DC1">
        <w:rPr>
          <w:sz w:val="20"/>
          <w:szCs w:val="20"/>
        </w:rPr>
        <w:t xml:space="preserve">(только по внутренней сети, обеспечивающей доступ к информации лишь для строго определённых </w:t>
      </w:r>
      <w:proofErr w:type="gramEnd"/>
    </w:p>
    <w:p w14:paraId="47F4EE77" w14:textId="003ED267" w:rsidR="00306DC1" w:rsidRPr="00306DC1" w:rsidRDefault="00306DC1" w:rsidP="00306DC1">
      <w:pPr>
        <w:spacing w:after="0" w:line="240" w:lineRule="auto"/>
        <w:jc w:val="center"/>
        <w:rPr>
          <w:sz w:val="20"/>
          <w:szCs w:val="20"/>
        </w:rPr>
      </w:pPr>
      <w:r w:rsidRPr="00306DC1">
        <w:rPr>
          <w:sz w:val="20"/>
          <w:szCs w:val="20"/>
        </w:rPr>
        <w:t xml:space="preserve">сотрудников/с использованием информационно-телекоммуникационных сетей (выбрать </w:t>
      </w:r>
      <w:proofErr w:type="gramStart"/>
      <w:r w:rsidRPr="00306DC1">
        <w:rPr>
          <w:sz w:val="20"/>
          <w:szCs w:val="20"/>
        </w:rPr>
        <w:t>нужное</w:t>
      </w:r>
      <w:proofErr w:type="gramEnd"/>
      <w:r w:rsidRPr="00306DC1">
        <w:rPr>
          <w:sz w:val="20"/>
          <w:szCs w:val="20"/>
        </w:rPr>
        <w:t>)</w:t>
      </w:r>
    </w:p>
    <w:p w14:paraId="1A6D21DA" w14:textId="77777777" w:rsidR="00306DC1" w:rsidRPr="00306DC1" w:rsidRDefault="00306DC1" w:rsidP="00306DC1">
      <w:pPr>
        <w:spacing w:after="0" w:line="240" w:lineRule="auto"/>
        <w:ind w:firstLine="709"/>
        <w:jc w:val="both"/>
      </w:pPr>
      <w:r w:rsidRPr="00306DC1">
        <w:t xml:space="preserve">В случае неправомерного использования моих персональных данных </w:t>
      </w:r>
      <w:r w:rsidRPr="00306DC1">
        <w:br/>
        <w:t xml:space="preserve">согласие отзывается моим письменным заявлением. </w:t>
      </w:r>
    </w:p>
    <w:p w14:paraId="67B85AC5" w14:textId="77777777" w:rsidR="00306DC1" w:rsidRPr="00306DC1" w:rsidRDefault="00306DC1" w:rsidP="00306DC1">
      <w:pPr>
        <w:spacing w:after="0" w:line="240" w:lineRule="auto"/>
        <w:ind w:firstLine="708"/>
        <w:jc w:val="both"/>
      </w:pPr>
      <w:r w:rsidRPr="00306DC1">
        <w:t>Согласие на обработку персональных данных дано на срок</w:t>
      </w:r>
      <w:r w:rsidRPr="00306DC1">
        <w:rPr>
          <w:sz w:val="26"/>
          <w:szCs w:val="26"/>
        </w:rPr>
        <w:t xml:space="preserve"> </w:t>
      </w:r>
      <w:r w:rsidRPr="00306DC1">
        <w:t>__________________________________        ______________________________</w:t>
      </w:r>
    </w:p>
    <w:p w14:paraId="267F28B6" w14:textId="77777777" w:rsidR="00306DC1" w:rsidRPr="00306DC1" w:rsidRDefault="00306DC1" w:rsidP="00306DC1">
      <w:pPr>
        <w:spacing w:after="0" w:line="240" w:lineRule="auto"/>
        <w:ind w:firstLine="3828"/>
        <w:jc w:val="center"/>
        <w:rPr>
          <w:sz w:val="20"/>
          <w:szCs w:val="20"/>
        </w:rPr>
      </w:pPr>
      <w:r w:rsidRPr="00306DC1">
        <w:rPr>
          <w:sz w:val="20"/>
          <w:szCs w:val="20"/>
        </w:rPr>
        <w:t xml:space="preserve">                           </w:t>
      </w:r>
      <w:proofErr w:type="gramStart"/>
      <w:r w:rsidRPr="00306DC1">
        <w:rPr>
          <w:sz w:val="20"/>
          <w:szCs w:val="20"/>
        </w:rPr>
        <w:t>(фамилия, имя, отчество (в случае его наличия),</w:t>
      </w:r>
      <w:proofErr w:type="gramEnd"/>
    </w:p>
    <w:p w14:paraId="3B04E1A4" w14:textId="06CE5A32" w:rsidR="00306DC1" w:rsidRDefault="00306DC1" w:rsidP="00E03953">
      <w:pPr>
        <w:spacing w:after="0" w:line="240" w:lineRule="auto"/>
        <w:ind w:firstLine="3828"/>
        <w:jc w:val="center"/>
        <w:rPr>
          <w:sz w:val="20"/>
          <w:szCs w:val="20"/>
        </w:rPr>
      </w:pPr>
      <w:r w:rsidRPr="00306DC1">
        <w:rPr>
          <w:sz w:val="20"/>
          <w:szCs w:val="20"/>
        </w:rPr>
        <w:t xml:space="preserve">                             подпись лица, давшего согласие)</w:t>
      </w:r>
    </w:p>
    <w:p w14:paraId="30B1425D" w14:textId="77777777" w:rsidR="00306DC1" w:rsidRDefault="00306DC1" w:rsidP="00E75C8A">
      <w:pPr>
        <w:spacing w:after="0" w:line="240" w:lineRule="auto"/>
        <w:ind w:left="708" w:firstLine="708"/>
        <w:rPr>
          <w:sz w:val="20"/>
          <w:szCs w:val="20"/>
        </w:rPr>
        <w:sectPr w:rsidR="00306DC1" w:rsidSect="0022590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52E11E8E" w14:textId="77777777" w:rsidR="00306DC1" w:rsidRPr="00E75C8A" w:rsidRDefault="00306DC1" w:rsidP="00E75C8A">
      <w:pPr>
        <w:spacing w:after="0" w:line="240" w:lineRule="auto"/>
        <w:ind w:left="708" w:firstLine="708"/>
        <w:rPr>
          <w:sz w:val="20"/>
          <w:szCs w:val="20"/>
        </w:rPr>
      </w:pPr>
    </w:p>
    <w:p w14:paraId="05B55C1C" w14:textId="1101CB8F" w:rsidR="008B1BDC" w:rsidRPr="000732E7" w:rsidRDefault="008B1BDC" w:rsidP="00F054C7">
      <w:pPr>
        <w:spacing w:after="0" w:line="240" w:lineRule="auto"/>
        <w:ind w:left="12049"/>
        <w:jc w:val="center"/>
      </w:pPr>
      <w:r w:rsidRPr="000732E7">
        <w:t xml:space="preserve">ПРИЛОЖЕНИЕ № </w:t>
      </w:r>
      <w:r w:rsidR="00E03953">
        <w:t>4</w:t>
      </w:r>
    </w:p>
    <w:p w14:paraId="199B5698" w14:textId="77777777" w:rsidR="008B1BDC" w:rsidRPr="000732E7" w:rsidRDefault="008B1BDC" w:rsidP="00F054C7">
      <w:pPr>
        <w:spacing w:after="0" w:line="240" w:lineRule="auto"/>
        <w:ind w:left="12049"/>
        <w:jc w:val="center"/>
      </w:pPr>
    </w:p>
    <w:p w14:paraId="7755D670" w14:textId="77777777" w:rsidR="008B1BDC" w:rsidRPr="000732E7" w:rsidRDefault="008B1BDC" w:rsidP="00F054C7">
      <w:pPr>
        <w:spacing w:after="0" w:line="240" w:lineRule="auto"/>
        <w:ind w:left="12049"/>
        <w:jc w:val="center"/>
      </w:pPr>
      <w:r w:rsidRPr="000732E7">
        <w:t>к Положению</w:t>
      </w:r>
    </w:p>
    <w:p w14:paraId="331082FF" w14:textId="77777777" w:rsidR="00E75C8A" w:rsidRDefault="00E75C8A">
      <w:pPr>
        <w:spacing w:after="0" w:line="240" w:lineRule="auto"/>
        <w:rPr>
          <w:sz w:val="20"/>
          <w:szCs w:val="20"/>
        </w:rPr>
      </w:pPr>
    </w:p>
    <w:p w14:paraId="1B7E314D" w14:textId="77777777" w:rsidR="008B1BDC" w:rsidRDefault="008B1BDC">
      <w:pPr>
        <w:spacing w:after="0" w:line="240" w:lineRule="auto"/>
        <w:rPr>
          <w:sz w:val="20"/>
          <w:szCs w:val="20"/>
        </w:rPr>
      </w:pPr>
    </w:p>
    <w:p w14:paraId="53362772" w14:textId="77777777" w:rsidR="00F054C7" w:rsidRPr="000732E7" w:rsidRDefault="00F054C7" w:rsidP="00F054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0732E7">
        <w:rPr>
          <w:b/>
        </w:rPr>
        <w:t>ОЦЕНОЧНЫЙ ЛИСТ</w:t>
      </w:r>
    </w:p>
    <w:p w14:paraId="5F941D66" w14:textId="3BE7507A" w:rsidR="00F054C7" w:rsidRPr="000732E7" w:rsidRDefault="00F054C7" w:rsidP="00F054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0732E7">
        <w:rPr>
          <w:b/>
        </w:rPr>
        <w:t xml:space="preserve">по итогам </w:t>
      </w:r>
      <w:r w:rsidR="00D07C4C">
        <w:rPr>
          <w:b/>
        </w:rPr>
        <w:t xml:space="preserve">третьего </w:t>
      </w:r>
      <w:r w:rsidRPr="000732E7">
        <w:rPr>
          <w:b/>
        </w:rPr>
        <w:t>этапа конкурса «Региональные лидеры»</w:t>
      </w:r>
    </w:p>
    <w:p w14:paraId="5038BBDA" w14:textId="77777777" w:rsidR="00F054C7" w:rsidRPr="000732E7" w:rsidRDefault="00F054C7" w:rsidP="00F054C7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065"/>
        <w:gridCol w:w="1984"/>
        <w:gridCol w:w="1843"/>
        <w:gridCol w:w="2126"/>
        <w:gridCol w:w="1843"/>
        <w:gridCol w:w="1843"/>
        <w:gridCol w:w="1843"/>
        <w:gridCol w:w="1134"/>
      </w:tblGrid>
      <w:tr w:rsidR="00F054C7" w:rsidRPr="00F054C7" w14:paraId="751873CC" w14:textId="77777777" w:rsidTr="00E03953">
        <w:trPr>
          <w:cantSplit/>
          <w:trHeight w:val="1761"/>
        </w:trPr>
        <w:tc>
          <w:tcPr>
            <w:tcW w:w="595" w:type="dxa"/>
            <w:shd w:val="clear" w:color="auto" w:fill="auto"/>
            <w:vAlign w:val="center"/>
          </w:tcPr>
          <w:p w14:paraId="2B8B8652" w14:textId="77777777" w:rsidR="00F054C7" w:rsidRPr="00F054C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054C7">
              <w:rPr>
                <w:sz w:val="24"/>
                <w:szCs w:val="24"/>
              </w:rPr>
              <w:t>№</w:t>
            </w:r>
          </w:p>
          <w:p w14:paraId="22ACAF63" w14:textId="77777777" w:rsidR="00F054C7" w:rsidRPr="00F054C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proofErr w:type="gramStart"/>
            <w:r w:rsidRPr="00F054C7">
              <w:rPr>
                <w:sz w:val="24"/>
                <w:szCs w:val="24"/>
              </w:rPr>
              <w:t>п</w:t>
            </w:r>
            <w:proofErr w:type="gramEnd"/>
            <w:r w:rsidRPr="00F054C7">
              <w:rPr>
                <w:sz w:val="24"/>
                <w:szCs w:val="24"/>
              </w:rPr>
              <w:t>/п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55D13A43" w14:textId="77777777" w:rsidR="00F054C7" w:rsidRPr="00F054C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054C7">
              <w:rPr>
                <w:sz w:val="24"/>
                <w:szCs w:val="24"/>
              </w:rPr>
              <w:t xml:space="preserve">Фамилия, </w:t>
            </w:r>
          </w:p>
          <w:p w14:paraId="56B4F940" w14:textId="77777777" w:rsidR="00F054C7" w:rsidRPr="00F054C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054C7">
              <w:rPr>
                <w:sz w:val="24"/>
                <w:szCs w:val="24"/>
              </w:rPr>
              <w:t xml:space="preserve">имя, отчество </w:t>
            </w:r>
          </w:p>
          <w:p w14:paraId="3E5BA24E" w14:textId="77777777" w:rsidR="00E03953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054C7">
              <w:rPr>
                <w:sz w:val="24"/>
                <w:szCs w:val="24"/>
              </w:rPr>
              <w:t>(</w:t>
            </w:r>
            <w:r w:rsidR="00E03953">
              <w:rPr>
                <w:sz w:val="24"/>
                <w:szCs w:val="24"/>
              </w:rPr>
              <w:t xml:space="preserve">в случае его наличия) </w:t>
            </w:r>
          </w:p>
          <w:p w14:paraId="3F42C282" w14:textId="65C12956" w:rsidR="00F054C7" w:rsidRPr="00F054C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054C7">
              <w:rPr>
                <w:sz w:val="24"/>
                <w:szCs w:val="24"/>
              </w:rPr>
              <w:t>участника</w:t>
            </w:r>
          </w:p>
          <w:p w14:paraId="7F2CD2F5" w14:textId="77777777" w:rsidR="00F054C7" w:rsidRPr="00F054C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054C7">
              <w:rPr>
                <w:sz w:val="24"/>
                <w:szCs w:val="24"/>
              </w:rPr>
              <w:t>конкурса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EE8E0A" w14:textId="77777777" w:rsidR="00E03953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054C7">
              <w:rPr>
                <w:rFonts w:eastAsia="Times New Roman" w:cs="Calibri"/>
                <w:sz w:val="24"/>
                <w:szCs w:val="24"/>
                <w:lang w:eastAsia="ru-RU"/>
              </w:rPr>
              <w:t xml:space="preserve">Актуальность </w:t>
            </w:r>
          </w:p>
          <w:p w14:paraId="405C9AF3" w14:textId="77777777" w:rsidR="00E03953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054C7">
              <w:rPr>
                <w:rFonts w:eastAsia="Times New Roman" w:cs="Calibri"/>
                <w:sz w:val="24"/>
                <w:szCs w:val="24"/>
                <w:lang w:eastAsia="ru-RU"/>
              </w:rPr>
              <w:t xml:space="preserve">и социальная значимость </w:t>
            </w:r>
          </w:p>
          <w:p w14:paraId="75A60A1F" w14:textId="69E20301" w:rsidR="00F054C7" w:rsidRPr="00F054C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054C7">
              <w:rPr>
                <w:rFonts w:eastAsia="Times New Roman" w:cs="Calibri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DF30AF" w14:textId="5761AAB7" w:rsidR="00F054C7" w:rsidRPr="00F054C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054C7">
              <w:rPr>
                <w:sz w:val="24"/>
                <w:szCs w:val="24"/>
              </w:rPr>
              <w:t>Реализуемость проекта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5B994A" w14:textId="7681AB1C" w:rsidR="00F054C7" w:rsidRPr="00F054C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054C7">
              <w:rPr>
                <w:rFonts w:cs="PT Astra Serif"/>
                <w:sz w:val="24"/>
                <w:szCs w:val="24"/>
              </w:rPr>
              <w:t>Результативность проекта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14A57E" w14:textId="11EC48AB" w:rsidR="00F054C7" w:rsidRPr="00F054C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054C7">
              <w:rPr>
                <w:sz w:val="24"/>
                <w:szCs w:val="24"/>
              </w:rPr>
              <w:t>Масштаб</w:t>
            </w:r>
            <w:r w:rsidR="00EF1675">
              <w:rPr>
                <w:sz w:val="24"/>
                <w:szCs w:val="24"/>
              </w:rPr>
              <w:t>ность</w:t>
            </w:r>
            <w:r w:rsidRPr="00F054C7">
              <w:rPr>
                <w:sz w:val="24"/>
                <w:szCs w:val="24"/>
              </w:rPr>
              <w:t xml:space="preserve"> </w:t>
            </w:r>
          </w:p>
          <w:p w14:paraId="3A1DA51F" w14:textId="77777777" w:rsidR="00F054C7" w:rsidRPr="00F054C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054C7">
              <w:rPr>
                <w:sz w:val="24"/>
                <w:szCs w:val="24"/>
              </w:rPr>
              <w:t xml:space="preserve">реализации </w:t>
            </w:r>
          </w:p>
          <w:p w14:paraId="2632A014" w14:textId="77777777" w:rsidR="00F054C7" w:rsidRPr="00F054C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054C7">
              <w:rPr>
                <w:sz w:val="24"/>
                <w:szCs w:val="24"/>
              </w:rPr>
              <w:t>проекта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407CC7" w14:textId="77777777" w:rsidR="00EF1675" w:rsidRDefault="00EF1675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у участника </w:t>
            </w:r>
          </w:p>
          <w:p w14:paraId="2D64A0E4" w14:textId="00B1EA8E" w:rsidR="00E03953" w:rsidRDefault="00EF1675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Конкурса о</w:t>
            </w:r>
            <w:r w:rsidR="00F054C7" w:rsidRPr="00F054C7">
              <w:rPr>
                <w:sz w:val="24"/>
                <w:szCs w:val="24"/>
              </w:rPr>
              <w:t>п</w:t>
            </w:r>
            <w:r w:rsidR="00F054C7" w:rsidRPr="00F054C7">
              <w:rPr>
                <w:sz w:val="24"/>
                <w:szCs w:val="24"/>
              </w:rPr>
              <w:t>ы</w:t>
            </w:r>
            <w:r w:rsidR="00F054C7" w:rsidRPr="00F054C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 w:rsidR="00F054C7" w:rsidRPr="00F054C7">
              <w:rPr>
                <w:sz w:val="24"/>
                <w:szCs w:val="24"/>
              </w:rPr>
              <w:t xml:space="preserve"> </w:t>
            </w:r>
          </w:p>
          <w:p w14:paraId="4206A8B9" w14:textId="636651C9" w:rsidR="00F054C7" w:rsidRDefault="00F054C7" w:rsidP="00E039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054C7">
              <w:rPr>
                <w:sz w:val="24"/>
                <w:szCs w:val="24"/>
              </w:rPr>
              <w:t>и компетенци</w:t>
            </w:r>
            <w:r w:rsidR="00EF1675">
              <w:rPr>
                <w:sz w:val="24"/>
                <w:szCs w:val="24"/>
              </w:rPr>
              <w:t>й,</w:t>
            </w:r>
            <w:r w:rsidRPr="00F054C7">
              <w:rPr>
                <w:sz w:val="24"/>
                <w:szCs w:val="24"/>
              </w:rPr>
              <w:t xml:space="preserve"> </w:t>
            </w:r>
          </w:p>
          <w:p w14:paraId="2A714401" w14:textId="045C416F" w:rsidR="00E03953" w:rsidRPr="00F054C7" w:rsidRDefault="00EF1675" w:rsidP="00EF16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необходимых</w:t>
            </w:r>
            <w:proofErr w:type="gramEnd"/>
            <w:r>
              <w:rPr>
                <w:sz w:val="24"/>
                <w:szCs w:val="24"/>
              </w:rPr>
              <w:t xml:space="preserve"> для реализации проекта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74241" w14:textId="50B1E6E7" w:rsidR="00EF1675" w:rsidRDefault="00EF1675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  <w:p w14:paraId="564AA6DD" w14:textId="640DE6CD" w:rsidR="00F054C7" w:rsidRPr="00F054C7" w:rsidRDefault="00EF1675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054C7" w:rsidRPr="00F054C7">
              <w:rPr>
                <w:sz w:val="24"/>
                <w:szCs w:val="24"/>
              </w:rPr>
              <w:t>ерспектив</w:t>
            </w:r>
            <w:r>
              <w:rPr>
                <w:sz w:val="24"/>
                <w:szCs w:val="24"/>
              </w:rPr>
              <w:t>ы</w:t>
            </w:r>
            <w:r w:rsidR="00F054C7" w:rsidRPr="00F054C7">
              <w:rPr>
                <w:sz w:val="24"/>
                <w:szCs w:val="24"/>
              </w:rPr>
              <w:t xml:space="preserve"> развития </w:t>
            </w:r>
          </w:p>
          <w:p w14:paraId="08F05796" w14:textId="1008484F" w:rsidR="00F054C7" w:rsidRPr="00F054C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054C7">
              <w:rPr>
                <w:sz w:val="24"/>
                <w:szCs w:val="24"/>
              </w:rPr>
              <w:t>и потенциал проекта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CCD2B" w14:textId="77777777" w:rsidR="00F054C7" w:rsidRPr="00F054C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054C7">
              <w:rPr>
                <w:sz w:val="24"/>
                <w:szCs w:val="24"/>
              </w:rPr>
              <w:t xml:space="preserve">Общее </w:t>
            </w:r>
          </w:p>
          <w:p w14:paraId="0E379C87" w14:textId="77777777" w:rsidR="00F054C7" w:rsidRPr="00F054C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054C7">
              <w:rPr>
                <w:sz w:val="24"/>
                <w:szCs w:val="24"/>
              </w:rPr>
              <w:t xml:space="preserve">число </w:t>
            </w:r>
          </w:p>
          <w:p w14:paraId="067C9979" w14:textId="77777777" w:rsidR="00F054C7" w:rsidRPr="00F054C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054C7">
              <w:rPr>
                <w:sz w:val="24"/>
                <w:szCs w:val="24"/>
              </w:rPr>
              <w:t>баллов</w:t>
            </w:r>
          </w:p>
        </w:tc>
      </w:tr>
      <w:tr w:rsidR="00F054C7" w:rsidRPr="000732E7" w14:paraId="58088AE0" w14:textId="77777777" w:rsidTr="007C184F">
        <w:tc>
          <w:tcPr>
            <w:tcW w:w="595" w:type="dxa"/>
            <w:shd w:val="clear" w:color="auto" w:fill="auto"/>
          </w:tcPr>
          <w:p w14:paraId="461F45D5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732E7">
              <w:t>1</w:t>
            </w:r>
          </w:p>
        </w:tc>
        <w:tc>
          <w:tcPr>
            <w:tcW w:w="2065" w:type="dxa"/>
            <w:shd w:val="clear" w:color="auto" w:fill="auto"/>
          </w:tcPr>
          <w:p w14:paraId="38C6C56F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732E7">
              <w:t>2</w:t>
            </w:r>
          </w:p>
        </w:tc>
        <w:tc>
          <w:tcPr>
            <w:tcW w:w="1984" w:type="dxa"/>
            <w:shd w:val="clear" w:color="auto" w:fill="auto"/>
          </w:tcPr>
          <w:p w14:paraId="3C9110FC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732E7">
              <w:t>3</w:t>
            </w:r>
          </w:p>
        </w:tc>
        <w:tc>
          <w:tcPr>
            <w:tcW w:w="1843" w:type="dxa"/>
            <w:shd w:val="clear" w:color="auto" w:fill="auto"/>
          </w:tcPr>
          <w:p w14:paraId="24456F56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732E7">
              <w:t>4</w:t>
            </w:r>
          </w:p>
        </w:tc>
        <w:tc>
          <w:tcPr>
            <w:tcW w:w="2126" w:type="dxa"/>
            <w:shd w:val="clear" w:color="auto" w:fill="auto"/>
          </w:tcPr>
          <w:p w14:paraId="16CCFD47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732E7">
              <w:t>5</w:t>
            </w:r>
          </w:p>
        </w:tc>
        <w:tc>
          <w:tcPr>
            <w:tcW w:w="1843" w:type="dxa"/>
            <w:shd w:val="clear" w:color="auto" w:fill="auto"/>
          </w:tcPr>
          <w:p w14:paraId="511D47C3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732E7">
              <w:t>6</w:t>
            </w:r>
          </w:p>
        </w:tc>
        <w:tc>
          <w:tcPr>
            <w:tcW w:w="1843" w:type="dxa"/>
            <w:shd w:val="clear" w:color="auto" w:fill="auto"/>
          </w:tcPr>
          <w:p w14:paraId="6B56DBCE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732E7">
              <w:t>7</w:t>
            </w:r>
          </w:p>
        </w:tc>
        <w:tc>
          <w:tcPr>
            <w:tcW w:w="1843" w:type="dxa"/>
            <w:shd w:val="clear" w:color="auto" w:fill="auto"/>
          </w:tcPr>
          <w:p w14:paraId="7E3B511D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732E7">
              <w:t>8</w:t>
            </w:r>
          </w:p>
        </w:tc>
        <w:tc>
          <w:tcPr>
            <w:tcW w:w="1134" w:type="dxa"/>
            <w:shd w:val="clear" w:color="auto" w:fill="auto"/>
          </w:tcPr>
          <w:p w14:paraId="44A3B94D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732E7">
              <w:t>9</w:t>
            </w:r>
          </w:p>
        </w:tc>
      </w:tr>
      <w:tr w:rsidR="00F054C7" w:rsidRPr="000732E7" w14:paraId="6DF590C9" w14:textId="77777777" w:rsidTr="007C184F">
        <w:tc>
          <w:tcPr>
            <w:tcW w:w="595" w:type="dxa"/>
            <w:shd w:val="clear" w:color="auto" w:fill="auto"/>
          </w:tcPr>
          <w:p w14:paraId="5AC48D4A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732E7">
              <w:t>1.</w:t>
            </w:r>
          </w:p>
        </w:tc>
        <w:tc>
          <w:tcPr>
            <w:tcW w:w="2065" w:type="dxa"/>
            <w:shd w:val="clear" w:color="auto" w:fill="auto"/>
          </w:tcPr>
          <w:p w14:paraId="416D2886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shd w:val="clear" w:color="auto" w:fill="auto"/>
          </w:tcPr>
          <w:p w14:paraId="13B871F3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auto"/>
          </w:tcPr>
          <w:p w14:paraId="25F845E1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126" w:type="dxa"/>
            <w:shd w:val="clear" w:color="auto" w:fill="auto"/>
          </w:tcPr>
          <w:p w14:paraId="409D90F8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auto"/>
          </w:tcPr>
          <w:p w14:paraId="77CF57D3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auto"/>
          </w:tcPr>
          <w:p w14:paraId="686942C5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auto"/>
          </w:tcPr>
          <w:p w14:paraId="293368FE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</w:tcPr>
          <w:p w14:paraId="344FA18E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</w:tr>
      <w:tr w:rsidR="00F054C7" w:rsidRPr="000732E7" w14:paraId="350AA72D" w14:textId="77777777" w:rsidTr="007C184F">
        <w:tc>
          <w:tcPr>
            <w:tcW w:w="595" w:type="dxa"/>
            <w:shd w:val="clear" w:color="auto" w:fill="auto"/>
          </w:tcPr>
          <w:p w14:paraId="00C064D0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732E7">
              <w:t>2.</w:t>
            </w:r>
          </w:p>
        </w:tc>
        <w:tc>
          <w:tcPr>
            <w:tcW w:w="2065" w:type="dxa"/>
            <w:shd w:val="clear" w:color="auto" w:fill="auto"/>
          </w:tcPr>
          <w:p w14:paraId="6FE8215A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shd w:val="clear" w:color="auto" w:fill="auto"/>
          </w:tcPr>
          <w:p w14:paraId="375476D4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auto"/>
          </w:tcPr>
          <w:p w14:paraId="3E5F6F11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126" w:type="dxa"/>
            <w:shd w:val="clear" w:color="auto" w:fill="auto"/>
          </w:tcPr>
          <w:p w14:paraId="6E34C706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auto"/>
          </w:tcPr>
          <w:p w14:paraId="79C427F0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auto"/>
          </w:tcPr>
          <w:p w14:paraId="753D1EA4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auto"/>
          </w:tcPr>
          <w:p w14:paraId="44CD6E8B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</w:tcPr>
          <w:p w14:paraId="181692CE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</w:tr>
    </w:tbl>
    <w:p w14:paraId="74BC47FB" w14:textId="77777777" w:rsidR="00F054C7" w:rsidRDefault="00F054C7" w:rsidP="00F054C7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14:paraId="762251D4" w14:textId="77777777" w:rsidR="00F054C7" w:rsidRPr="000732E7" w:rsidRDefault="00F054C7" w:rsidP="00F054C7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6629"/>
        <w:gridCol w:w="2693"/>
        <w:gridCol w:w="5954"/>
      </w:tblGrid>
      <w:tr w:rsidR="00F054C7" w:rsidRPr="000732E7" w14:paraId="067AA0C3" w14:textId="77777777" w:rsidTr="007C184F">
        <w:tc>
          <w:tcPr>
            <w:tcW w:w="6629" w:type="dxa"/>
            <w:shd w:val="clear" w:color="auto" w:fill="auto"/>
          </w:tcPr>
          <w:p w14:paraId="1DAA36B7" w14:textId="77777777" w:rsidR="00F054C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>
              <w:t>Член Экспертного совета:</w:t>
            </w:r>
          </w:p>
          <w:p w14:paraId="2601D855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0732E7">
              <w:t>Наименование должности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FD50428" w14:textId="77777777" w:rsidR="00F054C7" w:rsidRPr="000732E7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732E7">
              <w:t>Подпись</w:t>
            </w:r>
          </w:p>
        </w:tc>
        <w:tc>
          <w:tcPr>
            <w:tcW w:w="5954" w:type="dxa"/>
            <w:shd w:val="clear" w:color="auto" w:fill="auto"/>
            <w:vAlign w:val="bottom"/>
          </w:tcPr>
          <w:p w14:paraId="1A0D2CC1" w14:textId="77777777" w:rsidR="00F054C7" w:rsidRPr="00E90234" w:rsidRDefault="00F054C7" w:rsidP="007C184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lang w:val="en-US"/>
              </w:rPr>
            </w:pPr>
            <w:proofErr w:type="spellStart"/>
            <w:r w:rsidRPr="000732E7">
              <w:t>И.О.Фамилия</w:t>
            </w:r>
            <w:proofErr w:type="spellEnd"/>
          </w:p>
        </w:tc>
      </w:tr>
    </w:tbl>
    <w:p w14:paraId="329ABBE4" w14:textId="49ACA502" w:rsidR="00E90234" w:rsidRDefault="00E90234" w:rsidP="00A957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0"/>
          <w:szCs w:val="20"/>
        </w:rPr>
      </w:pPr>
    </w:p>
    <w:p w14:paraId="0F1CE303" w14:textId="77777777" w:rsidR="00E90234" w:rsidRDefault="00E90234" w:rsidP="00E90234">
      <w:pPr>
        <w:rPr>
          <w:sz w:val="20"/>
          <w:szCs w:val="20"/>
          <w:lang w:val="en-US"/>
        </w:rPr>
      </w:pPr>
    </w:p>
    <w:p w14:paraId="0A26C79B" w14:textId="77777777" w:rsidR="00E90234" w:rsidRDefault="00E90234" w:rsidP="00E90234">
      <w:pPr>
        <w:rPr>
          <w:sz w:val="20"/>
          <w:szCs w:val="20"/>
          <w:lang w:val="en-US"/>
        </w:rPr>
        <w:sectPr w:rsidR="00E90234" w:rsidSect="00E03953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81"/>
        </w:sectPr>
      </w:pPr>
    </w:p>
    <w:p w14:paraId="4F1C429E" w14:textId="4D9603CE" w:rsidR="00E90234" w:rsidRPr="00E90234" w:rsidRDefault="00E90234" w:rsidP="00E90234">
      <w:pPr>
        <w:ind w:left="-142" w:right="-143"/>
        <w:jc w:val="center"/>
        <w:rPr>
          <w:sz w:val="20"/>
          <w:szCs w:val="20"/>
        </w:rPr>
      </w:pPr>
      <w:r w:rsidRPr="002611F7">
        <w:rPr>
          <w:b/>
        </w:rPr>
        <w:t>ПОЯСНИТЕЛЬНАЯ ЗАПИСКА</w:t>
      </w:r>
    </w:p>
    <w:p w14:paraId="0A3493D3" w14:textId="77777777" w:rsidR="00E90234" w:rsidRPr="002611F7" w:rsidRDefault="00E90234" w:rsidP="00E90234">
      <w:pPr>
        <w:pStyle w:val="ConsPlusTitle"/>
        <w:widowControl/>
        <w:ind w:left="-142" w:right="-143"/>
        <w:jc w:val="center"/>
        <w:rPr>
          <w:rFonts w:ascii="PT Astra Serif" w:hAnsi="PT Astra Serif"/>
          <w:sz w:val="28"/>
          <w:szCs w:val="28"/>
        </w:rPr>
      </w:pPr>
      <w:r w:rsidRPr="002611F7">
        <w:rPr>
          <w:rFonts w:ascii="PT Astra Serif" w:hAnsi="PT Astra Serif"/>
          <w:sz w:val="28"/>
          <w:szCs w:val="28"/>
        </w:rPr>
        <w:t>к проекту указа Губернатора Ульяновской области</w:t>
      </w:r>
    </w:p>
    <w:p w14:paraId="1E17B2C3" w14:textId="77777777" w:rsidR="00E90234" w:rsidRDefault="00E90234" w:rsidP="00E90234">
      <w:pPr>
        <w:spacing w:after="0" w:line="240" w:lineRule="auto"/>
        <w:ind w:left="-142" w:right="-143"/>
        <w:jc w:val="center"/>
        <w:rPr>
          <w:b/>
        </w:rPr>
      </w:pPr>
      <w:r>
        <w:rPr>
          <w:b/>
        </w:rPr>
        <w:t>«</w:t>
      </w:r>
      <w:r w:rsidRPr="00E8568B">
        <w:rPr>
          <w:b/>
        </w:rPr>
        <w:t>О</w:t>
      </w:r>
      <w:r>
        <w:rPr>
          <w:b/>
        </w:rPr>
        <w:t xml:space="preserve"> ежегодном областном конкурсе «Региональные лидеры»</w:t>
      </w:r>
    </w:p>
    <w:p w14:paraId="0E31A3A8" w14:textId="77777777" w:rsidR="00E90234" w:rsidRPr="002611F7" w:rsidRDefault="00E90234" w:rsidP="00E90234">
      <w:pPr>
        <w:widowControl w:val="0"/>
        <w:tabs>
          <w:tab w:val="left" w:pos="9469"/>
        </w:tabs>
        <w:spacing w:after="0" w:line="240" w:lineRule="auto"/>
        <w:ind w:left="-142" w:right="-143"/>
        <w:jc w:val="center"/>
        <w:rPr>
          <w:b/>
        </w:rPr>
      </w:pPr>
    </w:p>
    <w:p w14:paraId="21601C14" w14:textId="77777777" w:rsidR="00E90234" w:rsidRDefault="00E90234" w:rsidP="00E90234">
      <w:pPr>
        <w:spacing w:after="0" w:line="240" w:lineRule="auto"/>
        <w:ind w:left="-142" w:right="-143" w:firstLine="708"/>
        <w:jc w:val="both"/>
        <w:rPr>
          <w:bCs/>
        </w:rPr>
      </w:pPr>
      <w:r w:rsidRPr="00D85A70">
        <w:rPr>
          <w:bCs/>
        </w:rPr>
        <w:t>Управлением по вопросам государственной службы и кадров админ</w:t>
      </w:r>
      <w:r w:rsidRPr="00D85A70">
        <w:rPr>
          <w:bCs/>
        </w:rPr>
        <w:t>и</w:t>
      </w:r>
      <w:r w:rsidRPr="00D85A70">
        <w:rPr>
          <w:bCs/>
        </w:rPr>
        <w:t>страции Губернатора Ульяновской области подготовлен проект указа Губерн</w:t>
      </w:r>
      <w:r w:rsidRPr="00D85A70">
        <w:rPr>
          <w:bCs/>
        </w:rPr>
        <w:t>а</w:t>
      </w:r>
      <w:r w:rsidRPr="00D85A70">
        <w:rPr>
          <w:bCs/>
        </w:rPr>
        <w:t>тора Ульяновской области «</w:t>
      </w:r>
      <w:r>
        <w:rPr>
          <w:bCs/>
        </w:rPr>
        <w:t>О ежегодном областном конкурсе «Регионал</w:t>
      </w:r>
      <w:r>
        <w:rPr>
          <w:bCs/>
        </w:rPr>
        <w:t>ь</w:t>
      </w:r>
      <w:r>
        <w:rPr>
          <w:bCs/>
        </w:rPr>
        <w:t>ные лид</w:t>
      </w:r>
      <w:r>
        <w:rPr>
          <w:bCs/>
        </w:rPr>
        <w:t>е</w:t>
      </w:r>
      <w:r>
        <w:rPr>
          <w:bCs/>
        </w:rPr>
        <w:t>ры»</w:t>
      </w:r>
      <w:r w:rsidRPr="00D85A70">
        <w:rPr>
          <w:bCs/>
        </w:rPr>
        <w:t>.</w:t>
      </w:r>
    </w:p>
    <w:p w14:paraId="7F220002" w14:textId="77777777" w:rsidR="00E90234" w:rsidRDefault="00E90234" w:rsidP="00E90234">
      <w:pPr>
        <w:spacing w:after="0" w:line="240" w:lineRule="auto"/>
        <w:ind w:left="-142" w:right="-143" w:firstLine="708"/>
        <w:jc w:val="both"/>
        <w:rPr>
          <w:bCs/>
        </w:rPr>
      </w:pPr>
      <w:r>
        <w:rPr>
          <w:bCs/>
        </w:rPr>
        <w:t>Проектом предлагается утвердить новую редакцию Положения о ежего</w:t>
      </w:r>
      <w:r>
        <w:rPr>
          <w:bCs/>
        </w:rPr>
        <w:t>д</w:t>
      </w:r>
      <w:r>
        <w:rPr>
          <w:bCs/>
        </w:rPr>
        <w:t>ном областном конкурсе «Региональные лидеры» (далее – Конкурс), в к</w:t>
      </w:r>
      <w:r>
        <w:rPr>
          <w:bCs/>
        </w:rPr>
        <w:t>о</w:t>
      </w:r>
      <w:r>
        <w:rPr>
          <w:bCs/>
        </w:rPr>
        <w:t>тором определить следующее:</w:t>
      </w:r>
    </w:p>
    <w:p w14:paraId="56673746" w14:textId="0F3671C5" w:rsidR="00E90234" w:rsidRDefault="00E90234" w:rsidP="00E90234">
      <w:pPr>
        <w:spacing w:after="0" w:line="240" w:lineRule="auto"/>
        <w:ind w:left="-142" w:right="-143" w:firstLine="708"/>
        <w:jc w:val="both"/>
      </w:pPr>
      <w:r>
        <w:t>1) организатора Конкурса (Правительство Ульяновской области в лице управления по вопросам государственной службы и кадров администрации Г</w:t>
      </w:r>
      <w:r>
        <w:t>у</w:t>
      </w:r>
      <w:r>
        <w:t xml:space="preserve">бернатора Ульяновской области) и </w:t>
      </w:r>
      <w:proofErr w:type="spellStart"/>
      <w:r>
        <w:t>соорганизатора</w:t>
      </w:r>
      <w:proofErr w:type="spellEnd"/>
      <w:r>
        <w:t xml:space="preserve"> Конкурса (Автономная н</w:t>
      </w:r>
      <w:r>
        <w:t>е</w:t>
      </w:r>
      <w:r>
        <w:t xml:space="preserve">коммерческая организация </w:t>
      </w:r>
      <w:proofErr w:type="spellStart"/>
      <w:r>
        <w:t>Организация</w:t>
      </w:r>
      <w:proofErr w:type="spellEnd"/>
      <w:r>
        <w:t xml:space="preserve"> дополнительного профессионал</w:t>
      </w:r>
      <w:r>
        <w:t>ь</w:t>
      </w:r>
      <w:r>
        <w:t>ного образования «Корпоративный университет Ульяновской области»), а также их функции и порядок взаимодействия;</w:t>
      </w:r>
    </w:p>
    <w:p w14:paraId="50C05DA8" w14:textId="77777777" w:rsidR="00E90234" w:rsidRDefault="00E90234" w:rsidP="00E90234">
      <w:pPr>
        <w:spacing w:after="0" w:line="240" w:lineRule="auto"/>
        <w:ind w:left="-142" w:right="-143" w:firstLine="708"/>
        <w:jc w:val="both"/>
      </w:pPr>
      <w:r>
        <w:t>2) требования к участникам Конкурса;</w:t>
      </w:r>
    </w:p>
    <w:p w14:paraId="7ED5DF14" w14:textId="77777777" w:rsidR="00E90234" w:rsidRDefault="00E90234" w:rsidP="00E90234">
      <w:pPr>
        <w:spacing w:after="0" w:line="240" w:lineRule="auto"/>
        <w:ind w:left="-142" w:right="-143" w:firstLine="708"/>
        <w:jc w:val="both"/>
      </w:pPr>
      <w:r>
        <w:t>3) порядок формирования Экспертного совета для оценки участников Конкурса на третьем этапе Конкурса;</w:t>
      </w:r>
    </w:p>
    <w:p w14:paraId="6DDBF56E" w14:textId="77777777" w:rsidR="00E90234" w:rsidRDefault="00E90234" w:rsidP="00E90234">
      <w:pPr>
        <w:spacing w:after="0" w:line="240" w:lineRule="auto"/>
        <w:ind w:left="-142" w:right="-143" w:firstLine="708"/>
        <w:jc w:val="both"/>
      </w:pPr>
      <w:r w:rsidRPr="00085FD5">
        <w:t xml:space="preserve">4) порядок регистрации </w:t>
      </w:r>
      <w:r>
        <w:t>участников Конкурса на первом этапе Конку</w:t>
      </w:r>
      <w:r>
        <w:t>р</w:t>
      </w:r>
      <w:r>
        <w:t>са;</w:t>
      </w:r>
    </w:p>
    <w:p w14:paraId="2A635DD8" w14:textId="77777777" w:rsidR="00E90234" w:rsidRDefault="00E90234" w:rsidP="00E90234">
      <w:pPr>
        <w:spacing w:after="0" w:line="240" w:lineRule="auto"/>
        <w:ind w:left="-142" w:right="-143" w:firstLine="708"/>
        <w:jc w:val="both"/>
      </w:pPr>
      <w:r>
        <w:t>5) порядок выполнения участниками Конкурса тестовых заданий, а та</w:t>
      </w:r>
      <w:r>
        <w:t>к</w:t>
      </w:r>
      <w:r>
        <w:t>же практических испытаний для оценки управленческих компетенций и л</w:t>
      </w:r>
      <w:r>
        <w:t>и</w:t>
      </w:r>
      <w:r>
        <w:t>дерских способностей участников Конкурса на втором этапе Конкурса;</w:t>
      </w:r>
    </w:p>
    <w:p w14:paraId="4113FC10" w14:textId="77777777" w:rsidR="00E90234" w:rsidRDefault="00E90234" w:rsidP="00E90234">
      <w:pPr>
        <w:spacing w:after="0" w:line="240" w:lineRule="auto"/>
        <w:ind w:left="-142" w:right="-143" w:firstLine="708"/>
        <w:jc w:val="both"/>
      </w:pPr>
      <w:r>
        <w:t xml:space="preserve">6) порядок оценки проектов, представленных участниками Конкурса, </w:t>
      </w:r>
      <w:r>
        <w:br/>
        <w:t>на третьем этапе Конкурса;</w:t>
      </w:r>
    </w:p>
    <w:p w14:paraId="36B9CE6D" w14:textId="77777777" w:rsidR="00E90234" w:rsidRDefault="00E90234" w:rsidP="00E90234">
      <w:pPr>
        <w:spacing w:after="0" w:line="240" w:lineRule="auto"/>
        <w:ind w:left="-142" w:right="-143" w:firstLine="708"/>
        <w:jc w:val="both"/>
      </w:pPr>
      <w:r>
        <w:t>7) порядок определения и награждения победителей Конкурса;</w:t>
      </w:r>
    </w:p>
    <w:p w14:paraId="1130F28F" w14:textId="77777777" w:rsidR="00E90234" w:rsidRPr="00085FD5" w:rsidRDefault="00E90234" w:rsidP="00E90234">
      <w:pPr>
        <w:spacing w:after="0" w:line="240" w:lineRule="auto"/>
        <w:ind w:left="-142" w:right="-143" w:firstLine="708"/>
        <w:jc w:val="both"/>
      </w:pPr>
      <w:r>
        <w:t>8) форму анкеты участника Конкурса, согласия на обработку персонал</w:t>
      </w:r>
      <w:r>
        <w:t>ь</w:t>
      </w:r>
      <w:r>
        <w:t>ных данных, согласия на обработку персональных данных, разрешённых суб</w:t>
      </w:r>
      <w:r>
        <w:t>ъ</w:t>
      </w:r>
      <w:r>
        <w:t xml:space="preserve">ектом персональных данных для распространения, форму оценочного листа </w:t>
      </w:r>
      <w:r>
        <w:br/>
        <w:t>по итогам третьего этапа Конкурса.</w:t>
      </w:r>
    </w:p>
    <w:p w14:paraId="4235CE26" w14:textId="36B75BC6" w:rsidR="00E90234" w:rsidRPr="00E90234" w:rsidRDefault="00E90234" w:rsidP="00E90234">
      <w:pPr>
        <w:spacing w:after="0" w:line="240" w:lineRule="auto"/>
        <w:ind w:left="-142" w:right="-143" w:firstLine="708"/>
        <w:jc w:val="both"/>
      </w:pPr>
      <w:r>
        <w:t>П</w:t>
      </w:r>
      <w:r w:rsidRPr="002611F7">
        <w:t xml:space="preserve">роект разработан </w:t>
      </w:r>
      <w:r>
        <w:t>заместителем начальника управления по вопросам государственной службы и кадров админ</w:t>
      </w:r>
      <w:r>
        <w:t>и</w:t>
      </w:r>
      <w:r>
        <w:t>страции Губернатора Ульяновской области – начальником департамента соблюдения законодательства о госуда</w:t>
      </w:r>
      <w:r>
        <w:t>р</w:t>
      </w:r>
      <w:r>
        <w:t>стве</w:t>
      </w:r>
      <w:r>
        <w:t>н</w:t>
      </w:r>
      <w:r>
        <w:t xml:space="preserve">ной и муниципальной службе </w:t>
      </w:r>
      <w:proofErr w:type="spellStart"/>
      <w:r>
        <w:t>Плющик</w:t>
      </w:r>
      <w:proofErr w:type="spellEnd"/>
      <w:r>
        <w:t xml:space="preserve"> Любовью Валентиновной.</w:t>
      </w:r>
    </w:p>
    <w:p w14:paraId="3348802A" w14:textId="77777777" w:rsidR="00E90234" w:rsidRPr="00E90234" w:rsidRDefault="00E90234" w:rsidP="00E90234">
      <w:pPr>
        <w:spacing w:after="0" w:line="240" w:lineRule="auto"/>
        <w:ind w:left="-142" w:right="-143" w:firstLine="708"/>
        <w:jc w:val="both"/>
      </w:pPr>
    </w:p>
    <w:p w14:paraId="25326159" w14:textId="77777777" w:rsidR="00E90234" w:rsidRDefault="00E90234" w:rsidP="00E90234">
      <w:pPr>
        <w:spacing w:after="0" w:line="240" w:lineRule="auto"/>
        <w:ind w:left="-142" w:right="-143"/>
        <w:jc w:val="both"/>
      </w:pPr>
      <w:r>
        <w:t xml:space="preserve">Заместитель руководителя </w:t>
      </w:r>
    </w:p>
    <w:p w14:paraId="18CD4922" w14:textId="77777777" w:rsidR="00E90234" w:rsidRDefault="00E90234" w:rsidP="00E90234">
      <w:pPr>
        <w:spacing w:after="0" w:line="240" w:lineRule="auto"/>
        <w:ind w:left="-142" w:right="-143"/>
        <w:jc w:val="both"/>
      </w:pPr>
      <w:r>
        <w:t xml:space="preserve">администрации Губернатора </w:t>
      </w:r>
    </w:p>
    <w:p w14:paraId="167B60DD" w14:textId="77777777" w:rsidR="00E90234" w:rsidRDefault="00E90234" w:rsidP="00E90234">
      <w:pPr>
        <w:spacing w:after="0" w:line="240" w:lineRule="auto"/>
        <w:ind w:left="-142" w:right="-143"/>
        <w:jc w:val="both"/>
      </w:pPr>
      <w:r>
        <w:t xml:space="preserve">Ульяновской области – </w:t>
      </w:r>
    </w:p>
    <w:p w14:paraId="163FCB04" w14:textId="77777777" w:rsidR="00E90234" w:rsidRPr="002611F7" w:rsidRDefault="00E90234" w:rsidP="00E90234">
      <w:pPr>
        <w:spacing w:after="0" w:line="240" w:lineRule="auto"/>
        <w:ind w:left="-142" w:right="-143"/>
        <w:jc w:val="both"/>
      </w:pPr>
      <w:r>
        <w:t>н</w:t>
      </w:r>
      <w:r w:rsidRPr="002611F7">
        <w:t xml:space="preserve">ачальник управления </w:t>
      </w:r>
    </w:p>
    <w:p w14:paraId="285C0BEE" w14:textId="77777777" w:rsidR="00E90234" w:rsidRPr="002611F7" w:rsidRDefault="00E90234" w:rsidP="00E90234">
      <w:pPr>
        <w:spacing w:after="0" w:line="240" w:lineRule="auto"/>
        <w:ind w:left="-142" w:right="-143"/>
        <w:jc w:val="both"/>
      </w:pPr>
      <w:r w:rsidRPr="002611F7">
        <w:t xml:space="preserve">по вопросам </w:t>
      </w:r>
      <w:proofErr w:type="gramStart"/>
      <w:r w:rsidRPr="002611F7">
        <w:t>государственной</w:t>
      </w:r>
      <w:proofErr w:type="gramEnd"/>
      <w:r w:rsidRPr="002611F7">
        <w:t xml:space="preserve"> </w:t>
      </w:r>
    </w:p>
    <w:p w14:paraId="6E427B21" w14:textId="77777777" w:rsidR="00E90234" w:rsidRDefault="00E90234" w:rsidP="00E90234">
      <w:pPr>
        <w:spacing w:after="0" w:line="240" w:lineRule="auto"/>
        <w:ind w:left="-142" w:right="-143"/>
        <w:jc w:val="both"/>
        <w:rPr>
          <w:lang w:val="en-US"/>
        </w:rPr>
      </w:pPr>
      <w:r w:rsidRPr="002611F7">
        <w:t>службы и кадров</w:t>
      </w:r>
      <w:r>
        <w:t xml:space="preserve">     </w:t>
      </w:r>
      <w:r w:rsidRPr="002611F7">
        <w:t xml:space="preserve">                                                                       </w:t>
      </w:r>
      <w:r>
        <w:t xml:space="preserve">        </w:t>
      </w:r>
      <w:proofErr w:type="spellStart"/>
      <w:r>
        <w:t>Е.В.Чехунова</w:t>
      </w:r>
      <w:proofErr w:type="spellEnd"/>
    </w:p>
    <w:p w14:paraId="5A208E14" w14:textId="77777777" w:rsidR="00E90234" w:rsidRPr="00E90234" w:rsidRDefault="00E90234" w:rsidP="00E90234">
      <w:pPr>
        <w:spacing w:after="0" w:line="240" w:lineRule="auto"/>
        <w:ind w:left="-142" w:right="-143"/>
        <w:jc w:val="both"/>
        <w:rPr>
          <w:lang w:val="en-US"/>
        </w:rPr>
      </w:pPr>
    </w:p>
    <w:p w14:paraId="6B557D16" w14:textId="3C70D56A" w:rsidR="00E90234" w:rsidRDefault="00E9023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E524584" w14:textId="77777777" w:rsidR="00E90234" w:rsidRPr="00056DE6" w:rsidRDefault="00E90234" w:rsidP="00E90234">
      <w:pPr>
        <w:spacing w:after="0" w:line="240" w:lineRule="auto"/>
        <w:jc w:val="center"/>
        <w:rPr>
          <w:b/>
        </w:rPr>
      </w:pPr>
      <w:r w:rsidRPr="00056DE6">
        <w:rPr>
          <w:b/>
        </w:rPr>
        <w:t>ФИНАНСОВО-ЭКОНОМИЧЕСКОЕ ОБОСНОВАНИЕ</w:t>
      </w:r>
    </w:p>
    <w:p w14:paraId="75419D82" w14:textId="77777777" w:rsidR="00E90234" w:rsidRPr="00056DE6" w:rsidRDefault="00E90234" w:rsidP="00E9023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6DE6">
        <w:rPr>
          <w:rFonts w:ascii="PT Astra Serif" w:hAnsi="PT Astra Serif"/>
          <w:sz w:val="28"/>
          <w:szCs w:val="28"/>
        </w:rPr>
        <w:t>к проекту указа Губернатора Ульяновской области</w:t>
      </w:r>
    </w:p>
    <w:p w14:paraId="71448C25" w14:textId="77777777" w:rsidR="00E90234" w:rsidRDefault="00E90234" w:rsidP="00E90234">
      <w:pPr>
        <w:spacing w:after="0" w:line="240" w:lineRule="auto"/>
        <w:jc w:val="center"/>
        <w:rPr>
          <w:b/>
        </w:rPr>
      </w:pPr>
      <w:r>
        <w:rPr>
          <w:b/>
        </w:rPr>
        <w:t>«</w:t>
      </w:r>
      <w:r w:rsidRPr="00E8568B">
        <w:rPr>
          <w:b/>
        </w:rPr>
        <w:t>О</w:t>
      </w:r>
      <w:r>
        <w:rPr>
          <w:b/>
        </w:rPr>
        <w:t xml:space="preserve"> ежегодном областном конкурсе «Региональные лидеры»</w:t>
      </w:r>
    </w:p>
    <w:p w14:paraId="6DC15476" w14:textId="77777777" w:rsidR="00E90234" w:rsidRPr="0094787D" w:rsidRDefault="00E90234" w:rsidP="00E90234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</w:p>
    <w:p w14:paraId="2CD217CC" w14:textId="77777777" w:rsidR="00E90234" w:rsidRPr="00E111C8" w:rsidRDefault="00E90234" w:rsidP="00E90234">
      <w:pPr>
        <w:spacing w:after="0" w:line="240" w:lineRule="auto"/>
        <w:ind w:firstLine="708"/>
        <w:jc w:val="both"/>
      </w:pPr>
      <w:r w:rsidRPr="00E111C8">
        <w:t xml:space="preserve">Представленный проект указа Губернатора Ульяновской области </w:t>
      </w:r>
      <w:r w:rsidRPr="00E111C8">
        <w:br/>
        <w:t>«О ежегодном областном конкурсе «Региональные лидеры»</w:t>
      </w:r>
      <w:r>
        <w:t xml:space="preserve"> </w:t>
      </w:r>
      <w:r w:rsidRPr="00E111C8">
        <w:t xml:space="preserve">не потребует </w:t>
      </w:r>
      <w:r>
        <w:br/>
      </w:r>
      <w:r w:rsidRPr="00E111C8">
        <w:t xml:space="preserve">дополнительного финансирования из областного бюджета Ульяновской </w:t>
      </w:r>
      <w:r>
        <w:br/>
      </w:r>
      <w:r w:rsidRPr="00E111C8">
        <w:t>области.</w:t>
      </w:r>
    </w:p>
    <w:p w14:paraId="12E7BA5D" w14:textId="77777777" w:rsidR="00E90234" w:rsidRPr="00796D2A" w:rsidRDefault="00E90234" w:rsidP="00E90234">
      <w:pPr>
        <w:pStyle w:val="ConsPlusNormal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14:paraId="5EE53FAD" w14:textId="77777777" w:rsidR="00E90234" w:rsidRPr="00056DE6" w:rsidRDefault="00E90234" w:rsidP="00E90234">
      <w:pPr>
        <w:pStyle w:val="ConsPlusNormal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14:paraId="1BC8AB0A" w14:textId="77777777" w:rsidR="00E90234" w:rsidRPr="00056DE6" w:rsidRDefault="00E90234" w:rsidP="00E90234">
      <w:pPr>
        <w:spacing w:after="0" w:line="240" w:lineRule="auto"/>
        <w:jc w:val="both"/>
      </w:pPr>
    </w:p>
    <w:p w14:paraId="7C565447" w14:textId="77777777" w:rsidR="00E90234" w:rsidRDefault="00E90234" w:rsidP="00E90234">
      <w:pPr>
        <w:spacing w:after="0" w:line="240" w:lineRule="auto"/>
        <w:jc w:val="both"/>
      </w:pPr>
      <w:r>
        <w:t xml:space="preserve">Заместитель руководителя </w:t>
      </w:r>
      <w:bookmarkStart w:id="5" w:name="_GoBack"/>
      <w:bookmarkEnd w:id="5"/>
    </w:p>
    <w:p w14:paraId="16EC2A19" w14:textId="77777777" w:rsidR="00E90234" w:rsidRDefault="00E90234" w:rsidP="00E90234">
      <w:pPr>
        <w:spacing w:after="0" w:line="240" w:lineRule="auto"/>
        <w:jc w:val="both"/>
      </w:pPr>
      <w:r>
        <w:t xml:space="preserve">администрации Губернатора </w:t>
      </w:r>
    </w:p>
    <w:p w14:paraId="7D17AFC2" w14:textId="77777777" w:rsidR="00E90234" w:rsidRDefault="00E90234" w:rsidP="00E90234">
      <w:pPr>
        <w:spacing w:after="0" w:line="240" w:lineRule="auto"/>
        <w:jc w:val="both"/>
      </w:pPr>
      <w:r>
        <w:t xml:space="preserve">Ульяновской области – </w:t>
      </w:r>
    </w:p>
    <w:p w14:paraId="10BEABE7" w14:textId="77777777" w:rsidR="00E90234" w:rsidRPr="002611F7" w:rsidRDefault="00E90234" w:rsidP="00E90234">
      <w:pPr>
        <w:spacing w:after="0" w:line="240" w:lineRule="auto"/>
        <w:jc w:val="both"/>
      </w:pPr>
      <w:r>
        <w:t>н</w:t>
      </w:r>
      <w:r w:rsidRPr="002611F7">
        <w:t xml:space="preserve">ачальник управления </w:t>
      </w:r>
    </w:p>
    <w:p w14:paraId="7DD56B4C" w14:textId="77777777" w:rsidR="00E90234" w:rsidRPr="002611F7" w:rsidRDefault="00E90234" w:rsidP="00E90234">
      <w:pPr>
        <w:spacing w:after="0" w:line="240" w:lineRule="auto"/>
        <w:jc w:val="both"/>
      </w:pPr>
      <w:r w:rsidRPr="002611F7">
        <w:t xml:space="preserve">по вопросам </w:t>
      </w:r>
      <w:proofErr w:type="gramStart"/>
      <w:r w:rsidRPr="002611F7">
        <w:t>государственной</w:t>
      </w:r>
      <w:proofErr w:type="gramEnd"/>
      <w:r w:rsidRPr="002611F7">
        <w:t xml:space="preserve"> </w:t>
      </w:r>
    </w:p>
    <w:p w14:paraId="7F822D27" w14:textId="346ADB3D" w:rsidR="00E90234" w:rsidRPr="00056DE6" w:rsidRDefault="00E90234" w:rsidP="00E90234">
      <w:pPr>
        <w:spacing w:after="0" w:line="240" w:lineRule="auto"/>
        <w:jc w:val="both"/>
      </w:pPr>
      <w:r w:rsidRPr="002611F7">
        <w:t>службы и кадров</w:t>
      </w:r>
      <w:r>
        <w:t xml:space="preserve">     </w:t>
      </w:r>
      <w:r w:rsidRPr="002611F7">
        <w:t xml:space="preserve">                                                                       </w:t>
      </w:r>
      <w:r>
        <w:t xml:space="preserve">     </w:t>
      </w:r>
      <w:proofErr w:type="spellStart"/>
      <w:r>
        <w:t>Е.В.Чехунова</w:t>
      </w:r>
      <w:proofErr w:type="spellEnd"/>
    </w:p>
    <w:p w14:paraId="4FB81973" w14:textId="77777777" w:rsidR="008B1BDC" w:rsidRPr="00E75C8A" w:rsidRDefault="008B1BDC" w:rsidP="00A957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0"/>
          <w:szCs w:val="20"/>
        </w:rPr>
      </w:pPr>
    </w:p>
    <w:sectPr w:rsidR="008B1BDC" w:rsidRPr="00E75C8A" w:rsidSect="00E90234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3AB7E" w14:textId="77777777" w:rsidR="00EF1DCC" w:rsidRDefault="00EF1DCC">
      <w:pPr>
        <w:spacing w:after="0" w:line="240" w:lineRule="auto"/>
      </w:pPr>
      <w:r>
        <w:separator/>
      </w:r>
    </w:p>
  </w:endnote>
  <w:endnote w:type="continuationSeparator" w:id="0">
    <w:p w14:paraId="7CB3674E" w14:textId="77777777" w:rsidR="00EF1DCC" w:rsidRDefault="00EF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10D26" w14:textId="77777777" w:rsidR="00EF1DCC" w:rsidRDefault="00EF1DCC">
      <w:pPr>
        <w:spacing w:after="0" w:line="240" w:lineRule="auto"/>
      </w:pPr>
      <w:r>
        <w:separator/>
      </w:r>
    </w:p>
  </w:footnote>
  <w:footnote w:type="continuationSeparator" w:id="0">
    <w:p w14:paraId="61922093" w14:textId="77777777" w:rsidR="00EF1DCC" w:rsidRDefault="00EF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C8233" w14:textId="77777777" w:rsidR="004D3235" w:rsidRDefault="00D36B03" w:rsidP="00FD0DF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9023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A12F1"/>
    <w:multiLevelType w:val="hybridMultilevel"/>
    <w:tmpl w:val="0DE2DBB6"/>
    <w:lvl w:ilvl="0" w:tplc="FCBC7A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3B7FC1"/>
    <w:multiLevelType w:val="hybridMultilevel"/>
    <w:tmpl w:val="4D52C986"/>
    <w:lvl w:ilvl="0" w:tplc="CA8C13C8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3F211D1B"/>
    <w:multiLevelType w:val="hybridMultilevel"/>
    <w:tmpl w:val="BE84408E"/>
    <w:lvl w:ilvl="0" w:tplc="B734C24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02"/>
    <w:rsid w:val="00001E82"/>
    <w:rsid w:val="0000257A"/>
    <w:rsid w:val="00011386"/>
    <w:rsid w:val="000162CD"/>
    <w:rsid w:val="00020952"/>
    <w:rsid w:val="00020FCA"/>
    <w:rsid w:val="00022A11"/>
    <w:rsid w:val="000456FD"/>
    <w:rsid w:val="00061A77"/>
    <w:rsid w:val="00071C94"/>
    <w:rsid w:val="00073661"/>
    <w:rsid w:val="00083323"/>
    <w:rsid w:val="00085501"/>
    <w:rsid w:val="000913C8"/>
    <w:rsid w:val="0009789E"/>
    <w:rsid w:val="000A465E"/>
    <w:rsid w:val="000B3521"/>
    <w:rsid w:val="000D3138"/>
    <w:rsid w:val="000E15B2"/>
    <w:rsid w:val="000F6E0F"/>
    <w:rsid w:val="001027F8"/>
    <w:rsid w:val="00114796"/>
    <w:rsid w:val="001533E5"/>
    <w:rsid w:val="001553CF"/>
    <w:rsid w:val="0016111B"/>
    <w:rsid w:val="00164E5E"/>
    <w:rsid w:val="00172D3D"/>
    <w:rsid w:val="0017374D"/>
    <w:rsid w:val="001A2A99"/>
    <w:rsid w:val="001A34E3"/>
    <w:rsid w:val="001A6647"/>
    <w:rsid w:val="001B080F"/>
    <w:rsid w:val="001B4545"/>
    <w:rsid w:val="001C0488"/>
    <w:rsid w:val="001C0ABB"/>
    <w:rsid w:val="001E166E"/>
    <w:rsid w:val="001F1A8E"/>
    <w:rsid w:val="00201473"/>
    <w:rsid w:val="00214EE6"/>
    <w:rsid w:val="00216EBC"/>
    <w:rsid w:val="00225903"/>
    <w:rsid w:val="00232E4C"/>
    <w:rsid w:val="002353C6"/>
    <w:rsid w:val="00236DFB"/>
    <w:rsid w:val="00237A18"/>
    <w:rsid w:val="00246951"/>
    <w:rsid w:val="00254F17"/>
    <w:rsid w:val="002554D9"/>
    <w:rsid w:val="00267C25"/>
    <w:rsid w:val="002775B9"/>
    <w:rsid w:val="00277D89"/>
    <w:rsid w:val="002813FD"/>
    <w:rsid w:val="00291E73"/>
    <w:rsid w:val="00293608"/>
    <w:rsid w:val="00297D4A"/>
    <w:rsid w:val="002A69B2"/>
    <w:rsid w:val="002B551D"/>
    <w:rsid w:val="002C2C8B"/>
    <w:rsid w:val="002C5594"/>
    <w:rsid w:val="002D22A1"/>
    <w:rsid w:val="002D338B"/>
    <w:rsid w:val="002E51A1"/>
    <w:rsid w:val="002F4EE0"/>
    <w:rsid w:val="003027E4"/>
    <w:rsid w:val="003047B3"/>
    <w:rsid w:val="00306DC1"/>
    <w:rsid w:val="0031030C"/>
    <w:rsid w:val="0032018F"/>
    <w:rsid w:val="003247F3"/>
    <w:rsid w:val="00342F86"/>
    <w:rsid w:val="0034572B"/>
    <w:rsid w:val="00345DC5"/>
    <w:rsid w:val="00350E7A"/>
    <w:rsid w:val="00350EB1"/>
    <w:rsid w:val="00355102"/>
    <w:rsid w:val="00362BF4"/>
    <w:rsid w:val="00370820"/>
    <w:rsid w:val="003733CF"/>
    <w:rsid w:val="00380C18"/>
    <w:rsid w:val="003812E1"/>
    <w:rsid w:val="003926FA"/>
    <w:rsid w:val="0039455A"/>
    <w:rsid w:val="003A41BE"/>
    <w:rsid w:val="003C1769"/>
    <w:rsid w:val="003C3AA0"/>
    <w:rsid w:val="003D1EFE"/>
    <w:rsid w:val="003D3987"/>
    <w:rsid w:val="003D6CF8"/>
    <w:rsid w:val="003E1276"/>
    <w:rsid w:val="003E12BE"/>
    <w:rsid w:val="003E3578"/>
    <w:rsid w:val="0041228C"/>
    <w:rsid w:val="004218C2"/>
    <w:rsid w:val="00427670"/>
    <w:rsid w:val="00440973"/>
    <w:rsid w:val="004658A4"/>
    <w:rsid w:val="00471972"/>
    <w:rsid w:val="00472A82"/>
    <w:rsid w:val="00473443"/>
    <w:rsid w:val="00475337"/>
    <w:rsid w:val="00480F5A"/>
    <w:rsid w:val="00484DB5"/>
    <w:rsid w:val="004933F3"/>
    <w:rsid w:val="004A1455"/>
    <w:rsid w:val="004A3FEB"/>
    <w:rsid w:val="004C115F"/>
    <w:rsid w:val="004C7E0C"/>
    <w:rsid w:val="004E6D0E"/>
    <w:rsid w:val="004F3B76"/>
    <w:rsid w:val="004F6A2C"/>
    <w:rsid w:val="00503B15"/>
    <w:rsid w:val="0051735D"/>
    <w:rsid w:val="00522A19"/>
    <w:rsid w:val="00536AAD"/>
    <w:rsid w:val="00547AAF"/>
    <w:rsid w:val="00550BD8"/>
    <w:rsid w:val="00566B0D"/>
    <w:rsid w:val="00571BF4"/>
    <w:rsid w:val="00583D23"/>
    <w:rsid w:val="00591615"/>
    <w:rsid w:val="00596024"/>
    <w:rsid w:val="005964CC"/>
    <w:rsid w:val="00596F6A"/>
    <w:rsid w:val="005A0CF7"/>
    <w:rsid w:val="005A3E13"/>
    <w:rsid w:val="005C2092"/>
    <w:rsid w:val="005D320E"/>
    <w:rsid w:val="005F4D56"/>
    <w:rsid w:val="005F5349"/>
    <w:rsid w:val="00601312"/>
    <w:rsid w:val="00616358"/>
    <w:rsid w:val="006406FB"/>
    <w:rsid w:val="00660ECE"/>
    <w:rsid w:val="00661866"/>
    <w:rsid w:val="006640AC"/>
    <w:rsid w:val="00695F1A"/>
    <w:rsid w:val="006961AE"/>
    <w:rsid w:val="006A45B5"/>
    <w:rsid w:val="006A79A3"/>
    <w:rsid w:val="006C4769"/>
    <w:rsid w:val="006D1BB9"/>
    <w:rsid w:val="006D1CD0"/>
    <w:rsid w:val="006D6ADA"/>
    <w:rsid w:val="006F5143"/>
    <w:rsid w:val="006F7D02"/>
    <w:rsid w:val="00704E92"/>
    <w:rsid w:val="00711770"/>
    <w:rsid w:val="007368B8"/>
    <w:rsid w:val="00744E23"/>
    <w:rsid w:val="00746FA6"/>
    <w:rsid w:val="0077750E"/>
    <w:rsid w:val="00782DB9"/>
    <w:rsid w:val="007A4FE7"/>
    <w:rsid w:val="007B24E1"/>
    <w:rsid w:val="007B7FEF"/>
    <w:rsid w:val="007C52C4"/>
    <w:rsid w:val="007D1462"/>
    <w:rsid w:val="007D4304"/>
    <w:rsid w:val="007E18B8"/>
    <w:rsid w:val="007E3DA4"/>
    <w:rsid w:val="007F1E4A"/>
    <w:rsid w:val="007F3342"/>
    <w:rsid w:val="007F3EA3"/>
    <w:rsid w:val="007F7596"/>
    <w:rsid w:val="008022A3"/>
    <w:rsid w:val="00807EA9"/>
    <w:rsid w:val="00816038"/>
    <w:rsid w:val="0082057C"/>
    <w:rsid w:val="008229AC"/>
    <w:rsid w:val="00824025"/>
    <w:rsid w:val="00824877"/>
    <w:rsid w:val="00825CC0"/>
    <w:rsid w:val="00846679"/>
    <w:rsid w:val="00850B3C"/>
    <w:rsid w:val="00856137"/>
    <w:rsid w:val="00873CD7"/>
    <w:rsid w:val="00877ACB"/>
    <w:rsid w:val="00887762"/>
    <w:rsid w:val="008A1857"/>
    <w:rsid w:val="008B1BDC"/>
    <w:rsid w:val="008B43F4"/>
    <w:rsid w:val="008C39A9"/>
    <w:rsid w:val="008F69DF"/>
    <w:rsid w:val="00907C72"/>
    <w:rsid w:val="00910C42"/>
    <w:rsid w:val="00911728"/>
    <w:rsid w:val="00911E76"/>
    <w:rsid w:val="0092657E"/>
    <w:rsid w:val="009502BB"/>
    <w:rsid w:val="00952B8A"/>
    <w:rsid w:val="00966CD2"/>
    <w:rsid w:val="00972412"/>
    <w:rsid w:val="00983B4F"/>
    <w:rsid w:val="0098560B"/>
    <w:rsid w:val="009914B5"/>
    <w:rsid w:val="009921B5"/>
    <w:rsid w:val="00995B95"/>
    <w:rsid w:val="009A62FE"/>
    <w:rsid w:val="009B42F5"/>
    <w:rsid w:val="009C0F74"/>
    <w:rsid w:val="009E3606"/>
    <w:rsid w:val="009F1643"/>
    <w:rsid w:val="009F1E59"/>
    <w:rsid w:val="009F3404"/>
    <w:rsid w:val="009F6757"/>
    <w:rsid w:val="00A2035F"/>
    <w:rsid w:val="00A30C11"/>
    <w:rsid w:val="00A3354A"/>
    <w:rsid w:val="00A37EDB"/>
    <w:rsid w:val="00A44D23"/>
    <w:rsid w:val="00A47FEE"/>
    <w:rsid w:val="00A660ED"/>
    <w:rsid w:val="00A66574"/>
    <w:rsid w:val="00A71D7E"/>
    <w:rsid w:val="00A9577D"/>
    <w:rsid w:val="00AA18DF"/>
    <w:rsid w:val="00AD361D"/>
    <w:rsid w:val="00AD429A"/>
    <w:rsid w:val="00AE2554"/>
    <w:rsid w:val="00AE443B"/>
    <w:rsid w:val="00AF2CD2"/>
    <w:rsid w:val="00AF46D9"/>
    <w:rsid w:val="00AF745E"/>
    <w:rsid w:val="00B04578"/>
    <w:rsid w:val="00B25101"/>
    <w:rsid w:val="00B303F1"/>
    <w:rsid w:val="00B31400"/>
    <w:rsid w:val="00B32172"/>
    <w:rsid w:val="00B35991"/>
    <w:rsid w:val="00B46ACD"/>
    <w:rsid w:val="00B5565B"/>
    <w:rsid w:val="00B60E6A"/>
    <w:rsid w:val="00B86D36"/>
    <w:rsid w:val="00B877F9"/>
    <w:rsid w:val="00B942E0"/>
    <w:rsid w:val="00B946D4"/>
    <w:rsid w:val="00B9765C"/>
    <w:rsid w:val="00BA5975"/>
    <w:rsid w:val="00BB7414"/>
    <w:rsid w:val="00BC2E10"/>
    <w:rsid w:val="00BC60E6"/>
    <w:rsid w:val="00BD4C95"/>
    <w:rsid w:val="00BD5AB1"/>
    <w:rsid w:val="00BE26B7"/>
    <w:rsid w:val="00BF176A"/>
    <w:rsid w:val="00BF2838"/>
    <w:rsid w:val="00C21763"/>
    <w:rsid w:val="00C227C9"/>
    <w:rsid w:val="00C3424E"/>
    <w:rsid w:val="00C35178"/>
    <w:rsid w:val="00C43493"/>
    <w:rsid w:val="00C5267C"/>
    <w:rsid w:val="00C54B73"/>
    <w:rsid w:val="00C63DDE"/>
    <w:rsid w:val="00C7069F"/>
    <w:rsid w:val="00C713B4"/>
    <w:rsid w:val="00C72AA0"/>
    <w:rsid w:val="00C7624F"/>
    <w:rsid w:val="00CA1950"/>
    <w:rsid w:val="00CA1B3D"/>
    <w:rsid w:val="00CA60D0"/>
    <w:rsid w:val="00CB3051"/>
    <w:rsid w:val="00CB6D52"/>
    <w:rsid w:val="00CD0C91"/>
    <w:rsid w:val="00CD10FC"/>
    <w:rsid w:val="00CE6369"/>
    <w:rsid w:val="00D07C4C"/>
    <w:rsid w:val="00D1694D"/>
    <w:rsid w:val="00D174FA"/>
    <w:rsid w:val="00D22A50"/>
    <w:rsid w:val="00D2667A"/>
    <w:rsid w:val="00D27891"/>
    <w:rsid w:val="00D327EE"/>
    <w:rsid w:val="00D33B51"/>
    <w:rsid w:val="00D33B6A"/>
    <w:rsid w:val="00D36B03"/>
    <w:rsid w:val="00D47D41"/>
    <w:rsid w:val="00D52F94"/>
    <w:rsid w:val="00D67259"/>
    <w:rsid w:val="00D674D7"/>
    <w:rsid w:val="00D71841"/>
    <w:rsid w:val="00D7307D"/>
    <w:rsid w:val="00D763AC"/>
    <w:rsid w:val="00D87655"/>
    <w:rsid w:val="00D953A5"/>
    <w:rsid w:val="00D9780E"/>
    <w:rsid w:val="00DA2515"/>
    <w:rsid w:val="00DB4EE3"/>
    <w:rsid w:val="00DB553C"/>
    <w:rsid w:val="00DB7668"/>
    <w:rsid w:val="00DC1738"/>
    <w:rsid w:val="00DC72D5"/>
    <w:rsid w:val="00DD5B58"/>
    <w:rsid w:val="00DE2077"/>
    <w:rsid w:val="00DE3095"/>
    <w:rsid w:val="00DF5123"/>
    <w:rsid w:val="00DF7754"/>
    <w:rsid w:val="00E00709"/>
    <w:rsid w:val="00E03953"/>
    <w:rsid w:val="00E04E15"/>
    <w:rsid w:val="00E075A3"/>
    <w:rsid w:val="00E20011"/>
    <w:rsid w:val="00E41852"/>
    <w:rsid w:val="00E75C8A"/>
    <w:rsid w:val="00E90234"/>
    <w:rsid w:val="00E904C6"/>
    <w:rsid w:val="00E94C4D"/>
    <w:rsid w:val="00E95DBE"/>
    <w:rsid w:val="00E9788F"/>
    <w:rsid w:val="00ED3A1B"/>
    <w:rsid w:val="00ED3B3F"/>
    <w:rsid w:val="00ED5788"/>
    <w:rsid w:val="00ED5E55"/>
    <w:rsid w:val="00EE11C3"/>
    <w:rsid w:val="00EE1454"/>
    <w:rsid w:val="00EE698F"/>
    <w:rsid w:val="00EF1675"/>
    <w:rsid w:val="00EF1DCC"/>
    <w:rsid w:val="00EF3480"/>
    <w:rsid w:val="00F001C2"/>
    <w:rsid w:val="00F033C4"/>
    <w:rsid w:val="00F054C7"/>
    <w:rsid w:val="00F12E83"/>
    <w:rsid w:val="00F243AC"/>
    <w:rsid w:val="00F26429"/>
    <w:rsid w:val="00F26A79"/>
    <w:rsid w:val="00F34DC7"/>
    <w:rsid w:val="00F375D3"/>
    <w:rsid w:val="00F44997"/>
    <w:rsid w:val="00F606ED"/>
    <w:rsid w:val="00F81CC8"/>
    <w:rsid w:val="00F97CF5"/>
    <w:rsid w:val="00FA20A7"/>
    <w:rsid w:val="00FA2397"/>
    <w:rsid w:val="00FA4520"/>
    <w:rsid w:val="00FA7846"/>
    <w:rsid w:val="00FD220F"/>
    <w:rsid w:val="00FD35F3"/>
    <w:rsid w:val="00FE172C"/>
    <w:rsid w:val="00FE3447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8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08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6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3608"/>
    <w:rPr>
      <w:rFonts w:eastAsia="Calibri" w:cs="Times New Roman"/>
    </w:rPr>
  </w:style>
  <w:style w:type="paragraph" w:customStyle="1" w:styleId="1">
    <w:name w:val="Обычный1"/>
    <w:rsid w:val="00293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660ED"/>
    <w:pPr>
      <w:ind w:left="720"/>
      <w:contextualSpacing/>
    </w:pPr>
  </w:style>
  <w:style w:type="paragraph" w:styleId="a6">
    <w:name w:val="Title"/>
    <w:basedOn w:val="a"/>
    <w:link w:val="a7"/>
    <w:qFormat/>
    <w:rsid w:val="00596F6A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7">
    <w:name w:val="Название Знак"/>
    <w:basedOn w:val="a0"/>
    <w:link w:val="a6"/>
    <w:rsid w:val="00596F6A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2">
    <w:name w:val="Обычный2"/>
    <w:rsid w:val="00596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rsid w:val="00EE11C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paragraph" w:customStyle="1" w:styleId="ConsPlusNormal">
    <w:name w:val="ConsPlusNormal"/>
    <w:link w:val="ConsPlusNormal0"/>
    <w:qFormat/>
    <w:rsid w:val="00822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0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7C72"/>
    <w:rPr>
      <w:rFonts w:ascii="Segoe UI" w:eastAsia="Calibr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306D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06DC1"/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94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4C4D"/>
    <w:rPr>
      <w:rFonts w:eastAsia="Calibri" w:cs="Times New Roman"/>
    </w:rPr>
  </w:style>
  <w:style w:type="paragraph" w:styleId="ac">
    <w:name w:val="Body Text Indent"/>
    <w:basedOn w:val="a"/>
    <w:link w:val="ad"/>
    <w:rsid w:val="00E90234"/>
    <w:pPr>
      <w:spacing w:after="0" w:line="240" w:lineRule="auto"/>
      <w:ind w:firstLine="900"/>
    </w:pPr>
    <w:rPr>
      <w:rFonts w:ascii="Times New Roman" w:eastAsia="Times New Roman" w:hAnsi="Times New Roman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90234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Title">
    <w:name w:val="ConsPlusTitle"/>
    <w:rsid w:val="00E902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08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6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3608"/>
    <w:rPr>
      <w:rFonts w:eastAsia="Calibri" w:cs="Times New Roman"/>
    </w:rPr>
  </w:style>
  <w:style w:type="paragraph" w:customStyle="1" w:styleId="1">
    <w:name w:val="Обычный1"/>
    <w:rsid w:val="00293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660ED"/>
    <w:pPr>
      <w:ind w:left="720"/>
      <w:contextualSpacing/>
    </w:pPr>
  </w:style>
  <w:style w:type="paragraph" w:styleId="a6">
    <w:name w:val="Title"/>
    <w:basedOn w:val="a"/>
    <w:link w:val="a7"/>
    <w:qFormat/>
    <w:rsid w:val="00596F6A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7">
    <w:name w:val="Название Знак"/>
    <w:basedOn w:val="a0"/>
    <w:link w:val="a6"/>
    <w:rsid w:val="00596F6A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2">
    <w:name w:val="Обычный2"/>
    <w:rsid w:val="00596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rsid w:val="00EE11C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paragraph" w:customStyle="1" w:styleId="ConsPlusNormal">
    <w:name w:val="ConsPlusNormal"/>
    <w:link w:val="ConsPlusNormal0"/>
    <w:qFormat/>
    <w:rsid w:val="00822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0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7C72"/>
    <w:rPr>
      <w:rFonts w:ascii="Segoe UI" w:eastAsia="Calibr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306D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06DC1"/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94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4C4D"/>
    <w:rPr>
      <w:rFonts w:eastAsia="Calibri" w:cs="Times New Roman"/>
    </w:rPr>
  </w:style>
  <w:style w:type="paragraph" w:styleId="ac">
    <w:name w:val="Body Text Indent"/>
    <w:basedOn w:val="a"/>
    <w:link w:val="ad"/>
    <w:rsid w:val="00E90234"/>
    <w:pPr>
      <w:spacing w:after="0" w:line="240" w:lineRule="auto"/>
      <w:ind w:firstLine="900"/>
    </w:pPr>
    <w:rPr>
      <w:rFonts w:ascii="Times New Roman" w:eastAsia="Times New Roman" w:hAnsi="Times New Roman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90234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Title">
    <w:name w:val="ConsPlusTitle"/>
    <w:rsid w:val="00E902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6AACADF863443C4F03BB37F91E352788ED13531F4062BB6AD1DDCD47970350FBAAFE381B13E09750E2D56E2DF4EBD681D6B818F92ABEAB8D48DBDiDZF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CE0BF5DC48540B1F534363247CA924914B6B71B9CCA1D5A21B422827524993908654F4A17AE2233B3980EA6B42EFA482A78C170759D24DE2A8EACE56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939A9D9A551C129FD18FC789BBE7A2F5988988F58956543732250325CA7F61E4A61E77643F6DDB167DA6A0451D16BCEEB8928AE14AC601080A1A6h3x2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939A9D9A551C129FD18FC789BBE7A2F5988988F58956543732250325CA7F61E4A61E77643F6DDB167DA680651D16BCEEB8928AE14AC601080A1A6h3x2I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4928A2985E2E9A00B1B8292763D890FFB3CBE57961FC0A499508F9E1FD8972E55BF40F24EEB7D13A73B7C2900635C9E214CD7B48245F50B5DACB20By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7B7E9-7123-4AF5-AE18-1625ABE1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4641</Words>
  <Characters>26456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/>
      <vt:lpstr>ОЦЕНОЧНЫЙ ЛИСТ</vt:lpstr>
      <vt:lpstr>по итогам третьего этапа конкурса «Региональные лидеры»</vt:lpstr>
      <vt:lpstr/>
      <vt:lpstr/>
      <vt:lpstr/>
    </vt:vector>
  </TitlesOfParts>
  <Company/>
  <LinksUpToDate>false</LinksUpToDate>
  <CharactersWithSpaces>31035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Щипанов Денис Владимирович</dc:creator>
  <cp:lastModifiedBy>Сальникова Инна Артёмовна</cp:lastModifiedBy>
  <cp:revision>2</cp:revision>
  <cp:lastPrinted>2023-05-29T11:09:00Z</cp:lastPrinted>
  <dcterms:created xsi:type="dcterms:W3CDTF">2023-05-30T13:02:00Z</dcterms:created>
  <dcterms:modified xsi:type="dcterms:W3CDTF">2023-05-30T13:02:00Z</dcterms:modified>
</cp:coreProperties>
</file>