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36" w:rsidRPr="009D5436" w:rsidRDefault="009D5436" w:rsidP="00197C3E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197C3E" w:rsidRPr="00BD56A5" w:rsidRDefault="00197C3E" w:rsidP="00197C3E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197C3E" w:rsidRPr="00BD56A5" w:rsidRDefault="00197C3E" w:rsidP="00197C3E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97C3E" w:rsidRPr="00BD56A5" w:rsidRDefault="00197C3E" w:rsidP="00197C3E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97C3E" w:rsidRPr="00BD56A5" w:rsidRDefault="00197C3E" w:rsidP="00197C3E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197C3E" w:rsidRPr="00BD56A5" w:rsidRDefault="00197C3E" w:rsidP="00197C3E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197C3E" w:rsidRPr="00BD56A5" w:rsidRDefault="00197C3E" w:rsidP="00197C3E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9D5436" w:rsidRPr="009D5436" w:rsidRDefault="009D543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9D5436" w:rsidRPr="009D5436" w:rsidRDefault="009D543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9D5436" w:rsidRPr="009D5436" w:rsidRDefault="009D543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9D5436" w:rsidRPr="009D5436" w:rsidRDefault="009D5436" w:rsidP="00197C3E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4F6291" w:rsidRPr="009D5436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F6291" w:rsidRPr="009D5436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F6291" w:rsidRPr="009D5436" w:rsidRDefault="004F6291" w:rsidP="009D5436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="009D5436" w:rsidRPr="009D5436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 xml:space="preserve">программу Ульяновской области «Развитие </w:t>
      </w:r>
      <w:r w:rsidR="009D5436" w:rsidRPr="009D5436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 xml:space="preserve">физической культуры и спорта </w:t>
      </w:r>
      <w:r w:rsidR="009D5436" w:rsidRPr="009D5436">
        <w:rPr>
          <w:rFonts w:ascii="PT Astra Serif" w:hAnsi="PT Astra Serif" w:cs="PT Astra Serif"/>
          <w:b/>
          <w:color w:val="000000"/>
          <w:sz w:val="28"/>
          <w:szCs w:val="28"/>
        </w:rPr>
        <w:t xml:space="preserve">в </w:t>
      </w: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>Ульяновской области»</w:t>
      </w:r>
    </w:p>
    <w:p w:rsidR="004F6291" w:rsidRPr="009D5436" w:rsidRDefault="004F6291" w:rsidP="00B573D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</w:p>
    <w:p w:rsidR="004F6291" w:rsidRPr="009D5436" w:rsidRDefault="004F6291" w:rsidP="00D54C06">
      <w:pPr>
        <w:pStyle w:val="a6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9D5436">
        <w:rPr>
          <w:rFonts w:ascii="PT Astra Serif" w:hAnsi="PT Astra Serif"/>
          <w:sz w:val="28"/>
          <w:szCs w:val="28"/>
        </w:rPr>
        <w:t>п</w:t>
      </w:r>
      <w:proofErr w:type="gramEnd"/>
      <w:r w:rsidRPr="009D5436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4F6291" w:rsidRPr="009D5436" w:rsidRDefault="004F6291" w:rsidP="00BF7166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</w:pPr>
      <w:r w:rsidRPr="009D5436"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1. </w:t>
      </w:r>
      <w:proofErr w:type="gramStart"/>
      <w:r w:rsidRPr="009D5436"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>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14.11.2019 № 26/570-П «Об утверждении государственной программы Ульяновской области «Развитие физической культуры и спорта в Ульяновской</w:t>
      </w:r>
      <w:proofErr w:type="gramEnd"/>
      <w:r w:rsidRPr="009D5436"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области».</w:t>
      </w:r>
    </w:p>
    <w:p w:rsidR="004F6291" w:rsidRPr="009D5436" w:rsidRDefault="004F6291" w:rsidP="00BF7166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2. </w:t>
      </w:r>
      <w:r w:rsidRPr="009D543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Финансовое обеспечение расходных обязательств, связанных </w:t>
      </w:r>
      <w:r w:rsidRPr="009D543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  <w:t xml:space="preserve">с реализацией государственной программы Ульяновской области «Развитие физической культуры и спорта в Ульяновской области» (в редакции настоящего постановления), </w:t>
      </w:r>
      <w:r w:rsidRPr="009D5436">
        <w:rPr>
          <w:rFonts w:ascii="PT Astra Serif" w:hAnsi="PT Astra Serif"/>
          <w:sz w:val="28"/>
          <w:szCs w:val="28"/>
        </w:rPr>
        <w:t xml:space="preserve">осуществлять за счёт дополнительных поступлений в областной бюджет Ульяновской области и перераспределения бюджетных ассигнований областного бюджета Ульяновской области </w:t>
      </w:r>
      <w:r w:rsidR="005E6566">
        <w:rPr>
          <w:rFonts w:ascii="PT Astra Serif" w:hAnsi="PT Astra Serif"/>
          <w:sz w:val="28"/>
          <w:szCs w:val="28"/>
        </w:rPr>
        <w:br/>
      </w:r>
      <w:r w:rsidRPr="009D5436">
        <w:rPr>
          <w:rFonts w:ascii="PT Astra Serif" w:hAnsi="PT Astra Serif"/>
          <w:sz w:val="28"/>
          <w:szCs w:val="28"/>
        </w:rPr>
        <w:t>на финансовое обеспечение реализации указанной государственной программы.</w:t>
      </w:r>
    </w:p>
    <w:p w:rsidR="004F6291" w:rsidRPr="009D5436" w:rsidRDefault="004F6291" w:rsidP="00BF716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3. Настоящее постановление вступает в силу на следующий день после дня его официального опубликования.</w:t>
      </w:r>
    </w:p>
    <w:p w:rsidR="004F6291" w:rsidRPr="009D5436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9D5436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9D5436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9D5436" w:rsidRDefault="004F6291" w:rsidP="00D54C06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FD30AB" w:rsidRDefault="004F6291" w:rsidP="00D54C06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Sect="00FD30AB">
          <w:headerReference w:type="default" r:id="rId9"/>
          <w:footerReference w:type="default" r:id="rId10"/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                                                            </w:t>
      </w:r>
      <w:proofErr w:type="spellStart"/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B45D76" w:rsidRPr="009D5436" w:rsidRDefault="00B45D76" w:rsidP="00B45D76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9D5436" w:rsidRDefault="00B45D76" w:rsidP="00B45D76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9D5436" w:rsidRDefault="00B45D76" w:rsidP="00B45D76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9D5436" w:rsidRDefault="00B45D76" w:rsidP="00B45D76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Default="00B45D76" w:rsidP="00B45D76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Default="00B45D76" w:rsidP="00B45D76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Default="00B45D76" w:rsidP="00B45D76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Default="00B45D76" w:rsidP="00B45D76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9D5436" w:rsidRDefault="00B45D76" w:rsidP="00B45D76">
      <w:pPr>
        <w:widowControl w:val="0"/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9D5436" w:rsidRDefault="00B45D76" w:rsidP="00B45D76">
      <w:pPr>
        <w:widowControl w:val="0"/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9D5436" w:rsidRDefault="00B45D76" w:rsidP="00B45D76">
      <w:pPr>
        <w:widowControl w:val="0"/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B45D76" w:rsidRPr="009D5436" w:rsidRDefault="00B45D76" w:rsidP="00B45D76">
      <w:pPr>
        <w:widowControl w:val="0"/>
        <w:suppressAutoHyphens/>
        <w:spacing w:after="0" w:line="235" w:lineRule="auto"/>
        <w:ind w:firstLine="709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6B555B" w:rsidRDefault="00B45D76" w:rsidP="006B555B">
      <w:pPr>
        <w:pStyle w:val="a4"/>
        <w:widowControl w:val="0"/>
        <w:tabs>
          <w:tab w:val="left" w:pos="993"/>
        </w:tabs>
        <w:spacing w:after="0" w:line="242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D5436"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r w:rsidR="006B555B" w:rsidRPr="00EB2930">
        <w:rPr>
          <w:rFonts w:ascii="PT Astra Serif" w:hAnsi="PT Astra Serif"/>
          <w:bCs/>
          <w:sz w:val="28"/>
          <w:szCs w:val="28"/>
          <w:lang w:eastAsia="ru-RU"/>
        </w:rPr>
        <w:t>В паспорте:</w:t>
      </w:r>
    </w:p>
    <w:p w:rsidR="006B555B" w:rsidRDefault="006B555B" w:rsidP="006B555B">
      <w:pPr>
        <w:widowControl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1) </w:t>
      </w:r>
      <w:r w:rsidR="00474D6C">
        <w:rPr>
          <w:rFonts w:ascii="PT Astra Serif" w:hAnsi="PT Astra Serif"/>
          <w:bCs/>
          <w:sz w:val="28"/>
          <w:szCs w:val="28"/>
          <w:lang w:eastAsia="ru-RU"/>
        </w:rPr>
        <w:t xml:space="preserve">в 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>строк</w:t>
      </w:r>
      <w:r w:rsidR="00474D6C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 xml:space="preserve"> «Ресурсное обеспечение государственной программы с ра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>з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>бивкой по этапам и годам реализации»:</w:t>
      </w:r>
    </w:p>
    <w:p w:rsidR="00474D6C" w:rsidRDefault="00474D6C" w:rsidP="00474D6C">
      <w:pPr>
        <w:keepNext/>
        <w:keepLines/>
        <w:tabs>
          <w:tab w:val="left" w:pos="993"/>
        </w:tabs>
        <w:suppressAutoHyphens/>
        <w:spacing w:after="0" w:line="252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а) в </w:t>
      </w:r>
      <w:r w:rsidRPr="009D5436">
        <w:rPr>
          <w:rFonts w:ascii="PT Astra Serif" w:hAnsi="PT Astra Serif"/>
          <w:sz w:val="28"/>
          <w:szCs w:val="28"/>
          <w:lang w:eastAsia="ru-RU"/>
        </w:rPr>
        <w:t>абзаце первом цифры «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>12087633,58842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12171</w:t>
      </w:r>
      <w:r w:rsidR="00624EC9">
        <w:rPr>
          <w:rFonts w:ascii="PT Astra Serif" w:hAnsi="PT Astra Serif"/>
          <w:sz w:val="28"/>
          <w:szCs w:val="28"/>
          <w:lang w:eastAsia="ru-RU"/>
        </w:rPr>
        <w:t>7</w:t>
      </w:r>
      <w:r>
        <w:rPr>
          <w:rFonts w:ascii="PT Astra Serif" w:hAnsi="PT Astra Serif"/>
          <w:sz w:val="28"/>
          <w:szCs w:val="28"/>
          <w:lang w:eastAsia="ru-RU"/>
        </w:rPr>
        <w:t>58,58842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474D6C" w:rsidRDefault="00474D6C" w:rsidP="00474D6C">
      <w:pPr>
        <w:keepNext/>
        <w:keepLines/>
        <w:tabs>
          <w:tab w:val="left" w:pos="993"/>
        </w:tabs>
        <w:suppressAutoHyphens/>
        <w:spacing w:after="0" w:line="252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абзаце </w:t>
      </w:r>
      <w:r>
        <w:rPr>
          <w:rFonts w:ascii="PT Astra Serif" w:hAnsi="PT Astra Serif"/>
          <w:sz w:val="28"/>
          <w:szCs w:val="28"/>
          <w:lang w:eastAsia="ru-RU"/>
        </w:rPr>
        <w:t>пятом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 w:cs="PT Astra Serif"/>
          <w:color w:val="000000"/>
          <w:sz w:val="28"/>
          <w:szCs w:val="28"/>
        </w:rPr>
        <w:t>1629954,3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 w:cs="PT Astra Serif"/>
          <w:color w:val="000000"/>
          <w:sz w:val="28"/>
          <w:szCs w:val="28"/>
        </w:rPr>
        <w:t>1714079,3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474D6C" w:rsidRDefault="00474D6C" w:rsidP="00474D6C">
      <w:pPr>
        <w:keepNext/>
        <w:keepLines/>
        <w:tabs>
          <w:tab w:val="left" w:pos="993"/>
        </w:tabs>
        <w:suppressAutoHyphens/>
        <w:spacing w:after="0" w:line="252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в)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абзаце </w:t>
      </w:r>
      <w:r>
        <w:rPr>
          <w:rFonts w:ascii="PT Astra Serif" w:hAnsi="PT Astra Serif"/>
          <w:sz w:val="28"/>
          <w:szCs w:val="28"/>
          <w:lang w:eastAsia="ru-RU"/>
        </w:rPr>
        <w:t>десятом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 w:cs="PT Astra Serif"/>
          <w:color w:val="000000"/>
          <w:sz w:val="28"/>
          <w:szCs w:val="28"/>
        </w:rPr>
        <w:t>10276545,22756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>10</w:t>
      </w:r>
      <w:r>
        <w:rPr>
          <w:rFonts w:ascii="PT Astra Serif" w:hAnsi="PT Astra Serif" w:cs="PT Astra Serif"/>
          <w:color w:val="000000"/>
          <w:sz w:val="28"/>
          <w:szCs w:val="28"/>
        </w:rPr>
        <w:t>360670</w:t>
      </w:r>
      <w:r w:rsidRPr="009D5436">
        <w:rPr>
          <w:rFonts w:ascii="PT Astra Serif" w:hAnsi="PT Astra Serif" w:cs="PT Astra Serif"/>
          <w:color w:val="000000"/>
          <w:sz w:val="28"/>
          <w:szCs w:val="28"/>
        </w:rPr>
        <w:t>,22756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474D6C" w:rsidRDefault="00474D6C" w:rsidP="00474D6C">
      <w:pPr>
        <w:keepNext/>
        <w:keepLines/>
        <w:tabs>
          <w:tab w:val="left" w:pos="993"/>
        </w:tabs>
        <w:suppressAutoHyphens/>
        <w:spacing w:after="0" w:line="252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г)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абзаце </w:t>
      </w:r>
      <w:r>
        <w:rPr>
          <w:rFonts w:ascii="PT Astra Serif" w:hAnsi="PT Astra Serif"/>
          <w:sz w:val="28"/>
          <w:szCs w:val="28"/>
          <w:lang w:eastAsia="ru-RU"/>
        </w:rPr>
        <w:t>четырнадцатом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 w:cs="PT Astra Serif"/>
          <w:color w:val="000000"/>
          <w:sz w:val="28"/>
          <w:szCs w:val="28"/>
        </w:rPr>
        <w:t>1550652,6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 w:cs="PT Astra Serif"/>
          <w:color w:val="000000"/>
          <w:sz w:val="28"/>
          <w:szCs w:val="28"/>
        </w:rPr>
        <w:t>1634777,6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474D6C" w:rsidRPr="00474D6C" w:rsidRDefault="00474D6C" w:rsidP="00474D6C">
      <w:pPr>
        <w:keepNext/>
        <w:keepLines/>
        <w:tabs>
          <w:tab w:val="left" w:pos="993"/>
        </w:tabs>
        <w:suppressAutoHyphens/>
        <w:spacing w:after="0" w:line="252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9D543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9D5436">
        <w:rPr>
          <w:rFonts w:ascii="PT Astra Serif" w:hAnsi="PT Astra Serif" w:cs="Calibri"/>
          <w:sz w:val="28"/>
          <w:szCs w:val="28"/>
          <w:lang w:eastAsia="ru-RU"/>
        </w:rPr>
        <w:t xml:space="preserve"> строке «Ресурсное обеспечение проектов, реализуемых в составе государственной программы»</w:t>
      </w:r>
      <w:r>
        <w:rPr>
          <w:rFonts w:ascii="PT Astra Serif" w:hAnsi="PT Astra Serif" w:cs="Calibri"/>
          <w:sz w:val="28"/>
          <w:szCs w:val="28"/>
          <w:lang w:eastAsia="ru-RU"/>
        </w:rPr>
        <w:t>:</w:t>
      </w:r>
    </w:p>
    <w:p w:rsidR="00B45D76" w:rsidRPr="009D5436" w:rsidRDefault="00474D6C" w:rsidP="00B45D76">
      <w:pPr>
        <w:keepNext/>
        <w:keepLines/>
        <w:tabs>
          <w:tab w:val="left" w:pos="993"/>
        </w:tabs>
        <w:suppressAutoHyphens/>
        <w:spacing w:after="0" w:line="252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</w:t>
      </w:r>
      <w:r w:rsidR="006F40A1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B45D76" w:rsidRPr="009D5436">
        <w:rPr>
          <w:rFonts w:ascii="PT Astra Serif" w:hAnsi="PT Astra Serif"/>
          <w:sz w:val="28"/>
          <w:szCs w:val="28"/>
          <w:lang w:eastAsia="ru-RU"/>
        </w:rPr>
        <w:t>в абзаце первом цифры «</w:t>
      </w:r>
      <w:r w:rsidR="00910DEB">
        <w:rPr>
          <w:rFonts w:ascii="PT Astra Serif" w:hAnsi="PT Astra Serif"/>
          <w:sz w:val="28"/>
          <w:szCs w:val="28"/>
          <w:lang w:eastAsia="ru-RU"/>
        </w:rPr>
        <w:t>2540443,6525</w:t>
      </w:r>
      <w:r w:rsidR="00B45D76"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910DEB">
        <w:rPr>
          <w:rFonts w:ascii="PT Astra Serif" w:hAnsi="PT Astra Serif"/>
          <w:sz w:val="28"/>
          <w:szCs w:val="28"/>
          <w:lang w:eastAsia="ru-RU"/>
        </w:rPr>
        <w:t>2557868,6525</w:t>
      </w:r>
      <w:r w:rsidR="00B45D76"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B45D76" w:rsidRPr="009D5436" w:rsidRDefault="00474D6C" w:rsidP="00B45D76">
      <w:pPr>
        <w:keepNext/>
        <w:keepLines/>
        <w:tabs>
          <w:tab w:val="left" w:pos="993"/>
        </w:tabs>
        <w:suppressAutoHyphens/>
        <w:spacing w:after="0" w:line="252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</w:t>
      </w:r>
      <w:r w:rsidR="006F40A1">
        <w:rPr>
          <w:rFonts w:ascii="PT Astra Serif" w:hAnsi="PT Astra Serif"/>
          <w:sz w:val="28"/>
          <w:szCs w:val="28"/>
          <w:lang w:eastAsia="ru-RU"/>
        </w:rPr>
        <w:t xml:space="preserve">)  </w:t>
      </w:r>
      <w:r w:rsidR="00B45D76" w:rsidRPr="009D5436">
        <w:rPr>
          <w:rFonts w:ascii="PT Astra Serif" w:hAnsi="PT Astra Serif"/>
          <w:sz w:val="28"/>
          <w:szCs w:val="28"/>
          <w:lang w:eastAsia="ru-RU"/>
        </w:rPr>
        <w:t>в абзаце пятом цифры «</w:t>
      </w:r>
      <w:r w:rsidR="00910DEB">
        <w:rPr>
          <w:rFonts w:ascii="PT Astra Serif" w:hAnsi="PT Astra Serif"/>
          <w:sz w:val="28"/>
          <w:szCs w:val="28"/>
          <w:lang w:eastAsia="ru-RU"/>
        </w:rPr>
        <w:t>215541,756</w:t>
      </w:r>
      <w:r w:rsidR="00B45D76"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910DEB">
        <w:rPr>
          <w:rFonts w:ascii="PT Astra Serif" w:hAnsi="PT Astra Serif"/>
          <w:sz w:val="28"/>
          <w:szCs w:val="28"/>
          <w:lang w:eastAsia="ru-RU"/>
        </w:rPr>
        <w:t>232966,756</w:t>
      </w:r>
      <w:r w:rsidR="00B45D76"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B45D76" w:rsidRPr="009D5436" w:rsidRDefault="00474D6C" w:rsidP="006F40A1">
      <w:pPr>
        <w:widowControl w:val="0"/>
        <w:spacing w:after="0" w:line="252" w:lineRule="auto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</w:t>
      </w:r>
      <w:r w:rsidR="006F40A1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B45D76" w:rsidRPr="009D5436">
        <w:rPr>
          <w:rFonts w:ascii="PT Astra Serif" w:hAnsi="PT Astra Serif"/>
          <w:sz w:val="28"/>
          <w:szCs w:val="28"/>
          <w:lang w:eastAsia="ru-RU"/>
        </w:rPr>
        <w:t>в абзаце девятом цифры «</w:t>
      </w:r>
      <w:r w:rsidR="00910DEB">
        <w:rPr>
          <w:rFonts w:ascii="PT Astra Serif" w:hAnsi="PT Astra Serif"/>
          <w:sz w:val="28"/>
          <w:szCs w:val="28"/>
          <w:lang w:eastAsia="ru-RU"/>
        </w:rPr>
        <w:t>1025846,4525</w:t>
      </w:r>
      <w:r w:rsidR="00B45D76"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910DEB">
        <w:rPr>
          <w:rFonts w:ascii="PT Astra Serif" w:hAnsi="PT Astra Serif"/>
          <w:sz w:val="28"/>
          <w:szCs w:val="28"/>
          <w:lang w:eastAsia="ru-RU"/>
        </w:rPr>
        <w:t>1043271,4525</w:t>
      </w:r>
      <w:r w:rsidR="00B45D76" w:rsidRPr="009D5436">
        <w:rPr>
          <w:rFonts w:ascii="PT Astra Serif" w:hAnsi="PT Astra Serif"/>
          <w:spacing w:val="-4"/>
          <w:sz w:val="28"/>
          <w:szCs w:val="28"/>
          <w:lang w:eastAsia="ru-RU"/>
        </w:rPr>
        <w:t>»;</w:t>
      </w:r>
    </w:p>
    <w:p w:rsidR="00B45D76" w:rsidRDefault="00474D6C" w:rsidP="00B45D76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</w:t>
      </w:r>
      <w:r w:rsidR="006F40A1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B45D76" w:rsidRPr="009D5436">
        <w:rPr>
          <w:rFonts w:ascii="PT Astra Serif" w:hAnsi="PT Astra Serif"/>
          <w:sz w:val="28"/>
          <w:szCs w:val="28"/>
          <w:lang w:eastAsia="ru-RU"/>
        </w:rPr>
        <w:t>в абзаце тринадцатом цифры «</w:t>
      </w:r>
      <w:r w:rsidR="00910DEB">
        <w:rPr>
          <w:rFonts w:ascii="PT Astra Serif" w:hAnsi="PT Astra Serif"/>
          <w:sz w:val="28"/>
          <w:szCs w:val="28"/>
          <w:lang w:eastAsia="ru-RU"/>
        </w:rPr>
        <w:t>167115,056</w:t>
      </w:r>
      <w:r w:rsidR="00B45D76"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910DEB">
        <w:rPr>
          <w:rFonts w:ascii="PT Astra Serif" w:hAnsi="PT Astra Serif"/>
          <w:sz w:val="28"/>
          <w:szCs w:val="28"/>
          <w:lang w:eastAsia="ru-RU"/>
        </w:rPr>
        <w:t>184540,056</w:t>
      </w:r>
      <w:r w:rsidR="0036077F">
        <w:rPr>
          <w:rFonts w:ascii="PT Astra Serif" w:hAnsi="PT Astra Serif"/>
          <w:sz w:val="28"/>
          <w:szCs w:val="28"/>
          <w:lang w:eastAsia="ru-RU"/>
        </w:rPr>
        <w:t>».</w:t>
      </w:r>
    </w:p>
    <w:p w:rsidR="00745381" w:rsidRPr="00106088" w:rsidRDefault="007A6330" w:rsidP="00745381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624EC9">
        <w:rPr>
          <w:rFonts w:ascii="PT Astra Serif" w:hAnsi="PT Astra Serif"/>
          <w:sz w:val="28"/>
          <w:szCs w:val="28"/>
          <w:lang w:eastAsia="ru-RU"/>
        </w:rPr>
        <w:t xml:space="preserve">2.  </w:t>
      </w:r>
      <w:r w:rsidR="00F85EFF" w:rsidRPr="00624EC9">
        <w:rPr>
          <w:rFonts w:ascii="PT Astra Serif" w:hAnsi="PT Astra Serif"/>
          <w:spacing w:val="-4"/>
          <w:sz w:val="28"/>
          <w:szCs w:val="28"/>
          <w:lang w:eastAsia="ru-RU"/>
        </w:rPr>
        <w:t>В приложении</w:t>
      </w:r>
      <w:r w:rsidR="006F40A1" w:rsidRPr="00624EC9"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  <w:r w:rsidRPr="00624EC9">
        <w:rPr>
          <w:rFonts w:ascii="PT Astra Serif" w:hAnsi="PT Astra Serif"/>
          <w:sz w:val="28"/>
          <w:szCs w:val="28"/>
          <w:lang w:eastAsia="ru-RU"/>
        </w:rPr>
        <w:t>№ 1</w:t>
      </w:r>
      <w:r w:rsidRPr="00624EC9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6F40A1" w:rsidRPr="00624EC9">
        <w:rPr>
          <w:rFonts w:ascii="PT Astra Serif" w:hAnsi="PT Astra Serif"/>
          <w:spacing w:val="-4"/>
          <w:sz w:val="28"/>
          <w:szCs w:val="28"/>
          <w:lang w:eastAsia="ru-RU"/>
        </w:rPr>
        <w:t>:</w:t>
      </w:r>
    </w:p>
    <w:p w:rsidR="00F85EFF" w:rsidRDefault="00F85EFF" w:rsidP="00745381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а) в строке 6:</w:t>
      </w:r>
    </w:p>
    <w:p w:rsidR="00F85EFF" w:rsidRPr="009D5436" w:rsidRDefault="00F85EFF" w:rsidP="00F85EFF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hAnsi="PT Astra Serif"/>
          <w:sz w:val="28"/>
          <w:szCs w:val="28"/>
          <w:lang w:eastAsia="ru-RU"/>
        </w:rPr>
        <w:t>2745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2971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85EFF" w:rsidRPr="009D5436" w:rsidRDefault="00F85EFF" w:rsidP="00F85EFF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sz w:val="28"/>
          <w:szCs w:val="28"/>
          <w:lang w:eastAsia="ru-RU"/>
        </w:rPr>
        <w:t>2762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297</w:t>
      </w:r>
      <w:r w:rsidR="005F0D04">
        <w:rPr>
          <w:rFonts w:ascii="PT Astra Serif" w:hAnsi="PT Astra Serif"/>
          <w:sz w:val="28"/>
          <w:szCs w:val="28"/>
          <w:lang w:eastAsia="ru-RU"/>
        </w:rPr>
        <w:t>1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85EFF" w:rsidRPr="009D5436" w:rsidRDefault="00F85EFF" w:rsidP="00F85EFF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2762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297</w:t>
      </w:r>
      <w:r w:rsidR="005F0D04">
        <w:rPr>
          <w:rFonts w:ascii="PT Astra Serif" w:hAnsi="PT Astra Serif"/>
          <w:sz w:val="28"/>
          <w:szCs w:val="28"/>
          <w:lang w:eastAsia="ru-RU"/>
        </w:rPr>
        <w:t>1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85EFF" w:rsidRDefault="00F85EFF" w:rsidP="00F85EFF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б) в строке 8:</w:t>
      </w:r>
    </w:p>
    <w:p w:rsidR="00F85EFF" w:rsidRPr="009D5436" w:rsidRDefault="00F85EFF" w:rsidP="00F85EFF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hAnsi="PT Astra Serif"/>
          <w:sz w:val="28"/>
          <w:szCs w:val="28"/>
          <w:lang w:eastAsia="ru-RU"/>
        </w:rPr>
        <w:t>1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-</w:t>
      </w:r>
      <w:r w:rsidRPr="009D5436">
        <w:rPr>
          <w:rFonts w:ascii="PT Astra Serif" w:hAnsi="PT Astra Serif"/>
          <w:sz w:val="28"/>
          <w:szCs w:val="28"/>
          <w:lang w:eastAsia="ru-RU"/>
        </w:rPr>
        <w:t>»</w:t>
      </w:r>
      <w:proofErr w:type="gramEnd"/>
      <w:r w:rsidRPr="009D5436">
        <w:rPr>
          <w:rFonts w:ascii="PT Astra Serif" w:hAnsi="PT Astra Serif"/>
          <w:sz w:val="28"/>
          <w:szCs w:val="28"/>
          <w:lang w:eastAsia="ru-RU"/>
        </w:rPr>
        <w:t>;</w:t>
      </w:r>
    </w:p>
    <w:p w:rsidR="00F85EFF" w:rsidRPr="009D5436" w:rsidRDefault="00F85EFF" w:rsidP="00F85EFF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</w:t>
      </w:r>
      <w:proofErr w:type="gramStart"/>
      <w:r w:rsidRPr="009D5436">
        <w:rPr>
          <w:rFonts w:ascii="PT Astra Serif" w:hAnsi="PT Astra Serif"/>
          <w:sz w:val="28"/>
          <w:szCs w:val="28"/>
          <w:lang w:eastAsia="ru-RU"/>
        </w:rPr>
        <w:t>«</w:t>
      </w:r>
      <w:r>
        <w:rPr>
          <w:rFonts w:ascii="PT Astra Serif" w:hAnsi="PT Astra Serif"/>
          <w:sz w:val="28"/>
          <w:szCs w:val="28"/>
          <w:lang w:eastAsia="ru-RU"/>
        </w:rPr>
        <w:t>-</w:t>
      </w:r>
      <w:proofErr w:type="gramEnd"/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85EFF" w:rsidRDefault="00F85EFF" w:rsidP="00F85EFF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в) в строке 13:</w:t>
      </w:r>
    </w:p>
    <w:p w:rsidR="00F85EFF" w:rsidRPr="009D5436" w:rsidRDefault="00F85EFF" w:rsidP="00F85EFF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hAnsi="PT Astra Serif"/>
          <w:sz w:val="28"/>
          <w:szCs w:val="28"/>
          <w:lang w:eastAsia="ru-RU"/>
        </w:rPr>
        <w:t>215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238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85EFF" w:rsidRPr="009D5436" w:rsidRDefault="00F85EFF" w:rsidP="00F85EFF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sz w:val="28"/>
          <w:szCs w:val="28"/>
          <w:lang w:eastAsia="ru-RU"/>
        </w:rPr>
        <w:t>220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240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85EFF" w:rsidRPr="002F7DA8" w:rsidRDefault="00F85EFF" w:rsidP="002F7DA8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220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240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92861" w:rsidRDefault="007A6330" w:rsidP="00892861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3</w:t>
      </w:r>
      <w:r w:rsidR="00892861" w:rsidRPr="009D5436">
        <w:rPr>
          <w:rFonts w:ascii="PT Astra Serif" w:hAnsi="PT Astra Serif"/>
          <w:sz w:val="28"/>
          <w:szCs w:val="28"/>
          <w:lang w:eastAsia="ru-RU"/>
        </w:rPr>
        <w:t>. В</w:t>
      </w:r>
      <w:r w:rsidR="00892861">
        <w:rPr>
          <w:rFonts w:ascii="PT Astra Serif" w:hAnsi="PT Astra Serif"/>
          <w:sz w:val="28"/>
          <w:szCs w:val="28"/>
          <w:lang w:eastAsia="ru-RU"/>
        </w:rPr>
        <w:t xml:space="preserve"> приложении № 2</w:t>
      </w:r>
      <w:r w:rsidR="00892861" w:rsidRPr="00197D47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892861" w:rsidRPr="009D5436">
        <w:rPr>
          <w:rFonts w:ascii="PT Astra Serif" w:hAnsi="PT Astra Serif"/>
          <w:sz w:val="28"/>
          <w:szCs w:val="28"/>
          <w:lang w:eastAsia="ru-RU"/>
        </w:rPr>
        <w:t>:</w:t>
      </w:r>
    </w:p>
    <w:p w:rsidR="00070D0C" w:rsidRDefault="00070D0C" w:rsidP="00892861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 в разделе 1:</w:t>
      </w:r>
    </w:p>
    <w:p w:rsidR="00070D0C" w:rsidRDefault="00070D0C" w:rsidP="00892861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в строке 1.1:</w:t>
      </w:r>
    </w:p>
    <w:p w:rsidR="00070D0C" w:rsidRPr="009D5436" w:rsidRDefault="00070D0C" w:rsidP="00070D0C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hAnsi="PT Astra Serif"/>
          <w:sz w:val="28"/>
          <w:szCs w:val="28"/>
          <w:lang w:eastAsia="ru-RU"/>
        </w:rPr>
        <w:t>22429,0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</w:t>
      </w:r>
      <w:r w:rsidR="0059151A">
        <w:rPr>
          <w:rFonts w:ascii="PT Astra Serif" w:hAnsi="PT Astra Serif"/>
          <w:sz w:val="28"/>
          <w:szCs w:val="28"/>
          <w:lang w:eastAsia="ru-RU"/>
        </w:rPr>
        <w:t>1</w:t>
      </w:r>
      <w:r>
        <w:rPr>
          <w:rFonts w:ascii="PT Astra Serif" w:hAnsi="PT Astra Serif"/>
          <w:sz w:val="28"/>
          <w:szCs w:val="28"/>
          <w:lang w:eastAsia="ru-RU"/>
        </w:rPr>
        <w:t>429,0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70D0C" w:rsidRDefault="00070D0C" w:rsidP="00070D0C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sz w:val="28"/>
          <w:szCs w:val="28"/>
          <w:lang w:eastAsia="ru-RU"/>
        </w:rPr>
        <w:t>11243,0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13243,0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59151A" w:rsidRDefault="0059151A" w:rsidP="00070D0C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6593,0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4593,0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  <w:r w:rsidRPr="0059151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59151A" w:rsidRDefault="0059151A" w:rsidP="00070D0C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8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4593,0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3593,0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70D0C" w:rsidRDefault="00070D0C" w:rsidP="00070D0C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в строке 1.1.2:</w:t>
      </w:r>
    </w:p>
    <w:p w:rsidR="00070D0C" w:rsidRPr="009D5436" w:rsidRDefault="00070D0C" w:rsidP="00070D0C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hAnsi="PT Astra Serif"/>
          <w:sz w:val="28"/>
          <w:szCs w:val="28"/>
          <w:lang w:eastAsia="ru-RU"/>
        </w:rPr>
        <w:t>10109,0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12109,0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70D0C" w:rsidRDefault="00070D0C" w:rsidP="00F6410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sz w:val="28"/>
          <w:szCs w:val="28"/>
          <w:lang w:eastAsia="ru-RU"/>
        </w:rPr>
        <w:t>6703,0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8703,0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59151A" w:rsidRDefault="0059151A" w:rsidP="0059151A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 в строке 1.1.3:</w:t>
      </w:r>
    </w:p>
    <w:p w:rsidR="0059151A" w:rsidRPr="009D5436" w:rsidRDefault="0059151A" w:rsidP="0059151A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hAnsi="PT Astra Serif"/>
          <w:sz w:val="28"/>
          <w:szCs w:val="28"/>
          <w:lang w:eastAsia="ru-RU"/>
        </w:rPr>
        <w:t>3750,0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750,0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59151A" w:rsidRDefault="0059151A" w:rsidP="0059151A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2000,0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  <w:r w:rsidRPr="0059151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59151A" w:rsidRDefault="0059151A" w:rsidP="0059151A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8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1000,0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593B59" w:rsidRDefault="00593B59" w:rsidP="0059151A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</w:t>
      </w:r>
      <w:r w:rsidR="0098166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8166A" w:rsidRPr="00F64105">
        <w:rPr>
          <w:rFonts w:ascii="PT Astra Serif" w:hAnsi="PT Astra Serif"/>
          <w:sz w:val="28"/>
          <w:szCs w:val="28"/>
        </w:rPr>
        <w:t xml:space="preserve">строку </w:t>
      </w:r>
      <w:r w:rsidR="0098166A">
        <w:rPr>
          <w:rFonts w:ascii="PT Astra Serif" w:hAnsi="PT Astra Serif"/>
          <w:sz w:val="28"/>
          <w:szCs w:val="28"/>
        </w:rPr>
        <w:t>2.2.2.2.1</w:t>
      </w:r>
      <w:r w:rsidR="0098166A" w:rsidRPr="00F64105">
        <w:rPr>
          <w:rFonts w:ascii="PT Astra Serif" w:hAnsi="PT Astra Serif"/>
          <w:sz w:val="28"/>
          <w:szCs w:val="28"/>
        </w:rPr>
        <w:t xml:space="preserve"> </w:t>
      </w:r>
      <w:r w:rsidR="0098166A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="0098166A" w:rsidRPr="00F64105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A5426D" w:rsidRPr="00F268A3" w:rsidRDefault="00A5426D" w:rsidP="0098166A">
      <w:pPr>
        <w:spacing w:after="0" w:line="240" w:lineRule="auto"/>
        <w:jc w:val="both"/>
        <w:rPr>
          <w:rFonts w:ascii="PT Astra Serif" w:hAnsi="PT Astra Serif"/>
          <w:sz w:val="24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745"/>
        <w:gridCol w:w="2835"/>
        <w:gridCol w:w="992"/>
        <w:gridCol w:w="1276"/>
        <w:gridCol w:w="1134"/>
        <w:gridCol w:w="850"/>
        <w:gridCol w:w="851"/>
        <w:gridCol w:w="567"/>
        <w:gridCol w:w="567"/>
      </w:tblGrid>
      <w:tr w:rsidR="00A5426D" w:rsidRPr="009D5436" w:rsidTr="00A5426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A5426D" w:rsidRPr="009D5436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745" w:type="dxa"/>
            <w:vMerge w:val="restart"/>
          </w:tcPr>
          <w:p w:rsidR="00A5426D" w:rsidRPr="0059151A" w:rsidRDefault="00A5426D" w:rsidP="00A5426D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2.2.2.2.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1.</w:t>
            </w:r>
          </w:p>
        </w:tc>
        <w:tc>
          <w:tcPr>
            <w:tcW w:w="2835" w:type="dxa"/>
            <w:vMerge w:val="restart"/>
          </w:tcPr>
          <w:p w:rsidR="00A5426D" w:rsidRPr="00BC56AF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5426D">
              <w:rPr>
                <w:rFonts w:ascii="PT Astra Serif" w:hAnsi="PT Astra Serif"/>
                <w:sz w:val="18"/>
                <w:szCs w:val="18"/>
              </w:rPr>
              <w:t>Обеспечение строительства фи</w:t>
            </w:r>
            <w:r w:rsidRPr="00A5426D">
              <w:rPr>
                <w:rFonts w:ascii="PT Astra Serif" w:hAnsi="PT Astra Serif"/>
                <w:sz w:val="18"/>
                <w:szCs w:val="18"/>
              </w:rPr>
              <w:t>з</w:t>
            </w:r>
            <w:r w:rsidRPr="00A5426D">
              <w:rPr>
                <w:rFonts w:ascii="PT Astra Serif" w:hAnsi="PT Astra Serif"/>
                <w:sz w:val="18"/>
                <w:szCs w:val="18"/>
              </w:rPr>
              <w:t xml:space="preserve">культурно-оздоровительного комплекса по адресу: с. </w:t>
            </w:r>
            <w:proofErr w:type="gramStart"/>
            <w:r w:rsidRPr="00A5426D">
              <w:rPr>
                <w:rFonts w:ascii="PT Astra Serif" w:hAnsi="PT Astra Serif"/>
                <w:sz w:val="18"/>
                <w:szCs w:val="18"/>
              </w:rPr>
              <w:t>Трои</w:t>
            </w:r>
            <w:r w:rsidRPr="00A5426D">
              <w:rPr>
                <w:rFonts w:ascii="PT Astra Serif" w:hAnsi="PT Astra Serif"/>
                <w:sz w:val="18"/>
                <w:szCs w:val="18"/>
              </w:rPr>
              <w:t>ц</w:t>
            </w:r>
            <w:r w:rsidRPr="00A5426D">
              <w:rPr>
                <w:rFonts w:ascii="PT Astra Serif" w:hAnsi="PT Astra Serif"/>
                <w:sz w:val="18"/>
                <w:szCs w:val="18"/>
              </w:rPr>
              <w:t>кий</w:t>
            </w:r>
            <w:proofErr w:type="gramEnd"/>
            <w:r w:rsidRPr="00A5426D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A5426D">
              <w:rPr>
                <w:rFonts w:ascii="PT Astra Serif" w:hAnsi="PT Astra Serif"/>
                <w:sz w:val="18"/>
                <w:szCs w:val="18"/>
              </w:rPr>
              <w:t>Сунгур</w:t>
            </w:r>
            <w:proofErr w:type="spellEnd"/>
            <w:r w:rsidRPr="00A5426D">
              <w:rPr>
                <w:rFonts w:ascii="PT Astra Serif" w:hAnsi="PT Astra Serif"/>
                <w:sz w:val="18"/>
                <w:szCs w:val="18"/>
              </w:rPr>
              <w:t xml:space="preserve"> Новоспасского рай</w:t>
            </w:r>
            <w:r w:rsidRPr="00A5426D">
              <w:rPr>
                <w:rFonts w:ascii="PT Astra Serif" w:hAnsi="PT Astra Serif"/>
                <w:sz w:val="18"/>
                <w:szCs w:val="18"/>
              </w:rPr>
              <w:t>о</w:t>
            </w:r>
            <w:r w:rsidRPr="00A5426D">
              <w:rPr>
                <w:rFonts w:ascii="PT Astra Serif" w:hAnsi="PT Astra Serif"/>
                <w:sz w:val="18"/>
                <w:szCs w:val="18"/>
              </w:rPr>
              <w:t>на Ульяновской области, а также приобретения оборудования и благоустройства территории</w:t>
            </w:r>
          </w:p>
        </w:tc>
        <w:tc>
          <w:tcPr>
            <w:tcW w:w="992" w:type="dxa"/>
          </w:tcPr>
          <w:p w:rsidR="00A5426D" w:rsidRPr="009D5436" w:rsidRDefault="00A5426D" w:rsidP="00A5426D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ство, госу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</w:tc>
        <w:tc>
          <w:tcPr>
            <w:tcW w:w="1276" w:type="dxa"/>
          </w:tcPr>
          <w:p w:rsidR="00A5426D" w:rsidRPr="009D5436" w:rsidRDefault="00A5426D" w:rsidP="00A5426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1134" w:type="dxa"/>
          </w:tcPr>
          <w:p w:rsidR="00A5426D" w:rsidRPr="00DB71F2" w:rsidRDefault="0098166A" w:rsidP="00A5426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42076,8</w:t>
            </w:r>
          </w:p>
        </w:tc>
        <w:tc>
          <w:tcPr>
            <w:tcW w:w="850" w:type="dxa"/>
          </w:tcPr>
          <w:p w:rsidR="00A5426D" w:rsidRPr="00DB71F2" w:rsidRDefault="0098166A" w:rsidP="00A5426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22945,2</w:t>
            </w:r>
          </w:p>
        </w:tc>
        <w:tc>
          <w:tcPr>
            <w:tcW w:w="851" w:type="dxa"/>
          </w:tcPr>
          <w:p w:rsidR="00A5426D" w:rsidRPr="009D5436" w:rsidRDefault="0098166A" w:rsidP="00A5426D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19131,6</w:t>
            </w:r>
          </w:p>
        </w:tc>
        <w:tc>
          <w:tcPr>
            <w:tcW w:w="567" w:type="dxa"/>
          </w:tcPr>
          <w:p w:rsidR="00A5426D" w:rsidRPr="009D5436" w:rsidRDefault="00A5426D" w:rsidP="00A5426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5426D" w:rsidRPr="009D5436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A5426D" w:rsidRPr="009D5436" w:rsidTr="00A5426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A5426D" w:rsidRPr="009D5436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A5426D" w:rsidRPr="009D5436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A5426D" w:rsidRPr="009D5436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5426D" w:rsidRPr="009D5436" w:rsidRDefault="00A5426D" w:rsidP="00A5426D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стерство</w:t>
            </w:r>
          </w:p>
        </w:tc>
        <w:tc>
          <w:tcPr>
            <w:tcW w:w="1276" w:type="dxa"/>
          </w:tcPr>
          <w:p w:rsidR="00A5426D" w:rsidRPr="009D5436" w:rsidRDefault="00A5426D" w:rsidP="00A5426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1134" w:type="dxa"/>
          </w:tcPr>
          <w:p w:rsidR="00A5426D" w:rsidRPr="00DB71F2" w:rsidRDefault="0098166A" w:rsidP="00A5426D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41617,896</w:t>
            </w:r>
          </w:p>
        </w:tc>
        <w:tc>
          <w:tcPr>
            <w:tcW w:w="850" w:type="dxa"/>
          </w:tcPr>
          <w:p w:rsidR="00A5426D" w:rsidRPr="00DB71F2" w:rsidRDefault="0098166A" w:rsidP="00A5426D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22486,296</w:t>
            </w:r>
          </w:p>
        </w:tc>
        <w:tc>
          <w:tcPr>
            <w:tcW w:w="851" w:type="dxa"/>
          </w:tcPr>
          <w:p w:rsidR="00A5426D" w:rsidRPr="009D5436" w:rsidRDefault="0098166A" w:rsidP="00A5426D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19131,6</w:t>
            </w:r>
          </w:p>
        </w:tc>
        <w:tc>
          <w:tcPr>
            <w:tcW w:w="567" w:type="dxa"/>
          </w:tcPr>
          <w:p w:rsidR="00A5426D" w:rsidRPr="009D5436" w:rsidRDefault="00A5426D" w:rsidP="00A5426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5426D" w:rsidRPr="009D5436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A5426D" w:rsidRPr="009D5436" w:rsidTr="00A5426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A5426D" w:rsidRPr="009D5436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A5426D" w:rsidRPr="009D5436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A5426D" w:rsidRPr="009D5436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5426D" w:rsidRPr="009D5436" w:rsidRDefault="00A5426D" w:rsidP="00A5426D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Госуда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</w:tc>
        <w:tc>
          <w:tcPr>
            <w:tcW w:w="1276" w:type="dxa"/>
          </w:tcPr>
          <w:p w:rsidR="00A5426D" w:rsidRPr="009D5436" w:rsidRDefault="00A5426D" w:rsidP="00A5426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1134" w:type="dxa"/>
          </w:tcPr>
          <w:p w:rsidR="00A5426D" w:rsidRPr="00DB71F2" w:rsidRDefault="0098166A" w:rsidP="00A5426D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458,904</w:t>
            </w:r>
          </w:p>
        </w:tc>
        <w:tc>
          <w:tcPr>
            <w:tcW w:w="850" w:type="dxa"/>
          </w:tcPr>
          <w:p w:rsidR="00A5426D" w:rsidRPr="00DB71F2" w:rsidRDefault="0098166A" w:rsidP="00A5426D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458,904</w:t>
            </w:r>
          </w:p>
        </w:tc>
        <w:tc>
          <w:tcPr>
            <w:tcW w:w="851" w:type="dxa"/>
          </w:tcPr>
          <w:p w:rsidR="00A5426D" w:rsidRPr="009D5436" w:rsidRDefault="00A5426D" w:rsidP="00A5426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A5426D" w:rsidRPr="009D5436" w:rsidRDefault="00A5426D" w:rsidP="00A5426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5426D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A5426D" w:rsidRPr="009D5436" w:rsidRDefault="00A5426D" w:rsidP="00A5426D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>»;</w:t>
            </w:r>
          </w:p>
        </w:tc>
      </w:tr>
    </w:tbl>
    <w:p w:rsidR="00A5426D" w:rsidRDefault="00A5426D" w:rsidP="0098166A">
      <w:pPr>
        <w:spacing w:after="0" w:line="245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92861" w:rsidRPr="009D5436" w:rsidRDefault="00593B59" w:rsidP="00892861">
      <w:pPr>
        <w:spacing w:after="0"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92861" w:rsidRPr="00F64105">
        <w:rPr>
          <w:rFonts w:ascii="PT Astra Serif" w:hAnsi="PT Astra Serif"/>
          <w:sz w:val="28"/>
          <w:szCs w:val="28"/>
        </w:rPr>
        <w:t xml:space="preserve">) в разделе </w:t>
      </w:r>
      <w:r w:rsidR="0036077F" w:rsidRPr="00F64105">
        <w:rPr>
          <w:rFonts w:ascii="PT Astra Serif" w:hAnsi="PT Astra Serif"/>
          <w:sz w:val="28"/>
          <w:szCs w:val="28"/>
        </w:rPr>
        <w:t>4</w:t>
      </w:r>
      <w:r w:rsidR="00892861" w:rsidRPr="00F64105">
        <w:rPr>
          <w:rFonts w:ascii="PT Astra Serif" w:hAnsi="PT Astra Serif"/>
          <w:sz w:val="28"/>
          <w:szCs w:val="28"/>
        </w:rPr>
        <w:t>:</w:t>
      </w:r>
    </w:p>
    <w:p w:rsidR="00892861" w:rsidRPr="009D5436" w:rsidRDefault="00892861" w:rsidP="0089286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>в строке 4.1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892861" w:rsidRPr="009D5436" w:rsidRDefault="00892861" w:rsidP="0089286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позиции «Всего, в том числе</w:t>
      </w:r>
      <w:proofErr w:type="gramStart"/>
      <w:r w:rsidRPr="009D5436">
        <w:rPr>
          <w:rFonts w:ascii="PT Astra Serif" w:hAnsi="PT Astra Serif"/>
          <w:sz w:val="28"/>
          <w:szCs w:val="28"/>
        </w:rPr>
        <w:t>:»</w:t>
      </w:r>
      <w:proofErr w:type="gramEnd"/>
      <w:r w:rsidRPr="009D5436">
        <w:rPr>
          <w:rFonts w:ascii="PT Astra Serif" w:hAnsi="PT Astra Serif"/>
          <w:sz w:val="28"/>
          <w:szCs w:val="28"/>
        </w:rPr>
        <w:t>:</w:t>
      </w:r>
    </w:p>
    <w:p w:rsidR="00892861" w:rsidRPr="009D5436" w:rsidRDefault="00892861" w:rsidP="0089286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</w:t>
      </w:r>
      <w:r w:rsidR="00F64105">
        <w:rPr>
          <w:rFonts w:ascii="PT Astra Serif" w:hAnsi="PT Astra Serif"/>
          <w:sz w:val="28"/>
          <w:szCs w:val="28"/>
          <w:lang w:eastAsia="ru-RU"/>
        </w:rPr>
        <w:t>291289,076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F64105">
        <w:rPr>
          <w:rFonts w:ascii="PT Astra Serif" w:hAnsi="PT Astra Serif"/>
          <w:sz w:val="28"/>
          <w:szCs w:val="28"/>
          <w:lang w:eastAsia="ru-RU"/>
        </w:rPr>
        <w:t>308714,076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92861" w:rsidRPr="009D5436" w:rsidRDefault="00892861" w:rsidP="0089286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</w:t>
      </w:r>
      <w:r w:rsidR="00F64105">
        <w:rPr>
          <w:rFonts w:ascii="PT Astra Serif" w:hAnsi="PT Astra Serif"/>
          <w:sz w:val="28"/>
          <w:szCs w:val="28"/>
          <w:lang w:eastAsia="ru-RU"/>
        </w:rPr>
        <w:t>215541,756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F64105">
        <w:rPr>
          <w:rFonts w:ascii="PT Astra Serif" w:hAnsi="PT Astra Serif"/>
          <w:sz w:val="28"/>
          <w:szCs w:val="28"/>
          <w:lang w:eastAsia="ru-RU"/>
        </w:rPr>
        <w:t>232966,756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92861" w:rsidRPr="009D5436" w:rsidRDefault="00892861" w:rsidP="00892861">
      <w:pPr>
        <w:spacing w:after="0" w:line="24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позиции «</w:t>
      </w:r>
      <w:r w:rsidRPr="009D5436">
        <w:rPr>
          <w:rFonts w:ascii="PT Astra Serif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892861" w:rsidRPr="009D5436" w:rsidRDefault="00892861" w:rsidP="0089286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</w:t>
      </w:r>
      <w:r w:rsidR="00F64105">
        <w:rPr>
          <w:rFonts w:ascii="PT Astra Serif" w:hAnsi="PT Astra Serif"/>
          <w:sz w:val="28"/>
          <w:szCs w:val="28"/>
          <w:lang w:eastAsia="ru-RU"/>
        </w:rPr>
        <w:t>228945,476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F64105">
        <w:rPr>
          <w:rFonts w:ascii="PT Astra Serif" w:hAnsi="PT Astra Serif"/>
          <w:sz w:val="28"/>
          <w:szCs w:val="28"/>
          <w:lang w:eastAsia="ru-RU"/>
        </w:rPr>
        <w:t>246370,476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92861" w:rsidRDefault="00892861" w:rsidP="0089286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</w:t>
      </w:r>
      <w:r w:rsidR="00F64105">
        <w:rPr>
          <w:rFonts w:ascii="PT Astra Serif" w:hAnsi="PT Astra Serif"/>
          <w:sz w:val="28"/>
          <w:szCs w:val="28"/>
          <w:lang w:eastAsia="ru-RU"/>
        </w:rPr>
        <w:t>167115,056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F64105">
        <w:rPr>
          <w:rFonts w:ascii="PT Astra Serif" w:hAnsi="PT Astra Serif"/>
          <w:sz w:val="28"/>
          <w:szCs w:val="28"/>
          <w:lang w:eastAsia="ru-RU"/>
        </w:rPr>
        <w:t>184540,056</w:t>
      </w:r>
      <w:r>
        <w:rPr>
          <w:rFonts w:ascii="PT Astra Serif" w:hAnsi="PT Astra Serif"/>
          <w:sz w:val="28"/>
          <w:szCs w:val="28"/>
          <w:lang w:eastAsia="ru-RU"/>
        </w:rPr>
        <w:t>»;</w:t>
      </w:r>
    </w:p>
    <w:p w:rsidR="00C523AA" w:rsidRPr="00106088" w:rsidRDefault="003E68F3" w:rsidP="00FC66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64105">
        <w:rPr>
          <w:rFonts w:ascii="PT Astra Serif" w:hAnsi="PT Astra Serif"/>
          <w:sz w:val="28"/>
          <w:szCs w:val="28"/>
          <w:lang w:eastAsia="ru-RU"/>
        </w:rPr>
        <w:t>б)</w:t>
      </w:r>
      <w:r w:rsidR="00C523AA" w:rsidRPr="00F64105">
        <w:rPr>
          <w:rFonts w:ascii="PT Astra Serif" w:hAnsi="PT Astra Serif"/>
          <w:sz w:val="28"/>
          <w:szCs w:val="28"/>
        </w:rPr>
        <w:t xml:space="preserve"> строку 4.1.3.</w:t>
      </w:r>
      <w:r w:rsidR="00BC56AF" w:rsidRPr="00F64105">
        <w:rPr>
          <w:rFonts w:ascii="PT Astra Serif" w:hAnsi="PT Astra Serif"/>
          <w:sz w:val="28"/>
          <w:szCs w:val="28"/>
        </w:rPr>
        <w:t>1</w:t>
      </w:r>
      <w:r w:rsidR="00C523AA" w:rsidRPr="00F64105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C523AA" w:rsidRPr="00F268A3" w:rsidRDefault="00C523AA" w:rsidP="00C523A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745"/>
        <w:gridCol w:w="2835"/>
        <w:gridCol w:w="992"/>
        <w:gridCol w:w="1276"/>
        <w:gridCol w:w="1134"/>
        <w:gridCol w:w="850"/>
        <w:gridCol w:w="851"/>
        <w:gridCol w:w="567"/>
        <w:gridCol w:w="567"/>
      </w:tblGrid>
      <w:tr w:rsidR="00C523AA" w:rsidRPr="009D5436" w:rsidTr="00106088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C523AA" w:rsidRPr="009D5436" w:rsidRDefault="00C523AA" w:rsidP="002E509D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745" w:type="dxa"/>
            <w:vMerge w:val="restart"/>
          </w:tcPr>
          <w:p w:rsidR="00C523AA" w:rsidRPr="0059151A" w:rsidRDefault="00C523AA" w:rsidP="0059151A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59151A">
              <w:rPr>
                <w:rFonts w:ascii="PT Astra Serif" w:hAnsi="PT Astra Serif"/>
                <w:sz w:val="18"/>
                <w:szCs w:val="18"/>
              </w:rPr>
              <w:t>4.1.3.</w:t>
            </w:r>
            <w:r w:rsidR="0059151A" w:rsidRPr="0059151A">
              <w:rPr>
                <w:rFonts w:ascii="PT Astra Serif" w:hAnsi="PT Astra Serif"/>
                <w:sz w:val="18"/>
                <w:szCs w:val="18"/>
              </w:rPr>
              <w:t>1</w:t>
            </w:r>
            <w:r w:rsidRPr="0059151A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C523AA" w:rsidRPr="00BC56AF" w:rsidRDefault="00BC56AF" w:rsidP="002E509D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BC56AF">
              <w:rPr>
                <w:rFonts w:ascii="PT Astra Serif" w:hAnsi="PT Astra Serif"/>
                <w:sz w:val="18"/>
                <w:szCs w:val="18"/>
              </w:rPr>
              <w:t>Строительство здания Центра спортивной борьбы в Заволжском районе г. Ульяновска, приобр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е</w:t>
            </w:r>
            <w:r w:rsidRPr="00BC56AF">
              <w:rPr>
                <w:rFonts w:ascii="PT Astra Serif" w:hAnsi="PT Astra Serif"/>
                <w:sz w:val="18"/>
                <w:szCs w:val="18"/>
              </w:rPr>
              <w:t>тение технологического оборуд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о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вания, оснащение спортивным оборудованием и спортивным инвентарем, а также благ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о</w:t>
            </w:r>
            <w:r w:rsidRPr="00BC56AF">
              <w:rPr>
                <w:rFonts w:ascii="PT Astra Serif" w:hAnsi="PT Astra Serif"/>
                <w:sz w:val="18"/>
                <w:szCs w:val="18"/>
              </w:rPr>
              <w:t>устройство прилегающей терр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и</w:t>
            </w:r>
            <w:r w:rsidRPr="00BC56AF">
              <w:rPr>
                <w:rFonts w:ascii="PT Astra Serif" w:hAnsi="PT Astra Serif"/>
                <w:sz w:val="18"/>
                <w:szCs w:val="18"/>
              </w:rPr>
              <w:t>тории, организация подготовки рабочей документации для стр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о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ительства, экспертного сопр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о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вождения изменений в проек</w:t>
            </w:r>
            <w:r w:rsidRPr="00BC56AF">
              <w:rPr>
                <w:rFonts w:ascii="PT Astra Serif" w:hAnsi="PT Astra Serif"/>
                <w:sz w:val="18"/>
                <w:szCs w:val="18"/>
              </w:rPr>
              <w:t>т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ную документацию организац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и</w:t>
            </w:r>
            <w:r w:rsidRPr="00BC56AF">
              <w:rPr>
                <w:rFonts w:ascii="PT Astra Serif" w:hAnsi="PT Astra Serif"/>
                <w:sz w:val="18"/>
                <w:szCs w:val="18"/>
              </w:rPr>
              <w:lastRenderedPageBreak/>
              <w:t>ей, проводившей экспертизу пр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о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ектной документации, а также обеспечение подключения (те</w:t>
            </w:r>
            <w:r w:rsidRPr="00BC56AF">
              <w:rPr>
                <w:rFonts w:ascii="PT Astra Serif" w:hAnsi="PT Astra Serif"/>
                <w:sz w:val="18"/>
                <w:szCs w:val="18"/>
              </w:rPr>
              <w:t>х</w:t>
            </w:r>
            <w:r w:rsidRPr="00BC56AF">
              <w:rPr>
                <w:rFonts w:ascii="PT Astra Serif" w:hAnsi="PT Astra Serif"/>
                <w:sz w:val="18"/>
                <w:szCs w:val="18"/>
              </w:rPr>
              <w:t>нологического присоединения) к сетям инженерно-технического обеспечения</w:t>
            </w:r>
            <w:proofErr w:type="gramEnd"/>
          </w:p>
        </w:tc>
        <w:tc>
          <w:tcPr>
            <w:tcW w:w="992" w:type="dxa"/>
          </w:tcPr>
          <w:p w:rsidR="00C523AA" w:rsidRPr="009D5436" w:rsidRDefault="00C523AA" w:rsidP="002E509D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ство, госу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</w:tc>
        <w:tc>
          <w:tcPr>
            <w:tcW w:w="1276" w:type="dxa"/>
          </w:tcPr>
          <w:p w:rsidR="00C523AA" w:rsidRPr="009D5436" w:rsidRDefault="00A5426D" w:rsidP="002E509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1134" w:type="dxa"/>
          </w:tcPr>
          <w:p w:rsidR="00C523AA" w:rsidRPr="00DB71F2" w:rsidRDefault="00BC56AF" w:rsidP="002E509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82300,0</w:t>
            </w:r>
          </w:p>
        </w:tc>
        <w:tc>
          <w:tcPr>
            <w:tcW w:w="850" w:type="dxa"/>
          </w:tcPr>
          <w:p w:rsidR="00C523AA" w:rsidRPr="00DB71F2" w:rsidRDefault="00BC56AF" w:rsidP="002E509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72300,0</w:t>
            </w:r>
          </w:p>
        </w:tc>
        <w:tc>
          <w:tcPr>
            <w:tcW w:w="851" w:type="dxa"/>
          </w:tcPr>
          <w:p w:rsidR="00C523AA" w:rsidRPr="009D5436" w:rsidRDefault="00BC56AF" w:rsidP="002E509D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  <w:r w:rsidR="00C523AA" w:rsidRPr="009D5436">
              <w:rPr>
                <w:rFonts w:ascii="PT Astra Serif" w:hAnsi="PT Astra Serif"/>
                <w:sz w:val="18"/>
                <w:szCs w:val="18"/>
              </w:rPr>
              <w:t>00,0</w:t>
            </w:r>
          </w:p>
        </w:tc>
        <w:tc>
          <w:tcPr>
            <w:tcW w:w="567" w:type="dxa"/>
          </w:tcPr>
          <w:p w:rsidR="00C523AA" w:rsidRPr="009D5436" w:rsidRDefault="00C523AA" w:rsidP="002E509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523AA" w:rsidRPr="009D5436" w:rsidRDefault="00C523AA" w:rsidP="002E509D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C523AA" w:rsidRPr="009D5436" w:rsidTr="00106088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C523AA" w:rsidRPr="009D5436" w:rsidRDefault="00C523AA" w:rsidP="002E509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C523AA" w:rsidRPr="009D5436" w:rsidRDefault="00C523AA" w:rsidP="002E509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C523AA" w:rsidRPr="009D5436" w:rsidRDefault="00C523AA" w:rsidP="002E509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523AA" w:rsidRPr="009D5436" w:rsidRDefault="00C523AA" w:rsidP="002E509D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стерство</w:t>
            </w:r>
          </w:p>
        </w:tc>
        <w:tc>
          <w:tcPr>
            <w:tcW w:w="1276" w:type="dxa"/>
          </w:tcPr>
          <w:p w:rsidR="00C523AA" w:rsidRPr="009D5436" w:rsidRDefault="00A5426D" w:rsidP="002E509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1134" w:type="dxa"/>
          </w:tcPr>
          <w:p w:rsidR="00C523AA" w:rsidRPr="00DB71F2" w:rsidRDefault="00BC56AF" w:rsidP="002E509D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64200,0</w:t>
            </w:r>
          </w:p>
        </w:tc>
        <w:tc>
          <w:tcPr>
            <w:tcW w:w="850" w:type="dxa"/>
          </w:tcPr>
          <w:p w:rsidR="00C523AA" w:rsidRPr="00DB71F2" w:rsidRDefault="00BC56AF" w:rsidP="002E509D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64200,0</w:t>
            </w:r>
          </w:p>
        </w:tc>
        <w:tc>
          <w:tcPr>
            <w:tcW w:w="851" w:type="dxa"/>
          </w:tcPr>
          <w:p w:rsidR="00C523AA" w:rsidRPr="009D5436" w:rsidRDefault="00BC56AF" w:rsidP="002E509D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523AA" w:rsidRPr="009D5436" w:rsidRDefault="00C523AA" w:rsidP="002E509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523AA" w:rsidRPr="009D5436" w:rsidRDefault="00C523AA" w:rsidP="002E509D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C523AA" w:rsidRPr="009D5436" w:rsidTr="00106088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C523AA" w:rsidRPr="009D5436" w:rsidRDefault="00C523AA" w:rsidP="002E509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C523AA" w:rsidRPr="009D5436" w:rsidRDefault="00C523AA" w:rsidP="002E509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C523AA" w:rsidRPr="009D5436" w:rsidRDefault="00C523AA" w:rsidP="002E509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523AA" w:rsidRPr="009D5436" w:rsidRDefault="00C523AA" w:rsidP="002E509D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Госуда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</w:tc>
        <w:tc>
          <w:tcPr>
            <w:tcW w:w="1276" w:type="dxa"/>
          </w:tcPr>
          <w:p w:rsidR="00C523AA" w:rsidRPr="009D5436" w:rsidRDefault="00A5426D" w:rsidP="002E509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9D5436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1134" w:type="dxa"/>
          </w:tcPr>
          <w:p w:rsidR="00C523AA" w:rsidRPr="00DB71F2" w:rsidRDefault="00106088" w:rsidP="002E509D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18100,0</w:t>
            </w:r>
          </w:p>
        </w:tc>
        <w:tc>
          <w:tcPr>
            <w:tcW w:w="850" w:type="dxa"/>
          </w:tcPr>
          <w:p w:rsidR="00C523AA" w:rsidRPr="00DB71F2" w:rsidRDefault="00106088" w:rsidP="002E509D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8100,0</w:t>
            </w:r>
          </w:p>
        </w:tc>
        <w:tc>
          <w:tcPr>
            <w:tcW w:w="851" w:type="dxa"/>
          </w:tcPr>
          <w:p w:rsidR="00C523AA" w:rsidRPr="009D5436" w:rsidRDefault="00106088" w:rsidP="00106088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  <w:r w:rsidRPr="009D5436">
              <w:rPr>
                <w:rFonts w:ascii="PT Astra Serif" w:hAnsi="PT Astra Serif"/>
                <w:sz w:val="18"/>
                <w:szCs w:val="18"/>
              </w:rPr>
              <w:t>00,0</w:t>
            </w:r>
          </w:p>
        </w:tc>
        <w:tc>
          <w:tcPr>
            <w:tcW w:w="567" w:type="dxa"/>
          </w:tcPr>
          <w:p w:rsidR="00C523AA" w:rsidRPr="009D5436" w:rsidRDefault="00C523AA" w:rsidP="002E509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523AA" w:rsidRDefault="00C523AA" w:rsidP="002E509D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A5426D" w:rsidRDefault="00A5426D" w:rsidP="002E509D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A5426D" w:rsidRDefault="00A5426D" w:rsidP="002E509D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A5426D" w:rsidRDefault="00A5426D" w:rsidP="002E509D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A5426D" w:rsidRDefault="00A5426D" w:rsidP="002E509D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A5426D" w:rsidRPr="009D5436" w:rsidRDefault="00A5426D" w:rsidP="002E509D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>»;</w:t>
            </w:r>
          </w:p>
        </w:tc>
      </w:tr>
    </w:tbl>
    <w:p w:rsidR="003E68F3" w:rsidRPr="009D5436" w:rsidRDefault="003E68F3" w:rsidP="0089286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92861" w:rsidRPr="009D5436" w:rsidRDefault="003E68F3" w:rsidP="00892861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92861" w:rsidRPr="009D5436">
        <w:rPr>
          <w:rFonts w:ascii="PT Astra Serif" w:hAnsi="PT Astra Serif"/>
          <w:sz w:val="28"/>
          <w:szCs w:val="28"/>
        </w:rPr>
        <w:t xml:space="preserve">) </w:t>
      </w:r>
      <w:r w:rsidR="00892861">
        <w:rPr>
          <w:rFonts w:ascii="PT Astra Serif" w:hAnsi="PT Astra Serif"/>
          <w:sz w:val="28"/>
          <w:szCs w:val="28"/>
        </w:rPr>
        <w:t>в строке 4.1.5</w:t>
      </w:r>
      <w:r w:rsidR="00892861" w:rsidRPr="009D5436">
        <w:rPr>
          <w:rFonts w:ascii="PT Astra Serif" w:hAnsi="PT Astra Serif"/>
          <w:sz w:val="28"/>
          <w:szCs w:val="28"/>
        </w:rPr>
        <w:t>:</w:t>
      </w:r>
    </w:p>
    <w:p w:rsidR="00892861" w:rsidRPr="009D5436" w:rsidRDefault="00E165F8" w:rsidP="00892861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</w:t>
      </w:r>
      <w:r w:rsidR="00F64105">
        <w:rPr>
          <w:rFonts w:ascii="PT Astra Serif" w:hAnsi="PT Astra Serif"/>
          <w:sz w:val="28"/>
          <w:szCs w:val="28"/>
          <w:lang w:eastAsia="ru-RU"/>
        </w:rPr>
        <w:t>77935,0</w:t>
      </w:r>
      <w:r w:rsidR="00892861"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F64105">
        <w:rPr>
          <w:rFonts w:ascii="PT Astra Serif" w:hAnsi="PT Astra Serif"/>
          <w:sz w:val="28"/>
          <w:szCs w:val="28"/>
          <w:lang w:eastAsia="ru-RU"/>
        </w:rPr>
        <w:t>90235,0</w:t>
      </w:r>
      <w:r w:rsidR="00892861"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92861" w:rsidRDefault="00E165F8" w:rsidP="00892861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</w:t>
      </w:r>
      <w:r w:rsidR="00F64105">
        <w:rPr>
          <w:rFonts w:ascii="PT Astra Serif" w:hAnsi="PT Astra Serif"/>
          <w:sz w:val="28"/>
          <w:szCs w:val="28"/>
          <w:lang w:eastAsia="ru-RU"/>
        </w:rPr>
        <w:t>39935,0</w:t>
      </w:r>
      <w:r w:rsidR="00892861"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F64105">
        <w:rPr>
          <w:rFonts w:ascii="PT Astra Serif" w:hAnsi="PT Astra Serif"/>
          <w:sz w:val="28"/>
          <w:szCs w:val="28"/>
          <w:lang w:eastAsia="ru-RU"/>
        </w:rPr>
        <w:t>52235,0</w:t>
      </w:r>
      <w:r w:rsidR="00892861"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73D75" w:rsidRPr="009D5436" w:rsidRDefault="00873D75" w:rsidP="00873D7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г) </w:t>
      </w:r>
      <w:r>
        <w:rPr>
          <w:rFonts w:ascii="PT Astra Serif" w:hAnsi="PT Astra Serif"/>
          <w:sz w:val="28"/>
          <w:szCs w:val="28"/>
        </w:rPr>
        <w:t>в строке 4.1.6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873D75" w:rsidRPr="009D5436" w:rsidRDefault="00873D75" w:rsidP="00873D7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«6700,00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11825,0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73D75" w:rsidRDefault="00873D75" w:rsidP="00873D7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«2700,0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7825,0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73D75" w:rsidRDefault="00593B59" w:rsidP="00873D7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873D75">
        <w:rPr>
          <w:rFonts w:ascii="PT Astra Serif" w:hAnsi="PT Astra Serif"/>
          <w:sz w:val="28"/>
          <w:szCs w:val="28"/>
          <w:lang w:eastAsia="ru-RU"/>
        </w:rPr>
        <w:t>) в разделе 5:</w:t>
      </w:r>
    </w:p>
    <w:p w:rsidR="00873D75" w:rsidRPr="009D5436" w:rsidRDefault="00873D75" w:rsidP="00873D7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а)</w:t>
      </w:r>
      <w:r w:rsidRPr="00873D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строке 5.1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873D75" w:rsidRPr="009D5436" w:rsidRDefault="00873D75" w:rsidP="00873D7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«89747,0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59151A">
        <w:rPr>
          <w:rFonts w:ascii="PT Astra Serif" w:hAnsi="PT Astra Serif"/>
          <w:sz w:val="28"/>
          <w:szCs w:val="28"/>
          <w:lang w:eastAsia="ru-RU"/>
        </w:rPr>
        <w:t>132</w:t>
      </w:r>
      <w:r>
        <w:rPr>
          <w:rFonts w:ascii="PT Astra Serif" w:hAnsi="PT Astra Serif"/>
          <w:sz w:val="28"/>
          <w:szCs w:val="28"/>
          <w:lang w:eastAsia="ru-RU"/>
        </w:rPr>
        <w:t>747,0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73D75" w:rsidRDefault="00873D75" w:rsidP="00873D7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«57747,0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97747,0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59151A" w:rsidRPr="009D5436" w:rsidRDefault="0059151A" w:rsidP="0059151A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7 цифры «29000,0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31000,0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59151A" w:rsidRDefault="0059151A" w:rsidP="0059151A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8 цифры «3000,0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4000,0»;</w:t>
      </w:r>
    </w:p>
    <w:p w:rsidR="002F7DA8" w:rsidRPr="009D5436" w:rsidRDefault="002F7DA8" w:rsidP="002F7DA8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>
        <w:rPr>
          <w:rFonts w:ascii="PT Astra Serif" w:hAnsi="PT Astra Serif"/>
          <w:sz w:val="28"/>
          <w:szCs w:val="28"/>
        </w:rPr>
        <w:t>в строке 5.1.1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2F7DA8" w:rsidRPr="009D5436" w:rsidRDefault="002F7DA8" w:rsidP="002F7DA8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«48200,0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78200,0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F7DA8" w:rsidRDefault="002F7DA8" w:rsidP="002F7DA8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«37200,0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67200,0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73D75" w:rsidRPr="009D5436" w:rsidRDefault="002F7DA8" w:rsidP="00873D7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в</w:t>
      </w:r>
      <w:r w:rsidR="00873D75">
        <w:rPr>
          <w:rFonts w:ascii="PT Astra Serif" w:hAnsi="PT Astra Serif"/>
          <w:sz w:val="28"/>
          <w:szCs w:val="28"/>
          <w:lang w:eastAsia="ru-RU"/>
        </w:rPr>
        <w:t>)</w:t>
      </w:r>
      <w:r w:rsidR="00873D75" w:rsidRPr="00873D75">
        <w:rPr>
          <w:rFonts w:ascii="PT Astra Serif" w:hAnsi="PT Astra Serif"/>
          <w:sz w:val="28"/>
          <w:szCs w:val="28"/>
        </w:rPr>
        <w:t xml:space="preserve"> </w:t>
      </w:r>
      <w:r w:rsidR="00873D75">
        <w:rPr>
          <w:rFonts w:ascii="PT Astra Serif" w:hAnsi="PT Astra Serif"/>
          <w:sz w:val="28"/>
          <w:szCs w:val="28"/>
        </w:rPr>
        <w:t>в строке 5.1.2</w:t>
      </w:r>
      <w:r w:rsidR="00873D75" w:rsidRPr="009D5436">
        <w:rPr>
          <w:rFonts w:ascii="PT Astra Serif" w:hAnsi="PT Astra Serif"/>
          <w:sz w:val="28"/>
          <w:szCs w:val="28"/>
        </w:rPr>
        <w:t>:</w:t>
      </w:r>
    </w:p>
    <w:p w:rsidR="00873D75" w:rsidRPr="009D5436" w:rsidRDefault="00873D75" w:rsidP="00873D7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</w:t>
      </w:r>
      <w:r w:rsidR="002F7DA8">
        <w:rPr>
          <w:rFonts w:ascii="PT Astra Serif" w:hAnsi="PT Astra Serif"/>
          <w:sz w:val="28"/>
          <w:szCs w:val="28"/>
          <w:lang w:eastAsia="ru-RU"/>
        </w:rPr>
        <w:t>37000,0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2F7DA8">
        <w:rPr>
          <w:rFonts w:ascii="PT Astra Serif" w:hAnsi="PT Astra Serif"/>
          <w:sz w:val="28"/>
          <w:szCs w:val="28"/>
          <w:lang w:eastAsia="ru-RU"/>
        </w:rPr>
        <w:t>47000,0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73D75" w:rsidRDefault="00873D75" w:rsidP="002F7DA8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</w:t>
      </w:r>
      <w:r w:rsidR="002F7DA8">
        <w:rPr>
          <w:rFonts w:ascii="PT Astra Serif" w:hAnsi="PT Astra Serif"/>
          <w:sz w:val="28"/>
          <w:szCs w:val="28"/>
          <w:lang w:eastAsia="ru-RU"/>
        </w:rPr>
        <w:t>18000,0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2F7DA8">
        <w:rPr>
          <w:rFonts w:ascii="PT Astra Serif" w:hAnsi="PT Astra Serif"/>
          <w:sz w:val="28"/>
          <w:szCs w:val="28"/>
          <w:lang w:eastAsia="ru-RU"/>
        </w:rPr>
        <w:t>28000,0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59151A" w:rsidRPr="009D5436" w:rsidRDefault="0059151A" w:rsidP="0059151A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г)</w:t>
      </w:r>
      <w:r w:rsidRPr="00873D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строке 5.1.3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59151A" w:rsidRPr="009D5436" w:rsidRDefault="0059151A" w:rsidP="0059151A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«4547,0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7547,0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59151A" w:rsidRPr="009D5436" w:rsidRDefault="0059151A" w:rsidP="0059151A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7 цифры «1000,0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3000,0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59151A" w:rsidRPr="009D5436" w:rsidRDefault="0059151A" w:rsidP="0059151A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8 цифры «1000,0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92861" w:rsidRPr="009D5436" w:rsidRDefault="00593B59" w:rsidP="00892861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5</w:t>
      </w:r>
      <w:r w:rsidR="00892861" w:rsidRPr="009D5436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892861" w:rsidRPr="009D5436">
        <w:rPr>
          <w:rFonts w:ascii="PT Astra Serif" w:hAnsi="PT Astra Serif"/>
          <w:sz w:val="28"/>
          <w:szCs w:val="28"/>
        </w:rPr>
        <w:t xml:space="preserve">в разделе </w:t>
      </w:r>
      <w:r w:rsidR="00774DED">
        <w:rPr>
          <w:rFonts w:ascii="PT Astra Serif" w:hAnsi="PT Astra Serif"/>
          <w:sz w:val="28"/>
          <w:szCs w:val="28"/>
        </w:rPr>
        <w:t>6</w:t>
      </w:r>
      <w:r w:rsidR="00892861" w:rsidRPr="009D5436">
        <w:rPr>
          <w:rFonts w:ascii="PT Astra Serif" w:hAnsi="PT Astra Serif"/>
          <w:sz w:val="28"/>
          <w:szCs w:val="28"/>
        </w:rPr>
        <w:t>:</w:t>
      </w:r>
    </w:p>
    <w:p w:rsidR="00892861" w:rsidRPr="009D5436" w:rsidRDefault="00892861" w:rsidP="00892861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а) </w:t>
      </w:r>
      <w:r w:rsidR="00774DED">
        <w:rPr>
          <w:rFonts w:ascii="PT Astra Serif" w:hAnsi="PT Astra Serif"/>
          <w:sz w:val="28"/>
          <w:szCs w:val="28"/>
        </w:rPr>
        <w:t>в строке 6</w:t>
      </w:r>
      <w:r>
        <w:rPr>
          <w:rFonts w:ascii="PT Astra Serif" w:hAnsi="PT Astra Serif"/>
          <w:sz w:val="28"/>
          <w:szCs w:val="28"/>
        </w:rPr>
        <w:t>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892861" w:rsidRPr="009D5436" w:rsidRDefault="00892861" w:rsidP="00892861">
      <w:pPr>
        <w:suppressAutoHyphens/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графе 5 цифры «</w:t>
      </w:r>
      <w:r w:rsidR="002F7DA8">
        <w:rPr>
          <w:rFonts w:ascii="PT Astra Serif" w:hAnsi="PT Astra Serif"/>
          <w:sz w:val="28"/>
          <w:szCs w:val="28"/>
        </w:rPr>
        <w:t>34065</w:t>
      </w:r>
      <w:r w:rsidR="00774DED">
        <w:rPr>
          <w:rFonts w:ascii="PT Astra Serif" w:hAnsi="PT Astra Serif"/>
          <w:sz w:val="28"/>
          <w:szCs w:val="28"/>
        </w:rPr>
        <w:t>,0</w:t>
      </w:r>
      <w:r w:rsidRPr="009D5436">
        <w:rPr>
          <w:rFonts w:ascii="PT Astra Serif" w:hAnsi="PT Astra Serif"/>
          <w:sz w:val="28"/>
          <w:szCs w:val="28"/>
        </w:rPr>
        <w:t>» заменить цифрами «</w:t>
      </w:r>
      <w:r w:rsidR="002F7DA8">
        <w:rPr>
          <w:rFonts w:ascii="PT Astra Serif" w:hAnsi="PT Astra Serif"/>
          <w:sz w:val="28"/>
          <w:szCs w:val="28"/>
        </w:rPr>
        <w:t>44</w:t>
      </w:r>
      <w:r w:rsidR="00774DED">
        <w:rPr>
          <w:rFonts w:ascii="PT Astra Serif" w:hAnsi="PT Astra Serif"/>
          <w:sz w:val="28"/>
          <w:szCs w:val="28"/>
        </w:rPr>
        <w:t>065,0</w:t>
      </w:r>
      <w:r w:rsidRPr="009D5436">
        <w:rPr>
          <w:rFonts w:ascii="PT Astra Serif" w:hAnsi="PT Astra Serif"/>
          <w:sz w:val="28"/>
          <w:szCs w:val="28"/>
        </w:rPr>
        <w:t>»;</w:t>
      </w:r>
    </w:p>
    <w:p w:rsidR="00892861" w:rsidRPr="009D5436" w:rsidRDefault="00774DED" w:rsidP="00892861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</w:t>
      </w:r>
      <w:r w:rsidR="002F7DA8">
        <w:rPr>
          <w:rFonts w:ascii="PT Astra Serif" w:hAnsi="PT Astra Serif"/>
          <w:sz w:val="28"/>
          <w:szCs w:val="28"/>
          <w:lang w:eastAsia="ru-RU"/>
        </w:rPr>
        <w:t>10065</w:t>
      </w:r>
      <w:r w:rsidR="00892861" w:rsidRPr="009D5436">
        <w:rPr>
          <w:rFonts w:ascii="PT Astra Serif" w:hAnsi="PT Astra Serif"/>
          <w:sz w:val="28"/>
          <w:szCs w:val="28"/>
          <w:lang w:eastAsia="ru-RU"/>
        </w:rPr>
        <w:t>,0» заменить цифрами «</w:t>
      </w:r>
      <w:r w:rsidR="002F7DA8">
        <w:rPr>
          <w:rFonts w:ascii="PT Astra Serif" w:hAnsi="PT Astra Serif"/>
          <w:sz w:val="28"/>
          <w:szCs w:val="28"/>
          <w:lang w:eastAsia="ru-RU"/>
        </w:rPr>
        <w:t>2</w:t>
      </w:r>
      <w:r>
        <w:rPr>
          <w:rFonts w:ascii="PT Astra Serif" w:hAnsi="PT Astra Serif"/>
          <w:sz w:val="28"/>
          <w:szCs w:val="28"/>
          <w:lang w:eastAsia="ru-RU"/>
        </w:rPr>
        <w:t>0065</w:t>
      </w:r>
      <w:r w:rsidR="00892861">
        <w:rPr>
          <w:rFonts w:ascii="PT Astra Serif" w:hAnsi="PT Astra Serif"/>
          <w:sz w:val="28"/>
          <w:szCs w:val="28"/>
          <w:lang w:eastAsia="ru-RU"/>
        </w:rPr>
        <w:t>,0</w:t>
      </w:r>
      <w:r w:rsidR="00892861"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92861" w:rsidRPr="009D5436" w:rsidRDefault="00892861" w:rsidP="00892861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б) в </w:t>
      </w:r>
      <w:r w:rsidR="00774DED">
        <w:rPr>
          <w:rFonts w:ascii="PT Astra Serif" w:hAnsi="PT Astra Serif"/>
          <w:sz w:val="28"/>
          <w:szCs w:val="28"/>
        </w:rPr>
        <w:t>строке 6</w:t>
      </w:r>
      <w:r>
        <w:rPr>
          <w:rFonts w:ascii="PT Astra Serif" w:hAnsi="PT Astra Serif"/>
          <w:sz w:val="28"/>
          <w:szCs w:val="28"/>
        </w:rPr>
        <w:t>.1.1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2F7DA8" w:rsidRPr="009D5436" w:rsidRDefault="002F7DA8" w:rsidP="002F7DA8">
      <w:pPr>
        <w:suppressAutoHyphens/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графе 5 цифры «</w:t>
      </w:r>
      <w:r>
        <w:rPr>
          <w:rFonts w:ascii="PT Astra Serif" w:hAnsi="PT Astra Serif"/>
          <w:sz w:val="28"/>
          <w:szCs w:val="28"/>
        </w:rPr>
        <w:t>34065,0</w:t>
      </w:r>
      <w:r w:rsidRPr="009D5436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44065,0</w:t>
      </w:r>
      <w:r w:rsidRPr="009D5436">
        <w:rPr>
          <w:rFonts w:ascii="PT Astra Serif" w:hAnsi="PT Astra Serif"/>
          <w:sz w:val="28"/>
          <w:szCs w:val="28"/>
        </w:rPr>
        <w:t>»;</w:t>
      </w:r>
    </w:p>
    <w:p w:rsidR="002F7DA8" w:rsidRDefault="002F7DA8" w:rsidP="002F7DA8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«10065</w:t>
      </w:r>
      <w:r w:rsidRPr="009D5436">
        <w:rPr>
          <w:rFonts w:ascii="PT Astra Serif" w:hAnsi="PT Astra Serif"/>
          <w:sz w:val="28"/>
          <w:szCs w:val="28"/>
          <w:lang w:eastAsia="ru-RU"/>
        </w:rPr>
        <w:t>,0»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20065,0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F7DA8" w:rsidRDefault="00593B59" w:rsidP="002F7DA8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</w:t>
      </w:r>
      <w:r w:rsidR="002F7DA8">
        <w:rPr>
          <w:rFonts w:ascii="PT Astra Serif" w:hAnsi="PT Astra Serif"/>
          <w:sz w:val="28"/>
          <w:szCs w:val="28"/>
          <w:lang w:eastAsia="ru-RU"/>
        </w:rPr>
        <w:t>) в разделе «Подпрограмма «Обеспечение реализации государственной программы Ульяновской области «Развитие физической культуры и спорта в Ульяновской области»:</w:t>
      </w:r>
    </w:p>
    <w:p w:rsidR="002F7DA8" w:rsidRDefault="002F7DA8" w:rsidP="002F7DA8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в строке 1:</w:t>
      </w:r>
    </w:p>
    <w:p w:rsidR="002F7DA8" w:rsidRDefault="00EB3D82" w:rsidP="002F7DA8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«3302586,343» заменить цифрами «3317286,343»;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«1253724,644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1268424,644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в строке 1.1: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«2791576,299» заменить цифрами «2806276,299»;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«979098,4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993798,4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 в строке «Итоге по подпрограмме»: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«3302586,343» заменить цифрами «3317286,343»;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«1253724,644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1268424,644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EB3D82" w:rsidRDefault="00593B59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7</w:t>
      </w:r>
      <w:r w:rsidR="00EB3D82">
        <w:rPr>
          <w:rFonts w:ascii="PT Astra Serif" w:hAnsi="PT Astra Serif"/>
          <w:sz w:val="28"/>
          <w:szCs w:val="28"/>
          <w:lang w:eastAsia="ru-RU"/>
        </w:rPr>
        <w:t>) в строке «Всего по государственной прог</w:t>
      </w:r>
      <w:r w:rsidR="00B46789">
        <w:rPr>
          <w:rFonts w:ascii="PT Astra Serif" w:hAnsi="PT Astra Serif"/>
          <w:sz w:val="28"/>
          <w:szCs w:val="28"/>
          <w:lang w:eastAsia="ru-RU"/>
        </w:rPr>
        <w:t>р</w:t>
      </w:r>
      <w:r w:rsidR="00EB3D82">
        <w:rPr>
          <w:rFonts w:ascii="PT Astra Serif" w:hAnsi="PT Astra Serif"/>
          <w:sz w:val="28"/>
          <w:szCs w:val="28"/>
          <w:lang w:eastAsia="ru-RU"/>
        </w:rPr>
        <w:t>амме»: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позиции «Всего, в том числе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:»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«4275079,2» заменить цифрами «4359204,2»;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«1629954,3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1714079,3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«4077860,6» заменить цифрами «4161985,6»;</w:t>
      </w:r>
    </w:p>
    <w:p w:rsidR="00EB3D82" w:rsidRDefault="00EB3D82" w:rsidP="00EB3D8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«1550652,6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1634777,6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92861" w:rsidRPr="00106088" w:rsidRDefault="007A6330" w:rsidP="00892861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B3D82">
        <w:rPr>
          <w:rFonts w:ascii="PT Astra Serif" w:hAnsi="PT Astra Serif"/>
          <w:sz w:val="28"/>
          <w:szCs w:val="28"/>
          <w:lang w:eastAsia="ru-RU"/>
        </w:rPr>
        <w:t>4</w:t>
      </w:r>
      <w:r w:rsidR="00413DFC" w:rsidRPr="00EB3D82">
        <w:rPr>
          <w:rFonts w:ascii="PT Astra Serif" w:hAnsi="PT Astra Serif"/>
          <w:sz w:val="28"/>
          <w:szCs w:val="28"/>
          <w:lang w:eastAsia="ru-RU"/>
        </w:rPr>
        <w:t>. П</w:t>
      </w:r>
      <w:r w:rsidR="00181FD4" w:rsidRPr="00EB3D82">
        <w:rPr>
          <w:rFonts w:ascii="PT Astra Serif" w:hAnsi="PT Astra Serif"/>
          <w:sz w:val="28"/>
          <w:szCs w:val="28"/>
          <w:lang w:eastAsia="ru-RU"/>
        </w:rPr>
        <w:t>риложение</w:t>
      </w:r>
      <w:r w:rsidR="00892861" w:rsidRPr="00EB3D82">
        <w:rPr>
          <w:rFonts w:ascii="PT Astra Serif" w:hAnsi="PT Astra Serif"/>
          <w:sz w:val="28"/>
          <w:szCs w:val="28"/>
          <w:lang w:eastAsia="ru-RU"/>
        </w:rPr>
        <w:t xml:space="preserve"> № 3</w:t>
      </w:r>
      <w:r w:rsidR="00892861" w:rsidRPr="00EB3D82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413DFC" w:rsidRPr="00EB3D82">
        <w:rPr>
          <w:rFonts w:ascii="PT Astra Serif" w:hAnsi="PT Astra Serif"/>
          <w:sz w:val="28"/>
          <w:szCs w:val="28"/>
          <w:vertAlign w:val="superscript"/>
          <w:lang w:eastAsia="ru-RU"/>
        </w:rPr>
        <w:t xml:space="preserve">   </w:t>
      </w:r>
      <w:r w:rsidR="00413DFC" w:rsidRPr="00EB3D82">
        <w:rPr>
          <w:rFonts w:ascii="PT Astra Serif" w:hAnsi="PT Astra Serif"/>
          <w:sz w:val="28"/>
          <w:szCs w:val="28"/>
          <w:lang w:eastAsia="ru-RU"/>
        </w:rPr>
        <w:t>изложить в следующей редакции</w:t>
      </w:r>
      <w:r w:rsidR="00892861" w:rsidRPr="00EB3D82">
        <w:rPr>
          <w:rFonts w:ascii="PT Astra Serif" w:hAnsi="PT Astra Serif"/>
          <w:sz w:val="28"/>
          <w:szCs w:val="28"/>
          <w:lang w:eastAsia="ru-RU"/>
        </w:rPr>
        <w:t>:</w:t>
      </w:r>
    </w:p>
    <w:p w:rsidR="00413DFC" w:rsidRDefault="00413DFC" w:rsidP="00413DFC">
      <w:pPr>
        <w:suppressAutoHyphens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  <w:sectPr w:rsidR="00413DFC" w:rsidSect="00BD2459">
          <w:pgSz w:w="11906" w:h="16838" w:code="9"/>
          <w:pgMar w:top="1134" w:right="567" w:bottom="1134" w:left="1701" w:header="1134" w:footer="454" w:gutter="0"/>
          <w:cols w:space="708"/>
          <w:docGrid w:linePitch="360"/>
        </w:sectPr>
      </w:pPr>
    </w:p>
    <w:p w:rsidR="00181FD4" w:rsidRDefault="00181FD4" w:rsidP="0098166A">
      <w:pPr>
        <w:pStyle w:val="ConsPlusTitle"/>
        <w:rPr>
          <w:rFonts w:ascii="PT Astra Serif" w:hAnsi="PT Astra Serif"/>
          <w:sz w:val="28"/>
          <w:szCs w:val="28"/>
        </w:rPr>
      </w:pPr>
    </w:p>
    <w:p w:rsidR="00413DFC" w:rsidRPr="00413DFC" w:rsidRDefault="00181FD4" w:rsidP="00413D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413DFC" w:rsidRPr="00413DFC">
        <w:rPr>
          <w:rFonts w:ascii="PT Astra Serif" w:hAnsi="PT Astra Serif"/>
          <w:sz w:val="28"/>
          <w:szCs w:val="28"/>
        </w:rPr>
        <w:t>ПЕРЕЧЕНЬ ПОКАЗАТЕЛЕЙ,</w:t>
      </w:r>
    </w:p>
    <w:p w:rsidR="00413DFC" w:rsidRPr="00413DFC" w:rsidRDefault="00413DFC" w:rsidP="00413D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413DFC">
        <w:rPr>
          <w:rFonts w:ascii="PT Astra Serif" w:hAnsi="PT Astra Serif"/>
          <w:sz w:val="28"/>
          <w:szCs w:val="28"/>
        </w:rPr>
        <w:t>ХАРАКТЕРИЗУЮЩИХ</w:t>
      </w:r>
      <w:proofErr w:type="gramEnd"/>
      <w:r w:rsidRPr="00413DFC">
        <w:rPr>
          <w:rFonts w:ascii="PT Astra Serif" w:hAnsi="PT Astra Serif"/>
          <w:sz w:val="28"/>
          <w:szCs w:val="28"/>
        </w:rPr>
        <w:t xml:space="preserve"> ОЖИДАЕМЫЕ РЕЗУЛЬТАТЫ РЕАЛИЗАЦИИ</w:t>
      </w:r>
    </w:p>
    <w:p w:rsidR="00413DFC" w:rsidRPr="00413DFC" w:rsidRDefault="00413DFC" w:rsidP="00413D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13DFC">
        <w:rPr>
          <w:rFonts w:ascii="PT Astra Serif" w:hAnsi="PT Astra Serif"/>
          <w:sz w:val="28"/>
          <w:szCs w:val="28"/>
        </w:rPr>
        <w:t>ГОСУДАРСТВЕННОЙ ПРОГРАММЫ УЛЬЯНОВСКОЙ ОБЛАСТИ "РАЗВИТИЕ</w:t>
      </w:r>
    </w:p>
    <w:p w:rsidR="00413DFC" w:rsidRPr="00413DFC" w:rsidRDefault="00413DFC" w:rsidP="00413D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13DFC">
        <w:rPr>
          <w:rFonts w:ascii="PT Astra Serif" w:hAnsi="PT Astra Serif"/>
          <w:sz w:val="28"/>
          <w:szCs w:val="28"/>
        </w:rPr>
        <w:t>ФИЗИЧЕСКОЙ КУЛЬТУРЫ И СПОРТА В УЛЬЯНОВСКОЙ ОБЛАСТИ"</w:t>
      </w:r>
    </w:p>
    <w:p w:rsidR="00413DFC" w:rsidRPr="00413DFC" w:rsidRDefault="00413DFC" w:rsidP="00413D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13DFC">
        <w:rPr>
          <w:rFonts w:ascii="PT Astra Serif" w:hAnsi="PT Astra Serif"/>
          <w:sz w:val="28"/>
          <w:szCs w:val="28"/>
        </w:rPr>
        <w:t>В 2023 - 2025 ГОДАХ</w:t>
      </w:r>
    </w:p>
    <w:p w:rsidR="00413DFC" w:rsidRDefault="00413DFC" w:rsidP="00413DFC">
      <w:pPr>
        <w:pStyle w:val="ConsPlusNormal"/>
      </w:pPr>
    </w:p>
    <w:p w:rsidR="00413DFC" w:rsidRDefault="00413DFC" w:rsidP="00413DFC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09"/>
        <w:gridCol w:w="1027"/>
        <w:gridCol w:w="1372"/>
        <w:gridCol w:w="957"/>
        <w:gridCol w:w="851"/>
        <w:gridCol w:w="850"/>
        <w:gridCol w:w="851"/>
        <w:gridCol w:w="5245"/>
      </w:tblGrid>
      <w:tr w:rsidR="001D425A" w:rsidTr="002B08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 xml:space="preserve">N </w:t>
            </w:r>
            <w:proofErr w:type="gramStart"/>
            <w:r w:rsidRPr="00413DFC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413DFC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Единица измер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Характер динамики значений показателя &lt;*&gt;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5A" w:rsidRPr="00413DFC" w:rsidRDefault="002B088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40A1">
              <w:rPr>
                <w:rFonts w:ascii="PT Astra Serif" w:hAnsi="PT Astra Serif"/>
                <w:sz w:val="24"/>
                <w:szCs w:val="24"/>
              </w:rPr>
              <w:t>Базовое знач</w:t>
            </w:r>
            <w:r w:rsidRPr="009D40A1">
              <w:rPr>
                <w:rFonts w:ascii="PT Astra Serif" w:hAnsi="PT Astra Serif"/>
                <w:sz w:val="24"/>
                <w:szCs w:val="24"/>
              </w:rPr>
              <w:t>е</w:t>
            </w:r>
            <w:r w:rsidRPr="009D40A1">
              <w:rPr>
                <w:rFonts w:ascii="PT Astra Serif" w:hAnsi="PT Astra Serif"/>
                <w:sz w:val="24"/>
                <w:szCs w:val="24"/>
              </w:rPr>
              <w:t>ние п</w:t>
            </w:r>
            <w:r w:rsidRPr="009D40A1">
              <w:rPr>
                <w:rFonts w:ascii="PT Astra Serif" w:hAnsi="PT Astra Serif"/>
                <w:sz w:val="24"/>
                <w:szCs w:val="24"/>
              </w:rPr>
              <w:t>о</w:t>
            </w:r>
            <w:r w:rsidRPr="009D40A1">
              <w:rPr>
                <w:rFonts w:ascii="PT Astra Serif" w:hAnsi="PT Astra Serif"/>
                <w:sz w:val="24"/>
                <w:szCs w:val="24"/>
              </w:rPr>
              <w:t>казат</w:t>
            </w:r>
            <w:r w:rsidRPr="009D40A1">
              <w:rPr>
                <w:rFonts w:ascii="PT Astra Serif" w:hAnsi="PT Astra Serif"/>
                <w:sz w:val="24"/>
                <w:szCs w:val="24"/>
              </w:rPr>
              <w:t>е</w:t>
            </w:r>
            <w:r w:rsidRPr="009D40A1">
              <w:rPr>
                <w:rFonts w:ascii="PT Astra Serif" w:hAnsi="PT Astra Serif"/>
                <w:sz w:val="24"/>
                <w:szCs w:val="24"/>
              </w:rPr>
              <w:t>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Значения показателя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Методика расчета значений показателя, источник информации</w:t>
            </w:r>
          </w:p>
        </w:tc>
      </w:tr>
      <w:tr w:rsidR="001D425A" w:rsidTr="002B088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B088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2B08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2B08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2B08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2B08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2B08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2B08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2B08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2B08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2B088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1D425A" w:rsidTr="001D425A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Основное мероприятие " Развитие массового спорта"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Обеспечение своевременной выплаты молодым специал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стам, впервые поступившим на работу в областные госуда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ственные учреждения или м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у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ниципальные учреждения, я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в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ляющиеся физкультурно-спортивными организациями, которым предоставлена мера социальной поддержки в соо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</w:t>
            </w:r>
            <w:r w:rsidRPr="00413DFC">
              <w:rPr>
                <w:rFonts w:ascii="PT Astra Serif" w:hAnsi="PT Astra Serif"/>
                <w:sz w:val="24"/>
                <w:szCs w:val="24"/>
              </w:rPr>
              <w:t xml:space="preserve">ветствии с </w:t>
            </w:r>
            <w:hyperlink r:id="rId11" w:history="1">
              <w:r w:rsidRPr="00413DFC">
                <w:rPr>
                  <w:rFonts w:ascii="PT Astra Serif" w:hAnsi="PT Astra Serif"/>
                  <w:sz w:val="24"/>
                  <w:szCs w:val="24"/>
                </w:rPr>
                <w:t>Законом</w:t>
              </w:r>
            </w:hyperlink>
            <w:r w:rsidRPr="00413DFC">
              <w:rPr>
                <w:rFonts w:ascii="PT Astra Serif" w:hAnsi="PT Astra Serif"/>
                <w:sz w:val="24"/>
                <w:szCs w:val="24"/>
              </w:rPr>
              <w:t xml:space="preserve"> Ульяно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в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ской области от 02.10.2020 N 103-ЗО "О правовом регулир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вании отдельных вопросов ст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 xml:space="preserve">туса молодых специалистов в </w:t>
            </w: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Ульяновской области"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Стабил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Подсчет числа молодых специалистов, которым предоставлена мера социальной поддержки в 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 xml:space="preserve">ответствии с </w:t>
            </w:r>
            <w:hyperlink r:id="rId12" w:history="1">
              <w:r w:rsidRPr="00413DFC">
                <w:rPr>
                  <w:rFonts w:ascii="PT Astra Serif" w:hAnsi="PT Astra Serif"/>
                  <w:sz w:val="24"/>
                  <w:szCs w:val="24"/>
                </w:rPr>
                <w:t>Законом</w:t>
              </w:r>
            </w:hyperlink>
            <w:r w:rsidRPr="00413DFC">
              <w:rPr>
                <w:rFonts w:ascii="PT Astra Serif" w:hAnsi="PT Astra Serif"/>
                <w:sz w:val="24"/>
                <w:szCs w:val="24"/>
              </w:rPr>
              <w:t xml:space="preserve"> Ульяновской области от 02.10.2020 N 103-ЗО "О правовом регулировании отдельных вопросов статуса молодых специал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стов в Ульяновской области"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Увеличение численности детей, обученных навыкам плавания в рамках реализации программы "Всеобуч по плаванию", на те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ритории Ульяновской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6250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6250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Подсчет численности детей, обученных навыкам плавания в рамках реализации программы "Вс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обуч по плаванию", на территории Ульяновской области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Увеличение доли жителей Ул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яновской области, выполнивших нормативы испытаний (тестов) Всероссийского физкультурно-спортивного комплекса "Готов к труду и обороне" (далее - Вс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российский физкультурно-спортивный комплекс ГТО), в общей численности населения, принявшего участие в выполн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нии нормативов испытаний (т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стов) Всероссийского физкул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турно-спортивного комплекса ГТО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53,5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Чвн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Чуч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x 100, где:</w:t>
            </w:r>
          </w:p>
          <w:p w:rsidR="001D425A" w:rsidRPr="00413DFC" w:rsidRDefault="001D425A" w:rsidP="00181FD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Чвн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- численность населения Ульяновской обл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сти, выполнившего нормативы Всероссийского физкультурно-спортивного комплекса ГТО, ч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ловек;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Чуч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- численность населения Ульяновской обл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сти, принявшего участие в сдаче нормативов Всероссийского физкультурно-спортивного ко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м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плекса ГТО, человек.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 xml:space="preserve">Рассчитывается согласно данным отчета по </w:t>
            </w:r>
            <w:hyperlink r:id="rId13" w:history="1">
              <w:r w:rsidRPr="00413DFC">
                <w:rPr>
                  <w:rFonts w:ascii="PT Astra Serif" w:hAnsi="PT Astra Serif"/>
                  <w:sz w:val="24"/>
                  <w:szCs w:val="24"/>
                </w:rPr>
                <w:t>фо</w:t>
              </w:r>
              <w:r w:rsidRPr="00413DFC">
                <w:rPr>
                  <w:rFonts w:ascii="PT Astra Serif" w:hAnsi="PT Astra Serif"/>
                  <w:sz w:val="24"/>
                  <w:szCs w:val="24"/>
                </w:rPr>
                <w:t>р</w:t>
              </w:r>
              <w:r w:rsidRPr="00413DFC">
                <w:rPr>
                  <w:rFonts w:ascii="PT Astra Serif" w:hAnsi="PT Astra Serif"/>
                  <w:sz w:val="24"/>
                  <w:szCs w:val="24"/>
                </w:rPr>
                <w:t>ме</w:t>
              </w:r>
            </w:hyperlink>
            <w:r w:rsidRPr="00413DFC">
              <w:rPr>
                <w:rFonts w:ascii="PT Astra Serif" w:hAnsi="PT Astra Serif"/>
                <w:sz w:val="24"/>
                <w:szCs w:val="24"/>
              </w:rPr>
              <w:t xml:space="preserve"> федерального статистического наблюдения N 2-ГТО "Сведения о реализации Всероссийского физкультурно-спортивного комплекса ГТО", утвержденной приказом Росстата от 17.08.2017 N 536 "Об утверждении статистического инстр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у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ментария для организации Министерством спо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та Российской Федерации федерального стат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стического наблюдения за реализацией Всеро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сийского физкультурно-спортивного комплекса ГТО"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Обеспечение своевременной выплаты на приобретение жил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го помещения тренерам, пр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 xml:space="preserve">бывшим (переехавшим) в 2021 - </w:t>
            </w: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2025 годах в отдельные нас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ленные пункты, расположенные на территории Ульяновской 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б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ласти, для работы в качестве тренера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Стабил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Подсчет числа тренеров, получивших единовр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менные денежные выплаты</w:t>
            </w:r>
          </w:p>
        </w:tc>
      </w:tr>
      <w:tr w:rsidR="002B088A" w:rsidTr="002B088A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"Формирование материально-технической базы деятельности в сфере физической культуры и спорта на территории Уль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я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новской области"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Повышение уровня обеспече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ности граждан Ульяновской 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б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ласти спортивными сооружен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ями исходя из единовременной пропускной способности объе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к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 спорта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78,5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13DFC">
              <w:rPr>
                <w:rFonts w:ascii="PT Astra Serif" w:hAnsi="PT Astra Serif"/>
                <w:sz w:val="24"/>
                <w:szCs w:val="24"/>
              </w:rPr>
              <w:t xml:space="preserve">Рассчитывается по данным отчета по </w:t>
            </w:r>
            <w:hyperlink r:id="rId14" w:history="1">
              <w:r w:rsidRPr="00413DFC">
                <w:rPr>
                  <w:rFonts w:ascii="PT Astra Serif" w:hAnsi="PT Astra Serif"/>
                  <w:sz w:val="24"/>
                  <w:szCs w:val="24"/>
                </w:rPr>
                <w:t>форме</w:t>
              </w:r>
            </w:hyperlink>
            <w:r w:rsidRPr="00413DFC">
              <w:rPr>
                <w:rFonts w:ascii="PT Astra Serif" w:hAnsi="PT Astra Serif"/>
                <w:sz w:val="24"/>
                <w:szCs w:val="24"/>
              </w:rPr>
              <w:t xml:space="preserve"> ф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дерального статистического наблюдения N 5-ФК "Сведения по подготовке спортивного резерва", утвержденной приказом Росстата от 22.08.2022 N 584 "Об утверждении формы федерального ст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тистического наблюдения с указаниями по ее з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полнению для организации Министерством спорта Российской Федерации федерального ст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тистического наблюдения за деятельностью 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ганизаций, осуществляющих спортивную подг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товку или обеспечивающих подготовку спорти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в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ного резерва" (далее - отчет по форме N 5-ФК)</w:t>
            </w:r>
            <w:proofErr w:type="gramEnd"/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Увеличение количества объе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к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 спорта, находящихся на те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ритории Ульяновской области, в том числе созданных на основ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нии соглашений о госуда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ственно-частном (</w:t>
            </w: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муниципал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>-частном) партнерстве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7318">
              <w:rPr>
                <w:rFonts w:ascii="PT Astra Serif" w:hAnsi="PT Astra Serif"/>
                <w:sz w:val="24"/>
                <w:szCs w:val="24"/>
              </w:rPr>
              <w:t>2971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67731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7318">
              <w:rPr>
                <w:rFonts w:ascii="PT Astra Serif" w:hAnsi="PT Astra Serif"/>
                <w:sz w:val="24"/>
                <w:szCs w:val="24"/>
              </w:rPr>
              <w:t>297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67731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7318">
              <w:rPr>
                <w:rFonts w:ascii="PT Astra Serif" w:hAnsi="PT Astra Serif"/>
                <w:sz w:val="24"/>
                <w:szCs w:val="24"/>
              </w:rPr>
              <w:t>297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13DFC">
              <w:rPr>
                <w:rFonts w:ascii="PT Astra Serif" w:hAnsi="PT Astra Serif"/>
                <w:sz w:val="24"/>
                <w:szCs w:val="24"/>
              </w:rPr>
              <w:t>Рассчитывается по данным отчета по форме ф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дерального статистического наблюдения N 1-ФК "</w:t>
            </w:r>
            <w:hyperlink r:id="rId15" w:history="1">
              <w:r w:rsidRPr="00413DFC">
                <w:rPr>
                  <w:rFonts w:ascii="PT Astra Serif" w:hAnsi="PT Astra Serif"/>
                  <w:sz w:val="24"/>
                  <w:szCs w:val="24"/>
                </w:rPr>
                <w:t>Сведения</w:t>
              </w:r>
            </w:hyperlink>
            <w:r w:rsidRPr="00413DFC">
              <w:rPr>
                <w:rFonts w:ascii="PT Astra Serif" w:hAnsi="PT Astra Serif"/>
                <w:sz w:val="24"/>
                <w:szCs w:val="24"/>
              </w:rPr>
              <w:t xml:space="preserve"> о физической культуре и спорте", утвержденной приказ Росстата от 27.03.2019 N 172 "Об утверждении формы федерального ст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тистического наблюдения с указаниями по ее з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полнению для организации Министерством спорта Российской Федерации федерального ст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тистического наблюдения в сфере физической культуры и спорта" (далее - отчет по форме N 1-ФК)</w:t>
            </w:r>
            <w:proofErr w:type="gramEnd"/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Повышение эффективности 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пользования объектов спорта, находящихся на территории Ульяновской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13DFC">
              <w:rPr>
                <w:rFonts w:ascii="PT Astra Serif" w:hAnsi="PT Astra Serif"/>
                <w:sz w:val="24"/>
                <w:szCs w:val="24"/>
              </w:rPr>
              <w:t>З</w:t>
            </w:r>
            <w:proofErr w:type="gram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/ М x 100, где:</w:t>
            </w:r>
          </w:p>
          <w:p w:rsidR="001D425A" w:rsidRPr="00413DFC" w:rsidRDefault="001D425A" w:rsidP="00181FD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13DFC">
              <w:rPr>
                <w:rFonts w:ascii="PT Astra Serif" w:hAnsi="PT Astra Serif"/>
                <w:sz w:val="24"/>
                <w:szCs w:val="24"/>
              </w:rPr>
              <w:t>З</w:t>
            </w:r>
            <w:proofErr w:type="gram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- загруженность существующих в Ульяновской области объектов спорта;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М - мощность (пропускная способность) сущ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ствующих в Ульяновской области объектов спорта.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Рассчитывается по данным отчета по форме N 1-ФК</w:t>
            </w:r>
          </w:p>
        </w:tc>
      </w:tr>
      <w:tr w:rsidR="002B088A" w:rsidTr="002B088A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Основное мероприятие "Проект "Бизнес-спринт (Я выбираю спорт)"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Создание на территории Уль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я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новской области в 2022 - 2024 годах "умных" спортивных площадок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Стабил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77318">
              <w:rPr>
                <w:rFonts w:ascii="PT Astra Serif" w:hAnsi="PT Astra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731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77318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77318">
              <w:rPr>
                <w:rFonts w:ascii="PT Astra Serif" w:hAnsi="PT Astra Serif"/>
                <w:sz w:val="24"/>
                <w:szCs w:val="24"/>
              </w:rPr>
              <w:t>Отчет о достижении результата, установленного соглашением о предоставлении субсидий на с</w:t>
            </w:r>
            <w:r w:rsidRPr="00677318">
              <w:rPr>
                <w:rFonts w:ascii="PT Astra Serif" w:hAnsi="PT Astra Serif"/>
                <w:sz w:val="24"/>
                <w:szCs w:val="24"/>
              </w:rPr>
              <w:t>о</w:t>
            </w:r>
            <w:r w:rsidRPr="00677318">
              <w:rPr>
                <w:rFonts w:ascii="PT Astra Serif" w:hAnsi="PT Astra Serif"/>
                <w:sz w:val="24"/>
                <w:szCs w:val="24"/>
              </w:rPr>
              <w:t>здание "умных" спортивных площадок</w:t>
            </w:r>
          </w:p>
        </w:tc>
      </w:tr>
      <w:tr w:rsidR="002B088A" w:rsidTr="002B088A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Основное мероприятие "Региональный проект "Спорт - норма жизни"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Увеличение доли граждан, 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стематически занимающихся физической культурой и спо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56,1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13DFC">
              <w:rPr>
                <w:rFonts w:ascii="PT Astra Serif" w:hAnsi="PT Astra Serif"/>
                <w:sz w:val="24"/>
                <w:szCs w:val="24"/>
              </w:rPr>
              <w:t xml:space="preserve">Рассчитывается согласно </w:t>
            </w:r>
            <w:hyperlink r:id="rId16" w:history="1">
              <w:r w:rsidRPr="00413DFC">
                <w:rPr>
                  <w:rFonts w:ascii="PT Astra Serif" w:hAnsi="PT Astra Serif"/>
                  <w:sz w:val="24"/>
                  <w:szCs w:val="24"/>
                </w:rPr>
                <w:t>Методике</w:t>
              </w:r>
            </w:hyperlink>
            <w:r w:rsidRPr="00413DFC">
              <w:rPr>
                <w:rFonts w:ascii="PT Astra Serif" w:hAnsi="PT Astra Serif"/>
                <w:sz w:val="24"/>
                <w:szCs w:val="24"/>
              </w:rPr>
              <w:t xml:space="preserve"> расчета пок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зателя "Доля граждан, систематически занима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ю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щихся физической культурой и спортом" наци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нального проекта "Демография" и показателей федерального проекта "Спорт - норма жизни", утвержденной приказом Министерства спорта Российской Федерации от 19.04.2019 N 324 "Об утверждении Методики расчета показателя "Д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ля граждан, систематически занимающихся ф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зической культурой и спортом" национального проекта "Демография" и показателей федерал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ного проекта "Спорт - норма жизни" (далее - М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тодика, утвержденная приказом</w:t>
            </w:r>
            <w:proofErr w:type="gram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413DFC">
              <w:rPr>
                <w:rFonts w:ascii="PT Astra Serif" w:hAnsi="PT Astra Serif"/>
                <w:sz w:val="24"/>
                <w:szCs w:val="24"/>
              </w:rPr>
              <w:t>Министерства спорта Российской Федерации от 19.04.2019 N 324)</w:t>
            </w:r>
            <w:proofErr w:type="gramEnd"/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Увеличение доли детей и мол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дежи в возрасте от 3 до 29 лет, систематически занимающихся физической культурой и спо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том, в общей численности детей и молодежи в Ульяновской 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б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ласти в возрасте от 3 до 29 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Кдм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Одм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x 100, где:</w:t>
            </w:r>
          </w:p>
          <w:p w:rsidR="001D425A" w:rsidRPr="00413DFC" w:rsidRDefault="001D425A" w:rsidP="00181FD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Кдм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- численность детей и молодежи в возрасте от 3 до 29 лет, систематически занимающихся физической культурой и спортом;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Одм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- численность детей и молодежи в Ульяно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в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ской области в возрасте от 3 до 29 лет.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 xml:space="preserve">Рассчитывается согласно </w:t>
            </w:r>
            <w:hyperlink r:id="rId17" w:history="1">
              <w:r w:rsidRPr="00413DFC">
                <w:rPr>
                  <w:rFonts w:ascii="PT Astra Serif" w:hAnsi="PT Astra Serif"/>
                  <w:sz w:val="24"/>
                  <w:szCs w:val="24"/>
                </w:rPr>
                <w:t>Методике</w:t>
              </w:r>
            </w:hyperlink>
            <w:r w:rsidRPr="00413DFC">
              <w:rPr>
                <w:rFonts w:ascii="PT Astra Serif" w:hAnsi="PT Astra Serif"/>
                <w:sz w:val="24"/>
                <w:szCs w:val="24"/>
              </w:rPr>
              <w:t>, утвержде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ной приказом Министерства спорта Российской Федерации от 19.04.2019 N 324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13DFC">
              <w:rPr>
                <w:rFonts w:ascii="PT Astra Serif" w:hAnsi="PT Astra Serif"/>
                <w:sz w:val="24"/>
                <w:szCs w:val="24"/>
              </w:rPr>
              <w:t>Увеличение доли граждан сре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него возраста (женщины в во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з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расте от 30 до 54 лет, мужчины в возрасте от 30 до 59 лет), 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стематически занимающихся физической культурой и спо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том, в общей численности гра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ж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дан среднего возраста в Уль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я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новской области (женщины в возрасте от 30 до 54 лет, му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ж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чины в возрасте от 30 до 59 лет)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56,1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Кгсв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Огсв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x 100, где:</w:t>
            </w:r>
          </w:p>
          <w:p w:rsidR="001D425A" w:rsidRPr="00413DFC" w:rsidRDefault="001D425A" w:rsidP="00181FD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Кгсв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- численность граждан среднего возраста (женщины в возрасте от 30 до 54 лет, мужчины в возрасте от 30 до 59 лет), систематически зан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мающихся физической культурой и спортом;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Огсв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- общая численность граждан среднего во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з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раста в Ульяновской области (женщины в во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з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расте от 30 до 54 лет, мужчины в возрасте от 30 до 59 лет).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 xml:space="preserve">Рассчитывается согласно </w:t>
            </w:r>
            <w:hyperlink r:id="rId18" w:history="1">
              <w:r w:rsidRPr="00413DFC">
                <w:rPr>
                  <w:rFonts w:ascii="PT Astra Serif" w:hAnsi="PT Astra Serif"/>
                  <w:sz w:val="24"/>
                  <w:szCs w:val="24"/>
                </w:rPr>
                <w:t>Методике</w:t>
              </w:r>
            </w:hyperlink>
            <w:r w:rsidRPr="00413DFC">
              <w:rPr>
                <w:rFonts w:ascii="PT Astra Serif" w:hAnsi="PT Astra Serif"/>
                <w:sz w:val="24"/>
                <w:szCs w:val="24"/>
              </w:rPr>
              <w:t>, утвержде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ной приказом Министерства спорта Российской Федерации от 19.04.2019 N 324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13DFC">
              <w:rPr>
                <w:rFonts w:ascii="PT Astra Serif" w:hAnsi="PT Astra Serif"/>
                <w:sz w:val="24"/>
                <w:szCs w:val="24"/>
              </w:rPr>
              <w:t>Увеличение доли граждан ста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шего возраста (женщины в во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з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расте от 55 до 79 лет, мужчины в возрасте от 60 до 79 лет), 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стематически занимающихся физической культурой и спо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том, в общей численности гра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ж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дан старшего возраста в Уль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я</w:t>
            </w:r>
            <w:r w:rsidRPr="00413DFC">
              <w:rPr>
                <w:rFonts w:ascii="PT Astra Serif" w:hAnsi="PT Astra Serif"/>
                <w:sz w:val="24"/>
                <w:szCs w:val="24"/>
              </w:rPr>
              <w:t xml:space="preserve">новской области (женщины в </w:t>
            </w: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возрасте от 55 до 79 лет, му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ж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чины в возрасте от 60 до 79 лет)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28,3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Ксв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Осв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x 100, где:</w:t>
            </w:r>
          </w:p>
          <w:p w:rsidR="001D425A" w:rsidRPr="00413DFC" w:rsidRDefault="001D425A" w:rsidP="00181FD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Ксв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- численность граждан старшего возраста (женщины в возрасте от 55 до 79 лет, мужчины в возрасте от 60 до 79 лет), систематически зан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мающихся физической культурой и спортом;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Осв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- общая численность граждан старшего во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з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раста в Ульяновской области (женщины в во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з</w:t>
            </w:r>
            <w:r w:rsidRPr="00413DFC">
              <w:rPr>
                <w:rFonts w:ascii="PT Astra Serif" w:hAnsi="PT Astra Serif"/>
                <w:sz w:val="24"/>
                <w:szCs w:val="24"/>
              </w:rPr>
              <w:t xml:space="preserve">расте от 55 до 79 лет, мужчины в возрасте от 60 </w:t>
            </w: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до 79 лет).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 xml:space="preserve">Рассчитывается согласно </w:t>
            </w:r>
            <w:hyperlink r:id="rId19" w:history="1">
              <w:r w:rsidRPr="00413DFC">
                <w:rPr>
                  <w:rFonts w:ascii="PT Astra Serif" w:hAnsi="PT Astra Serif"/>
                  <w:sz w:val="24"/>
                  <w:szCs w:val="24"/>
                </w:rPr>
                <w:t>Методике</w:t>
              </w:r>
            </w:hyperlink>
            <w:r w:rsidRPr="00413DFC">
              <w:rPr>
                <w:rFonts w:ascii="PT Astra Serif" w:hAnsi="PT Astra Serif"/>
                <w:sz w:val="24"/>
                <w:szCs w:val="24"/>
              </w:rPr>
              <w:t>, утвержде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ной приказом Министерства спорта Российской Федерации от 19.04.2019 N 324</w:t>
            </w:r>
          </w:p>
        </w:tc>
      </w:tr>
      <w:tr w:rsidR="002B088A" w:rsidTr="002B088A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"Развитие спорта высших достижений"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Увеличение численности спортсменов, зарегистрирова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ных на территории Ульяновской области, зачисленных кандид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тами в составы спортивных сборных команд Российской Федерации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77318">
              <w:rPr>
                <w:rFonts w:ascii="PT Astra Serif" w:hAnsi="PT Astra Serif"/>
                <w:sz w:val="24"/>
                <w:szCs w:val="24"/>
                <w:lang w:val="en-US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77318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677318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677318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Подсчет численности спортсменов, зачисленных кандидатами в составы спортивных сборных к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манд Российской Федерации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Увеличение численности спортсменов, выступающих на спортивных соревнованиях и имеющих спортивный разряд "Кандидат в мастера спорта", спортивные звания "Мастер спорта России" или "Мастер спорта России международного класса" либо почетное спорти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в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ное звание "Заслуженный м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стер спорта России"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553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Данные отчета по форме федерального статист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ческого наблюдения N 5-ФК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Выполнение плана матчей (игр) официальных всероссийских спортивных соревнований по командным игровым видам спорта, в которых участвовали спортивные команды, выступ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 xml:space="preserve">ющие в течение календарного </w:t>
            </w: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Стабил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Данные отчета о выполнении показателей 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зультативности, установленных соглашениями о предоставлении субсидий спортивным клубам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Обеспечение спортсменов сво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временной единовременной д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нежной выплатой на приобрет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ние жилого помещения в соо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</w:t>
            </w:r>
            <w:r w:rsidRPr="00413DFC">
              <w:rPr>
                <w:rFonts w:ascii="PT Astra Serif" w:hAnsi="PT Astra Serif"/>
                <w:sz w:val="24"/>
                <w:szCs w:val="24"/>
              </w:rPr>
              <w:t xml:space="preserve">ветствии с </w:t>
            </w:r>
            <w:hyperlink r:id="rId20" w:history="1">
              <w:r w:rsidRPr="00413DFC">
                <w:rPr>
                  <w:rFonts w:ascii="PT Astra Serif" w:hAnsi="PT Astra Serif"/>
                  <w:sz w:val="24"/>
                  <w:szCs w:val="24"/>
                </w:rPr>
                <w:t>частью 1 статьи 14</w:t>
              </w:r>
            </w:hyperlink>
            <w:r w:rsidRPr="00413DFC">
              <w:rPr>
                <w:rFonts w:ascii="PT Astra Serif" w:hAnsi="PT Astra Serif"/>
                <w:sz w:val="24"/>
                <w:szCs w:val="24"/>
              </w:rPr>
              <w:t xml:space="preserve"> Закона Ульяновской области от 05.11.2008 N 177-ЗО "О физич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ской культуре и спорте в Уль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я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новской области"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Стабил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Подсчет численности спортсменов, получивших единовременную денежную выплату на приобр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тение жилого помещения</w:t>
            </w:r>
          </w:p>
        </w:tc>
      </w:tr>
      <w:tr w:rsidR="002B088A" w:rsidTr="002B088A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2B088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Основное мероприятие "Развитие системы подготовки спортивного резерва"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13DFC">
              <w:rPr>
                <w:rFonts w:ascii="PT Astra Serif" w:hAnsi="PT Astra Serif"/>
                <w:sz w:val="24"/>
                <w:szCs w:val="24"/>
              </w:rPr>
              <w:t>Увеличение численности спортсменов, зарегистрирова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ных на территории Ульяновской области, вошедших в состав экспериментальных групп олимпийской подготовки по б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зовым и рекомендованным М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нистерством спорта Российской Федерации к развитию на те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ритории Ульяновской области видам спорта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Стабил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13DFC">
              <w:rPr>
                <w:rFonts w:ascii="PT Astra Serif" w:hAnsi="PT Astra Serif"/>
                <w:sz w:val="24"/>
                <w:szCs w:val="24"/>
              </w:rPr>
              <w:t>Подсчет численности спортсменов, зарегистр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рованных на территории Ульяновской области, вошедших в состав экспериментальных групп олимпийской подготовки по базовым и рекоме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дованным Министерством спорта Российской Федерации к развитию на территории Ульяно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в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ской области видам спорта</w:t>
            </w:r>
            <w:proofErr w:type="gramEnd"/>
          </w:p>
        </w:tc>
      </w:tr>
      <w:tr w:rsidR="002B088A" w:rsidTr="002B088A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Pr="00413DFC" w:rsidRDefault="003E0561" w:rsidP="00181FD4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hyperlink w:anchor="Par258" w:tooltip="Подпрограмма &quot;Обеспечение реализации государственной" w:history="1">
              <w:r w:rsidR="002B088A" w:rsidRPr="00413DFC">
                <w:rPr>
                  <w:rFonts w:ascii="PT Astra Serif" w:hAnsi="PT Astra Serif"/>
                  <w:sz w:val="24"/>
                  <w:szCs w:val="24"/>
                </w:rPr>
                <w:t>Подпрограмма</w:t>
              </w:r>
            </w:hyperlink>
            <w:r w:rsidR="002B088A" w:rsidRPr="00413DFC">
              <w:rPr>
                <w:rFonts w:ascii="PT Astra Serif" w:hAnsi="PT Astra Serif"/>
                <w:sz w:val="24"/>
                <w:szCs w:val="24"/>
              </w:rPr>
              <w:t xml:space="preserve"> "Обеспечение реализации государственной программы Ульяновской области "Развитие физической культуры и спорта в Ульяно</w:t>
            </w:r>
            <w:r w:rsidR="002B088A" w:rsidRPr="00413DFC">
              <w:rPr>
                <w:rFonts w:ascii="PT Astra Serif" w:hAnsi="PT Astra Serif"/>
                <w:sz w:val="24"/>
                <w:szCs w:val="24"/>
              </w:rPr>
              <w:t>в</w:t>
            </w:r>
            <w:r w:rsidR="002B088A" w:rsidRPr="00413DFC">
              <w:rPr>
                <w:rFonts w:ascii="PT Astra Serif" w:hAnsi="PT Astra Serif"/>
                <w:sz w:val="24"/>
                <w:szCs w:val="24"/>
              </w:rPr>
              <w:t>ской области"</w:t>
            </w:r>
          </w:p>
        </w:tc>
      </w:tr>
      <w:tr w:rsidR="002B088A" w:rsidTr="002B088A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A" w:rsidRDefault="002B088A" w:rsidP="00181FD4">
            <w:pPr>
              <w:pStyle w:val="ConsPlusNormal"/>
              <w:jc w:val="center"/>
              <w:outlineLvl w:val="2"/>
            </w:pPr>
            <w:r w:rsidRPr="00EF0AEF">
              <w:rPr>
                <w:rFonts w:ascii="PT Astra Serif" w:hAnsi="PT Astra Serif"/>
                <w:sz w:val="24"/>
                <w:szCs w:val="24"/>
              </w:rPr>
              <w:t>Основное мероприятие "Обеспечение деятельности государственного заказчика и подведомственных ему областных государственных учрежд</w:t>
            </w:r>
            <w:r w:rsidRPr="00EF0AEF">
              <w:rPr>
                <w:rFonts w:ascii="PT Astra Serif" w:hAnsi="PT Astra Serif"/>
                <w:sz w:val="24"/>
                <w:szCs w:val="24"/>
              </w:rPr>
              <w:t>е</w:t>
            </w:r>
            <w:r w:rsidRPr="00EF0AEF">
              <w:rPr>
                <w:rFonts w:ascii="PT Astra Serif" w:hAnsi="PT Astra Serif"/>
                <w:sz w:val="24"/>
                <w:szCs w:val="24"/>
              </w:rPr>
              <w:t>ний, являющихся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EF0AEF">
              <w:rPr>
                <w:rFonts w:ascii="PT Astra Serif" w:hAnsi="PT Astra Serif"/>
                <w:sz w:val="24"/>
                <w:szCs w:val="24"/>
              </w:rPr>
              <w:t>физкультурно-спортивными организациями"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Сохранение числа потребителей государственных услуг, пред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 xml:space="preserve">ставляемых подведомственными </w:t>
            </w: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государственному заказчику 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б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ластными государственными учреждениями, являющимися физкультурно-спортивными 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ганизациями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Повыш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тельный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7800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8003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Данные Министерства физической культуры и спорта Ульяновской области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Обеспечение стабильного в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ы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полнения показателей госуда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ственного задания областными государственными учреждени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я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ми, подведомственными гос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у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дарственному заказчику, в 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б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щем количестве показателей государственного задания 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б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ластных государственных учр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ждений, подведомственных го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ударственному заказчику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Стабил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I / Q x 100, где:</w:t>
            </w:r>
          </w:p>
          <w:p w:rsidR="001D425A" w:rsidRPr="00413DFC" w:rsidRDefault="001D425A" w:rsidP="00181FD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I - количество выполненных показателей гос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у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дарственного задания областными государстве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ными учреждениями, подведомственными гос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у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дарственному заказчику;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Q - общее количество показателей государстве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ного задания областных государственных учр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ждений, подведомственных государственному заказчику.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Сведения подведомственных организаций</w:t>
            </w:r>
          </w:p>
        </w:tc>
      </w:tr>
      <w:tr w:rsidR="001D425A" w:rsidTr="002B08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Обеспечение доли лиц, заним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ющихся по программам спо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тивной подготовки в организ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циях ведомственной прина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лежности физической культуры и спорта в Ульяновской области, в общем количестве лиц, зан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и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мающихся в организациях в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домственной принадлежности физической культуры и спорта, в Ульяновской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проце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Стабил</w:t>
            </w:r>
            <w:r w:rsidRPr="00413DFC">
              <w:rPr>
                <w:rFonts w:ascii="PT Astra Serif" w:hAnsi="PT Astra Serif"/>
                <w:sz w:val="24"/>
                <w:szCs w:val="24"/>
              </w:rPr>
              <w:t>ь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A" w:rsidRPr="00413DFC" w:rsidRDefault="001D425A" w:rsidP="00181FD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Ксп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/ Осп x 100, где:</w:t>
            </w:r>
          </w:p>
          <w:p w:rsidR="001D425A" w:rsidRPr="00413DFC" w:rsidRDefault="001D425A" w:rsidP="00181FD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13DFC">
              <w:rPr>
                <w:rFonts w:ascii="PT Astra Serif" w:hAnsi="PT Astra Serif"/>
                <w:sz w:val="24"/>
                <w:szCs w:val="24"/>
              </w:rPr>
              <w:t>Ксп</w:t>
            </w:r>
            <w:proofErr w:type="spellEnd"/>
            <w:r w:rsidRPr="00413DFC">
              <w:rPr>
                <w:rFonts w:ascii="PT Astra Serif" w:hAnsi="PT Astra Serif"/>
                <w:sz w:val="24"/>
                <w:szCs w:val="24"/>
              </w:rPr>
              <w:t xml:space="preserve"> - количество лиц, занимающихся по пр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о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граммам спортивной подготовки;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>Осп - общее количество лиц, занимающихся в организациях ведомственной принадлежности физической культуры и спорта в Ульяновской области.</w:t>
            </w:r>
          </w:p>
          <w:p w:rsidR="001D425A" w:rsidRPr="00413DFC" w:rsidRDefault="001D425A" w:rsidP="00181FD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DFC">
              <w:rPr>
                <w:rFonts w:ascii="PT Astra Serif" w:hAnsi="PT Astra Serif"/>
                <w:sz w:val="24"/>
                <w:szCs w:val="24"/>
              </w:rPr>
              <w:t xml:space="preserve">Рассчитывается согласно </w:t>
            </w:r>
            <w:hyperlink r:id="rId21" w:history="1">
              <w:r w:rsidRPr="00413DFC">
                <w:rPr>
                  <w:rFonts w:ascii="PT Astra Serif" w:hAnsi="PT Astra Serif"/>
                  <w:sz w:val="24"/>
                  <w:szCs w:val="24"/>
                </w:rPr>
                <w:t>Методике</w:t>
              </w:r>
            </w:hyperlink>
            <w:r w:rsidRPr="00413DFC">
              <w:rPr>
                <w:rFonts w:ascii="PT Astra Serif" w:hAnsi="PT Astra Serif"/>
                <w:sz w:val="24"/>
                <w:szCs w:val="24"/>
              </w:rPr>
              <w:t>, утвержде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</w:t>
            </w:r>
            <w:r w:rsidRPr="00413DFC">
              <w:rPr>
                <w:rFonts w:ascii="PT Astra Serif" w:hAnsi="PT Astra Serif"/>
                <w:sz w:val="24"/>
                <w:szCs w:val="24"/>
              </w:rPr>
              <w:t>ной приказом Министерства спорта Российской Федерации от 19.04.2019 N 324</w:t>
            </w:r>
          </w:p>
        </w:tc>
      </w:tr>
    </w:tbl>
    <w:p w:rsidR="002B088A" w:rsidRDefault="002B088A" w:rsidP="002B088A">
      <w:pPr>
        <w:suppressAutoHyphens/>
        <w:spacing w:after="0" w:line="235" w:lineRule="auto"/>
        <w:rPr>
          <w:rFonts w:eastAsia="Times New Roman" w:cs="Calibri"/>
          <w:szCs w:val="20"/>
          <w:lang w:eastAsia="ru-RU"/>
        </w:rPr>
      </w:pPr>
    </w:p>
    <w:p w:rsidR="00BD2459" w:rsidRPr="00BD2459" w:rsidRDefault="00BD2459" w:rsidP="002B088A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r w:rsidR="002B088A">
        <w:rPr>
          <w:rFonts w:ascii="PT Astra Serif" w:hAnsi="PT Astra Serif"/>
          <w:sz w:val="28"/>
          <w:szCs w:val="28"/>
        </w:rPr>
        <w:t>_________</w:t>
      </w:r>
      <w:r>
        <w:rPr>
          <w:rFonts w:ascii="PT Astra Serif" w:hAnsi="PT Astra Serif"/>
          <w:sz w:val="28"/>
          <w:szCs w:val="28"/>
        </w:rPr>
        <w:t>_</w:t>
      </w:r>
    </w:p>
    <w:p w:rsidR="00BD2459" w:rsidRDefault="00BD2459" w:rsidP="00BD2459">
      <w:pPr>
        <w:rPr>
          <w:rFonts w:ascii="PT Astra Serif" w:hAnsi="PT Astra Serif"/>
          <w:sz w:val="28"/>
          <w:szCs w:val="28"/>
        </w:rPr>
      </w:pPr>
    </w:p>
    <w:p w:rsidR="003E0561" w:rsidRDefault="003E0561" w:rsidP="00BD2459">
      <w:pPr>
        <w:rPr>
          <w:rFonts w:ascii="PT Astra Serif" w:hAnsi="PT Astra Serif"/>
          <w:sz w:val="28"/>
          <w:szCs w:val="28"/>
        </w:rPr>
        <w:sectPr w:rsidR="003E0561" w:rsidSect="00413DFC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3E0561" w:rsidRPr="003E0561" w:rsidRDefault="003E0561" w:rsidP="003E0561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E0561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3E0561" w:rsidRPr="003E0561" w:rsidRDefault="003E0561" w:rsidP="003E0561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E0561" w:rsidRPr="003E0561" w:rsidRDefault="003E0561" w:rsidP="003E0561">
      <w:pPr>
        <w:shd w:val="clear" w:color="auto" w:fill="FFFFFF"/>
        <w:spacing w:after="0" w:line="240" w:lineRule="auto"/>
        <w:ind w:left="648"/>
        <w:jc w:val="center"/>
        <w:rPr>
          <w:rFonts w:ascii="PT Astra Serif" w:hAnsi="PT Astra Serif"/>
          <w:b/>
          <w:sz w:val="28"/>
          <w:szCs w:val="28"/>
        </w:rPr>
      </w:pPr>
      <w:r w:rsidRPr="003E0561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3E0561" w:rsidRPr="003E0561" w:rsidRDefault="003E0561" w:rsidP="003E0561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3E0561">
        <w:rPr>
          <w:rFonts w:ascii="PT Astra Serif" w:hAnsi="PT Astra Serif"/>
          <w:b/>
          <w:sz w:val="28"/>
          <w:szCs w:val="28"/>
          <w:shd w:val="clear" w:color="auto" w:fill="FFFFFF"/>
          <w:lang w:eastAsia="zh-CN" w:bidi="hi-IN"/>
        </w:rPr>
        <w:t>«</w:t>
      </w:r>
      <w:r w:rsidRPr="003E0561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программу Ульяновской области «Развитие физической культуры и спорта </w:t>
      </w:r>
    </w:p>
    <w:p w:rsidR="003E0561" w:rsidRPr="003E0561" w:rsidRDefault="003E0561" w:rsidP="003E0561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3E0561">
        <w:rPr>
          <w:rFonts w:ascii="PT Astra Serif" w:hAnsi="PT Astra Serif" w:cs="PT Astra Serif"/>
          <w:b/>
          <w:color w:val="000000"/>
          <w:sz w:val="28"/>
          <w:szCs w:val="28"/>
        </w:rPr>
        <w:t>в  Ульяновской области</w:t>
      </w:r>
      <w:r w:rsidRPr="003E0561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»</w:t>
      </w:r>
    </w:p>
    <w:p w:rsidR="003E0561" w:rsidRPr="003E0561" w:rsidRDefault="003E0561" w:rsidP="003E0561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E0561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области</w:t>
      </w:r>
      <w:r w:rsidRPr="003E0561">
        <w:rPr>
          <w:rFonts w:ascii="PT Astra Serif" w:hAnsi="PT Astra Serif"/>
          <w:b/>
          <w:sz w:val="28"/>
          <w:szCs w:val="28"/>
        </w:rPr>
        <w:t xml:space="preserve"> </w:t>
      </w:r>
      <w:r w:rsidRPr="003E0561">
        <w:rPr>
          <w:rFonts w:ascii="PT Astra Serif" w:hAnsi="PT Astra Serif"/>
          <w:sz w:val="28"/>
          <w:szCs w:val="28"/>
        </w:rPr>
        <w:t>«О внес</w:t>
      </w:r>
      <w:r w:rsidRPr="003E0561">
        <w:rPr>
          <w:rFonts w:ascii="PT Astra Serif" w:hAnsi="PT Astra Serif"/>
          <w:sz w:val="28"/>
          <w:szCs w:val="28"/>
        </w:rPr>
        <w:t>е</w:t>
      </w:r>
      <w:r w:rsidRPr="003E0561">
        <w:rPr>
          <w:rFonts w:ascii="PT Astra Serif" w:hAnsi="PT Astra Serif"/>
          <w:sz w:val="28"/>
          <w:szCs w:val="28"/>
        </w:rPr>
        <w:t>нии и</w:t>
      </w:r>
      <w:r w:rsidRPr="003E0561">
        <w:rPr>
          <w:rFonts w:ascii="PT Astra Serif" w:hAnsi="PT Astra Serif"/>
          <w:sz w:val="28"/>
          <w:szCs w:val="28"/>
        </w:rPr>
        <w:t>з</w:t>
      </w:r>
      <w:r w:rsidRPr="003E0561">
        <w:rPr>
          <w:rFonts w:ascii="PT Astra Serif" w:hAnsi="PT Astra Serif"/>
          <w:sz w:val="28"/>
          <w:szCs w:val="28"/>
        </w:rPr>
        <w:t>менений в государственную программу Ульяновской области «Развитие физ</w:t>
      </w:r>
      <w:r w:rsidRPr="003E0561">
        <w:rPr>
          <w:rFonts w:ascii="PT Astra Serif" w:hAnsi="PT Astra Serif"/>
          <w:sz w:val="28"/>
          <w:szCs w:val="28"/>
        </w:rPr>
        <w:t>и</w:t>
      </w:r>
      <w:r w:rsidRPr="003E0561">
        <w:rPr>
          <w:rFonts w:ascii="PT Astra Serif" w:hAnsi="PT Astra Serif"/>
          <w:sz w:val="28"/>
          <w:szCs w:val="28"/>
        </w:rPr>
        <w:t>ческой культуры и спорта в  Ульяновской области» вносятся изменения в</w:t>
      </w:r>
      <w:r w:rsidRPr="003E0561">
        <w:rPr>
          <w:rFonts w:ascii="PT Astra Serif" w:hAnsi="PT Astra Serif"/>
          <w:b/>
          <w:sz w:val="28"/>
          <w:szCs w:val="28"/>
        </w:rPr>
        <w:t xml:space="preserve"> </w:t>
      </w:r>
      <w:r w:rsidRPr="003E0561">
        <w:rPr>
          <w:rFonts w:ascii="PT Astra Serif" w:hAnsi="PT Astra Serif"/>
          <w:sz w:val="28"/>
          <w:szCs w:val="28"/>
        </w:rPr>
        <w:t>государственную программу Ульяновской области «Развитие физической кул</w:t>
      </w:r>
      <w:r w:rsidRPr="003E0561">
        <w:rPr>
          <w:rFonts w:ascii="PT Astra Serif" w:hAnsi="PT Astra Serif"/>
          <w:sz w:val="28"/>
          <w:szCs w:val="28"/>
        </w:rPr>
        <w:t>ь</w:t>
      </w:r>
      <w:r w:rsidRPr="003E0561">
        <w:rPr>
          <w:rFonts w:ascii="PT Astra Serif" w:hAnsi="PT Astra Serif"/>
          <w:sz w:val="28"/>
          <w:szCs w:val="28"/>
        </w:rPr>
        <w:t>туры и спорта в Ульяновской области» утверждённую постановлением Прав</w:t>
      </w:r>
      <w:r w:rsidRPr="003E0561">
        <w:rPr>
          <w:rFonts w:ascii="PT Astra Serif" w:hAnsi="PT Astra Serif"/>
          <w:sz w:val="28"/>
          <w:szCs w:val="28"/>
        </w:rPr>
        <w:t>и</w:t>
      </w:r>
      <w:r w:rsidRPr="003E0561">
        <w:rPr>
          <w:rFonts w:ascii="PT Astra Serif" w:hAnsi="PT Astra Serif"/>
          <w:sz w:val="28"/>
          <w:szCs w:val="28"/>
        </w:rPr>
        <w:t>тельства Ульяновской области от 14.11.2019 № 26/570-П «Об утверждении</w:t>
      </w:r>
      <w:r w:rsidRPr="003E0561">
        <w:rPr>
          <w:rFonts w:ascii="PT Astra Serif" w:hAnsi="PT Astra Serif"/>
          <w:b/>
          <w:sz w:val="28"/>
          <w:szCs w:val="28"/>
        </w:rPr>
        <w:t xml:space="preserve"> </w:t>
      </w:r>
      <w:r w:rsidRPr="003E0561">
        <w:rPr>
          <w:rFonts w:ascii="PT Astra Serif" w:hAnsi="PT Astra Serif"/>
          <w:sz w:val="28"/>
          <w:szCs w:val="28"/>
        </w:rPr>
        <w:t>го</w:t>
      </w:r>
      <w:r w:rsidRPr="003E0561">
        <w:rPr>
          <w:rFonts w:ascii="PT Astra Serif" w:hAnsi="PT Astra Serif"/>
          <w:sz w:val="28"/>
          <w:szCs w:val="28"/>
        </w:rPr>
        <w:t>с</w:t>
      </w:r>
      <w:r w:rsidRPr="003E0561">
        <w:rPr>
          <w:rFonts w:ascii="PT Astra Serif" w:hAnsi="PT Astra Serif"/>
          <w:sz w:val="28"/>
          <w:szCs w:val="28"/>
        </w:rPr>
        <w:t>уда</w:t>
      </w:r>
      <w:r w:rsidRPr="003E0561">
        <w:rPr>
          <w:rFonts w:ascii="PT Astra Serif" w:hAnsi="PT Astra Serif"/>
          <w:sz w:val="28"/>
          <w:szCs w:val="28"/>
        </w:rPr>
        <w:t>р</w:t>
      </w:r>
      <w:r w:rsidRPr="003E0561">
        <w:rPr>
          <w:rFonts w:ascii="PT Astra Serif" w:hAnsi="PT Astra Serif"/>
          <w:sz w:val="28"/>
          <w:szCs w:val="28"/>
        </w:rPr>
        <w:t>ственной программы Ульяновской области «Развитие физической культуры и спорта в Ульяновской области»</w:t>
      </w:r>
      <w:r w:rsidRPr="003E0561">
        <w:rPr>
          <w:rFonts w:ascii="PT Astra Serif" w:hAnsi="PT Astra Serif"/>
          <w:b/>
          <w:sz w:val="28"/>
          <w:szCs w:val="28"/>
        </w:rPr>
        <w:t xml:space="preserve"> </w:t>
      </w:r>
      <w:r w:rsidRPr="003E0561">
        <w:rPr>
          <w:rFonts w:ascii="PT Astra Serif" w:hAnsi="PT Astra Serif"/>
          <w:bCs/>
          <w:sz w:val="28"/>
          <w:szCs w:val="28"/>
        </w:rPr>
        <w:t>(далее</w:t>
      </w:r>
      <w:proofErr w:type="gramEnd"/>
      <w:r w:rsidRPr="003E0561">
        <w:rPr>
          <w:rFonts w:ascii="PT Astra Serif" w:hAnsi="PT Astra Serif"/>
          <w:bCs/>
          <w:sz w:val="28"/>
          <w:szCs w:val="28"/>
        </w:rPr>
        <w:t xml:space="preserve"> – государственная программа) в целях </w:t>
      </w:r>
      <w:proofErr w:type="gramStart"/>
      <w:r w:rsidRPr="003E0561">
        <w:rPr>
          <w:rFonts w:ascii="PT Astra Serif" w:hAnsi="PT Astra Serif"/>
          <w:bCs/>
          <w:sz w:val="28"/>
          <w:szCs w:val="28"/>
        </w:rPr>
        <w:t>изменения объёма финансового обеспечения мероприятий государственной программы</w:t>
      </w:r>
      <w:proofErr w:type="gramEnd"/>
      <w:r w:rsidRPr="003E0561">
        <w:rPr>
          <w:rFonts w:ascii="PT Astra Serif" w:hAnsi="PT Astra Serif"/>
          <w:bCs/>
          <w:sz w:val="28"/>
          <w:szCs w:val="28"/>
        </w:rPr>
        <w:t xml:space="preserve"> в 2023  году и перераспределение расходов в рамках программных мероприятий государственной программы  2024 и 2025 годов.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>1. Объём финансирования государственной программы Ульяновской о</w:t>
      </w:r>
      <w:r w:rsidRPr="003E0561">
        <w:rPr>
          <w:rFonts w:ascii="PT Astra Serif" w:hAnsi="PT Astra Serif"/>
          <w:sz w:val="28"/>
          <w:szCs w:val="28"/>
        </w:rPr>
        <w:t>б</w:t>
      </w:r>
      <w:r w:rsidRPr="003E0561">
        <w:rPr>
          <w:rFonts w:ascii="PT Astra Serif" w:hAnsi="PT Astra Serif"/>
          <w:sz w:val="28"/>
          <w:szCs w:val="28"/>
        </w:rPr>
        <w:t xml:space="preserve">ласти в </w:t>
      </w:r>
      <w:r w:rsidRPr="003E0561">
        <w:rPr>
          <w:rFonts w:ascii="PT Astra Serif" w:hAnsi="PT Astra Serif"/>
          <w:bCs/>
          <w:sz w:val="28"/>
          <w:szCs w:val="28"/>
        </w:rPr>
        <w:t xml:space="preserve">2023 году составит всего  </w:t>
      </w:r>
      <w:r w:rsidRPr="003E0561">
        <w:rPr>
          <w:rFonts w:ascii="PT Astra Serif" w:hAnsi="PT Astra Serif"/>
          <w:b/>
          <w:bCs/>
          <w:sz w:val="28"/>
          <w:szCs w:val="28"/>
        </w:rPr>
        <w:t>1 714 079,3 тыс. рублей,</w:t>
      </w:r>
      <w:r w:rsidRPr="003E0561">
        <w:rPr>
          <w:rFonts w:ascii="PT Astra Serif" w:hAnsi="PT Astra Serif"/>
          <w:bCs/>
          <w:sz w:val="28"/>
          <w:szCs w:val="28"/>
        </w:rPr>
        <w:t xml:space="preserve"> в том числе: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1 634 777,6 тыс. рублей – из областного бюджета;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79 301,7 тыс. рублей – федерального бюджета РФ.</w:t>
      </w:r>
    </w:p>
    <w:p w:rsidR="003E0561" w:rsidRPr="003E0561" w:rsidRDefault="003E0561" w:rsidP="003E0561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2. Государственная программа увеличивается в 2023 году за счёт допо</w:t>
      </w:r>
      <w:r w:rsidRPr="003E0561">
        <w:rPr>
          <w:rFonts w:ascii="PT Astra Serif" w:hAnsi="PT Astra Serif"/>
          <w:bCs/>
          <w:sz w:val="28"/>
          <w:szCs w:val="28"/>
        </w:rPr>
        <w:t>л</w:t>
      </w:r>
      <w:r w:rsidRPr="003E0561">
        <w:rPr>
          <w:rFonts w:ascii="PT Astra Serif" w:hAnsi="PT Astra Serif"/>
          <w:bCs/>
          <w:sz w:val="28"/>
          <w:szCs w:val="28"/>
        </w:rPr>
        <w:t>нител</w:t>
      </w:r>
      <w:r w:rsidRPr="003E0561">
        <w:rPr>
          <w:rFonts w:ascii="PT Astra Serif" w:hAnsi="PT Astra Serif"/>
          <w:bCs/>
          <w:sz w:val="28"/>
          <w:szCs w:val="28"/>
        </w:rPr>
        <w:t>ь</w:t>
      </w:r>
      <w:r w:rsidRPr="003E0561">
        <w:rPr>
          <w:rFonts w:ascii="PT Astra Serif" w:hAnsi="PT Astra Serif"/>
          <w:bCs/>
          <w:sz w:val="28"/>
          <w:szCs w:val="28"/>
        </w:rPr>
        <w:t xml:space="preserve">ного финансирования из областного бюджета Ульяновской области на сумму </w:t>
      </w:r>
      <w:r w:rsidRPr="003E0561">
        <w:rPr>
          <w:rFonts w:ascii="PT Astra Serif" w:hAnsi="PT Astra Serif"/>
          <w:b/>
          <w:bCs/>
          <w:sz w:val="28"/>
          <w:szCs w:val="28"/>
        </w:rPr>
        <w:t xml:space="preserve">84 125,0 тыс. рублей. </w:t>
      </w:r>
      <w:r w:rsidRPr="003E0561">
        <w:rPr>
          <w:rFonts w:ascii="PT Astra Serif" w:hAnsi="PT Astra Serif"/>
          <w:bCs/>
          <w:sz w:val="28"/>
          <w:szCs w:val="28"/>
        </w:rPr>
        <w:t>Средства направляются: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-2000,0 тыс. рублей на финансирование Фонда «Развитие физической культуры и спорта «Триумф» для проведения спортивных мероприятий (Че</w:t>
      </w:r>
      <w:r w:rsidRPr="003E0561">
        <w:rPr>
          <w:rFonts w:ascii="PT Astra Serif" w:hAnsi="PT Astra Serif"/>
          <w:bCs/>
          <w:sz w:val="28"/>
          <w:szCs w:val="28"/>
        </w:rPr>
        <w:t>м</w:t>
      </w:r>
      <w:r w:rsidRPr="003E0561">
        <w:rPr>
          <w:rFonts w:ascii="PT Astra Serif" w:hAnsi="PT Astra Serif"/>
          <w:bCs/>
          <w:sz w:val="28"/>
          <w:szCs w:val="28"/>
        </w:rPr>
        <w:t xml:space="preserve">пионат Ульяновской области по </w:t>
      </w:r>
      <w:proofErr w:type="spellStart"/>
      <w:r w:rsidRPr="003E0561">
        <w:rPr>
          <w:rFonts w:ascii="PT Astra Serif" w:hAnsi="PT Astra Serif"/>
          <w:bCs/>
          <w:sz w:val="28"/>
          <w:szCs w:val="28"/>
        </w:rPr>
        <w:t>дрифту</w:t>
      </w:r>
      <w:proofErr w:type="spellEnd"/>
      <w:r w:rsidRPr="003E0561">
        <w:rPr>
          <w:rFonts w:ascii="PT Astra Serif" w:hAnsi="PT Astra Serif"/>
          <w:bCs/>
          <w:sz w:val="28"/>
          <w:szCs w:val="28"/>
        </w:rPr>
        <w:t xml:space="preserve"> в рамках дня молодёжи, открытие спо</w:t>
      </w:r>
      <w:r w:rsidRPr="003E0561">
        <w:rPr>
          <w:rFonts w:ascii="PT Astra Serif" w:hAnsi="PT Astra Serif"/>
          <w:bCs/>
          <w:sz w:val="28"/>
          <w:szCs w:val="28"/>
        </w:rPr>
        <w:t>р</w:t>
      </w:r>
      <w:r w:rsidRPr="003E0561">
        <w:rPr>
          <w:rFonts w:ascii="PT Astra Serif" w:hAnsi="PT Astra Serif"/>
          <w:bCs/>
          <w:sz w:val="28"/>
          <w:szCs w:val="28"/>
        </w:rPr>
        <w:t>тивно-оздоровительного лагеря «Сокол», День физкультурника) по строке 1.1.2. ра</w:t>
      </w:r>
      <w:r w:rsidRPr="003E0561">
        <w:rPr>
          <w:rFonts w:ascii="PT Astra Serif" w:hAnsi="PT Astra Serif"/>
          <w:bCs/>
          <w:sz w:val="28"/>
          <w:szCs w:val="28"/>
        </w:rPr>
        <w:t>з</w:t>
      </w:r>
      <w:r w:rsidRPr="003E0561">
        <w:rPr>
          <w:rFonts w:ascii="PT Astra Serif" w:hAnsi="PT Astra Serif"/>
          <w:bCs/>
          <w:sz w:val="28"/>
          <w:szCs w:val="28"/>
        </w:rPr>
        <w:t>дела «Основное мероприятие «Развитие массового спорта»;</w:t>
      </w:r>
    </w:p>
    <w:p w:rsidR="003E0561" w:rsidRPr="003E0561" w:rsidRDefault="003E0561" w:rsidP="003E0561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-12300,0 тыс. рублей на финансирование единого календарного плана по строке 4.1.5. раздела «Основное мероприятие «Региональный проект «Спорт-норма жизни»;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3E0561">
        <w:rPr>
          <w:rFonts w:ascii="PT Astra Serif" w:hAnsi="PT Astra Serif"/>
          <w:bCs/>
          <w:sz w:val="28"/>
          <w:szCs w:val="28"/>
        </w:rPr>
        <w:t>- 5125,0 тыс. рублей на мероприятие по предоставлению субсидий из о</w:t>
      </w:r>
      <w:r w:rsidRPr="003E0561">
        <w:rPr>
          <w:rFonts w:ascii="PT Astra Serif" w:hAnsi="PT Astra Serif"/>
          <w:bCs/>
          <w:sz w:val="28"/>
          <w:szCs w:val="28"/>
        </w:rPr>
        <w:t>б</w:t>
      </w:r>
      <w:r w:rsidRPr="003E0561">
        <w:rPr>
          <w:rFonts w:ascii="PT Astra Serif" w:hAnsi="PT Astra Serif"/>
          <w:bCs/>
          <w:sz w:val="28"/>
          <w:szCs w:val="28"/>
        </w:rPr>
        <w:t>ластн</w:t>
      </w:r>
      <w:r w:rsidRPr="003E0561">
        <w:rPr>
          <w:rFonts w:ascii="PT Astra Serif" w:hAnsi="PT Astra Serif"/>
          <w:bCs/>
          <w:sz w:val="28"/>
          <w:szCs w:val="28"/>
        </w:rPr>
        <w:t>о</w:t>
      </w:r>
      <w:r w:rsidRPr="003E0561">
        <w:rPr>
          <w:rFonts w:ascii="PT Astra Serif" w:hAnsi="PT Astra Serif"/>
          <w:bCs/>
          <w:sz w:val="28"/>
          <w:szCs w:val="28"/>
        </w:rPr>
        <w:t>го бюджета Фонду «Развитие физической культуры и спорта «Триумф» в целях финансового обеспечения затрат в связи с обеспечением условий для ре</w:t>
      </w:r>
      <w:r w:rsidRPr="003E0561">
        <w:rPr>
          <w:rFonts w:ascii="PT Astra Serif" w:hAnsi="PT Astra Serif"/>
          <w:bCs/>
          <w:sz w:val="28"/>
          <w:szCs w:val="28"/>
        </w:rPr>
        <w:t>а</w:t>
      </w:r>
      <w:r w:rsidRPr="003E0561">
        <w:rPr>
          <w:rFonts w:ascii="PT Astra Serif" w:hAnsi="PT Astra Serif"/>
          <w:bCs/>
          <w:sz w:val="28"/>
          <w:szCs w:val="28"/>
        </w:rPr>
        <w:t>лиз</w:t>
      </w:r>
      <w:r w:rsidRPr="003E0561">
        <w:rPr>
          <w:rFonts w:ascii="PT Astra Serif" w:hAnsi="PT Astra Serif"/>
          <w:bCs/>
          <w:sz w:val="28"/>
          <w:szCs w:val="28"/>
        </w:rPr>
        <w:t>а</w:t>
      </w:r>
      <w:r w:rsidRPr="003E0561">
        <w:rPr>
          <w:rFonts w:ascii="PT Astra Serif" w:hAnsi="PT Astra Serif"/>
          <w:bCs/>
          <w:sz w:val="28"/>
          <w:szCs w:val="28"/>
        </w:rPr>
        <w:t>ции Всероссийского физкультурно-спортивного комплекса «Готов к труду и обороне» (заработная плата с начислением страховых взносов, проведение  мероприятий, включенных в Единый календарь Министерства спорта Росси</w:t>
      </w:r>
      <w:r w:rsidRPr="003E0561">
        <w:rPr>
          <w:rFonts w:ascii="PT Astra Serif" w:hAnsi="PT Astra Serif"/>
          <w:bCs/>
          <w:sz w:val="28"/>
          <w:szCs w:val="28"/>
        </w:rPr>
        <w:t>й</w:t>
      </w:r>
      <w:r w:rsidRPr="003E0561">
        <w:rPr>
          <w:rFonts w:ascii="PT Astra Serif" w:hAnsi="PT Astra Serif"/>
          <w:bCs/>
          <w:sz w:val="28"/>
          <w:szCs w:val="28"/>
        </w:rPr>
        <w:t>ской Федерации) по строке 4.1.6. раздела «Основное мероприятие</w:t>
      </w:r>
      <w:proofErr w:type="gramEnd"/>
      <w:r w:rsidRPr="003E0561">
        <w:rPr>
          <w:rFonts w:ascii="PT Astra Serif" w:hAnsi="PT Astra Serif"/>
          <w:bCs/>
          <w:sz w:val="28"/>
          <w:szCs w:val="28"/>
        </w:rPr>
        <w:t xml:space="preserve"> «Регионал</w:t>
      </w:r>
      <w:r w:rsidRPr="003E0561">
        <w:rPr>
          <w:rFonts w:ascii="PT Astra Serif" w:hAnsi="PT Astra Serif"/>
          <w:bCs/>
          <w:sz w:val="28"/>
          <w:szCs w:val="28"/>
        </w:rPr>
        <w:t>ь</w:t>
      </w:r>
      <w:r w:rsidRPr="003E0561">
        <w:rPr>
          <w:rFonts w:ascii="PT Astra Serif" w:hAnsi="PT Astra Serif"/>
          <w:bCs/>
          <w:sz w:val="28"/>
          <w:szCs w:val="28"/>
        </w:rPr>
        <w:t>ный проект «Спорт-норма жизни»;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-30000,00 тыс. рублей на мероприятие по финансовому обеспечению уч</w:t>
      </w:r>
      <w:r w:rsidRPr="003E0561">
        <w:rPr>
          <w:rFonts w:ascii="PT Astra Serif" w:hAnsi="PT Astra Serif"/>
          <w:bCs/>
          <w:sz w:val="28"/>
          <w:szCs w:val="28"/>
        </w:rPr>
        <w:t>а</w:t>
      </w:r>
      <w:r w:rsidRPr="003E0561">
        <w:rPr>
          <w:rFonts w:ascii="PT Astra Serif" w:hAnsi="PT Astra Serif"/>
          <w:bCs/>
          <w:sz w:val="28"/>
          <w:szCs w:val="28"/>
        </w:rPr>
        <w:t>стия  спортивных клубов по игровым видам спорта в соответствующих спо</w:t>
      </w:r>
      <w:r w:rsidRPr="003E0561">
        <w:rPr>
          <w:rFonts w:ascii="PT Astra Serif" w:hAnsi="PT Astra Serif"/>
          <w:bCs/>
          <w:sz w:val="28"/>
          <w:szCs w:val="28"/>
        </w:rPr>
        <w:t>р</w:t>
      </w:r>
      <w:r w:rsidRPr="003E0561">
        <w:rPr>
          <w:rFonts w:ascii="PT Astra Serif" w:hAnsi="PT Astra Serif"/>
          <w:bCs/>
          <w:sz w:val="28"/>
          <w:szCs w:val="28"/>
        </w:rPr>
        <w:lastRenderedPageBreak/>
        <w:t>тивных мероприятиях по строке 5.1.1. раздела «Основное мероприятие «Разв</w:t>
      </w:r>
      <w:r w:rsidRPr="003E0561">
        <w:rPr>
          <w:rFonts w:ascii="PT Astra Serif" w:hAnsi="PT Astra Serif"/>
          <w:bCs/>
          <w:sz w:val="28"/>
          <w:szCs w:val="28"/>
        </w:rPr>
        <w:t>и</w:t>
      </w:r>
      <w:r w:rsidRPr="003E0561">
        <w:rPr>
          <w:rFonts w:ascii="PT Astra Serif" w:hAnsi="PT Astra Serif"/>
          <w:bCs/>
          <w:sz w:val="28"/>
          <w:szCs w:val="28"/>
        </w:rPr>
        <w:t>тие спо</w:t>
      </w:r>
      <w:r w:rsidRPr="003E0561">
        <w:rPr>
          <w:rFonts w:ascii="PT Astra Serif" w:hAnsi="PT Astra Serif"/>
          <w:bCs/>
          <w:sz w:val="28"/>
          <w:szCs w:val="28"/>
        </w:rPr>
        <w:t>р</w:t>
      </w:r>
      <w:r w:rsidRPr="003E0561">
        <w:rPr>
          <w:rFonts w:ascii="PT Astra Serif" w:hAnsi="PT Astra Serif"/>
          <w:bCs/>
          <w:sz w:val="28"/>
          <w:szCs w:val="28"/>
        </w:rPr>
        <w:t>та высших достижений»;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- 10000,0 тыс. рублей на мероприятие по предоставлению дополнительн</w:t>
      </w:r>
      <w:r w:rsidRPr="003E0561">
        <w:rPr>
          <w:rFonts w:ascii="PT Astra Serif" w:hAnsi="PT Astra Serif"/>
          <w:bCs/>
          <w:sz w:val="28"/>
          <w:szCs w:val="28"/>
        </w:rPr>
        <w:t>о</w:t>
      </w:r>
      <w:r w:rsidRPr="003E0561">
        <w:rPr>
          <w:rFonts w:ascii="PT Astra Serif" w:hAnsi="PT Astra Serif"/>
          <w:bCs/>
          <w:sz w:val="28"/>
          <w:szCs w:val="28"/>
        </w:rPr>
        <w:t>го материального обеспечения лицам, имеющим выдающиеся достижения и особые заслуги перед Российской Федерацией в области физической культуры и спорта по строке 5.1.2. раздела «Развитие спорта высших достижений»;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3E0561">
        <w:rPr>
          <w:rFonts w:ascii="PT Astra Serif" w:hAnsi="PT Astra Serif"/>
          <w:bCs/>
          <w:sz w:val="28"/>
          <w:szCs w:val="28"/>
        </w:rPr>
        <w:t>- 10000,0 тыс. рублей на  исполнение календарного плана по Всеросси</w:t>
      </w:r>
      <w:r w:rsidRPr="003E0561">
        <w:rPr>
          <w:rFonts w:ascii="PT Astra Serif" w:hAnsi="PT Astra Serif"/>
          <w:bCs/>
          <w:sz w:val="28"/>
          <w:szCs w:val="28"/>
        </w:rPr>
        <w:t>й</w:t>
      </w:r>
      <w:r w:rsidRPr="003E0561">
        <w:rPr>
          <w:rFonts w:ascii="PT Astra Serif" w:hAnsi="PT Astra Serif"/>
          <w:bCs/>
          <w:sz w:val="28"/>
          <w:szCs w:val="28"/>
        </w:rPr>
        <w:t>ским международным соревнованиям и тренировочным мероприятиям эксп</w:t>
      </w:r>
      <w:r w:rsidRPr="003E0561">
        <w:rPr>
          <w:rFonts w:ascii="PT Astra Serif" w:hAnsi="PT Astra Serif"/>
          <w:bCs/>
          <w:sz w:val="28"/>
          <w:szCs w:val="28"/>
        </w:rPr>
        <w:t>е</w:t>
      </w:r>
      <w:r w:rsidRPr="003E0561">
        <w:rPr>
          <w:rFonts w:ascii="PT Astra Serif" w:hAnsi="PT Astra Serif"/>
          <w:bCs/>
          <w:sz w:val="28"/>
          <w:szCs w:val="28"/>
        </w:rPr>
        <w:t>риме</w:t>
      </w:r>
      <w:r w:rsidRPr="003E0561">
        <w:rPr>
          <w:rFonts w:ascii="PT Astra Serif" w:hAnsi="PT Astra Serif"/>
          <w:bCs/>
          <w:sz w:val="28"/>
          <w:szCs w:val="28"/>
        </w:rPr>
        <w:t>н</w:t>
      </w:r>
      <w:r w:rsidRPr="003E0561">
        <w:rPr>
          <w:rFonts w:ascii="PT Astra Serif" w:hAnsi="PT Astra Serif"/>
          <w:bCs/>
          <w:sz w:val="28"/>
          <w:szCs w:val="28"/>
        </w:rPr>
        <w:t>тальных групп Олимпийской подготовки по базовым и рекомендованным Министерством спорта Российской Федерации к развитию на территории Уль</w:t>
      </w:r>
      <w:r w:rsidRPr="003E0561">
        <w:rPr>
          <w:rFonts w:ascii="PT Astra Serif" w:hAnsi="PT Astra Serif"/>
          <w:bCs/>
          <w:sz w:val="28"/>
          <w:szCs w:val="28"/>
        </w:rPr>
        <w:t>я</w:t>
      </w:r>
      <w:r w:rsidRPr="003E0561">
        <w:rPr>
          <w:rFonts w:ascii="PT Astra Serif" w:hAnsi="PT Astra Serif"/>
          <w:bCs/>
          <w:sz w:val="28"/>
          <w:szCs w:val="28"/>
        </w:rPr>
        <w:t>новской области видам спорта на 2023 год по строке 6.1.1. раздела «Основное м</w:t>
      </w:r>
      <w:r w:rsidRPr="003E0561">
        <w:rPr>
          <w:rFonts w:ascii="PT Astra Serif" w:hAnsi="PT Astra Serif"/>
          <w:bCs/>
          <w:sz w:val="28"/>
          <w:szCs w:val="28"/>
        </w:rPr>
        <w:t>е</w:t>
      </w:r>
      <w:r w:rsidRPr="003E0561">
        <w:rPr>
          <w:rFonts w:ascii="PT Astra Serif" w:hAnsi="PT Astra Serif"/>
          <w:bCs/>
          <w:sz w:val="28"/>
          <w:szCs w:val="28"/>
        </w:rPr>
        <w:t xml:space="preserve">роприятие «Развитие системы подготовки спортивного резерва»; </w:t>
      </w:r>
      <w:proofErr w:type="gramEnd"/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-14700.0 тыс. рублей по строке 1.1. подпрограммы «Обеспечение реализ</w:t>
      </w:r>
      <w:r w:rsidRPr="003E0561">
        <w:rPr>
          <w:rFonts w:ascii="PT Astra Serif" w:hAnsi="PT Astra Serif"/>
          <w:bCs/>
          <w:sz w:val="28"/>
          <w:szCs w:val="28"/>
        </w:rPr>
        <w:t>а</w:t>
      </w:r>
      <w:r w:rsidRPr="003E0561">
        <w:rPr>
          <w:rFonts w:ascii="PT Astra Serif" w:hAnsi="PT Astra Serif"/>
          <w:bCs/>
          <w:sz w:val="28"/>
          <w:szCs w:val="28"/>
        </w:rPr>
        <w:t>ции государственной программы Ульяновской области «Развитие физической кул</w:t>
      </w:r>
      <w:r w:rsidRPr="003E0561">
        <w:rPr>
          <w:rFonts w:ascii="PT Astra Serif" w:hAnsi="PT Astra Serif"/>
          <w:bCs/>
          <w:sz w:val="28"/>
          <w:szCs w:val="28"/>
        </w:rPr>
        <w:t>ь</w:t>
      </w:r>
      <w:r w:rsidRPr="003E0561">
        <w:rPr>
          <w:rFonts w:ascii="PT Astra Serif" w:hAnsi="PT Astra Serif"/>
          <w:bCs/>
          <w:sz w:val="28"/>
          <w:szCs w:val="28"/>
        </w:rPr>
        <w:t>туры и спорта в Ульяновской области»: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3E0561">
        <w:rPr>
          <w:rFonts w:ascii="PT Astra Serif" w:hAnsi="PT Astra Serif"/>
          <w:bCs/>
          <w:sz w:val="28"/>
          <w:szCs w:val="28"/>
        </w:rPr>
        <w:t>-на приведение объектов спорта и учреждений, оказывающих услуги по спортивной подготовке в нормативное состояние с целью реализации норм Ф</w:t>
      </w:r>
      <w:r w:rsidRPr="003E0561">
        <w:rPr>
          <w:rFonts w:ascii="PT Astra Serif" w:hAnsi="PT Astra Serif"/>
          <w:bCs/>
          <w:sz w:val="28"/>
          <w:szCs w:val="28"/>
        </w:rPr>
        <w:t>е</w:t>
      </w:r>
      <w:r w:rsidRPr="003E0561">
        <w:rPr>
          <w:rFonts w:ascii="PT Astra Serif" w:hAnsi="PT Astra Serif"/>
          <w:bCs/>
          <w:sz w:val="28"/>
          <w:szCs w:val="28"/>
        </w:rPr>
        <w:t>дерального закона от 30 апреля 2021 г. N 127-ФЗ «О внесении изменений в Ф</w:t>
      </w:r>
      <w:r w:rsidRPr="003E0561">
        <w:rPr>
          <w:rFonts w:ascii="PT Astra Serif" w:hAnsi="PT Astra Serif"/>
          <w:bCs/>
          <w:sz w:val="28"/>
          <w:szCs w:val="28"/>
        </w:rPr>
        <w:t>е</w:t>
      </w:r>
      <w:r w:rsidRPr="003E0561">
        <w:rPr>
          <w:rFonts w:ascii="PT Astra Serif" w:hAnsi="PT Astra Serif"/>
          <w:bCs/>
          <w:sz w:val="28"/>
          <w:szCs w:val="28"/>
        </w:rPr>
        <w:t>деральный закон «О физической культуре и спорте в Российской Федерации» и Федеральный закон «Об образовании в Российской Федерации» (минимальный объём расходов для лицензирования) -7000,0 тыс. рублей;</w:t>
      </w:r>
      <w:proofErr w:type="gramEnd"/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-на финансирование единого календарного плана межрегиональных, вс</w:t>
      </w:r>
      <w:r w:rsidRPr="003E0561">
        <w:rPr>
          <w:rFonts w:ascii="PT Astra Serif" w:hAnsi="PT Astra Serif"/>
          <w:bCs/>
          <w:sz w:val="28"/>
          <w:szCs w:val="28"/>
        </w:rPr>
        <w:t>е</w:t>
      </w:r>
      <w:r w:rsidRPr="003E0561">
        <w:rPr>
          <w:rFonts w:ascii="PT Astra Serif" w:hAnsi="PT Astra Serif"/>
          <w:bCs/>
          <w:sz w:val="28"/>
          <w:szCs w:val="28"/>
        </w:rPr>
        <w:t>российских и международных спортивных мероприятий подведомственным учрежд</w:t>
      </w:r>
      <w:r w:rsidRPr="003E0561">
        <w:rPr>
          <w:rFonts w:ascii="PT Astra Serif" w:hAnsi="PT Astra Serif"/>
          <w:bCs/>
          <w:sz w:val="28"/>
          <w:szCs w:val="28"/>
        </w:rPr>
        <w:t>е</w:t>
      </w:r>
      <w:r w:rsidRPr="003E0561">
        <w:rPr>
          <w:rFonts w:ascii="PT Astra Serif" w:hAnsi="PT Astra Serif"/>
          <w:bCs/>
          <w:sz w:val="28"/>
          <w:szCs w:val="28"/>
        </w:rPr>
        <w:t>ниям в рамках федерального стандарта в размере - 7700,0 тыс. рублей.</w:t>
      </w:r>
    </w:p>
    <w:p w:rsidR="003E0561" w:rsidRPr="003E0561" w:rsidRDefault="003E0561" w:rsidP="003E0561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 xml:space="preserve">3. </w:t>
      </w:r>
      <w:proofErr w:type="gramStart"/>
      <w:r w:rsidRPr="003E0561">
        <w:rPr>
          <w:rFonts w:ascii="PT Astra Serif" w:hAnsi="PT Astra Serif"/>
          <w:bCs/>
          <w:sz w:val="28"/>
          <w:szCs w:val="28"/>
        </w:rPr>
        <w:t>Перераспределено в рамках программного мероприятия по строке 4.1.3.1 «Строительство здания Центра спортивной борьбы в Заволжском районе г. Ульяновска, приобретение технологического оборудования, оснащение спо</w:t>
      </w:r>
      <w:r w:rsidRPr="003E0561">
        <w:rPr>
          <w:rFonts w:ascii="PT Astra Serif" w:hAnsi="PT Astra Serif"/>
          <w:bCs/>
          <w:sz w:val="28"/>
          <w:szCs w:val="28"/>
        </w:rPr>
        <w:t>р</w:t>
      </w:r>
      <w:r w:rsidRPr="003E0561">
        <w:rPr>
          <w:rFonts w:ascii="PT Astra Serif" w:hAnsi="PT Astra Serif"/>
          <w:bCs/>
          <w:sz w:val="28"/>
          <w:szCs w:val="28"/>
        </w:rPr>
        <w:t>тивным оборудованием и спортивным инвентарем, а также благоустройство прилега</w:t>
      </w:r>
      <w:r w:rsidRPr="003E0561">
        <w:rPr>
          <w:rFonts w:ascii="PT Astra Serif" w:hAnsi="PT Astra Serif"/>
          <w:bCs/>
          <w:sz w:val="28"/>
          <w:szCs w:val="28"/>
        </w:rPr>
        <w:t>ю</w:t>
      </w:r>
      <w:r w:rsidRPr="003E0561">
        <w:rPr>
          <w:rFonts w:ascii="PT Astra Serif" w:hAnsi="PT Astra Serif"/>
          <w:bCs/>
          <w:sz w:val="28"/>
          <w:szCs w:val="28"/>
        </w:rPr>
        <w:t>щей территории, организация подготовки рабочей документации для строительства, экспертного сопровождения изменений в проектную документ</w:t>
      </w:r>
      <w:r w:rsidRPr="003E0561">
        <w:rPr>
          <w:rFonts w:ascii="PT Astra Serif" w:hAnsi="PT Astra Serif"/>
          <w:bCs/>
          <w:sz w:val="28"/>
          <w:szCs w:val="28"/>
        </w:rPr>
        <w:t>а</w:t>
      </w:r>
      <w:r w:rsidRPr="003E0561">
        <w:rPr>
          <w:rFonts w:ascii="PT Astra Serif" w:hAnsi="PT Astra Serif"/>
          <w:bCs/>
          <w:sz w:val="28"/>
          <w:szCs w:val="28"/>
        </w:rPr>
        <w:t>цию орг</w:t>
      </w:r>
      <w:r w:rsidRPr="003E0561">
        <w:rPr>
          <w:rFonts w:ascii="PT Astra Serif" w:hAnsi="PT Astra Serif"/>
          <w:bCs/>
          <w:sz w:val="28"/>
          <w:szCs w:val="28"/>
        </w:rPr>
        <w:t>а</w:t>
      </w:r>
      <w:r w:rsidRPr="003E0561">
        <w:rPr>
          <w:rFonts w:ascii="PT Astra Serif" w:hAnsi="PT Astra Serif"/>
          <w:bCs/>
          <w:sz w:val="28"/>
          <w:szCs w:val="28"/>
        </w:rPr>
        <w:t>низацией, проводившей экспертизу проектной документации, а также обеспечение подключения (технологического присоединения) к сетям инжене</w:t>
      </w:r>
      <w:r w:rsidRPr="003E0561">
        <w:rPr>
          <w:rFonts w:ascii="PT Astra Serif" w:hAnsi="PT Astra Serif"/>
          <w:bCs/>
          <w:sz w:val="28"/>
          <w:szCs w:val="28"/>
        </w:rPr>
        <w:t>р</w:t>
      </w:r>
      <w:r w:rsidRPr="003E0561">
        <w:rPr>
          <w:rFonts w:ascii="PT Astra Serif" w:hAnsi="PT Astra Serif"/>
          <w:bCs/>
          <w:sz w:val="28"/>
          <w:szCs w:val="28"/>
        </w:rPr>
        <w:t>но-технического обеспечения» раздела</w:t>
      </w:r>
      <w:proofErr w:type="gramEnd"/>
      <w:r w:rsidRPr="003E0561">
        <w:rPr>
          <w:rFonts w:ascii="PT Astra Serif" w:hAnsi="PT Astra Serif"/>
          <w:bCs/>
          <w:sz w:val="28"/>
          <w:szCs w:val="28"/>
        </w:rPr>
        <w:t xml:space="preserve">  «Основное мероприятие «Региональный проект «Спорт-норма жизни» между исполнителями мероприятий, при этом общая сумма областного бюджета не меняется: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-уменьшение расходов средств областного бюджета в 2023 году пред</w:t>
      </w:r>
      <w:r w:rsidRPr="003E0561">
        <w:rPr>
          <w:rFonts w:ascii="PT Astra Serif" w:hAnsi="PT Astra Serif"/>
          <w:bCs/>
          <w:sz w:val="28"/>
          <w:szCs w:val="28"/>
        </w:rPr>
        <w:t>у</w:t>
      </w:r>
      <w:r w:rsidRPr="003E0561">
        <w:rPr>
          <w:rFonts w:ascii="PT Astra Serif" w:hAnsi="PT Astra Serif"/>
          <w:bCs/>
          <w:sz w:val="28"/>
          <w:szCs w:val="28"/>
        </w:rPr>
        <w:t>смотре</w:t>
      </w:r>
      <w:r w:rsidRPr="003E0561">
        <w:rPr>
          <w:rFonts w:ascii="PT Astra Serif" w:hAnsi="PT Astra Serif"/>
          <w:bCs/>
          <w:sz w:val="28"/>
          <w:szCs w:val="28"/>
        </w:rPr>
        <w:t>н</w:t>
      </w:r>
      <w:r w:rsidRPr="003E0561">
        <w:rPr>
          <w:rFonts w:ascii="PT Astra Serif" w:hAnsi="PT Astra Serif"/>
          <w:bCs/>
          <w:sz w:val="28"/>
          <w:szCs w:val="28"/>
        </w:rPr>
        <w:t>ных Министерству физической культуры и спорта Ульяновской области на з</w:t>
      </w:r>
      <w:r w:rsidRPr="003E0561">
        <w:rPr>
          <w:rFonts w:ascii="PT Astra Serif" w:hAnsi="PT Astra Serif"/>
          <w:bCs/>
          <w:sz w:val="28"/>
          <w:szCs w:val="28"/>
        </w:rPr>
        <w:t>а</w:t>
      </w:r>
      <w:r w:rsidRPr="003E0561">
        <w:rPr>
          <w:rFonts w:ascii="PT Astra Serif" w:hAnsi="PT Astra Serif"/>
          <w:bCs/>
          <w:sz w:val="28"/>
          <w:szCs w:val="28"/>
        </w:rPr>
        <w:t>купку оборудования для Центра спортивной борьбы  на сумму 14900,0 тыс. рублей;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 увеличение расходов средств областного бюджета в 2023 году Мин</w:t>
      </w:r>
      <w:r w:rsidRPr="003E0561">
        <w:rPr>
          <w:rFonts w:ascii="PT Astra Serif" w:hAnsi="PT Astra Serif"/>
          <w:bCs/>
          <w:sz w:val="28"/>
          <w:szCs w:val="28"/>
        </w:rPr>
        <w:t>и</w:t>
      </w:r>
      <w:r w:rsidRPr="003E0561">
        <w:rPr>
          <w:rFonts w:ascii="PT Astra Serif" w:hAnsi="PT Astra Serif"/>
          <w:bCs/>
          <w:sz w:val="28"/>
          <w:szCs w:val="28"/>
        </w:rPr>
        <w:t>стерству жилищно-коммунального хозяйства и строительства Ульяновской о</w:t>
      </w:r>
      <w:r w:rsidRPr="003E0561">
        <w:rPr>
          <w:rFonts w:ascii="PT Astra Serif" w:hAnsi="PT Astra Serif"/>
          <w:bCs/>
          <w:sz w:val="28"/>
          <w:szCs w:val="28"/>
        </w:rPr>
        <w:t>б</w:t>
      </w:r>
      <w:r w:rsidRPr="003E0561">
        <w:rPr>
          <w:rFonts w:ascii="PT Astra Serif" w:hAnsi="PT Astra Serif"/>
          <w:bCs/>
          <w:sz w:val="28"/>
          <w:szCs w:val="28"/>
        </w:rPr>
        <w:t xml:space="preserve">ласти на сумму 14900,0 тыс. рублей для завершения СМР по Центру спортивной борьбы; 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lastRenderedPageBreak/>
        <w:t>- уменьшение расходов средств областного бюджета в 2024 году Мин</w:t>
      </w:r>
      <w:r w:rsidRPr="003E0561">
        <w:rPr>
          <w:rFonts w:ascii="PT Astra Serif" w:hAnsi="PT Astra Serif"/>
          <w:bCs/>
          <w:sz w:val="28"/>
          <w:szCs w:val="28"/>
        </w:rPr>
        <w:t>и</w:t>
      </w:r>
      <w:r w:rsidRPr="003E0561">
        <w:rPr>
          <w:rFonts w:ascii="PT Astra Serif" w:hAnsi="PT Astra Serif"/>
          <w:bCs/>
          <w:sz w:val="28"/>
          <w:szCs w:val="28"/>
        </w:rPr>
        <w:t>стерству жилищно-коммунального хозяйства и строительства Ульяновской о</w:t>
      </w:r>
      <w:r w:rsidRPr="003E0561">
        <w:rPr>
          <w:rFonts w:ascii="PT Astra Serif" w:hAnsi="PT Astra Serif"/>
          <w:bCs/>
          <w:sz w:val="28"/>
          <w:szCs w:val="28"/>
        </w:rPr>
        <w:t>б</w:t>
      </w:r>
      <w:r w:rsidRPr="003E0561">
        <w:rPr>
          <w:rFonts w:ascii="PT Astra Serif" w:hAnsi="PT Astra Serif"/>
          <w:bCs/>
          <w:sz w:val="28"/>
          <w:szCs w:val="28"/>
        </w:rPr>
        <w:t>ласти на сумму 10000,0 тыс. рублей;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 увеличение расходов средств областного бюджета в 2024 году Мин</w:t>
      </w:r>
      <w:r w:rsidRPr="003E0561">
        <w:rPr>
          <w:rFonts w:ascii="PT Astra Serif" w:hAnsi="PT Astra Serif"/>
          <w:bCs/>
          <w:sz w:val="28"/>
          <w:szCs w:val="28"/>
        </w:rPr>
        <w:t>и</w:t>
      </w:r>
      <w:r w:rsidRPr="003E0561">
        <w:rPr>
          <w:rFonts w:ascii="PT Astra Serif" w:hAnsi="PT Astra Serif"/>
          <w:bCs/>
          <w:sz w:val="28"/>
          <w:szCs w:val="28"/>
        </w:rPr>
        <w:t>стерству физической культуры и спорта Ульяновской области на сумму 10000,0 тыс. рублей на закупку оборудования для Центра спортивной борьбы.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 xml:space="preserve">4. </w:t>
      </w:r>
      <w:proofErr w:type="gramStart"/>
      <w:r w:rsidRPr="003E0561">
        <w:rPr>
          <w:rFonts w:ascii="PT Astra Serif" w:hAnsi="PT Astra Serif"/>
          <w:bCs/>
          <w:sz w:val="28"/>
          <w:szCs w:val="28"/>
        </w:rPr>
        <w:t>Перераспределено в рамках программных мероприятий по строке 2.2.2.2.1 «Обеспечение строительства физкультурно-оздоровительного ко</w:t>
      </w:r>
      <w:r w:rsidRPr="003E0561">
        <w:rPr>
          <w:rFonts w:ascii="PT Astra Serif" w:hAnsi="PT Astra Serif"/>
          <w:bCs/>
          <w:sz w:val="28"/>
          <w:szCs w:val="28"/>
        </w:rPr>
        <w:t>м</w:t>
      </w:r>
      <w:r w:rsidRPr="003E0561">
        <w:rPr>
          <w:rFonts w:ascii="PT Astra Serif" w:hAnsi="PT Astra Serif"/>
          <w:bCs/>
          <w:sz w:val="28"/>
          <w:szCs w:val="28"/>
        </w:rPr>
        <w:t xml:space="preserve">плекса по адресу: с. Троицкий </w:t>
      </w:r>
      <w:proofErr w:type="spellStart"/>
      <w:r w:rsidRPr="003E0561">
        <w:rPr>
          <w:rFonts w:ascii="PT Astra Serif" w:hAnsi="PT Astra Serif"/>
          <w:bCs/>
          <w:sz w:val="28"/>
          <w:szCs w:val="28"/>
        </w:rPr>
        <w:t>Сунгур</w:t>
      </w:r>
      <w:proofErr w:type="spellEnd"/>
      <w:r w:rsidRPr="003E0561">
        <w:rPr>
          <w:rFonts w:ascii="PT Astra Serif" w:hAnsi="PT Astra Serif"/>
          <w:bCs/>
          <w:sz w:val="28"/>
          <w:szCs w:val="28"/>
        </w:rPr>
        <w:t xml:space="preserve"> Новоспасского района Ульяновской о</w:t>
      </w:r>
      <w:r w:rsidRPr="003E0561">
        <w:rPr>
          <w:rFonts w:ascii="PT Astra Serif" w:hAnsi="PT Astra Serif"/>
          <w:bCs/>
          <w:sz w:val="28"/>
          <w:szCs w:val="28"/>
        </w:rPr>
        <w:t>б</w:t>
      </w:r>
      <w:r w:rsidRPr="003E0561">
        <w:rPr>
          <w:rFonts w:ascii="PT Astra Serif" w:hAnsi="PT Astra Serif"/>
          <w:bCs/>
          <w:sz w:val="28"/>
          <w:szCs w:val="28"/>
        </w:rPr>
        <w:t>ласти, а также приобретения оборудования и благоустройства территории»  ра</w:t>
      </w:r>
      <w:r w:rsidRPr="003E0561">
        <w:rPr>
          <w:rFonts w:ascii="PT Astra Serif" w:hAnsi="PT Astra Serif"/>
          <w:bCs/>
          <w:sz w:val="28"/>
          <w:szCs w:val="28"/>
        </w:rPr>
        <w:t>з</w:t>
      </w:r>
      <w:r w:rsidRPr="003E0561">
        <w:rPr>
          <w:rFonts w:ascii="PT Astra Serif" w:hAnsi="PT Astra Serif"/>
          <w:bCs/>
          <w:sz w:val="28"/>
          <w:szCs w:val="28"/>
        </w:rPr>
        <w:t>дела «Основное мероприятие «Формирование материально-технической базы деятельности в сфере физической культуры и спорта на территории Ульяно</w:t>
      </w:r>
      <w:r w:rsidRPr="003E0561">
        <w:rPr>
          <w:rFonts w:ascii="PT Astra Serif" w:hAnsi="PT Astra Serif"/>
          <w:bCs/>
          <w:sz w:val="28"/>
          <w:szCs w:val="28"/>
        </w:rPr>
        <w:t>в</w:t>
      </w:r>
      <w:r w:rsidRPr="003E0561">
        <w:rPr>
          <w:rFonts w:ascii="PT Astra Serif" w:hAnsi="PT Astra Serif"/>
          <w:bCs/>
          <w:sz w:val="28"/>
          <w:szCs w:val="28"/>
        </w:rPr>
        <w:t>ской области» между исполнителями мероприятий, при этом общая сумма о</w:t>
      </w:r>
      <w:r w:rsidRPr="003E0561">
        <w:rPr>
          <w:rFonts w:ascii="PT Astra Serif" w:hAnsi="PT Astra Serif"/>
          <w:bCs/>
          <w:sz w:val="28"/>
          <w:szCs w:val="28"/>
        </w:rPr>
        <w:t>б</w:t>
      </w:r>
      <w:r w:rsidRPr="003E0561">
        <w:rPr>
          <w:rFonts w:ascii="PT Astra Serif" w:hAnsi="PT Astra Serif"/>
          <w:bCs/>
          <w:sz w:val="28"/>
          <w:szCs w:val="28"/>
        </w:rPr>
        <w:t>ластного бюдж</w:t>
      </w:r>
      <w:r w:rsidRPr="003E0561">
        <w:rPr>
          <w:rFonts w:ascii="PT Astra Serif" w:hAnsi="PT Astra Serif"/>
          <w:bCs/>
          <w:sz w:val="28"/>
          <w:szCs w:val="28"/>
        </w:rPr>
        <w:t>е</w:t>
      </w:r>
      <w:r w:rsidRPr="003E0561">
        <w:rPr>
          <w:rFonts w:ascii="PT Astra Serif" w:hAnsi="PT Astra Serif"/>
          <w:bCs/>
          <w:sz w:val="28"/>
          <w:szCs w:val="28"/>
        </w:rPr>
        <w:t>та не меняется:</w:t>
      </w:r>
      <w:proofErr w:type="gramEnd"/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-уменьшение расходов средств областного бюджета в 2023 году пред</w:t>
      </w:r>
      <w:r w:rsidRPr="003E0561">
        <w:rPr>
          <w:rFonts w:ascii="PT Astra Serif" w:hAnsi="PT Astra Serif"/>
          <w:bCs/>
          <w:sz w:val="28"/>
          <w:szCs w:val="28"/>
        </w:rPr>
        <w:t>у</w:t>
      </w:r>
      <w:r w:rsidRPr="003E0561">
        <w:rPr>
          <w:rFonts w:ascii="PT Astra Serif" w:hAnsi="PT Astra Serif"/>
          <w:bCs/>
          <w:sz w:val="28"/>
          <w:szCs w:val="28"/>
        </w:rPr>
        <w:t>смотре</w:t>
      </w:r>
      <w:r w:rsidRPr="003E0561">
        <w:rPr>
          <w:rFonts w:ascii="PT Astra Serif" w:hAnsi="PT Astra Serif"/>
          <w:bCs/>
          <w:sz w:val="28"/>
          <w:szCs w:val="28"/>
        </w:rPr>
        <w:t>н</w:t>
      </w:r>
      <w:r w:rsidRPr="003E0561">
        <w:rPr>
          <w:rFonts w:ascii="PT Astra Serif" w:hAnsi="PT Astra Serif"/>
          <w:bCs/>
          <w:sz w:val="28"/>
          <w:szCs w:val="28"/>
        </w:rPr>
        <w:t xml:space="preserve">ных Министерству жилищно-коммунального хозяйства и строительства Ульяновской области на строительство ФОК в </w:t>
      </w:r>
      <w:proofErr w:type="spellStart"/>
      <w:r w:rsidRPr="003E0561">
        <w:rPr>
          <w:rFonts w:ascii="PT Astra Serif" w:hAnsi="PT Astra Serif"/>
          <w:bCs/>
          <w:sz w:val="28"/>
          <w:szCs w:val="28"/>
        </w:rPr>
        <w:t>р.п</w:t>
      </w:r>
      <w:proofErr w:type="spellEnd"/>
      <w:r w:rsidRPr="003E0561">
        <w:rPr>
          <w:rFonts w:ascii="PT Astra Serif" w:hAnsi="PT Astra Serif"/>
          <w:bCs/>
          <w:sz w:val="28"/>
          <w:szCs w:val="28"/>
        </w:rPr>
        <w:t xml:space="preserve">. Троицкий </w:t>
      </w:r>
      <w:proofErr w:type="spellStart"/>
      <w:r w:rsidRPr="003E0561">
        <w:rPr>
          <w:rFonts w:ascii="PT Astra Serif" w:hAnsi="PT Astra Serif"/>
          <w:bCs/>
          <w:sz w:val="28"/>
          <w:szCs w:val="28"/>
        </w:rPr>
        <w:t>Сунгур</w:t>
      </w:r>
      <w:proofErr w:type="spellEnd"/>
      <w:r w:rsidRPr="003E0561">
        <w:rPr>
          <w:rFonts w:ascii="PT Astra Serif" w:hAnsi="PT Astra Serif"/>
          <w:bCs/>
          <w:sz w:val="28"/>
          <w:szCs w:val="28"/>
        </w:rPr>
        <w:t xml:space="preserve"> Новоспа</w:t>
      </w:r>
      <w:r w:rsidRPr="003E0561">
        <w:rPr>
          <w:rFonts w:ascii="PT Astra Serif" w:hAnsi="PT Astra Serif"/>
          <w:bCs/>
          <w:sz w:val="28"/>
          <w:szCs w:val="28"/>
        </w:rPr>
        <w:t>с</w:t>
      </w:r>
      <w:r w:rsidRPr="003E0561">
        <w:rPr>
          <w:rFonts w:ascii="PT Astra Serif" w:hAnsi="PT Astra Serif"/>
          <w:bCs/>
          <w:sz w:val="28"/>
          <w:szCs w:val="28"/>
        </w:rPr>
        <w:t>ского района Ульяновской области  на сумму 458,904 тыс. рублей, экономия о</w:t>
      </w:r>
      <w:r w:rsidRPr="003E0561">
        <w:rPr>
          <w:rFonts w:ascii="PT Astra Serif" w:hAnsi="PT Astra Serif"/>
          <w:bCs/>
          <w:sz w:val="28"/>
          <w:szCs w:val="28"/>
        </w:rPr>
        <w:t>б</w:t>
      </w:r>
      <w:r w:rsidRPr="003E0561">
        <w:rPr>
          <w:rFonts w:ascii="PT Astra Serif" w:hAnsi="PT Astra Serif"/>
          <w:bCs/>
          <w:sz w:val="28"/>
          <w:szCs w:val="28"/>
        </w:rPr>
        <w:t>раз</w:t>
      </w:r>
      <w:r w:rsidRPr="003E0561">
        <w:rPr>
          <w:rFonts w:ascii="PT Astra Serif" w:hAnsi="PT Astra Serif"/>
          <w:bCs/>
          <w:sz w:val="28"/>
          <w:szCs w:val="28"/>
        </w:rPr>
        <w:t>о</w:t>
      </w:r>
      <w:r w:rsidRPr="003E0561">
        <w:rPr>
          <w:rFonts w:ascii="PT Astra Serif" w:hAnsi="PT Astra Serif"/>
          <w:bCs/>
          <w:sz w:val="28"/>
          <w:szCs w:val="28"/>
        </w:rPr>
        <w:t>валась в результате проведённых торгов;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 увеличение расходов средств областного бюджета в 2023 году Мин</w:t>
      </w:r>
      <w:r w:rsidRPr="003E0561">
        <w:rPr>
          <w:rFonts w:ascii="PT Astra Serif" w:hAnsi="PT Astra Serif"/>
          <w:bCs/>
          <w:sz w:val="28"/>
          <w:szCs w:val="28"/>
        </w:rPr>
        <w:t>и</w:t>
      </w:r>
      <w:r w:rsidRPr="003E0561">
        <w:rPr>
          <w:rFonts w:ascii="PT Astra Serif" w:hAnsi="PT Astra Serif"/>
          <w:bCs/>
          <w:sz w:val="28"/>
          <w:szCs w:val="28"/>
        </w:rPr>
        <w:t>стерству физической культуры и спорта Ульяновской области на закупку об</w:t>
      </w:r>
      <w:r w:rsidRPr="003E0561">
        <w:rPr>
          <w:rFonts w:ascii="PT Astra Serif" w:hAnsi="PT Astra Serif"/>
          <w:bCs/>
          <w:sz w:val="28"/>
          <w:szCs w:val="28"/>
        </w:rPr>
        <w:t>о</w:t>
      </w:r>
      <w:r w:rsidRPr="003E0561">
        <w:rPr>
          <w:rFonts w:ascii="PT Astra Serif" w:hAnsi="PT Astra Serif"/>
          <w:bCs/>
          <w:sz w:val="28"/>
          <w:szCs w:val="28"/>
        </w:rPr>
        <w:t xml:space="preserve">рудования </w:t>
      </w:r>
      <w:proofErr w:type="gramStart"/>
      <w:r w:rsidRPr="003E0561">
        <w:rPr>
          <w:rFonts w:ascii="PT Astra Serif" w:hAnsi="PT Astra Serif"/>
          <w:bCs/>
          <w:sz w:val="28"/>
          <w:szCs w:val="28"/>
        </w:rPr>
        <w:t>для</w:t>
      </w:r>
      <w:proofErr w:type="gramEnd"/>
      <w:r w:rsidRPr="003E0561">
        <w:rPr>
          <w:rFonts w:ascii="PT Astra Serif" w:hAnsi="PT Astra Serif"/>
          <w:bCs/>
          <w:sz w:val="28"/>
          <w:szCs w:val="28"/>
        </w:rPr>
        <w:t xml:space="preserve"> ФОК в </w:t>
      </w:r>
      <w:proofErr w:type="spellStart"/>
      <w:r w:rsidRPr="003E0561">
        <w:rPr>
          <w:rFonts w:ascii="PT Astra Serif" w:hAnsi="PT Astra Serif"/>
          <w:bCs/>
          <w:sz w:val="28"/>
          <w:szCs w:val="28"/>
        </w:rPr>
        <w:t>р.п</w:t>
      </w:r>
      <w:proofErr w:type="spellEnd"/>
      <w:r w:rsidRPr="003E0561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Pr="003E0561">
        <w:rPr>
          <w:rFonts w:ascii="PT Astra Serif" w:hAnsi="PT Astra Serif"/>
          <w:bCs/>
          <w:sz w:val="28"/>
          <w:szCs w:val="28"/>
        </w:rPr>
        <w:t>Троицкий</w:t>
      </w:r>
      <w:proofErr w:type="gramEnd"/>
      <w:r w:rsidRPr="003E0561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3E0561">
        <w:rPr>
          <w:rFonts w:ascii="PT Astra Serif" w:hAnsi="PT Astra Serif"/>
          <w:bCs/>
          <w:sz w:val="28"/>
          <w:szCs w:val="28"/>
        </w:rPr>
        <w:t>Сунгур</w:t>
      </w:r>
      <w:proofErr w:type="spellEnd"/>
      <w:r w:rsidRPr="003E0561">
        <w:rPr>
          <w:rFonts w:ascii="PT Astra Serif" w:hAnsi="PT Astra Serif"/>
          <w:bCs/>
          <w:sz w:val="28"/>
          <w:szCs w:val="28"/>
        </w:rPr>
        <w:t xml:space="preserve"> Новоспасского района Ульяно</w:t>
      </w:r>
      <w:r w:rsidRPr="003E0561">
        <w:rPr>
          <w:rFonts w:ascii="PT Astra Serif" w:hAnsi="PT Astra Serif"/>
          <w:bCs/>
          <w:sz w:val="28"/>
          <w:szCs w:val="28"/>
        </w:rPr>
        <w:t>в</w:t>
      </w:r>
      <w:r w:rsidRPr="003E0561">
        <w:rPr>
          <w:rFonts w:ascii="PT Astra Serif" w:hAnsi="PT Astra Serif"/>
          <w:bCs/>
          <w:sz w:val="28"/>
          <w:szCs w:val="28"/>
        </w:rPr>
        <w:t>ской области на сумму 458,904 тыс. рублей.</w:t>
      </w:r>
    </w:p>
    <w:p w:rsidR="003E0561" w:rsidRPr="003E0561" w:rsidRDefault="003E0561" w:rsidP="003E0561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5. Перераспределено в рамках программных мероприятий  государстве</w:t>
      </w:r>
      <w:r w:rsidRPr="003E0561">
        <w:rPr>
          <w:rFonts w:ascii="PT Astra Serif" w:hAnsi="PT Astra Serif"/>
          <w:bCs/>
          <w:sz w:val="28"/>
          <w:szCs w:val="28"/>
        </w:rPr>
        <w:t>н</w:t>
      </w:r>
      <w:r w:rsidRPr="003E0561">
        <w:rPr>
          <w:rFonts w:ascii="PT Astra Serif" w:hAnsi="PT Astra Serif"/>
          <w:bCs/>
          <w:sz w:val="28"/>
          <w:szCs w:val="28"/>
        </w:rPr>
        <w:t>ной программы в 2024 году: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 уменьшение расходов, предусмотренных на мероприятия предоставл</w:t>
      </w:r>
      <w:r w:rsidRPr="003E0561">
        <w:rPr>
          <w:rFonts w:ascii="PT Astra Serif" w:hAnsi="PT Astra Serif"/>
          <w:bCs/>
          <w:sz w:val="28"/>
          <w:szCs w:val="28"/>
        </w:rPr>
        <w:t>е</w:t>
      </w:r>
      <w:r w:rsidRPr="003E0561">
        <w:rPr>
          <w:rFonts w:ascii="PT Astra Serif" w:hAnsi="PT Astra Serif"/>
          <w:bCs/>
          <w:sz w:val="28"/>
          <w:szCs w:val="28"/>
        </w:rPr>
        <w:t>ние су</w:t>
      </w:r>
      <w:r w:rsidRPr="003E0561">
        <w:rPr>
          <w:rFonts w:ascii="PT Astra Serif" w:hAnsi="PT Astra Serif"/>
          <w:bCs/>
          <w:sz w:val="28"/>
          <w:szCs w:val="28"/>
        </w:rPr>
        <w:t>б</w:t>
      </w:r>
      <w:r w:rsidRPr="003E0561">
        <w:rPr>
          <w:rFonts w:ascii="PT Astra Serif" w:hAnsi="PT Astra Serif"/>
          <w:bCs/>
          <w:sz w:val="28"/>
          <w:szCs w:val="28"/>
        </w:rPr>
        <w:t>сидий из областного бюджета региональной общественной организации «Олимпийский совет» по строке 1.1.3 раздела «Основное мероприятие «Разв</w:t>
      </w:r>
      <w:r w:rsidRPr="003E0561">
        <w:rPr>
          <w:rFonts w:ascii="PT Astra Serif" w:hAnsi="PT Astra Serif"/>
          <w:bCs/>
          <w:sz w:val="28"/>
          <w:szCs w:val="28"/>
        </w:rPr>
        <w:t>и</w:t>
      </w:r>
      <w:r w:rsidRPr="003E0561">
        <w:rPr>
          <w:rFonts w:ascii="PT Astra Serif" w:hAnsi="PT Astra Serif"/>
          <w:bCs/>
          <w:sz w:val="28"/>
          <w:szCs w:val="28"/>
        </w:rPr>
        <w:t>тие массового спорта» на сумму 2000,0 тыс. рублей в связи с прекращением ф</w:t>
      </w:r>
      <w:r w:rsidRPr="003E0561">
        <w:rPr>
          <w:rFonts w:ascii="PT Astra Serif" w:hAnsi="PT Astra Serif"/>
          <w:bCs/>
          <w:sz w:val="28"/>
          <w:szCs w:val="28"/>
        </w:rPr>
        <w:t>и</w:t>
      </w:r>
      <w:r w:rsidRPr="003E0561">
        <w:rPr>
          <w:rFonts w:ascii="PT Astra Serif" w:hAnsi="PT Astra Serif"/>
          <w:bCs/>
          <w:sz w:val="28"/>
          <w:szCs w:val="28"/>
        </w:rPr>
        <w:t>нанс</w:t>
      </w:r>
      <w:r w:rsidRPr="003E0561">
        <w:rPr>
          <w:rFonts w:ascii="PT Astra Serif" w:hAnsi="PT Astra Serif"/>
          <w:bCs/>
          <w:sz w:val="28"/>
          <w:szCs w:val="28"/>
        </w:rPr>
        <w:t>и</w:t>
      </w:r>
      <w:r w:rsidRPr="003E0561">
        <w:rPr>
          <w:rFonts w:ascii="PT Astra Serif" w:hAnsi="PT Astra Serif"/>
          <w:bCs/>
          <w:sz w:val="28"/>
          <w:szCs w:val="28"/>
        </w:rPr>
        <w:t>рования  деятельности РОО «Олимпийский совет Ульяновской области»;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 увеличение расходов на мероприятие предоставление дополнительного материального обеспечения лицам, имеющим выдающиеся достижения и ос</w:t>
      </w:r>
      <w:r w:rsidRPr="003E0561">
        <w:rPr>
          <w:rFonts w:ascii="PT Astra Serif" w:hAnsi="PT Astra Serif"/>
          <w:bCs/>
          <w:sz w:val="28"/>
          <w:szCs w:val="28"/>
        </w:rPr>
        <w:t>о</w:t>
      </w:r>
      <w:r w:rsidRPr="003E0561">
        <w:rPr>
          <w:rFonts w:ascii="PT Astra Serif" w:hAnsi="PT Astra Serif"/>
          <w:bCs/>
          <w:sz w:val="28"/>
          <w:szCs w:val="28"/>
        </w:rPr>
        <w:t>бые з</w:t>
      </w:r>
      <w:r w:rsidRPr="003E0561">
        <w:rPr>
          <w:rFonts w:ascii="PT Astra Serif" w:hAnsi="PT Astra Serif"/>
          <w:bCs/>
          <w:sz w:val="28"/>
          <w:szCs w:val="28"/>
        </w:rPr>
        <w:t>а</w:t>
      </w:r>
      <w:r w:rsidRPr="003E0561">
        <w:rPr>
          <w:rFonts w:ascii="PT Astra Serif" w:hAnsi="PT Astra Serif"/>
          <w:bCs/>
          <w:sz w:val="28"/>
          <w:szCs w:val="28"/>
        </w:rPr>
        <w:t>слуги перед Российской Федерацией в области физической культуры и спорта, в форме единовременной денежной выплаты на приобретение жилого помещения на сумму 2000,0 тыс. рублей по строке 5.1.3 раздела «Основное м</w:t>
      </w:r>
      <w:r w:rsidRPr="003E0561">
        <w:rPr>
          <w:rFonts w:ascii="PT Astra Serif" w:hAnsi="PT Astra Serif"/>
          <w:bCs/>
          <w:sz w:val="28"/>
          <w:szCs w:val="28"/>
        </w:rPr>
        <w:t>е</w:t>
      </w:r>
      <w:r w:rsidRPr="003E0561">
        <w:rPr>
          <w:rFonts w:ascii="PT Astra Serif" w:hAnsi="PT Astra Serif"/>
          <w:bCs/>
          <w:sz w:val="28"/>
          <w:szCs w:val="28"/>
        </w:rPr>
        <w:t>роприятие «Развитие спорта высших достижений».</w:t>
      </w:r>
    </w:p>
    <w:p w:rsidR="003E0561" w:rsidRPr="003E0561" w:rsidRDefault="003E0561" w:rsidP="003E0561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6. Перераспределено в рамках программных мероприятий  государстве</w:t>
      </w:r>
      <w:r w:rsidRPr="003E0561">
        <w:rPr>
          <w:rFonts w:ascii="PT Astra Serif" w:hAnsi="PT Astra Serif"/>
          <w:bCs/>
          <w:sz w:val="28"/>
          <w:szCs w:val="28"/>
        </w:rPr>
        <w:t>н</w:t>
      </w:r>
      <w:r w:rsidRPr="003E0561">
        <w:rPr>
          <w:rFonts w:ascii="PT Astra Serif" w:hAnsi="PT Astra Serif"/>
          <w:bCs/>
          <w:sz w:val="28"/>
          <w:szCs w:val="28"/>
        </w:rPr>
        <w:t>ной программы в 2025 году: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- уменьшение расходов, предусмотренных на мероприятия предоставл</w:t>
      </w:r>
      <w:r w:rsidRPr="003E0561">
        <w:rPr>
          <w:rFonts w:ascii="PT Astra Serif" w:hAnsi="PT Astra Serif"/>
          <w:bCs/>
          <w:sz w:val="28"/>
          <w:szCs w:val="28"/>
        </w:rPr>
        <w:t>е</w:t>
      </w:r>
      <w:r w:rsidRPr="003E0561">
        <w:rPr>
          <w:rFonts w:ascii="PT Astra Serif" w:hAnsi="PT Astra Serif"/>
          <w:bCs/>
          <w:sz w:val="28"/>
          <w:szCs w:val="28"/>
        </w:rPr>
        <w:t>ние су</w:t>
      </w:r>
      <w:r w:rsidRPr="003E0561">
        <w:rPr>
          <w:rFonts w:ascii="PT Astra Serif" w:hAnsi="PT Astra Serif"/>
          <w:bCs/>
          <w:sz w:val="28"/>
          <w:szCs w:val="28"/>
        </w:rPr>
        <w:t>б</w:t>
      </w:r>
      <w:r w:rsidRPr="003E0561">
        <w:rPr>
          <w:rFonts w:ascii="PT Astra Serif" w:hAnsi="PT Astra Serif"/>
          <w:bCs/>
          <w:sz w:val="28"/>
          <w:szCs w:val="28"/>
        </w:rPr>
        <w:t>сидий из областного бюджета региональной общественной организации «Олимпийский совет» по строке 1.1.3 раздела «Основное мероприятие «Разв</w:t>
      </w:r>
      <w:r w:rsidRPr="003E0561">
        <w:rPr>
          <w:rFonts w:ascii="PT Astra Serif" w:hAnsi="PT Astra Serif"/>
          <w:bCs/>
          <w:sz w:val="28"/>
          <w:szCs w:val="28"/>
        </w:rPr>
        <w:t>и</w:t>
      </w:r>
      <w:r w:rsidRPr="003E0561">
        <w:rPr>
          <w:rFonts w:ascii="PT Astra Serif" w:hAnsi="PT Astra Serif"/>
          <w:bCs/>
          <w:sz w:val="28"/>
          <w:szCs w:val="28"/>
        </w:rPr>
        <w:t>тие массового спорта» на сумму 1000,0 тыс. рублей в связи с прекращением ф</w:t>
      </w:r>
      <w:r w:rsidRPr="003E0561">
        <w:rPr>
          <w:rFonts w:ascii="PT Astra Serif" w:hAnsi="PT Astra Serif"/>
          <w:bCs/>
          <w:sz w:val="28"/>
          <w:szCs w:val="28"/>
        </w:rPr>
        <w:t>и</w:t>
      </w:r>
      <w:r w:rsidRPr="003E0561">
        <w:rPr>
          <w:rFonts w:ascii="PT Astra Serif" w:hAnsi="PT Astra Serif"/>
          <w:bCs/>
          <w:sz w:val="28"/>
          <w:szCs w:val="28"/>
        </w:rPr>
        <w:t>нанс</w:t>
      </w:r>
      <w:r w:rsidRPr="003E0561">
        <w:rPr>
          <w:rFonts w:ascii="PT Astra Serif" w:hAnsi="PT Astra Serif"/>
          <w:bCs/>
          <w:sz w:val="28"/>
          <w:szCs w:val="28"/>
        </w:rPr>
        <w:t>и</w:t>
      </w:r>
      <w:r w:rsidRPr="003E0561">
        <w:rPr>
          <w:rFonts w:ascii="PT Astra Serif" w:hAnsi="PT Astra Serif"/>
          <w:bCs/>
          <w:sz w:val="28"/>
          <w:szCs w:val="28"/>
        </w:rPr>
        <w:t>рования  деятельности РОО «Олимпийский совет Ульяновской области»;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lastRenderedPageBreak/>
        <w:t>- увеличение расходов на мероприятие предоставление дополнительного материального обеспечения лицам, имеющим выдающиеся достижения и ос</w:t>
      </w:r>
      <w:r w:rsidRPr="003E0561">
        <w:rPr>
          <w:rFonts w:ascii="PT Astra Serif" w:hAnsi="PT Astra Serif"/>
          <w:bCs/>
          <w:sz w:val="28"/>
          <w:szCs w:val="28"/>
        </w:rPr>
        <w:t>о</w:t>
      </w:r>
      <w:r w:rsidRPr="003E0561">
        <w:rPr>
          <w:rFonts w:ascii="PT Astra Serif" w:hAnsi="PT Astra Serif"/>
          <w:bCs/>
          <w:sz w:val="28"/>
          <w:szCs w:val="28"/>
        </w:rPr>
        <w:t>бые з</w:t>
      </w:r>
      <w:r w:rsidRPr="003E0561">
        <w:rPr>
          <w:rFonts w:ascii="PT Astra Serif" w:hAnsi="PT Astra Serif"/>
          <w:bCs/>
          <w:sz w:val="28"/>
          <w:szCs w:val="28"/>
        </w:rPr>
        <w:t>а</w:t>
      </w:r>
      <w:r w:rsidRPr="003E0561">
        <w:rPr>
          <w:rFonts w:ascii="PT Astra Serif" w:hAnsi="PT Astra Serif"/>
          <w:bCs/>
          <w:sz w:val="28"/>
          <w:szCs w:val="28"/>
        </w:rPr>
        <w:t>слуги перед Российской Федерацией в области физической культуры и спорта, в форме единовременной денежной выплаты на приобретение жилого помещения на сумму 1000,0 тыс. рублей по строке 5.1.3 раздела «Основное м</w:t>
      </w:r>
      <w:r w:rsidRPr="003E0561">
        <w:rPr>
          <w:rFonts w:ascii="PT Astra Serif" w:hAnsi="PT Astra Serif"/>
          <w:bCs/>
          <w:sz w:val="28"/>
          <w:szCs w:val="28"/>
        </w:rPr>
        <w:t>е</w:t>
      </w:r>
      <w:r w:rsidRPr="003E0561">
        <w:rPr>
          <w:rFonts w:ascii="PT Astra Serif" w:hAnsi="PT Astra Serif"/>
          <w:bCs/>
          <w:sz w:val="28"/>
          <w:szCs w:val="28"/>
        </w:rPr>
        <w:t>роприятие «Развитие спорта высших достижений».</w:t>
      </w:r>
    </w:p>
    <w:p w:rsidR="003E0561" w:rsidRPr="003E0561" w:rsidRDefault="003E0561" w:rsidP="003E0561">
      <w:pPr>
        <w:spacing w:after="0" w:line="240" w:lineRule="auto"/>
        <w:jc w:val="both"/>
        <w:rPr>
          <w:rFonts w:ascii="PT Astra Serif" w:hAnsi="PT Astra Serif"/>
          <w:bCs/>
          <w:i/>
          <w:sz w:val="28"/>
          <w:szCs w:val="28"/>
        </w:rPr>
      </w:pP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i/>
          <w:sz w:val="28"/>
          <w:szCs w:val="28"/>
        </w:rPr>
        <w:t>Следующие изменения без финансирования</w:t>
      </w:r>
      <w:r w:rsidRPr="003E0561">
        <w:rPr>
          <w:rFonts w:ascii="PT Astra Serif" w:hAnsi="PT Astra Serif"/>
          <w:sz w:val="28"/>
          <w:szCs w:val="28"/>
        </w:rPr>
        <w:t>:</w:t>
      </w:r>
    </w:p>
    <w:p w:rsidR="003E0561" w:rsidRPr="003E0561" w:rsidRDefault="003E0561" w:rsidP="003E05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>1. В приложении № 1</w:t>
      </w:r>
      <w:r w:rsidRPr="003E0561">
        <w:rPr>
          <w:rFonts w:ascii="PT Astra Serif" w:hAnsi="PT Astra Serif"/>
          <w:sz w:val="28"/>
          <w:szCs w:val="28"/>
          <w:vertAlign w:val="superscript"/>
        </w:rPr>
        <w:t xml:space="preserve">1  </w:t>
      </w:r>
      <w:r w:rsidRPr="003E0561">
        <w:rPr>
          <w:rFonts w:ascii="PT Astra Serif" w:hAnsi="PT Astra Serif"/>
          <w:sz w:val="28"/>
          <w:szCs w:val="28"/>
        </w:rPr>
        <w:t>«Перечень целевых индикаторов государственной программы Ульяновской области «Развитие физической культуры и спорта в Уль</w:t>
      </w:r>
      <w:r w:rsidRPr="003E0561">
        <w:rPr>
          <w:rFonts w:ascii="PT Astra Serif" w:hAnsi="PT Astra Serif"/>
          <w:sz w:val="28"/>
          <w:szCs w:val="28"/>
        </w:rPr>
        <w:t>я</w:t>
      </w:r>
      <w:r w:rsidRPr="003E0561">
        <w:rPr>
          <w:rFonts w:ascii="PT Astra Serif" w:hAnsi="PT Astra Serif"/>
          <w:sz w:val="28"/>
          <w:szCs w:val="28"/>
        </w:rPr>
        <w:t>новской области» в 2023-2025 годах»: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>- в строке 6 «Количество объектов спорта, находящихся на территории Ульяновской области, в том числе созданных на основании соглашений о гос</w:t>
      </w:r>
      <w:r w:rsidRPr="003E0561">
        <w:rPr>
          <w:rFonts w:ascii="PT Astra Serif" w:hAnsi="PT Astra Serif"/>
          <w:sz w:val="28"/>
          <w:szCs w:val="28"/>
        </w:rPr>
        <w:t>у</w:t>
      </w:r>
      <w:r w:rsidRPr="003E0561">
        <w:rPr>
          <w:rFonts w:ascii="PT Astra Serif" w:hAnsi="PT Astra Serif"/>
          <w:sz w:val="28"/>
          <w:szCs w:val="28"/>
        </w:rPr>
        <w:t>дарственно-частном (</w:t>
      </w:r>
      <w:proofErr w:type="spellStart"/>
      <w:r w:rsidRPr="003E0561">
        <w:rPr>
          <w:rFonts w:ascii="PT Astra Serif" w:hAnsi="PT Astra Serif"/>
          <w:sz w:val="28"/>
          <w:szCs w:val="28"/>
        </w:rPr>
        <w:t>муниципально</w:t>
      </w:r>
      <w:proofErr w:type="spellEnd"/>
      <w:r w:rsidRPr="003E0561">
        <w:rPr>
          <w:rFonts w:ascii="PT Astra Serif" w:hAnsi="PT Astra Serif"/>
          <w:sz w:val="28"/>
          <w:szCs w:val="28"/>
        </w:rPr>
        <w:t>-частном) партнерстве, единиц»: цифры  «2745», «2762», «2762» заменить на «2971», «2971», «2971»;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>- в строке 8 «Количество «умных» спортивных площадок, созданных на терр</w:t>
      </w:r>
      <w:r w:rsidRPr="003E0561">
        <w:rPr>
          <w:rFonts w:ascii="PT Astra Serif" w:hAnsi="PT Astra Serif"/>
          <w:sz w:val="28"/>
          <w:szCs w:val="28"/>
        </w:rPr>
        <w:t>и</w:t>
      </w:r>
      <w:r w:rsidRPr="003E0561">
        <w:rPr>
          <w:rFonts w:ascii="PT Astra Serif" w:hAnsi="PT Astra Serif"/>
          <w:sz w:val="28"/>
          <w:szCs w:val="28"/>
        </w:rPr>
        <w:t>тории Ульяновской области, единиц»: цифры  «1», «1», «-» заменить на «-», «1», «1»;</w:t>
      </w: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>- в строке 13 «Численность спортсменов, зарегистрированных на террит</w:t>
      </w:r>
      <w:r w:rsidRPr="003E0561">
        <w:rPr>
          <w:rFonts w:ascii="PT Astra Serif" w:hAnsi="PT Astra Serif"/>
          <w:sz w:val="28"/>
          <w:szCs w:val="28"/>
        </w:rPr>
        <w:t>о</w:t>
      </w:r>
      <w:r w:rsidRPr="003E0561">
        <w:rPr>
          <w:rFonts w:ascii="PT Astra Serif" w:hAnsi="PT Astra Serif"/>
          <w:sz w:val="28"/>
          <w:szCs w:val="28"/>
        </w:rPr>
        <w:t>рии Ульяновской области, зачисленных кандидатами в составы спортивных сборных команд Российской Федерации, человек»: цифры  «215», «220», «220» з</w:t>
      </w:r>
      <w:r w:rsidRPr="003E0561">
        <w:rPr>
          <w:rFonts w:ascii="PT Astra Serif" w:hAnsi="PT Astra Serif"/>
          <w:sz w:val="28"/>
          <w:szCs w:val="28"/>
        </w:rPr>
        <w:t>а</w:t>
      </w:r>
      <w:r w:rsidRPr="003E0561">
        <w:rPr>
          <w:rFonts w:ascii="PT Astra Serif" w:hAnsi="PT Astra Serif"/>
          <w:sz w:val="28"/>
          <w:szCs w:val="28"/>
        </w:rPr>
        <w:t>менить на «238», «240», «240»;</w:t>
      </w:r>
    </w:p>
    <w:p w:rsidR="003E0561" w:rsidRPr="003E0561" w:rsidRDefault="003E0561" w:rsidP="003E05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3E0561">
        <w:rPr>
          <w:rFonts w:ascii="PT Astra Serif" w:hAnsi="PT Astra Serif"/>
          <w:sz w:val="28"/>
          <w:szCs w:val="28"/>
        </w:rPr>
        <w:t>Приложение № 3</w:t>
      </w:r>
      <w:r w:rsidRPr="003E0561">
        <w:rPr>
          <w:rFonts w:ascii="PT Astra Serif" w:hAnsi="PT Astra Serif"/>
          <w:sz w:val="28"/>
          <w:szCs w:val="28"/>
          <w:vertAlign w:val="superscript"/>
        </w:rPr>
        <w:t xml:space="preserve">1  </w:t>
      </w:r>
      <w:r w:rsidRPr="003E0561">
        <w:rPr>
          <w:rFonts w:ascii="PT Astra Serif" w:hAnsi="PT Astra Serif"/>
          <w:sz w:val="28"/>
          <w:szCs w:val="28"/>
        </w:rPr>
        <w:t>«Перечень показателей, характеризующих ожида</w:t>
      </w:r>
      <w:r w:rsidRPr="003E0561">
        <w:rPr>
          <w:rFonts w:ascii="PT Astra Serif" w:hAnsi="PT Astra Serif"/>
          <w:sz w:val="28"/>
          <w:szCs w:val="28"/>
        </w:rPr>
        <w:t>е</w:t>
      </w:r>
      <w:r w:rsidRPr="003E0561">
        <w:rPr>
          <w:rFonts w:ascii="PT Astra Serif" w:hAnsi="PT Astra Serif"/>
          <w:sz w:val="28"/>
          <w:szCs w:val="28"/>
        </w:rPr>
        <w:t>мые р</w:t>
      </w:r>
      <w:r w:rsidRPr="003E0561">
        <w:rPr>
          <w:rFonts w:ascii="PT Astra Serif" w:hAnsi="PT Astra Serif"/>
          <w:sz w:val="28"/>
          <w:szCs w:val="28"/>
        </w:rPr>
        <w:t>е</w:t>
      </w:r>
      <w:r w:rsidRPr="003E0561">
        <w:rPr>
          <w:rFonts w:ascii="PT Astra Serif" w:hAnsi="PT Astra Serif"/>
          <w:sz w:val="28"/>
          <w:szCs w:val="28"/>
        </w:rPr>
        <w:t>зультаты реализации государственной программы Ульяновской области «Разв</w:t>
      </w:r>
      <w:r w:rsidRPr="003E0561">
        <w:rPr>
          <w:rFonts w:ascii="PT Astra Serif" w:hAnsi="PT Astra Serif"/>
          <w:sz w:val="28"/>
          <w:szCs w:val="28"/>
        </w:rPr>
        <w:t>и</w:t>
      </w:r>
      <w:r w:rsidRPr="003E0561">
        <w:rPr>
          <w:rFonts w:ascii="PT Astra Serif" w:hAnsi="PT Astra Serif"/>
          <w:sz w:val="28"/>
          <w:szCs w:val="28"/>
        </w:rPr>
        <w:t>тие физической культуры и спорта в Ульяновской области» в 2023-2025 годах»  привести в соответствие с Постановлением Правительства Ульяновской области от  13.09.2019 № 460-П, а именно: распределить в соответствии с о</w:t>
      </w:r>
      <w:r w:rsidRPr="003E0561">
        <w:rPr>
          <w:rFonts w:ascii="PT Astra Serif" w:hAnsi="PT Astra Serif"/>
          <w:sz w:val="28"/>
          <w:szCs w:val="28"/>
        </w:rPr>
        <w:t>с</w:t>
      </w:r>
      <w:r w:rsidRPr="003E0561">
        <w:rPr>
          <w:rFonts w:ascii="PT Astra Serif" w:hAnsi="PT Astra Serif"/>
          <w:sz w:val="28"/>
          <w:szCs w:val="28"/>
        </w:rPr>
        <w:t>новными мероприятиями государственной программы наименования показат</w:t>
      </w:r>
      <w:r w:rsidRPr="003E0561">
        <w:rPr>
          <w:rFonts w:ascii="PT Astra Serif" w:hAnsi="PT Astra Serif"/>
          <w:sz w:val="28"/>
          <w:szCs w:val="28"/>
        </w:rPr>
        <w:t>е</w:t>
      </w:r>
      <w:r w:rsidRPr="003E0561">
        <w:rPr>
          <w:rFonts w:ascii="PT Astra Serif" w:hAnsi="PT Astra Serif"/>
          <w:sz w:val="28"/>
          <w:szCs w:val="28"/>
        </w:rPr>
        <w:t>лей, характеризующих ожидаемые результаты реализации государственной программы.</w:t>
      </w:r>
      <w:proofErr w:type="gramEnd"/>
    </w:p>
    <w:p w:rsidR="003E0561" w:rsidRPr="003E0561" w:rsidRDefault="003E0561" w:rsidP="003E05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E0561" w:rsidRPr="003E0561" w:rsidRDefault="003E0561" w:rsidP="003E05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>Ответственным лицом за разработку проекта постановления является р</w:t>
      </w:r>
      <w:r w:rsidRPr="003E0561">
        <w:rPr>
          <w:rFonts w:ascii="PT Astra Serif" w:hAnsi="PT Astra Serif"/>
          <w:sz w:val="28"/>
          <w:szCs w:val="28"/>
        </w:rPr>
        <w:t>е</w:t>
      </w:r>
      <w:r w:rsidRPr="003E0561">
        <w:rPr>
          <w:rFonts w:ascii="PT Astra Serif" w:hAnsi="PT Astra Serif"/>
          <w:sz w:val="28"/>
          <w:szCs w:val="28"/>
        </w:rPr>
        <w:t>ферент финансово-правового департамента Министерства физической культуры и спорта Ульяновской области Добрынина Светлана Николаевна.</w:t>
      </w:r>
    </w:p>
    <w:p w:rsidR="003E0561" w:rsidRPr="003E0561" w:rsidRDefault="003E0561" w:rsidP="003E0561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:rsidR="003E0561" w:rsidRPr="003E0561" w:rsidRDefault="003E0561" w:rsidP="003E0561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:rsidR="003E0561" w:rsidRPr="003E0561" w:rsidRDefault="003E0561" w:rsidP="003E05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 xml:space="preserve">Министр физической культуры </w:t>
      </w:r>
    </w:p>
    <w:p w:rsidR="003E0561" w:rsidRDefault="003E0561" w:rsidP="003E05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 xml:space="preserve">и спорта Ульяновской области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</w:t>
      </w:r>
      <w:proofErr w:type="spellStart"/>
      <w:r w:rsidRPr="003E0561">
        <w:rPr>
          <w:rFonts w:ascii="PT Astra Serif" w:hAnsi="PT Astra Serif"/>
          <w:sz w:val="28"/>
          <w:szCs w:val="28"/>
        </w:rPr>
        <w:t>Р.Е.Егоров</w:t>
      </w:r>
      <w:proofErr w:type="spellEnd"/>
    </w:p>
    <w:p w:rsidR="003E0561" w:rsidRPr="003E0561" w:rsidRDefault="003E0561" w:rsidP="003E05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 xml:space="preserve">                                                                    </w:t>
      </w:r>
    </w:p>
    <w:p w:rsidR="003E0561" w:rsidRDefault="003E0561" w:rsidP="003E0561">
      <w:pPr>
        <w:rPr>
          <w:rFonts w:ascii="PT Astra Serif" w:hAnsi="PT Astra Serif"/>
          <w:sz w:val="28"/>
          <w:szCs w:val="28"/>
        </w:rPr>
      </w:pPr>
    </w:p>
    <w:p w:rsidR="003E0561" w:rsidRDefault="003E0561" w:rsidP="003E0561">
      <w:pPr>
        <w:rPr>
          <w:rFonts w:ascii="PT Astra Serif" w:hAnsi="PT Astra Serif"/>
          <w:sz w:val="28"/>
          <w:szCs w:val="28"/>
        </w:rPr>
      </w:pPr>
    </w:p>
    <w:p w:rsidR="003E0561" w:rsidRPr="003E0561" w:rsidRDefault="003E0561" w:rsidP="003E0561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E0561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3E0561" w:rsidRPr="003E0561" w:rsidRDefault="003E0561" w:rsidP="003E0561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E0561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3E0561" w:rsidRPr="003E0561" w:rsidRDefault="003E0561" w:rsidP="003E0561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3E0561">
        <w:rPr>
          <w:rFonts w:ascii="PT Astra Serif" w:hAnsi="PT Astra Serif"/>
          <w:b/>
          <w:sz w:val="28"/>
          <w:szCs w:val="28"/>
          <w:shd w:val="clear" w:color="auto" w:fill="FFFFFF"/>
          <w:lang w:eastAsia="zh-CN" w:bidi="hi-IN"/>
        </w:rPr>
        <w:t>«</w:t>
      </w:r>
      <w:r w:rsidRPr="003E0561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программу Ульяновской области «Развитие физической культуры и спорта </w:t>
      </w:r>
    </w:p>
    <w:p w:rsidR="003E0561" w:rsidRPr="003E0561" w:rsidRDefault="003E0561" w:rsidP="003E0561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3E0561">
        <w:rPr>
          <w:rFonts w:ascii="PT Astra Serif" w:hAnsi="PT Astra Serif" w:cs="PT Astra Serif"/>
          <w:b/>
          <w:color w:val="000000"/>
          <w:sz w:val="28"/>
          <w:szCs w:val="28"/>
        </w:rPr>
        <w:t>в  Ульяновской области</w:t>
      </w:r>
      <w:r w:rsidRPr="003E0561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»</w:t>
      </w:r>
    </w:p>
    <w:p w:rsidR="003E0561" w:rsidRPr="000817FD" w:rsidRDefault="003E0561" w:rsidP="003E0561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</w:p>
    <w:p w:rsidR="003E0561" w:rsidRPr="003E0561" w:rsidRDefault="003E0561" w:rsidP="003E0561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 w:rsidRPr="003E0561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области</w:t>
      </w:r>
      <w:r w:rsidRPr="003E0561">
        <w:rPr>
          <w:rFonts w:ascii="PT Astra Serif" w:hAnsi="PT Astra Serif"/>
          <w:b/>
          <w:sz w:val="28"/>
          <w:szCs w:val="28"/>
        </w:rPr>
        <w:t xml:space="preserve"> </w:t>
      </w:r>
      <w:r w:rsidRPr="003E0561">
        <w:rPr>
          <w:rFonts w:ascii="PT Astra Serif" w:hAnsi="PT Astra Serif"/>
          <w:sz w:val="28"/>
          <w:szCs w:val="28"/>
          <w:shd w:val="clear" w:color="auto" w:fill="FFFFFF"/>
          <w:lang w:eastAsia="zh-CN" w:bidi="hi-IN"/>
        </w:rPr>
        <w:t>«</w:t>
      </w:r>
      <w:r w:rsidRPr="003E0561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государственную программу Ульяновской области «Развитие физической культуры и спорта в  Ульяновской области</w:t>
      </w:r>
      <w:r w:rsidRPr="003E0561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»</w:t>
      </w:r>
      <w:r w:rsidRPr="003E0561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3E0561">
        <w:rPr>
          <w:rFonts w:ascii="PT Astra Serif" w:hAnsi="PT Astra Serif"/>
          <w:sz w:val="28"/>
          <w:szCs w:val="28"/>
        </w:rPr>
        <w:t>вносятся изменения в</w:t>
      </w:r>
      <w:r w:rsidRPr="003E0561">
        <w:rPr>
          <w:rFonts w:ascii="PT Astra Serif" w:hAnsi="PT Astra Serif"/>
          <w:b/>
          <w:sz w:val="28"/>
          <w:szCs w:val="28"/>
        </w:rPr>
        <w:t xml:space="preserve"> </w:t>
      </w:r>
      <w:r w:rsidRPr="003E0561">
        <w:rPr>
          <w:rFonts w:ascii="PT Astra Serif" w:hAnsi="PT Astra Serif"/>
          <w:sz w:val="28"/>
          <w:szCs w:val="28"/>
        </w:rPr>
        <w:t>государственную программу Ульяновской области «Развитие физической культуры и спорта в Ульяновской области» утверждённую постановлением Правительства Ульяновской области от 14.11.2019 № 26/570-П «Об утверждении</w:t>
      </w:r>
      <w:r w:rsidRPr="003E0561">
        <w:rPr>
          <w:rFonts w:ascii="PT Astra Serif" w:hAnsi="PT Astra Serif"/>
          <w:b/>
          <w:sz w:val="28"/>
          <w:szCs w:val="28"/>
        </w:rPr>
        <w:t xml:space="preserve"> </w:t>
      </w:r>
      <w:r w:rsidRPr="003E0561">
        <w:rPr>
          <w:rFonts w:ascii="PT Astra Serif" w:hAnsi="PT Astra Serif"/>
          <w:sz w:val="28"/>
          <w:szCs w:val="28"/>
        </w:rPr>
        <w:t>государственной программы Ульяновской области «Развитие физической культуры и спорта в Ульяновской области»</w:t>
      </w:r>
      <w:r w:rsidRPr="003E0561">
        <w:rPr>
          <w:rFonts w:ascii="PT Astra Serif" w:hAnsi="PT Astra Serif"/>
          <w:b/>
          <w:sz w:val="28"/>
          <w:szCs w:val="28"/>
        </w:rPr>
        <w:t xml:space="preserve"> </w:t>
      </w:r>
      <w:r w:rsidRPr="003E0561">
        <w:rPr>
          <w:rFonts w:ascii="PT Astra Serif" w:hAnsi="PT Astra Serif"/>
          <w:bCs/>
          <w:sz w:val="28"/>
          <w:szCs w:val="28"/>
        </w:rPr>
        <w:t>(далее</w:t>
      </w:r>
      <w:proofErr w:type="gramEnd"/>
      <w:r w:rsidRPr="003E0561">
        <w:rPr>
          <w:rFonts w:ascii="PT Astra Serif" w:hAnsi="PT Astra Serif"/>
          <w:bCs/>
          <w:sz w:val="28"/>
          <w:szCs w:val="28"/>
        </w:rPr>
        <w:t xml:space="preserve"> – государственная программа) в целях </w:t>
      </w:r>
      <w:proofErr w:type="gramStart"/>
      <w:r w:rsidRPr="003E0561">
        <w:rPr>
          <w:rFonts w:ascii="PT Astra Serif" w:hAnsi="PT Astra Serif"/>
          <w:bCs/>
          <w:sz w:val="28"/>
          <w:szCs w:val="28"/>
        </w:rPr>
        <w:t>изменения объёма финансового обеспечения мероприятий государственной программы</w:t>
      </w:r>
      <w:proofErr w:type="gramEnd"/>
      <w:r w:rsidRPr="003E0561">
        <w:rPr>
          <w:rFonts w:ascii="PT Astra Serif" w:hAnsi="PT Astra Serif"/>
          <w:bCs/>
          <w:sz w:val="28"/>
          <w:szCs w:val="28"/>
        </w:rPr>
        <w:t xml:space="preserve"> в 2023 году.</w:t>
      </w:r>
    </w:p>
    <w:p w:rsidR="003E0561" w:rsidRPr="003E0561" w:rsidRDefault="003E0561" w:rsidP="003E0561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3E0561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1. Объём финансирования государственной программы Ульяновской области в </w:t>
      </w:r>
      <w:r w:rsidRPr="003E0561">
        <w:rPr>
          <w:rFonts w:ascii="PT Astra Serif" w:hAnsi="PT Astra Serif"/>
          <w:bCs/>
          <w:sz w:val="28"/>
          <w:szCs w:val="28"/>
        </w:rPr>
        <w:t xml:space="preserve">2023 году составит всего  </w:t>
      </w:r>
      <w:r w:rsidRPr="003E0561">
        <w:rPr>
          <w:rFonts w:ascii="PT Astra Serif" w:hAnsi="PT Astra Serif"/>
          <w:b/>
          <w:bCs/>
          <w:sz w:val="28"/>
          <w:szCs w:val="28"/>
        </w:rPr>
        <w:t>1 714 079,3 тыс. рублей,</w:t>
      </w:r>
      <w:r w:rsidRPr="003E0561">
        <w:rPr>
          <w:rFonts w:ascii="PT Astra Serif" w:hAnsi="PT Astra Serif"/>
          <w:bCs/>
          <w:sz w:val="28"/>
          <w:szCs w:val="28"/>
        </w:rPr>
        <w:t xml:space="preserve"> в том числе:</w:t>
      </w:r>
    </w:p>
    <w:p w:rsidR="003E0561" w:rsidRPr="003E0561" w:rsidRDefault="003E0561" w:rsidP="003E0561">
      <w:pPr>
        <w:keepNext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1 634 777,6 тыс. рублей – из областного бюджета;</w:t>
      </w:r>
    </w:p>
    <w:p w:rsidR="003E0561" w:rsidRPr="003E0561" w:rsidRDefault="003E0561" w:rsidP="003E0561">
      <w:pPr>
        <w:keepNext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E0561">
        <w:rPr>
          <w:rFonts w:ascii="PT Astra Serif" w:hAnsi="PT Astra Serif"/>
          <w:bCs/>
          <w:sz w:val="28"/>
          <w:szCs w:val="28"/>
        </w:rPr>
        <w:t>79 301,7 тыс. рублей – федерального бюджета РФ.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3E0561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2.</w:t>
      </w:r>
      <w:r w:rsidRPr="00572066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Государственная программа </w:t>
      </w:r>
      <w:r w:rsidRPr="00A473A5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увеличивается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в 2023 году 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за счёт</w:t>
      </w:r>
      <w:r w:rsidRPr="00A473A5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д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ополнител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ь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ного финансирования из областного бюджета Ульяновской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области</w:t>
      </w:r>
      <w:r w:rsidRPr="00B33E1F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на сумму</w:t>
      </w:r>
      <w:r w:rsidRPr="00A473A5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84 125,0 </w:t>
      </w:r>
      <w:r w:rsidRPr="00A473A5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тыс. рублей</w:t>
      </w:r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. </w:t>
      </w:r>
      <w:r w:rsidRPr="000850E0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Средства направляются: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2000,0 тыс. рублей на финансирование Фонда «Развитие физической культ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у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ры и спорта «Триумф» для проведения спортивных мероприятий (Чемпионат Ульяновской области по </w:t>
      </w:r>
      <w:proofErr w:type="spellStart"/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дрифту</w:t>
      </w:r>
      <w:proofErr w:type="spellEnd"/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в рамках дня молодёжи, открытие спортивно-оздоровительного лагеря «Сокол», День физкультурника) по строке 1.1.2. раздела «Основное мероприятие «Развитие массового спорта»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979"/>
        <w:gridCol w:w="1679"/>
        <w:gridCol w:w="979"/>
        <w:gridCol w:w="1119"/>
        <w:gridCol w:w="700"/>
        <w:gridCol w:w="1119"/>
        <w:gridCol w:w="1121"/>
        <w:gridCol w:w="1364"/>
      </w:tblGrid>
      <w:tr w:rsidR="003E0561" w:rsidRPr="00F26DF1" w:rsidTr="00A5380D">
        <w:trPr>
          <w:trHeight w:val="740"/>
        </w:trPr>
        <w:tc>
          <w:tcPr>
            <w:tcW w:w="980" w:type="dxa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79" w:type="dxa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679" w:type="dxa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79" w:type="dxa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19" w:type="dxa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0" w:type="dxa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19" w:type="dxa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19" w:type="dxa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64" w:type="dxa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3E0561" w:rsidRPr="00746849" w:rsidTr="00A5380D">
        <w:trPr>
          <w:trHeight w:val="304"/>
        </w:trPr>
        <w:tc>
          <w:tcPr>
            <w:tcW w:w="980" w:type="dxa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79" w:type="dxa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679" w:type="dxa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8900161150</w:t>
            </w:r>
          </w:p>
        </w:tc>
        <w:tc>
          <w:tcPr>
            <w:tcW w:w="979" w:type="dxa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633</w:t>
            </w:r>
          </w:p>
        </w:tc>
        <w:tc>
          <w:tcPr>
            <w:tcW w:w="1119" w:type="dxa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246.09</w:t>
            </w:r>
          </w:p>
        </w:tc>
        <w:tc>
          <w:tcPr>
            <w:tcW w:w="700" w:type="dxa"/>
          </w:tcPr>
          <w:p w:rsidR="003E0561" w:rsidRPr="00C96CF7" w:rsidRDefault="003E0561" w:rsidP="00A5380D">
            <w:pPr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9" w:type="dxa"/>
          </w:tcPr>
          <w:p w:rsidR="003E0561" w:rsidRPr="00C96CF7" w:rsidRDefault="003E0561" w:rsidP="00A5380D">
            <w:pPr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9" w:type="dxa"/>
          </w:tcPr>
          <w:p w:rsidR="003E0561" w:rsidRPr="00C96CF7" w:rsidRDefault="003E0561" w:rsidP="00A5380D">
            <w:pPr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4" w:type="dxa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+2000,0</w:t>
            </w:r>
          </w:p>
        </w:tc>
      </w:tr>
      <w:tr w:rsidR="003E0561" w:rsidRPr="00F26DF1" w:rsidTr="00A5380D">
        <w:trPr>
          <w:trHeight w:val="278"/>
        </w:trPr>
        <w:tc>
          <w:tcPr>
            <w:tcW w:w="8676" w:type="dxa"/>
            <w:gridSpan w:val="8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64" w:type="dxa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+2000,0</w:t>
            </w:r>
          </w:p>
        </w:tc>
      </w:tr>
    </w:tbl>
    <w:p w:rsidR="003E0561" w:rsidRDefault="003E0561" w:rsidP="003E0561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3E0561" w:rsidRDefault="003E0561" w:rsidP="003E0561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-12300,0 тыс. рублей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на финансирование единого календарного плана по стр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ке 4.1.5. раздела «Основное мероприятие «Регионал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ьный проект «Спорт-норма жизни»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3E0561" w:rsidRPr="00F26DF1" w:rsidTr="00A5380D">
        <w:tc>
          <w:tcPr>
            <w:tcW w:w="993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3E0561" w:rsidRPr="006365D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890P561080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226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+12300,0</w:t>
            </w:r>
          </w:p>
        </w:tc>
      </w:tr>
      <w:tr w:rsidR="003E0561" w:rsidRPr="006365D1" w:rsidTr="00A5380D">
        <w:tc>
          <w:tcPr>
            <w:tcW w:w="8789" w:type="dxa"/>
            <w:gridSpan w:val="8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+12300,0</w:t>
            </w:r>
          </w:p>
        </w:tc>
      </w:tr>
    </w:tbl>
    <w:p w:rsidR="003E0561" w:rsidRPr="006365D1" w:rsidRDefault="003E0561" w:rsidP="003E0561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6"/>
          <w:szCs w:val="26"/>
          <w:shd w:val="clear" w:color="auto" w:fill="FFFFFF"/>
          <w:lang w:eastAsia="zh-CN" w:bidi="hi-IN"/>
        </w:rPr>
      </w:pPr>
    </w:p>
    <w:p w:rsidR="003E0561" w:rsidRDefault="003E0561" w:rsidP="003E0561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proofErr w:type="gramStart"/>
      <w:r>
        <w:rPr>
          <w:rFonts w:ascii="PT Astra Serif" w:eastAsiaTheme="minorEastAsia" w:hAnsi="PT Astra Serif" w:cstheme="minorBidi"/>
          <w:b w:val="0"/>
          <w:sz w:val="28"/>
          <w:szCs w:val="28"/>
        </w:rPr>
        <w:t>- 5125,0 тыс. рублей на мероприятие по п</w:t>
      </w:r>
      <w:r w:rsidRPr="00A23164">
        <w:rPr>
          <w:rFonts w:ascii="PT Astra Serif" w:eastAsiaTheme="minorEastAsia" w:hAnsi="PT Astra Serif" w:cstheme="minorBidi"/>
          <w:b w:val="0"/>
          <w:sz w:val="28"/>
          <w:szCs w:val="28"/>
        </w:rPr>
        <w:t>редоставлени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ю</w:t>
      </w:r>
      <w:r w:rsidRPr="00A23164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субсид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ий из облас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т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ного бюджета Фонду «</w:t>
      </w:r>
      <w:r w:rsidRPr="00A23164">
        <w:rPr>
          <w:rFonts w:ascii="PT Astra Serif" w:eastAsiaTheme="minorEastAsia" w:hAnsi="PT Astra Serif" w:cstheme="minorBidi"/>
          <w:b w:val="0"/>
          <w:sz w:val="28"/>
          <w:szCs w:val="28"/>
        </w:rPr>
        <w:t>Развити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е физической культуры и спорта «Триумф»</w:t>
      </w:r>
      <w:r w:rsidRPr="00A23164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в целях финансового обеспечения затрат в связи с обеспечением условий для реализации Всероссийского физк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ультурно-спортивного комплекса «</w:t>
      </w:r>
      <w:r w:rsidRPr="00A23164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Готов к труду и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обороне» (заработная плата с начислением страховых взносов, проведение  мероприятий, включенных в Единый календарь Министерства спорта Российской Федерации)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по строке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4.1.6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. раздела «Основное мероприятие</w:t>
      </w:r>
      <w:proofErr w:type="gramEnd"/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«Региональный проект «Спорт-норма жизни»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3E0561" w:rsidRPr="00F26DF1" w:rsidTr="00A5380D">
        <w:tc>
          <w:tcPr>
            <w:tcW w:w="993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6365D1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3E0561" w:rsidRPr="00883F27" w:rsidTr="00A5380D">
        <w:tc>
          <w:tcPr>
            <w:tcW w:w="993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890P566790</w:t>
            </w:r>
          </w:p>
        </w:tc>
        <w:tc>
          <w:tcPr>
            <w:tcW w:w="992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633</w:t>
            </w: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246.01</w:t>
            </w:r>
          </w:p>
        </w:tc>
        <w:tc>
          <w:tcPr>
            <w:tcW w:w="709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+2716,0</w:t>
            </w:r>
          </w:p>
        </w:tc>
      </w:tr>
      <w:tr w:rsidR="003E0561" w:rsidTr="00A5380D">
        <w:tc>
          <w:tcPr>
            <w:tcW w:w="993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890P566790</w:t>
            </w:r>
          </w:p>
        </w:tc>
        <w:tc>
          <w:tcPr>
            <w:tcW w:w="992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633</w:t>
            </w: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246.02</w:t>
            </w:r>
          </w:p>
        </w:tc>
        <w:tc>
          <w:tcPr>
            <w:tcW w:w="709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+825,7</w:t>
            </w:r>
          </w:p>
        </w:tc>
      </w:tr>
      <w:tr w:rsidR="003E0561" w:rsidTr="00A5380D">
        <w:tc>
          <w:tcPr>
            <w:tcW w:w="993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890P566790</w:t>
            </w:r>
          </w:p>
        </w:tc>
        <w:tc>
          <w:tcPr>
            <w:tcW w:w="992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633</w:t>
            </w: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246.09</w:t>
            </w:r>
          </w:p>
        </w:tc>
        <w:tc>
          <w:tcPr>
            <w:tcW w:w="709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6365D1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+1583,3</w:t>
            </w:r>
          </w:p>
        </w:tc>
      </w:tr>
      <w:tr w:rsidR="003E0561" w:rsidRPr="00F26DF1" w:rsidTr="00A5380D">
        <w:tc>
          <w:tcPr>
            <w:tcW w:w="8789" w:type="dxa"/>
            <w:gridSpan w:val="8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365D1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3E0561" w:rsidRPr="006365D1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65D1">
              <w:rPr>
                <w:rFonts w:ascii="PT Astra Serif" w:hAnsi="PT Astra Serif"/>
                <w:sz w:val="24"/>
                <w:szCs w:val="24"/>
              </w:rPr>
              <w:t>+5125,0</w:t>
            </w:r>
          </w:p>
        </w:tc>
      </w:tr>
    </w:tbl>
    <w:p w:rsidR="003E0561" w:rsidRDefault="003E0561" w:rsidP="003E0561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3E0561" w:rsidRDefault="003E0561" w:rsidP="003E0561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-30000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,00 тыс. рублей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на 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мероприятие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по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финансово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му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обеспечени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ю участия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спортивных клубов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по игровым видам спорта в соответствующих спортивных мероприятиях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 строке 5.1.1. раздела «Основное мероприятие «Развитие спорта высших достижений»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3E0561" w:rsidRPr="00F26DF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3E0561" w:rsidRPr="00883F27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8900261020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633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246.09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+30000,0</w:t>
            </w:r>
          </w:p>
        </w:tc>
      </w:tr>
      <w:tr w:rsidR="003E0561" w:rsidRPr="00D744BA" w:rsidTr="00A5380D">
        <w:tc>
          <w:tcPr>
            <w:tcW w:w="8789" w:type="dxa"/>
            <w:gridSpan w:val="8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+30000,0</w:t>
            </w:r>
          </w:p>
        </w:tc>
      </w:tr>
    </w:tbl>
    <w:p w:rsidR="003E0561" w:rsidRDefault="003E0561" w:rsidP="003E0561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3E0561" w:rsidRDefault="003E0561" w:rsidP="003E0561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- 10000,0 тыс. рублей на мероприятие по п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редоставлени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ю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дополнительного м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а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териального обеспечения лицам, имеющим выдающиеся достижения и особые заслуги перед Российской Федерацией в области физической культуры и спорта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по строке 5.1.2. раздела «</w:t>
      </w:r>
      <w:r w:rsidRPr="001D2732">
        <w:rPr>
          <w:rFonts w:ascii="PT Astra Serif" w:eastAsiaTheme="minorEastAsia" w:hAnsi="PT Astra Serif" w:cstheme="minorBidi"/>
          <w:b w:val="0"/>
          <w:sz w:val="28"/>
          <w:szCs w:val="28"/>
        </w:rPr>
        <w:t>Развитие спорта высших достижений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3E0561" w:rsidRPr="00F26DF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3E0561" w:rsidRPr="00C64EF6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8900261090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296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  <w:lang w:val="en-US"/>
              </w:rPr>
              <w:t>+10000</w:t>
            </w:r>
            <w:r w:rsidRPr="00C96CF7">
              <w:rPr>
                <w:rFonts w:ascii="PT Astra Serif" w:hAnsi="PT Astra Serif"/>
                <w:sz w:val="24"/>
                <w:szCs w:val="24"/>
              </w:rPr>
              <w:t>,</w:t>
            </w:r>
            <w:r w:rsidRPr="00C96CF7">
              <w:rPr>
                <w:rFonts w:ascii="PT Astra Serif" w:hAnsi="PT Astra Serif"/>
                <w:sz w:val="24"/>
                <w:szCs w:val="24"/>
                <w:lang w:val="en-US"/>
              </w:rPr>
              <w:t>0</w:t>
            </w:r>
          </w:p>
        </w:tc>
      </w:tr>
      <w:tr w:rsidR="003E0561" w:rsidRPr="00F26DF1" w:rsidTr="00A5380D">
        <w:tc>
          <w:tcPr>
            <w:tcW w:w="8789" w:type="dxa"/>
            <w:gridSpan w:val="8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+10000,0</w:t>
            </w:r>
          </w:p>
        </w:tc>
      </w:tr>
    </w:tbl>
    <w:p w:rsidR="003E0561" w:rsidRPr="000850E0" w:rsidRDefault="003E0561" w:rsidP="003E0561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proofErr w:type="gramStart"/>
      <w:r w:rsidRPr="00077DD5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lastRenderedPageBreak/>
        <w:t xml:space="preserve">-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10000,0 тыс. рублей на 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исполнение календарного плана по Всероссийским международным соревнованиям и тренировочным мероприятиям экспериментал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ь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ных групп О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лимпийской подготовки по базовым и рекомендованным Министе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р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ством спорта Российской Федерации к развитию на территории Ульяновской области видам спорта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на 2023 год 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по строке 6.1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.1.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раздела «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Основное мероприятие «Развитие системы подготовки спортивного резерва»</w:t>
      </w:r>
      <w:proofErr w:type="gramEnd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3E0561" w:rsidRPr="00F26DF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3E0561" w:rsidRPr="00883F27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8900461030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214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+2300,0</w:t>
            </w:r>
          </w:p>
        </w:tc>
      </w:tr>
      <w:tr w:rsidR="003E056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8900461030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226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+1700,0</w:t>
            </w:r>
          </w:p>
        </w:tc>
      </w:tr>
      <w:tr w:rsidR="003E056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8900461030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226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+5500,0</w:t>
            </w:r>
          </w:p>
        </w:tc>
      </w:tr>
      <w:tr w:rsidR="003E056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8900461030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222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 xml:space="preserve">   +200,0</w:t>
            </w:r>
          </w:p>
        </w:tc>
      </w:tr>
      <w:tr w:rsidR="003E056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8900461030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341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 xml:space="preserve">   +300,0</w:t>
            </w:r>
          </w:p>
        </w:tc>
      </w:tr>
      <w:tr w:rsidR="003E0561" w:rsidRPr="00D744BA" w:rsidTr="00A5380D">
        <w:tc>
          <w:tcPr>
            <w:tcW w:w="8789" w:type="dxa"/>
            <w:gridSpan w:val="8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+10000,0</w:t>
            </w:r>
          </w:p>
        </w:tc>
      </w:tr>
    </w:tbl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276AF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147</w:t>
      </w:r>
      <w:r w:rsidRPr="00276AFA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00.0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тыс. рублей 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>по строке 1.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1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.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подпрограммы «Обеспечение реализации государственной программы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: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proofErr w:type="gramStart"/>
      <w:r>
        <w:rPr>
          <w:rFonts w:ascii="PT Astra Serif" w:eastAsiaTheme="minorEastAsia" w:hAnsi="PT Astra Serif" w:cstheme="minorBidi"/>
          <w:b w:val="0"/>
          <w:sz w:val="28"/>
          <w:szCs w:val="28"/>
        </w:rPr>
        <w:t>-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на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п</w:t>
      </w:r>
      <w:r w:rsidRPr="00276AFA">
        <w:rPr>
          <w:rFonts w:ascii="PT Astra Serif" w:eastAsiaTheme="minorEastAsia" w:hAnsi="PT Astra Serif" w:cstheme="minorBidi"/>
          <w:b w:val="0"/>
          <w:sz w:val="28"/>
          <w:szCs w:val="28"/>
        </w:rPr>
        <w:t>риведение объектов спорта и учреждений, оказывающих услуги по спо</w:t>
      </w:r>
      <w:r w:rsidRPr="00276AFA">
        <w:rPr>
          <w:rFonts w:ascii="PT Astra Serif" w:eastAsiaTheme="minorEastAsia" w:hAnsi="PT Astra Serif" w:cstheme="minorBidi"/>
          <w:b w:val="0"/>
          <w:sz w:val="28"/>
          <w:szCs w:val="28"/>
        </w:rPr>
        <w:t>р</w:t>
      </w:r>
      <w:r w:rsidRPr="00276AFA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тивной подготовке в нормативное состояние с целью реализации норм Федерального закона от 30 апреля 2021 г. N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(минимальный объём расходов для лицензирования)</w:t>
      </w:r>
      <w:r w:rsidRPr="00276AFA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-7000,0 тыс. рублей;</w:t>
      </w:r>
      <w:proofErr w:type="gramEnd"/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-на </w:t>
      </w:r>
      <w:r w:rsidRPr="00F01C86">
        <w:rPr>
          <w:rFonts w:ascii="PT Astra Serif" w:eastAsiaTheme="minorEastAsia" w:hAnsi="PT Astra Serif" w:cstheme="minorBidi"/>
          <w:b w:val="0"/>
          <w:sz w:val="28"/>
          <w:szCs w:val="28"/>
        </w:rPr>
        <w:t>финансирование единого календарного плана межрегиональных, всеро</w:t>
      </w:r>
      <w:r w:rsidRPr="00F01C86">
        <w:rPr>
          <w:rFonts w:ascii="PT Astra Serif" w:eastAsiaTheme="minorEastAsia" w:hAnsi="PT Astra Serif" w:cstheme="minorBidi"/>
          <w:b w:val="0"/>
          <w:sz w:val="28"/>
          <w:szCs w:val="28"/>
        </w:rPr>
        <w:t>с</w:t>
      </w:r>
      <w:r w:rsidRPr="00F01C86">
        <w:rPr>
          <w:rFonts w:ascii="PT Astra Serif" w:eastAsiaTheme="minorEastAsia" w:hAnsi="PT Astra Serif" w:cstheme="minorBidi"/>
          <w:b w:val="0"/>
          <w:sz w:val="28"/>
          <w:szCs w:val="28"/>
        </w:rPr>
        <w:t>сийских и международных спортивных мероприятий подведомственным учрежден</w:t>
      </w:r>
      <w:r w:rsidRPr="00F01C86">
        <w:rPr>
          <w:rFonts w:ascii="PT Astra Serif" w:eastAsiaTheme="minorEastAsia" w:hAnsi="PT Astra Serif" w:cstheme="minorBidi"/>
          <w:b w:val="0"/>
          <w:sz w:val="28"/>
          <w:szCs w:val="28"/>
        </w:rPr>
        <w:t>и</w:t>
      </w:r>
      <w:r w:rsidRPr="00F01C86">
        <w:rPr>
          <w:rFonts w:ascii="PT Astra Serif" w:eastAsiaTheme="minorEastAsia" w:hAnsi="PT Astra Serif" w:cstheme="minorBidi"/>
          <w:b w:val="0"/>
          <w:sz w:val="28"/>
          <w:szCs w:val="28"/>
        </w:rPr>
        <w:t>ям в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рамках федерального стандарта в</w:t>
      </w:r>
      <w:r w:rsidRPr="00F01C86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размере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- 7700,0 тыс. рублей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134"/>
        <w:gridCol w:w="709"/>
        <w:gridCol w:w="1134"/>
        <w:gridCol w:w="1134"/>
        <w:gridCol w:w="1382"/>
      </w:tblGrid>
      <w:tr w:rsidR="003E0561" w:rsidRPr="00F26DF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КФСР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КЦСР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КОСГУ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КЦ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Наим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е</w:t>
            </w:r>
            <w:r w:rsidRPr="00C96CF7">
              <w:rPr>
                <w:rFonts w:ascii="PT Astra Serif" w:hAnsi="PT Astra Serif"/>
                <w:b/>
                <w:sz w:val="24"/>
                <w:szCs w:val="24"/>
              </w:rPr>
              <w:t>нование</w:t>
            </w:r>
          </w:p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.Ф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t xml:space="preserve">Сумма, </w:t>
            </w:r>
            <w:proofErr w:type="spell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C96CF7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</w:tr>
      <w:tr w:rsidR="003E0561" w:rsidRPr="00883F27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8910182500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612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241.09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+3000,0</w:t>
            </w:r>
          </w:p>
        </w:tc>
      </w:tr>
      <w:tr w:rsidR="003E056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8910182500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241.09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+10340,0</w:t>
            </w:r>
          </w:p>
        </w:tc>
      </w:tr>
      <w:tr w:rsidR="003E056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8910182500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226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 xml:space="preserve">  +934,0</w:t>
            </w:r>
          </w:p>
        </w:tc>
      </w:tr>
      <w:tr w:rsidR="003E056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8910182500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343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 xml:space="preserve">  +200,0</w:t>
            </w:r>
          </w:p>
        </w:tc>
      </w:tr>
      <w:tr w:rsidR="003E0561" w:rsidTr="00A5380D">
        <w:tc>
          <w:tcPr>
            <w:tcW w:w="993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8910161110</w:t>
            </w:r>
          </w:p>
        </w:tc>
        <w:tc>
          <w:tcPr>
            <w:tcW w:w="992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621</w:t>
            </w: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241.09</w:t>
            </w:r>
          </w:p>
        </w:tc>
        <w:tc>
          <w:tcPr>
            <w:tcW w:w="709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ind w:left="743" w:hanging="7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+226,0</w:t>
            </w:r>
          </w:p>
        </w:tc>
      </w:tr>
      <w:tr w:rsidR="003E0561" w:rsidRPr="00D744BA" w:rsidTr="00A5380D">
        <w:tc>
          <w:tcPr>
            <w:tcW w:w="8789" w:type="dxa"/>
            <w:gridSpan w:val="8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96CF7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82" w:type="dxa"/>
            <w:shd w:val="clear" w:color="auto" w:fill="auto"/>
          </w:tcPr>
          <w:p w:rsidR="003E0561" w:rsidRPr="00C96CF7" w:rsidRDefault="003E0561" w:rsidP="00A5380D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6CF7">
              <w:rPr>
                <w:rFonts w:ascii="PT Astra Serif" w:hAnsi="PT Astra Serif"/>
                <w:sz w:val="24"/>
                <w:szCs w:val="24"/>
              </w:rPr>
              <w:t>+14700,0</w:t>
            </w:r>
          </w:p>
        </w:tc>
      </w:tr>
    </w:tbl>
    <w:p w:rsidR="003E0561" w:rsidRPr="00BD316D" w:rsidRDefault="003E0561" w:rsidP="003E0561">
      <w:pPr>
        <w:pStyle w:val="1"/>
        <w:spacing w:before="0" w:beforeAutospacing="0" w:after="0" w:afterAutospacing="0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3. </w:t>
      </w:r>
      <w:proofErr w:type="gramStart"/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Перераспределено в рамках программного мероприятия по строке 4.1.3.1 «</w:t>
      </w:r>
      <w:r w:rsidRPr="00BD316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Строительство здания Центра спортивной борьбы в Заволжском районе г. Уль</w:t>
      </w:r>
      <w:r w:rsidRPr="00BD316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я</w:t>
      </w:r>
      <w:r w:rsidRPr="00BD316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новска, приобретение технологического оборудования, оснащение спортивным оборудованием и спортивным инвентарем, а также благоустройство прилегающей территории, организация подготовки рабочей документации для строительства, экспертного сопровождения изменений в проектную документацию организацией, проводившей экспертизу проектной документации, а также обеспечение подкл</w:t>
      </w:r>
      <w:r w:rsidRPr="00BD316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ю</w:t>
      </w:r>
      <w:r w:rsidRPr="00BD316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чения (технологического присоединения) к сетям инженерно-технического обе</w:t>
      </w:r>
      <w:r w:rsidRPr="00BD316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с</w:t>
      </w:r>
      <w:r w:rsidRPr="00BD316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печения</w:t>
      </w:r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» раздела</w:t>
      </w:r>
      <w:proofErr w:type="gramEnd"/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 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«Основное мероприятие «Региональный проект «Спорт-норма жизни»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между исполнителями мероприятий, </w:t>
      </w:r>
      <w:r>
        <w:rPr>
          <w:rFonts w:ascii="PT Astra Serif" w:hAnsi="PT Astra Serif"/>
          <w:b w:val="0"/>
          <w:sz w:val="28"/>
          <w:szCs w:val="28"/>
        </w:rPr>
        <w:t>при этом общая сумм</w:t>
      </w:r>
      <w:r w:rsidRPr="00F60B53">
        <w:rPr>
          <w:rFonts w:ascii="PT Astra Serif" w:hAnsi="PT Astra Serif"/>
          <w:b w:val="0"/>
          <w:sz w:val="28"/>
          <w:szCs w:val="28"/>
        </w:rPr>
        <w:t>а</w:t>
      </w:r>
      <w:r>
        <w:rPr>
          <w:rFonts w:ascii="PT Astra Serif" w:hAnsi="PT Astra Serif"/>
          <w:b w:val="0"/>
          <w:sz w:val="28"/>
          <w:szCs w:val="28"/>
        </w:rPr>
        <w:t xml:space="preserve"> областного бюджета не меняется: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-уменьшение расходов средств областного бюджета </w:t>
      </w:r>
      <w:r w:rsidRPr="00F60B53">
        <w:rPr>
          <w:rFonts w:ascii="PT Astra Serif" w:hAnsi="PT Astra Serif"/>
          <w:b w:val="0"/>
          <w:sz w:val="28"/>
          <w:szCs w:val="28"/>
        </w:rPr>
        <w:t xml:space="preserve">в 2023 году </w:t>
      </w:r>
      <w:r>
        <w:rPr>
          <w:rFonts w:ascii="PT Astra Serif" w:hAnsi="PT Astra Serif"/>
          <w:b w:val="0"/>
          <w:sz w:val="28"/>
          <w:szCs w:val="28"/>
        </w:rPr>
        <w:t>предусмо</w:t>
      </w:r>
      <w:r>
        <w:rPr>
          <w:rFonts w:ascii="PT Astra Serif" w:hAnsi="PT Astra Serif"/>
          <w:b w:val="0"/>
          <w:sz w:val="28"/>
          <w:szCs w:val="28"/>
        </w:rPr>
        <w:t>т</w:t>
      </w:r>
      <w:r>
        <w:rPr>
          <w:rFonts w:ascii="PT Astra Serif" w:hAnsi="PT Astra Serif"/>
          <w:b w:val="0"/>
          <w:sz w:val="28"/>
          <w:szCs w:val="28"/>
        </w:rPr>
        <w:t xml:space="preserve">ренных </w:t>
      </w:r>
      <w:r w:rsidRPr="00F60B53">
        <w:rPr>
          <w:rFonts w:ascii="PT Astra Serif" w:hAnsi="PT Astra Serif"/>
          <w:b w:val="0"/>
          <w:sz w:val="28"/>
          <w:szCs w:val="28"/>
        </w:rPr>
        <w:t>Министерств</w:t>
      </w:r>
      <w:r>
        <w:rPr>
          <w:rFonts w:ascii="PT Astra Serif" w:hAnsi="PT Astra Serif"/>
          <w:b w:val="0"/>
          <w:sz w:val="28"/>
          <w:szCs w:val="28"/>
        </w:rPr>
        <w:t>у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физической культуры и спорта Ульяновской области</w:t>
      </w:r>
      <w:r>
        <w:rPr>
          <w:rFonts w:ascii="PT Astra Serif" w:hAnsi="PT Astra Serif"/>
          <w:b w:val="0"/>
          <w:sz w:val="28"/>
          <w:szCs w:val="28"/>
        </w:rPr>
        <w:t xml:space="preserve"> на закупку оборудования для </w:t>
      </w:r>
      <w:r w:rsidRPr="00BD316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Центра спортивной борьбы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на сумму 14900,0 тыс. рублей;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- увеличение расходов средств областного бюджета </w:t>
      </w:r>
      <w:r w:rsidRPr="00F60B53">
        <w:rPr>
          <w:rFonts w:ascii="PT Astra Serif" w:hAnsi="PT Astra Serif"/>
          <w:b w:val="0"/>
          <w:sz w:val="28"/>
          <w:szCs w:val="28"/>
        </w:rPr>
        <w:t>в 2023 году Министерств</w:t>
      </w:r>
      <w:r>
        <w:rPr>
          <w:rFonts w:ascii="PT Astra Serif" w:hAnsi="PT Astra Serif"/>
          <w:b w:val="0"/>
          <w:sz w:val="28"/>
          <w:szCs w:val="28"/>
        </w:rPr>
        <w:t>у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жилищно-коммунального хозяйства и строительства Ульяновской области </w:t>
      </w:r>
      <w:r>
        <w:rPr>
          <w:rFonts w:ascii="PT Astra Serif" w:hAnsi="PT Astra Serif"/>
          <w:b w:val="0"/>
          <w:sz w:val="28"/>
          <w:szCs w:val="28"/>
        </w:rPr>
        <w:t xml:space="preserve">на сумму 14900,0 тыс. рублей для завершения СМР по </w:t>
      </w:r>
      <w:r w:rsidRPr="00BD316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Центр</w:t>
      </w:r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у</w:t>
      </w:r>
      <w:r w:rsidRPr="00BD316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 спортивной борьбы</w:t>
      </w:r>
      <w:r>
        <w:rPr>
          <w:rFonts w:ascii="PT Astra Serif" w:hAnsi="PT Astra Serif"/>
          <w:b w:val="0"/>
          <w:sz w:val="28"/>
          <w:szCs w:val="28"/>
        </w:rPr>
        <w:t>;</w:t>
      </w:r>
      <w:r w:rsidRPr="0093705E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- уменьшение расходов средств областного бюджета </w:t>
      </w:r>
      <w:r w:rsidRPr="00F60B53">
        <w:rPr>
          <w:rFonts w:ascii="PT Astra Serif" w:hAnsi="PT Astra Serif"/>
          <w:b w:val="0"/>
          <w:sz w:val="28"/>
          <w:szCs w:val="28"/>
        </w:rPr>
        <w:t>в 202</w:t>
      </w:r>
      <w:r>
        <w:rPr>
          <w:rFonts w:ascii="PT Astra Serif" w:hAnsi="PT Astra Serif"/>
          <w:b w:val="0"/>
          <w:sz w:val="28"/>
          <w:szCs w:val="28"/>
        </w:rPr>
        <w:t>4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году Министе</w:t>
      </w:r>
      <w:r w:rsidRPr="00F60B53">
        <w:rPr>
          <w:rFonts w:ascii="PT Astra Serif" w:hAnsi="PT Astra Serif"/>
          <w:b w:val="0"/>
          <w:sz w:val="28"/>
          <w:szCs w:val="28"/>
        </w:rPr>
        <w:t>р</w:t>
      </w:r>
      <w:r w:rsidRPr="00F60B53">
        <w:rPr>
          <w:rFonts w:ascii="PT Astra Serif" w:hAnsi="PT Astra Serif"/>
          <w:b w:val="0"/>
          <w:sz w:val="28"/>
          <w:szCs w:val="28"/>
        </w:rPr>
        <w:t>ств</w:t>
      </w:r>
      <w:r>
        <w:rPr>
          <w:rFonts w:ascii="PT Astra Serif" w:hAnsi="PT Astra Serif"/>
          <w:b w:val="0"/>
          <w:sz w:val="28"/>
          <w:szCs w:val="28"/>
        </w:rPr>
        <w:t>у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жилищно-коммунального хозяйства и строительства Ульяновской области </w:t>
      </w:r>
      <w:r>
        <w:rPr>
          <w:rFonts w:ascii="PT Astra Serif" w:hAnsi="PT Astra Serif"/>
          <w:b w:val="0"/>
          <w:sz w:val="28"/>
          <w:szCs w:val="28"/>
        </w:rPr>
        <w:t>на сумму 10000,0 тыс. рублей;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- увеличение расходов средств областного бюджета </w:t>
      </w:r>
      <w:r w:rsidRPr="00F60B53">
        <w:rPr>
          <w:rFonts w:ascii="PT Astra Serif" w:hAnsi="PT Astra Serif"/>
          <w:b w:val="0"/>
          <w:sz w:val="28"/>
          <w:szCs w:val="28"/>
        </w:rPr>
        <w:t>в 202</w:t>
      </w:r>
      <w:r>
        <w:rPr>
          <w:rFonts w:ascii="PT Astra Serif" w:hAnsi="PT Astra Serif"/>
          <w:b w:val="0"/>
          <w:sz w:val="28"/>
          <w:szCs w:val="28"/>
        </w:rPr>
        <w:t>4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году Министерств</w:t>
      </w:r>
      <w:r>
        <w:rPr>
          <w:rFonts w:ascii="PT Astra Serif" w:hAnsi="PT Astra Serif"/>
          <w:b w:val="0"/>
          <w:sz w:val="28"/>
          <w:szCs w:val="28"/>
        </w:rPr>
        <w:t>у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физической культуры и спорта Ульяновской области </w:t>
      </w:r>
      <w:r>
        <w:rPr>
          <w:rFonts w:ascii="PT Astra Serif" w:hAnsi="PT Astra Serif"/>
          <w:b w:val="0"/>
          <w:sz w:val="28"/>
          <w:szCs w:val="28"/>
        </w:rPr>
        <w:t xml:space="preserve">на сумму 10000,0 тыс. рублей на закупку оборудования для </w:t>
      </w:r>
      <w:r w:rsidRPr="00BD316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Центра спортивной борьбы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3E0561" w:rsidRDefault="003E0561" w:rsidP="003E0561">
      <w:pPr>
        <w:tabs>
          <w:tab w:val="left" w:pos="8364"/>
        </w:tabs>
        <w:jc w:val="both"/>
        <w:rPr>
          <w:rFonts w:ascii="PT Astra Serif" w:hAnsi="PT Astra Serif"/>
        </w:rPr>
      </w:pP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b w:val="0"/>
          <w:sz w:val="28"/>
          <w:szCs w:val="28"/>
        </w:rPr>
        <w:t>Перераспределено в рамках программных мероприятий по строке 2.2.2.2.1 «</w:t>
      </w:r>
      <w:r w:rsidRPr="0037507D">
        <w:rPr>
          <w:rFonts w:ascii="PT Astra Serif" w:hAnsi="PT Astra Serif"/>
          <w:b w:val="0"/>
          <w:sz w:val="28"/>
          <w:szCs w:val="28"/>
        </w:rPr>
        <w:t xml:space="preserve">Обеспечение строительства физкультурно-оздоровительного комплекса по адресу: с. Троицкий </w:t>
      </w:r>
      <w:proofErr w:type="spellStart"/>
      <w:r w:rsidRPr="0037507D">
        <w:rPr>
          <w:rFonts w:ascii="PT Astra Serif" w:hAnsi="PT Astra Serif"/>
          <w:b w:val="0"/>
          <w:sz w:val="28"/>
          <w:szCs w:val="28"/>
        </w:rPr>
        <w:t>Сунгур</w:t>
      </w:r>
      <w:proofErr w:type="spellEnd"/>
      <w:r w:rsidRPr="0037507D">
        <w:rPr>
          <w:rFonts w:ascii="PT Astra Serif" w:hAnsi="PT Astra Serif"/>
          <w:b w:val="0"/>
          <w:sz w:val="28"/>
          <w:szCs w:val="28"/>
        </w:rPr>
        <w:t xml:space="preserve"> Новоспасского района Ульяновской области, а также приобр</w:t>
      </w:r>
      <w:r w:rsidRPr="0037507D">
        <w:rPr>
          <w:rFonts w:ascii="PT Astra Serif" w:hAnsi="PT Astra Serif"/>
          <w:b w:val="0"/>
          <w:sz w:val="28"/>
          <w:szCs w:val="28"/>
        </w:rPr>
        <w:t>е</w:t>
      </w:r>
      <w:r w:rsidRPr="0037507D">
        <w:rPr>
          <w:rFonts w:ascii="PT Astra Serif" w:hAnsi="PT Astra Serif"/>
          <w:b w:val="0"/>
          <w:sz w:val="28"/>
          <w:szCs w:val="28"/>
        </w:rPr>
        <w:t>тения оборудования и благоустройства территории</w:t>
      </w:r>
      <w:r>
        <w:rPr>
          <w:rFonts w:ascii="PT Astra Serif" w:hAnsi="PT Astra Serif"/>
          <w:b w:val="0"/>
          <w:sz w:val="28"/>
          <w:szCs w:val="28"/>
        </w:rPr>
        <w:t xml:space="preserve">»  </w:t>
      </w:r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раздела «</w:t>
      </w:r>
      <w:r w:rsidRPr="0037507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Основное меропри</w:t>
      </w:r>
      <w:r w:rsidRPr="0037507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я</w:t>
      </w:r>
      <w:r w:rsidRPr="0037507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тие </w:t>
      </w:r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«</w:t>
      </w:r>
      <w:r w:rsidRPr="0037507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Формирование материально-технической базы деятельности в сфере физич</w:t>
      </w:r>
      <w:r w:rsidRPr="0037507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е</w:t>
      </w:r>
      <w:r w:rsidRPr="0037507D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ской культуры и спорта на территории Ульяновской области</w:t>
      </w:r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»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между исполнител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я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ми мероприятий, </w:t>
      </w:r>
      <w:r>
        <w:rPr>
          <w:rFonts w:ascii="PT Astra Serif" w:hAnsi="PT Astra Serif"/>
          <w:b w:val="0"/>
          <w:sz w:val="28"/>
          <w:szCs w:val="28"/>
        </w:rPr>
        <w:t>при этом общая сумм</w:t>
      </w:r>
      <w:r w:rsidRPr="00F60B53">
        <w:rPr>
          <w:rFonts w:ascii="PT Astra Serif" w:hAnsi="PT Astra Serif"/>
          <w:b w:val="0"/>
          <w:sz w:val="28"/>
          <w:szCs w:val="28"/>
        </w:rPr>
        <w:t>а</w:t>
      </w:r>
      <w:r>
        <w:rPr>
          <w:rFonts w:ascii="PT Astra Serif" w:hAnsi="PT Astra Serif"/>
          <w:b w:val="0"/>
          <w:sz w:val="28"/>
          <w:szCs w:val="28"/>
        </w:rPr>
        <w:t xml:space="preserve"> областного бюджета не меняется:</w:t>
      </w:r>
      <w:proofErr w:type="gramEnd"/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-уменьшение расходов средств областного бюджета </w:t>
      </w:r>
      <w:r w:rsidRPr="00F60B53">
        <w:rPr>
          <w:rFonts w:ascii="PT Astra Serif" w:hAnsi="PT Astra Serif"/>
          <w:b w:val="0"/>
          <w:sz w:val="28"/>
          <w:szCs w:val="28"/>
        </w:rPr>
        <w:t xml:space="preserve">в 2023 году </w:t>
      </w:r>
      <w:r>
        <w:rPr>
          <w:rFonts w:ascii="PT Astra Serif" w:hAnsi="PT Astra Serif"/>
          <w:b w:val="0"/>
          <w:sz w:val="28"/>
          <w:szCs w:val="28"/>
        </w:rPr>
        <w:t>предусмо</w:t>
      </w:r>
      <w:r>
        <w:rPr>
          <w:rFonts w:ascii="PT Astra Serif" w:hAnsi="PT Astra Serif"/>
          <w:b w:val="0"/>
          <w:sz w:val="28"/>
          <w:szCs w:val="28"/>
        </w:rPr>
        <w:t>т</w:t>
      </w:r>
      <w:r>
        <w:rPr>
          <w:rFonts w:ascii="PT Astra Serif" w:hAnsi="PT Astra Serif"/>
          <w:b w:val="0"/>
          <w:sz w:val="28"/>
          <w:szCs w:val="28"/>
        </w:rPr>
        <w:t xml:space="preserve">ренных </w:t>
      </w:r>
      <w:r w:rsidRPr="00F60B53">
        <w:rPr>
          <w:rFonts w:ascii="PT Astra Serif" w:hAnsi="PT Astra Serif"/>
          <w:b w:val="0"/>
          <w:sz w:val="28"/>
          <w:szCs w:val="28"/>
        </w:rPr>
        <w:t>Министерств</w:t>
      </w:r>
      <w:r>
        <w:rPr>
          <w:rFonts w:ascii="PT Astra Serif" w:hAnsi="PT Astra Serif"/>
          <w:b w:val="0"/>
          <w:sz w:val="28"/>
          <w:szCs w:val="28"/>
        </w:rPr>
        <w:t>у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жилищно-коммунального хозяйства и строительства Уль</w:t>
      </w:r>
      <w:r w:rsidRPr="00F60B53">
        <w:rPr>
          <w:rFonts w:ascii="PT Astra Serif" w:hAnsi="PT Astra Serif"/>
          <w:b w:val="0"/>
          <w:sz w:val="28"/>
          <w:szCs w:val="28"/>
        </w:rPr>
        <w:t>я</w:t>
      </w:r>
      <w:r w:rsidRPr="00F60B53">
        <w:rPr>
          <w:rFonts w:ascii="PT Astra Serif" w:hAnsi="PT Astra Serif"/>
          <w:b w:val="0"/>
          <w:sz w:val="28"/>
          <w:szCs w:val="28"/>
        </w:rPr>
        <w:t>новской области</w:t>
      </w:r>
      <w:r>
        <w:rPr>
          <w:rFonts w:ascii="PT Astra Serif" w:hAnsi="PT Astra Serif"/>
          <w:b w:val="0"/>
          <w:sz w:val="28"/>
          <w:szCs w:val="28"/>
        </w:rPr>
        <w:t xml:space="preserve"> на строительство ФОК в </w:t>
      </w:r>
      <w:proofErr w:type="spellStart"/>
      <w:r>
        <w:rPr>
          <w:rFonts w:ascii="PT Astra Serif" w:hAnsi="PT Astra Serif"/>
          <w:b w:val="0"/>
          <w:sz w:val="28"/>
          <w:szCs w:val="28"/>
        </w:rPr>
        <w:t>р.п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. Троицкий </w:t>
      </w:r>
      <w:proofErr w:type="spellStart"/>
      <w:r>
        <w:rPr>
          <w:rFonts w:ascii="PT Astra Serif" w:hAnsi="PT Astra Serif"/>
          <w:b w:val="0"/>
          <w:sz w:val="28"/>
          <w:szCs w:val="28"/>
        </w:rPr>
        <w:t>Сунгур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Новоспасского района Ульяновской области 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на сумму 458,904 тыс. рублей, экономия образовалась в результате проведённых торгов;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- увеличение расходов средств областного бюджета </w:t>
      </w:r>
      <w:r w:rsidRPr="00F60B53">
        <w:rPr>
          <w:rFonts w:ascii="PT Astra Serif" w:hAnsi="PT Astra Serif"/>
          <w:b w:val="0"/>
          <w:sz w:val="28"/>
          <w:szCs w:val="28"/>
        </w:rPr>
        <w:t>в 2023 году Министерств</w:t>
      </w:r>
      <w:r>
        <w:rPr>
          <w:rFonts w:ascii="PT Astra Serif" w:hAnsi="PT Astra Serif"/>
          <w:b w:val="0"/>
          <w:sz w:val="28"/>
          <w:szCs w:val="28"/>
        </w:rPr>
        <w:t>у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физической культуры и спорта Ульяновской области</w:t>
      </w:r>
      <w:r>
        <w:rPr>
          <w:rFonts w:ascii="PT Astra Serif" w:hAnsi="PT Astra Serif"/>
          <w:b w:val="0"/>
          <w:sz w:val="28"/>
          <w:szCs w:val="28"/>
        </w:rPr>
        <w:t xml:space="preserve"> на закупку оборудования </w:t>
      </w:r>
      <w:proofErr w:type="gramStart"/>
      <w:r>
        <w:rPr>
          <w:rFonts w:ascii="PT Astra Serif" w:hAnsi="PT Astra Serif"/>
          <w:b w:val="0"/>
          <w:sz w:val="28"/>
          <w:szCs w:val="28"/>
        </w:rPr>
        <w:t>для</w:t>
      </w:r>
      <w:proofErr w:type="gramEnd"/>
      <w:r>
        <w:rPr>
          <w:rFonts w:ascii="PT Astra Serif" w:hAnsi="PT Astra Serif"/>
          <w:b w:val="0"/>
          <w:sz w:val="28"/>
          <w:szCs w:val="28"/>
        </w:rPr>
        <w:t xml:space="preserve"> ФОК в </w:t>
      </w:r>
      <w:proofErr w:type="spellStart"/>
      <w:r>
        <w:rPr>
          <w:rFonts w:ascii="PT Astra Serif" w:hAnsi="PT Astra Serif"/>
          <w:b w:val="0"/>
          <w:sz w:val="28"/>
          <w:szCs w:val="28"/>
        </w:rPr>
        <w:t>р.п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b w:val="0"/>
          <w:sz w:val="28"/>
          <w:szCs w:val="28"/>
        </w:rPr>
        <w:t>Троицкий</w:t>
      </w:r>
      <w:proofErr w:type="gramEnd"/>
      <w:r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 w:val="0"/>
          <w:sz w:val="28"/>
          <w:szCs w:val="28"/>
        </w:rPr>
        <w:t>Сунгур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Новоспасского района Ульяновской области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на сумму 458,904 тыс. рублей</w:t>
      </w:r>
    </w:p>
    <w:p w:rsidR="003E0561" w:rsidRDefault="003E0561" w:rsidP="003E0561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sz w:val="28"/>
          <w:szCs w:val="28"/>
        </w:rPr>
      </w:pP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lastRenderedPageBreak/>
        <w:t>5. Перераспределено в рамках программных мероприятий  государственной программы в 2024 году: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- уменьшение расходов, предусмотренных на мероприятия предоставление субсидий из областного бюджета региональной общественной организации «Оли</w:t>
      </w:r>
      <w:r>
        <w:rPr>
          <w:rFonts w:ascii="PT Astra Serif" w:hAnsi="PT Astra Serif"/>
          <w:b w:val="0"/>
          <w:sz w:val="28"/>
          <w:szCs w:val="28"/>
        </w:rPr>
        <w:t>м</w:t>
      </w:r>
      <w:r>
        <w:rPr>
          <w:rFonts w:ascii="PT Astra Serif" w:hAnsi="PT Astra Serif"/>
          <w:b w:val="0"/>
          <w:sz w:val="28"/>
          <w:szCs w:val="28"/>
        </w:rPr>
        <w:t>пийский совет» по строке 1.1.3 раздела «</w:t>
      </w:r>
      <w:r w:rsidRPr="00D06949">
        <w:rPr>
          <w:rFonts w:ascii="PT Astra Serif" w:hAnsi="PT Astra Serif"/>
          <w:b w:val="0"/>
          <w:sz w:val="28"/>
          <w:szCs w:val="28"/>
        </w:rPr>
        <w:t xml:space="preserve">Основное мероприятие </w:t>
      </w:r>
      <w:r>
        <w:rPr>
          <w:rFonts w:ascii="PT Astra Serif" w:hAnsi="PT Astra Serif"/>
          <w:b w:val="0"/>
          <w:sz w:val="28"/>
          <w:szCs w:val="28"/>
        </w:rPr>
        <w:t>«</w:t>
      </w:r>
      <w:r w:rsidRPr="00D06949">
        <w:rPr>
          <w:rFonts w:ascii="PT Astra Serif" w:hAnsi="PT Astra Serif"/>
          <w:b w:val="0"/>
          <w:sz w:val="28"/>
          <w:szCs w:val="28"/>
        </w:rPr>
        <w:t>Развитие массового спорта</w:t>
      </w:r>
      <w:r>
        <w:rPr>
          <w:rFonts w:ascii="PT Astra Serif" w:hAnsi="PT Astra Serif"/>
          <w:b w:val="0"/>
          <w:sz w:val="28"/>
          <w:szCs w:val="28"/>
        </w:rPr>
        <w:t xml:space="preserve">» на сумму 2000,0 тыс. рублей </w:t>
      </w:r>
      <w:r w:rsidRPr="00C85C25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в связи с прекращением финансирования  деятельности РОО «Олимпийский совет Ульяновской области»</w:t>
      </w:r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;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- </w:t>
      </w:r>
      <w:r w:rsidRPr="00C85C25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увеличение расходов на мероприятие </w:t>
      </w:r>
      <w:r w:rsidRPr="00C85C25">
        <w:rPr>
          <w:rFonts w:ascii="PT Astra Serif" w:hAnsi="PT Astra Serif"/>
          <w:b w:val="0"/>
          <w:sz w:val="28"/>
          <w:szCs w:val="28"/>
        </w:rPr>
        <w:t>предоставление дополнительного м</w:t>
      </w:r>
      <w:r w:rsidRPr="00C85C25">
        <w:rPr>
          <w:rFonts w:ascii="PT Astra Serif" w:hAnsi="PT Astra Serif"/>
          <w:b w:val="0"/>
          <w:sz w:val="28"/>
          <w:szCs w:val="28"/>
        </w:rPr>
        <w:t>а</w:t>
      </w:r>
      <w:r w:rsidRPr="00C85C25">
        <w:rPr>
          <w:rFonts w:ascii="PT Astra Serif" w:hAnsi="PT Astra Serif"/>
          <w:b w:val="0"/>
          <w:sz w:val="28"/>
          <w:szCs w:val="28"/>
        </w:rPr>
        <w:t>териального обеспечения лицам, имеющим выдающиеся достижения и особые заслуги перед Российской Федерацией в области физической культуры и спорта, в форме единовременной денежной выплаты на приобретение жилого помещения</w:t>
      </w:r>
      <w:r>
        <w:rPr>
          <w:rFonts w:ascii="PT Astra Serif" w:hAnsi="PT Astra Serif"/>
          <w:b w:val="0"/>
          <w:sz w:val="28"/>
          <w:szCs w:val="28"/>
        </w:rPr>
        <w:t xml:space="preserve"> на сумму 2000,0 тыс. рублей по строке 5.1.3 раздела «</w:t>
      </w:r>
      <w:r w:rsidRPr="00C85C25">
        <w:rPr>
          <w:rFonts w:ascii="PT Astra Serif" w:hAnsi="PT Astra Serif"/>
          <w:b w:val="0"/>
          <w:sz w:val="28"/>
          <w:szCs w:val="28"/>
        </w:rPr>
        <w:t xml:space="preserve">Основное мероприятие </w:t>
      </w:r>
      <w:r>
        <w:rPr>
          <w:rFonts w:ascii="PT Astra Serif" w:hAnsi="PT Astra Serif"/>
          <w:b w:val="0"/>
          <w:sz w:val="28"/>
          <w:szCs w:val="28"/>
        </w:rPr>
        <w:t>«</w:t>
      </w:r>
      <w:r w:rsidRPr="00C85C25">
        <w:rPr>
          <w:rFonts w:ascii="PT Astra Serif" w:hAnsi="PT Astra Serif"/>
          <w:b w:val="0"/>
          <w:sz w:val="28"/>
          <w:szCs w:val="28"/>
        </w:rPr>
        <w:t>Развитие спорта высших достижений</w:t>
      </w:r>
      <w:r>
        <w:rPr>
          <w:rFonts w:ascii="PT Astra Serif" w:hAnsi="PT Astra Serif"/>
          <w:b w:val="0"/>
          <w:sz w:val="28"/>
          <w:szCs w:val="28"/>
        </w:rPr>
        <w:t>»</w:t>
      </w:r>
    </w:p>
    <w:p w:rsidR="003E0561" w:rsidRDefault="003E0561" w:rsidP="003E0561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sz w:val="28"/>
          <w:szCs w:val="28"/>
        </w:rPr>
      </w:pP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6. Перераспределено в рамках программных мероприятий  государственной программы в 2025 году: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- уменьшение расходов, предусмотренных на мероприятия предоставление субсидий из областного бюджета региональной общественной организации «Оли</w:t>
      </w:r>
      <w:r>
        <w:rPr>
          <w:rFonts w:ascii="PT Astra Serif" w:hAnsi="PT Astra Serif"/>
          <w:b w:val="0"/>
          <w:sz w:val="28"/>
          <w:szCs w:val="28"/>
        </w:rPr>
        <w:t>м</w:t>
      </w:r>
      <w:r>
        <w:rPr>
          <w:rFonts w:ascii="PT Astra Serif" w:hAnsi="PT Astra Serif"/>
          <w:b w:val="0"/>
          <w:sz w:val="28"/>
          <w:szCs w:val="28"/>
        </w:rPr>
        <w:t>пийский совет» по строке 1.1.3 раздела «</w:t>
      </w:r>
      <w:r w:rsidRPr="00D06949">
        <w:rPr>
          <w:rFonts w:ascii="PT Astra Serif" w:hAnsi="PT Astra Serif"/>
          <w:b w:val="0"/>
          <w:sz w:val="28"/>
          <w:szCs w:val="28"/>
        </w:rPr>
        <w:t xml:space="preserve">Основное мероприятие </w:t>
      </w:r>
      <w:r>
        <w:rPr>
          <w:rFonts w:ascii="PT Astra Serif" w:hAnsi="PT Astra Serif"/>
          <w:b w:val="0"/>
          <w:sz w:val="28"/>
          <w:szCs w:val="28"/>
        </w:rPr>
        <w:t>«</w:t>
      </w:r>
      <w:r w:rsidRPr="00D06949">
        <w:rPr>
          <w:rFonts w:ascii="PT Astra Serif" w:hAnsi="PT Astra Serif"/>
          <w:b w:val="0"/>
          <w:sz w:val="28"/>
          <w:szCs w:val="28"/>
        </w:rPr>
        <w:t>Развитие массового спорта</w:t>
      </w:r>
      <w:r>
        <w:rPr>
          <w:rFonts w:ascii="PT Astra Serif" w:hAnsi="PT Astra Serif"/>
          <w:b w:val="0"/>
          <w:sz w:val="28"/>
          <w:szCs w:val="28"/>
        </w:rPr>
        <w:t xml:space="preserve">» на сумму 1000,0 тыс. рублей </w:t>
      </w:r>
      <w:r w:rsidRPr="00C85C25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в связи с прекращением финансирования  деятельности РОО «Олимпийский совет Ульяновской области»</w:t>
      </w:r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;</w:t>
      </w:r>
    </w:p>
    <w:p w:rsidR="003E0561" w:rsidRDefault="003E0561" w:rsidP="003E0561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- </w:t>
      </w:r>
      <w:r w:rsidRPr="00C85C25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увеличение расходов на мероприятие </w:t>
      </w:r>
      <w:r w:rsidRPr="00C85C25">
        <w:rPr>
          <w:rFonts w:ascii="PT Astra Serif" w:hAnsi="PT Astra Serif"/>
          <w:b w:val="0"/>
          <w:sz w:val="28"/>
          <w:szCs w:val="28"/>
        </w:rPr>
        <w:t>предоставление дополнительного м</w:t>
      </w:r>
      <w:r w:rsidRPr="00C85C25">
        <w:rPr>
          <w:rFonts w:ascii="PT Astra Serif" w:hAnsi="PT Astra Serif"/>
          <w:b w:val="0"/>
          <w:sz w:val="28"/>
          <w:szCs w:val="28"/>
        </w:rPr>
        <w:t>а</w:t>
      </w:r>
      <w:r w:rsidRPr="00C85C25">
        <w:rPr>
          <w:rFonts w:ascii="PT Astra Serif" w:hAnsi="PT Astra Serif"/>
          <w:b w:val="0"/>
          <w:sz w:val="28"/>
          <w:szCs w:val="28"/>
        </w:rPr>
        <w:t>териального обеспечения лицам, имеющим выдающиеся достижения и особые заслуги перед Российской Федерацией в области физической культуры и спорта, в форме единовременной денежной выплаты на приобретение жилого помещения</w:t>
      </w:r>
      <w:r>
        <w:rPr>
          <w:rFonts w:ascii="PT Astra Serif" w:hAnsi="PT Astra Serif"/>
          <w:b w:val="0"/>
          <w:sz w:val="28"/>
          <w:szCs w:val="28"/>
        </w:rPr>
        <w:t xml:space="preserve"> на сумму 1000,0 тыс. рублей по строке 5.1.3 раздела «</w:t>
      </w:r>
      <w:r w:rsidRPr="00C85C25">
        <w:rPr>
          <w:rFonts w:ascii="PT Astra Serif" w:hAnsi="PT Astra Serif"/>
          <w:b w:val="0"/>
          <w:sz w:val="28"/>
          <w:szCs w:val="28"/>
        </w:rPr>
        <w:t xml:space="preserve">Основное мероприятие </w:t>
      </w:r>
      <w:r>
        <w:rPr>
          <w:rFonts w:ascii="PT Astra Serif" w:hAnsi="PT Astra Serif"/>
          <w:b w:val="0"/>
          <w:sz w:val="28"/>
          <w:szCs w:val="28"/>
        </w:rPr>
        <w:t>«</w:t>
      </w:r>
      <w:r w:rsidRPr="00C85C25">
        <w:rPr>
          <w:rFonts w:ascii="PT Astra Serif" w:hAnsi="PT Astra Serif"/>
          <w:b w:val="0"/>
          <w:sz w:val="28"/>
          <w:szCs w:val="28"/>
        </w:rPr>
        <w:t>Развитие спорта высших достижений</w:t>
      </w:r>
      <w:r>
        <w:rPr>
          <w:rFonts w:ascii="PT Astra Serif" w:hAnsi="PT Astra Serif"/>
          <w:b w:val="0"/>
          <w:sz w:val="28"/>
          <w:szCs w:val="28"/>
        </w:rPr>
        <w:t>».</w:t>
      </w:r>
    </w:p>
    <w:p w:rsidR="003E0561" w:rsidRDefault="003E0561" w:rsidP="003E0561">
      <w:pPr>
        <w:tabs>
          <w:tab w:val="left" w:pos="8364"/>
        </w:tabs>
        <w:jc w:val="both"/>
        <w:rPr>
          <w:rFonts w:ascii="PT Astra Serif" w:hAnsi="PT Astra Serif"/>
        </w:rPr>
      </w:pPr>
    </w:p>
    <w:p w:rsidR="003E0561" w:rsidRPr="00B33E1F" w:rsidRDefault="003E0561" w:rsidP="003E0561">
      <w:pPr>
        <w:tabs>
          <w:tab w:val="left" w:pos="8364"/>
        </w:tabs>
        <w:jc w:val="both"/>
        <w:rPr>
          <w:rFonts w:ascii="PT Astra Serif" w:hAnsi="PT Astra Serif"/>
        </w:rPr>
      </w:pPr>
    </w:p>
    <w:p w:rsidR="003E0561" w:rsidRPr="003E0561" w:rsidRDefault="003E0561" w:rsidP="003E0561">
      <w:pPr>
        <w:spacing w:after="0" w:line="240" w:lineRule="auto"/>
        <w:ind w:left="-567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 xml:space="preserve">Министр физической культуры </w:t>
      </w:r>
    </w:p>
    <w:p w:rsidR="003E0561" w:rsidRPr="003E0561" w:rsidRDefault="003E0561" w:rsidP="003E0561">
      <w:pPr>
        <w:spacing w:after="0" w:line="240" w:lineRule="auto"/>
        <w:ind w:left="-567"/>
        <w:jc w:val="both"/>
        <w:rPr>
          <w:rFonts w:ascii="PT Astra Serif" w:hAnsi="PT Astra Serif"/>
          <w:sz w:val="28"/>
          <w:szCs w:val="28"/>
        </w:rPr>
      </w:pPr>
      <w:r w:rsidRPr="003E0561">
        <w:rPr>
          <w:rFonts w:ascii="PT Astra Serif" w:hAnsi="PT Astra Serif"/>
          <w:sz w:val="28"/>
          <w:szCs w:val="28"/>
        </w:rPr>
        <w:t xml:space="preserve">и спорта Ульяновской области                                                                      </w:t>
      </w:r>
      <w:proofErr w:type="spellStart"/>
      <w:r w:rsidRPr="003E0561">
        <w:rPr>
          <w:rFonts w:ascii="PT Astra Serif" w:hAnsi="PT Astra Serif"/>
          <w:sz w:val="28"/>
          <w:szCs w:val="28"/>
        </w:rPr>
        <w:t>Р.Е.Егоров</w:t>
      </w:r>
      <w:proofErr w:type="spellEnd"/>
    </w:p>
    <w:p w:rsidR="003E0561" w:rsidRDefault="003E0561" w:rsidP="003E0561">
      <w:pPr>
        <w:rPr>
          <w:rFonts w:ascii="PT Astra Serif" w:hAnsi="PT Astra Serif"/>
          <w:sz w:val="28"/>
          <w:szCs w:val="28"/>
        </w:rPr>
      </w:pPr>
    </w:p>
    <w:p w:rsidR="003E0561" w:rsidRDefault="003E0561" w:rsidP="003E0561">
      <w:pPr>
        <w:rPr>
          <w:rFonts w:ascii="PT Astra Serif" w:hAnsi="PT Astra Serif"/>
          <w:sz w:val="28"/>
          <w:szCs w:val="28"/>
        </w:rPr>
      </w:pPr>
    </w:p>
    <w:p w:rsidR="003E0561" w:rsidRPr="003E0561" w:rsidRDefault="003E0561" w:rsidP="003E0561">
      <w:pPr>
        <w:rPr>
          <w:rFonts w:ascii="PT Astra Serif" w:hAnsi="PT Astra Serif"/>
          <w:sz w:val="28"/>
          <w:szCs w:val="28"/>
        </w:rPr>
      </w:pPr>
    </w:p>
    <w:p w:rsidR="003E0561" w:rsidRPr="003E0561" w:rsidRDefault="003E0561" w:rsidP="003E0561">
      <w:pPr>
        <w:rPr>
          <w:rFonts w:ascii="PT Astra Serif" w:hAnsi="PT Astra Serif"/>
          <w:sz w:val="28"/>
          <w:szCs w:val="28"/>
        </w:rPr>
      </w:pPr>
    </w:p>
    <w:p w:rsidR="003E0561" w:rsidRPr="003E0561" w:rsidRDefault="003E0561" w:rsidP="003E0561">
      <w:pPr>
        <w:rPr>
          <w:rFonts w:ascii="PT Astra Serif" w:hAnsi="PT Astra Serif"/>
          <w:sz w:val="28"/>
          <w:szCs w:val="28"/>
        </w:rPr>
      </w:pPr>
    </w:p>
    <w:p w:rsidR="003E0561" w:rsidRPr="003E0561" w:rsidRDefault="003E0561" w:rsidP="003E0561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3E0561" w:rsidRPr="003E0561" w:rsidSect="0063385F">
      <w:headerReference w:type="default" r:id="rId22"/>
      <w:headerReference w:type="first" r:id="rId23"/>
      <w:pgSz w:w="11906" w:h="16838" w:code="9"/>
      <w:pgMar w:top="851" w:right="567" w:bottom="340" w:left="164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8A" w:rsidRDefault="002B088A" w:rsidP="002A36AC">
      <w:pPr>
        <w:spacing w:after="0" w:line="240" w:lineRule="auto"/>
      </w:pPr>
      <w:r>
        <w:separator/>
      </w:r>
    </w:p>
  </w:endnote>
  <w:endnote w:type="continuationSeparator" w:id="0">
    <w:p w:rsidR="002B088A" w:rsidRDefault="002B088A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8A" w:rsidRPr="00437E82" w:rsidRDefault="002B088A" w:rsidP="00437E82">
    <w:pPr>
      <w:pStyle w:val="ae"/>
      <w:spacing w:after="0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8A" w:rsidRDefault="002B088A" w:rsidP="002A36AC">
      <w:pPr>
        <w:spacing w:after="0" w:line="240" w:lineRule="auto"/>
      </w:pPr>
      <w:r>
        <w:separator/>
      </w:r>
    </w:p>
  </w:footnote>
  <w:footnote w:type="continuationSeparator" w:id="0">
    <w:p w:rsidR="002B088A" w:rsidRDefault="002B088A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8A" w:rsidRPr="00D54C06" w:rsidRDefault="002B088A" w:rsidP="00D54C06">
    <w:pPr>
      <w:pStyle w:val="ac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D54C06">
      <w:rPr>
        <w:rFonts w:ascii="PT Astra Serif" w:hAnsi="PT Astra Serif"/>
        <w:sz w:val="28"/>
        <w:szCs w:val="28"/>
      </w:rPr>
      <w:fldChar w:fldCharType="begin"/>
    </w:r>
    <w:r w:rsidRPr="00D54C06">
      <w:rPr>
        <w:rFonts w:ascii="PT Astra Serif" w:hAnsi="PT Astra Serif"/>
        <w:sz w:val="28"/>
        <w:szCs w:val="28"/>
      </w:rPr>
      <w:instrText>PAGE   \* MERGEFORMAT</w:instrText>
    </w:r>
    <w:r w:rsidRPr="00D54C06">
      <w:rPr>
        <w:rFonts w:ascii="PT Astra Serif" w:hAnsi="PT Astra Serif"/>
        <w:sz w:val="28"/>
        <w:szCs w:val="28"/>
      </w:rPr>
      <w:fldChar w:fldCharType="separate"/>
    </w:r>
    <w:r w:rsidR="003E0561">
      <w:rPr>
        <w:rFonts w:ascii="PT Astra Serif" w:hAnsi="PT Astra Serif"/>
        <w:noProof/>
        <w:sz w:val="28"/>
        <w:szCs w:val="28"/>
      </w:rPr>
      <w:t>13</w:t>
    </w:r>
    <w:r w:rsidRPr="00D54C06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49" w:rsidRDefault="003E0561">
    <w:pPr>
      <w:pStyle w:val="ac"/>
      <w:jc w:val="center"/>
    </w:pPr>
  </w:p>
  <w:p w:rsidR="00D06949" w:rsidRDefault="003E056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49" w:rsidRDefault="003E0561">
    <w:pPr>
      <w:pStyle w:val="ac"/>
      <w:jc w:val="center"/>
    </w:pPr>
  </w:p>
  <w:p w:rsidR="00D06949" w:rsidRDefault="003E056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45CD"/>
    <w:rsid w:val="00004D65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12F5"/>
    <w:rsid w:val="00031AF9"/>
    <w:rsid w:val="00031FC0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34CF"/>
    <w:rsid w:val="0004509F"/>
    <w:rsid w:val="00046333"/>
    <w:rsid w:val="0004638A"/>
    <w:rsid w:val="00051AB0"/>
    <w:rsid w:val="00053915"/>
    <w:rsid w:val="0005480C"/>
    <w:rsid w:val="000558E4"/>
    <w:rsid w:val="00056011"/>
    <w:rsid w:val="000566C4"/>
    <w:rsid w:val="00056980"/>
    <w:rsid w:val="00056B9C"/>
    <w:rsid w:val="0005729E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0D0C"/>
    <w:rsid w:val="00071B59"/>
    <w:rsid w:val="00071C5D"/>
    <w:rsid w:val="00072196"/>
    <w:rsid w:val="000724B2"/>
    <w:rsid w:val="000738AD"/>
    <w:rsid w:val="0007577B"/>
    <w:rsid w:val="00075996"/>
    <w:rsid w:val="00076819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87F39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E12"/>
    <w:rsid w:val="000A5EA4"/>
    <w:rsid w:val="000A6ACC"/>
    <w:rsid w:val="000B0644"/>
    <w:rsid w:val="000B15A7"/>
    <w:rsid w:val="000B1877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1C13"/>
    <w:rsid w:val="000E39BB"/>
    <w:rsid w:val="000E3F75"/>
    <w:rsid w:val="000E419F"/>
    <w:rsid w:val="000E442D"/>
    <w:rsid w:val="000E69F7"/>
    <w:rsid w:val="000E722A"/>
    <w:rsid w:val="000F01C4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D73"/>
    <w:rsid w:val="001002AD"/>
    <w:rsid w:val="00100FDF"/>
    <w:rsid w:val="00102C19"/>
    <w:rsid w:val="001032F4"/>
    <w:rsid w:val="00104038"/>
    <w:rsid w:val="0010608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EBF"/>
    <w:rsid w:val="00162FAE"/>
    <w:rsid w:val="00163D41"/>
    <w:rsid w:val="001661BB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80594"/>
    <w:rsid w:val="00181CD8"/>
    <w:rsid w:val="00181FD4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4DDD"/>
    <w:rsid w:val="001C56FB"/>
    <w:rsid w:val="001C6CEE"/>
    <w:rsid w:val="001C7DE1"/>
    <w:rsid w:val="001D0293"/>
    <w:rsid w:val="001D137D"/>
    <w:rsid w:val="001D2191"/>
    <w:rsid w:val="001D2B1F"/>
    <w:rsid w:val="001D2F40"/>
    <w:rsid w:val="001D425A"/>
    <w:rsid w:val="001D43AF"/>
    <w:rsid w:val="001D64E2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6FC3"/>
    <w:rsid w:val="00217C27"/>
    <w:rsid w:val="00220C6B"/>
    <w:rsid w:val="00221986"/>
    <w:rsid w:val="00221B45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1973"/>
    <w:rsid w:val="00281FF3"/>
    <w:rsid w:val="00282739"/>
    <w:rsid w:val="00283722"/>
    <w:rsid w:val="00286B57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88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679"/>
    <w:rsid w:val="002C1B29"/>
    <w:rsid w:val="002C287F"/>
    <w:rsid w:val="002C36A0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09D"/>
    <w:rsid w:val="002E5735"/>
    <w:rsid w:val="002E7D2C"/>
    <w:rsid w:val="002F399C"/>
    <w:rsid w:val="002F3E4C"/>
    <w:rsid w:val="002F4BF7"/>
    <w:rsid w:val="002F4F45"/>
    <w:rsid w:val="002F513C"/>
    <w:rsid w:val="002F51F7"/>
    <w:rsid w:val="002F58E2"/>
    <w:rsid w:val="002F5EAA"/>
    <w:rsid w:val="002F6659"/>
    <w:rsid w:val="002F7590"/>
    <w:rsid w:val="002F7DA8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696D"/>
    <w:rsid w:val="003B6CFA"/>
    <w:rsid w:val="003B6DAC"/>
    <w:rsid w:val="003B721E"/>
    <w:rsid w:val="003B7398"/>
    <w:rsid w:val="003C02A7"/>
    <w:rsid w:val="003C0814"/>
    <w:rsid w:val="003C0D67"/>
    <w:rsid w:val="003C0DEE"/>
    <w:rsid w:val="003C0E3A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4A45"/>
    <w:rsid w:val="003D6799"/>
    <w:rsid w:val="003D6B02"/>
    <w:rsid w:val="003D6DD7"/>
    <w:rsid w:val="003D720B"/>
    <w:rsid w:val="003D72A1"/>
    <w:rsid w:val="003D7D34"/>
    <w:rsid w:val="003E007F"/>
    <w:rsid w:val="003E01CD"/>
    <w:rsid w:val="003E0561"/>
    <w:rsid w:val="003E1845"/>
    <w:rsid w:val="003E1C46"/>
    <w:rsid w:val="003E2339"/>
    <w:rsid w:val="003E30F6"/>
    <w:rsid w:val="003E3A23"/>
    <w:rsid w:val="003E5393"/>
    <w:rsid w:val="003E68F3"/>
    <w:rsid w:val="003E7A79"/>
    <w:rsid w:val="003F01C4"/>
    <w:rsid w:val="003F04FE"/>
    <w:rsid w:val="003F0863"/>
    <w:rsid w:val="003F15F5"/>
    <w:rsid w:val="003F2F34"/>
    <w:rsid w:val="003F38D9"/>
    <w:rsid w:val="003F7E75"/>
    <w:rsid w:val="00401B64"/>
    <w:rsid w:val="0040242A"/>
    <w:rsid w:val="00404640"/>
    <w:rsid w:val="004052DA"/>
    <w:rsid w:val="004062CA"/>
    <w:rsid w:val="0041104E"/>
    <w:rsid w:val="00411C54"/>
    <w:rsid w:val="004129C7"/>
    <w:rsid w:val="00412DCA"/>
    <w:rsid w:val="00413410"/>
    <w:rsid w:val="00413A52"/>
    <w:rsid w:val="00413DFC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234A"/>
    <w:rsid w:val="00473490"/>
    <w:rsid w:val="00474010"/>
    <w:rsid w:val="00474063"/>
    <w:rsid w:val="004741A7"/>
    <w:rsid w:val="00474354"/>
    <w:rsid w:val="00474373"/>
    <w:rsid w:val="0047489E"/>
    <w:rsid w:val="00474D6C"/>
    <w:rsid w:val="00475191"/>
    <w:rsid w:val="00475817"/>
    <w:rsid w:val="00475A4A"/>
    <w:rsid w:val="004768A1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5D6C"/>
    <w:rsid w:val="004865FE"/>
    <w:rsid w:val="004870F2"/>
    <w:rsid w:val="00490340"/>
    <w:rsid w:val="004904F6"/>
    <w:rsid w:val="0049078A"/>
    <w:rsid w:val="00490857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075"/>
    <w:rsid w:val="004F7142"/>
    <w:rsid w:val="004F79CD"/>
    <w:rsid w:val="00500975"/>
    <w:rsid w:val="005016A5"/>
    <w:rsid w:val="00501C78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452F"/>
    <w:rsid w:val="00525A27"/>
    <w:rsid w:val="00526999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706"/>
    <w:rsid w:val="00586978"/>
    <w:rsid w:val="0058711E"/>
    <w:rsid w:val="0058777C"/>
    <w:rsid w:val="00590853"/>
    <w:rsid w:val="00591306"/>
    <w:rsid w:val="0059151A"/>
    <w:rsid w:val="00593B59"/>
    <w:rsid w:val="00594C39"/>
    <w:rsid w:val="00595E5F"/>
    <w:rsid w:val="0059665B"/>
    <w:rsid w:val="00597534"/>
    <w:rsid w:val="00597680"/>
    <w:rsid w:val="005977B2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60BB"/>
    <w:rsid w:val="005C18DD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1FC5"/>
    <w:rsid w:val="005E2901"/>
    <w:rsid w:val="005E4573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0D04"/>
    <w:rsid w:val="005F2063"/>
    <w:rsid w:val="005F235C"/>
    <w:rsid w:val="005F3717"/>
    <w:rsid w:val="005F473E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13A3"/>
    <w:rsid w:val="006216CF"/>
    <w:rsid w:val="006217E7"/>
    <w:rsid w:val="00621FE0"/>
    <w:rsid w:val="0062230B"/>
    <w:rsid w:val="006229B0"/>
    <w:rsid w:val="00622FE7"/>
    <w:rsid w:val="00624CA4"/>
    <w:rsid w:val="00624EC9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318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78E7"/>
    <w:rsid w:val="006A0F0C"/>
    <w:rsid w:val="006A20B6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3772"/>
    <w:rsid w:val="006B3F01"/>
    <w:rsid w:val="006B4C05"/>
    <w:rsid w:val="006B555B"/>
    <w:rsid w:val="006B6A54"/>
    <w:rsid w:val="006B7595"/>
    <w:rsid w:val="006B7B5B"/>
    <w:rsid w:val="006C02F0"/>
    <w:rsid w:val="006C0983"/>
    <w:rsid w:val="006C0D8E"/>
    <w:rsid w:val="006C422F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32D3"/>
    <w:rsid w:val="006F352E"/>
    <w:rsid w:val="006F40A1"/>
    <w:rsid w:val="006F4197"/>
    <w:rsid w:val="006F4991"/>
    <w:rsid w:val="006F4AEE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ED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381"/>
    <w:rsid w:val="00745E2B"/>
    <w:rsid w:val="00747377"/>
    <w:rsid w:val="007477DD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61B6C"/>
    <w:rsid w:val="00762098"/>
    <w:rsid w:val="00762780"/>
    <w:rsid w:val="00762D1B"/>
    <w:rsid w:val="007634D3"/>
    <w:rsid w:val="0076470D"/>
    <w:rsid w:val="00766B8C"/>
    <w:rsid w:val="007703F9"/>
    <w:rsid w:val="00770BB8"/>
    <w:rsid w:val="0077126D"/>
    <w:rsid w:val="007717D1"/>
    <w:rsid w:val="00773B01"/>
    <w:rsid w:val="007744BC"/>
    <w:rsid w:val="0077453F"/>
    <w:rsid w:val="00774DED"/>
    <w:rsid w:val="007754B9"/>
    <w:rsid w:val="007775AE"/>
    <w:rsid w:val="007812E1"/>
    <w:rsid w:val="00782768"/>
    <w:rsid w:val="007855E1"/>
    <w:rsid w:val="00786C59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A6330"/>
    <w:rsid w:val="007B16A1"/>
    <w:rsid w:val="007B2236"/>
    <w:rsid w:val="007B2285"/>
    <w:rsid w:val="007B3EB5"/>
    <w:rsid w:val="007B419D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D007F"/>
    <w:rsid w:val="007D0625"/>
    <w:rsid w:val="007D1A34"/>
    <w:rsid w:val="007D29BC"/>
    <w:rsid w:val="007D2BD2"/>
    <w:rsid w:val="007D2CA6"/>
    <w:rsid w:val="007D658C"/>
    <w:rsid w:val="007D6760"/>
    <w:rsid w:val="007D68F9"/>
    <w:rsid w:val="007D6D39"/>
    <w:rsid w:val="007D7EB6"/>
    <w:rsid w:val="007D7FEE"/>
    <w:rsid w:val="007E0111"/>
    <w:rsid w:val="007E0971"/>
    <w:rsid w:val="007E12FA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EC2"/>
    <w:rsid w:val="0083614C"/>
    <w:rsid w:val="008374AE"/>
    <w:rsid w:val="0084012A"/>
    <w:rsid w:val="008403B3"/>
    <w:rsid w:val="008409DA"/>
    <w:rsid w:val="00842C10"/>
    <w:rsid w:val="0084359E"/>
    <w:rsid w:val="00843682"/>
    <w:rsid w:val="00844FF0"/>
    <w:rsid w:val="0084627E"/>
    <w:rsid w:val="008474C6"/>
    <w:rsid w:val="00850E4C"/>
    <w:rsid w:val="00850F89"/>
    <w:rsid w:val="0085275C"/>
    <w:rsid w:val="00852C15"/>
    <w:rsid w:val="008531D7"/>
    <w:rsid w:val="00853439"/>
    <w:rsid w:val="00853C1C"/>
    <w:rsid w:val="00854DA9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AB3"/>
    <w:rsid w:val="00871EB6"/>
    <w:rsid w:val="008720B0"/>
    <w:rsid w:val="0087299F"/>
    <w:rsid w:val="00872FCC"/>
    <w:rsid w:val="00873D75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F49"/>
    <w:rsid w:val="00885149"/>
    <w:rsid w:val="008867C2"/>
    <w:rsid w:val="00886E99"/>
    <w:rsid w:val="008916C7"/>
    <w:rsid w:val="008926B2"/>
    <w:rsid w:val="00892861"/>
    <w:rsid w:val="00895E37"/>
    <w:rsid w:val="00897DC4"/>
    <w:rsid w:val="008A049C"/>
    <w:rsid w:val="008A1867"/>
    <w:rsid w:val="008A1CEA"/>
    <w:rsid w:val="008A2B00"/>
    <w:rsid w:val="008A42E9"/>
    <w:rsid w:val="008A5B48"/>
    <w:rsid w:val="008B0ADD"/>
    <w:rsid w:val="008B1F85"/>
    <w:rsid w:val="008B24F0"/>
    <w:rsid w:val="008B323A"/>
    <w:rsid w:val="008B5040"/>
    <w:rsid w:val="008B6A17"/>
    <w:rsid w:val="008B6D34"/>
    <w:rsid w:val="008B719C"/>
    <w:rsid w:val="008B72C7"/>
    <w:rsid w:val="008C033B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11C2"/>
    <w:rsid w:val="00901E4A"/>
    <w:rsid w:val="009027C1"/>
    <w:rsid w:val="00904D97"/>
    <w:rsid w:val="00904E5C"/>
    <w:rsid w:val="009067AA"/>
    <w:rsid w:val="00906AC9"/>
    <w:rsid w:val="00906D3B"/>
    <w:rsid w:val="009078FF"/>
    <w:rsid w:val="0090795A"/>
    <w:rsid w:val="00907A6D"/>
    <w:rsid w:val="00907DB7"/>
    <w:rsid w:val="0091041F"/>
    <w:rsid w:val="00910981"/>
    <w:rsid w:val="00910DEB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6D6"/>
    <w:rsid w:val="00942EC3"/>
    <w:rsid w:val="00942FFE"/>
    <w:rsid w:val="0094504A"/>
    <w:rsid w:val="00945EC3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0CA"/>
    <w:rsid w:val="00957915"/>
    <w:rsid w:val="00957AB5"/>
    <w:rsid w:val="00957C39"/>
    <w:rsid w:val="00960140"/>
    <w:rsid w:val="00960162"/>
    <w:rsid w:val="0096161F"/>
    <w:rsid w:val="00961CB4"/>
    <w:rsid w:val="00963AA1"/>
    <w:rsid w:val="00963FF4"/>
    <w:rsid w:val="00967FD7"/>
    <w:rsid w:val="00970822"/>
    <w:rsid w:val="009726C6"/>
    <w:rsid w:val="00973538"/>
    <w:rsid w:val="00974CD8"/>
    <w:rsid w:val="009770CA"/>
    <w:rsid w:val="00977B5C"/>
    <w:rsid w:val="00977DE6"/>
    <w:rsid w:val="00980A6C"/>
    <w:rsid w:val="00980CE2"/>
    <w:rsid w:val="0098166A"/>
    <w:rsid w:val="00981E55"/>
    <w:rsid w:val="00983410"/>
    <w:rsid w:val="009839BA"/>
    <w:rsid w:val="0098469F"/>
    <w:rsid w:val="00985BE1"/>
    <w:rsid w:val="0098642C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31DF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265F"/>
    <w:rsid w:val="00A32DE7"/>
    <w:rsid w:val="00A32E9F"/>
    <w:rsid w:val="00A33301"/>
    <w:rsid w:val="00A379E3"/>
    <w:rsid w:val="00A41C14"/>
    <w:rsid w:val="00A4496C"/>
    <w:rsid w:val="00A4554B"/>
    <w:rsid w:val="00A50894"/>
    <w:rsid w:val="00A52A15"/>
    <w:rsid w:val="00A541AC"/>
    <w:rsid w:val="00A5426D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53AE"/>
    <w:rsid w:val="00A75602"/>
    <w:rsid w:val="00A7676E"/>
    <w:rsid w:val="00A77333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A03D3"/>
    <w:rsid w:val="00AA126B"/>
    <w:rsid w:val="00AA1C72"/>
    <w:rsid w:val="00AA3A05"/>
    <w:rsid w:val="00AA455D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69D5"/>
    <w:rsid w:val="00B06B93"/>
    <w:rsid w:val="00B07487"/>
    <w:rsid w:val="00B07DD6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2A46"/>
    <w:rsid w:val="00B3371D"/>
    <w:rsid w:val="00B3443E"/>
    <w:rsid w:val="00B34B78"/>
    <w:rsid w:val="00B352F5"/>
    <w:rsid w:val="00B37021"/>
    <w:rsid w:val="00B372B9"/>
    <w:rsid w:val="00B37D1B"/>
    <w:rsid w:val="00B40471"/>
    <w:rsid w:val="00B418AE"/>
    <w:rsid w:val="00B43DF2"/>
    <w:rsid w:val="00B43EA2"/>
    <w:rsid w:val="00B45D76"/>
    <w:rsid w:val="00B46789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347"/>
    <w:rsid w:val="00B557D5"/>
    <w:rsid w:val="00B5614F"/>
    <w:rsid w:val="00B56415"/>
    <w:rsid w:val="00B573D3"/>
    <w:rsid w:val="00B579C7"/>
    <w:rsid w:val="00B60EFF"/>
    <w:rsid w:val="00B6148C"/>
    <w:rsid w:val="00B62175"/>
    <w:rsid w:val="00B622C7"/>
    <w:rsid w:val="00B62F55"/>
    <w:rsid w:val="00B64246"/>
    <w:rsid w:val="00B65E47"/>
    <w:rsid w:val="00B66A3A"/>
    <w:rsid w:val="00B6772B"/>
    <w:rsid w:val="00B70FA2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B06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56AF"/>
    <w:rsid w:val="00BC6909"/>
    <w:rsid w:val="00BD0990"/>
    <w:rsid w:val="00BD2459"/>
    <w:rsid w:val="00BD2790"/>
    <w:rsid w:val="00BD3C4F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BB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1372"/>
    <w:rsid w:val="00C514D3"/>
    <w:rsid w:val="00C523AA"/>
    <w:rsid w:val="00C5243B"/>
    <w:rsid w:val="00C52DB3"/>
    <w:rsid w:val="00C54C61"/>
    <w:rsid w:val="00C5524E"/>
    <w:rsid w:val="00C5566E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1910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908"/>
    <w:rsid w:val="00CE4D05"/>
    <w:rsid w:val="00CE5EA4"/>
    <w:rsid w:val="00CE660B"/>
    <w:rsid w:val="00CE6A37"/>
    <w:rsid w:val="00CE735A"/>
    <w:rsid w:val="00CF101B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3EEF"/>
    <w:rsid w:val="00D1408A"/>
    <w:rsid w:val="00D144B2"/>
    <w:rsid w:val="00D150B6"/>
    <w:rsid w:val="00D15668"/>
    <w:rsid w:val="00D157FB"/>
    <w:rsid w:val="00D174F4"/>
    <w:rsid w:val="00D17CB6"/>
    <w:rsid w:val="00D21E49"/>
    <w:rsid w:val="00D220D1"/>
    <w:rsid w:val="00D221DA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31E9"/>
    <w:rsid w:val="00D738E2"/>
    <w:rsid w:val="00D819BA"/>
    <w:rsid w:val="00D82231"/>
    <w:rsid w:val="00D84046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0C07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65F8"/>
    <w:rsid w:val="00E17DD3"/>
    <w:rsid w:val="00E20206"/>
    <w:rsid w:val="00E2021B"/>
    <w:rsid w:val="00E20271"/>
    <w:rsid w:val="00E212AE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777C"/>
    <w:rsid w:val="00EA1122"/>
    <w:rsid w:val="00EA1829"/>
    <w:rsid w:val="00EA1B12"/>
    <w:rsid w:val="00EA2FFD"/>
    <w:rsid w:val="00EA529B"/>
    <w:rsid w:val="00EA574D"/>
    <w:rsid w:val="00EA6072"/>
    <w:rsid w:val="00EA62C5"/>
    <w:rsid w:val="00EA7DE7"/>
    <w:rsid w:val="00EB043B"/>
    <w:rsid w:val="00EB2B82"/>
    <w:rsid w:val="00EB2C8B"/>
    <w:rsid w:val="00EB3264"/>
    <w:rsid w:val="00EB3D82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F10CB"/>
    <w:rsid w:val="00EF1756"/>
    <w:rsid w:val="00EF1765"/>
    <w:rsid w:val="00EF377C"/>
    <w:rsid w:val="00EF3D88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F8F"/>
    <w:rsid w:val="00F11CE7"/>
    <w:rsid w:val="00F12F1F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EB5"/>
    <w:rsid w:val="00F30A90"/>
    <w:rsid w:val="00F30CBF"/>
    <w:rsid w:val="00F31848"/>
    <w:rsid w:val="00F31F0B"/>
    <w:rsid w:val="00F32DD4"/>
    <w:rsid w:val="00F357A0"/>
    <w:rsid w:val="00F35C64"/>
    <w:rsid w:val="00F35DB4"/>
    <w:rsid w:val="00F36A5A"/>
    <w:rsid w:val="00F378AF"/>
    <w:rsid w:val="00F42412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602D1"/>
    <w:rsid w:val="00F63F5B"/>
    <w:rsid w:val="00F64105"/>
    <w:rsid w:val="00F6633E"/>
    <w:rsid w:val="00F66FF5"/>
    <w:rsid w:val="00F71183"/>
    <w:rsid w:val="00F7310A"/>
    <w:rsid w:val="00F73CFE"/>
    <w:rsid w:val="00F7444E"/>
    <w:rsid w:val="00F81F0B"/>
    <w:rsid w:val="00F85386"/>
    <w:rsid w:val="00F85EFF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C661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565"/>
    <w:rsid w:val="00FE3188"/>
    <w:rsid w:val="00FE68BE"/>
    <w:rsid w:val="00FE71C2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9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9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223119&amp;date=11.05.2023&amp;dst=100009&amp;field=134" TargetMode="External"/><Relationship Id="rId18" Type="http://schemas.openxmlformats.org/officeDocument/2006/relationships/hyperlink" Target="https://login.consultant.ru/link/?req=doc&amp;base=LAW&amp;n=407291&amp;date=11.05.2023&amp;dst=100133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07291&amp;date=11.05.2023&amp;dst=100133&amp;field=13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69157&amp;date=11.05.2023" TargetMode="External"/><Relationship Id="rId17" Type="http://schemas.openxmlformats.org/officeDocument/2006/relationships/hyperlink" Target="https://login.consultant.ru/link/?req=doc&amp;base=LAW&amp;n=407291&amp;date=11.05.2023&amp;dst=100133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7291&amp;date=11.05.2023&amp;dst=100133&amp;field=134" TargetMode="External"/><Relationship Id="rId20" Type="http://schemas.openxmlformats.org/officeDocument/2006/relationships/hyperlink" Target="https://login.consultant.ru/link/?req=doc&amp;base=RLAW076&amp;n=67413&amp;date=11.05.2023&amp;dst=100181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69157&amp;date=11.05.2023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21222&amp;date=11.05.2023&amp;dst=101282&amp;field=134" TargetMode="External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07291&amp;date=11.05.2023&amp;dst=100133&amp;field=13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25300&amp;date=11.05.2023&amp;dst=108071&amp;field=134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20F4-B2A8-4C72-A7BB-6DA24641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4951</Words>
  <Characters>36570</Characters>
  <Application>Microsoft Office Word</Application>
  <DocSecurity>0</DocSecurity>
  <Lines>304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Новикова_ЕА</cp:lastModifiedBy>
  <cp:revision>3</cp:revision>
  <cp:lastPrinted>2023-05-25T06:26:00Z</cp:lastPrinted>
  <dcterms:created xsi:type="dcterms:W3CDTF">2023-05-25T07:13:00Z</dcterms:created>
  <dcterms:modified xsi:type="dcterms:W3CDTF">2023-05-25T07:21:00Z</dcterms:modified>
</cp:coreProperties>
</file>