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41D" w:rsidRPr="009B73AD" w:rsidRDefault="00FD441D" w:rsidP="00FD441D">
      <w:pPr>
        <w:ind w:left="6120"/>
        <w:jc w:val="center"/>
        <w:rPr>
          <w:rFonts w:ascii="PT Astra Serif" w:hAnsi="PT Astra Serif" w:cs="Times New Roman"/>
          <w:sz w:val="28"/>
          <w:szCs w:val="28"/>
        </w:rPr>
      </w:pPr>
      <w:r w:rsidRPr="009B73AD">
        <w:rPr>
          <w:rFonts w:ascii="PT Astra Serif" w:hAnsi="PT Astra Serif" w:cs="Times New Roman"/>
          <w:sz w:val="28"/>
          <w:szCs w:val="28"/>
        </w:rPr>
        <w:t>Проект</w:t>
      </w:r>
    </w:p>
    <w:p w:rsidR="00FD441D" w:rsidRPr="009B73AD" w:rsidRDefault="00FD441D" w:rsidP="00FD441D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D441D" w:rsidRPr="009B73AD" w:rsidRDefault="00FD441D" w:rsidP="00FD441D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9B73AD">
        <w:rPr>
          <w:rFonts w:ascii="PT Astra Serif" w:hAnsi="PT Astra Serif" w:cs="Times New Roman"/>
          <w:b/>
          <w:sz w:val="28"/>
          <w:szCs w:val="28"/>
        </w:rPr>
        <w:t>ПРАВИТЕЛЬСТВО УЛЬЯНОВСКОЙ ОБЛАСТИ</w:t>
      </w:r>
    </w:p>
    <w:p w:rsidR="00FD441D" w:rsidRPr="009B73AD" w:rsidRDefault="00FD441D" w:rsidP="00FD441D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9B73AD">
        <w:rPr>
          <w:rFonts w:ascii="PT Astra Serif" w:hAnsi="PT Astra Serif" w:cs="Times New Roman"/>
          <w:b/>
          <w:sz w:val="28"/>
          <w:szCs w:val="28"/>
        </w:rPr>
        <w:t xml:space="preserve">П О С Т А Н О В Л Е Н И Е </w:t>
      </w:r>
    </w:p>
    <w:p w:rsidR="00745038" w:rsidRPr="00FD441D" w:rsidRDefault="00745038" w:rsidP="00745038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D76E1" w:rsidRPr="00FD441D" w:rsidRDefault="006D76E1" w:rsidP="00075E81">
      <w:pPr>
        <w:spacing w:line="204" w:lineRule="auto"/>
        <w:jc w:val="center"/>
        <w:rPr>
          <w:rFonts w:ascii="PT Astra Serif" w:eastAsia="Calibri" w:hAnsi="PT Astra Serif" w:cs="Times New Roman"/>
          <w:b/>
          <w:color w:val="000000"/>
          <w:sz w:val="28"/>
          <w:szCs w:val="28"/>
        </w:rPr>
      </w:pPr>
    </w:p>
    <w:p w:rsidR="000963D2" w:rsidRPr="00FD441D" w:rsidRDefault="00075E81" w:rsidP="00DE3F2D">
      <w:pPr>
        <w:spacing w:line="240" w:lineRule="auto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FD441D">
        <w:rPr>
          <w:rFonts w:ascii="PT Astra Serif" w:eastAsia="Calibri" w:hAnsi="PT Astra Serif" w:cs="Times New Roman"/>
          <w:b/>
          <w:color w:val="000000"/>
          <w:sz w:val="28"/>
          <w:szCs w:val="28"/>
        </w:rPr>
        <w:t>О</w:t>
      </w:r>
      <w:r w:rsidR="00777DEA" w:rsidRPr="00FD441D">
        <w:rPr>
          <w:rFonts w:ascii="PT Astra Serif" w:hAnsi="PT Astra Serif" w:cs="Times New Roman"/>
          <w:b/>
          <w:color w:val="000000"/>
          <w:sz w:val="28"/>
          <w:szCs w:val="28"/>
        </w:rPr>
        <w:t xml:space="preserve"> внесении изменени</w:t>
      </w:r>
      <w:r w:rsidR="009B65C6">
        <w:rPr>
          <w:rFonts w:ascii="PT Astra Serif" w:hAnsi="PT Astra Serif" w:cs="Times New Roman"/>
          <w:b/>
          <w:color w:val="000000"/>
          <w:sz w:val="28"/>
          <w:szCs w:val="28"/>
        </w:rPr>
        <w:t>я</w:t>
      </w:r>
      <w:r w:rsidR="00777DEA" w:rsidRPr="00FD441D">
        <w:rPr>
          <w:rFonts w:ascii="PT Astra Serif" w:hAnsi="PT Astra Serif" w:cs="Times New Roman"/>
          <w:b/>
          <w:color w:val="000000"/>
          <w:sz w:val="28"/>
          <w:szCs w:val="28"/>
        </w:rPr>
        <w:t xml:space="preserve"> в п</w:t>
      </w:r>
      <w:r w:rsidRPr="00FD441D">
        <w:rPr>
          <w:rFonts w:ascii="PT Astra Serif" w:hAnsi="PT Astra Serif" w:cs="Times New Roman"/>
          <w:b/>
          <w:color w:val="000000"/>
          <w:sz w:val="28"/>
          <w:szCs w:val="28"/>
        </w:rPr>
        <w:t xml:space="preserve">остановление Правительства </w:t>
      </w:r>
    </w:p>
    <w:p w:rsidR="00075E81" w:rsidRPr="00FD441D" w:rsidRDefault="00075E81" w:rsidP="00DE3F2D">
      <w:pPr>
        <w:spacing w:line="240" w:lineRule="auto"/>
        <w:jc w:val="center"/>
        <w:rPr>
          <w:rFonts w:ascii="PT Astra Serif" w:eastAsia="Calibri" w:hAnsi="PT Astra Serif" w:cs="Times New Roman"/>
          <w:b/>
          <w:color w:val="000000"/>
          <w:sz w:val="28"/>
          <w:szCs w:val="28"/>
        </w:rPr>
      </w:pPr>
      <w:r w:rsidRPr="00FD441D">
        <w:rPr>
          <w:rFonts w:ascii="PT Astra Serif" w:hAnsi="PT Astra Serif" w:cs="Times New Roman"/>
          <w:b/>
          <w:color w:val="000000"/>
          <w:sz w:val="28"/>
          <w:szCs w:val="28"/>
        </w:rPr>
        <w:t>Ульяновской обла</w:t>
      </w:r>
      <w:r w:rsidR="00F420DA" w:rsidRPr="00FD441D">
        <w:rPr>
          <w:rFonts w:ascii="PT Astra Serif" w:hAnsi="PT Astra Serif" w:cs="Times New Roman"/>
          <w:b/>
          <w:color w:val="000000"/>
          <w:sz w:val="28"/>
          <w:szCs w:val="28"/>
        </w:rPr>
        <w:t xml:space="preserve">сти от </w:t>
      </w:r>
      <w:r w:rsidR="00707884">
        <w:rPr>
          <w:rFonts w:ascii="PT Astra Serif" w:hAnsi="PT Astra Serif" w:cs="Times New Roman"/>
          <w:b/>
          <w:color w:val="000000"/>
          <w:sz w:val="28"/>
          <w:szCs w:val="28"/>
        </w:rPr>
        <w:t>19.03.2007</w:t>
      </w:r>
      <w:r w:rsidR="00F420DA" w:rsidRPr="00FD441D">
        <w:rPr>
          <w:rFonts w:ascii="PT Astra Serif" w:hAnsi="PT Astra Serif" w:cs="Times New Roman"/>
          <w:b/>
          <w:color w:val="000000"/>
          <w:sz w:val="28"/>
          <w:szCs w:val="28"/>
        </w:rPr>
        <w:t xml:space="preserve"> №</w:t>
      </w:r>
      <w:r w:rsidR="002C567C" w:rsidRPr="00FD441D">
        <w:rPr>
          <w:rFonts w:ascii="PT Astra Serif" w:hAnsi="PT Astra Serif" w:cs="Times New Roman"/>
          <w:b/>
          <w:color w:val="000000"/>
          <w:sz w:val="28"/>
          <w:szCs w:val="28"/>
        </w:rPr>
        <w:t xml:space="preserve"> </w:t>
      </w:r>
      <w:r w:rsidR="00707884">
        <w:rPr>
          <w:rFonts w:ascii="PT Astra Serif" w:hAnsi="PT Astra Serif" w:cs="Times New Roman"/>
          <w:b/>
          <w:color w:val="000000"/>
          <w:sz w:val="28"/>
          <w:szCs w:val="28"/>
        </w:rPr>
        <w:t>85</w:t>
      </w:r>
    </w:p>
    <w:p w:rsidR="00075E81" w:rsidRPr="00450ED4" w:rsidRDefault="00075E81" w:rsidP="007E77EF">
      <w:pPr>
        <w:spacing w:line="360" w:lineRule="auto"/>
        <w:rPr>
          <w:rFonts w:ascii="PT Astra Serif" w:eastAsia="Calibri" w:hAnsi="PT Astra Serif" w:cs="Times New Roman"/>
          <w:b/>
          <w:color w:val="000000"/>
          <w:sz w:val="28"/>
          <w:szCs w:val="28"/>
        </w:rPr>
      </w:pPr>
    </w:p>
    <w:p w:rsidR="00BB3216" w:rsidRPr="00FD441D" w:rsidRDefault="00BB3216" w:rsidP="00450ED4">
      <w:pPr>
        <w:spacing w:line="240" w:lineRule="auto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FD441D">
        <w:rPr>
          <w:rFonts w:ascii="PT Astra Serif" w:eastAsia="Calibri" w:hAnsi="PT Astra Serif" w:cs="Times New Roman"/>
          <w:b/>
          <w:color w:val="000000"/>
          <w:sz w:val="20"/>
          <w:szCs w:val="20"/>
        </w:rPr>
        <w:tab/>
      </w:r>
      <w:r w:rsidRPr="00FD441D">
        <w:rPr>
          <w:rFonts w:ascii="PT Astra Serif" w:eastAsia="Calibri" w:hAnsi="PT Astra Serif" w:cs="Times New Roman"/>
          <w:color w:val="000000"/>
          <w:sz w:val="28"/>
          <w:szCs w:val="28"/>
        </w:rPr>
        <w:t>Правительство Ульяновской области п о с т а н о в л я е т:</w:t>
      </w:r>
    </w:p>
    <w:p w:rsidR="000F6716" w:rsidRPr="00A0247E" w:rsidRDefault="00A0247E" w:rsidP="00DD2DCA">
      <w:pPr>
        <w:pStyle w:val="a3"/>
        <w:numPr>
          <w:ilvl w:val="0"/>
          <w:numId w:val="19"/>
        </w:numPr>
        <w:tabs>
          <w:tab w:val="left" w:pos="709"/>
        </w:tabs>
        <w:spacing w:line="240" w:lineRule="auto"/>
        <w:ind w:left="142" w:firstLine="708"/>
        <w:rPr>
          <w:rFonts w:ascii="PT Astra Serif" w:hAnsi="PT Astra Serif" w:cs="Times New Roman"/>
          <w:sz w:val="28"/>
          <w:szCs w:val="28"/>
        </w:rPr>
      </w:pPr>
      <w:r w:rsidRPr="00A0247E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Внести в пункт 1.1 раздела 1 </w:t>
      </w:r>
      <w:r w:rsidRPr="00A0247E">
        <w:rPr>
          <w:rFonts w:ascii="PT Astra Serif" w:hAnsi="PT Astra Serif" w:cs="Times New Roman"/>
          <w:color w:val="000000"/>
          <w:sz w:val="28"/>
          <w:szCs w:val="28"/>
        </w:rPr>
        <w:t xml:space="preserve">Регламента реестра уникальных документов Ульяновской области, утверждённого постановлением Правительства Ульяновской области от 19.03.2007 № 85 «Об утверждении регламента реестра уникальных документов Ульяновской области», изменение, дополнив его </w:t>
      </w:r>
      <w:r w:rsidR="0085613B" w:rsidRPr="00A0247E">
        <w:rPr>
          <w:rFonts w:ascii="PT Astra Serif" w:hAnsi="PT Astra Serif" w:cs="Times New Roman"/>
          <w:color w:val="000000"/>
          <w:sz w:val="28"/>
          <w:szCs w:val="28"/>
        </w:rPr>
        <w:t>после слов</w:t>
      </w:r>
      <w:r>
        <w:rPr>
          <w:rFonts w:ascii="PT Astra Serif" w:hAnsi="PT Astra Serif" w:cs="Times New Roman"/>
          <w:color w:val="000000"/>
          <w:sz w:val="28"/>
          <w:szCs w:val="28"/>
        </w:rPr>
        <w:t>а</w:t>
      </w:r>
      <w:r w:rsidR="00E6199E" w:rsidRPr="00A0247E">
        <w:rPr>
          <w:rFonts w:ascii="PT Astra Serif" w:hAnsi="PT Astra Serif" w:cs="Times New Roman"/>
          <w:color w:val="000000"/>
          <w:sz w:val="28"/>
          <w:szCs w:val="28"/>
        </w:rPr>
        <w:t xml:space="preserve"> «сфере» слов</w:t>
      </w:r>
      <w:r>
        <w:rPr>
          <w:rFonts w:ascii="PT Astra Serif" w:hAnsi="PT Astra Serif" w:cs="Times New Roman"/>
          <w:color w:val="000000"/>
          <w:sz w:val="28"/>
          <w:szCs w:val="28"/>
        </w:rPr>
        <w:t>ом</w:t>
      </w:r>
      <w:r w:rsidR="00E6199E" w:rsidRPr="00A0247E">
        <w:rPr>
          <w:rFonts w:ascii="PT Astra Serif" w:hAnsi="PT Astra Serif" w:cs="Times New Roman"/>
          <w:color w:val="000000"/>
          <w:sz w:val="28"/>
          <w:szCs w:val="28"/>
        </w:rPr>
        <w:t xml:space="preserve"> «организации»</w:t>
      </w:r>
      <w:r w:rsidR="00DD2DCA" w:rsidRPr="00A0247E">
        <w:rPr>
          <w:rFonts w:ascii="PT Astra Serif" w:hAnsi="PT Astra Serif" w:cs="Times New Roman"/>
          <w:color w:val="000000"/>
          <w:sz w:val="28"/>
          <w:szCs w:val="28"/>
        </w:rPr>
        <w:t>.</w:t>
      </w:r>
    </w:p>
    <w:p w:rsidR="00DD2DCA" w:rsidRPr="00641376" w:rsidRDefault="00A0247E" w:rsidP="00A0247E">
      <w:pPr>
        <w:pStyle w:val="a3"/>
        <w:numPr>
          <w:ilvl w:val="0"/>
          <w:numId w:val="19"/>
        </w:numPr>
        <w:spacing w:line="240" w:lineRule="auto"/>
        <w:ind w:left="142"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0F6716" w:rsidRDefault="000F6716" w:rsidP="000B2D00">
      <w:pPr>
        <w:spacing w:line="240" w:lineRule="auto"/>
        <w:ind w:firstLine="708"/>
        <w:jc w:val="center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:rsidR="00A0247E" w:rsidRPr="00FD441D" w:rsidRDefault="00A0247E" w:rsidP="000B2D00">
      <w:pPr>
        <w:spacing w:line="240" w:lineRule="auto"/>
        <w:ind w:firstLine="708"/>
        <w:jc w:val="center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:rsidR="000B2D00" w:rsidRPr="00FD441D" w:rsidRDefault="000B2D00" w:rsidP="000B2D00">
      <w:pPr>
        <w:spacing w:line="240" w:lineRule="auto"/>
        <w:ind w:firstLine="708"/>
        <w:jc w:val="center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:rsidR="00075E81" w:rsidRPr="00FD441D" w:rsidRDefault="00075E81" w:rsidP="00DE3F2D">
      <w:pPr>
        <w:spacing w:line="240" w:lineRule="auto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FD441D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Председатель </w:t>
      </w:r>
    </w:p>
    <w:p w:rsidR="006A076D" w:rsidRDefault="00075E81" w:rsidP="007E77EF">
      <w:pPr>
        <w:spacing w:line="240" w:lineRule="auto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FD441D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Правительства области                                                                     </w:t>
      </w:r>
      <w:r w:rsidR="00DD2DCA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  </w:t>
      </w:r>
      <w:r w:rsidRPr="00FD441D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proofErr w:type="spellStart"/>
      <w:r w:rsidR="00DD2DCA">
        <w:rPr>
          <w:rFonts w:ascii="PT Astra Serif" w:eastAsia="Calibri" w:hAnsi="PT Astra Serif" w:cs="Times New Roman"/>
          <w:color w:val="000000"/>
          <w:sz w:val="28"/>
          <w:szCs w:val="28"/>
        </w:rPr>
        <w:t>В.Н.Разумков</w:t>
      </w:r>
      <w:proofErr w:type="spellEnd"/>
    </w:p>
    <w:p w:rsidR="00E7767A" w:rsidRDefault="00E7767A" w:rsidP="007E77EF">
      <w:pPr>
        <w:spacing w:line="240" w:lineRule="auto"/>
        <w:rPr>
          <w:rFonts w:ascii="PT Astra Serif" w:hAnsi="PT Astra Serif" w:cs="Times New Roman"/>
          <w:sz w:val="28"/>
          <w:szCs w:val="28"/>
        </w:rPr>
      </w:pPr>
    </w:p>
    <w:p w:rsidR="00E7767A" w:rsidRDefault="00E7767A" w:rsidP="007E77EF">
      <w:pPr>
        <w:spacing w:line="240" w:lineRule="auto"/>
        <w:rPr>
          <w:rFonts w:ascii="PT Astra Serif" w:hAnsi="PT Astra Serif" w:cs="Times New Roman"/>
          <w:sz w:val="28"/>
          <w:szCs w:val="28"/>
        </w:rPr>
      </w:pPr>
    </w:p>
    <w:p w:rsidR="00E7767A" w:rsidRDefault="00E7767A" w:rsidP="007E77EF">
      <w:pPr>
        <w:spacing w:line="240" w:lineRule="auto"/>
        <w:rPr>
          <w:rFonts w:ascii="PT Astra Serif" w:hAnsi="PT Astra Serif" w:cs="Times New Roman"/>
          <w:sz w:val="28"/>
          <w:szCs w:val="28"/>
        </w:rPr>
      </w:pPr>
    </w:p>
    <w:p w:rsidR="00E7767A" w:rsidRDefault="00E7767A" w:rsidP="007E77EF">
      <w:pPr>
        <w:spacing w:line="240" w:lineRule="auto"/>
        <w:rPr>
          <w:rFonts w:ascii="PT Astra Serif" w:hAnsi="PT Astra Serif" w:cs="Times New Roman"/>
          <w:sz w:val="28"/>
          <w:szCs w:val="28"/>
        </w:rPr>
      </w:pPr>
    </w:p>
    <w:p w:rsidR="00E7767A" w:rsidRDefault="00E7767A" w:rsidP="007E77EF">
      <w:pPr>
        <w:spacing w:line="240" w:lineRule="auto"/>
        <w:rPr>
          <w:rFonts w:ascii="PT Astra Serif" w:hAnsi="PT Astra Serif" w:cs="Times New Roman"/>
          <w:sz w:val="28"/>
          <w:szCs w:val="28"/>
        </w:rPr>
      </w:pPr>
    </w:p>
    <w:p w:rsidR="00E7767A" w:rsidRDefault="00E7767A" w:rsidP="007E77EF">
      <w:pPr>
        <w:spacing w:line="240" w:lineRule="auto"/>
        <w:rPr>
          <w:rFonts w:ascii="PT Astra Serif" w:hAnsi="PT Astra Serif" w:cs="Times New Roman"/>
          <w:sz w:val="28"/>
          <w:szCs w:val="28"/>
        </w:rPr>
      </w:pPr>
    </w:p>
    <w:p w:rsidR="00E7767A" w:rsidRDefault="00E7767A" w:rsidP="007E77EF">
      <w:pPr>
        <w:spacing w:line="240" w:lineRule="auto"/>
        <w:rPr>
          <w:rFonts w:ascii="PT Astra Serif" w:hAnsi="PT Astra Serif" w:cs="Times New Roman"/>
          <w:sz w:val="28"/>
          <w:szCs w:val="28"/>
        </w:rPr>
      </w:pPr>
    </w:p>
    <w:p w:rsidR="00E7767A" w:rsidRDefault="00E7767A" w:rsidP="007E77EF">
      <w:pPr>
        <w:spacing w:line="240" w:lineRule="auto"/>
        <w:rPr>
          <w:rFonts w:ascii="PT Astra Serif" w:hAnsi="PT Astra Serif" w:cs="Times New Roman"/>
          <w:sz w:val="28"/>
          <w:szCs w:val="28"/>
        </w:rPr>
      </w:pPr>
    </w:p>
    <w:p w:rsidR="00E7767A" w:rsidRDefault="00E7767A" w:rsidP="007E77EF">
      <w:pPr>
        <w:spacing w:line="240" w:lineRule="auto"/>
        <w:rPr>
          <w:rFonts w:ascii="PT Astra Serif" w:hAnsi="PT Astra Serif" w:cs="Times New Roman"/>
          <w:sz w:val="28"/>
          <w:szCs w:val="28"/>
        </w:rPr>
      </w:pPr>
    </w:p>
    <w:p w:rsidR="00E7767A" w:rsidRDefault="00E7767A" w:rsidP="007E77EF">
      <w:pPr>
        <w:spacing w:line="240" w:lineRule="auto"/>
        <w:rPr>
          <w:rFonts w:ascii="PT Astra Serif" w:hAnsi="PT Astra Serif" w:cs="Times New Roman"/>
          <w:sz w:val="28"/>
          <w:szCs w:val="28"/>
        </w:rPr>
      </w:pPr>
    </w:p>
    <w:p w:rsidR="00E7767A" w:rsidRDefault="00E7767A" w:rsidP="007E77EF">
      <w:pPr>
        <w:spacing w:line="240" w:lineRule="auto"/>
        <w:rPr>
          <w:rFonts w:ascii="PT Astra Serif" w:hAnsi="PT Astra Serif" w:cs="Times New Roman"/>
          <w:sz w:val="28"/>
          <w:szCs w:val="28"/>
        </w:rPr>
      </w:pPr>
    </w:p>
    <w:p w:rsidR="00E7767A" w:rsidRDefault="00E7767A" w:rsidP="007E77EF">
      <w:pPr>
        <w:spacing w:line="240" w:lineRule="auto"/>
        <w:rPr>
          <w:rFonts w:ascii="PT Astra Serif" w:hAnsi="PT Astra Serif" w:cs="Times New Roman"/>
          <w:sz w:val="28"/>
          <w:szCs w:val="28"/>
        </w:rPr>
      </w:pPr>
    </w:p>
    <w:p w:rsidR="00E7767A" w:rsidRDefault="00E7767A" w:rsidP="007E77EF">
      <w:pPr>
        <w:spacing w:line="240" w:lineRule="auto"/>
        <w:rPr>
          <w:rFonts w:ascii="PT Astra Serif" w:hAnsi="PT Astra Serif" w:cs="Times New Roman"/>
          <w:sz w:val="28"/>
          <w:szCs w:val="28"/>
        </w:rPr>
      </w:pPr>
    </w:p>
    <w:p w:rsidR="00E7767A" w:rsidRDefault="00E7767A" w:rsidP="007E77EF">
      <w:pPr>
        <w:spacing w:line="240" w:lineRule="auto"/>
        <w:rPr>
          <w:rFonts w:ascii="PT Astra Serif" w:hAnsi="PT Astra Serif" w:cs="Times New Roman"/>
          <w:sz w:val="28"/>
          <w:szCs w:val="28"/>
        </w:rPr>
      </w:pPr>
    </w:p>
    <w:p w:rsidR="00E7767A" w:rsidRDefault="00E7767A" w:rsidP="007E77EF">
      <w:pPr>
        <w:spacing w:line="240" w:lineRule="auto"/>
        <w:rPr>
          <w:rFonts w:ascii="PT Astra Serif" w:hAnsi="PT Astra Serif" w:cs="Times New Roman"/>
          <w:sz w:val="28"/>
          <w:szCs w:val="28"/>
        </w:rPr>
      </w:pPr>
    </w:p>
    <w:p w:rsidR="00E7767A" w:rsidRDefault="00E7767A" w:rsidP="007E77EF">
      <w:pPr>
        <w:spacing w:line="240" w:lineRule="auto"/>
        <w:rPr>
          <w:rFonts w:ascii="PT Astra Serif" w:hAnsi="PT Astra Serif" w:cs="Times New Roman"/>
          <w:sz w:val="28"/>
          <w:szCs w:val="28"/>
        </w:rPr>
      </w:pPr>
    </w:p>
    <w:p w:rsidR="00E7767A" w:rsidRDefault="00E7767A" w:rsidP="007E77EF">
      <w:pPr>
        <w:spacing w:line="240" w:lineRule="auto"/>
        <w:rPr>
          <w:rFonts w:ascii="PT Astra Serif" w:hAnsi="PT Astra Serif" w:cs="Times New Roman"/>
          <w:sz w:val="28"/>
          <w:szCs w:val="28"/>
        </w:rPr>
      </w:pPr>
    </w:p>
    <w:p w:rsidR="00E7767A" w:rsidRDefault="00E7767A" w:rsidP="007E77EF">
      <w:pPr>
        <w:spacing w:line="240" w:lineRule="auto"/>
        <w:rPr>
          <w:rFonts w:ascii="PT Astra Serif" w:hAnsi="PT Astra Serif" w:cs="Times New Roman"/>
          <w:sz w:val="28"/>
          <w:szCs w:val="28"/>
        </w:rPr>
      </w:pPr>
    </w:p>
    <w:p w:rsidR="00E7767A" w:rsidRDefault="00E7767A" w:rsidP="007E77EF">
      <w:pPr>
        <w:spacing w:line="240" w:lineRule="auto"/>
        <w:rPr>
          <w:rFonts w:ascii="PT Astra Serif" w:hAnsi="PT Astra Serif" w:cs="Times New Roman"/>
          <w:sz w:val="28"/>
          <w:szCs w:val="28"/>
        </w:rPr>
      </w:pPr>
    </w:p>
    <w:p w:rsidR="00E7767A" w:rsidRDefault="00E7767A" w:rsidP="007E77EF">
      <w:pPr>
        <w:spacing w:line="240" w:lineRule="auto"/>
        <w:rPr>
          <w:rFonts w:ascii="PT Astra Serif" w:hAnsi="PT Astra Serif" w:cs="Times New Roman"/>
          <w:sz w:val="28"/>
          <w:szCs w:val="28"/>
        </w:rPr>
      </w:pPr>
    </w:p>
    <w:p w:rsidR="00E7767A" w:rsidRDefault="00E7767A" w:rsidP="007E77EF">
      <w:pPr>
        <w:spacing w:line="240" w:lineRule="auto"/>
        <w:rPr>
          <w:rFonts w:ascii="PT Astra Serif" w:hAnsi="PT Astra Serif" w:cs="Times New Roman"/>
          <w:sz w:val="28"/>
          <w:szCs w:val="28"/>
        </w:rPr>
      </w:pPr>
    </w:p>
    <w:p w:rsidR="00E7767A" w:rsidRDefault="00E7767A" w:rsidP="007E77EF">
      <w:pPr>
        <w:spacing w:line="240" w:lineRule="auto"/>
        <w:rPr>
          <w:rFonts w:ascii="PT Astra Serif" w:hAnsi="PT Astra Serif" w:cs="Times New Roman"/>
          <w:sz w:val="28"/>
          <w:szCs w:val="28"/>
        </w:rPr>
      </w:pPr>
    </w:p>
    <w:p w:rsidR="00E7767A" w:rsidRPr="00B35146" w:rsidRDefault="00E7767A" w:rsidP="00E7767A">
      <w:pPr>
        <w:pStyle w:val="a5"/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  <w:r w:rsidRPr="00B35146">
        <w:rPr>
          <w:rFonts w:ascii="PT Astra Serif" w:hAnsi="PT Astra Serif"/>
          <w:b/>
          <w:sz w:val="28"/>
          <w:szCs w:val="28"/>
        </w:rPr>
        <w:lastRenderedPageBreak/>
        <w:t>П</w:t>
      </w:r>
      <w:r>
        <w:rPr>
          <w:rFonts w:ascii="PT Astra Serif" w:hAnsi="PT Astra Serif"/>
          <w:b/>
          <w:sz w:val="28"/>
          <w:szCs w:val="28"/>
        </w:rPr>
        <w:t>ОЯСНИТЕЛЬНАЯ ЗАПИСКА</w:t>
      </w:r>
    </w:p>
    <w:p w:rsidR="00E7767A" w:rsidRPr="00B35146" w:rsidRDefault="00E7767A" w:rsidP="00E7767A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B35146">
        <w:rPr>
          <w:rFonts w:ascii="PT Astra Serif" w:hAnsi="PT Astra Serif" w:cs="Times New Roman"/>
          <w:b/>
          <w:sz w:val="28"/>
          <w:szCs w:val="28"/>
        </w:rPr>
        <w:t>к проекту постановления Правительства Ульяновской области</w:t>
      </w:r>
    </w:p>
    <w:p w:rsidR="00E7767A" w:rsidRPr="00B35146" w:rsidRDefault="00E7767A" w:rsidP="00E7767A">
      <w:pPr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B35146">
        <w:rPr>
          <w:rFonts w:ascii="PT Astra Serif" w:eastAsia="Calibri" w:hAnsi="PT Astra Serif" w:cs="Times New Roman"/>
          <w:b/>
          <w:color w:val="000000"/>
          <w:sz w:val="28"/>
          <w:szCs w:val="28"/>
        </w:rPr>
        <w:t>«О</w:t>
      </w:r>
      <w:r w:rsidRPr="00B35146">
        <w:rPr>
          <w:rFonts w:ascii="PT Astra Serif" w:hAnsi="PT Astra Serif" w:cs="Times New Roman"/>
          <w:b/>
          <w:color w:val="000000"/>
          <w:sz w:val="28"/>
          <w:szCs w:val="28"/>
        </w:rPr>
        <w:t xml:space="preserve"> внесении изменени</w:t>
      </w:r>
      <w:r>
        <w:rPr>
          <w:rFonts w:ascii="PT Astra Serif" w:hAnsi="PT Astra Serif" w:cs="Times New Roman"/>
          <w:b/>
          <w:color w:val="000000"/>
          <w:sz w:val="28"/>
          <w:szCs w:val="28"/>
        </w:rPr>
        <w:t>я</w:t>
      </w:r>
      <w:r w:rsidRPr="00B35146">
        <w:rPr>
          <w:rFonts w:ascii="PT Astra Serif" w:hAnsi="PT Astra Serif" w:cs="Times New Roman"/>
          <w:b/>
          <w:color w:val="000000"/>
          <w:sz w:val="28"/>
          <w:szCs w:val="28"/>
        </w:rPr>
        <w:t xml:space="preserve"> в постановление Правительства </w:t>
      </w:r>
    </w:p>
    <w:p w:rsidR="00E7767A" w:rsidRPr="00B35146" w:rsidRDefault="00E7767A" w:rsidP="00E7767A">
      <w:pPr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B35146">
        <w:rPr>
          <w:rFonts w:ascii="PT Astra Serif" w:hAnsi="PT Astra Serif" w:cs="Times New Roman"/>
          <w:b/>
          <w:color w:val="000000"/>
          <w:sz w:val="28"/>
          <w:szCs w:val="28"/>
        </w:rPr>
        <w:t xml:space="preserve">Ульяновской области от </w:t>
      </w:r>
      <w:r>
        <w:rPr>
          <w:rFonts w:ascii="PT Astra Serif" w:hAnsi="PT Astra Serif" w:cs="Times New Roman"/>
          <w:b/>
          <w:color w:val="000000"/>
          <w:sz w:val="28"/>
          <w:szCs w:val="28"/>
        </w:rPr>
        <w:t>19.03.2007</w:t>
      </w:r>
      <w:r w:rsidRPr="00B35146">
        <w:rPr>
          <w:rFonts w:ascii="PT Astra Serif" w:hAnsi="PT Astra Serif" w:cs="Times New Roman"/>
          <w:b/>
          <w:color w:val="000000"/>
          <w:sz w:val="28"/>
          <w:szCs w:val="28"/>
        </w:rPr>
        <w:t xml:space="preserve"> № </w:t>
      </w:r>
      <w:r>
        <w:rPr>
          <w:rFonts w:ascii="PT Astra Serif" w:hAnsi="PT Astra Serif" w:cs="Times New Roman"/>
          <w:b/>
          <w:color w:val="000000"/>
          <w:sz w:val="28"/>
          <w:szCs w:val="28"/>
        </w:rPr>
        <w:t>85</w:t>
      </w:r>
      <w:r w:rsidRPr="00B35146">
        <w:rPr>
          <w:rFonts w:ascii="PT Astra Serif" w:hAnsi="PT Astra Serif" w:cs="Times New Roman"/>
          <w:b/>
          <w:color w:val="000000"/>
          <w:sz w:val="28"/>
          <w:szCs w:val="28"/>
        </w:rPr>
        <w:t>»</w:t>
      </w:r>
    </w:p>
    <w:p w:rsidR="00E7767A" w:rsidRPr="00B35146" w:rsidRDefault="00E7767A" w:rsidP="00E7767A">
      <w:pPr>
        <w:ind w:firstLine="708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</w:p>
    <w:p w:rsidR="00E7767A" w:rsidRDefault="00E7767A" w:rsidP="000D6F16">
      <w:pPr>
        <w:spacing w:line="240" w:lineRule="auto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B35146">
        <w:rPr>
          <w:rFonts w:ascii="PT Astra Serif" w:hAnsi="PT Astra Serif"/>
          <w:color w:val="000000"/>
          <w:sz w:val="28"/>
          <w:szCs w:val="28"/>
        </w:rPr>
        <w:tab/>
      </w:r>
      <w:r w:rsidRPr="00B35146">
        <w:rPr>
          <w:rFonts w:ascii="PT Astra Serif" w:hAnsi="PT Astra Serif" w:cs="Times New Roman"/>
          <w:sz w:val="28"/>
          <w:szCs w:val="28"/>
        </w:rPr>
        <w:t>Проект постановления Правительства Ульяновской области «</w:t>
      </w:r>
      <w:r w:rsidRPr="00B35146">
        <w:rPr>
          <w:rFonts w:ascii="PT Astra Serif" w:eastAsia="Calibri" w:hAnsi="PT Astra Serif" w:cs="Times New Roman"/>
          <w:color w:val="000000"/>
          <w:sz w:val="28"/>
          <w:szCs w:val="28"/>
        </w:rPr>
        <w:t>О</w:t>
      </w:r>
      <w:r w:rsidRPr="00B35146">
        <w:rPr>
          <w:rFonts w:ascii="PT Astra Serif" w:hAnsi="PT Astra Serif" w:cs="Times New Roman"/>
          <w:color w:val="000000"/>
          <w:sz w:val="28"/>
          <w:szCs w:val="28"/>
        </w:rPr>
        <w:t xml:space="preserve"> внесении изменени</w:t>
      </w:r>
      <w:r>
        <w:rPr>
          <w:rFonts w:ascii="PT Astra Serif" w:hAnsi="PT Astra Serif" w:cs="Times New Roman"/>
          <w:color w:val="000000"/>
          <w:sz w:val="28"/>
          <w:szCs w:val="28"/>
        </w:rPr>
        <w:t>я</w:t>
      </w:r>
      <w:r w:rsidRPr="00B35146">
        <w:rPr>
          <w:rFonts w:ascii="PT Astra Serif" w:hAnsi="PT Astra Serif" w:cs="Times New Roman"/>
          <w:color w:val="000000"/>
          <w:sz w:val="28"/>
          <w:szCs w:val="28"/>
        </w:rPr>
        <w:t xml:space="preserve"> в постановление Правительства Ульяновской области от </w:t>
      </w:r>
      <w:r>
        <w:rPr>
          <w:rFonts w:ascii="PT Astra Serif" w:hAnsi="PT Astra Serif" w:cs="Times New Roman"/>
          <w:color w:val="000000"/>
          <w:sz w:val="28"/>
          <w:szCs w:val="28"/>
        </w:rPr>
        <w:t>19.03.2007</w:t>
      </w:r>
      <w:r w:rsidRPr="00B35146">
        <w:rPr>
          <w:rFonts w:ascii="PT Astra Serif" w:hAnsi="PT Astra Serif" w:cs="Times New Roman"/>
          <w:color w:val="000000"/>
          <w:sz w:val="28"/>
          <w:szCs w:val="28"/>
        </w:rPr>
        <w:t xml:space="preserve"> № </w:t>
      </w:r>
      <w:r>
        <w:rPr>
          <w:rFonts w:ascii="PT Astra Serif" w:hAnsi="PT Astra Serif" w:cs="Times New Roman"/>
          <w:color w:val="000000"/>
          <w:sz w:val="28"/>
          <w:szCs w:val="28"/>
        </w:rPr>
        <w:t>85</w:t>
      </w:r>
      <w:r w:rsidRPr="00B35146">
        <w:rPr>
          <w:rFonts w:ascii="PT Astra Serif" w:hAnsi="PT Astra Serif" w:cs="Times New Roman"/>
          <w:sz w:val="28"/>
          <w:szCs w:val="28"/>
        </w:rPr>
        <w:t xml:space="preserve">» разработан в </w:t>
      </w:r>
      <w:r>
        <w:rPr>
          <w:rFonts w:ascii="PT Astra Serif" w:hAnsi="PT Astra Serif" w:cs="Times New Roman"/>
          <w:sz w:val="28"/>
          <w:szCs w:val="28"/>
        </w:rPr>
        <w:t xml:space="preserve">целях приведения </w:t>
      </w:r>
      <w:r w:rsidRPr="00A0247E">
        <w:rPr>
          <w:rFonts w:ascii="PT Astra Serif" w:hAnsi="PT Astra Serif" w:cs="Times New Roman"/>
          <w:color w:val="000000"/>
          <w:sz w:val="28"/>
          <w:szCs w:val="28"/>
        </w:rPr>
        <w:t>Регламента реестра уникальных документов Ульяновской области, утверждённого постановлением Правительства Ульяновской области от 19.03.2007 № 85 «Об утверждении регламента реестра уникальных документов Ульяновской области»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, </w:t>
      </w:r>
      <w:r>
        <w:rPr>
          <w:rFonts w:ascii="PT Astra Serif" w:hAnsi="PT Astra Serif" w:cs="Times New Roman"/>
          <w:color w:val="000000"/>
          <w:sz w:val="28"/>
          <w:szCs w:val="28"/>
        </w:rPr>
        <w:br/>
        <w:t xml:space="preserve">в соответствие с 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Законом Ульяновской области от 02.12.2013 № 231-ЗО </w:t>
      </w:r>
      <w:r>
        <w:rPr>
          <w:rFonts w:ascii="PT Astra Serif" w:eastAsia="Calibri" w:hAnsi="PT Astra Serif" w:cs="Times New Roman"/>
          <w:color w:val="000000"/>
          <w:sz w:val="28"/>
          <w:szCs w:val="28"/>
        </w:rPr>
        <w:br/>
        <w:t>«О правовом регулировании отдельных вопросов в сфере организации архивного дела на территории Ульяновской области». В частности, проект постановления предусматривает приведение наименования Закона Ульяновской области, указанного в Регламенте, в соответствие с изменениями, внесёнными Законом Ульяновской области от 20.12.2022 № 156-ЗО «О внесении изменений в отдельные законодательные акты Ульяновской области  и о признании утратившим силу отдельного положения законодательного акта Ульяновской области».</w:t>
      </w:r>
    </w:p>
    <w:p w:rsidR="00E7767A" w:rsidRDefault="00E7767A" w:rsidP="000D6F16">
      <w:pPr>
        <w:pStyle w:val="a5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 разработан главным консультантом отдела по делам архивов департамента культурной политики Министерства искусства и культурной политики Ульяновской области </w:t>
      </w:r>
      <w:proofErr w:type="spellStart"/>
      <w:r>
        <w:rPr>
          <w:rFonts w:ascii="PT Astra Serif" w:hAnsi="PT Astra Serif"/>
          <w:sz w:val="28"/>
          <w:szCs w:val="28"/>
        </w:rPr>
        <w:t>Подкопаевой</w:t>
      </w:r>
      <w:proofErr w:type="spellEnd"/>
      <w:r>
        <w:rPr>
          <w:rFonts w:ascii="PT Astra Serif" w:hAnsi="PT Astra Serif"/>
          <w:sz w:val="28"/>
          <w:szCs w:val="28"/>
        </w:rPr>
        <w:t xml:space="preserve"> М.Е.</w:t>
      </w:r>
    </w:p>
    <w:p w:rsidR="00E7767A" w:rsidRPr="00B35146" w:rsidRDefault="00E7767A" w:rsidP="00E7767A">
      <w:pPr>
        <w:rPr>
          <w:rFonts w:ascii="PT Astra Serif" w:hAnsi="PT Astra Serif"/>
          <w:sz w:val="28"/>
          <w:szCs w:val="28"/>
        </w:rPr>
      </w:pPr>
    </w:p>
    <w:p w:rsidR="00E7767A" w:rsidRPr="00B35146" w:rsidRDefault="00E7767A" w:rsidP="00E7767A">
      <w:pPr>
        <w:pStyle w:val="a5"/>
        <w:rPr>
          <w:rFonts w:ascii="PT Astra Serif" w:hAnsi="PT Astra Serif"/>
          <w:sz w:val="28"/>
          <w:szCs w:val="28"/>
        </w:rPr>
      </w:pPr>
    </w:p>
    <w:p w:rsidR="00E7767A" w:rsidRPr="00B35146" w:rsidRDefault="00E7767A" w:rsidP="00E7767A">
      <w:pPr>
        <w:pStyle w:val="a5"/>
        <w:rPr>
          <w:rFonts w:ascii="PT Astra Serif" w:hAnsi="PT Astra Serif"/>
          <w:sz w:val="28"/>
          <w:szCs w:val="28"/>
        </w:rPr>
      </w:pPr>
    </w:p>
    <w:p w:rsidR="00E7767A" w:rsidRPr="00B35146" w:rsidRDefault="00E7767A" w:rsidP="00E7767A">
      <w:pPr>
        <w:pStyle w:val="a5"/>
        <w:rPr>
          <w:rFonts w:ascii="PT Astra Serif" w:hAnsi="PT Astra Serif"/>
          <w:b/>
          <w:sz w:val="28"/>
          <w:szCs w:val="28"/>
        </w:rPr>
      </w:pPr>
      <w:r w:rsidRPr="00B35146">
        <w:rPr>
          <w:rFonts w:ascii="PT Astra Serif" w:hAnsi="PT Astra Serif"/>
          <w:b/>
          <w:sz w:val="28"/>
          <w:szCs w:val="28"/>
        </w:rPr>
        <w:t>Министр искусства</w:t>
      </w:r>
    </w:p>
    <w:p w:rsidR="00E7767A" w:rsidRPr="00B35146" w:rsidRDefault="00E7767A" w:rsidP="00E7767A">
      <w:pPr>
        <w:pStyle w:val="a5"/>
        <w:rPr>
          <w:rFonts w:ascii="PT Astra Serif" w:hAnsi="PT Astra Serif"/>
          <w:b/>
          <w:sz w:val="28"/>
          <w:szCs w:val="28"/>
        </w:rPr>
      </w:pPr>
      <w:r w:rsidRPr="00B35146">
        <w:rPr>
          <w:rFonts w:ascii="PT Astra Serif" w:hAnsi="PT Astra Serif"/>
          <w:b/>
          <w:sz w:val="28"/>
          <w:szCs w:val="28"/>
        </w:rPr>
        <w:t>и культурной политики</w:t>
      </w:r>
    </w:p>
    <w:p w:rsidR="00E7767A" w:rsidRDefault="00E7767A" w:rsidP="00E7767A">
      <w:pPr>
        <w:pStyle w:val="a5"/>
        <w:rPr>
          <w:rFonts w:ascii="PT Astra Serif" w:hAnsi="PT Astra Serif"/>
          <w:b/>
          <w:sz w:val="28"/>
          <w:szCs w:val="28"/>
        </w:rPr>
      </w:pPr>
      <w:r w:rsidRPr="00B35146">
        <w:rPr>
          <w:rFonts w:ascii="PT Astra Serif" w:hAnsi="PT Astra Serif"/>
          <w:b/>
          <w:sz w:val="28"/>
          <w:szCs w:val="28"/>
        </w:rPr>
        <w:t xml:space="preserve">Ульяновской области                                                                         </w:t>
      </w:r>
      <w:proofErr w:type="spellStart"/>
      <w:r>
        <w:rPr>
          <w:rFonts w:ascii="PT Astra Serif" w:hAnsi="PT Astra Serif"/>
          <w:b/>
          <w:sz w:val="28"/>
          <w:szCs w:val="28"/>
        </w:rPr>
        <w:t>Е.Е.Сидорова</w:t>
      </w:r>
      <w:proofErr w:type="spellEnd"/>
    </w:p>
    <w:p w:rsidR="00E7767A" w:rsidRDefault="00E7767A" w:rsidP="00E7767A">
      <w:pPr>
        <w:pStyle w:val="a5"/>
        <w:rPr>
          <w:rFonts w:ascii="PT Astra Serif" w:hAnsi="PT Astra Serif"/>
          <w:sz w:val="28"/>
          <w:szCs w:val="28"/>
        </w:rPr>
      </w:pPr>
    </w:p>
    <w:p w:rsidR="00E7767A" w:rsidRDefault="00E7767A" w:rsidP="00E7767A">
      <w:pPr>
        <w:pStyle w:val="a5"/>
        <w:rPr>
          <w:rFonts w:ascii="PT Astra Serif" w:hAnsi="PT Astra Serif"/>
          <w:sz w:val="28"/>
          <w:szCs w:val="28"/>
        </w:rPr>
      </w:pPr>
    </w:p>
    <w:p w:rsidR="00E7767A" w:rsidRDefault="00E7767A" w:rsidP="00E7767A">
      <w:pPr>
        <w:pStyle w:val="a5"/>
        <w:rPr>
          <w:rFonts w:ascii="PT Astra Serif" w:hAnsi="PT Astra Serif"/>
          <w:sz w:val="28"/>
          <w:szCs w:val="28"/>
        </w:rPr>
      </w:pPr>
    </w:p>
    <w:p w:rsidR="00E7767A" w:rsidRDefault="00E7767A" w:rsidP="00E7767A">
      <w:pPr>
        <w:pStyle w:val="a5"/>
        <w:rPr>
          <w:rFonts w:ascii="PT Astra Serif" w:hAnsi="PT Astra Serif"/>
          <w:sz w:val="28"/>
          <w:szCs w:val="28"/>
        </w:rPr>
      </w:pPr>
    </w:p>
    <w:p w:rsidR="00E7767A" w:rsidRDefault="00E7767A" w:rsidP="00E7767A">
      <w:pPr>
        <w:pStyle w:val="a5"/>
        <w:rPr>
          <w:rFonts w:ascii="PT Astra Serif" w:hAnsi="PT Astra Serif"/>
          <w:sz w:val="28"/>
          <w:szCs w:val="28"/>
        </w:rPr>
      </w:pPr>
    </w:p>
    <w:p w:rsidR="00E7767A" w:rsidRDefault="00E7767A" w:rsidP="00E7767A">
      <w:pPr>
        <w:pStyle w:val="a5"/>
        <w:rPr>
          <w:rFonts w:ascii="PT Astra Serif" w:hAnsi="PT Astra Serif"/>
          <w:sz w:val="28"/>
          <w:szCs w:val="28"/>
        </w:rPr>
      </w:pPr>
    </w:p>
    <w:p w:rsidR="00E7767A" w:rsidRDefault="00E7767A" w:rsidP="00E7767A">
      <w:pPr>
        <w:pStyle w:val="a5"/>
        <w:rPr>
          <w:rFonts w:ascii="PT Astra Serif" w:hAnsi="PT Astra Serif"/>
          <w:sz w:val="28"/>
          <w:szCs w:val="28"/>
        </w:rPr>
      </w:pPr>
    </w:p>
    <w:p w:rsidR="00E7767A" w:rsidRDefault="00E7767A" w:rsidP="00E7767A">
      <w:pPr>
        <w:pStyle w:val="a5"/>
        <w:rPr>
          <w:rFonts w:ascii="PT Astra Serif" w:hAnsi="PT Astra Serif"/>
          <w:sz w:val="28"/>
          <w:szCs w:val="28"/>
        </w:rPr>
      </w:pPr>
    </w:p>
    <w:p w:rsidR="00E7767A" w:rsidRDefault="00E7767A" w:rsidP="00E7767A">
      <w:pPr>
        <w:pStyle w:val="a5"/>
        <w:rPr>
          <w:rFonts w:ascii="PT Astra Serif" w:hAnsi="PT Astra Serif"/>
          <w:sz w:val="28"/>
          <w:szCs w:val="28"/>
        </w:rPr>
      </w:pPr>
    </w:p>
    <w:p w:rsidR="00E7767A" w:rsidRDefault="00E7767A" w:rsidP="00E7767A">
      <w:pPr>
        <w:pStyle w:val="a5"/>
        <w:rPr>
          <w:rFonts w:ascii="PT Astra Serif" w:hAnsi="PT Astra Serif"/>
          <w:sz w:val="28"/>
          <w:szCs w:val="28"/>
        </w:rPr>
      </w:pPr>
    </w:p>
    <w:p w:rsidR="000D6F16" w:rsidRDefault="000D6F16" w:rsidP="00E7767A">
      <w:pPr>
        <w:pStyle w:val="a5"/>
        <w:rPr>
          <w:rFonts w:ascii="PT Astra Serif" w:hAnsi="PT Astra Serif"/>
          <w:sz w:val="28"/>
          <w:szCs w:val="28"/>
        </w:rPr>
      </w:pPr>
    </w:p>
    <w:p w:rsidR="000D6F16" w:rsidRDefault="000D6F16" w:rsidP="00E7767A">
      <w:pPr>
        <w:pStyle w:val="a5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E7767A" w:rsidRDefault="00E7767A" w:rsidP="00E7767A">
      <w:pPr>
        <w:pStyle w:val="a5"/>
        <w:rPr>
          <w:rFonts w:ascii="PT Astra Serif" w:hAnsi="PT Astra Serif"/>
          <w:sz w:val="28"/>
          <w:szCs w:val="28"/>
        </w:rPr>
      </w:pPr>
    </w:p>
    <w:p w:rsidR="00E7767A" w:rsidRDefault="00E7767A" w:rsidP="00E7767A">
      <w:pPr>
        <w:pStyle w:val="a5"/>
        <w:rPr>
          <w:rFonts w:ascii="PT Astra Serif" w:hAnsi="PT Astra Serif"/>
          <w:sz w:val="28"/>
          <w:szCs w:val="28"/>
        </w:rPr>
      </w:pPr>
    </w:p>
    <w:p w:rsidR="00E7767A" w:rsidRDefault="00E7767A" w:rsidP="00E7767A">
      <w:pPr>
        <w:pStyle w:val="a5"/>
        <w:rPr>
          <w:rFonts w:ascii="PT Astra Serif" w:hAnsi="PT Astra Serif"/>
          <w:sz w:val="28"/>
          <w:szCs w:val="28"/>
        </w:rPr>
      </w:pPr>
    </w:p>
    <w:p w:rsidR="00E7767A" w:rsidRPr="00B33991" w:rsidRDefault="00E7767A" w:rsidP="00E7767A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E7767A" w:rsidRPr="00B33991" w:rsidRDefault="00E7767A" w:rsidP="00E7767A">
      <w:pPr>
        <w:jc w:val="center"/>
        <w:rPr>
          <w:rFonts w:ascii="PT Astra Serif" w:hAnsi="PT Astra Serif"/>
          <w:b/>
          <w:sz w:val="28"/>
          <w:szCs w:val="28"/>
        </w:rPr>
      </w:pPr>
      <w:r w:rsidRPr="00B33991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E7767A" w:rsidRPr="00B33991" w:rsidRDefault="00E7767A" w:rsidP="00E7767A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B33991">
        <w:rPr>
          <w:rFonts w:ascii="PT Astra Serif" w:eastAsia="Calibri" w:hAnsi="PT Astra Serif"/>
          <w:b/>
          <w:sz w:val="28"/>
          <w:szCs w:val="28"/>
        </w:rPr>
        <w:t>«О</w:t>
      </w:r>
      <w:r w:rsidRPr="00B33991">
        <w:rPr>
          <w:rFonts w:ascii="PT Astra Serif" w:hAnsi="PT Astra Serif"/>
          <w:b/>
          <w:sz w:val="28"/>
          <w:szCs w:val="28"/>
        </w:rPr>
        <w:t xml:space="preserve"> внесении изменени</w:t>
      </w:r>
      <w:r>
        <w:rPr>
          <w:rFonts w:ascii="PT Astra Serif" w:hAnsi="PT Astra Serif"/>
          <w:b/>
          <w:sz w:val="28"/>
          <w:szCs w:val="28"/>
        </w:rPr>
        <w:t>я</w:t>
      </w:r>
      <w:r w:rsidRPr="00B33991">
        <w:rPr>
          <w:rFonts w:ascii="PT Astra Serif" w:hAnsi="PT Astra Serif"/>
          <w:b/>
          <w:sz w:val="28"/>
          <w:szCs w:val="28"/>
        </w:rPr>
        <w:t xml:space="preserve"> в постановление Правительства</w:t>
      </w:r>
    </w:p>
    <w:p w:rsidR="00E7767A" w:rsidRPr="00B33991" w:rsidRDefault="00E7767A" w:rsidP="00E7767A">
      <w:pPr>
        <w:pStyle w:val="a5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B33991">
        <w:rPr>
          <w:rFonts w:ascii="PT Astra Serif" w:hAnsi="PT Astra Serif"/>
          <w:b/>
          <w:sz w:val="28"/>
          <w:szCs w:val="28"/>
        </w:rPr>
        <w:t xml:space="preserve">Ульяновской области от </w:t>
      </w:r>
      <w:r>
        <w:rPr>
          <w:rFonts w:ascii="PT Astra Serif" w:hAnsi="PT Astra Serif"/>
          <w:b/>
          <w:sz w:val="28"/>
          <w:szCs w:val="28"/>
        </w:rPr>
        <w:t>19.03.2007</w:t>
      </w:r>
      <w:r w:rsidRPr="00B33991">
        <w:rPr>
          <w:rFonts w:ascii="PT Astra Serif" w:hAnsi="PT Astra Serif"/>
          <w:b/>
          <w:sz w:val="28"/>
          <w:szCs w:val="28"/>
        </w:rPr>
        <w:t xml:space="preserve"> № </w:t>
      </w:r>
      <w:r>
        <w:rPr>
          <w:rFonts w:ascii="PT Astra Serif" w:hAnsi="PT Astra Serif"/>
          <w:b/>
          <w:sz w:val="28"/>
          <w:szCs w:val="28"/>
        </w:rPr>
        <w:t>85»</w:t>
      </w:r>
    </w:p>
    <w:p w:rsidR="00E7767A" w:rsidRPr="00B33991" w:rsidRDefault="00E7767A" w:rsidP="00E7767A">
      <w:pPr>
        <w:pStyle w:val="a5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E7767A" w:rsidRPr="00B33991" w:rsidRDefault="00E7767A" w:rsidP="00E7767A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B33991">
        <w:rPr>
          <w:rFonts w:ascii="PT Astra Serif" w:hAnsi="PT Astra Serif"/>
          <w:sz w:val="26"/>
          <w:szCs w:val="26"/>
        </w:rPr>
        <w:tab/>
      </w:r>
      <w:r w:rsidRPr="00B33991">
        <w:rPr>
          <w:rFonts w:ascii="PT Astra Serif" w:hAnsi="PT Astra Serif"/>
          <w:sz w:val="28"/>
          <w:szCs w:val="28"/>
        </w:rPr>
        <w:t>Принятие разработанного проекта постановления Правительства Ульяновской области «</w:t>
      </w:r>
      <w:r w:rsidRPr="00B33991">
        <w:rPr>
          <w:rFonts w:ascii="PT Astra Serif" w:eastAsia="Calibri" w:hAnsi="PT Astra Serif"/>
          <w:sz w:val="28"/>
          <w:szCs w:val="28"/>
        </w:rPr>
        <w:t>О</w:t>
      </w:r>
      <w:r w:rsidRPr="00B33991">
        <w:rPr>
          <w:rFonts w:ascii="PT Astra Serif" w:hAnsi="PT Astra Serif"/>
          <w:sz w:val="28"/>
          <w:szCs w:val="28"/>
        </w:rPr>
        <w:t xml:space="preserve"> внесении изменени</w:t>
      </w:r>
      <w:r>
        <w:rPr>
          <w:rFonts w:ascii="PT Astra Serif" w:hAnsi="PT Astra Serif"/>
          <w:sz w:val="28"/>
          <w:szCs w:val="28"/>
        </w:rPr>
        <w:t>я</w:t>
      </w:r>
      <w:r w:rsidRPr="00B33991">
        <w:rPr>
          <w:rFonts w:ascii="PT Astra Serif" w:hAnsi="PT Astra Serif"/>
          <w:sz w:val="28"/>
          <w:szCs w:val="28"/>
        </w:rPr>
        <w:t xml:space="preserve"> в постановление Правительства Ульяновской области от </w:t>
      </w:r>
      <w:r>
        <w:rPr>
          <w:rFonts w:ascii="PT Astra Serif" w:hAnsi="PT Astra Serif"/>
          <w:sz w:val="28"/>
          <w:szCs w:val="28"/>
        </w:rPr>
        <w:t>19.03.2007</w:t>
      </w:r>
      <w:r w:rsidRPr="00B33991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85</w:t>
      </w:r>
      <w:r w:rsidRPr="00B33991">
        <w:rPr>
          <w:rFonts w:ascii="PT Astra Serif" w:hAnsi="PT Astra Serif"/>
          <w:sz w:val="28"/>
          <w:szCs w:val="28"/>
        </w:rPr>
        <w:t xml:space="preserve">» </w:t>
      </w:r>
      <w:r w:rsidRPr="00B33991">
        <w:rPr>
          <w:rFonts w:ascii="PT Astra Serif" w:hAnsi="PT Astra Serif"/>
          <w:bCs/>
          <w:sz w:val="28"/>
          <w:szCs w:val="28"/>
        </w:rPr>
        <w:t xml:space="preserve">не </w:t>
      </w:r>
      <w:r w:rsidRPr="00B33991">
        <w:rPr>
          <w:rFonts w:ascii="PT Astra Serif" w:hAnsi="PT Astra Serif"/>
          <w:sz w:val="28"/>
          <w:szCs w:val="28"/>
        </w:rPr>
        <w:t>потребует дополнительного выделения финансовых средств из областного</w:t>
      </w:r>
      <w:r w:rsidRPr="00B33991">
        <w:rPr>
          <w:rFonts w:ascii="PT Astra Serif" w:hAnsi="PT Astra Serif"/>
        </w:rPr>
        <w:t xml:space="preserve"> </w:t>
      </w:r>
      <w:r w:rsidRPr="00B33991">
        <w:rPr>
          <w:rFonts w:ascii="PT Astra Serif" w:hAnsi="PT Astra Serif"/>
          <w:sz w:val="28"/>
          <w:szCs w:val="28"/>
        </w:rPr>
        <w:t>бюджета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  <w:t>в текущем году и плановый период 2024 – 2025 годов.</w:t>
      </w:r>
    </w:p>
    <w:p w:rsidR="00E7767A" w:rsidRPr="00B33991" w:rsidRDefault="00E7767A" w:rsidP="00E7767A">
      <w:pPr>
        <w:pStyle w:val="a5"/>
        <w:tabs>
          <w:tab w:val="left" w:pos="7013"/>
        </w:tabs>
        <w:jc w:val="both"/>
        <w:rPr>
          <w:rFonts w:ascii="PT Astra Serif" w:hAnsi="PT Astra Serif"/>
          <w:sz w:val="28"/>
          <w:szCs w:val="28"/>
        </w:rPr>
      </w:pPr>
    </w:p>
    <w:p w:rsidR="00E7767A" w:rsidRPr="00B33991" w:rsidRDefault="00E7767A" w:rsidP="00E7767A">
      <w:pPr>
        <w:pStyle w:val="a5"/>
        <w:tabs>
          <w:tab w:val="left" w:pos="7013"/>
        </w:tabs>
        <w:jc w:val="both"/>
        <w:rPr>
          <w:rFonts w:ascii="PT Astra Serif" w:hAnsi="PT Astra Serif"/>
          <w:sz w:val="28"/>
          <w:szCs w:val="28"/>
        </w:rPr>
      </w:pPr>
    </w:p>
    <w:p w:rsidR="00E7767A" w:rsidRPr="00B33991" w:rsidRDefault="00E7767A" w:rsidP="00E7767A">
      <w:pPr>
        <w:pStyle w:val="a5"/>
        <w:tabs>
          <w:tab w:val="left" w:pos="7013"/>
        </w:tabs>
        <w:jc w:val="both"/>
        <w:rPr>
          <w:rFonts w:ascii="PT Astra Serif" w:hAnsi="PT Astra Serif"/>
          <w:sz w:val="28"/>
          <w:szCs w:val="28"/>
        </w:rPr>
      </w:pPr>
    </w:p>
    <w:p w:rsidR="00E7767A" w:rsidRPr="00B33991" w:rsidRDefault="00E7767A" w:rsidP="00E7767A">
      <w:pPr>
        <w:pStyle w:val="a5"/>
        <w:tabs>
          <w:tab w:val="left" w:pos="7013"/>
        </w:tabs>
        <w:jc w:val="both"/>
        <w:rPr>
          <w:rFonts w:ascii="PT Astra Serif" w:hAnsi="PT Astra Serif"/>
          <w:b/>
          <w:sz w:val="28"/>
          <w:szCs w:val="28"/>
        </w:rPr>
      </w:pPr>
      <w:r w:rsidRPr="00B33991">
        <w:rPr>
          <w:rFonts w:ascii="PT Astra Serif" w:hAnsi="PT Astra Serif"/>
          <w:b/>
          <w:sz w:val="28"/>
          <w:szCs w:val="28"/>
        </w:rPr>
        <w:t>Министр искусства</w:t>
      </w:r>
    </w:p>
    <w:p w:rsidR="00E7767A" w:rsidRPr="00B33991" w:rsidRDefault="00E7767A" w:rsidP="00E7767A">
      <w:pPr>
        <w:pStyle w:val="a5"/>
        <w:tabs>
          <w:tab w:val="left" w:pos="7013"/>
        </w:tabs>
        <w:jc w:val="both"/>
        <w:rPr>
          <w:rFonts w:ascii="PT Astra Serif" w:hAnsi="PT Astra Serif"/>
          <w:b/>
          <w:sz w:val="28"/>
          <w:szCs w:val="28"/>
        </w:rPr>
      </w:pPr>
      <w:r w:rsidRPr="00B33991">
        <w:rPr>
          <w:rFonts w:ascii="PT Astra Serif" w:hAnsi="PT Astra Serif"/>
          <w:b/>
          <w:sz w:val="28"/>
          <w:szCs w:val="28"/>
        </w:rPr>
        <w:t>и культурной политики</w:t>
      </w:r>
    </w:p>
    <w:p w:rsidR="00E7767A" w:rsidRPr="00B33991" w:rsidRDefault="00E7767A" w:rsidP="00E7767A">
      <w:pPr>
        <w:pStyle w:val="a5"/>
        <w:tabs>
          <w:tab w:val="left" w:pos="7013"/>
        </w:tabs>
        <w:jc w:val="both"/>
        <w:rPr>
          <w:rFonts w:ascii="PT Astra Serif" w:hAnsi="PT Astra Serif"/>
          <w:sz w:val="26"/>
          <w:szCs w:val="26"/>
        </w:rPr>
      </w:pPr>
      <w:r w:rsidRPr="00B33991">
        <w:rPr>
          <w:rFonts w:ascii="PT Astra Serif" w:hAnsi="PT Astra Serif"/>
          <w:b/>
          <w:sz w:val="28"/>
          <w:szCs w:val="28"/>
        </w:rPr>
        <w:t xml:space="preserve">Ульяновской области                                                                       </w:t>
      </w:r>
      <w:proofErr w:type="spellStart"/>
      <w:r>
        <w:rPr>
          <w:rFonts w:ascii="PT Astra Serif" w:hAnsi="PT Astra Serif"/>
          <w:b/>
          <w:sz w:val="28"/>
          <w:szCs w:val="28"/>
        </w:rPr>
        <w:t>Е.Е.Сидорова</w:t>
      </w:r>
      <w:proofErr w:type="spellEnd"/>
      <w:r w:rsidRPr="00B33991">
        <w:rPr>
          <w:rFonts w:ascii="PT Astra Serif" w:hAnsi="PT Astra Serif"/>
          <w:sz w:val="26"/>
          <w:szCs w:val="26"/>
        </w:rPr>
        <w:tab/>
      </w:r>
    </w:p>
    <w:p w:rsidR="00E7767A" w:rsidRPr="00B35146" w:rsidRDefault="00E7767A" w:rsidP="00E7767A">
      <w:pPr>
        <w:pStyle w:val="a5"/>
        <w:rPr>
          <w:rFonts w:ascii="PT Astra Serif" w:hAnsi="PT Astra Serif"/>
          <w:sz w:val="28"/>
          <w:szCs w:val="28"/>
        </w:rPr>
      </w:pPr>
    </w:p>
    <w:p w:rsidR="00E7767A" w:rsidRPr="002142FE" w:rsidRDefault="00E7767A" w:rsidP="00E7767A">
      <w:pPr>
        <w:pStyle w:val="Heading"/>
        <w:tabs>
          <w:tab w:val="left" w:pos="709"/>
        </w:tabs>
        <w:spacing w:line="360" w:lineRule="auto"/>
        <w:jc w:val="both"/>
        <w:rPr>
          <w:color w:val="000000"/>
          <w:sz w:val="28"/>
          <w:szCs w:val="28"/>
        </w:rPr>
      </w:pPr>
      <w:r w:rsidRPr="002142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7767A" w:rsidRPr="00FD441D" w:rsidRDefault="00E7767A" w:rsidP="007E77EF">
      <w:pPr>
        <w:spacing w:line="240" w:lineRule="auto"/>
        <w:rPr>
          <w:rFonts w:ascii="PT Astra Serif" w:hAnsi="PT Astra Serif" w:cs="Times New Roman"/>
          <w:sz w:val="28"/>
          <w:szCs w:val="28"/>
        </w:rPr>
      </w:pPr>
    </w:p>
    <w:sectPr w:rsidR="00E7767A" w:rsidRPr="00FD441D" w:rsidSect="007E77E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7C8" w:rsidRDefault="008D67C8" w:rsidP="007116C4">
      <w:pPr>
        <w:spacing w:line="240" w:lineRule="auto"/>
      </w:pPr>
      <w:r>
        <w:separator/>
      </w:r>
    </w:p>
  </w:endnote>
  <w:endnote w:type="continuationSeparator" w:id="0">
    <w:p w:rsidR="008D67C8" w:rsidRDefault="008D67C8" w:rsidP="007116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7C8" w:rsidRDefault="008D67C8" w:rsidP="007116C4">
      <w:pPr>
        <w:spacing w:line="240" w:lineRule="auto"/>
      </w:pPr>
      <w:r>
        <w:separator/>
      </w:r>
    </w:p>
  </w:footnote>
  <w:footnote w:type="continuationSeparator" w:id="0">
    <w:p w:rsidR="008D67C8" w:rsidRDefault="008D67C8" w:rsidP="007116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D00" w:rsidRPr="007116C4" w:rsidRDefault="000B2D00">
    <w:pPr>
      <w:pStyle w:val="a8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01CFA"/>
    <w:multiLevelType w:val="hybridMultilevel"/>
    <w:tmpl w:val="50D8F8E8"/>
    <w:lvl w:ilvl="0" w:tplc="73F4EE9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D63196"/>
    <w:multiLevelType w:val="hybridMultilevel"/>
    <w:tmpl w:val="FA6464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B0A755B"/>
    <w:multiLevelType w:val="hybridMultilevel"/>
    <w:tmpl w:val="54189990"/>
    <w:lvl w:ilvl="0" w:tplc="F1F27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D29B6"/>
    <w:multiLevelType w:val="hybridMultilevel"/>
    <w:tmpl w:val="3E0E299E"/>
    <w:lvl w:ilvl="0" w:tplc="25BA9D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D7A01C3"/>
    <w:multiLevelType w:val="hybridMultilevel"/>
    <w:tmpl w:val="7DCC7E22"/>
    <w:lvl w:ilvl="0" w:tplc="AF8AF7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F12A2"/>
    <w:multiLevelType w:val="hybridMultilevel"/>
    <w:tmpl w:val="7ADA6BBC"/>
    <w:lvl w:ilvl="0" w:tplc="8CFAC8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00FA2"/>
    <w:multiLevelType w:val="hybridMultilevel"/>
    <w:tmpl w:val="BBF4FE96"/>
    <w:lvl w:ilvl="0" w:tplc="E506A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A60A9"/>
    <w:multiLevelType w:val="multilevel"/>
    <w:tmpl w:val="B2CA955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20" w:hanging="2160"/>
      </w:pPr>
      <w:rPr>
        <w:rFonts w:hint="default"/>
      </w:rPr>
    </w:lvl>
  </w:abstractNum>
  <w:abstractNum w:abstractNumId="8" w15:restartNumberingAfterBreak="0">
    <w:nsid w:val="468B163B"/>
    <w:multiLevelType w:val="multilevel"/>
    <w:tmpl w:val="D97AC4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AD763FF"/>
    <w:multiLevelType w:val="multilevel"/>
    <w:tmpl w:val="E7485F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0" w15:restartNumberingAfterBreak="0">
    <w:nsid w:val="4BED0A9A"/>
    <w:multiLevelType w:val="hybridMultilevel"/>
    <w:tmpl w:val="F384B47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01D3F69"/>
    <w:multiLevelType w:val="hybridMultilevel"/>
    <w:tmpl w:val="7D2A2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600E8"/>
    <w:multiLevelType w:val="multilevel"/>
    <w:tmpl w:val="EF4A7D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3" w15:restartNumberingAfterBreak="0">
    <w:nsid w:val="550320ED"/>
    <w:multiLevelType w:val="multilevel"/>
    <w:tmpl w:val="10F4CD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 w15:restartNumberingAfterBreak="0">
    <w:nsid w:val="576D465D"/>
    <w:multiLevelType w:val="hybridMultilevel"/>
    <w:tmpl w:val="9CECB12E"/>
    <w:lvl w:ilvl="0" w:tplc="89D8A73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A30248C"/>
    <w:multiLevelType w:val="multilevel"/>
    <w:tmpl w:val="B62EB7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6" w15:restartNumberingAfterBreak="0">
    <w:nsid w:val="5EF81292"/>
    <w:multiLevelType w:val="multilevel"/>
    <w:tmpl w:val="44C6CF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7" w15:restartNumberingAfterBreak="0">
    <w:nsid w:val="76833FF8"/>
    <w:multiLevelType w:val="hybridMultilevel"/>
    <w:tmpl w:val="17DEEDE8"/>
    <w:lvl w:ilvl="0" w:tplc="D20ED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EE573E9"/>
    <w:multiLevelType w:val="multilevel"/>
    <w:tmpl w:val="CB8A228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3"/>
  </w:num>
  <w:num w:numId="6">
    <w:abstractNumId w:val="8"/>
  </w:num>
  <w:num w:numId="7">
    <w:abstractNumId w:val="4"/>
  </w:num>
  <w:num w:numId="8">
    <w:abstractNumId w:val="12"/>
  </w:num>
  <w:num w:numId="9">
    <w:abstractNumId w:val="18"/>
  </w:num>
  <w:num w:numId="10">
    <w:abstractNumId w:val="5"/>
  </w:num>
  <w:num w:numId="11">
    <w:abstractNumId w:val="7"/>
  </w:num>
  <w:num w:numId="12">
    <w:abstractNumId w:val="16"/>
  </w:num>
  <w:num w:numId="13">
    <w:abstractNumId w:val="15"/>
  </w:num>
  <w:num w:numId="14">
    <w:abstractNumId w:val="9"/>
  </w:num>
  <w:num w:numId="15">
    <w:abstractNumId w:val="11"/>
  </w:num>
  <w:num w:numId="16">
    <w:abstractNumId w:val="1"/>
  </w:num>
  <w:num w:numId="17">
    <w:abstractNumId w:val="10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436"/>
    <w:rsid w:val="00010197"/>
    <w:rsid w:val="00063898"/>
    <w:rsid w:val="0007101C"/>
    <w:rsid w:val="00075E81"/>
    <w:rsid w:val="0008663E"/>
    <w:rsid w:val="000963D2"/>
    <w:rsid w:val="000A1AB8"/>
    <w:rsid w:val="000A22A5"/>
    <w:rsid w:val="000B2D00"/>
    <w:rsid w:val="000C3C4A"/>
    <w:rsid w:val="000D01B4"/>
    <w:rsid w:val="000D679D"/>
    <w:rsid w:val="000D6F16"/>
    <w:rsid w:val="000F6716"/>
    <w:rsid w:val="001071FF"/>
    <w:rsid w:val="001367F3"/>
    <w:rsid w:val="0016422B"/>
    <w:rsid w:val="00183377"/>
    <w:rsid w:val="001A5CB3"/>
    <w:rsid w:val="001C0020"/>
    <w:rsid w:val="001C3E0C"/>
    <w:rsid w:val="001D1BB4"/>
    <w:rsid w:val="001F3875"/>
    <w:rsid w:val="00212A11"/>
    <w:rsid w:val="00232DFA"/>
    <w:rsid w:val="00260A85"/>
    <w:rsid w:val="00271749"/>
    <w:rsid w:val="002772FB"/>
    <w:rsid w:val="00282C5F"/>
    <w:rsid w:val="00296797"/>
    <w:rsid w:val="002A1111"/>
    <w:rsid w:val="002A2052"/>
    <w:rsid w:val="002A384B"/>
    <w:rsid w:val="002A570A"/>
    <w:rsid w:val="002B1436"/>
    <w:rsid w:val="002C2784"/>
    <w:rsid w:val="002C567C"/>
    <w:rsid w:val="002D0910"/>
    <w:rsid w:val="00302D52"/>
    <w:rsid w:val="0030445B"/>
    <w:rsid w:val="00317852"/>
    <w:rsid w:val="0035553F"/>
    <w:rsid w:val="0035591B"/>
    <w:rsid w:val="00364E97"/>
    <w:rsid w:val="003656D7"/>
    <w:rsid w:val="00386912"/>
    <w:rsid w:val="003B0D65"/>
    <w:rsid w:val="003B20F6"/>
    <w:rsid w:val="003B27AB"/>
    <w:rsid w:val="003C001A"/>
    <w:rsid w:val="003C0C36"/>
    <w:rsid w:val="003E06B1"/>
    <w:rsid w:val="003F0922"/>
    <w:rsid w:val="003F60CF"/>
    <w:rsid w:val="00403242"/>
    <w:rsid w:val="00421412"/>
    <w:rsid w:val="00435FF1"/>
    <w:rsid w:val="00450BCE"/>
    <w:rsid w:val="00450ED4"/>
    <w:rsid w:val="00460178"/>
    <w:rsid w:val="00476F9E"/>
    <w:rsid w:val="0048430F"/>
    <w:rsid w:val="00485EA6"/>
    <w:rsid w:val="00494997"/>
    <w:rsid w:val="004A654E"/>
    <w:rsid w:val="004A7710"/>
    <w:rsid w:val="004C493F"/>
    <w:rsid w:val="004E2C5B"/>
    <w:rsid w:val="004E7407"/>
    <w:rsid w:val="005515FB"/>
    <w:rsid w:val="00553FD6"/>
    <w:rsid w:val="005633C2"/>
    <w:rsid w:val="00586B7E"/>
    <w:rsid w:val="00597CC9"/>
    <w:rsid w:val="005B031E"/>
    <w:rsid w:val="005D6769"/>
    <w:rsid w:val="005F2FE9"/>
    <w:rsid w:val="005F31A8"/>
    <w:rsid w:val="006060C7"/>
    <w:rsid w:val="006213CA"/>
    <w:rsid w:val="0062440A"/>
    <w:rsid w:val="006253C9"/>
    <w:rsid w:val="00627173"/>
    <w:rsid w:val="00632EA9"/>
    <w:rsid w:val="00634DDE"/>
    <w:rsid w:val="00636F64"/>
    <w:rsid w:val="006400DF"/>
    <w:rsid w:val="00641376"/>
    <w:rsid w:val="00643DED"/>
    <w:rsid w:val="00652643"/>
    <w:rsid w:val="00652D8B"/>
    <w:rsid w:val="00655984"/>
    <w:rsid w:val="00664EA5"/>
    <w:rsid w:val="00667CFC"/>
    <w:rsid w:val="00681EC4"/>
    <w:rsid w:val="006853BD"/>
    <w:rsid w:val="006A076D"/>
    <w:rsid w:val="006B757E"/>
    <w:rsid w:val="006D76E1"/>
    <w:rsid w:val="006E7D4F"/>
    <w:rsid w:val="007016C3"/>
    <w:rsid w:val="00702CF8"/>
    <w:rsid w:val="00707884"/>
    <w:rsid w:val="007116C4"/>
    <w:rsid w:val="00736FBC"/>
    <w:rsid w:val="00745038"/>
    <w:rsid w:val="00750B5F"/>
    <w:rsid w:val="007539A1"/>
    <w:rsid w:val="00777DEA"/>
    <w:rsid w:val="007827EC"/>
    <w:rsid w:val="00785880"/>
    <w:rsid w:val="0079511D"/>
    <w:rsid w:val="007A70A9"/>
    <w:rsid w:val="007B3259"/>
    <w:rsid w:val="007E77EF"/>
    <w:rsid w:val="007F0BE6"/>
    <w:rsid w:val="008162D2"/>
    <w:rsid w:val="00825112"/>
    <w:rsid w:val="008312CA"/>
    <w:rsid w:val="00837CD2"/>
    <w:rsid w:val="0085613B"/>
    <w:rsid w:val="00862DB0"/>
    <w:rsid w:val="008708D2"/>
    <w:rsid w:val="00886C30"/>
    <w:rsid w:val="0089082B"/>
    <w:rsid w:val="008A41F2"/>
    <w:rsid w:val="008B311D"/>
    <w:rsid w:val="008C61E5"/>
    <w:rsid w:val="008D2427"/>
    <w:rsid w:val="008D61D4"/>
    <w:rsid w:val="008D67C8"/>
    <w:rsid w:val="008E4E82"/>
    <w:rsid w:val="008F0B30"/>
    <w:rsid w:val="008F2CEB"/>
    <w:rsid w:val="00955ECD"/>
    <w:rsid w:val="00961A6E"/>
    <w:rsid w:val="00986266"/>
    <w:rsid w:val="00986873"/>
    <w:rsid w:val="00987C54"/>
    <w:rsid w:val="009962E6"/>
    <w:rsid w:val="0099733E"/>
    <w:rsid w:val="009B65C6"/>
    <w:rsid w:val="009C36D9"/>
    <w:rsid w:val="009D4778"/>
    <w:rsid w:val="00A0247E"/>
    <w:rsid w:val="00A14B7C"/>
    <w:rsid w:val="00A20EF8"/>
    <w:rsid w:val="00A41A3B"/>
    <w:rsid w:val="00A66463"/>
    <w:rsid w:val="00A66846"/>
    <w:rsid w:val="00A90921"/>
    <w:rsid w:val="00A90E55"/>
    <w:rsid w:val="00AB6653"/>
    <w:rsid w:val="00AE258E"/>
    <w:rsid w:val="00AE7B03"/>
    <w:rsid w:val="00B404BE"/>
    <w:rsid w:val="00B43A10"/>
    <w:rsid w:val="00B7393E"/>
    <w:rsid w:val="00BA71FD"/>
    <w:rsid w:val="00BB3216"/>
    <w:rsid w:val="00BB593D"/>
    <w:rsid w:val="00BD5C8C"/>
    <w:rsid w:val="00C32CF7"/>
    <w:rsid w:val="00C35548"/>
    <w:rsid w:val="00C36A39"/>
    <w:rsid w:val="00C52C0E"/>
    <w:rsid w:val="00C96FC1"/>
    <w:rsid w:val="00CA1764"/>
    <w:rsid w:val="00CB4DE2"/>
    <w:rsid w:val="00CB6C55"/>
    <w:rsid w:val="00CE6A17"/>
    <w:rsid w:val="00CF2D05"/>
    <w:rsid w:val="00CF5B9B"/>
    <w:rsid w:val="00D04127"/>
    <w:rsid w:val="00D306BA"/>
    <w:rsid w:val="00D33BCB"/>
    <w:rsid w:val="00D342A3"/>
    <w:rsid w:val="00D52E3C"/>
    <w:rsid w:val="00D54377"/>
    <w:rsid w:val="00D706EE"/>
    <w:rsid w:val="00D853A1"/>
    <w:rsid w:val="00DB50CA"/>
    <w:rsid w:val="00DC2EFA"/>
    <w:rsid w:val="00DC6DB8"/>
    <w:rsid w:val="00DD2DCA"/>
    <w:rsid w:val="00DD43D8"/>
    <w:rsid w:val="00DE3F2D"/>
    <w:rsid w:val="00DF1605"/>
    <w:rsid w:val="00DF2347"/>
    <w:rsid w:val="00E070C2"/>
    <w:rsid w:val="00E15C20"/>
    <w:rsid w:val="00E6199E"/>
    <w:rsid w:val="00E7767A"/>
    <w:rsid w:val="00EA65E2"/>
    <w:rsid w:val="00EC5807"/>
    <w:rsid w:val="00EC5A1E"/>
    <w:rsid w:val="00ED1B1A"/>
    <w:rsid w:val="00EE067F"/>
    <w:rsid w:val="00EF454B"/>
    <w:rsid w:val="00EF5D50"/>
    <w:rsid w:val="00F14125"/>
    <w:rsid w:val="00F420DA"/>
    <w:rsid w:val="00F4529B"/>
    <w:rsid w:val="00F515E5"/>
    <w:rsid w:val="00F5573F"/>
    <w:rsid w:val="00F71E67"/>
    <w:rsid w:val="00F74769"/>
    <w:rsid w:val="00F75A0C"/>
    <w:rsid w:val="00F836EB"/>
    <w:rsid w:val="00F845AD"/>
    <w:rsid w:val="00F8749E"/>
    <w:rsid w:val="00FD441D"/>
    <w:rsid w:val="00FF08F9"/>
    <w:rsid w:val="00FF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92F05"/>
  <w15:docId w15:val="{76FC39A1-D00F-4C6E-A7A0-F418B374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0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43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845AD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CF2D05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basedOn w:val="a0"/>
    <w:uiPriority w:val="99"/>
    <w:rsid w:val="00CF2D05"/>
    <w:rPr>
      <w:rFonts w:ascii="Times New Roman" w:hAnsi="Times New Roman" w:cs="Times New Roman"/>
      <w:b/>
      <w:bCs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D0412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4127"/>
  </w:style>
  <w:style w:type="paragraph" w:styleId="a8">
    <w:name w:val="header"/>
    <w:basedOn w:val="a"/>
    <w:link w:val="a9"/>
    <w:uiPriority w:val="99"/>
    <w:unhideWhenUsed/>
    <w:rsid w:val="007116C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116C4"/>
  </w:style>
  <w:style w:type="paragraph" w:styleId="aa">
    <w:name w:val="footer"/>
    <w:basedOn w:val="a"/>
    <w:link w:val="ab"/>
    <w:uiPriority w:val="99"/>
    <w:semiHidden/>
    <w:unhideWhenUsed/>
    <w:rsid w:val="007116C4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116C4"/>
  </w:style>
  <w:style w:type="paragraph" w:customStyle="1" w:styleId="ConsPlusNormal">
    <w:name w:val="ConsPlusNormal"/>
    <w:uiPriority w:val="99"/>
    <w:rsid w:val="000F6716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E7767A"/>
    <w:pPr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lang w:eastAsia="ru-RU"/>
    </w:rPr>
  </w:style>
  <w:style w:type="character" w:customStyle="1" w:styleId="a6">
    <w:name w:val="Без интервала Знак"/>
    <w:link w:val="a5"/>
    <w:uiPriority w:val="1"/>
    <w:locked/>
    <w:rsid w:val="00E7767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FE6AFA-DF91-4F3B-92ED-51CEB1275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2332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Марина Подкопаева</cp:lastModifiedBy>
  <cp:revision>143</cp:revision>
  <cp:lastPrinted>2014-09-03T07:21:00Z</cp:lastPrinted>
  <dcterms:created xsi:type="dcterms:W3CDTF">2014-04-14T11:09:00Z</dcterms:created>
  <dcterms:modified xsi:type="dcterms:W3CDTF">2023-05-16T13:26:00Z</dcterms:modified>
</cp:coreProperties>
</file>