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F35" w:rsidRDefault="00106F35" w:rsidP="001E4B53">
      <w:pPr>
        <w:pStyle w:val="a9"/>
        <w:jc w:val="right"/>
        <w:rPr>
          <w:sz w:val="24"/>
        </w:rPr>
      </w:pPr>
      <w:r w:rsidRPr="00106F35">
        <w:rPr>
          <w:sz w:val="24"/>
        </w:rPr>
        <w:t xml:space="preserve">Вносится </w:t>
      </w:r>
    </w:p>
    <w:p w:rsidR="00106F35" w:rsidRPr="00106F35" w:rsidRDefault="00106F35" w:rsidP="001E4B53">
      <w:pPr>
        <w:pStyle w:val="a9"/>
        <w:jc w:val="right"/>
        <w:rPr>
          <w:sz w:val="24"/>
        </w:rPr>
      </w:pPr>
      <w:r w:rsidRPr="00106F35">
        <w:rPr>
          <w:sz w:val="24"/>
        </w:rPr>
        <w:t xml:space="preserve">Правительством </w:t>
      </w:r>
    </w:p>
    <w:p w:rsidR="008970B7" w:rsidRDefault="00106F35" w:rsidP="008970B7">
      <w:pPr>
        <w:pStyle w:val="a9"/>
        <w:jc w:val="right"/>
        <w:rPr>
          <w:i/>
          <w:sz w:val="24"/>
        </w:rPr>
      </w:pPr>
      <w:r>
        <w:rPr>
          <w:sz w:val="24"/>
        </w:rPr>
        <w:t xml:space="preserve">Ульяновской </w:t>
      </w:r>
      <w:r w:rsidRPr="00106F35">
        <w:rPr>
          <w:sz w:val="24"/>
        </w:rPr>
        <w:t>области</w:t>
      </w:r>
      <w:r w:rsidR="008970B7" w:rsidRPr="008970B7">
        <w:rPr>
          <w:i/>
          <w:sz w:val="24"/>
        </w:rPr>
        <w:t xml:space="preserve"> </w:t>
      </w:r>
    </w:p>
    <w:p w:rsidR="008970B7" w:rsidRDefault="008970B7" w:rsidP="008970B7">
      <w:pPr>
        <w:pStyle w:val="a9"/>
        <w:jc w:val="right"/>
        <w:rPr>
          <w:i/>
          <w:sz w:val="24"/>
        </w:rPr>
      </w:pPr>
    </w:p>
    <w:p w:rsidR="008970B7" w:rsidRDefault="008970B7" w:rsidP="008970B7">
      <w:pPr>
        <w:pStyle w:val="a9"/>
        <w:jc w:val="right"/>
        <w:rPr>
          <w:i/>
          <w:sz w:val="24"/>
        </w:rPr>
      </w:pPr>
      <w:r w:rsidRPr="001E4B53">
        <w:rPr>
          <w:i/>
          <w:sz w:val="24"/>
        </w:rPr>
        <w:t>Проект</w:t>
      </w:r>
    </w:p>
    <w:p w:rsidR="00106F35" w:rsidRPr="00106F35" w:rsidRDefault="00106F35" w:rsidP="001E4B53">
      <w:pPr>
        <w:pStyle w:val="a9"/>
        <w:jc w:val="right"/>
        <w:rPr>
          <w:sz w:val="24"/>
        </w:rPr>
      </w:pPr>
    </w:p>
    <w:p w:rsidR="00106F35" w:rsidRDefault="00106F35" w:rsidP="001E4B53">
      <w:pPr>
        <w:pStyle w:val="a9"/>
        <w:jc w:val="center"/>
        <w:rPr>
          <w:b/>
        </w:rPr>
      </w:pPr>
    </w:p>
    <w:p w:rsidR="001E4B53" w:rsidRPr="00676350" w:rsidRDefault="001E4B53" w:rsidP="001E4B53">
      <w:pPr>
        <w:pStyle w:val="a9"/>
        <w:jc w:val="center"/>
        <w:rPr>
          <w:b/>
        </w:rPr>
      </w:pPr>
      <w:r w:rsidRPr="00676350">
        <w:rPr>
          <w:b/>
        </w:rPr>
        <w:t>ЗАКОН</w:t>
      </w:r>
    </w:p>
    <w:p w:rsidR="001E4B53" w:rsidRDefault="001E4B53" w:rsidP="001E4B53">
      <w:pPr>
        <w:pStyle w:val="a9"/>
        <w:jc w:val="center"/>
        <w:rPr>
          <w:b/>
        </w:rPr>
      </w:pPr>
      <w:r w:rsidRPr="00676350">
        <w:rPr>
          <w:b/>
        </w:rPr>
        <w:t>УЛЬЯНОВСКОЙ ОБЛАСТИ</w:t>
      </w:r>
    </w:p>
    <w:p w:rsidR="00B7571C" w:rsidRDefault="00B7571C" w:rsidP="00B7571C">
      <w:pPr>
        <w:pStyle w:val="a9"/>
        <w:jc w:val="center"/>
        <w:rPr>
          <w:rFonts w:ascii="PT Astra Serif" w:hAnsi="PT Astra Serif"/>
          <w:b/>
          <w:szCs w:val="28"/>
        </w:rPr>
      </w:pPr>
    </w:p>
    <w:p w:rsidR="00550600" w:rsidRDefault="00550600" w:rsidP="00B7571C">
      <w:pPr>
        <w:pStyle w:val="a9"/>
        <w:jc w:val="center"/>
        <w:rPr>
          <w:rFonts w:ascii="PT Astra Serif" w:hAnsi="PT Astra Serif"/>
          <w:b/>
          <w:szCs w:val="28"/>
        </w:rPr>
      </w:pPr>
    </w:p>
    <w:p w:rsidR="00550600" w:rsidRPr="00550600" w:rsidRDefault="00550600" w:rsidP="00550600">
      <w:pPr>
        <w:pStyle w:val="a9"/>
        <w:jc w:val="center"/>
        <w:rPr>
          <w:rFonts w:ascii="PT Astra Serif" w:hAnsi="PT Astra Serif"/>
          <w:b/>
          <w:sz w:val="36"/>
          <w:szCs w:val="28"/>
        </w:rPr>
      </w:pPr>
    </w:p>
    <w:p w:rsidR="00F471E0" w:rsidRPr="006E727E" w:rsidRDefault="007E6BC8" w:rsidP="00F471E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6E727E">
        <w:rPr>
          <w:rFonts w:ascii="PT Astra Serif" w:hAnsi="PT Astra Serif" w:cs="Times New Roman"/>
          <w:bCs/>
          <w:sz w:val="28"/>
          <w:szCs w:val="28"/>
        </w:rPr>
        <w:t>О</w:t>
      </w:r>
      <w:r w:rsidR="00346C82" w:rsidRPr="006E727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008FF" w:rsidRPr="006E727E">
        <w:rPr>
          <w:rFonts w:ascii="PT Astra Serif" w:hAnsi="PT Astra Serif" w:cs="Times New Roman"/>
          <w:bCs/>
          <w:sz w:val="28"/>
          <w:szCs w:val="28"/>
        </w:rPr>
        <w:t>внесении изменени</w:t>
      </w:r>
      <w:r w:rsidR="00F67577" w:rsidRPr="006E727E">
        <w:rPr>
          <w:rFonts w:ascii="PT Astra Serif" w:hAnsi="PT Astra Serif" w:cs="Times New Roman"/>
          <w:bCs/>
          <w:sz w:val="28"/>
          <w:szCs w:val="28"/>
        </w:rPr>
        <w:t>й</w:t>
      </w:r>
      <w:r w:rsidR="00F008FF" w:rsidRPr="006E727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00EFB">
        <w:rPr>
          <w:rFonts w:ascii="PT Astra Serif" w:hAnsi="PT Astra Serif" w:cs="Times New Roman"/>
          <w:bCs/>
          <w:sz w:val="28"/>
          <w:szCs w:val="28"/>
        </w:rPr>
        <w:t xml:space="preserve">в </w:t>
      </w:r>
      <w:r w:rsidR="006975AE">
        <w:rPr>
          <w:rFonts w:ascii="PT Astra Serif" w:hAnsi="PT Astra Serif" w:cs="Times New Roman"/>
          <w:bCs/>
          <w:sz w:val="28"/>
          <w:szCs w:val="28"/>
        </w:rPr>
        <w:t>статью 3</w:t>
      </w:r>
      <w:r w:rsidR="006975AE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 w:rsidR="006975A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471E0" w:rsidRPr="006E727E">
        <w:rPr>
          <w:rFonts w:ascii="PT Astra Serif" w:hAnsi="PT Astra Serif" w:cs="Times New Roman"/>
          <w:bCs/>
          <w:sz w:val="28"/>
          <w:szCs w:val="28"/>
        </w:rPr>
        <w:t>Закон</w:t>
      </w:r>
      <w:r w:rsidR="006975AE">
        <w:rPr>
          <w:rFonts w:ascii="PT Astra Serif" w:hAnsi="PT Astra Serif" w:cs="Times New Roman"/>
          <w:bCs/>
          <w:sz w:val="28"/>
          <w:szCs w:val="28"/>
        </w:rPr>
        <w:t>а</w:t>
      </w:r>
      <w:r w:rsidR="00774FEC" w:rsidRPr="006E727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F008FF" w:rsidRPr="006E727E">
        <w:rPr>
          <w:rFonts w:ascii="PT Astra Serif" w:hAnsi="PT Astra Serif" w:cs="Times New Roman"/>
          <w:bCs/>
          <w:sz w:val="28"/>
          <w:szCs w:val="28"/>
        </w:rPr>
        <w:t>Ульяновской области</w:t>
      </w:r>
      <w:r w:rsidR="00F471E0" w:rsidRPr="006E727E">
        <w:rPr>
          <w:rFonts w:ascii="PT Astra Serif" w:hAnsi="PT Astra Serif" w:cs="Times New Roman"/>
          <w:sz w:val="28"/>
          <w:szCs w:val="28"/>
        </w:rPr>
        <w:t xml:space="preserve"> </w:t>
      </w:r>
      <w:r w:rsidR="009735B2" w:rsidRPr="006E727E">
        <w:rPr>
          <w:rFonts w:ascii="PT Astra Serif" w:hAnsi="PT Astra Serif" w:cs="Times New Roman"/>
          <w:sz w:val="28"/>
          <w:szCs w:val="28"/>
        </w:rPr>
        <w:br/>
      </w:r>
      <w:r w:rsidR="00F471E0" w:rsidRPr="006E727E">
        <w:rPr>
          <w:rFonts w:ascii="PT Astra Serif" w:hAnsi="PT Astra Serif" w:cs="Times New Roman"/>
          <w:sz w:val="28"/>
          <w:szCs w:val="28"/>
        </w:rPr>
        <w:t xml:space="preserve">«О мерах социальной поддержки педагогических </w:t>
      </w:r>
      <w:r w:rsidR="00AB640A">
        <w:rPr>
          <w:rFonts w:ascii="PT Astra Serif" w:hAnsi="PT Astra Serif" w:cs="Times New Roman"/>
          <w:sz w:val="28"/>
          <w:szCs w:val="28"/>
        </w:rPr>
        <w:t>и некоторых других категорий работников образовательных организаций</w:t>
      </w:r>
      <w:r w:rsidR="00F471E0" w:rsidRPr="006E727E">
        <w:rPr>
          <w:rFonts w:ascii="PT Astra Serif" w:hAnsi="PT Astra Serif" w:cs="Times New Roman"/>
          <w:sz w:val="28"/>
          <w:szCs w:val="28"/>
        </w:rPr>
        <w:t xml:space="preserve">, работающих </w:t>
      </w:r>
      <w:r w:rsidR="002F1860" w:rsidRPr="006E727E">
        <w:rPr>
          <w:rFonts w:ascii="PT Astra Serif" w:hAnsi="PT Astra Serif" w:cs="Times New Roman"/>
          <w:sz w:val="28"/>
          <w:szCs w:val="28"/>
        </w:rPr>
        <w:br/>
      </w:r>
      <w:r w:rsidR="00F471E0" w:rsidRPr="006E727E">
        <w:rPr>
          <w:rFonts w:ascii="PT Astra Serif" w:hAnsi="PT Astra Serif" w:cs="Times New Roman"/>
          <w:sz w:val="28"/>
          <w:szCs w:val="28"/>
        </w:rPr>
        <w:t>и (или) проживающих в сельских населённых пунктах, рабочих посёлках (посёлках городского типа) на территории Ульяновской области»</w:t>
      </w:r>
    </w:p>
    <w:p w:rsidR="00B7571C" w:rsidRPr="006E727E" w:rsidRDefault="00B7571C" w:rsidP="00247FD1">
      <w:pPr>
        <w:pStyle w:val="a9"/>
        <w:rPr>
          <w:rFonts w:ascii="PT Astra Serif" w:hAnsi="PT Astra Serif"/>
          <w:bCs/>
          <w:caps/>
          <w:szCs w:val="28"/>
        </w:rPr>
      </w:pPr>
    </w:p>
    <w:p w:rsidR="00F82EBE" w:rsidRPr="006E727E" w:rsidRDefault="00F82EBE" w:rsidP="00247FD1">
      <w:pPr>
        <w:pStyle w:val="a9"/>
        <w:rPr>
          <w:rFonts w:ascii="PT Astra Serif" w:hAnsi="PT Astra Serif"/>
          <w:bCs/>
          <w:caps/>
          <w:szCs w:val="28"/>
        </w:rPr>
      </w:pPr>
    </w:p>
    <w:p w:rsidR="00693855" w:rsidRPr="00693855" w:rsidRDefault="00693855" w:rsidP="00693855">
      <w:pPr>
        <w:jc w:val="center"/>
        <w:rPr>
          <w:rFonts w:ascii="PT Astra Serif" w:eastAsia="Calibri" w:hAnsi="PT Astra Serif"/>
          <w:bCs/>
          <w:lang w:eastAsia="en-US"/>
        </w:rPr>
      </w:pPr>
      <w:r w:rsidRPr="00693855">
        <w:rPr>
          <w:rFonts w:ascii="PT Astra Serif" w:eastAsia="Calibri" w:hAnsi="PT Astra Serif"/>
          <w:bCs/>
          <w:lang w:eastAsia="en-US"/>
        </w:rPr>
        <w:t>Принят Законодательным Собранием Ульяновской области «____»_______________ 20___ г.</w:t>
      </w:r>
    </w:p>
    <w:p w:rsidR="00693855" w:rsidRPr="00693855" w:rsidRDefault="00693855" w:rsidP="00693855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F82EBE" w:rsidRPr="006E727E" w:rsidRDefault="00F82EBE" w:rsidP="00913566">
      <w:pPr>
        <w:pStyle w:val="a9"/>
        <w:jc w:val="both"/>
        <w:rPr>
          <w:rFonts w:ascii="PT Astra Serif" w:hAnsi="PT Astra Serif"/>
          <w:b/>
          <w:bCs/>
          <w:szCs w:val="28"/>
        </w:rPr>
      </w:pPr>
    </w:p>
    <w:p w:rsidR="00B674E7" w:rsidRPr="006E727E" w:rsidRDefault="00663E1F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E727E">
        <w:rPr>
          <w:rFonts w:ascii="PT Astra Serif" w:hAnsi="PT Astra Serif" w:cs="Times New Roman"/>
          <w:color w:val="000000"/>
          <w:sz w:val="28"/>
          <w:szCs w:val="28"/>
        </w:rPr>
        <w:t>Статья 1</w:t>
      </w:r>
    </w:p>
    <w:p w:rsidR="00B674E7" w:rsidRPr="006E727E" w:rsidRDefault="00B674E7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247FD1" w:rsidRPr="006E727E" w:rsidRDefault="00247FD1" w:rsidP="00995674">
      <w:pPr>
        <w:pStyle w:val="Heading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985BD1" w:rsidRPr="009D37E6" w:rsidRDefault="00F008FF" w:rsidP="009D37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E727E">
        <w:rPr>
          <w:rFonts w:ascii="PT Astra Serif" w:hAnsi="PT Astra Serif"/>
          <w:bCs/>
          <w:sz w:val="28"/>
          <w:szCs w:val="28"/>
        </w:rPr>
        <w:t xml:space="preserve">Внести в </w:t>
      </w:r>
      <w:r w:rsidR="006975AE">
        <w:rPr>
          <w:rFonts w:ascii="PT Astra Serif" w:hAnsi="PT Astra Serif"/>
          <w:bCs/>
          <w:sz w:val="28"/>
          <w:szCs w:val="28"/>
        </w:rPr>
        <w:t>статью 3</w:t>
      </w:r>
      <w:r w:rsidR="006975AE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="006975AE">
        <w:rPr>
          <w:rFonts w:ascii="PT Astra Serif" w:hAnsi="PT Astra Serif"/>
          <w:bCs/>
          <w:sz w:val="28"/>
          <w:szCs w:val="28"/>
        </w:rPr>
        <w:t xml:space="preserve"> </w:t>
      </w:r>
      <w:r w:rsidR="00B674E7" w:rsidRPr="006E727E">
        <w:rPr>
          <w:rFonts w:ascii="PT Astra Serif" w:hAnsi="PT Astra Serif"/>
          <w:bCs/>
          <w:sz w:val="28"/>
          <w:szCs w:val="28"/>
        </w:rPr>
        <w:t>Закон</w:t>
      </w:r>
      <w:r w:rsidR="006975AE">
        <w:rPr>
          <w:rFonts w:ascii="PT Astra Serif" w:hAnsi="PT Astra Serif"/>
          <w:bCs/>
          <w:sz w:val="28"/>
          <w:szCs w:val="28"/>
        </w:rPr>
        <w:t>а</w:t>
      </w:r>
      <w:r w:rsidR="00663E1F" w:rsidRPr="006E727E">
        <w:rPr>
          <w:rFonts w:ascii="PT Astra Serif" w:hAnsi="PT Astra Serif"/>
          <w:bCs/>
          <w:iCs/>
          <w:sz w:val="28"/>
          <w:szCs w:val="28"/>
        </w:rPr>
        <w:t xml:space="preserve"> Ульяновской области от </w:t>
      </w:r>
      <w:r w:rsidR="00F471E0" w:rsidRPr="006E727E">
        <w:rPr>
          <w:rFonts w:ascii="PT Astra Serif" w:hAnsi="PT Astra Serif"/>
          <w:bCs/>
          <w:iCs/>
          <w:sz w:val="28"/>
          <w:szCs w:val="28"/>
        </w:rPr>
        <w:t>30</w:t>
      </w:r>
      <w:r w:rsidR="00663E1F" w:rsidRPr="006E727E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F471E0" w:rsidRPr="006E727E">
        <w:rPr>
          <w:rFonts w:ascii="PT Astra Serif" w:hAnsi="PT Astra Serif"/>
          <w:bCs/>
          <w:iCs/>
          <w:sz w:val="28"/>
          <w:szCs w:val="28"/>
        </w:rPr>
        <w:t>декабря</w:t>
      </w:r>
      <w:r w:rsidR="00F67577" w:rsidRPr="006E727E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6E727E">
        <w:rPr>
          <w:rFonts w:ascii="PT Astra Serif" w:hAnsi="PT Astra Serif"/>
          <w:bCs/>
          <w:iCs/>
          <w:sz w:val="28"/>
          <w:szCs w:val="28"/>
        </w:rPr>
        <w:t>20</w:t>
      </w:r>
      <w:r w:rsidR="00F471E0" w:rsidRPr="006E727E">
        <w:rPr>
          <w:rFonts w:ascii="PT Astra Serif" w:hAnsi="PT Astra Serif"/>
          <w:bCs/>
          <w:iCs/>
          <w:sz w:val="28"/>
          <w:szCs w:val="28"/>
        </w:rPr>
        <w:t>05</w:t>
      </w:r>
      <w:r w:rsidR="00663E1F" w:rsidRPr="006E727E">
        <w:rPr>
          <w:rFonts w:ascii="PT Astra Serif" w:hAnsi="PT Astra Serif"/>
          <w:bCs/>
          <w:iCs/>
          <w:sz w:val="28"/>
          <w:szCs w:val="28"/>
        </w:rPr>
        <w:t xml:space="preserve"> года </w:t>
      </w:r>
      <w:r w:rsidR="00182243">
        <w:rPr>
          <w:rFonts w:ascii="PT Astra Serif" w:hAnsi="PT Astra Serif"/>
          <w:bCs/>
          <w:iCs/>
          <w:sz w:val="28"/>
          <w:szCs w:val="28"/>
        </w:rPr>
        <w:br/>
      </w:r>
      <w:r w:rsidRPr="006E727E">
        <w:rPr>
          <w:rFonts w:ascii="PT Astra Serif" w:hAnsi="PT Astra Serif"/>
          <w:bCs/>
          <w:iCs/>
          <w:sz w:val="28"/>
          <w:szCs w:val="28"/>
        </w:rPr>
        <w:t xml:space="preserve">№ </w:t>
      </w:r>
      <w:r w:rsidR="00F471E0" w:rsidRPr="006E727E">
        <w:rPr>
          <w:rFonts w:ascii="PT Astra Serif" w:hAnsi="PT Astra Serif"/>
          <w:bCs/>
          <w:iCs/>
          <w:sz w:val="28"/>
          <w:szCs w:val="28"/>
        </w:rPr>
        <w:t>167</w:t>
      </w:r>
      <w:r w:rsidRPr="006E727E">
        <w:rPr>
          <w:rFonts w:ascii="PT Astra Serif" w:hAnsi="PT Astra Serif"/>
          <w:bCs/>
          <w:iCs/>
          <w:sz w:val="28"/>
          <w:szCs w:val="28"/>
        </w:rPr>
        <w:t>-ЗО</w:t>
      </w:r>
      <w:r w:rsidR="00774FEC" w:rsidRPr="006E727E">
        <w:rPr>
          <w:rFonts w:ascii="PT Astra Serif" w:hAnsi="PT Astra Serif"/>
          <w:bCs/>
          <w:iCs/>
          <w:sz w:val="28"/>
          <w:szCs w:val="28"/>
        </w:rPr>
        <w:t xml:space="preserve"> </w:t>
      </w:r>
      <w:r w:rsidRPr="006E727E">
        <w:rPr>
          <w:rFonts w:ascii="PT Astra Serif" w:hAnsi="PT Astra Serif"/>
          <w:bCs/>
          <w:sz w:val="28"/>
          <w:szCs w:val="28"/>
        </w:rPr>
        <w:t>«</w:t>
      </w:r>
      <w:r w:rsidR="00F471E0" w:rsidRPr="006E727E">
        <w:rPr>
          <w:rFonts w:ascii="PT Astra Serif" w:hAnsi="PT Astra Serif"/>
          <w:sz w:val="28"/>
          <w:szCs w:val="28"/>
        </w:rPr>
        <w:t xml:space="preserve">О мерах социальной поддержки педагогических </w:t>
      </w:r>
      <w:r w:rsidR="00AB640A">
        <w:rPr>
          <w:rFonts w:ascii="PT Astra Serif" w:hAnsi="PT Astra Serif"/>
          <w:sz w:val="28"/>
          <w:szCs w:val="28"/>
        </w:rPr>
        <w:t>и некоторых других категорий работников образовательных организаций,</w:t>
      </w:r>
      <w:r w:rsidR="00F471E0" w:rsidRPr="006E727E">
        <w:rPr>
          <w:rFonts w:ascii="PT Astra Serif" w:hAnsi="PT Astra Serif"/>
          <w:sz w:val="28"/>
          <w:szCs w:val="28"/>
        </w:rPr>
        <w:t xml:space="preserve"> работающих </w:t>
      </w:r>
      <w:r w:rsidR="00CE4DF1">
        <w:rPr>
          <w:rFonts w:ascii="PT Astra Serif" w:hAnsi="PT Astra Serif"/>
          <w:sz w:val="28"/>
          <w:szCs w:val="28"/>
        </w:rPr>
        <w:br/>
      </w:r>
      <w:r w:rsidR="00F471E0" w:rsidRPr="006E727E">
        <w:rPr>
          <w:rFonts w:ascii="PT Astra Serif" w:hAnsi="PT Astra Serif"/>
          <w:sz w:val="28"/>
          <w:szCs w:val="28"/>
        </w:rPr>
        <w:t>и (или) проживающих в сельских населённых пунктах, рабочих посёлках (посёлках городского типа) на территории Ульяновской области»</w:t>
      </w:r>
      <w:r w:rsidR="00F471E0" w:rsidRPr="006E727E">
        <w:rPr>
          <w:rFonts w:ascii="PT Astra Serif" w:hAnsi="PT Astra Serif"/>
          <w:b/>
          <w:sz w:val="28"/>
          <w:szCs w:val="28"/>
        </w:rPr>
        <w:t xml:space="preserve"> </w:t>
      </w:r>
      <w:r w:rsidRPr="006E727E">
        <w:rPr>
          <w:rFonts w:ascii="PT Astra Serif" w:hAnsi="PT Astra Serif"/>
          <w:bCs/>
          <w:sz w:val="28"/>
          <w:szCs w:val="28"/>
        </w:rPr>
        <w:t>(</w:t>
      </w:r>
      <w:r w:rsidR="00635140" w:rsidRPr="006E727E">
        <w:rPr>
          <w:rFonts w:ascii="PT Astra Serif" w:hAnsi="PT Astra Serif"/>
          <w:sz w:val="28"/>
          <w:szCs w:val="28"/>
        </w:rPr>
        <w:t>«Народная газета» от 05.01.2006 № 1</w:t>
      </w:r>
      <w:r w:rsidR="001860BE" w:rsidRPr="006E727E">
        <w:rPr>
          <w:rFonts w:ascii="PT Astra Serif" w:hAnsi="PT Astra Serif"/>
          <w:sz w:val="28"/>
          <w:szCs w:val="28"/>
        </w:rPr>
        <w:t>;</w:t>
      </w:r>
      <w:r w:rsidR="00635140" w:rsidRPr="006E727E">
        <w:rPr>
          <w:rFonts w:ascii="PT Astra Serif" w:hAnsi="PT Astra Serif"/>
          <w:sz w:val="28"/>
          <w:szCs w:val="28"/>
        </w:rPr>
        <w:t xml:space="preserve"> </w:t>
      </w:r>
      <w:r w:rsidRPr="006E727E">
        <w:rPr>
          <w:rFonts w:ascii="PT Astra Serif" w:hAnsi="PT Astra Serif"/>
          <w:sz w:val="28"/>
          <w:szCs w:val="28"/>
        </w:rPr>
        <w:t>«</w:t>
      </w:r>
      <w:proofErr w:type="gramStart"/>
      <w:r w:rsidRPr="006E727E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6E727E">
        <w:rPr>
          <w:rFonts w:ascii="PT Astra Serif" w:hAnsi="PT Astra Serif"/>
          <w:sz w:val="28"/>
          <w:szCs w:val="28"/>
        </w:rPr>
        <w:t xml:space="preserve"> правда» от </w:t>
      </w:r>
      <w:r w:rsidR="00600EFB">
        <w:rPr>
          <w:rFonts w:ascii="PT Astra Serif" w:hAnsi="PT Astra Serif"/>
          <w:sz w:val="28"/>
          <w:szCs w:val="28"/>
        </w:rPr>
        <w:t xml:space="preserve">10.03.2006 </w:t>
      </w:r>
      <w:r w:rsidR="00550600">
        <w:rPr>
          <w:rFonts w:ascii="PT Astra Serif" w:hAnsi="PT Astra Serif"/>
          <w:sz w:val="28"/>
          <w:szCs w:val="28"/>
        </w:rPr>
        <w:br/>
      </w:r>
      <w:r w:rsidR="00600EFB">
        <w:rPr>
          <w:rFonts w:ascii="PT Astra Serif" w:hAnsi="PT Astra Serif"/>
          <w:sz w:val="28"/>
          <w:szCs w:val="28"/>
        </w:rPr>
        <w:t>№ 16;</w:t>
      </w:r>
      <w:r w:rsidR="0055060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35140" w:rsidRPr="006E727E">
        <w:rPr>
          <w:rFonts w:ascii="PT Astra Serif" w:hAnsi="PT Astra Serif"/>
          <w:sz w:val="28"/>
          <w:szCs w:val="28"/>
        </w:rPr>
        <w:t>от 07.06.2006 №</w:t>
      </w:r>
      <w:r w:rsidR="00600EFB">
        <w:rPr>
          <w:rFonts w:ascii="PT Astra Serif" w:hAnsi="PT Astra Serif"/>
          <w:sz w:val="28"/>
          <w:szCs w:val="28"/>
        </w:rPr>
        <w:t xml:space="preserve"> 41; от 05.05.2007 № 37;</w:t>
      </w:r>
      <w:r w:rsidR="00AF2F2B" w:rsidRPr="006E727E">
        <w:rPr>
          <w:rFonts w:ascii="PT Astra Serif" w:hAnsi="PT Astra Serif"/>
          <w:sz w:val="28"/>
          <w:szCs w:val="28"/>
        </w:rPr>
        <w:t xml:space="preserve"> от </w:t>
      </w:r>
      <w:r w:rsidR="00600EFB">
        <w:rPr>
          <w:rFonts w:ascii="PT Astra Serif" w:hAnsi="PT Astra Serif"/>
          <w:sz w:val="28"/>
          <w:szCs w:val="28"/>
        </w:rPr>
        <w:t xml:space="preserve">07.12.2007 № 105; </w:t>
      </w:r>
      <w:r w:rsidR="00550600">
        <w:rPr>
          <w:rFonts w:ascii="PT Astra Serif" w:hAnsi="PT Astra Serif"/>
          <w:sz w:val="28"/>
          <w:szCs w:val="28"/>
        </w:rPr>
        <w:br/>
      </w:r>
      <w:r w:rsidR="00600EFB">
        <w:rPr>
          <w:rFonts w:ascii="PT Astra Serif" w:hAnsi="PT Astra Serif"/>
          <w:sz w:val="28"/>
          <w:szCs w:val="28"/>
        </w:rPr>
        <w:t>от 16.01.2008 № 3; от 09.07.2008 № 56; от 04.06.2010 № 42; от 13.10.2010 № 84; от 06.04.2011 № 36; от 07.10.2013 № 125;</w:t>
      </w:r>
      <w:r w:rsidR="00AF2F2B" w:rsidRPr="006E727E">
        <w:rPr>
          <w:rFonts w:ascii="PT Astra Serif" w:hAnsi="PT Astra Serif"/>
          <w:sz w:val="28"/>
          <w:szCs w:val="28"/>
        </w:rPr>
        <w:t xml:space="preserve"> от 08.06.2015 № 76-77</w:t>
      </w:r>
      <w:r w:rsidR="00600EFB">
        <w:rPr>
          <w:rFonts w:ascii="PT Astra Serif" w:hAnsi="PT Astra Serif"/>
          <w:sz w:val="28"/>
          <w:szCs w:val="28"/>
        </w:rPr>
        <w:t>;</w:t>
      </w:r>
      <w:r w:rsidR="00774FEC" w:rsidRPr="006E727E">
        <w:rPr>
          <w:rFonts w:ascii="PT Astra Serif" w:hAnsi="PT Astra Serif"/>
          <w:sz w:val="28"/>
          <w:szCs w:val="28"/>
        </w:rPr>
        <w:t xml:space="preserve"> </w:t>
      </w:r>
      <w:r w:rsidR="00FB2A9B" w:rsidRPr="006E727E">
        <w:rPr>
          <w:rFonts w:ascii="PT Astra Serif" w:hAnsi="PT Astra Serif"/>
          <w:sz w:val="28"/>
          <w:szCs w:val="28"/>
        </w:rPr>
        <w:t>от 14.09.2018 №</w:t>
      </w:r>
      <w:r w:rsidR="00D13F85" w:rsidRPr="006E727E">
        <w:rPr>
          <w:rFonts w:ascii="PT Astra Serif" w:hAnsi="PT Astra Serif"/>
          <w:sz w:val="28"/>
          <w:szCs w:val="28"/>
        </w:rPr>
        <w:t xml:space="preserve"> </w:t>
      </w:r>
      <w:r w:rsidR="00FB2A9B" w:rsidRPr="006E727E">
        <w:rPr>
          <w:rFonts w:ascii="PT Astra Serif" w:hAnsi="PT Astra Serif"/>
          <w:sz w:val="28"/>
          <w:szCs w:val="28"/>
        </w:rPr>
        <w:t>67</w:t>
      </w:r>
      <w:r w:rsidR="009D37E6">
        <w:rPr>
          <w:rFonts w:ascii="PT Astra Serif" w:hAnsi="PT Astra Serif"/>
          <w:sz w:val="28"/>
          <w:szCs w:val="28"/>
        </w:rPr>
        <w:t xml:space="preserve">, от </w:t>
      </w:r>
      <w:r w:rsidR="009D37E6" w:rsidRPr="009D37E6">
        <w:rPr>
          <w:rFonts w:ascii="PT Astra Serif" w:hAnsi="PT Astra Serif"/>
          <w:bCs/>
          <w:sz w:val="28"/>
          <w:szCs w:val="28"/>
        </w:rPr>
        <w:t>13.11.2020</w:t>
      </w:r>
      <w:r w:rsidR="009D37E6">
        <w:rPr>
          <w:rFonts w:ascii="PT Astra Serif" w:hAnsi="PT Astra Serif"/>
          <w:bCs/>
          <w:sz w:val="28"/>
          <w:szCs w:val="28"/>
        </w:rPr>
        <w:t xml:space="preserve"> </w:t>
      </w:r>
      <w:r w:rsidR="009D37E6">
        <w:rPr>
          <w:rFonts w:ascii="PT Astra Serif" w:hAnsi="PT Astra Serif"/>
          <w:sz w:val="28"/>
          <w:szCs w:val="28"/>
        </w:rPr>
        <w:t>№</w:t>
      </w:r>
      <w:r w:rsidR="009D37E6" w:rsidRPr="009D37E6">
        <w:rPr>
          <w:rFonts w:ascii="PT Astra Serif" w:hAnsi="PT Astra Serif"/>
          <w:bCs/>
          <w:sz w:val="28"/>
          <w:szCs w:val="28"/>
        </w:rPr>
        <w:t xml:space="preserve"> 84,</w:t>
      </w:r>
      <w:r w:rsidR="009D37E6">
        <w:rPr>
          <w:rFonts w:ascii="PT Astra Serif" w:hAnsi="PT Astra Serif"/>
          <w:bCs/>
          <w:sz w:val="28"/>
          <w:szCs w:val="28"/>
        </w:rPr>
        <w:t xml:space="preserve"> от </w:t>
      </w:r>
      <w:r w:rsidR="009D37E6" w:rsidRPr="009D37E6">
        <w:rPr>
          <w:rFonts w:ascii="PT Astra Serif" w:hAnsi="PT Astra Serif"/>
          <w:bCs/>
          <w:sz w:val="28"/>
          <w:szCs w:val="28"/>
        </w:rPr>
        <w:t>23.12.2022</w:t>
      </w:r>
      <w:r w:rsidR="009D37E6">
        <w:rPr>
          <w:rFonts w:ascii="PT Astra Serif" w:hAnsi="PT Astra Serif"/>
          <w:bCs/>
          <w:sz w:val="28"/>
          <w:szCs w:val="28"/>
        </w:rPr>
        <w:t xml:space="preserve"> №</w:t>
      </w:r>
      <w:r w:rsidR="009D37E6" w:rsidRPr="009D37E6">
        <w:rPr>
          <w:rFonts w:ascii="PT Astra Serif" w:hAnsi="PT Astra Serif"/>
          <w:bCs/>
          <w:sz w:val="28"/>
          <w:szCs w:val="28"/>
        </w:rPr>
        <w:t xml:space="preserve"> 95</w:t>
      </w:r>
      <w:r w:rsidRPr="006E727E">
        <w:rPr>
          <w:rFonts w:ascii="PT Astra Serif" w:hAnsi="PT Astra Serif"/>
          <w:bCs/>
          <w:sz w:val="28"/>
          <w:szCs w:val="28"/>
        </w:rPr>
        <w:t>) следующие изменения:</w:t>
      </w:r>
      <w:proofErr w:type="gramEnd"/>
    </w:p>
    <w:p w:rsidR="005F56D9" w:rsidRDefault="009D37E6" w:rsidP="005F56D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F56D9">
        <w:rPr>
          <w:rFonts w:ascii="PT Astra Serif" w:hAnsi="PT Astra Serif"/>
          <w:bCs/>
          <w:sz w:val="28"/>
          <w:szCs w:val="28"/>
        </w:rPr>
        <w:t>част</w:t>
      </w:r>
      <w:r w:rsidR="005F56D9" w:rsidRPr="005F56D9">
        <w:rPr>
          <w:rFonts w:ascii="PT Astra Serif" w:hAnsi="PT Astra Serif"/>
          <w:bCs/>
          <w:sz w:val="28"/>
          <w:szCs w:val="28"/>
        </w:rPr>
        <w:t>ь</w:t>
      </w:r>
      <w:r w:rsidRPr="005F56D9">
        <w:rPr>
          <w:rFonts w:ascii="PT Astra Serif" w:hAnsi="PT Astra Serif"/>
          <w:bCs/>
          <w:sz w:val="28"/>
          <w:szCs w:val="28"/>
        </w:rPr>
        <w:t xml:space="preserve"> 1</w:t>
      </w:r>
      <w:r w:rsidR="005F56D9">
        <w:rPr>
          <w:rFonts w:ascii="PT Astra Serif" w:hAnsi="PT Astra Serif"/>
          <w:bCs/>
          <w:sz w:val="28"/>
          <w:szCs w:val="28"/>
        </w:rPr>
        <w:t xml:space="preserve"> </w:t>
      </w:r>
      <w:r w:rsidRPr="005F56D9">
        <w:rPr>
          <w:rFonts w:ascii="PT Astra Serif" w:hAnsi="PT Astra Serif"/>
          <w:bCs/>
          <w:sz w:val="28"/>
          <w:szCs w:val="28"/>
        </w:rPr>
        <w:t>дополнить словами «</w:t>
      </w:r>
      <w:r w:rsidR="005F56D9">
        <w:rPr>
          <w:rFonts w:ascii="PT Astra Serif" w:hAnsi="PT Astra Serif"/>
          <w:bCs/>
          <w:sz w:val="28"/>
          <w:szCs w:val="28"/>
        </w:rPr>
        <w:t xml:space="preserve">либо 5583,34 рубля </w:t>
      </w:r>
      <w:r w:rsidR="005F56D9" w:rsidRPr="005F56D9">
        <w:rPr>
          <w:rFonts w:ascii="PT Astra Serif" w:hAnsi="PT Astra Serif"/>
          <w:bCs/>
          <w:sz w:val="28"/>
          <w:szCs w:val="28"/>
        </w:rPr>
        <w:t>ежемесячно</w:t>
      </w:r>
      <w:r w:rsidR="005F56D9">
        <w:rPr>
          <w:rFonts w:ascii="PT Astra Serif" w:hAnsi="PT Astra Serif"/>
          <w:bCs/>
          <w:sz w:val="28"/>
          <w:szCs w:val="28"/>
        </w:rPr>
        <w:t xml:space="preserve"> </w:t>
      </w:r>
      <w:r w:rsidR="005F56D9">
        <w:rPr>
          <w:rFonts w:ascii="PT Astra Serif" w:hAnsi="PT Astra Serif"/>
          <w:bCs/>
          <w:sz w:val="28"/>
          <w:szCs w:val="28"/>
        </w:rPr>
        <w:br/>
        <w:t>при условии, что данные лица оплачивают коммунальную услугу по отоплению жилого помещения равномерно в течение календарного года</w:t>
      </w:r>
      <w:proofErr w:type="gramStart"/>
      <w:r w:rsidR="005F56D9">
        <w:rPr>
          <w:rFonts w:ascii="PT Astra Serif" w:hAnsi="PT Astra Serif"/>
          <w:bCs/>
          <w:sz w:val="28"/>
          <w:szCs w:val="28"/>
        </w:rPr>
        <w:t>.»;</w:t>
      </w:r>
      <w:proofErr w:type="gramEnd"/>
    </w:p>
    <w:p w:rsidR="005F56D9" w:rsidRDefault="00840591" w:rsidP="005F56D9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5F56D9">
        <w:rPr>
          <w:rFonts w:ascii="PT Astra Serif" w:hAnsi="PT Astra Serif"/>
          <w:bCs/>
          <w:sz w:val="28"/>
          <w:szCs w:val="28"/>
        </w:rPr>
        <w:lastRenderedPageBreak/>
        <w:t xml:space="preserve"> </w:t>
      </w:r>
      <w:r w:rsidR="005F56D9" w:rsidRPr="005F56D9">
        <w:rPr>
          <w:rFonts w:ascii="PT Astra Serif" w:hAnsi="PT Astra Serif"/>
          <w:bCs/>
          <w:sz w:val="28"/>
          <w:szCs w:val="28"/>
        </w:rPr>
        <w:t xml:space="preserve">часть </w:t>
      </w:r>
      <w:r w:rsidR="005F56D9">
        <w:rPr>
          <w:rFonts w:ascii="PT Astra Serif" w:hAnsi="PT Astra Serif"/>
          <w:bCs/>
          <w:sz w:val="28"/>
          <w:szCs w:val="28"/>
        </w:rPr>
        <w:t>2</w:t>
      </w:r>
      <w:r w:rsidR="005F56D9" w:rsidRPr="005F56D9">
        <w:rPr>
          <w:rFonts w:ascii="PT Astra Serif" w:hAnsi="PT Astra Serif"/>
          <w:bCs/>
          <w:sz w:val="28"/>
          <w:szCs w:val="28"/>
        </w:rPr>
        <w:t xml:space="preserve"> дополнить словами «либо 5583,34 рубля ежемесячно </w:t>
      </w:r>
      <w:r w:rsidR="005F56D9">
        <w:rPr>
          <w:rFonts w:ascii="PT Astra Serif" w:hAnsi="PT Astra Serif"/>
          <w:bCs/>
          <w:sz w:val="28"/>
          <w:szCs w:val="28"/>
        </w:rPr>
        <w:br/>
      </w:r>
      <w:r w:rsidR="005F56D9" w:rsidRPr="005F56D9">
        <w:rPr>
          <w:rFonts w:ascii="PT Astra Serif" w:hAnsi="PT Astra Serif"/>
          <w:bCs/>
          <w:sz w:val="28"/>
          <w:szCs w:val="28"/>
        </w:rPr>
        <w:t>при условии, что данные лица оплачивают коммунальную услугу по отоплению жилого помещения равномерно в течени</w:t>
      </w:r>
      <w:r w:rsidR="005F56D9">
        <w:rPr>
          <w:rFonts w:ascii="PT Astra Serif" w:hAnsi="PT Astra Serif"/>
          <w:bCs/>
          <w:sz w:val="28"/>
          <w:szCs w:val="28"/>
        </w:rPr>
        <w:t>е</w:t>
      </w:r>
      <w:r w:rsidR="005F56D9" w:rsidRPr="005F56D9">
        <w:rPr>
          <w:rFonts w:ascii="PT Astra Serif" w:hAnsi="PT Astra Serif"/>
          <w:bCs/>
          <w:sz w:val="28"/>
          <w:szCs w:val="28"/>
        </w:rPr>
        <w:t xml:space="preserve"> календарного года</w:t>
      </w:r>
      <w:proofErr w:type="gramStart"/>
      <w:r w:rsidR="005F56D9" w:rsidRPr="005F56D9">
        <w:rPr>
          <w:rFonts w:ascii="PT Astra Serif" w:hAnsi="PT Astra Serif"/>
          <w:bCs/>
          <w:sz w:val="28"/>
          <w:szCs w:val="28"/>
        </w:rPr>
        <w:t>.»</w:t>
      </w:r>
      <w:r w:rsidR="005F56D9">
        <w:rPr>
          <w:rFonts w:ascii="PT Astra Serif" w:hAnsi="PT Astra Serif"/>
          <w:bCs/>
          <w:sz w:val="28"/>
          <w:szCs w:val="28"/>
        </w:rPr>
        <w:t>.</w:t>
      </w:r>
      <w:proofErr w:type="gramEnd"/>
    </w:p>
    <w:p w:rsidR="00550600" w:rsidRDefault="00550600" w:rsidP="00550600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</w:p>
    <w:p w:rsidR="008A1EC4" w:rsidRDefault="008A1EC4" w:rsidP="00550600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</w:p>
    <w:p w:rsidR="00CB3C78" w:rsidRPr="006E727E" w:rsidRDefault="00CB3C78" w:rsidP="00550600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  <w:r w:rsidRPr="006E727E">
        <w:rPr>
          <w:rFonts w:ascii="PT Astra Serif" w:hAnsi="PT Astra Serif"/>
          <w:b/>
          <w:bCs/>
          <w:szCs w:val="28"/>
        </w:rPr>
        <w:t xml:space="preserve">Статья </w:t>
      </w:r>
      <w:r w:rsidR="00CE4DF1">
        <w:rPr>
          <w:rFonts w:ascii="PT Astra Serif" w:hAnsi="PT Astra Serif"/>
          <w:b/>
          <w:bCs/>
          <w:szCs w:val="28"/>
        </w:rPr>
        <w:t>2</w:t>
      </w:r>
    </w:p>
    <w:p w:rsidR="00F079F6" w:rsidRDefault="00F079F6" w:rsidP="00550600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</w:p>
    <w:p w:rsidR="00550600" w:rsidRPr="006E727E" w:rsidRDefault="00550600" w:rsidP="00550600">
      <w:pPr>
        <w:pStyle w:val="a9"/>
        <w:ind w:firstLine="709"/>
        <w:jc w:val="both"/>
        <w:rPr>
          <w:rFonts w:ascii="PT Astra Serif" w:hAnsi="PT Astra Serif"/>
          <w:b/>
          <w:bCs/>
          <w:szCs w:val="28"/>
        </w:rPr>
      </w:pPr>
    </w:p>
    <w:p w:rsidR="00F079F6" w:rsidRPr="006E727E" w:rsidRDefault="00DC44E0" w:rsidP="00DC44E0">
      <w:pPr>
        <w:pStyle w:val="a9"/>
        <w:spacing w:line="360" w:lineRule="auto"/>
        <w:ind w:firstLine="709"/>
        <w:jc w:val="both"/>
        <w:rPr>
          <w:rFonts w:ascii="PT Astra Serif" w:hAnsi="PT Astra Serif"/>
          <w:bCs/>
          <w:szCs w:val="28"/>
        </w:rPr>
      </w:pPr>
      <w:proofErr w:type="gramStart"/>
      <w:r>
        <w:rPr>
          <w:rFonts w:ascii="PT Astra Serif" w:hAnsi="PT Astra Serif"/>
          <w:bCs/>
          <w:szCs w:val="28"/>
        </w:rPr>
        <w:t xml:space="preserve">Действие </w:t>
      </w:r>
      <w:r w:rsidR="00BC4C8F">
        <w:rPr>
          <w:rFonts w:ascii="PT Astra Serif" w:hAnsi="PT Astra Serif"/>
          <w:bCs/>
          <w:szCs w:val="28"/>
        </w:rPr>
        <w:t>частей 1 и 2 статьи 3</w:t>
      </w:r>
      <w:r w:rsidR="006975AE">
        <w:rPr>
          <w:rFonts w:ascii="PT Astra Serif" w:hAnsi="PT Astra Serif"/>
          <w:bCs/>
          <w:szCs w:val="28"/>
          <w:vertAlign w:val="superscript"/>
        </w:rPr>
        <w:t xml:space="preserve">1 </w:t>
      </w:r>
      <w:r w:rsidRPr="00DC44E0">
        <w:rPr>
          <w:rFonts w:ascii="PT Astra Serif" w:hAnsi="PT Astra Serif"/>
          <w:bCs/>
          <w:szCs w:val="28"/>
        </w:rPr>
        <w:t xml:space="preserve">Закона Ульяновской области </w:t>
      </w:r>
      <w:r w:rsidR="00CE4DF1">
        <w:rPr>
          <w:rFonts w:ascii="PT Astra Serif" w:hAnsi="PT Astra Serif"/>
          <w:bCs/>
          <w:szCs w:val="28"/>
        </w:rPr>
        <w:br/>
      </w:r>
      <w:r w:rsidRPr="00DC44E0">
        <w:rPr>
          <w:rFonts w:ascii="PT Astra Serif" w:hAnsi="PT Astra Serif"/>
          <w:bCs/>
          <w:szCs w:val="28"/>
        </w:rPr>
        <w:t xml:space="preserve">от 30 декабря 2005 года № 167-ЗО «О мерах социальной поддержки педагогических </w:t>
      </w:r>
      <w:r>
        <w:rPr>
          <w:rFonts w:ascii="PT Astra Serif" w:hAnsi="PT Astra Serif"/>
          <w:bCs/>
          <w:szCs w:val="28"/>
        </w:rPr>
        <w:t>и некоторых других категорий работников образовательных организаций</w:t>
      </w:r>
      <w:r w:rsidRPr="00DC44E0">
        <w:rPr>
          <w:rFonts w:ascii="PT Astra Serif" w:hAnsi="PT Astra Serif"/>
          <w:bCs/>
          <w:szCs w:val="28"/>
        </w:rPr>
        <w:t xml:space="preserve">, работающих и (или) проживающих в сельских населённых пунктах, рабочих посёлках (посёлках городского типа) на территории Ульяновской области» (в редакции настоящего Закона) </w:t>
      </w:r>
      <w:r w:rsidR="00F079F6" w:rsidRPr="006E727E">
        <w:rPr>
          <w:rFonts w:ascii="PT Astra Serif" w:hAnsi="PT Astra Serif"/>
          <w:bCs/>
          <w:szCs w:val="28"/>
        </w:rPr>
        <w:t xml:space="preserve">распространяется </w:t>
      </w:r>
      <w:r w:rsidR="00CE4DF1">
        <w:rPr>
          <w:rFonts w:ascii="PT Astra Serif" w:hAnsi="PT Astra Serif"/>
          <w:bCs/>
          <w:szCs w:val="28"/>
        </w:rPr>
        <w:br/>
      </w:r>
      <w:r w:rsidR="00F079F6" w:rsidRPr="006E727E">
        <w:rPr>
          <w:rFonts w:ascii="PT Astra Serif" w:hAnsi="PT Astra Serif"/>
          <w:bCs/>
          <w:szCs w:val="28"/>
        </w:rPr>
        <w:t>на правоотношения, возникшие</w:t>
      </w:r>
      <w:r w:rsidR="00B95582">
        <w:rPr>
          <w:rFonts w:ascii="PT Astra Serif" w:hAnsi="PT Astra Serif"/>
          <w:bCs/>
          <w:szCs w:val="28"/>
        </w:rPr>
        <w:t xml:space="preserve"> </w:t>
      </w:r>
      <w:r w:rsidR="00F079F6" w:rsidRPr="006E727E">
        <w:rPr>
          <w:rFonts w:ascii="PT Astra Serif" w:hAnsi="PT Astra Serif"/>
          <w:bCs/>
          <w:szCs w:val="28"/>
        </w:rPr>
        <w:t xml:space="preserve">с 1 </w:t>
      </w:r>
      <w:r w:rsidR="00BC4C8F">
        <w:rPr>
          <w:rFonts w:ascii="PT Astra Serif" w:hAnsi="PT Astra Serif"/>
          <w:bCs/>
          <w:szCs w:val="28"/>
        </w:rPr>
        <w:t>января</w:t>
      </w:r>
      <w:r w:rsidR="00F079F6" w:rsidRPr="006E727E">
        <w:rPr>
          <w:rFonts w:ascii="PT Astra Serif" w:hAnsi="PT Astra Serif"/>
          <w:bCs/>
          <w:szCs w:val="28"/>
        </w:rPr>
        <w:t xml:space="preserve"> 202</w:t>
      </w:r>
      <w:r w:rsidR="00BC4C8F">
        <w:rPr>
          <w:rFonts w:ascii="PT Astra Serif" w:hAnsi="PT Astra Serif"/>
          <w:bCs/>
          <w:szCs w:val="28"/>
        </w:rPr>
        <w:t>3</w:t>
      </w:r>
      <w:r w:rsidR="00F079F6" w:rsidRPr="006E727E">
        <w:rPr>
          <w:rFonts w:ascii="PT Astra Serif" w:hAnsi="PT Astra Serif"/>
          <w:bCs/>
          <w:szCs w:val="28"/>
        </w:rPr>
        <w:t xml:space="preserve"> года. </w:t>
      </w:r>
      <w:proofErr w:type="gramEnd"/>
    </w:p>
    <w:p w:rsidR="00B674E7" w:rsidRPr="00CE4DF1" w:rsidRDefault="00B674E7" w:rsidP="00995674">
      <w:pPr>
        <w:pStyle w:val="a9"/>
        <w:jc w:val="both"/>
        <w:rPr>
          <w:rFonts w:ascii="PT Astra Serif" w:hAnsi="PT Astra Serif"/>
          <w:szCs w:val="28"/>
        </w:rPr>
      </w:pPr>
    </w:p>
    <w:p w:rsidR="00663E1F" w:rsidRPr="006E727E" w:rsidRDefault="00663E1F" w:rsidP="00663E1F">
      <w:pPr>
        <w:pStyle w:val="a9"/>
        <w:rPr>
          <w:rFonts w:ascii="PT Astra Serif" w:hAnsi="PT Astra Serif"/>
          <w:b/>
          <w:bCs/>
          <w:szCs w:val="28"/>
        </w:rPr>
      </w:pPr>
    </w:p>
    <w:p w:rsidR="00663E1F" w:rsidRPr="006E727E" w:rsidRDefault="00663E1F" w:rsidP="00663E1F">
      <w:pPr>
        <w:pStyle w:val="a9"/>
        <w:rPr>
          <w:rFonts w:ascii="PT Astra Serif" w:hAnsi="PT Astra Serif"/>
          <w:b/>
          <w:bCs/>
          <w:szCs w:val="28"/>
        </w:rPr>
      </w:pPr>
    </w:p>
    <w:p w:rsidR="00B674E7" w:rsidRPr="006E727E" w:rsidRDefault="00B674E7" w:rsidP="00550600">
      <w:pPr>
        <w:pStyle w:val="a9"/>
        <w:jc w:val="both"/>
        <w:rPr>
          <w:rFonts w:ascii="PT Astra Serif" w:hAnsi="PT Astra Serif"/>
          <w:b/>
          <w:bCs/>
          <w:szCs w:val="28"/>
        </w:rPr>
      </w:pPr>
      <w:r w:rsidRPr="006E727E">
        <w:rPr>
          <w:rFonts w:ascii="PT Astra Serif" w:hAnsi="PT Astra Serif"/>
          <w:b/>
          <w:bCs/>
          <w:szCs w:val="28"/>
        </w:rPr>
        <w:t xml:space="preserve">Губернатор Ульяновской области                           </w:t>
      </w:r>
      <w:r w:rsidR="00995674" w:rsidRPr="006E727E">
        <w:rPr>
          <w:rFonts w:ascii="PT Astra Serif" w:hAnsi="PT Astra Serif"/>
          <w:b/>
          <w:bCs/>
          <w:szCs w:val="28"/>
        </w:rPr>
        <w:t xml:space="preserve">    </w:t>
      </w:r>
      <w:r w:rsidRPr="006E727E">
        <w:rPr>
          <w:rFonts w:ascii="PT Astra Serif" w:hAnsi="PT Astra Serif"/>
          <w:b/>
          <w:bCs/>
          <w:szCs w:val="28"/>
        </w:rPr>
        <w:t xml:space="preserve">              </w:t>
      </w:r>
      <w:r w:rsidR="00101BFA" w:rsidRPr="006E727E">
        <w:rPr>
          <w:rFonts w:ascii="PT Astra Serif" w:hAnsi="PT Astra Serif"/>
          <w:b/>
          <w:bCs/>
          <w:szCs w:val="28"/>
        </w:rPr>
        <w:t xml:space="preserve"> </w:t>
      </w:r>
      <w:r w:rsidR="000B191B" w:rsidRPr="006E727E">
        <w:rPr>
          <w:rFonts w:ascii="PT Astra Serif" w:hAnsi="PT Astra Serif"/>
          <w:b/>
          <w:bCs/>
          <w:szCs w:val="28"/>
        </w:rPr>
        <w:t xml:space="preserve">      </w:t>
      </w:r>
      <w:proofErr w:type="spellStart"/>
      <w:r w:rsidR="00BC4C8F">
        <w:rPr>
          <w:rFonts w:ascii="PT Astra Serif" w:hAnsi="PT Astra Serif"/>
          <w:b/>
          <w:bCs/>
          <w:szCs w:val="28"/>
        </w:rPr>
        <w:t>А.Ю.Русских</w:t>
      </w:r>
      <w:proofErr w:type="spellEnd"/>
    </w:p>
    <w:p w:rsidR="000B191B" w:rsidRDefault="000B191B" w:rsidP="00550600">
      <w:pPr>
        <w:pStyle w:val="a9"/>
        <w:rPr>
          <w:rFonts w:ascii="PT Astra Serif" w:hAnsi="PT Astra Serif"/>
          <w:bCs/>
          <w:szCs w:val="28"/>
        </w:rPr>
      </w:pPr>
    </w:p>
    <w:p w:rsidR="00550600" w:rsidRPr="006E727E" w:rsidRDefault="00550600" w:rsidP="00550600">
      <w:pPr>
        <w:pStyle w:val="a9"/>
        <w:rPr>
          <w:rFonts w:ascii="PT Astra Serif" w:hAnsi="PT Astra Serif"/>
          <w:bCs/>
          <w:szCs w:val="28"/>
        </w:rPr>
      </w:pPr>
    </w:p>
    <w:p w:rsidR="00F079F6" w:rsidRPr="006E727E" w:rsidRDefault="00F079F6" w:rsidP="00995674">
      <w:pPr>
        <w:pStyle w:val="a9"/>
        <w:rPr>
          <w:rFonts w:ascii="PT Astra Serif" w:hAnsi="PT Astra Serif"/>
          <w:bCs/>
          <w:szCs w:val="28"/>
        </w:rPr>
      </w:pPr>
    </w:p>
    <w:p w:rsidR="00B674E7" w:rsidRPr="006E727E" w:rsidRDefault="00B674E7" w:rsidP="00247FD1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г. Ульяновск</w:t>
      </w:r>
    </w:p>
    <w:p w:rsidR="00B674E7" w:rsidRPr="006E727E" w:rsidRDefault="00C145ED" w:rsidP="00247FD1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___</w:t>
      </w:r>
      <w:r w:rsidR="00995674" w:rsidRPr="006E727E">
        <w:rPr>
          <w:rFonts w:ascii="PT Astra Serif" w:hAnsi="PT Astra Serif"/>
          <w:szCs w:val="28"/>
        </w:rPr>
        <w:t>_____________20</w:t>
      </w:r>
      <w:r w:rsidR="000C7C45" w:rsidRPr="006E727E">
        <w:rPr>
          <w:rFonts w:ascii="PT Astra Serif" w:hAnsi="PT Astra Serif"/>
          <w:szCs w:val="28"/>
        </w:rPr>
        <w:t>2</w:t>
      </w:r>
      <w:r w:rsidR="00BC4C8F">
        <w:rPr>
          <w:rFonts w:ascii="PT Astra Serif" w:hAnsi="PT Astra Serif"/>
          <w:szCs w:val="28"/>
        </w:rPr>
        <w:t>3</w:t>
      </w:r>
      <w:r w:rsidR="009E39E1" w:rsidRPr="006E727E">
        <w:rPr>
          <w:rFonts w:ascii="PT Astra Serif" w:hAnsi="PT Astra Serif"/>
          <w:szCs w:val="28"/>
        </w:rPr>
        <w:t xml:space="preserve"> г.</w:t>
      </w:r>
    </w:p>
    <w:p w:rsidR="000C23B4" w:rsidRDefault="00B674E7" w:rsidP="00DF6E63">
      <w:pPr>
        <w:pStyle w:val="a9"/>
        <w:jc w:val="center"/>
        <w:rPr>
          <w:rFonts w:ascii="PT Astra Serif" w:hAnsi="PT Astra Serif"/>
          <w:szCs w:val="28"/>
        </w:rPr>
      </w:pPr>
      <w:r w:rsidRPr="006E727E">
        <w:rPr>
          <w:rFonts w:ascii="PT Astra Serif" w:hAnsi="PT Astra Serif"/>
          <w:szCs w:val="28"/>
        </w:rPr>
        <w:t>№_____-ЗО</w:t>
      </w: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p w:rsidR="00304121" w:rsidRPr="00304121" w:rsidRDefault="00304121" w:rsidP="00304121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304121">
        <w:rPr>
          <w:rFonts w:ascii="PT Astra Serif" w:hAnsi="PT Astra Serif"/>
          <w:b/>
          <w:bCs/>
          <w:sz w:val="26"/>
          <w:szCs w:val="26"/>
        </w:rPr>
        <w:lastRenderedPageBreak/>
        <w:t>ПОЯСНИТЕЛЬНАЯ ЗАПИСКА</w:t>
      </w:r>
    </w:p>
    <w:p w:rsidR="00304121" w:rsidRPr="00304121" w:rsidRDefault="00304121" w:rsidP="00304121">
      <w:pPr>
        <w:jc w:val="center"/>
        <w:rPr>
          <w:rFonts w:ascii="PT Astra Serif" w:hAnsi="PT Astra Serif"/>
          <w:b/>
          <w:sz w:val="26"/>
          <w:szCs w:val="26"/>
        </w:rPr>
      </w:pPr>
      <w:r w:rsidRPr="00304121">
        <w:rPr>
          <w:rFonts w:ascii="PT Astra Serif" w:hAnsi="PT Astra Serif"/>
          <w:b/>
          <w:bCs/>
          <w:sz w:val="26"/>
          <w:szCs w:val="26"/>
        </w:rPr>
        <w:t>к проекту закона Ульяновской области</w:t>
      </w:r>
      <w:r w:rsidRPr="00304121">
        <w:rPr>
          <w:rFonts w:ascii="PT Astra Serif" w:hAnsi="PT Astra Serif"/>
          <w:b/>
          <w:sz w:val="26"/>
          <w:szCs w:val="26"/>
        </w:rPr>
        <w:t xml:space="preserve"> </w:t>
      </w:r>
    </w:p>
    <w:p w:rsidR="00304121" w:rsidRPr="00304121" w:rsidRDefault="00304121" w:rsidP="003041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r w:rsidRPr="00304121">
        <w:rPr>
          <w:rFonts w:ascii="PT Astra Serif" w:hAnsi="PT Astra Serif" w:cs="Arial"/>
          <w:bCs/>
          <w:sz w:val="26"/>
          <w:szCs w:val="26"/>
        </w:rPr>
        <w:t>«</w:t>
      </w:r>
      <w:r w:rsidRPr="00304121">
        <w:rPr>
          <w:rFonts w:ascii="PT Astra Serif" w:hAnsi="PT Astra Serif"/>
          <w:b/>
          <w:sz w:val="26"/>
          <w:szCs w:val="26"/>
        </w:rPr>
        <w:t>О внесении изменений в статью 3</w:t>
      </w:r>
      <w:r w:rsidRPr="00304121">
        <w:rPr>
          <w:rFonts w:ascii="PT Astra Serif" w:hAnsi="PT Astra Serif"/>
          <w:b/>
          <w:sz w:val="26"/>
          <w:szCs w:val="26"/>
          <w:vertAlign w:val="superscript"/>
        </w:rPr>
        <w:t>1</w:t>
      </w:r>
      <w:r w:rsidRPr="00304121">
        <w:rPr>
          <w:rFonts w:ascii="PT Astra Serif" w:hAnsi="PT Astra Serif"/>
          <w:b/>
          <w:sz w:val="26"/>
          <w:szCs w:val="26"/>
        </w:rPr>
        <w:t xml:space="preserve"> Закона Ульяновской области</w:t>
      </w:r>
      <w:r w:rsidRPr="00304121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304121">
        <w:rPr>
          <w:rFonts w:ascii="PT Astra Serif" w:hAnsi="PT Astra Serif"/>
          <w:b/>
          <w:bCs/>
          <w:sz w:val="26"/>
          <w:szCs w:val="26"/>
        </w:rPr>
        <w:br/>
        <w:t xml:space="preserve">«О мерах социальной поддержки педагогических и некоторых других категорий работников образовательных организаций, работающих </w:t>
      </w:r>
      <w:r w:rsidRPr="00304121">
        <w:rPr>
          <w:rFonts w:ascii="PT Astra Serif" w:hAnsi="PT Astra Serif"/>
          <w:b/>
          <w:bCs/>
          <w:sz w:val="26"/>
          <w:szCs w:val="26"/>
        </w:rPr>
        <w:br/>
        <w:t>и (или) проживающих в сельских населённых пунктах, рабочих посёлках (посёлках городского типа) на территории Ульяновской области»</w:t>
      </w:r>
    </w:p>
    <w:p w:rsidR="00304121" w:rsidRPr="00304121" w:rsidRDefault="00304121" w:rsidP="00304121">
      <w:pPr>
        <w:tabs>
          <w:tab w:val="left" w:pos="993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304121" w:rsidRPr="00304121" w:rsidRDefault="00304121" w:rsidP="00304121">
      <w:pPr>
        <w:tabs>
          <w:tab w:val="left" w:pos="993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304121" w:rsidRPr="00304121" w:rsidRDefault="00304121" w:rsidP="00304121">
      <w:pPr>
        <w:tabs>
          <w:tab w:val="left" w:pos="993"/>
        </w:tabs>
        <w:jc w:val="center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4121">
        <w:rPr>
          <w:rFonts w:ascii="PT Astra Serif" w:hAnsi="PT Astra Serif"/>
          <w:sz w:val="26"/>
          <w:szCs w:val="26"/>
        </w:rPr>
        <w:t xml:space="preserve">Проект закона Ульяновской области </w:t>
      </w:r>
      <w:r w:rsidRPr="00304121">
        <w:rPr>
          <w:rFonts w:ascii="PT Astra Serif" w:hAnsi="PT Astra Serif"/>
          <w:b/>
          <w:sz w:val="26"/>
          <w:szCs w:val="26"/>
        </w:rPr>
        <w:t>«</w:t>
      </w:r>
      <w:r w:rsidRPr="00304121">
        <w:rPr>
          <w:rFonts w:ascii="PT Astra Serif" w:hAnsi="PT Astra Serif"/>
          <w:bCs/>
          <w:sz w:val="26"/>
          <w:szCs w:val="26"/>
        </w:rPr>
        <w:t xml:space="preserve">О внесении изменений в статью </w:t>
      </w:r>
      <w:r w:rsidRPr="00304121">
        <w:rPr>
          <w:rFonts w:ascii="PT Astra Serif" w:hAnsi="PT Astra Serif"/>
          <w:bCs/>
          <w:sz w:val="26"/>
          <w:szCs w:val="26"/>
        </w:rPr>
        <w:br/>
        <w:t>3</w:t>
      </w:r>
      <w:r w:rsidRPr="00304121">
        <w:rPr>
          <w:rFonts w:ascii="PT Astra Serif" w:hAnsi="PT Astra Serif"/>
          <w:bCs/>
          <w:sz w:val="26"/>
          <w:szCs w:val="26"/>
          <w:vertAlign w:val="superscript"/>
        </w:rPr>
        <w:t>1</w:t>
      </w:r>
      <w:r w:rsidRPr="00304121">
        <w:rPr>
          <w:rFonts w:ascii="PT Astra Serif" w:hAnsi="PT Astra Serif"/>
          <w:bCs/>
          <w:sz w:val="26"/>
          <w:szCs w:val="26"/>
        </w:rPr>
        <w:t xml:space="preserve"> Закона Ульяновской области</w:t>
      </w:r>
      <w:r w:rsidRPr="00304121">
        <w:rPr>
          <w:rFonts w:ascii="PT Astra Serif" w:hAnsi="PT Astra Serif"/>
          <w:sz w:val="26"/>
          <w:szCs w:val="26"/>
        </w:rPr>
        <w:t xml:space="preserve">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 (далее - законопроект) разработан в связи с необходимостью установления максимального размера компенсации</w:t>
      </w:r>
      <w:r w:rsidRPr="00304121">
        <w:rPr>
          <w:sz w:val="28"/>
          <w:szCs w:val="20"/>
        </w:rPr>
        <w:t xml:space="preserve"> </w:t>
      </w:r>
      <w:r w:rsidRPr="00304121">
        <w:rPr>
          <w:rFonts w:ascii="PT Astra Serif" w:hAnsi="PT Astra Serif"/>
          <w:sz w:val="26"/>
          <w:szCs w:val="26"/>
        </w:rPr>
        <w:t>расходов на оплату жилого помещения, отопления</w:t>
      </w:r>
      <w:r w:rsidRPr="00304121">
        <w:rPr>
          <w:rFonts w:ascii="PT Astra Serif" w:hAnsi="PT Astra Serif"/>
          <w:sz w:val="26"/>
          <w:szCs w:val="26"/>
        </w:rPr>
        <w:br/>
        <w:t>и</w:t>
      </w:r>
      <w:proofErr w:type="gramEnd"/>
      <w:r w:rsidRPr="00304121">
        <w:rPr>
          <w:rFonts w:ascii="PT Astra Serif" w:hAnsi="PT Astra Serif"/>
          <w:sz w:val="26"/>
          <w:szCs w:val="26"/>
        </w:rPr>
        <w:t xml:space="preserve"> освещения для педагогических работников сельской местности, осуществляющих оплату услуги отопления жилого помещения равномерно в течение календарного года.</w:t>
      </w:r>
    </w:p>
    <w:p w:rsidR="00304121" w:rsidRPr="00304121" w:rsidRDefault="00304121" w:rsidP="00304121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4121">
        <w:rPr>
          <w:rFonts w:ascii="PT Astra Serif" w:hAnsi="PT Astra Serif"/>
          <w:sz w:val="26"/>
          <w:szCs w:val="26"/>
        </w:rPr>
        <w:t>В соответствии с федеральным законодательством оплата потребления тепловой энергии ее потребителями может оплачиваться посезонно либо круглогодично в зависимости от установленной органами государственной власти субъектов Российской Федерации для конкретного муниципального образования системы оплаты.</w:t>
      </w:r>
    </w:p>
    <w:p w:rsidR="00304121" w:rsidRPr="00304121" w:rsidRDefault="00304121" w:rsidP="00304121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4121">
        <w:rPr>
          <w:rFonts w:ascii="PT Astra Serif" w:hAnsi="PT Astra Serif"/>
          <w:sz w:val="26"/>
          <w:szCs w:val="26"/>
        </w:rPr>
        <w:t xml:space="preserve">В связи с этим возникает риск, что с наступлением неотопительного периода, у педагогов сельской местности, оплачивающих тепловую энергию круглогодично, плата за жилое помещение, отопление и освещение </w:t>
      </w:r>
      <w:r w:rsidRPr="00304121">
        <w:rPr>
          <w:rFonts w:ascii="PT Astra Serif" w:hAnsi="PT Astra Serif"/>
          <w:sz w:val="26"/>
          <w:szCs w:val="26"/>
        </w:rPr>
        <w:br/>
        <w:t xml:space="preserve">в неотопительный период может превысить сумму в 1500 рублей, установленную </w:t>
      </w:r>
      <w:r w:rsidRPr="00304121">
        <w:rPr>
          <w:rFonts w:ascii="PT Astra Serif" w:hAnsi="PT Astra Serif"/>
          <w:sz w:val="26"/>
          <w:szCs w:val="26"/>
        </w:rPr>
        <w:br/>
        <w:t>в настоящее время Законом Ульяновской области</w:t>
      </w:r>
      <w:r w:rsidRPr="00304121">
        <w:rPr>
          <w:sz w:val="28"/>
          <w:szCs w:val="20"/>
        </w:rPr>
        <w:t xml:space="preserve"> </w:t>
      </w:r>
      <w:r w:rsidRPr="00304121">
        <w:rPr>
          <w:rFonts w:ascii="PT Astra Serif" w:hAnsi="PT Astra Serif"/>
          <w:sz w:val="26"/>
          <w:szCs w:val="26"/>
        </w:rPr>
        <w:t xml:space="preserve">от 30 декабря 2005 года </w:t>
      </w:r>
      <w:r w:rsidRPr="00304121">
        <w:rPr>
          <w:rFonts w:ascii="PT Astra Serif" w:hAnsi="PT Astra Serif"/>
          <w:sz w:val="26"/>
          <w:szCs w:val="26"/>
        </w:rPr>
        <w:br/>
        <w:t>№ 167-ЗО «О мерах социальной поддержки педагогических и некоторых других категорий работников образовательных организаций</w:t>
      </w:r>
      <w:proofErr w:type="gramEnd"/>
      <w:r w:rsidRPr="00304121">
        <w:rPr>
          <w:rFonts w:ascii="PT Astra Serif" w:hAnsi="PT Astra Serif"/>
          <w:sz w:val="26"/>
          <w:szCs w:val="26"/>
        </w:rPr>
        <w:t>, работающих и (или) проживающих в сельских населённых пунктах, рабочих посёлках (посёлках городского типа) на территории Ульяновской области» (далее – Закон) в качестве максимального размера компенсации в период с 1 июня по 31 октября, что, в свою очередь, может привести к ущемлению их законных прав.</w:t>
      </w:r>
    </w:p>
    <w:p w:rsidR="00304121" w:rsidRPr="00304121" w:rsidRDefault="00304121" w:rsidP="00304121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04121">
        <w:rPr>
          <w:rFonts w:ascii="PT Astra Serif" w:hAnsi="PT Astra Serif"/>
          <w:sz w:val="26"/>
          <w:szCs w:val="26"/>
        </w:rPr>
        <w:lastRenderedPageBreak/>
        <w:t>С целью предупреждения указанного риска законопроект предусматривает установление максимального размера компенсации расходов на оплату жилого помещения, отопления и освещения для педагогических работников сельской местности, осуществляющих оплату услуги отопления жилого помещения равномерно в течение календарного года размере до 5583,34 рублей, что будет соответствовать максимальному годовому размеру компенсации в 67,0 тыс. рублей, установленному Законом.</w:t>
      </w:r>
      <w:proofErr w:type="gramEnd"/>
    </w:p>
    <w:p w:rsidR="00304121" w:rsidRPr="00304121" w:rsidRDefault="00304121" w:rsidP="00304121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4121">
        <w:rPr>
          <w:rFonts w:ascii="PT Astra Serif" w:hAnsi="PT Astra Serif"/>
          <w:sz w:val="26"/>
          <w:szCs w:val="26"/>
        </w:rPr>
        <w:t>Предметом правового регулирования законопроекта являются общественные отношения, связанные с предоставлением мер социальной поддержки отдельным категориям граждан.</w:t>
      </w:r>
    </w:p>
    <w:p w:rsidR="00304121" w:rsidRPr="00304121" w:rsidRDefault="00304121" w:rsidP="00304121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4121">
        <w:rPr>
          <w:rFonts w:ascii="PT Astra Serif" w:hAnsi="PT Astra Serif"/>
          <w:sz w:val="26"/>
          <w:szCs w:val="26"/>
        </w:rPr>
        <w:t>В случае принятия законопроект займёт место в системе актов законодательства в сфере социальной поддержки населения.</w:t>
      </w:r>
    </w:p>
    <w:p w:rsidR="00304121" w:rsidRPr="00304121" w:rsidRDefault="00304121" w:rsidP="00304121">
      <w:pPr>
        <w:spacing w:line="36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4121">
        <w:rPr>
          <w:rFonts w:ascii="PT Astra Serif" w:hAnsi="PT Astra Serif"/>
          <w:sz w:val="26"/>
          <w:szCs w:val="26"/>
        </w:rPr>
        <w:t xml:space="preserve">Законопроект станет частью законодательства в сфере социальной поддержки населения. </w:t>
      </w:r>
    </w:p>
    <w:p w:rsidR="00304121" w:rsidRPr="00304121" w:rsidRDefault="00304121" w:rsidP="00304121">
      <w:pPr>
        <w:tabs>
          <w:tab w:val="left" w:pos="709"/>
        </w:tabs>
        <w:spacing w:line="360" w:lineRule="auto"/>
        <w:jc w:val="both"/>
        <w:rPr>
          <w:rFonts w:ascii="PT Astra Serif" w:hAnsi="PT Astra Serif"/>
          <w:sz w:val="26"/>
          <w:szCs w:val="26"/>
        </w:rPr>
      </w:pPr>
      <w:r w:rsidRPr="00304121">
        <w:rPr>
          <w:rFonts w:ascii="PT Astra Serif" w:hAnsi="PT Astra Serif"/>
          <w:sz w:val="26"/>
          <w:szCs w:val="26"/>
        </w:rPr>
        <w:tab/>
        <w:t>Ответственное должностное лицо за разработку настоящего законопроекта – директор департамента методологии и нормотворчества Министерства социального развития Ульяновской области Филоненко Анастасия Вячеславовна.</w:t>
      </w:r>
    </w:p>
    <w:p w:rsidR="00304121" w:rsidRPr="00304121" w:rsidRDefault="00304121" w:rsidP="00304121">
      <w:pPr>
        <w:tabs>
          <w:tab w:val="left" w:pos="993"/>
        </w:tabs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tabs>
          <w:tab w:val="left" w:pos="993"/>
        </w:tabs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tabs>
          <w:tab w:val="left" w:pos="993"/>
        </w:tabs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spacing w:line="360" w:lineRule="auto"/>
        <w:jc w:val="both"/>
        <w:rPr>
          <w:rFonts w:ascii="PT Astra Serif" w:hAnsi="PT Astra Serif"/>
          <w:b/>
          <w:sz w:val="26"/>
          <w:szCs w:val="26"/>
        </w:rPr>
      </w:pPr>
      <w:r w:rsidRPr="00304121">
        <w:rPr>
          <w:rFonts w:ascii="PT Astra Serif" w:hAnsi="PT Astra Serif"/>
          <w:b/>
          <w:sz w:val="26"/>
          <w:szCs w:val="26"/>
        </w:rPr>
        <w:t>Министр социального развития</w:t>
      </w:r>
    </w:p>
    <w:p w:rsidR="00304121" w:rsidRPr="00304121" w:rsidRDefault="00304121" w:rsidP="00304121">
      <w:pPr>
        <w:spacing w:line="360" w:lineRule="auto"/>
        <w:jc w:val="both"/>
        <w:rPr>
          <w:rFonts w:ascii="PT Astra Serif" w:hAnsi="PT Astra Serif"/>
          <w:b/>
          <w:sz w:val="26"/>
          <w:szCs w:val="26"/>
        </w:rPr>
      </w:pPr>
      <w:r w:rsidRPr="00304121">
        <w:rPr>
          <w:rFonts w:ascii="PT Astra Serif" w:hAnsi="PT Astra Serif"/>
          <w:b/>
          <w:sz w:val="26"/>
          <w:szCs w:val="26"/>
        </w:rPr>
        <w:t xml:space="preserve">Ульяновской области </w:t>
      </w:r>
      <w:r w:rsidRPr="00304121">
        <w:rPr>
          <w:rFonts w:ascii="PT Astra Serif" w:hAnsi="PT Astra Serif"/>
          <w:b/>
          <w:sz w:val="26"/>
          <w:szCs w:val="26"/>
        </w:rPr>
        <w:tab/>
        <w:t xml:space="preserve"> </w:t>
      </w:r>
      <w:r w:rsidRPr="00304121">
        <w:rPr>
          <w:rFonts w:ascii="PT Astra Serif" w:hAnsi="PT Astra Serif"/>
          <w:b/>
          <w:sz w:val="26"/>
          <w:szCs w:val="26"/>
        </w:rPr>
        <w:tab/>
      </w:r>
      <w:r w:rsidRPr="00304121">
        <w:rPr>
          <w:rFonts w:ascii="PT Astra Serif" w:hAnsi="PT Astra Serif"/>
          <w:b/>
          <w:sz w:val="26"/>
          <w:szCs w:val="26"/>
        </w:rPr>
        <w:tab/>
        <w:t xml:space="preserve">          </w:t>
      </w:r>
      <w:r w:rsidRPr="00304121">
        <w:rPr>
          <w:rFonts w:ascii="PT Astra Serif" w:hAnsi="PT Astra Serif"/>
          <w:b/>
          <w:sz w:val="26"/>
          <w:szCs w:val="26"/>
        </w:rPr>
        <w:tab/>
        <w:t xml:space="preserve">                                       </w:t>
      </w:r>
      <w:proofErr w:type="spellStart"/>
      <w:r w:rsidRPr="00304121">
        <w:rPr>
          <w:rFonts w:ascii="PT Astra Serif" w:hAnsi="PT Astra Serif"/>
          <w:b/>
          <w:sz w:val="26"/>
          <w:szCs w:val="26"/>
        </w:rPr>
        <w:t>А.А.Тверскова</w:t>
      </w:r>
      <w:proofErr w:type="spellEnd"/>
    </w:p>
    <w:p w:rsidR="00304121" w:rsidRPr="00304121" w:rsidRDefault="00304121" w:rsidP="00304121">
      <w:pPr>
        <w:jc w:val="both"/>
        <w:rPr>
          <w:rFonts w:ascii="PT Astra Serif" w:hAnsi="PT Astra Serif"/>
          <w:b/>
          <w:sz w:val="26"/>
          <w:szCs w:val="26"/>
        </w:rPr>
      </w:pPr>
    </w:p>
    <w:p w:rsidR="00304121" w:rsidRPr="00304121" w:rsidRDefault="00304121" w:rsidP="00304121">
      <w:pPr>
        <w:jc w:val="both"/>
        <w:rPr>
          <w:sz w:val="26"/>
          <w:szCs w:val="26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</w:p>
    <w:p w:rsidR="00304121" w:rsidRPr="00304121" w:rsidRDefault="00304121" w:rsidP="00304121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304121">
        <w:rPr>
          <w:rFonts w:ascii="PT Astra Serif" w:hAnsi="PT Astra Serif"/>
          <w:b/>
          <w:bCs/>
          <w:sz w:val="26"/>
          <w:szCs w:val="26"/>
        </w:rPr>
        <w:t>ФИНАНСОВО-ЭКОНОМИЧЕСКОЕ ОБОСНОВАНИЕ</w:t>
      </w:r>
    </w:p>
    <w:p w:rsidR="00304121" w:rsidRPr="00304121" w:rsidRDefault="00304121" w:rsidP="00304121">
      <w:pPr>
        <w:jc w:val="center"/>
        <w:rPr>
          <w:rFonts w:ascii="PT Astra Serif" w:hAnsi="PT Astra Serif"/>
          <w:b/>
          <w:sz w:val="26"/>
          <w:szCs w:val="26"/>
        </w:rPr>
      </w:pPr>
      <w:r w:rsidRPr="00304121">
        <w:rPr>
          <w:rFonts w:ascii="PT Astra Serif" w:hAnsi="PT Astra Serif"/>
          <w:b/>
          <w:bCs/>
          <w:sz w:val="26"/>
          <w:szCs w:val="26"/>
        </w:rPr>
        <w:t>к проекту закона Ульяновской области</w:t>
      </w:r>
      <w:r w:rsidRPr="00304121">
        <w:rPr>
          <w:rFonts w:ascii="PT Astra Serif" w:hAnsi="PT Astra Serif"/>
          <w:b/>
          <w:sz w:val="26"/>
          <w:szCs w:val="26"/>
        </w:rPr>
        <w:t xml:space="preserve"> </w:t>
      </w:r>
    </w:p>
    <w:p w:rsidR="00304121" w:rsidRPr="00304121" w:rsidRDefault="00304121" w:rsidP="0030412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r w:rsidRPr="00304121">
        <w:rPr>
          <w:rFonts w:ascii="PT Astra Serif" w:hAnsi="PT Astra Serif" w:cs="Arial"/>
          <w:bCs/>
          <w:sz w:val="26"/>
          <w:szCs w:val="26"/>
        </w:rPr>
        <w:t>«</w:t>
      </w:r>
      <w:r w:rsidRPr="00304121">
        <w:rPr>
          <w:rFonts w:ascii="PT Astra Serif" w:hAnsi="PT Astra Serif"/>
          <w:b/>
          <w:sz w:val="26"/>
          <w:szCs w:val="26"/>
        </w:rPr>
        <w:t>О внесении изменений в статью 3</w:t>
      </w:r>
      <w:r w:rsidRPr="00304121">
        <w:rPr>
          <w:rFonts w:ascii="PT Astra Serif" w:hAnsi="PT Astra Serif"/>
          <w:b/>
          <w:sz w:val="26"/>
          <w:szCs w:val="26"/>
          <w:vertAlign w:val="superscript"/>
        </w:rPr>
        <w:t>1</w:t>
      </w:r>
      <w:r w:rsidRPr="00304121">
        <w:rPr>
          <w:rFonts w:ascii="PT Astra Serif" w:hAnsi="PT Astra Serif"/>
          <w:b/>
          <w:sz w:val="26"/>
          <w:szCs w:val="26"/>
        </w:rPr>
        <w:t xml:space="preserve"> Закона Ульяновской области</w:t>
      </w:r>
      <w:r w:rsidRPr="00304121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304121">
        <w:rPr>
          <w:rFonts w:ascii="PT Astra Serif" w:hAnsi="PT Astra Serif"/>
          <w:b/>
          <w:bCs/>
          <w:sz w:val="26"/>
          <w:szCs w:val="26"/>
        </w:rPr>
        <w:br/>
        <w:t xml:space="preserve">«О мерах социальной поддержки педагогических и некоторых других категорий работников образовательных организаций, работающих </w:t>
      </w:r>
      <w:r w:rsidRPr="00304121">
        <w:rPr>
          <w:rFonts w:ascii="PT Astra Serif" w:hAnsi="PT Astra Serif"/>
          <w:b/>
          <w:bCs/>
          <w:sz w:val="26"/>
          <w:szCs w:val="26"/>
        </w:rPr>
        <w:br/>
        <w:t>и (или) проживающих в сельских населённых пунктах, рабочих посёлках (посёлках городского типа) на территории Ульяновской области»</w:t>
      </w:r>
    </w:p>
    <w:p w:rsidR="00304121" w:rsidRPr="00304121" w:rsidRDefault="00304121" w:rsidP="00304121">
      <w:pPr>
        <w:spacing w:line="276" w:lineRule="auto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04121" w:rsidRPr="00304121" w:rsidRDefault="00304121" w:rsidP="00304121">
      <w:pPr>
        <w:spacing w:line="276" w:lineRule="auto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04121" w:rsidRPr="00304121" w:rsidRDefault="00304121" w:rsidP="00304121">
      <w:pPr>
        <w:spacing w:line="360" w:lineRule="auto"/>
        <w:ind w:firstLine="851"/>
        <w:jc w:val="both"/>
        <w:rPr>
          <w:rFonts w:ascii="PT Astra Serif" w:hAnsi="PT Astra Serif"/>
          <w:bCs/>
          <w:sz w:val="26"/>
          <w:szCs w:val="26"/>
        </w:rPr>
      </w:pPr>
      <w:proofErr w:type="gramStart"/>
      <w:r w:rsidRPr="00304121">
        <w:rPr>
          <w:rFonts w:ascii="PT Astra Serif" w:hAnsi="PT Astra Serif"/>
          <w:bCs/>
          <w:sz w:val="26"/>
          <w:szCs w:val="26"/>
        </w:rPr>
        <w:t xml:space="preserve">Принятие проекта закона «О внесении изменений в статью 3¹ Закона Ульяновской области «О мерах социальной поддержки педагогических </w:t>
      </w:r>
      <w:r w:rsidRPr="00304121">
        <w:rPr>
          <w:rFonts w:ascii="PT Astra Serif" w:hAnsi="PT Astra Serif"/>
          <w:bCs/>
          <w:sz w:val="26"/>
          <w:szCs w:val="26"/>
        </w:rPr>
        <w:br/>
        <w:t xml:space="preserve">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 </w:t>
      </w:r>
      <w:r w:rsidRPr="00304121">
        <w:rPr>
          <w:rFonts w:ascii="PT Astra Serif" w:hAnsi="PT Astra Serif"/>
          <w:bCs/>
          <w:sz w:val="26"/>
          <w:szCs w:val="26"/>
        </w:rPr>
        <w:br/>
        <w:t>не потребует выделения дополнительных финансовых средств из бюджета Ульяновской области.</w:t>
      </w:r>
      <w:proofErr w:type="gramEnd"/>
    </w:p>
    <w:p w:rsidR="00304121" w:rsidRPr="00304121" w:rsidRDefault="00304121" w:rsidP="00304121">
      <w:pPr>
        <w:spacing w:line="360" w:lineRule="auto"/>
        <w:ind w:firstLine="851"/>
        <w:jc w:val="both"/>
        <w:rPr>
          <w:rFonts w:ascii="PT Astra Serif" w:hAnsi="PT Astra Serif"/>
          <w:bCs/>
          <w:color w:val="000000"/>
          <w:sz w:val="26"/>
          <w:szCs w:val="26"/>
        </w:rPr>
      </w:pPr>
      <w:proofErr w:type="gramStart"/>
      <w:r w:rsidRPr="00304121">
        <w:rPr>
          <w:rFonts w:ascii="PT Astra Serif" w:hAnsi="PT Astra Serif"/>
          <w:bCs/>
          <w:color w:val="000000"/>
          <w:sz w:val="26"/>
          <w:szCs w:val="26"/>
        </w:rPr>
        <w:t xml:space="preserve">При внесении изменений в Закон Ульяновской области от 30.12.2005 </w:t>
      </w:r>
      <w:r w:rsidRPr="00304121">
        <w:rPr>
          <w:rFonts w:ascii="PT Astra Serif" w:hAnsi="PT Astra Serif"/>
          <w:bCs/>
          <w:color w:val="000000"/>
          <w:sz w:val="26"/>
          <w:szCs w:val="26"/>
        </w:rPr>
        <w:br/>
        <w:t xml:space="preserve">№ 167-ЗО «О мерах социальной поддержки педагогических и некоторых других категорий работников образовательных организаций, работающих и (или) проживающих в сельских населённых пунктах, рабочих посёлках (посёлках городского типа) на территории Ульяновской области» (далее – Закон № 167), предусмотренных Законом Ульяновской области от 20.12.2022 № 145-ЗО </w:t>
      </w:r>
      <w:r w:rsidRPr="00304121">
        <w:rPr>
          <w:rFonts w:ascii="PT Astra Serif" w:hAnsi="PT Astra Serif"/>
          <w:bCs/>
          <w:color w:val="000000"/>
          <w:sz w:val="26"/>
          <w:szCs w:val="26"/>
        </w:rPr>
        <w:br/>
        <w:t>«О внесении изменений в отдельные законодательные акты Ульяновской области» (далее – Закон</w:t>
      </w:r>
      <w:proofErr w:type="gramEnd"/>
      <w:r w:rsidRPr="00304121">
        <w:rPr>
          <w:rFonts w:ascii="PT Astra Serif" w:hAnsi="PT Astra Serif"/>
          <w:bCs/>
          <w:color w:val="000000"/>
          <w:sz w:val="26"/>
          <w:szCs w:val="26"/>
        </w:rPr>
        <w:t xml:space="preserve"> № </w:t>
      </w:r>
      <w:proofErr w:type="gramStart"/>
      <w:r w:rsidRPr="00304121">
        <w:rPr>
          <w:rFonts w:ascii="PT Astra Serif" w:hAnsi="PT Astra Serif"/>
          <w:bCs/>
          <w:color w:val="000000"/>
          <w:sz w:val="26"/>
          <w:szCs w:val="26"/>
        </w:rPr>
        <w:t xml:space="preserve">145-ЗО), в финансово-экономическом обосновании к Закону </w:t>
      </w:r>
      <w:r w:rsidRPr="00304121">
        <w:rPr>
          <w:rFonts w:ascii="PT Astra Serif" w:hAnsi="PT Astra Serif"/>
          <w:bCs/>
          <w:color w:val="000000"/>
          <w:sz w:val="26"/>
          <w:szCs w:val="26"/>
        </w:rPr>
        <w:br/>
        <w:t>№ 145-ЗО указывалось, что их принятие не потребует выделения дополнительных финансовых средств из бюджета Ульяновской области.</w:t>
      </w:r>
      <w:proofErr w:type="gramEnd"/>
      <w:r w:rsidRPr="00304121">
        <w:rPr>
          <w:rFonts w:ascii="PT Astra Serif" w:hAnsi="PT Astra Serif"/>
          <w:bCs/>
          <w:color w:val="000000"/>
          <w:sz w:val="26"/>
          <w:szCs w:val="26"/>
        </w:rPr>
        <w:t xml:space="preserve"> При оценке финансово-экономических последствий принятия указанных изменений учитывалось </w:t>
      </w:r>
      <w:r w:rsidRPr="00304121">
        <w:rPr>
          <w:rFonts w:ascii="PT Astra Serif" w:hAnsi="PT Astra Serif"/>
          <w:bCs/>
          <w:color w:val="000000"/>
          <w:sz w:val="26"/>
          <w:szCs w:val="26"/>
        </w:rPr>
        <w:br/>
        <w:t xml:space="preserve">то, что размер годовой суммы компенсаций, предоставляемых каждому педагогическому работнику, подпадающему под действие Закона № 167-ЗО, </w:t>
      </w:r>
      <w:r w:rsidRPr="00304121">
        <w:rPr>
          <w:rFonts w:ascii="PT Astra Serif" w:hAnsi="PT Astra Serif"/>
          <w:bCs/>
          <w:color w:val="000000"/>
          <w:sz w:val="26"/>
          <w:szCs w:val="26"/>
        </w:rPr>
        <w:br/>
        <w:t xml:space="preserve">не будет превышать 67 тыс. рублей. </w:t>
      </w:r>
    </w:p>
    <w:p w:rsidR="00304121" w:rsidRPr="00304121" w:rsidRDefault="00304121" w:rsidP="00304121">
      <w:pPr>
        <w:spacing w:line="360" w:lineRule="auto"/>
        <w:ind w:firstLine="851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304121">
        <w:rPr>
          <w:rFonts w:ascii="PT Astra Serif" w:hAnsi="PT Astra Serif"/>
          <w:bCs/>
          <w:color w:val="000000"/>
          <w:sz w:val="26"/>
          <w:szCs w:val="26"/>
        </w:rPr>
        <w:t xml:space="preserve">Изменения, вносимые настоящим проектом закона, предполагают, </w:t>
      </w:r>
      <w:r w:rsidRPr="00304121">
        <w:rPr>
          <w:rFonts w:ascii="PT Astra Serif" w:hAnsi="PT Astra Serif"/>
          <w:bCs/>
          <w:color w:val="000000"/>
          <w:sz w:val="26"/>
          <w:szCs w:val="26"/>
        </w:rPr>
        <w:br/>
        <w:t>что размер годовой суммы компенсаций, предоставляемых педагогическим работникам, подпадающим под действие Закона № 167-ЗО,</w:t>
      </w:r>
      <w:r w:rsidRPr="00304121">
        <w:rPr>
          <w:color w:val="000000"/>
          <w:sz w:val="28"/>
          <w:szCs w:val="20"/>
        </w:rPr>
        <w:t xml:space="preserve"> </w:t>
      </w:r>
      <w:r w:rsidRPr="00304121">
        <w:rPr>
          <w:rFonts w:ascii="PT Astra Serif" w:hAnsi="PT Astra Serif"/>
          <w:bCs/>
          <w:color w:val="000000"/>
          <w:sz w:val="26"/>
          <w:szCs w:val="26"/>
        </w:rPr>
        <w:t>осуществляющим оплату услуг отопления круглогодично, также практически не будет превышать сумму, определенную в 67 тыс. рублей.</w:t>
      </w:r>
    </w:p>
    <w:p w:rsidR="00304121" w:rsidRPr="00304121" w:rsidRDefault="00304121" w:rsidP="00304121">
      <w:pPr>
        <w:spacing w:line="360" w:lineRule="auto"/>
        <w:ind w:firstLine="851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304121">
        <w:rPr>
          <w:rFonts w:ascii="PT Astra Serif" w:hAnsi="PT Astra Serif"/>
          <w:bCs/>
          <w:color w:val="000000"/>
          <w:sz w:val="26"/>
          <w:szCs w:val="26"/>
        </w:rPr>
        <w:lastRenderedPageBreak/>
        <w:t xml:space="preserve">Таким образом, после внесения в Закон № 167-ЗО изменений, предусмотренных настоящим проектом закона, общая потребность в финансовых средствах из бюджета Ульяновской области на реализацию Закона № 167-ЗО </w:t>
      </w:r>
      <w:r w:rsidRPr="00304121">
        <w:rPr>
          <w:rFonts w:ascii="PT Astra Serif" w:hAnsi="PT Astra Serif"/>
          <w:bCs/>
          <w:color w:val="000000"/>
          <w:sz w:val="26"/>
          <w:szCs w:val="26"/>
        </w:rPr>
        <w:br/>
        <w:t xml:space="preserve">не изменится. </w:t>
      </w:r>
    </w:p>
    <w:p w:rsidR="00304121" w:rsidRPr="00304121" w:rsidRDefault="00304121" w:rsidP="00304121">
      <w:pPr>
        <w:spacing w:line="360" w:lineRule="auto"/>
        <w:ind w:firstLine="851"/>
        <w:jc w:val="both"/>
        <w:rPr>
          <w:rFonts w:ascii="PT Astra Serif" w:hAnsi="PT Astra Serif"/>
          <w:bCs/>
          <w:color w:val="000000"/>
          <w:sz w:val="26"/>
          <w:szCs w:val="26"/>
        </w:rPr>
      </w:pPr>
    </w:p>
    <w:p w:rsidR="00304121" w:rsidRPr="00304121" w:rsidRDefault="00304121" w:rsidP="00304121">
      <w:pPr>
        <w:spacing w:line="360" w:lineRule="auto"/>
        <w:ind w:firstLine="851"/>
        <w:jc w:val="both"/>
        <w:rPr>
          <w:rFonts w:ascii="PT Astra Serif" w:hAnsi="PT Astra Serif"/>
          <w:bCs/>
          <w:sz w:val="26"/>
          <w:szCs w:val="26"/>
        </w:rPr>
      </w:pPr>
    </w:p>
    <w:p w:rsidR="00304121" w:rsidRPr="00304121" w:rsidRDefault="00304121" w:rsidP="00304121">
      <w:pPr>
        <w:spacing w:line="360" w:lineRule="auto"/>
        <w:jc w:val="both"/>
        <w:rPr>
          <w:rFonts w:ascii="PT Astra Serif" w:hAnsi="PT Astra Serif"/>
          <w:b/>
          <w:sz w:val="26"/>
          <w:szCs w:val="26"/>
        </w:rPr>
      </w:pPr>
      <w:r w:rsidRPr="00304121">
        <w:rPr>
          <w:rFonts w:ascii="PT Astra Serif" w:hAnsi="PT Astra Serif"/>
          <w:b/>
          <w:sz w:val="26"/>
          <w:szCs w:val="26"/>
        </w:rPr>
        <w:t>Министр социального развития</w:t>
      </w:r>
    </w:p>
    <w:p w:rsidR="00304121" w:rsidRPr="00304121" w:rsidRDefault="00304121" w:rsidP="00304121">
      <w:pPr>
        <w:spacing w:line="360" w:lineRule="auto"/>
        <w:jc w:val="both"/>
        <w:rPr>
          <w:rFonts w:ascii="PT Astra Serif" w:hAnsi="PT Astra Serif"/>
          <w:sz w:val="26"/>
          <w:szCs w:val="26"/>
        </w:rPr>
      </w:pPr>
      <w:r w:rsidRPr="00304121">
        <w:rPr>
          <w:rFonts w:ascii="PT Astra Serif" w:hAnsi="PT Astra Serif"/>
          <w:b/>
          <w:sz w:val="26"/>
          <w:szCs w:val="26"/>
        </w:rPr>
        <w:t xml:space="preserve">Ульяновской области </w:t>
      </w:r>
      <w:r w:rsidRPr="00304121">
        <w:rPr>
          <w:rFonts w:ascii="PT Astra Serif" w:hAnsi="PT Astra Serif"/>
          <w:b/>
          <w:sz w:val="26"/>
          <w:szCs w:val="26"/>
        </w:rPr>
        <w:tab/>
        <w:t xml:space="preserve"> </w:t>
      </w:r>
      <w:r w:rsidRPr="00304121">
        <w:rPr>
          <w:rFonts w:ascii="PT Astra Serif" w:hAnsi="PT Astra Serif"/>
          <w:b/>
          <w:sz w:val="26"/>
          <w:szCs w:val="26"/>
        </w:rPr>
        <w:tab/>
      </w:r>
      <w:r w:rsidRPr="00304121">
        <w:rPr>
          <w:rFonts w:ascii="PT Astra Serif" w:hAnsi="PT Astra Serif"/>
          <w:b/>
          <w:sz w:val="26"/>
          <w:szCs w:val="26"/>
        </w:rPr>
        <w:tab/>
        <w:t xml:space="preserve">          </w:t>
      </w:r>
      <w:r w:rsidRPr="00304121">
        <w:rPr>
          <w:rFonts w:ascii="PT Astra Serif" w:hAnsi="PT Astra Serif"/>
          <w:b/>
          <w:sz w:val="26"/>
          <w:szCs w:val="26"/>
        </w:rPr>
        <w:tab/>
        <w:t xml:space="preserve">                                       </w:t>
      </w:r>
      <w:proofErr w:type="spellStart"/>
      <w:r w:rsidRPr="00304121">
        <w:rPr>
          <w:rFonts w:ascii="PT Astra Serif" w:hAnsi="PT Astra Serif"/>
          <w:b/>
          <w:sz w:val="26"/>
          <w:szCs w:val="26"/>
        </w:rPr>
        <w:t>А.А.Тверскова</w:t>
      </w:r>
      <w:proofErr w:type="spellEnd"/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rFonts w:ascii="PT Astra Serif" w:hAnsi="PT Astra Serif"/>
          <w:sz w:val="26"/>
          <w:szCs w:val="26"/>
        </w:rPr>
      </w:pPr>
    </w:p>
    <w:p w:rsidR="00304121" w:rsidRPr="00304121" w:rsidRDefault="00304121" w:rsidP="00304121">
      <w:pPr>
        <w:jc w:val="both"/>
        <w:rPr>
          <w:sz w:val="20"/>
          <w:szCs w:val="20"/>
        </w:rPr>
      </w:pPr>
      <w:bookmarkStart w:id="0" w:name="_GoBack"/>
      <w:bookmarkEnd w:id="0"/>
    </w:p>
    <w:p w:rsidR="00304121" w:rsidRPr="006E727E" w:rsidRDefault="00304121" w:rsidP="00DF6E63">
      <w:pPr>
        <w:pStyle w:val="a9"/>
        <w:jc w:val="center"/>
        <w:rPr>
          <w:rFonts w:ascii="PT Astra Serif" w:hAnsi="PT Astra Serif"/>
          <w:szCs w:val="28"/>
        </w:rPr>
      </w:pPr>
    </w:p>
    <w:sectPr w:rsidR="00304121" w:rsidRPr="006E727E" w:rsidSect="00550600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CDF" w:rsidRDefault="00A86CDF">
      <w:r>
        <w:separator/>
      </w:r>
    </w:p>
  </w:endnote>
  <w:endnote w:type="continuationSeparator" w:id="0">
    <w:p w:rsidR="00A86CDF" w:rsidRDefault="00A8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CDF" w:rsidRDefault="00A86CDF">
      <w:r>
        <w:separator/>
      </w:r>
    </w:p>
  </w:footnote>
  <w:footnote w:type="continuationSeparator" w:id="0">
    <w:p w:rsidR="00A86CDF" w:rsidRDefault="00A86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A1" w:rsidRDefault="00881EA1" w:rsidP="006E416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1EA1" w:rsidRDefault="00881EA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6808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1EA1" w:rsidRPr="00550600" w:rsidRDefault="00550600" w:rsidP="0055060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550600">
          <w:rPr>
            <w:rFonts w:ascii="PT Astra Serif" w:hAnsi="PT Astra Serif"/>
            <w:sz w:val="28"/>
            <w:szCs w:val="28"/>
          </w:rPr>
          <w:fldChar w:fldCharType="begin"/>
        </w:r>
        <w:r w:rsidRPr="00550600">
          <w:rPr>
            <w:rFonts w:ascii="PT Astra Serif" w:hAnsi="PT Astra Serif"/>
            <w:sz w:val="28"/>
            <w:szCs w:val="28"/>
          </w:rPr>
          <w:instrText>PAGE   \* MERGEFORMAT</w:instrText>
        </w:r>
        <w:r w:rsidRPr="00550600">
          <w:rPr>
            <w:rFonts w:ascii="PT Astra Serif" w:hAnsi="PT Astra Serif"/>
            <w:sz w:val="28"/>
            <w:szCs w:val="28"/>
          </w:rPr>
          <w:fldChar w:fldCharType="separate"/>
        </w:r>
        <w:r w:rsidR="00304121">
          <w:rPr>
            <w:rFonts w:ascii="PT Astra Serif" w:hAnsi="PT Astra Serif"/>
            <w:noProof/>
            <w:sz w:val="28"/>
            <w:szCs w:val="28"/>
          </w:rPr>
          <w:t>6</w:t>
        </w:r>
        <w:r w:rsidRPr="0055060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FB0DE5"/>
    <w:multiLevelType w:val="hybridMultilevel"/>
    <w:tmpl w:val="F138818C"/>
    <w:lvl w:ilvl="0" w:tplc="2AA45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C6E"/>
    <w:rsid w:val="00001248"/>
    <w:rsid w:val="00004530"/>
    <w:rsid w:val="00011F99"/>
    <w:rsid w:val="000133FB"/>
    <w:rsid w:val="0003069F"/>
    <w:rsid w:val="00031988"/>
    <w:rsid w:val="000375E2"/>
    <w:rsid w:val="00041ADC"/>
    <w:rsid w:val="00041ECA"/>
    <w:rsid w:val="000527F4"/>
    <w:rsid w:val="000562DE"/>
    <w:rsid w:val="00064C37"/>
    <w:rsid w:val="00064E6D"/>
    <w:rsid w:val="00067228"/>
    <w:rsid w:val="000806C5"/>
    <w:rsid w:val="0008600E"/>
    <w:rsid w:val="00091E88"/>
    <w:rsid w:val="00092192"/>
    <w:rsid w:val="0009304C"/>
    <w:rsid w:val="00094BD2"/>
    <w:rsid w:val="000A2341"/>
    <w:rsid w:val="000A62D0"/>
    <w:rsid w:val="000B191B"/>
    <w:rsid w:val="000C23B4"/>
    <w:rsid w:val="000C4003"/>
    <w:rsid w:val="000C7C45"/>
    <w:rsid w:val="000D3DB2"/>
    <w:rsid w:val="000D46B1"/>
    <w:rsid w:val="000E7335"/>
    <w:rsid w:val="000E7FA1"/>
    <w:rsid w:val="000F483A"/>
    <w:rsid w:val="000F4BDD"/>
    <w:rsid w:val="00101BFA"/>
    <w:rsid w:val="00103D95"/>
    <w:rsid w:val="00104786"/>
    <w:rsid w:val="00106F35"/>
    <w:rsid w:val="0011206B"/>
    <w:rsid w:val="00115914"/>
    <w:rsid w:val="00125282"/>
    <w:rsid w:val="00132966"/>
    <w:rsid w:val="00134D18"/>
    <w:rsid w:val="00136802"/>
    <w:rsid w:val="00152439"/>
    <w:rsid w:val="00162040"/>
    <w:rsid w:val="00174C3F"/>
    <w:rsid w:val="00175607"/>
    <w:rsid w:val="001759E8"/>
    <w:rsid w:val="001769A1"/>
    <w:rsid w:val="00182243"/>
    <w:rsid w:val="001860BE"/>
    <w:rsid w:val="001A70F5"/>
    <w:rsid w:val="001B406A"/>
    <w:rsid w:val="001D7634"/>
    <w:rsid w:val="001E1674"/>
    <w:rsid w:val="001E4B53"/>
    <w:rsid w:val="001E6D9B"/>
    <w:rsid w:val="001F599F"/>
    <w:rsid w:val="001F70B1"/>
    <w:rsid w:val="002165FC"/>
    <w:rsid w:val="00222DE6"/>
    <w:rsid w:val="00231F55"/>
    <w:rsid w:val="00247FD1"/>
    <w:rsid w:val="00255AF5"/>
    <w:rsid w:val="00285A8D"/>
    <w:rsid w:val="00290AED"/>
    <w:rsid w:val="0029229E"/>
    <w:rsid w:val="002A7121"/>
    <w:rsid w:val="002B31F4"/>
    <w:rsid w:val="002B3FE1"/>
    <w:rsid w:val="002B4CDA"/>
    <w:rsid w:val="002B5325"/>
    <w:rsid w:val="002C1607"/>
    <w:rsid w:val="002C5EAC"/>
    <w:rsid w:val="002C701D"/>
    <w:rsid w:val="002E2BA5"/>
    <w:rsid w:val="002E2C19"/>
    <w:rsid w:val="002E5B25"/>
    <w:rsid w:val="002F1860"/>
    <w:rsid w:val="00304121"/>
    <w:rsid w:val="00315F8C"/>
    <w:rsid w:val="00324074"/>
    <w:rsid w:val="00335F26"/>
    <w:rsid w:val="00340D99"/>
    <w:rsid w:val="00343D95"/>
    <w:rsid w:val="00344909"/>
    <w:rsid w:val="00346C82"/>
    <w:rsid w:val="00350265"/>
    <w:rsid w:val="00357458"/>
    <w:rsid w:val="00361486"/>
    <w:rsid w:val="00363AE4"/>
    <w:rsid w:val="00365838"/>
    <w:rsid w:val="00376EB4"/>
    <w:rsid w:val="003A57DB"/>
    <w:rsid w:val="003C3EE4"/>
    <w:rsid w:val="003D181C"/>
    <w:rsid w:val="003D5CF6"/>
    <w:rsid w:val="003E2EDB"/>
    <w:rsid w:val="003F466B"/>
    <w:rsid w:val="003F7F7E"/>
    <w:rsid w:val="00410428"/>
    <w:rsid w:val="00413EA5"/>
    <w:rsid w:val="00415D2F"/>
    <w:rsid w:val="00420ADD"/>
    <w:rsid w:val="00421D3F"/>
    <w:rsid w:val="00427798"/>
    <w:rsid w:val="00427E77"/>
    <w:rsid w:val="00436DBD"/>
    <w:rsid w:val="00452146"/>
    <w:rsid w:val="00455C56"/>
    <w:rsid w:val="00463DC1"/>
    <w:rsid w:val="00481767"/>
    <w:rsid w:val="004859CD"/>
    <w:rsid w:val="00495D3F"/>
    <w:rsid w:val="004A6D3D"/>
    <w:rsid w:val="004B5B9F"/>
    <w:rsid w:val="004C0FC8"/>
    <w:rsid w:val="004C68CD"/>
    <w:rsid w:val="004D2758"/>
    <w:rsid w:val="004D74CA"/>
    <w:rsid w:val="004E074F"/>
    <w:rsid w:val="004F249A"/>
    <w:rsid w:val="00500CBD"/>
    <w:rsid w:val="00525FA0"/>
    <w:rsid w:val="00526577"/>
    <w:rsid w:val="0053671C"/>
    <w:rsid w:val="005449F9"/>
    <w:rsid w:val="0054758F"/>
    <w:rsid w:val="00550600"/>
    <w:rsid w:val="00554A1A"/>
    <w:rsid w:val="005668C2"/>
    <w:rsid w:val="00586E75"/>
    <w:rsid w:val="00593393"/>
    <w:rsid w:val="005A3065"/>
    <w:rsid w:val="005A5549"/>
    <w:rsid w:val="005A7D6B"/>
    <w:rsid w:val="005B587A"/>
    <w:rsid w:val="005B7F78"/>
    <w:rsid w:val="005D1EBE"/>
    <w:rsid w:val="005D6B49"/>
    <w:rsid w:val="005F1409"/>
    <w:rsid w:val="005F56D9"/>
    <w:rsid w:val="00600EFB"/>
    <w:rsid w:val="006042B9"/>
    <w:rsid w:val="00606BB8"/>
    <w:rsid w:val="00617B2A"/>
    <w:rsid w:val="00617E61"/>
    <w:rsid w:val="00626677"/>
    <w:rsid w:val="00635140"/>
    <w:rsid w:val="00663E1F"/>
    <w:rsid w:val="00667227"/>
    <w:rsid w:val="00676350"/>
    <w:rsid w:val="00692DBB"/>
    <w:rsid w:val="00693855"/>
    <w:rsid w:val="00694C60"/>
    <w:rsid w:val="006975AE"/>
    <w:rsid w:val="006A7949"/>
    <w:rsid w:val="006C7D72"/>
    <w:rsid w:val="006D78E4"/>
    <w:rsid w:val="006E094F"/>
    <w:rsid w:val="006E416A"/>
    <w:rsid w:val="006E727E"/>
    <w:rsid w:val="006F7893"/>
    <w:rsid w:val="00701C43"/>
    <w:rsid w:val="00703263"/>
    <w:rsid w:val="007157BE"/>
    <w:rsid w:val="0071598C"/>
    <w:rsid w:val="00730935"/>
    <w:rsid w:val="00730D35"/>
    <w:rsid w:val="00741767"/>
    <w:rsid w:val="0074393B"/>
    <w:rsid w:val="007641E0"/>
    <w:rsid w:val="00766310"/>
    <w:rsid w:val="00766535"/>
    <w:rsid w:val="0076776F"/>
    <w:rsid w:val="00774FEC"/>
    <w:rsid w:val="0078547D"/>
    <w:rsid w:val="0078628D"/>
    <w:rsid w:val="00787ACC"/>
    <w:rsid w:val="0079534E"/>
    <w:rsid w:val="007A3934"/>
    <w:rsid w:val="007A39A4"/>
    <w:rsid w:val="007A71C0"/>
    <w:rsid w:val="007B55F7"/>
    <w:rsid w:val="007B656A"/>
    <w:rsid w:val="007B6A25"/>
    <w:rsid w:val="007C29FD"/>
    <w:rsid w:val="007C3536"/>
    <w:rsid w:val="007E0DA6"/>
    <w:rsid w:val="007E6BC8"/>
    <w:rsid w:val="007F5E80"/>
    <w:rsid w:val="00800474"/>
    <w:rsid w:val="00804B84"/>
    <w:rsid w:val="0081355C"/>
    <w:rsid w:val="00813F9D"/>
    <w:rsid w:val="00823B6B"/>
    <w:rsid w:val="00825CEC"/>
    <w:rsid w:val="0083070B"/>
    <w:rsid w:val="00832F30"/>
    <w:rsid w:val="00836267"/>
    <w:rsid w:val="008364EC"/>
    <w:rsid w:val="00840591"/>
    <w:rsid w:val="00856F6A"/>
    <w:rsid w:val="008647FE"/>
    <w:rsid w:val="0087175B"/>
    <w:rsid w:val="00881EA1"/>
    <w:rsid w:val="00891668"/>
    <w:rsid w:val="008970B7"/>
    <w:rsid w:val="008A0788"/>
    <w:rsid w:val="008A1568"/>
    <w:rsid w:val="008A1EC4"/>
    <w:rsid w:val="008A3750"/>
    <w:rsid w:val="008A647F"/>
    <w:rsid w:val="008B0056"/>
    <w:rsid w:val="008C35DC"/>
    <w:rsid w:val="008C3A9C"/>
    <w:rsid w:val="008D382A"/>
    <w:rsid w:val="008F09F6"/>
    <w:rsid w:val="008F1225"/>
    <w:rsid w:val="00913566"/>
    <w:rsid w:val="00915DDA"/>
    <w:rsid w:val="009218B1"/>
    <w:rsid w:val="00923FEC"/>
    <w:rsid w:val="00937A5E"/>
    <w:rsid w:val="00950B03"/>
    <w:rsid w:val="009674B0"/>
    <w:rsid w:val="009735B2"/>
    <w:rsid w:val="00975B5C"/>
    <w:rsid w:val="00985BD1"/>
    <w:rsid w:val="00990424"/>
    <w:rsid w:val="00995674"/>
    <w:rsid w:val="009A0635"/>
    <w:rsid w:val="009B726C"/>
    <w:rsid w:val="009C109D"/>
    <w:rsid w:val="009C1B6D"/>
    <w:rsid w:val="009C7CF6"/>
    <w:rsid w:val="009D37E6"/>
    <w:rsid w:val="009D4D85"/>
    <w:rsid w:val="009D552C"/>
    <w:rsid w:val="009D5E07"/>
    <w:rsid w:val="009E39E1"/>
    <w:rsid w:val="009E44CC"/>
    <w:rsid w:val="00A0425C"/>
    <w:rsid w:val="00A06314"/>
    <w:rsid w:val="00A1712E"/>
    <w:rsid w:val="00A340F5"/>
    <w:rsid w:val="00A36A1C"/>
    <w:rsid w:val="00A374E0"/>
    <w:rsid w:val="00A72750"/>
    <w:rsid w:val="00A73F69"/>
    <w:rsid w:val="00A76B57"/>
    <w:rsid w:val="00A77DA4"/>
    <w:rsid w:val="00A86CDF"/>
    <w:rsid w:val="00A9501C"/>
    <w:rsid w:val="00AB0A56"/>
    <w:rsid w:val="00AB1245"/>
    <w:rsid w:val="00AB640A"/>
    <w:rsid w:val="00AC42AD"/>
    <w:rsid w:val="00AE3E5A"/>
    <w:rsid w:val="00AE58AC"/>
    <w:rsid w:val="00AE5D0D"/>
    <w:rsid w:val="00AF2F2B"/>
    <w:rsid w:val="00AF3772"/>
    <w:rsid w:val="00B00570"/>
    <w:rsid w:val="00B038D6"/>
    <w:rsid w:val="00B1016E"/>
    <w:rsid w:val="00B10918"/>
    <w:rsid w:val="00B12D50"/>
    <w:rsid w:val="00B2455A"/>
    <w:rsid w:val="00B30610"/>
    <w:rsid w:val="00B35F41"/>
    <w:rsid w:val="00B37380"/>
    <w:rsid w:val="00B614A1"/>
    <w:rsid w:val="00B674E7"/>
    <w:rsid w:val="00B71764"/>
    <w:rsid w:val="00B7571C"/>
    <w:rsid w:val="00B7747E"/>
    <w:rsid w:val="00B77518"/>
    <w:rsid w:val="00B815A1"/>
    <w:rsid w:val="00B8537D"/>
    <w:rsid w:val="00B95582"/>
    <w:rsid w:val="00BA3A11"/>
    <w:rsid w:val="00BA6510"/>
    <w:rsid w:val="00BA7D19"/>
    <w:rsid w:val="00BB62CD"/>
    <w:rsid w:val="00BC4C8F"/>
    <w:rsid w:val="00BC73CB"/>
    <w:rsid w:val="00BD4E1A"/>
    <w:rsid w:val="00BD5657"/>
    <w:rsid w:val="00BE6F0D"/>
    <w:rsid w:val="00BF4678"/>
    <w:rsid w:val="00BF6828"/>
    <w:rsid w:val="00C0509B"/>
    <w:rsid w:val="00C0537E"/>
    <w:rsid w:val="00C05E16"/>
    <w:rsid w:val="00C145ED"/>
    <w:rsid w:val="00C2080B"/>
    <w:rsid w:val="00C247B7"/>
    <w:rsid w:val="00C378AE"/>
    <w:rsid w:val="00C571CB"/>
    <w:rsid w:val="00C7568F"/>
    <w:rsid w:val="00C771E9"/>
    <w:rsid w:val="00C86992"/>
    <w:rsid w:val="00C90B95"/>
    <w:rsid w:val="00C93D05"/>
    <w:rsid w:val="00C94D2A"/>
    <w:rsid w:val="00CA6A43"/>
    <w:rsid w:val="00CB2EB8"/>
    <w:rsid w:val="00CB3C78"/>
    <w:rsid w:val="00CB596B"/>
    <w:rsid w:val="00CC0720"/>
    <w:rsid w:val="00CD2587"/>
    <w:rsid w:val="00CD37E1"/>
    <w:rsid w:val="00CE4DF1"/>
    <w:rsid w:val="00CF3D5B"/>
    <w:rsid w:val="00CF3D5D"/>
    <w:rsid w:val="00D00B72"/>
    <w:rsid w:val="00D02AC7"/>
    <w:rsid w:val="00D054AB"/>
    <w:rsid w:val="00D07100"/>
    <w:rsid w:val="00D13F85"/>
    <w:rsid w:val="00D14BB8"/>
    <w:rsid w:val="00D206E7"/>
    <w:rsid w:val="00D631B8"/>
    <w:rsid w:val="00D8234C"/>
    <w:rsid w:val="00D82CC8"/>
    <w:rsid w:val="00D91E83"/>
    <w:rsid w:val="00DA3ABF"/>
    <w:rsid w:val="00DA6E20"/>
    <w:rsid w:val="00DA74C7"/>
    <w:rsid w:val="00DB3AC9"/>
    <w:rsid w:val="00DB455E"/>
    <w:rsid w:val="00DB4B3F"/>
    <w:rsid w:val="00DC44E0"/>
    <w:rsid w:val="00DF22AE"/>
    <w:rsid w:val="00DF2A30"/>
    <w:rsid w:val="00DF461D"/>
    <w:rsid w:val="00DF6E63"/>
    <w:rsid w:val="00E00D06"/>
    <w:rsid w:val="00E06CE8"/>
    <w:rsid w:val="00E10028"/>
    <w:rsid w:val="00E12235"/>
    <w:rsid w:val="00E211D4"/>
    <w:rsid w:val="00E2429D"/>
    <w:rsid w:val="00E32134"/>
    <w:rsid w:val="00E323AB"/>
    <w:rsid w:val="00E35573"/>
    <w:rsid w:val="00E40261"/>
    <w:rsid w:val="00E50E58"/>
    <w:rsid w:val="00E50FEB"/>
    <w:rsid w:val="00E52109"/>
    <w:rsid w:val="00E5390E"/>
    <w:rsid w:val="00E62C2E"/>
    <w:rsid w:val="00E86371"/>
    <w:rsid w:val="00E87B87"/>
    <w:rsid w:val="00EA3C82"/>
    <w:rsid w:val="00EA5401"/>
    <w:rsid w:val="00EA6CA1"/>
    <w:rsid w:val="00EC3609"/>
    <w:rsid w:val="00EC7334"/>
    <w:rsid w:val="00ED3221"/>
    <w:rsid w:val="00ED3EF2"/>
    <w:rsid w:val="00EE0312"/>
    <w:rsid w:val="00EE108B"/>
    <w:rsid w:val="00EE1286"/>
    <w:rsid w:val="00EE3301"/>
    <w:rsid w:val="00EE44D6"/>
    <w:rsid w:val="00EE6AD6"/>
    <w:rsid w:val="00EF35AD"/>
    <w:rsid w:val="00EF5544"/>
    <w:rsid w:val="00F008FF"/>
    <w:rsid w:val="00F01B71"/>
    <w:rsid w:val="00F079F6"/>
    <w:rsid w:val="00F16414"/>
    <w:rsid w:val="00F23645"/>
    <w:rsid w:val="00F240AC"/>
    <w:rsid w:val="00F432D9"/>
    <w:rsid w:val="00F46EEB"/>
    <w:rsid w:val="00F471E0"/>
    <w:rsid w:val="00F5418C"/>
    <w:rsid w:val="00F56A17"/>
    <w:rsid w:val="00F6240C"/>
    <w:rsid w:val="00F67577"/>
    <w:rsid w:val="00F70FFD"/>
    <w:rsid w:val="00F82EBE"/>
    <w:rsid w:val="00F87462"/>
    <w:rsid w:val="00F93EAD"/>
    <w:rsid w:val="00FB03F9"/>
    <w:rsid w:val="00FB2A9B"/>
    <w:rsid w:val="00FB6D31"/>
    <w:rsid w:val="00FD3E67"/>
    <w:rsid w:val="00FE3A9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9">
    <w:name w:val="Body Text"/>
    <w:basedOn w:val="a"/>
    <w:link w:val="aa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b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a">
    <w:name w:val="Основной текст Знак"/>
    <w:link w:val="a9"/>
    <w:rsid w:val="00DF22AE"/>
    <w:rPr>
      <w:sz w:val="28"/>
      <w:szCs w:val="24"/>
    </w:rPr>
  </w:style>
  <w:style w:type="paragraph" w:styleId="ac">
    <w:name w:val="Balloon Text"/>
    <w:basedOn w:val="a"/>
    <w:link w:val="ad"/>
    <w:rsid w:val="00921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218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471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550600"/>
    <w:rPr>
      <w:sz w:val="24"/>
      <w:szCs w:val="24"/>
    </w:rPr>
  </w:style>
  <w:style w:type="paragraph" w:styleId="ae">
    <w:name w:val="List Paragraph"/>
    <w:basedOn w:val="a"/>
    <w:uiPriority w:val="34"/>
    <w:qFormat/>
    <w:rsid w:val="007862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9">
    <w:name w:val="Body Text"/>
    <w:basedOn w:val="a"/>
    <w:link w:val="aa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b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a">
    <w:name w:val="Основной текст Знак"/>
    <w:link w:val="a9"/>
    <w:rsid w:val="00DF22AE"/>
    <w:rPr>
      <w:sz w:val="28"/>
      <w:szCs w:val="24"/>
    </w:rPr>
  </w:style>
  <w:style w:type="paragraph" w:styleId="ac">
    <w:name w:val="Balloon Text"/>
    <w:basedOn w:val="a"/>
    <w:link w:val="ad"/>
    <w:rsid w:val="009218B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9218B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471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550600"/>
    <w:rPr>
      <w:sz w:val="24"/>
      <w:szCs w:val="24"/>
    </w:rPr>
  </w:style>
  <w:style w:type="paragraph" w:styleId="ae">
    <w:name w:val="List Paragraph"/>
    <w:basedOn w:val="a"/>
    <w:uiPriority w:val="34"/>
    <w:qFormat/>
    <w:rsid w:val="00786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144ACE4-E4C2-427A-84FB-821C45FC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Хадыкина Елена Дмитриевна</cp:lastModifiedBy>
  <cp:revision>3</cp:revision>
  <cp:lastPrinted>2020-09-21T11:00:00Z</cp:lastPrinted>
  <dcterms:created xsi:type="dcterms:W3CDTF">2023-05-11T10:59:00Z</dcterms:created>
  <dcterms:modified xsi:type="dcterms:W3CDTF">2023-05-11T11:00:00Z</dcterms:modified>
</cp:coreProperties>
</file>