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2A8" w:rsidRDefault="001F22A8" w:rsidP="00BA72CA">
      <w:pPr>
        <w:autoSpaceDE w:val="0"/>
        <w:autoSpaceDN w:val="0"/>
        <w:adjustRightInd w:val="0"/>
        <w:spacing w:after="0" w:line="240" w:lineRule="auto"/>
        <w:jc w:val="center"/>
        <w:rPr>
          <w:b/>
          <w:sz w:val="28"/>
          <w:szCs w:val="28"/>
        </w:rPr>
      </w:pPr>
    </w:p>
    <w:p w:rsidR="00BA72CA" w:rsidRPr="004F6D02" w:rsidRDefault="00BA72CA" w:rsidP="00BA72CA">
      <w:pPr>
        <w:autoSpaceDE w:val="0"/>
        <w:autoSpaceDN w:val="0"/>
        <w:adjustRightInd w:val="0"/>
        <w:spacing w:after="0" w:line="240" w:lineRule="auto"/>
        <w:jc w:val="center"/>
        <w:rPr>
          <w:b/>
          <w:sz w:val="28"/>
          <w:szCs w:val="28"/>
        </w:rPr>
      </w:pPr>
      <w:r w:rsidRPr="004F6D02">
        <w:rPr>
          <w:b/>
          <w:sz w:val="28"/>
          <w:szCs w:val="28"/>
        </w:rPr>
        <w:t>ЗАКОН</w:t>
      </w:r>
    </w:p>
    <w:p w:rsidR="00BA72CA" w:rsidRPr="004F6D02" w:rsidRDefault="00BA72CA" w:rsidP="00BA72CA">
      <w:pPr>
        <w:autoSpaceDE w:val="0"/>
        <w:autoSpaceDN w:val="0"/>
        <w:adjustRightInd w:val="0"/>
        <w:spacing w:after="0" w:line="240" w:lineRule="auto"/>
        <w:jc w:val="center"/>
        <w:rPr>
          <w:b/>
          <w:sz w:val="28"/>
          <w:szCs w:val="28"/>
        </w:rPr>
      </w:pPr>
      <w:r w:rsidRPr="004F6D02">
        <w:rPr>
          <w:b/>
          <w:sz w:val="28"/>
          <w:szCs w:val="28"/>
        </w:rPr>
        <w:t>УЛЬЯНОВСКОЙ ОБЛАСТИ</w:t>
      </w:r>
    </w:p>
    <w:p w:rsidR="00BA72CA" w:rsidRPr="004F6D02" w:rsidRDefault="00BA72CA" w:rsidP="00B43337">
      <w:pPr>
        <w:pStyle w:val="ConsPlusTitle"/>
        <w:spacing w:line="480" w:lineRule="auto"/>
        <w:jc w:val="right"/>
        <w:rPr>
          <w:rFonts w:ascii="PT Astra Serif" w:hAnsi="PT Astra Serif"/>
          <w:sz w:val="28"/>
          <w:szCs w:val="28"/>
        </w:rPr>
      </w:pPr>
    </w:p>
    <w:p w:rsidR="00634070" w:rsidRPr="004F6D02" w:rsidRDefault="00634070" w:rsidP="00634070">
      <w:pPr>
        <w:spacing w:after="0" w:line="240" w:lineRule="auto"/>
        <w:jc w:val="center"/>
        <w:rPr>
          <w:rFonts w:eastAsia="Times New Roman" w:cs="Arial"/>
          <w:b/>
          <w:bCs/>
          <w:sz w:val="28"/>
          <w:szCs w:val="28"/>
          <w:lang w:eastAsia="ru-RU"/>
        </w:rPr>
      </w:pPr>
      <w:r w:rsidRPr="004F6D02">
        <w:rPr>
          <w:rFonts w:eastAsia="Times New Roman" w:cs="Arial"/>
          <w:b/>
          <w:bCs/>
          <w:sz w:val="28"/>
          <w:szCs w:val="28"/>
          <w:lang w:eastAsia="ru-RU"/>
        </w:rPr>
        <w:t xml:space="preserve">О внесении изменений в Закон Ульяновской области </w:t>
      </w:r>
    </w:p>
    <w:p w:rsidR="00634070" w:rsidRPr="004F6D02" w:rsidRDefault="00634070" w:rsidP="00634070">
      <w:pPr>
        <w:spacing w:after="0" w:line="240" w:lineRule="auto"/>
        <w:jc w:val="center"/>
        <w:rPr>
          <w:rFonts w:eastAsia="Times New Roman" w:cs="Arial"/>
          <w:b/>
          <w:bCs/>
          <w:sz w:val="28"/>
          <w:szCs w:val="28"/>
          <w:lang w:eastAsia="ru-RU"/>
        </w:rPr>
      </w:pPr>
      <w:r w:rsidRPr="004F6D02">
        <w:rPr>
          <w:rFonts w:eastAsia="Times New Roman" w:cs="Arial"/>
          <w:b/>
          <w:bCs/>
          <w:sz w:val="28"/>
          <w:szCs w:val="28"/>
          <w:lang w:eastAsia="ru-RU"/>
        </w:rPr>
        <w:t xml:space="preserve">«О дополнительных мерах социальной поддержки семей, </w:t>
      </w:r>
    </w:p>
    <w:p w:rsidR="00634070" w:rsidRPr="004F6D02" w:rsidRDefault="00634070" w:rsidP="00634070">
      <w:pPr>
        <w:spacing w:after="0" w:line="240" w:lineRule="auto"/>
        <w:jc w:val="center"/>
        <w:rPr>
          <w:rFonts w:eastAsia="Times New Roman" w:cs="Arial"/>
          <w:b/>
          <w:bCs/>
          <w:sz w:val="28"/>
          <w:szCs w:val="28"/>
          <w:lang w:eastAsia="ru-RU"/>
        </w:rPr>
      </w:pPr>
      <w:r w:rsidRPr="004F6D02">
        <w:rPr>
          <w:rFonts w:eastAsia="Times New Roman" w:cs="Arial"/>
          <w:b/>
          <w:bCs/>
          <w:sz w:val="28"/>
          <w:szCs w:val="28"/>
          <w:lang w:eastAsia="ru-RU"/>
        </w:rPr>
        <w:t>имеющих детей»</w:t>
      </w:r>
      <w:r w:rsidR="00A76D4A" w:rsidRPr="004F6D02">
        <w:rPr>
          <w:rFonts w:eastAsia="Times New Roman" w:cs="Arial"/>
          <w:b/>
          <w:bCs/>
          <w:sz w:val="28"/>
          <w:szCs w:val="28"/>
          <w:lang w:eastAsia="ru-RU"/>
        </w:rPr>
        <w:t xml:space="preserve"> и </w:t>
      </w:r>
      <w:r w:rsidR="00BB67B6" w:rsidRPr="004F6D02">
        <w:rPr>
          <w:rFonts w:eastAsia="Times New Roman" w:cs="Arial"/>
          <w:b/>
          <w:bCs/>
          <w:sz w:val="28"/>
          <w:szCs w:val="28"/>
          <w:lang w:eastAsia="ru-RU"/>
        </w:rPr>
        <w:t xml:space="preserve">о </w:t>
      </w:r>
      <w:r w:rsidR="00A76D4A" w:rsidRPr="004F6D02">
        <w:rPr>
          <w:rFonts w:eastAsia="Times New Roman" w:cs="Arial"/>
          <w:b/>
          <w:bCs/>
          <w:sz w:val="28"/>
          <w:szCs w:val="28"/>
          <w:lang w:eastAsia="ru-RU"/>
        </w:rPr>
        <w:t xml:space="preserve">признании </w:t>
      </w:r>
      <w:proofErr w:type="gramStart"/>
      <w:r w:rsidR="00A76D4A" w:rsidRPr="004F6D02">
        <w:rPr>
          <w:rFonts w:eastAsia="Times New Roman" w:cs="Arial"/>
          <w:b/>
          <w:bCs/>
          <w:sz w:val="28"/>
          <w:szCs w:val="28"/>
          <w:lang w:eastAsia="ru-RU"/>
        </w:rPr>
        <w:t>утратившими</w:t>
      </w:r>
      <w:proofErr w:type="gramEnd"/>
      <w:r w:rsidR="00A76D4A" w:rsidRPr="004F6D02">
        <w:rPr>
          <w:rFonts w:eastAsia="Times New Roman" w:cs="Arial"/>
          <w:b/>
          <w:bCs/>
          <w:sz w:val="28"/>
          <w:szCs w:val="28"/>
          <w:lang w:eastAsia="ru-RU"/>
        </w:rPr>
        <w:t xml:space="preserve"> силу </w:t>
      </w:r>
      <w:r w:rsidR="00A76D4A" w:rsidRPr="004F6D02">
        <w:rPr>
          <w:b/>
          <w:sz w:val="28"/>
          <w:szCs w:val="28"/>
        </w:rPr>
        <w:t>отдельных законодательных актов (положений законодательных актов) Ульяновской области</w:t>
      </w:r>
    </w:p>
    <w:p w:rsidR="00B43337" w:rsidRPr="004F6D02" w:rsidRDefault="00B43337" w:rsidP="00262896">
      <w:pPr>
        <w:pStyle w:val="ConsNormal"/>
        <w:spacing w:before="240" w:after="240" w:line="480" w:lineRule="auto"/>
        <w:ind w:right="0" w:firstLine="0"/>
        <w:rPr>
          <w:rFonts w:ascii="PT Astra Serif" w:hAnsi="PT Astra Serif" w:cs="Times New Roman"/>
          <w:sz w:val="27"/>
          <w:szCs w:val="27"/>
        </w:rPr>
      </w:pPr>
      <w:r w:rsidRPr="004F6D02">
        <w:rPr>
          <w:rFonts w:ascii="PT Astra Serif" w:hAnsi="PT Astra Serif" w:cs="Times New Roman"/>
          <w:sz w:val="27"/>
          <w:szCs w:val="27"/>
        </w:rPr>
        <w:t>Принят Законодательным Собранием Ульяновской области____________202</w:t>
      </w:r>
      <w:r w:rsidR="0050328C" w:rsidRPr="004F6D02">
        <w:rPr>
          <w:rFonts w:ascii="PT Astra Serif" w:hAnsi="PT Astra Serif" w:cs="Times New Roman"/>
          <w:sz w:val="27"/>
          <w:szCs w:val="27"/>
        </w:rPr>
        <w:t>3</w:t>
      </w:r>
      <w:r w:rsidRPr="004F6D02">
        <w:rPr>
          <w:rFonts w:ascii="PT Astra Serif" w:hAnsi="PT Astra Serif" w:cs="Times New Roman"/>
          <w:sz w:val="27"/>
          <w:szCs w:val="27"/>
        </w:rPr>
        <w:t xml:space="preserve"> г.</w:t>
      </w:r>
    </w:p>
    <w:p w:rsidR="00634070" w:rsidRPr="004F6D02" w:rsidRDefault="00BA3BD5" w:rsidP="00A76D4A">
      <w:pPr>
        <w:pStyle w:val="ConsPlusTitle"/>
        <w:ind w:firstLine="540"/>
        <w:jc w:val="both"/>
        <w:outlineLvl w:val="0"/>
        <w:rPr>
          <w:rFonts w:ascii="PT Astra Serif" w:hAnsi="PT Astra Serif"/>
          <w:sz w:val="28"/>
          <w:szCs w:val="28"/>
        </w:rPr>
      </w:pPr>
      <w:r w:rsidRPr="004F6D02">
        <w:rPr>
          <w:rFonts w:ascii="PT Astra Serif" w:hAnsi="PT Astra Serif"/>
          <w:sz w:val="28"/>
          <w:szCs w:val="28"/>
        </w:rPr>
        <w:t>Статья</w:t>
      </w:r>
      <w:r w:rsidR="00D011FB" w:rsidRPr="004F6D02">
        <w:rPr>
          <w:rFonts w:ascii="PT Astra Serif" w:hAnsi="PT Astra Serif"/>
          <w:sz w:val="28"/>
          <w:szCs w:val="28"/>
        </w:rPr>
        <w:t xml:space="preserve"> 1</w:t>
      </w:r>
      <w:r w:rsidRPr="004F6D02">
        <w:rPr>
          <w:rFonts w:ascii="PT Astra Serif" w:hAnsi="PT Astra Serif"/>
          <w:sz w:val="28"/>
          <w:szCs w:val="28"/>
        </w:rPr>
        <w:t xml:space="preserve"> </w:t>
      </w:r>
    </w:p>
    <w:p w:rsidR="00A76D4A" w:rsidRPr="004F6D02" w:rsidRDefault="00A76D4A" w:rsidP="00A76D4A">
      <w:pPr>
        <w:pStyle w:val="ConsPlusTitle"/>
        <w:ind w:firstLine="540"/>
        <w:jc w:val="both"/>
        <w:outlineLvl w:val="0"/>
        <w:rPr>
          <w:rFonts w:ascii="PT Astra Serif" w:hAnsi="PT Astra Serif"/>
          <w:sz w:val="28"/>
          <w:szCs w:val="28"/>
        </w:rPr>
      </w:pPr>
    </w:p>
    <w:p w:rsidR="00A76D4A" w:rsidRPr="004F6D02" w:rsidRDefault="00A76D4A" w:rsidP="00A76D4A">
      <w:pPr>
        <w:pStyle w:val="ConsPlusTitle"/>
        <w:ind w:firstLine="540"/>
        <w:jc w:val="both"/>
        <w:outlineLvl w:val="0"/>
        <w:rPr>
          <w:rFonts w:ascii="PT Astra Serif" w:hAnsi="PT Astra Serif"/>
          <w:sz w:val="28"/>
          <w:szCs w:val="28"/>
        </w:rPr>
      </w:pPr>
    </w:p>
    <w:p w:rsidR="00CB1027" w:rsidRPr="006418AB" w:rsidRDefault="00CB1027" w:rsidP="00CB1027">
      <w:pPr>
        <w:spacing w:after="0" w:line="360" w:lineRule="auto"/>
        <w:ind w:firstLine="709"/>
        <w:jc w:val="both"/>
        <w:rPr>
          <w:rFonts w:eastAsia="Times New Roman" w:cs="Times New Roman"/>
          <w:sz w:val="28"/>
          <w:szCs w:val="28"/>
          <w:lang w:eastAsia="ru-RU"/>
        </w:rPr>
      </w:pPr>
      <w:r w:rsidRPr="006418AB">
        <w:rPr>
          <w:rFonts w:eastAsia="Times New Roman" w:cs="Times New Roman"/>
          <w:sz w:val="28"/>
          <w:szCs w:val="28"/>
          <w:lang w:eastAsia="ru-RU"/>
        </w:rPr>
        <w:t xml:space="preserve">Внести в Закон Ульяновской области от 5 февраля 2008 года № 24-ЗО </w:t>
      </w:r>
      <w:r w:rsidRPr="006418AB">
        <w:rPr>
          <w:rFonts w:eastAsia="Times New Roman" w:cs="Times New Roman"/>
          <w:sz w:val="28"/>
          <w:szCs w:val="28"/>
          <w:lang w:eastAsia="ru-RU"/>
        </w:rPr>
        <w:br/>
        <w:t>«О дополнительных мерах социальной поддержки семей, имеющих детей» («</w:t>
      </w:r>
      <w:proofErr w:type="gramStart"/>
      <w:r w:rsidRPr="006418AB">
        <w:rPr>
          <w:rFonts w:eastAsia="Times New Roman" w:cs="Times New Roman"/>
          <w:sz w:val="28"/>
          <w:szCs w:val="28"/>
          <w:lang w:eastAsia="ru-RU"/>
        </w:rPr>
        <w:t>Ульяновская</w:t>
      </w:r>
      <w:proofErr w:type="gramEnd"/>
      <w:r w:rsidRPr="006418AB">
        <w:rPr>
          <w:rFonts w:eastAsia="Times New Roman" w:cs="Times New Roman"/>
          <w:sz w:val="28"/>
          <w:szCs w:val="28"/>
          <w:lang w:eastAsia="ru-RU"/>
        </w:rPr>
        <w:t xml:space="preserve"> правда» от 13.02.2008 № 12; от 07.11.2008 № 91; </w:t>
      </w:r>
      <w:r w:rsidRPr="006418AB">
        <w:rPr>
          <w:rFonts w:eastAsia="Times New Roman" w:cs="Times New Roman"/>
          <w:sz w:val="28"/>
          <w:szCs w:val="28"/>
          <w:lang w:eastAsia="ru-RU"/>
        </w:rPr>
        <w:br/>
        <w:t xml:space="preserve">от 12.11.2010 № 92; от 03.06.2011 № 60; от 07.12.2011 № 138; от 04.05.2012 </w:t>
      </w:r>
      <w:r>
        <w:rPr>
          <w:rFonts w:eastAsia="Times New Roman" w:cs="Times New Roman"/>
          <w:sz w:val="28"/>
          <w:szCs w:val="28"/>
          <w:lang w:eastAsia="ru-RU"/>
        </w:rPr>
        <w:t xml:space="preserve">              </w:t>
      </w:r>
      <w:r w:rsidRPr="006418AB">
        <w:rPr>
          <w:rFonts w:eastAsia="Times New Roman" w:cs="Times New Roman"/>
          <w:sz w:val="28"/>
          <w:szCs w:val="28"/>
          <w:lang w:eastAsia="ru-RU"/>
        </w:rPr>
        <w:t xml:space="preserve">№ 45; от 02.11.2012 № 121; от 13.03.2013 № 27; от 08.05.2013 № 48; </w:t>
      </w:r>
      <w:r w:rsidRPr="006418AB">
        <w:rPr>
          <w:rFonts w:eastAsia="Times New Roman" w:cs="Times New Roman"/>
          <w:sz w:val="28"/>
          <w:szCs w:val="28"/>
          <w:lang w:eastAsia="ru-RU"/>
        </w:rPr>
        <w:br/>
        <w:t xml:space="preserve">от 11.11.2013 № 144; от 07.08.2014 № 114; от 31.12.2014 № 196; от 05.03.2015 </w:t>
      </w:r>
      <w:r>
        <w:rPr>
          <w:rFonts w:eastAsia="Times New Roman" w:cs="Times New Roman"/>
          <w:sz w:val="28"/>
          <w:szCs w:val="28"/>
          <w:lang w:eastAsia="ru-RU"/>
        </w:rPr>
        <w:t xml:space="preserve"> </w:t>
      </w:r>
      <w:r w:rsidRPr="006418AB">
        <w:rPr>
          <w:rFonts w:eastAsia="Times New Roman" w:cs="Times New Roman"/>
          <w:sz w:val="28"/>
          <w:szCs w:val="28"/>
          <w:lang w:eastAsia="ru-RU"/>
        </w:rPr>
        <w:t xml:space="preserve">№ 28; от 04.02.2016 № 14; от 29.12.2017 № 98-99; от 04.09.2018 № 64; </w:t>
      </w:r>
      <w:r w:rsidRPr="006418AB">
        <w:rPr>
          <w:rFonts w:eastAsia="Times New Roman" w:cs="Times New Roman"/>
          <w:sz w:val="28"/>
          <w:szCs w:val="28"/>
          <w:lang w:eastAsia="ru-RU"/>
        </w:rPr>
        <w:br/>
        <w:t>от 02.07.2019 № 48; от 09.06.2020 № 40; от 18.08.2020 № 59; от 30.04.2021</w:t>
      </w:r>
      <w:r w:rsidRPr="006418AB">
        <w:rPr>
          <w:rFonts w:eastAsia="Times New Roman" w:cs="Times New Roman"/>
          <w:sz w:val="28"/>
          <w:szCs w:val="28"/>
          <w:lang w:eastAsia="ru-RU"/>
        </w:rPr>
        <w:br/>
        <w:t xml:space="preserve">№ 30) следующие изменения: </w:t>
      </w:r>
    </w:p>
    <w:p w:rsidR="00CB1027" w:rsidRDefault="00CB1027" w:rsidP="00CB1027">
      <w:pPr>
        <w:pStyle w:val="aa"/>
        <w:tabs>
          <w:tab w:val="left" w:pos="1134"/>
        </w:tabs>
        <w:spacing w:line="360" w:lineRule="auto"/>
        <w:ind w:left="709"/>
        <w:jc w:val="both"/>
        <w:rPr>
          <w:sz w:val="28"/>
          <w:szCs w:val="28"/>
        </w:rPr>
      </w:pPr>
      <w:r>
        <w:rPr>
          <w:sz w:val="28"/>
          <w:szCs w:val="28"/>
        </w:rPr>
        <w:t>1) в статье 1:</w:t>
      </w:r>
    </w:p>
    <w:p w:rsidR="00CB1027" w:rsidRDefault="00CB1027" w:rsidP="00CB1027">
      <w:pPr>
        <w:pStyle w:val="aa"/>
        <w:tabs>
          <w:tab w:val="left" w:pos="1134"/>
        </w:tabs>
        <w:spacing w:line="360" w:lineRule="auto"/>
        <w:ind w:left="0" w:firstLine="709"/>
        <w:jc w:val="both"/>
        <w:rPr>
          <w:sz w:val="28"/>
          <w:szCs w:val="28"/>
        </w:rPr>
      </w:pPr>
      <w:r>
        <w:rPr>
          <w:sz w:val="28"/>
          <w:szCs w:val="28"/>
        </w:rPr>
        <w:t>а) в пункте 1 слова «на реализацию» заменить словами                                          «, предназначенные для финансового обеспечения реализации» и дополнить его словами «(далее также – дополнительные меры социальной поддержки)»;</w:t>
      </w:r>
    </w:p>
    <w:p w:rsidR="00CB1027" w:rsidRDefault="00CB1027" w:rsidP="00CB1027">
      <w:pPr>
        <w:pStyle w:val="aa"/>
        <w:tabs>
          <w:tab w:val="left" w:pos="1134"/>
        </w:tabs>
        <w:spacing w:line="360" w:lineRule="auto"/>
        <w:ind w:left="0" w:firstLine="709"/>
        <w:jc w:val="both"/>
        <w:rPr>
          <w:sz w:val="28"/>
          <w:szCs w:val="28"/>
        </w:rPr>
      </w:pPr>
      <w:r>
        <w:rPr>
          <w:sz w:val="28"/>
          <w:szCs w:val="28"/>
        </w:rPr>
        <w:t>б) в пункте 2 слова «дополнительные меры» заменить словами</w:t>
      </w:r>
      <w:r w:rsidR="001745FD">
        <w:rPr>
          <w:sz w:val="28"/>
          <w:szCs w:val="28"/>
        </w:rPr>
        <w:t xml:space="preserve"> «получение дополнительных мер»;</w:t>
      </w:r>
    </w:p>
    <w:p w:rsidR="00CB1027" w:rsidRPr="006418AB" w:rsidRDefault="00CB1027" w:rsidP="00CB1027">
      <w:pPr>
        <w:pStyle w:val="aa"/>
        <w:tabs>
          <w:tab w:val="left" w:pos="1134"/>
        </w:tabs>
        <w:spacing w:line="360" w:lineRule="auto"/>
        <w:ind w:left="0" w:firstLine="709"/>
        <w:jc w:val="both"/>
        <w:rPr>
          <w:sz w:val="28"/>
          <w:szCs w:val="28"/>
        </w:rPr>
      </w:pPr>
      <w:r>
        <w:rPr>
          <w:sz w:val="28"/>
          <w:szCs w:val="28"/>
        </w:rPr>
        <w:t xml:space="preserve">в) пункт 3 признать </w:t>
      </w:r>
      <w:r w:rsidRPr="006418AB">
        <w:rPr>
          <w:sz w:val="28"/>
          <w:szCs w:val="28"/>
        </w:rPr>
        <w:t xml:space="preserve">утратившим силу; </w:t>
      </w:r>
    </w:p>
    <w:p w:rsidR="00CB1027" w:rsidRDefault="00CB1027" w:rsidP="00CB1027">
      <w:pPr>
        <w:pStyle w:val="aa"/>
        <w:tabs>
          <w:tab w:val="left" w:pos="1134"/>
        </w:tabs>
        <w:spacing w:line="360" w:lineRule="auto"/>
        <w:ind w:left="0" w:firstLine="709"/>
        <w:jc w:val="both"/>
        <w:rPr>
          <w:sz w:val="28"/>
          <w:szCs w:val="28"/>
        </w:rPr>
      </w:pPr>
      <w:r>
        <w:rPr>
          <w:sz w:val="28"/>
          <w:szCs w:val="28"/>
        </w:rPr>
        <w:t xml:space="preserve">2) </w:t>
      </w:r>
      <w:r w:rsidRPr="006418AB">
        <w:rPr>
          <w:sz w:val="28"/>
          <w:szCs w:val="28"/>
        </w:rPr>
        <w:t>в статье 2:</w:t>
      </w:r>
    </w:p>
    <w:p w:rsidR="00CB1027" w:rsidRDefault="00CB1027" w:rsidP="00CB1027">
      <w:pPr>
        <w:pStyle w:val="aa"/>
        <w:tabs>
          <w:tab w:val="left" w:pos="1134"/>
        </w:tabs>
        <w:spacing w:line="360" w:lineRule="auto"/>
        <w:ind w:left="0" w:firstLine="709"/>
        <w:jc w:val="both"/>
        <w:rPr>
          <w:sz w:val="28"/>
          <w:szCs w:val="28"/>
        </w:rPr>
      </w:pPr>
      <w:r>
        <w:rPr>
          <w:sz w:val="28"/>
          <w:szCs w:val="28"/>
        </w:rPr>
        <w:lastRenderedPageBreak/>
        <w:t>а) в наименовании слова «</w:t>
      </w:r>
      <w:r w:rsidRPr="0044399F">
        <w:rPr>
          <w:b/>
          <w:sz w:val="28"/>
          <w:szCs w:val="28"/>
        </w:rPr>
        <w:t>дополнительные меры</w:t>
      </w:r>
      <w:r>
        <w:rPr>
          <w:sz w:val="28"/>
          <w:szCs w:val="28"/>
        </w:rPr>
        <w:t>» заменить словами                 «</w:t>
      </w:r>
      <w:r w:rsidRPr="0044399F">
        <w:rPr>
          <w:b/>
          <w:sz w:val="28"/>
          <w:szCs w:val="28"/>
        </w:rPr>
        <w:t>получение дополнительных мер</w:t>
      </w:r>
      <w:r>
        <w:rPr>
          <w:sz w:val="28"/>
          <w:szCs w:val="28"/>
        </w:rPr>
        <w:t>»;</w:t>
      </w:r>
    </w:p>
    <w:p w:rsidR="00CB1027" w:rsidRDefault="00CB1027" w:rsidP="00CB1027">
      <w:pPr>
        <w:pStyle w:val="aa"/>
        <w:tabs>
          <w:tab w:val="left" w:pos="1134"/>
        </w:tabs>
        <w:spacing w:line="360" w:lineRule="auto"/>
        <w:ind w:left="0" w:firstLine="709"/>
        <w:jc w:val="both"/>
        <w:rPr>
          <w:sz w:val="28"/>
          <w:szCs w:val="28"/>
        </w:rPr>
      </w:pPr>
      <w:r>
        <w:rPr>
          <w:sz w:val="28"/>
          <w:szCs w:val="28"/>
        </w:rPr>
        <w:t>б) абзац первый части 1 изложить в следующей редакции:</w:t>
      </w:r>
    </w:p>
    <w:p w:rsidR="00CB1027" w:rsidRDefault="00CB1027" w:rsidP="00CB1027">
      <w:pPr>
        <w:pStyle w:val="aa"/>
        <w:tabs>
          <w:tab w:val="left" w:pos="1134"/>
        </w:tabs>
        <w:spacing w:line="360" w:lineRule="auto"/>
        <w:ind w:left="0" w:firstLine="709"/>
        <w:jc w:val="both"/>
        <w:rPr>
          <w:rFonts w:cs="PT Astra Serif"/>
          <w:sz w:val="28"/>
          <w:szCs w:val="28"/>
        </w:rPr>
      </w:pPr>
      <w:r>
        <w:rPr>
          <w:sz w:val="28"/>
          <w:szCs w:val="28"/>
        </w:rPr>
        <w:t xml:space="preserve">«1. </w:t>
      </w:r>
      <w:proofErr w:type="gramStart"/>
      <w:r>
        <w:rPr>
          <w:rFonts w:cs="PT Astra Serif"/>
          <w:sz w:val="28"/>
          <w:szCs w:val="28"/>
        </w:rPr>
        <w:t>Право на получение дополнительных мер социальной поддержки              при рождении (усыновлении) ребёнка (детей), имеющего (имеющих) гражданство Российской Федерации, возникает у следующих граждан Российской Федерации, постоянно проживающих на территории Ульяновской области на протяжении не менее чем трёх лет непосредственно перед рождением (усыновлением) ребёнка (детей), рождение (усыновление) которого (которых) является основанием возникновения указанного права:»;</w:t>
      </w:r>
      <w:proofErr w:type="gramEnd"/>
    </w:p>
    <w:p w:rsidR="00CB1027" w:rsidRDefault="00CB1027" w:rsidP="00CB1027">
      <w:pPr>
        <w:pStyle w:val="aa"/>
        <w:tabs>
          <w:tab w:val="left" w:pos="1134"/>
        </w:tabs>
        <w:spacing w:line="360" w:lineRule="auto"/>
        <w:ind w:left="0" w:firstLine="709"/>
        <w:jc w:val="both"/>
        <w:rPr>
          <w:sz w:val="28"/>
          <w:szCs w:val="28"/>
        </w:rPr>
      </w:pPr>
      <w:r>
        <w:rPr>
          <w:sz w:val="28"/>
          <w:szCs w:val="28"/>
        </w:rPr>
        <w:t>в) в частях 2-6 слова «дополнительные меры» заменить словами «получение дополнительных мер»;</w:t>
      </w:r>
    </w:p>
    <w:p w:rsidR="00CB1027" w:rsidRPr="006418AB" w:rsidRDefault="00CB1027" w:rsidP="00CB1027">
      <w:pPr>
        <w:pStyle w:val="aa"/>
        <w:tabs>
          <w:tab w:val="left" w:pos="1134"/>
        </w:tabs>
        <w:spacing w:line="360" w:lineRule="auto"/>
        <w:ind w:left="0" w:firstLine="709"/>
        <w:jc w:val="both"/>
        <w:rPr>
          <w:sz w:val="28"/>
          <w:szCs w:val="28"/>
        </w:rPr>
      </w:pPr>
      <w:r>
        <w:rPr>
          <w:sz w:val="28"/>
          <w:szCs w:val="28"/>
        </w:rPr>
        <w:t>г) в части 7  слова «дополнительные меры» заменить словами «получение дополнительных мер», с</w:t>
      </w:r>
      <w:r w:rsidRPr="006418AB">
        <w:rPr>
          <w:sz w:val="28"/>
          <w:szCs w:val="28"/>
        </w:rPr>
        <w:t>лова «, в том числе посредством заключения социального демографического контракта (далее – контракт)</w:t>
      </w:r>
      <w:proofErr w:type="gramStart"/>
      <w:r w:rsidRPr="006418AB">
        <w:rPr>
          <w:sz w:val="28"/>
          <w:szCs w:val="28"/>
        </w:rPr>
        <w:t>,»</w:t>
      </w:r>
      <w:proofErr w:type="gramEnd"/>
      <w:r w:rsidRPr="006418AB">
        <w:rPr>
          <w:sz w:val="28"/>
          <w:szCs w:val="28"/>
        </w:rPr>
        <w:t xml:space="preserve"> исключить;</w:t>
      </w:r>
    </w:p>
    <w:p w:rsidR="00CB1027" w:rsidRPr="006418AB" w:rsidRDefault="00CB1027" w:rsidP="00CB1027">
      <w:pPr>
        <w:pStyle w:val="aa"/>
        <w:spacing w:line="360" w:lineRule="auto"/>
        <w:ind w:left="0" w:firstLine="709"/>
        <w:jc w:val="both"/>
        <w:rPr>
          <w:sz w:val="28"/>
          <w:szCs w:val="28"/>
        </w:rPr>
      </w:pPr>
      <w:r w:rsidRPr="006418AB">
        <w:rPr>
          <w:sz w:val="28"/>
          <w:szCs w:val="28"/>
        </w:rPr>
        <w:t xml:space="preserve">б) в части 8 слова </w:t>
      </w:r>
      <w:r>
        <w:rPr>
          <w:sz w:val="28"/>
          <w:szCs w:val="28"/>
        </w:rPr>
        <w:t xml:space="preserve">«дополнительные меры» заменить словами «получение дополнительных мер», слова </w:t>
      </w:r>
      <w:r w:rsidRPr="006418AB">
        <w:rPr>
          <w:sz w:val="28"/>
          <w:szCs w:val="28"/>
        </w:rPr>
        <w:t>«, в том числе посредством заключения контракта</w:t>
      </w:r>
      <w:proofErr w:type="gramStart"/>
      <w:r w:rsidRPr="006418AB">
        <w:rPr>
          <w:sz w:val="28"/>
          <w:szCs w:val="28"/>
        </w:rPr>
        <w:t>,»</w:t>
      </w:r>
      <w:proofErr w:type="gramEnd"/>
      <w:r w:rsidRPr="006418AB">
        <w:rPr>
          <w:sz w:val="28"/>
          <w:szCs w:val="28"/>
        </w:rPr>
        <w:t xml:space="preserve"> исключить</w:t>
      </w:r>
      <w:r>
        <w:rPr>
          <w:sz w:val="28"/>
          <w:szCs w:val="28"/>
        </w:rPr>
        <w:t>, слова «при направлении» заменить словами «в случае направления»;</w:t>
      </w:r>
    </w:p>
    <w:p w:rsidR="00CB1027" w:rsidRDefault="00CB1027" w:rsidP="00CB1027">
      <w:pPr>
        <w:pStyle w:val="aa"/>
        <w:tabs>
          <w:tab w:val="left" w:pos="1134"/>
        </w:tabs>
        <w:spacing w:line="360" w:lineRule="auto"/>
        <w:ind w:left="709"/>
        <w:jc w:val="both"/>
        <w:rPr>
          <w:sz w:val="28"/>
          <w:szCs w:val="28"/>
        </w:rPr>
      </w:pPr>
      <w:r>
        <w:rPr>
          <w:sz w:val="28"/>
          <w:szCs w:val="28"/>
        </w:rPr>
        <w:t xml:space="preserve">3) </w:t>
      </w:r>
      <w:r w:rsidRPr="006418AB">
        <w:rPr>
          <w:sz w:val="28"/>
          <w:szCs w:val="28"/>
        </w:rPr>
        <w:t>в статье 3:</w:t>
      </w:r>
    </w:p>
    <w:p w:rsidR="00CB1027" w:rsidRDefault="00CB1027" w:rsidP="00CB1027">
      <w:pPr>
        <w:pStyle w:val="aa"/>
        <w:tabs>
          <w:tab w:val="left" w:pos="1134"/>
        </w:tabs>
        <w:spacing w:line="360" w:lineRule="auto"/>
        <w:ind w:left="0" w:firstLine="709"/>
        <w:jc w:val="both"/>
        <w:rPr>
          <w:sz w:val="28"/>
          <w:szCs w:val="28"/>
        </w:rPr>
      </w:pPr>
      <w:r>
        <w:rPr>
          <w:sz w:val="28"/>
          <w:szCs w:val="28"/>
        </w:rPr>
        <w:t>а) в наименовании «</w:t>
      </w:r>
      <w:r w:rsidRPr="0044399F">
        <w:rPr>
          <w:b/>
          <w:sz w:val="28"/>
          <w:szCs w:val="28"/>
        </w:rPr>
        <w:t>дополнительные меры</w:t>
      </w:r>
      <w:r>
        <w:rPr>
          <w:sz w:val="28"/>
          <w:szCs w:val="28"/>
        </w:rPr>
        <w:t>» заменить словами                 «</w:t>
      </w:r>
      <w:r w:rsidRPr="0044399F">
        <w:rPr>
          <w:b/>
          <w:sz w:val="28"/>
          <w:szCs w:val="28"/>
        </w:rPr>
        <w:t>получение дополнительных мер</w:t>
      </w:r>
      <w:r>
        <w:rPr>
          <w:sz w:val="28"/>
          <w:szCs w:val="28"/>
        </w:rPr>
        <w:t>»;</w:t>
      </w:r>
    </w:p>
    <w:p w:rsidR="00CB1027" w:rsidRDefault="00CB1027" w:rsidP="00CB1027">
      <w:pPr>
        <w:pStyle w:val="aa"/>
        <w:tabs>
          <w:tab w:val="left" w:pos="1134"/>
        </w:tabs>
        <w:spacing w:line="360" w:lineRule="auto"/>
        <w:ind w:left="0" w:firstLine="709"/>
        <w:jc w:val="both"/>
        <w:rPr>
          <w:sz w:val="28"/>
          <w:szCs w:val="28"/>
        </w:rPr>
      </w:pPr>
      <w:r>
        <w:rPr>
          <w:sz w:val="28"/>
          <w:szCs w:val="28"/>
        </w:rPr>
        <w:t>б) в части 1 слова «дополнительные меры» заменить словами «получение дополнительных мер»;</w:t>
      </w:r>
    </w:p>
    <w:p w:rsidR="00CB1027" w:rsidRDefault="00CB1027" w:rsidP="00CB1027">
      <w:pPr>
        <w:pStyle w:val="aa"/>
        <w:tabs>
          <w:tab w:val="left" w:pos="1134"/>
        </w:tabs>
        <w:spacing w:line="360" w:lineRule="auto"/>
        <w:ind w:left="0" w:firstLine="709"/>
        <w:jc w:val="both"/>
        <w:rPr>
          <w:sz w:val="28"/>
          <w:szCs w:val="28"/>
        </w:rPr>
      </w:pPr>
      <w:r>
        <w:rPr>
          <w:sz w:val="28"/>
          <w:szCs w:val="28"/>
        </w:rPr>
        <w:t>в) в части 2:</w:t>
      </w:r>
    </w:p>
    <w:p w:rsidR="00CB1027" w:rsidRDefault="00CB1027" w:rsidP="00CB1027">
      <w:pPr>
        <w:pStyle w:val="aa"/>
        <w:tabs>
          <w:tab w:val="left" w:pos="1134"/>
        </w:tabs>
        <w:spacing w:line="360" w:lineRule="auto"/>
        <w:ind w:left="0" w:firstLine="709"/>
        <w:jc w:val="both"/>
        <w:rPr>
          <w:sz w:val="28"/>
          <w:szCs w:val="28"/>
        </w:rPr>
      </w:pPr>
      <w:r>
        <w:rPr>
          <w:sz w:val="28"/>
          <w:szCs w:val="28"/>
        </w:rPr>
        <w:t>в абзаце первом 1 слова «дополнительные меры» заменить словами «получение дополнительных мер»;</w:t>
      </w:r>
    </w:p>
    <w:p w:rsidR="00CB1027" w:rsidRDefault="00CB1027" w:rsidP="00CB1027">
      <w:pPr>
        <w:pStyle w:val="aa"/>
        <w:spacing w:line="360" w:lineRule="auto"/>
        <w:ind w:left="0" w:firstLine="709"/>
        <w:jc w:val="both"/>
        <w:rPr>
          <w:sz w:val="28"/>
          <w:szCs w:val="28"/>
        </w:rPr>
      </w:pPr>
      <w:r w:rsidRPr="006418AB">
        <w:rPr>
          <w:sz w:val="28"/>
          <w:szCs w:val="28"/>
        </w:rPr>
        <w:t>пункт</w:t>
      </w:r>
      <w:r>
        <w:rPr>
          <w:sz w:val="28"/>
          <w:szCs w:val="28"/>
        </w:rPr>
        <w:t>ы</w:t>
      </w:r>
      <w:r w:rsidRPr="006418AB">
        <w:rPr>
          <w:sz w:val="28"/>
          <w:szCs w:val="28"/>
        </w:rPr>
        <w:t xml:space="preserve"> 1 </w:t>
      </w:r>
      <w:r>
        <w:rPr>
          <w:sz w:val="28"/>
          <w:szCs w:val="28"/>
        </w:rPr>
        <w:t>и 7 п</w:t>
      </w:r>
      <w:r w:rsidRPr="006418AB">
        <w:rPr>
          <w:sz w:val="28"/>
          <w:szCs w:val="28"/>
        </w:rPr>
        <w:t xml:space="preserve">осле слова «отчество» дополнить словами </w:t>
      </w:r>
      <w:r w:rsidRPr="006418AB">
        <w:rPr>
          <w:sz w:val="28"/>
          <w:szCs w:val="28"/>
        </w:rPr>
        <w:br/>
        <w:t>«(</w:t>
      </w:r>
      <w:r>
        <w:rPr>
          <w:sz w:val="28"/>
          <w:szCs w:val="28"/>
        </w:rPr>
        <w:t xml:space="preserve">последнее – </w:t>
      </w:r>
      <w:r w:rsidRPr="006418AB">
        <w:rPr>
          <w:sz w:val="28"/>
          <w:szCs w:val="28"/>
        </w:rPr>
        <w:t>в</w:t>
      </w:r>
      <w:r>
        <w:rPr>
          <w:sz w:val="28"/>
          <w:szCs w:val="28"/>
        </w:rPr>
        <w:t xml:space="preserve"> </w:t>
      </w:r>
      <w:r w:rsidRPr="006418AB">
        <w:rPr>
          <w:sz w:val="28"/>
          <w:szCs w:val="28"/>
        </w:rPr>
        <w:t>случае его наличия)»;</w:t>
      </w:r>
    </w:p>
    <w:p w:rsidR="00CB1027" w:rsidRDefault="00CB1027" w:rsidP="00CB1027">
      <w:pPr>
        <w:pStyle w:val="aa"/>
        <w:tabs>
          <w:tab w:val="left" w:pos="1134"/>
        </w:tabs>
        <w:spacing w:line="360" w:lineRule="auto"/>
        <w:ind w:left="0" w:firstLine="709"/>
        <w:jc w:val="both"/>
        <w:rPr>
          <w:sz w:val="28"/>
          <w:szCs w:val="28"/>
        </w:rPr>
      </w:pPr>
      <w:r>
        <w:rPr>
          <w:sz w:val="28"/>
          <w:szCs w:val="28"/>
        </w:rPr>
        <w:lastRenderedPageBreak/>
        <w:t>в пункте 9 слова «дополнительные меры» заменить словами «получение дополнительных мер»;</w:t>
      </w:r>
    </w:p>
    <w:p w:rsidR="00CB1027" w:rsidRPr="006418AB" w:rsidRDefault="00CB1027" w:rsidP="00CB1027">
      <w:pPr>
        <w:pStyle w:val="aa"/>
        <w:spacing w:line="360" w:lineRule="auto"/>
        <w:ind w:left="0" w:firstLine="709"/>
        <w:jc w:val="both"/>
        <w:rPr>
          <w:sz w:val="28"/>
          <w:szCs w:val="28"/>
        </w:rPr>
      </w:pPr>
      <w:proofErr w:type="gramStart"/>
      <w:r w:rsidRPr="006418AB">
        <w:rPr>
          <w:sz w:val="28"/>
          <w:szCs w:val="28"/>
        </w:rPr>
        <w:t xml:space="preserve">б) в части 4 слова «уполномоченным органом» заменить словами «областным государственным учреждением, созданным для выполнения работ и оказания услуг в целях </w:t>
      </w:r>
      <w:r>
        <w:rPr>
          <w:sz w:val="28"/>
          <w:szCs w:val="28"/>
        </w:rPr>
        <w:t xml:space="preserve">осуществления </w:t>
      </w:r>
      <w:r w:rsidRPr="006418AB">
        <w:rPr>
          <w:sz w:val="28"/>
          <w:szCs w:val="28"/>
        </w:rPr>
        <w:t xml:space="preserve">предусмотренных законодательством Ульяновской области полномочий исполнительного органа Ульяновской области, осуществляющего государственное управление в сфере социальной защиты населения (далее </w:t>
      </w:r>
      <w:r>
        <w:rPr>
          <w:sz w:val="28"/>
          <w:szCs w:val="28"/>
        </w:rPr>
        <w:t>–</w:t>
      </w:r>
      <w:r w:rsidRPr="006418AB">
        <w:rPr>
          <w:sz w:val="28"/>
          <w:szCs w:val="28"/>
        </w:rPr>
        <w:t xml:space="preserve"> о</w:t>
      </w:r>
      <w:r>
        <w:rPr>
          <w:sz w:val="28"/>
          <w:szCs w:val="28"/>
        </w:rPr>
        <w:t>б</w:t>
      </w:r>
      <w:r w:rsidRPr="006418AB">
        <w:rPr>
          <w:sz w:val="28"/>
          <w:szCs w:val="28"/>
        </w:rPr>
        <w:t>ластное государственное учреждение социальной защиты населения</w:t>
      </w:r>
      <w:r>
        <w:rPr>
          <w:sz w:val="28"/>
          <w:szCs w:val="28"/>
        </w:rPr>
        <w:t>, уполномоченный орган соответственно</w:t>
      </w:r>
      <w:r w:rsidRPr="006418AB">
        <w:rPr>
          <w:sz w:val="28"/>
          <w:szCs w:val="28"/>
        </w:rPr>
        <w:t>)</w:t>
      </w:r>
      <w:r>
        <w:rPr>
          <w:sz w:val="28"/>
          <w:szCs w:val="28"/>
        </w:rPr>
        <w:t>,</w:t>
      </w:r>
      <w:r w:rsidRPr="006418AB">
        <w:rPr>
          <w:sz w:val="28"/>
          <w:szCs w:val="28"/>
        </w:rPr>
        <w:t xml:space="preserve"> в </w:t>
      </w:r>
      <w:r>
        <w:rPr>
          <w:sz w:val="28"/>
          <w:szCs w:val="28"/>
        </w:rPr>
        <w:t xml:space="preserve">государственной </w:t>
      </w:r>
      <w:r w:rsidRPr="006418AB">
        <w:rPr>
          <w:sz w:val="28"/>
          <w:szCs w:val="28"/>
        </w:rPr>
        <w:t>информационной системе</w:t>
      </w:r>
      <w:r>
        <w:rPr>
          <w:sz w:val="28"/>
          <w:szCs w:val="28"/>
        </w:rPr>
        <w:t>, используемой для</w:t>
      </w:r>
      <w:r w:rsidRPr="006418AB">
        <w:rPr>
          <w:sz w:val="28"/>
          <w:szCs w:val="28"/>
        </w:rPr>
        <w:t xml:space="preserve"> </w:t>
      </w:r>
      <w:r>
        <w:rPr>
          <w:sz w:val="28"/>
          <w:szCs w:val="28"/>
        </w:rPr>
        <w:t xml:space="preserve">осуществления </w:t>
      </w:r>
      <w:r w:rsidRPr="006418AB">
        <w:rPr>
          <w:sz w:val="28"/>
          <w:szCs w:val="28"/>
        </w:rPr>
        <w:t>персонифицированно</w:t>
      </w:r>
      <w:r>
        <w:rPr>
          <w:sz w:val="28"/>
          <w:szCs w:val="28"/>
        </w:rPr>
        <w:t>го</w:t>
      </w:r>
      <w:r w:rsidRPr="006418AB">
        <w:rPr>
          <w:sz w:val="28"/>
          <w:szCs w:val="28"/>
        </w:rPr>
        <w:t xml:space="preserve"> учёт</w:t>
      </w:r>
      <w:r>
        <w:rPr>
          <w:sz w:val="28"/>
          <w:szCs w:val="28"/>
        </w:rPr>
        <w:t>а</w:t>
      </w:r>
      <w:r w:rsidRPr="006418AB">
        <w:rPr>
          <w:sz w:val="28"/>
          <w:szCs w:val="28"/>
        </w:rPr>
        <w:t xml:space="preserve"> граждан, проживающих</w:t>
      </w:r>
      <w:proofErr w:type="gramEnd"/>
      <w:r w:rsidRPr="006418AB">
        <w:rPr>
          <w:sz w:val="28"/>
          <w:szCs w:val="28"/>
        </w:rPr>
        <w:t xml:space="preserve"> на территории Ульяновской области</w:t>
      </w:r>
      <w:r>
        <w:rPr>
          <w:sz w:val="28"/>
          <w:szCs w:val="28"/>
        </w:rPr>
        <w:t xml:space="preserve"> и </w:t>
      </w:r>
      <w:r w:rsidRPr="006418AB">
        <w:rPr>
          <w:sz w:val="28"/>
          <w:szCs w:val="28"/>
        </w:rPr>
        <w:t xml:space="preserve">имеющих право на </w:t>
      </w:r>
      <w:r>
        <w:rPr>
          <w:sz w:val="28"/>
          <w:szCs w:val="28"/>
        </w:rPr>
        <w:t xml:space="preserve">получение </w:t>
      </w:r>
      <w:r w:rsidRPr="006418AB">
        <w:rPr>
          <w:sz w:val="28"/>
          <w:szCs w:val="28"/>
        </w:rPr>
        <w:t>мер социальной поддержки, адресн</w:t>
      </w:r>
      <w:r>
        <w:rPr>
          <w:sz w:val="28"/>
          <w:szCs w:val="28"/>
        </w:rPr>
        <w:t>ой</w:t>
      </w:r>
      <w:r w:rsidRPr="006418AB">
        <w:rPr>
          <w:sz w:val="28"/>
          <w:szCs w:val="28"/>
        </w:rPr>
        <w:t xml:space="preserve"> социальн</w:t>
      </w:r>
      <w:r>
        <w:rPr>
          <w:sz w:val="28"/>
          <w:szCs w:val="28"/>
        </w:rPr>
        <w:t>ой</w:t>
      </w:r>
      <w:r w:rsidRPr="006418AB">
        <w:rPr>
          <w:sz w:val="28"/>
          <w:szCs w:val="28"/>
        </w:rPr>
        <w:t xml:space="preserve"> помощ</w:t>
      </w:r>
      <w:r>
        <w:rPr>
          <w:sz w:val="28"/>
          <w:szCs w:val="28"/>
        </w:rPr>
        <w:t>и</w:t>
      </w:r>
      <w:r w:rsidRPr="006418AB">
        <w:rPr>
          <w:sz w:val="28"/>
          <w:szCs w:val="28"/>
        </w:rPr>
        <w:t xml:space="preserve"> и</w:t>
      </w:r>
      <w:r>
        <w:rPr>
          <w:sz w:val="28"/>
          <w:szCs w:val="28"/>
        </w:rPr>
        <w:t>ли</w:t>
      </w:r>
      <w:r w:rsidRPr="006418AB">
        <w:rPr>
          <w:sz w:val="28"/>
          <w:szCs w:val="28"/>
        </w:rPr>
        <w:t xml:space="preserve"> ины</w:t>
      </w:r>
      <w:r>
        <w:rPr>
          <w:sz w:val="28"/>
          <w:szCs w:val="28"/>
        </w:rPr>
        <w:t>х</w:t>
      </w:r>
      <w:r w:rsidRPr="006418AB">
        <w:rPr>
          <w:sz w:val="28"/>
          <w:szCs w:val="28"/>
        </w:rPr>
        <w:t xml:space="preserve"> социальны</w:t>
      </w:r>
      <w:r>
        <w:rPr>
          <w:sz w:val="28"/>
          <w:szCs w:val="28"/>
        </w:rPr>
        <w:t>х</w:t>
      </w:r>
      <w:r w:rsidRPr="006418AB">
        <w:rPr>
          <w:sz w:val="28"/>
          <w:szCs w:val="28"/>
        </w:rPr>
        <w:t xml:space="preserve"> гаранти</w:t>
      </w:r>
      <w:r>
        <w:rPr>
          <w:sz w:val="28"/>
          <w:szCs w:val="28"/>
        </w:rPr>
        <w:t>й</w:t>
      </w:r>
      <w:proofErr w:type="gramStart"/>
      <w:r w:rsidRPr="006418AB">
        <w:rPr>
          <w:sz w:val="28"/>
          <w:szCs w:val="28"/>
        </w:rPr>
        <w:t>.»;</w:t>
      </w:r>
      <w:proofErr w:type="gramEnd"/>
    </w:p>
    <w:p w:rsidR="00CB1027" w:rsidRPr="006418AB" w:rsidRDefault="00CB1027" w:rsidP="00CB1027">
      <w:pPr>
        <w:pStyle w:val="aa"/>
        <w:tabs>
          <w:tab w:val="left" w:pos="1134"/>
        </w:tabs>
        <w:spacing w:line="360" w:lineRule="auto"/>
        <w:ind w:left="709"/>
        <w:jc w:val="both"/>
        <w:rPr>
          <w:sz w:val="28"/>
          <w:szCs w:val="28"/>
        </w:rPr>
      </w:pPr>
      <w:r>
        <w:rPr>
          <w:sz w:val="28"/>
          <w:szCs w:val="28"/>
        </w:rPr>
        <w:t xml:space="preserve">4) </w:t>
      </w:r>
      <w:r w:rsidRPr="006418AB">
        <w:rPr>
          <w:sz w:val="28"/>
          <w:szCs w:val="28"/>
        </w:rPr>
        <w:t>в статье 4:</w:t>
      </w:r>
    </w:p>
    <w:p w:rsidR="00CB1027" w:rsidRDefault="00CB1027" w:rsidP="00CB1027">
      <w:pPr>
        <w:pStyle w:val="aa"/>
        <w:tabs>
          <w:tab w:val="left" w:pos="1134"/>
        </w:tabs>
        <w:spacing w:line="360" w:lineRule="auto"/>
        <w:ind w:left="0" w:firstLine="709"/>
        <w:jc w:val="both"/>
        <w:rPr>
          <w:sz w:val="28"/>
          <w:szCs w:val="28"/>
        </w:rPr>
      </w:pPr>
      <w:r w:rsidRPr="006418AB">
        <w:rPr>
          <w:sz w:val="28"/>
          <w:szCs w:val="28"/>
        </w:rPr>
        <w:t>а)   в части 1:</w:t>
      </w:r>
    </w:p>
    <w:p w:rsidR="00CB1027" w:rsidRDefault="00CB1027" w:rsidP="00CB1027">
      <w:pPr>
        <w:pStyle w:val="aa"/>
        <w:tabs>
          <w:tab w:val="left" w:pos="1134"/>
        </w:tabs>
        <w:spacing w:line="360" w:lineRule="auto"/>
        <w:ind w:left="0" w:firstLine="709"/>
        <w:jc w:val="both"/>
        <w:rPr>
          <w:rFonts w:cs="PT Astra Serif"/>
          <w:sz w:val="28"/>
          <w:szCs w:val="28"/>
        </w:rPr>
      </w:pPr>
      <w:proofErr w:type="gramStart"/>
      <w:r w:rsidRPr="006418AB">
        <w:rPr>
          <w:sz w:val="28"/>
          <w:szCs w:val="28"/>
        </w:rPr>
        <w:t xml:space="preserve">в абзаце первом </w:t>
      </w:r>
      <w:r>
        <w:rPr>
          <w:sz w:val="28"/>
          <w:szCs w:val="28"/>
        </w:rPr>
        <w:t xml:space="preserve">слова «дополнительные меры» заменить словами «получение дополнительных мер», слова «со всеми </w:t>
      </w:r>
      <w:r>
        <w:rPr>
          <w:rFonts w:cs="PT Astra Serif"/>
          <w:sz w:val="28"/>
          <w:szCs w:val="28"/>
        </w:rPr>
        <w:t>необходимыми документами (их копиями, верность которых засвидетельствована                                в установленном законом порядке)» заменить словами «и всех иных необходимых документов (далее также – документы) либо их копий, верность которых засвидетельствована нотариусом или иным должностным лицом, имеющим право совершать нотариальные действия»;</w:t>
      </w:r>
      <w:proofErr w:type="gramEnd"/>
    </w:p>
    <w:p w:rsidR="00CB1027" w:rsidRDefault="00CB1027" w:rsidP="00CB1027">
      <w:pPr>
        <w:pStyle w:val="aa"/>
        <w:spacing w:line="360" w:lineRule="auto"/>
        <w:ind w:left="0" w:firstLine="709"/>
        <w:jc w:val="both"/>
        <w:rPr>
          <w:sz w:val="28"/>
          <w:szCs w:val="28"/>
        </w:rPr>
      </w:pPr>
      <w:r w:rsidRPr="006418AB">
        <w:rPr>
          <w:sz w:val="28"/>
          <w:szCs w:val="28"/>
        </w:rPr>
        <w:t>абзац второ</w:t>
      </w:r>
      <w:r>
        <w:rPr>
          <w:sz w:val="28"/>
          <w:szCs w:val="28"/>
        </w:rPr>
        <w:t>й изложить в следующей редакции:</w:t>
      </w:r>
    </w:p>
    <w:p w:rsidR="00CB1027" w:rsidRDefault="00CB1027" w:rsidP="00CB1027">
      <w:pPr>
        <w:pStyle w:val="aa"/>
        <w:spacing w:line="360" w:lineRule="auto"/>
        <w:ind w:left="0" w:firstLine="709"/>
        <w:jc w:val="both"/>
        <w:rPr>
          <w:rFonts w:cs="PT Astra Serif"/>
          <w:sz w:val="28"/>
          <w:szCs w:val="28"/>
        </w:rPr>
      </w:pPr>
      <w:r>
        <w:rPr>
          <w:sz w:val="28"/>
          <w:szCs w:val="28"/>
        </w:rPr>
        <w:t xml:space="preserve">«Заявление о выдаче сертификата и документы </w:t>
      </w:r>
      <w:r>
        <w:rPr>
          <w:rFonts w:cs="PT Astra Serif"/>
          <w:sz w:val="28"/>
          <w:szCs w:val="28"/>
        </w:rPr>
        <w:t>подаются                                      в</w:t>
      </w:r>
      <w:r w:rsidRPr="006418AB">
        <w:rPr>
          <w:sz w:val="28"/>
          <w:szCs w:val="28"/>
        </w:rPr>
        <w:t xml:space="preserve"> уполномоченный орган через областное государственное учреждение социальной защиты населения</w:t>
      </w:r>
      <w:r>
        <w:rPr>
          <w:sz w:val="28"/>
          <w:szCs w:val="28"/>
        </w:rPr>
        <w:t xml:space="preserve">, через </w:t>
      </w:r>
      <w:r>
        <w:rPr>
          <w:rFonts w:cs="PT Astra Serif"/>
          <w:sz w:val="28"/>
          <w:szCs w:val="28"/>
        </w:rPr>
        <w:t xml:space="preserve">многофункциональный центр предоставления государственных и муниципальных услуг                                       (далее – многофункциональный центр), посредством использования федеральной государственной информационной системы «Единый портал </w:t>
      </w:r>
      <w:r>
        <w:rPr>
          <w:rFonts w:cs="PT Astra Serif"/>
          <w:sz w:val="28"/>
          <w:szCs w:val="28"/>
        </w:rPr>
        <w:lastRenderedPageBreak/>
        <w:t>государственных и муниципальных услуг (функций)» либо почтовой связью. При этом в случае подачи заявления о выдаче сертификата почтовой связью вместе с ним подаются копии документов, верность которых засвидетельствована нотариусом или иным должностным лицом, имеющим право совершать нотариальные действия</w:t>
      </w:r>
      <w:proofErr w:type="gramStart"/>
      <w:r>
        <w:rPr>
          <w:rFonts w:cs="PT Astra Serif"/>
          <w:sz w:val="28"/>
          <w:szCs w:val="28"/>
        </w:rPr>
        <w:t>.»;</w:t>
      </w:r>
      <w:proofErr w:type="gramEnd"/>
    </w:p>
    <w:p w:rsidR="00CB1027" w:rsidRDefault="00CB1027" w:rsidP="00CB1027">
      <w:pPr>
        <w:pStyle w:val="aa"/>
        <w:spacing w:line="360" w:lineRule="auto"/>
        <w:ind w:left="0" w:firstLine="709"/>
        <w:jc w:val="both"/>
        <w:rPr>
          <w:rFonts w:cs="PT Astra Serif"/>
          <w:sz w:val="28"/>
          <w:szCs w:val="28"/>
        </w:rPr>
      </w:pPr>
      <w:r>
        <w:rPr>
          <w:rFonts w:cs="PT Astra Serif"/>
          <w:sz w:val="28"/>
          <w:szCs w:val="28"/>
        </w:rPr>
        <w:t>в абзаце третьем:</w:t>
      </w:r>
    </w:p>
    <w:p w:rsidR="00CB1027" w:rsidRDefault="00CB1027" w:rsidP="00CB1027">
      <w:pPr>
        <w:pStyle w:val="aa"/>
        <w:spacing w:line="360" w:lineRule="auto"/>
        <w:ind w:left="0" w:firstLine="709"/>
        <w:jc w:val="both"/>
        <w:rPr>
          <w:rFonts w:cs="PT Astra Serif"/>
          <w:sz w:val="28"/>
          <w:szCs w:val="28"/>
        </w:rPr>
      </w:pPr>
      <w:r>
        <w:rPr>
          <w:rFonts w:cs="PT Astra Serif"/>
          <w:sz w:val="28"/>
          <w:szCs w:val="28"/>
        </w:rPr>
        <w:t>в первом предложении слова «прилагаемых к ним документов» заменить словами «документов или их копий»;</w:t>
      </w:r>
    </w:p>
    <w:p w:rsidR="00CB1027" w:rsidRDefault="00CB1027" w:rsidP="00CB1027">
      <w:pPr>
        <w:pStyle w:val="aa"/>
        <w:spacing w:line="360" w:lineRule="auto"/>
        <w:ind w:left="0" w:firstLine="709"/>
        <w:jc w:val="both"/>
        <w:rPr>
          <w:rFonts w:cs="PT Astra Serif"/>
          <w:sz w:val="28"/>
          <w:szCs w:val="28"/>
        </w:rPr>
      </w:pPr>
      <w:r>
        <w:rPr>
          <w:sz w:val="28"/>
          <w:szCs w:val="28"/>
        </w:rPr>
        <w:t>во втором предложении слова «</w:t>
      </w:r>
      <w:r>
        <w:rPr>
          <w:rFonts w:cs="PT Astra Serif"/>
          <w:sz w:val="28"/>
          <w:szCs w:val="28"/>
        </w:rPr>
        <w:t>прилагаемых к ним документов» заменить словами «документов или их копий»;</w:t>
      </w:r>
    </w:p>
    <w:p w:rsidR="005F0AAA" w:rsidRPr="006418AB" w:rsidRDefault="00CB1027" w:rsidP="005F0AAA">
      <w:pPr>
        <w:pStyle w:val="aa"/>
        <w:spacing w:line="360" w:lineRule="auto"/>
        <w:ind w:left="0" w:firstLine="709"/>
        <w:jc w:val="both"/>
        <w:rPr>
          <w:sz w:val="28"/>
          <w:szCs w:val="28"/>
        </w:rPr>
      </w:pPr>
      <w:r w:rsidRPr="006418AB">
        <w:rPr>
          <w:sz w:val="28"/>
          <w:szCs w:val="28"/>
        </w:rPr>
        <w:t xml:space="preserve">б) </w:t>
      </w:r>
      <w:r w:rsidR="005F0AAA" w:rsidRPr="006418AB">
        <w:rPr>
          <w:sz w:val="28"/>
          <w:szCs w:val="28"/>
        </w:rPr>
        <w:t>в части 2 слова «(его дубликата)» исключить;</w:t>
      </w:r>
    </w:p>
    <w:p w:rsidR="00CB1027" w:rsidRDefault="00CB1027" w:rsidP="00CB1027">
      <w:pPr>
        <w:pStyle w:val="aa"/>
        <w:spacing w:line="360" w:lineRule="auto"/>
        <w:ind w:left="0" w:firstLine="709"/>
        <w:jc w:val="both"/>
        <w:rPr>
          <w:sz w:val="28"/>
          <w:szCs w:val="28"/>
        </w:rPr>
      </w:pPr>
      <w:r w:rsidRPr="006418AB">
        <w:rPr>
          <w:sz w:val="28"/>
          <w:szCs w:val="28"/>
        </w:rPr>
        <w:t>в) в части 3 слова «месячный срок</w:t>
      </w:r>
      <w:r>
        <w:rPr>
          <w:sz w:val="28"/>
          <w:szCs w:val="28"/>
        </w:rPr>
        <w:t xml:space="preserve"> с даты</w:t>
      </w:r>
      <w:r w:rsidRPr="006418AB">
        <w:rPr>
          <w:sz w:val="28"/>
          <w:szCs w:val="28"/>
        </w:rPr>
        <w:t xml:space="preserve">» заменить словами </w:t>
      </w:r>
      <w:r w:rsidRPr="006418AB">
        <w:rPr>
          <w:sz w:val="28"/>
          <w:szCs w:val="28"/>
        </w:rPr>
        <w:br/>
        <w:t>«</w:t>
      </w:r>
      <w:r>
        <w:rPr>
          <w:sz w:val="28"/>
          <w:szCs w:val="28"/>
        </w:rPr>
        <w:t>не позднее</w:t>
      </w:r>
      <w:r w:rsidRPr="006418AB">
        <w:rPr>
          <w:sz w:val="28"/>
          <w:szCs w:val="28"/>
        </w:rPr>
        <w:t xml:space="preserve"> </w:t>
      </w:r>
      <w:r w:rsidR="00C85D3A">
        <w:rPr>
          <w:sz w:val="28"/>
          <w:szCs w:val="28"/>
        </w:rPr>
        <w:t>четырнадцати</w:t>
      </w:r>
      <w:r w:rsidRPr="006418AB">
        <w:rPr>
          <w:sz w:val="28"/>
          <w:szCs w:val="28"/>
        </w:rPr>
        <w:t xml:space="preserve"> рабочих дней</w:t>
      </w:r>
      <w:r>
        <w:rPr>
          <w:sz w:val="28"/>
          <w:szCs w:val="28"/>
        </w:rPr>
        <w:t xml:space="preserve"> со дня</w:t>
      </w:r>
      <w:r w:rsidRPr="006418AB">
        <w:rPr>
          <w:sz w:val="28"/>
          <w:szCs w:val="28"/>
        </w:rPr>
        <w:t>»;</w:t>
      </w:r>
    </w:p>
    <w:p w:rsidR="00CB1027" w:rsidRDefault="00CB1027" w:rsidP="00CB1027">
      <w:pPr>
        <w:pStyle w:val="aa"/>
        <w:spacing w:line="360" w:lineRule="auto"/>
        <w:ind w:left="0" w:firstLine="709"/>
        <w:jc w:val="both"/>
        <w:rPr>
          <w:sz w:val="28"/>
          <w:szCs w:val="28"/>
        </w:rPr>
      </w:pPr>
      <w:r>
        <w:rPr>
          <w:sz w:val="28"/>
          <w:szCs w:val="28"/>
        </w:rPr>
        <w:t>г) в части 4 слов</w:t>
      </w:r>
      <w:r w:rsidR="001745FD">
        <w:rPr>
          <w:sz w:val="28"/>
          <w:szCs w:val="28"/>
        </w:rPr>
        <w:t>а</w:t>
      </w:r>
      <w:r>
        <w:rPr>
          <w:sz w:val="28"/>
          <w:szCs w:val="28"/>
        </w:rPr>
        <w:t xml:space="preserve"> «представленных</w:t>
      </w:r>
      <w:r w:rsidR="001745FD">
        <w:rPr>
          <w:sz w:val="28"/>
          <w:szCs w:val="28"/>
        </w:rPr>
        <w:t xml:space="preserve"> документах» заменить словами «заявлении </w:t>
      </w:r>
      <w:r>
        <w:rPr>
          <w:sz w:val="28"/>
          <w:szCs w:val="28"/>
        </w:rPr>
        <w:t xml:space="preserve">о выдаче сертификата и документах либо их </w:t>
      </w:r>
      <w:r w:rsidR="001745FD">
        <w:rPr>
          <w:sz w:val="28"/>
          <w:szCs w:val="28"/>
        </w:rPr>
        <w:t>к</w:t>
      </w:r>
      <w:r>
        <w:rPr>
          <w:sz w:val="28"/>
          <w:szCs w:val="28"/>
        </w:rPr>
        <w:t>опиях»;</w:t>
      </w:r>
    </w:p>
    <w:p w:rsidR="0041253A" w:rsidRDefault="00CB1027" w:rsidP="00CB1027">
      <w:pPr>
        <w:pStyle w:val="aa"/>
        <w:spacing w:line="360" w:lineRule="auto"/>
        <w:ind w:left="0" w:firstLine="709"/>
        <w:jc w:val="both"/>
        <w:rPr>
          <w:sz w:val="28"/>
          <w:szCs w:val="28"/>
        </w:rPr>
      </w:pPr>
      <w:r>
        <w:rPr>
          <w:sz w:val="28"/>
          <w:szCs w:val="28"/>
        </w:rPr>
        <w:t xml:space="preserve">д) </w:t>
      </w:r>
      <w:r w:rsidR="00B16489">
        <w:rPr>
          <w:sz w:val="28"/>
          <w:szCs w:val="28"/>
        </w:rPr>
        <w:t>в части 5 «пять дней» заменить словами «один рабочий день», слова «даты вынесения» заменить словами «дня принятия»;</w:t>
      </w:r>
    </w:p>
    <w:p w:rsidR="005F0AAA" w:rsidRDefault="00CB1027" w:rsidP="005F0AAA">
      <w:pPr>
        <w:pStyle w:val="aa"/>
        <w:spacing w:line="360" w:lineRule="auto"/>
        <w:ind w:left="0" w:firstLine="709"/>
        <w:jc w:val="both"/>
        <w:rPr>
          <w:sz w:val="28"/>
          <w:szCs w:val="28"/>
        </w:rPr>
      </w:pPr>
      <w:r>
        <w:rPr>
          <w:sz w:val="28"/>
          <w:szCs w:val="28"/>
        </w:rPr>
        <w:t xml:space="preserve">е) </w:t>
      </w:r>
      <w:r w:rsidR="005F0AAA">
        <w:rPr>
          <w:sz w:val="28"/>
          <w:szCs w:val="28"/>
        </w:rPr>
        <w:t>в части 6:</w:t>
      </w:r>
    </w:p>
    <w:p w:rsidR="005F0AAA" w:rsidRDefault="005F0AAA" w:rsidP="005F0AAA">
      <w:pPr>
        <w:pStyle w:val="aa"/>
        <w:spacing w:line="360" w:lineRule="auto"/>
        <w:ind w:left="0" w:firstLine="709"/>
        <w:jc w:val="both"/>
        <w:rPr>
          <w:rFonts w:cs="PT Astra Serif"/>
          <w:sz w:val="28"/>
          <w:szCs w:val="28"/>
        </w:rPr>
      </w:pPr>
      <w:r>
        <w:rPr>
          <w:sz w:val="28"/>
          <w:szCs w:val="28"/>
        </w:rPr>
        <w:t>в абзаце первом слова «о</w:t>
      </w:r>
      <w:r>
        <w:rPr>
          <w:rFonts w:cs="PT Astra Serif"/>
          <w:sz w:val="28"/>
          <w:szCs w:val="28"/>
        </w:rPr>
        <w:t xml:space="preserve">тказа в удовлетворении заявления о» заменить словами «принятия уполномоченным органом решения об отказе </w:t>
      </w:r>
      <w:proofErr w:type="gramStart"/>
      <w:r>
        <w:rPr>
          <w:rFonts w:cs="PT Astra Serif"/>
          <w:sz w:val="28"/>
          <w:szCs w:val="28"/>
        </w:rPr>
        <w:t>в</w:t>
      </w:r>
      <w:proofErr w:type="gramEnd"/>
      <w:r>
        <w:rPr>
          <w:rFonts w:cs="PT Astra Serif"/>
          <w:sz w:val="28"/>
          <w:szCs w:val="28"/>
        </w:rPr>
        <w:t>»;</w:t>
      </w:r>
    </w:p>
    <w:p w:rsidR="005F0AAA" w:rsidRDefault="005F0AAA" w:rsidP="005F0AAA">
      <w:pPr>
        <w:pStyle w:val="aa"/>
        <w:spacing w:line="360" w:lineRule="auto"/>
        <w:ind w:left="0" w:firstLine="709"/>
        <w:jc w:val="both"/>
        <w:rPr>
          <w:rFonts w:cs="PT Astra Serif"/>
          <w:sz w:val="28"/>
          <w:szCs w:val="28"/>
        </w:rPr>
      </w:pPr>
      <w:r>
        <w:rPr>
          <w:rFonts w:cs="PT Astra Serif"/>
          <w:sz w:val="28"/>
          <w:szCs w:val="28"/>
        </w:rPr>
        <w:t xml:space="preserve">в пунктах 1 и 2 слова «дополнительные меры» заменить словами «получение дополнительных мер»; </w:t>
      </w:r>
    </w:p>
    <w:p w:rsidR="005F0AAA" w:rsidRDefault="005F0AAA" w:rsidP="005F0AAA">
      <w:pPr>
        <w:pStyle w:val="aa"/>
        <w:spacing w:line="360" w:lineRule="auto"/>
        <w:ind w:left="0" w:firstLine="709"/>
        <w:jc w:val="both"/>
        <w:rPr>
          <w:rFonts w:cs="PT Astra Serif"/>
          <w:sz w:val="28"/>
          <w:szCs w:val="28"/>
        </w:rPr>
      </w:pPr>
      <w:r>
        <w:rPr>
          <w:rFonts w:cs="PT Astra Serif"/>
          <w:sz w:val="28"/>
          <w:szCs w:val="28"/>
        </w:rPr>
        <w:t>пункт 3 изложить в следующей редакции:</w:t>
      </w:r>
    </w:p>
    <w:p w:rsidR="005F0AAA" w:rsidRPr="005F0AAA" w:rsidRDefault="005F0AAA" w:rsidP="005F0AAA">
      <w:pPr>
        <w:pStyle w:val="aa"/>
        <w:spacing w:line="360" w:lineRule="auto"/>
        <w:ind w:left="0" w:firstLine="709"/>
        <w:jc w:val="both"/>
        <w:rPr>
          <w:rFonts w:cs="PT Astra Serif"/>
          <w:sz w:val="28"/>
          <w:szCs w:val="28"/>
        </w:rPr>
      </w:pPr>
      <w:r>
        <w:rPr>
          <w:rFonts w:cs="PT Astra Serif"/>
          <w:sz w:val="28"/>
          <w:szCs w:val="28"/>
        </w:rPr>
        <w:t xml:space="preserve">«3) наличие в заявлении о выдаче сертификата и (или) в документах                (их копиях) </w:t>
      </w:r>
      <w:r w:rsidRPr="005F0AAA">
        <w:rPr>
          <w:rFonts w:cs="PT Astra Serif"/>
          <w:sz w:val="28"/>
          <w:szCs w:val="28"/>
        </w:rPr>
        <w:t>недостоверных сведений</w:t>
      </w:r>
      <w:proofErr w:type="gramStart"/>
      <w:r>
        <w:rPr>
          <w:rFonts w:cs="PT Astra Serif"/>
          <w:sz w:val="28"/>
          <w:szCs w:val="28"/>
        </w:rPr>
        <w:t>.</w:t>
      </w:r>
      <w:r w:rsidRPr="005F0AAA">
        <w:rPr>
          <w:rFonts w:cs="PT Astra Serif"/>
          <w:sz w:val="28"/>
          <w:szCs w:val="28"/>
        </w:rPr>
        <w:t>»;</w:t>
      </w:r>
      <w:proofErr w:type="gramEnd"/>
    </w:p>
    <w:p w:rsidR="005F0AAA" w:rsidRDefault="005F0AAA" w:rsidP="005F0AAA">
      <w:pPr>
        <w:pStyle w:val="aa"/>
        <w:spacing w:line="360" w:lineRule="auto"/>
        <w:ind w:left="0" w:firstLine="709"/>
        <w:jc w:val="both"/>
        <w:rPr>
          <w:rFonts w:cs="PT Astra Serif"/>
          <w:sz w:val="28"/>
          <w:szCs w:val="28"/>
        </w:rPr>
      </w:pPr>
      <w:r w:rsidRPr="005F0AAA">
        <w:rPr>
          <w:rFonts w:cs="PT Astra Serif"/>
          <w:sz w:val="28"/>
          <w:szCs w:val="28"/>
        </w:rPr>
        <w:t>пункт 4 признать утратившим силу;</w:t>
      </w:r>
      <w:r>
        <w:rPr>
          <w:rFonts w:cs="PT Astra Serif"/>
          <w:sz w:val="28"/>
          <w:szCs w:val="28"/>
        </w:rPr>
        <w:t xml:space="preserve"> </w:t>
      </w:r>
    </w:p>
    <w:p w:rsidR="00CB1027" w:rsidRDefault="00CB1027" w:rsidP="005F0AAA">
      <w:pPr>
        <w:pStyle w:val="aa"/>
        <w:spacing w:line="360" w:lineRule="auto"/>
        <w:ind w:left="0" w:firstLine="709"/>
        <w:jc w:val="both"/>
        <w:rPr>
          <w:rFonts w:cs="PT Astra Serif"/>
          <w:sz w:val="28"/>
          <w:szCs w:val="28"/>
        </w:rPr>
      </w:pPr>
      <w:r>
        <w:rPr>
          <w:rFonts w:cs="PT Astra Serif"/>
          <w:sz w:val="28"/>
          <w:szCs w:val="28"/>
        </w:rPr>
        <w:t>часть 7 признать утратившей силу;</w:t>
      </w:r>
    </w:p>
    <w:p w:rsidR="00CB1027" w:rsidRPr="006418AB" w:rsidRDefault="00CB1027" w:rsidP="00CB1027">
      <w:pPr>
        <w:pStyle w:val="aa"/>
        <w:tabs>
          <w:tab w:val="left" w:pos="0"/>
          <w:tab w:val="left" w:pos="1134"/>
        </w:tabs>
        <w:spacing w:line="360" w:lineRule="auto"/>
        <w:ind w:left="709"/>
        <w:jc w:val="both"/>
        <w:rPr>
          <w:sz w:val="28"/>
          <w:szCs w:val="28"/>
        </w:rPr>
      </w:pPr>
      <w:r>
        <w:rPr>
          <w:sz w:val="28"/>
          <w:szCs w:val="28"/>
        </w:rPr>
        <w:t xml:space="preserve">5) </w:t>
      </w:r>
      <w:r w:rsidRPr="006418AB">
        <w:rPr>
          <w:sz w:val="28"/>
          <w:szCs w:val="28"/>
        </w:rPr>
        <w:t>в статье 6:</w:t>
      </w:r>
    </w:p>
    <w:p w:rsidR="00CB1027" w:rsidRDefault="00CB1027" w:rsidP="00CB1027">
      <w:pPr>
        <w:pStyle w:val="aa"/>
        <w:tabs>
          <w:tab w:val="left" w:pos="0"/>
        </w:tabs>
        <w:spacing w:line="360" w:lineRule="auto"/>
        <w:ind w:left="0" w:firstLine="709"/>
        <w:jc w:val="both"/>
        <w:rPr>
          <w:sz w:val="28"/>
          <w:szCs w:val="28"/>
        </w:rPr>
      </w:pPr>
      <w:r w:rsidRPr="006418AB">
        <w:rPr>
          <w:sz w:val="28"/>
          <w:szCs w:val="28"/>
        </w:rPr>
        <w:t>а) в части 1:</w:t>
      </w:r>
    </w:p>
    <w:p w:rsidR="00CB1027" w:rsidRDefault="00CB1027" w:rsidP="00CB1027">
      <w:pPr>
        <w:pStyle w:val="aa"/>
        <w:spacing w:line="360" w:lineRule="auto"/>
        <w:ind w:left="0" w:firstLine="709"/>
        <w:jc w:val="both"/>
        <w:rPr>
          <w:rFonts w:cs="PT Astra Serif"/>
          <w:sz w:val="28"/>
          <w:szCs w:val="28"/>
        </w:rPr>
      </w:pPr>
      <w:r>
        <w:rPr>
          <w:sz w:val="28"/>
          <w:szCs w:val="28"/>
        </w:rPr>
        <w:lastRenderedPageBreak/>
        <w:t xml:space="preserve">в абзаце первом </w:t>
      </w:r>
      <w:r>
        <w:rPr>
          <w:rFonts w:cs="PT Astra Serif"/>
          <w:sz w:val="28"/>
          <w:szCs w:val="28"/>
        </w:rPr>
        <w:t xml:space="preserve">слова «дополнительные меры» заменить словами «получение дополнительных мер»; </w:t>
      </w:r>
    </w:p>
    <w:p w:rsidR="00CB1027" w:rsidRDefault="00CB1027" w:rsidP="00CB1027">
      <w:pPr>
        <w:pStyle w:val="aa"/>
        <w:tabs>
          <w:tab w:val="left" w:pos="0"/>
        </w:tabs>
        <w:spacing w:line="360" w:lineRule="auto"/>
        <w:ind w:left="0" w:firstLine="709"/>
        <w:jc w:val="both"/>
        <w:rPr>
          <w:sz w:val="28"/>
          <w:szCs w:val="28"/>
        </w:rPr>
      </w:pPr>
      <w:r w:rsidRPr="006418AB">
        <w:rPr>
          <w:sz w:val="28"/>
          <w:szCs w:val="28"/>
        </w:rPr>
        <w:t>абзац второй признать утратившим силу;</w:t>
      </w:r>
    </w:p>
    <w:p w:rsidR="00CB1027" w:rsidRDefault="00CB1027" w:rsidP="00CB1027">
      <w:pPr>
        <w:pStyle w:val="aa"/>
        <w:tabs>
          <w:tab w:val="left" w:pos="0"/>
        </w:tabs>
        <w:spacing w:line="360" w:lineRule="auto"/>
        <w:ind w:left="0" w:firstLine="709"/>
        <w:jc w:val="both"/>
        <w:rPr>
          <w:sz w:val="28"/>
          <w:szCs w:val="28"/>
        </w:rPr>
      </w:pPr>
      <w:r>
        <w:rPr>
          <w:sz w:val="28"/>
          <w:szCs w:val="28"/>
        </w:rPr>
        <w:t>абзац третий изложить в следующей редакции:</w:t>
      </w:r>
    </w:p>
    <w:p w:rsidR="00CB1027" w:rsidRDefault="00CB1027" w:rsidP="00CB1027">
      <w:pPr>
        <w:pStyle w:val="aa"/>
        <w:tabs>
          <w:tab w:val="left" w:pos="0"/>
        </w:tabs>
        <w:spacing w:line="360" w:lineRule="auto"/>
        <w:ind w:left="0" w:firstLine="709"/>
        <w:jc w:val="both"/>
        <w:rPr>
          <w:rFonts w:cs="PT Astra Serif"/>
          <w:sz w:val="28"/>
          <w:szCs w:val="28"/>
        </w:rPr>
      </w:pPr>
      <w:proofErr w:type="gramStart"/>
      <w:r>
        <w:rPr>
          <w:sz w:val="28"/>
          <w:szCs w:val="28"/>
        </w:rPr>
        <w:t>«</w:t>
      </w:r>
      <w:r>
        <w:rPr>
          <w:rFonts w:cs="PT Astra Serif"/>
          <w:sz w:val="28"/>
          <w:szCs w:val="28"/>
        </w:rPr>
        <w:t xml:space="preserve">Распоряжение средствами (частью средств) именного капитала «Семья» обеспечивается посредством осуществления компенсации расходов, произведённых лицом, получившим сертификат, по направлениям, предусмотренным </w:t>
      </w:r>
      <w:hyperlink r:id="rId9" w:history="1">
        <w:r w:rsidRPr="00193FCD">
          <w:rPr>
            <w:rFonts w:cs="PT Astra Serif"/>
            <w:sz w:val="28"/>
            <w:szCs w:val="28"/>
          </w:rPr>
          <w:t>част</w:t>
        </w:r>
        <w:r>
          <w:rPr>
            <w:rFonts w:cs="PT Astra Serif"/>
            <w:sz w:val="28"/>
            <w:szCs w:val="28"/>
          </w:rPr>
          <w:t>ью</w:t>
        </w:r>
        <w:r w:rsidRPr="00193FCD">
          <w:rPr>
            <w:rFonts w:cs="PT Astra Serif"/>
            <w:sz w:val="28"/>
            <w:szCs w:val="28"/>
          </w:rPr>
          <w:t xml:space="preserve"> 3</w:t>
        </w:r>
      </w:hyperlink>
      <w:r>
        <w:rPr>
          <w:rFonts w:cs="PT Astra Serif"/>
          <w:sz w:val="28"/>
          <w:szCs w:val="28"/>
        </w:rPr>
        <w:t xml:space="preserve"> настоящей статьи, при этом размер указанной компенсации должен составлять 50 процентов величины соответствующих расходов, но не более установленного </w:t>
      </w:r>
      <w:hyperlink r:id="rId10" w:history="1">
        <w:r w:rsidRPr="00193FCD">
          <w:rPr>
            <w:rFonts w:cs="PT Astra Serif"/>
            <w:sz w:val="28"/>
            <w:szCs w:val="28"/>
          </w:rPr>
          <w:t>частью 1 статьи 5</w:t>
        </w:r>
      </w:hyperlink>
      <w:r w:rsidRPr="00193FCD">
        <w:rPr>
          <w:rFonts w:cs="PT Astra Serif"/>
          <w:sz w:val="28"/>
          <w:szCs w:val="28"/>
        </w:rPr>
        <w:t xml:space="preserve"> </w:t>
      </w:r>
      <w:r>
        <w:rPr>
          <w:rFonts w:cs="PT Astra Serif"/>
          <w:sz w:val="28"/>
          <w:szCs w:val="28"/>
        </w:rPr>
        <w:t>настоящего Закона размера именного капитала «Семья» (оставшейся в результате распоряжения частью средств указанного капитала части этих средств).»;</w:t>
      </w:r>
      <w:proofErr w:type="gramEnd"/>
    </w:p>
    <w:p w:rsidR="00CB1027" w:rsidRPr="006418AB" w:rsidRDefault="00CB1027" w:rsidP="00CB1027">
      <w:pPr>
        <w:pStyle w:val="aa"/>
        <w:tabs>
          <w:tab w:val="left" w:pos="0"/>
        </w:tabs>
        <w:spacing w:line="360" w:lineRule="auto"/>
        <w:ind w:left="0" w:firstLine="709"/>
        <w:jc w:val="both"/>
        <w:rPr>
          <w:sz w:val="28"/>
          <w:szCs w:val="28"/>
        </w:rPr>
      </w:pPr>
      <w:r w:rsidRPr="006418AB">
        <w:rPr>
          <w:sz w:val="28"/>
          <w:szCs w:val="28"/>
        </w:rPr>
        <w:t>абзацы четвёртый и пятый признать утратившими силу;</w:t>
      </w:r>
    </w:p>
    <w:p w:rsidR="00CB1027" w:rsidRPr="006418AB" w:rsidRDefault="00CB1027" w:rsidP="00CB1027">
      <w:pPr>
        <w:pStyle w:val="aa"/>
        <w:tabs>
          <w:tab w:val="left" w:pos="0"/>
        </w:tabs>
        <w:spacing w:line="360" w:lineRule="auto"/>
        <w:ind w:left="0" w:firstLine="709"/>
        <w:jc w:val="both"/>
        <w:rPr>
          <w:sz w:val="28"/>
          <w:szCs w:val="28"/>
        </w:rPr>
      </w:pPr>
      <w:r w:rsidRPr="006418AB">
        <w:rPr>
          <w:sz w:val="28"/>
          <w:szCs w:val="28"/>
        </w:rPr>
        <w:t>абзац седьмой изложить в следующей редакции:</w:t>
      </w:r>
    </w:p>
    <w:p w:rsidR="00CB1027" w:rsidRPr="006418AB" w:rsidRDefault="00CB1027" w:rsidP="00CB1027">
      <w:pPr>
        <w:pStyle w:val="aa"/>
        <w:tabs>
          <w:tab w:val="left" w:pos="0"/>
        </w:tabs>
        <w:spacing w:line="360" w:lineRule="auto"/>
        <w:ind w:left="0" w:firstLine="709"/>
        <w:jc w:val="both"/>
        <w:rPr>
          <w:rFonts w:cs="Helvetica"/>
          <w:sz w:val="28"/>
          <w:szCs w:val="28"/>
        </w:rPr>
      </w:pPr>
      <w:proofErr w:type="gramStart"/>
      <w:r w:rsidRPr="006418AB">
        <w:rPr>
          <w:sz w:val="28"/>
          <w:szCs w:val="28"/>
        </w:rPr>
        <w:t>«П</w:t>
      </w:r>
      <w:r w:rsidRPr="006418AB">
        <w:rPr>
          <w:rFonts w:cs="Helvetica"/>
          <w:sz w:val="28"/>
          <w:szCs w:val="28"/>
        </w:rPr>
        <w:t xml:space="preserve">равила подачи и рассмотрения заявления о распоряжении средствами </w:t>
      </w:r>
      <w:r>
        <w:rPr>
          <w:rFonts w:cs="Helvetica"/>
          <w:sz w:val="28"/>
          <w:szCs w:val="28"/>
        </w:rPr>
        <w:t xml:space="preserve">(частью средств) </w:t>
      </w:r>
      <w:r w:rsidRPr="006418AB">
        <w:rPr>
          <w:rFonts w:cs="Helvetica"/>
          <w:sz w:val="28"/>
          <w:szCs w:val="28"/>
        </w:rPr>
        <w:t xml:space="preserve">именного капитала «Семья» и порядок распоряжения средствами </w:t>
      </w:r>
      <w:r>
        <w:rPr>
          <w:rFonts w:cs="Helvetica"/>
          <w:sz w:val="28"/>
          <w:szCs w:val="28"/>
        </w:rPr>
        <w:t xml:space="preserve">(частью средств) </w:t>
      </w:r>
      <w:r w:rsidRPr="006418AB">
        <w:rPr>
          <w:rFonts w:cs="Helvetica"/>
          <w:sz w:val="28"/>
          <w:szCs w:val="28"/>
        </w:rPr>
        <w:t>именного капитала «Семья», включая перечень документов</w:t>
      </w:r>
      <w:r>
        <w:rPr>
          <w:rFonts w:cs="Helvetica"/>
          <w:sz w:val="28"/>
          <w:szCs w:val="28"/>
        </w:rPr>
        <w:t xml:space="preserve"> (копий документов)</w:t>
      </w:r>
      <w:r w:rsidRPr="006418AB">
        <w:rPr>
          <w:rFonts w:cs="Helvetica"/>
          <w:sz w:val="28"/>
          <w:szCs w:val="28"/>
        </w:rPr>
        <w:t xml:space="preserve">, необходимых для принятия решения о приёме заявления о распоряжении средствами именного капитала «Семья» и предоставлении средств именного </w:t>
      </w:r>
      <w:r w:rsidR="00C610BB">
        <w:rPr>
          <w:rFonts w:cs="Helvetica"/>
          <w:sz w:val="28"/>
          <w:szCs w:val="28"/>
        </w:rPr>
        <w:t>к</w:t>
      </w:r>
      <w:r w:rsidRPr="006418AB">
        <w:rPr>
          <w:rFonts w:cs="Helvetica"/>
          <w:sz w:val="28"/>
          <w:szCs w:val="28"/>
        </w:rPr>
        <w:t xml:space="preserve">апитала «Семья», или содержащихся в таких документах </w:t>
      </w:r>
      <w:r>
        <w:rPr>
          <w:rFonts w:cs="Helvetica"/>
          <w:sz w:val="28"/>
          <w:szCs w:val="28"/>
        </w:rPr>
        <w:t xml:space="preserve">(копиях документов) </w:t>
      </w:r>
      <w:r w:rsidRPr="006418AB">
        <w:rPr>
          <w:rFonts w:cs="Helvetica"/>
          <w:sz w:val="28"/>
          <w:szCs w:val="28"/>
        </w:rPr>
        <w:t>сведений, перечень оснований для принятия решений об</w:t>
      </w:r>
      <w:proofErr w:type="gramEnd"/>
      <w:r w:rsidRPr="006418AB">
        <w:rPr>
          <w:rFonts w:cs="Helvetica"/>
          <w:sz w:val="28"/>
          <w:szCs w:val="28"/>
        </w:rPr>
        <w:t xml:space="preserve"> </w:t>
      </w:r>
      <w:proofErr w:type="gramStart"/>
      <w:r w:rsidRPr="006418AB">
        <w:rPr>
          <w:rFonts w:cs="Helvetica"/>
          <w:sz w:val="28"/>
          <w:szCs w:val="28"/>
        </w:rPr>
        <w:t>отказе</w:t>
      </w:r>
      <w:proofErr w:type="gramEnd"/>
      <w:r w:rsidRPr="006418AB">
        <w:rPr>
          <w:rFonts w:cs="Helvetica"/>
          <w:sz w:val="28"/>
          <w:szCs w:val="28"/>
        </w:rPr>
        <w:t xml:space="preserve"> </w:t>
      </w:r>
      <w:r>
        <w:rPr>
          <w:rFonts w:cs="Helvetica"/>
          <w:sz w:val="28"/>
          <w:szCs w:val="28"/>
        </w:rPr>
        <w:t xml:space="preserve">в </w:t>
      </w:r>
      <w:r w:rsidRPr="006418AB">
        <w:rPr>
          <w:rFonts w:cs="Helvetica"/>
          <w:sz w:val="28"/>
          <w:szCs w:val="28"/>
        </w:rPr>
        <w:t xml:space="preserve">приёме и рассмотрении заявления о распоряжении средствами </w:t>
      </w:r>
      <w:r>
        <w:rPr>
          <w:rFonts w:cs="Helvetica"/>
          <w:sz w:val="28"/>
          <w:szCs w:val="28"/>
        </w:rPr>
        <w:t xml:space="preserve">(частью средств) </w:t>
      </w:r>
      <w:r w:rsidRPr="006418AB">
        <w:rPr>
          <w:rFonts w:cs="Helvetica"/>
          <w:sz w:val="28"/>
          <w:szCs w:val="28"/>
        </w:rPr>
        <w:t>именного капитала «Семья»</w:t>
      </w:r>
      <w:r>
        <w:rPr>
          <w:rFonts w:cs="Helvetica"/>
          <w:sz w:val="28"/>
          <w:szCs w:val="28"/>
        </w:rPr>
        <w:t xml:space="preserve"> </w:t>
      </w:r>
      <w:r w:rsidRPr="006418AB">
        <w:rPr>
          <w:rFonts w:cs="Helvetica"/>
          <w:sz w:val="28"/>
          <w:szCs w:val="28"/>
        </w:rPr>
        <w:t xml:space="preserve">и в предоставлении средств </w:t>
      </w:r>
      <w:r>
        <w:rPr>
          <w:rFonts w:cs="Helvetica"/>
          <w:sz w:val="28"/>
          <w:szCs w:val="28"/>
        </w:rPr>
        <w:t xml:space="preserve">(части средств) </w:t>
      </w:r>
      <w:r w:rsidRPr="006418AB">
        <w:rPr>
          <w:rFonts w:cs="Helvetica"/>
          <w:sz w:val="28"/>
          <w:szCs w:val="28"/>
        </w:rPr>
        <w:t>именного капитала «Семья»,</w:t>
      </w:r>
      <w:r>
        <w:rPr>
          <w:rFonts w:cs="Helvetica"/>
          <w:sz w:val="28"/>
          <w:szCs w:val="28"/>
        </w:rPr>
        <w:t xml:space="preserve"> </w:t>
      </w:r>
      <w:r w:rsidRPr="006418AB">
        <w:rPr>
          <w:rFonts w:cs="Helvetica"/>
          <w:sz w:val="28"/>
          <w:szCs w:val="28"/>
        </w:rPr>
        <w:t>а также порядок принятия указанных решений утверждаются Правительством Ульяновской области.»;</w:t>
      </w:r>
    </w:p>
    <w:p w:rsidR="00CB1027" w:rsidRDefault="00CB1027" w:rsidP="00CB1027">
      <w:pPr>
        <w:pStyle w:val="aa"/>
        <w:tabs>
          <w:tab w:val="left" w:pos="0"/>
        </w:tabs>
        <w:spacing w:line="360" w:lineRule="auto"/>
        <w:ind w:left="0" w:firstLine="709"/>
        <w:jc w:val="both"/>
        <w:rPr>
          <w:sz w:val="28"/>
          <w:szCs w:val="28"/>
        </w:rPr>
      </w:pPr>
      <w:r w:rsidRPr="006418AB">
        <w:rPr>
          <w:rFonts w:cs="Helvetica"/>
          <w:sz w:val="28"/>
          <w:szCs w:val="28"/>
        </w:rPr>
        <w:t>абзац восьмой признать утратившим силу</w:t>
      </w:r>
      <w:r w:rsidRPr="006418AB">
        <w:rPr>
          <w:sz w:val="28"/>
          <w:szCs w:val="28"/>
        </w:rPr>
        <w:t xml:space="preserve">; </w:t>
      </w:r>
    </w:p>
    <w:p w:rsidR="00CB1027" w:rsidRDefault="00CB1027" w:rsidP="00CB1027">
      <w:pPr>
        <w:pStyle w:val="aa"/>
        <w:spacing w:line="360" w:lineRule="auto"/>
        <w:ind w:left="0" w:firstLine="709"/>
        <w:jc w:val="both"/>
        <w:rPr>
          <w:rFonts w:cs="PT Astra Serif"/>
          <w:sz w:val="28"/>
          <w:szCs w:val="28"/>
        </w:rPr>
      </w:pPr>
      <w:r>
        <w:rPr>
          <w:sz w:val="28"/>
          <w:szCs w:val="28"/>
        </w:rPr>
        <w:t xml:space="preserve">б) в части 2 </w:t>
      </w:r>
      <w:r>
        <w:rPr>
          <w:rFonts w:cs="PT Astra Serif"/>
          <w:sz w:val="28"/>
          <w:szCs w:val="28"/>
        </w:rPr>
        <w:t xml:space="preserve">слова «дополнительные меры» заменить словами «получение дополнительных мер»; </w:t>
      </w:r>
    </w:p>
    <w:p w:rsidR="00CB1027" w:rsidRDefault="00CB1027" w:rsidP="00CB1027">
      <w:pPr>
        <w:pStyle w:val="aa"/>
        <w:spacing w:line="360" w:lineRule="auto"/>
        <w:ind w:left="0" w:firstLine="709"/>
        <w:jc w:val="both"/>
        <w:rPr>
          <w:sz w:val="28"/>
          <w:szCs w:val="28"/>
        </w:rPr>
      </w:pPr>
      <w:r>
        <w:rPr>
          <w:sz w:val="28"/>
          <w:szCs w:val="28"/>
        </w:rPr>
        <w:t>в</w:t>
      </w:r>
      <w:r w:rsidRPr="006418AB">
        <w:rPr>
          <w:sz w:val="28"/>
          <w:szCs w:val="28"/>
        </w:rPr>
        <w:t xml:space="preserve">) </w:t>
      </w:r>
      <w:r>
        <w:rPr>
          <w:sz w:val="28"/>
          <w:szCs w:val="28"/>
        </w:rPr>
        <w:t xml:space="preserve">в </w:t>
      </w:r>
      <w:r w:rsidRPr="006418AB">
        <w:rPr>
          <w:sz w:val="28"/>
          <w:szCs w:val="28"/>
        </w:rPr>
        <w:t>част</w:t>
      </w:r>
      <w:r>
        <w:rPr>
          <w:sz w:val="28"/>
          <w:szCs w:val="28"/>
        </w:rPr>
        <w:t>и</w:t>
      </w:r>
      <w:r w:rsidRPr="006418AB">
        <w:rPr>
          <w:sz w:val="28"/>
          <w:szCs w:val="28"/>
        </w:rPr>
        <w:t xml:space="preserve"> 3</w:t>
      </w:r>
      <w:r>
        <w:rPr>
          <w:sz w:val="28"/>
          <w:szCs w:val="28"/>
        </w:rPr>
        <w:t>:</w:t>
      </w:r>
    </w:p>
    <w:p w:rsidR="00FA55B8" w:rsidRDefault="00CB1027" w:rsidP="00FA55B8">
      <w:pPr>
        <w:pStyle w:val="aa"/>
        <w:spacing w:line="360" w:lineRule="auto"/>
        <w:ind w:left="0" w:firstLine="709"/>
        <w:jc w:val="both"/>
        <w:rPr>
          <w:sz w:val="28"/>
          <w:szCs w:val="28"/>
        </w:rPr>
      </w:pPr>
      <w:r w:rsidRPr="006418AB">
        <w:rPr>
          <w:sz w:val="28"/>
          <w:szCs w:val="28"/>
        </w:rPr>
        <w:lastRenderedPageBreak/>
        <w:t>дополнить пунктом 10 следующего содержания:</w:t>
      </w:r>
    </w:p>
    <w:p w:rsidR="00CB1027" w:rsidRDefault="00CB1027" w:rsidP="00FA55B8">
      <w:pPr>
        <w:pStyle w:val="aa"/>
        <w:spacing w:line="360" w:lineRule="auto"/>
        <w:ind w:left="0" w:firstLine="709"/>
        <w:jc w:val="both"/>
        <w:rPr>
          <w:rFonts w:eastAsia="Times New Roman" w:cs="Times New Roman"/>
          <w:sz w:val="28"/>
          <w:szCs w:val="28"/>
          <w:lang w:eastAsia="ru-RU"/>
        </w:rPr>
      </w:pPr>
      <w:r w:rsidRPr="006418AB">
        <w:rPr>
          <w:rFonts w:eastAsia="Times New Roman" w:cs="Times New Roman"/>
          <w:sz w:val="28"/>
          <w:szCs w:val="28"/>
          <w:lang w:eastAsia="ru-RU"/>
        </w:rPr>
        <w:t xml:space="preserve">«10) оплата </w:t>
      </w:r>
      <w:r>
        <w:rPr>
          <w:rFonts w:eastAsia="Times New Roman" w:cs="Times New Roman"/>
          <w:sz w:val="28"/>
          <w:szCs w:val="28"/>
          <w:lang w:eastAsia="ru-RU"/>
        </w:rPr>
        <w:t xml:space="preserve">услуг, входящих в </w:t>
      </w:r>
      <w:r w:rsidRPr="006418AB">
        <w:rPr>
          <w:rFonts w:eastAsia="Times New Roman" w:cs="Times New Roman"/>
          <w:sz w:val="28"/>
          <w:szCs w:val="28"/>
          <w:lang w:eastAsia="ru-RU"/>
        </w:rPr>
        <w:t>туристск</w:t>
      </w:r>
      <w:r>
        <w:rPr>
          <w:rFonts w:eastAsia="Times New Roman" w:cs="Times New Roman"/>
          <w:sz w:val="28"/>
          <w:szCs w:val="28"/>
          <w:lang w:eastAsia="ru-RU"/>
        </w:rPr>
        <w:t>ий</w:t>
      </w:r>
      <w:r w:rsidRPr="006418AB">
        <w:rPr>
          <w:rFonts w:eastAsia="Times New Roman" w:cs="Times New Roman"/>
          <w:sz w:val="28"/>
          <w:szCs w:val="28"/>
          <w:lang w:eastAsia="ru-RU"/>
        </w:rPr>
        <w:t xml:space="preserve"> продукт, реализуем</w:t>
      </w:r>
      <w:r>
        <w:rPr>
          <w:rFonts w:eastAsia="Times New Roman" w:cs="Times New Roman"/>
          <w:sz w:val="28"/>
          <w:szCs w:val="28"/>
          <w:lang w:eastAsia="ru-RU"/>
        </w:rPr>
        <w:t>ый</w:t>
      </w:r>
      <w:r w:rsidRPr="006418AB">
        <w:rPr>
          <w:rFonts w:eastAsia="Times New Roman" w:cs="Times New Roman"/>
          <w:sz w:val="28"/>
          <w:szCs w:val="28"/>
          <w:lang w:eastAsia="ru-RU"/>
        </w:rPr>
        <w:t xml:space="preserve"> </w:t>
      </w:r>
      <w:r>
        <w:rPr>
          <w:rFonts w:eastAsia="Times New Roman" w:cs="Times New Roman"/>
          <w:sz w:val="28"/>
          <w:szCs w:val="28"/>
          <w:lang w:eastAsia="ru-RU"/>
        </w:rPr>
        <w:t xml:space="preserve">                      </w:t>
      </w:r>
      <w:r w:rsidRPr="006418AB">
        <w:rPr>
          <w:rFonts w:eastAsia="Times New Roman" w:cs="Times New Roman"/>
          <w:sz w:val="28"/>
          <w:szCs w:val="28"/>
          <w:lang w:eastAsia="ru-RU"/>
        </w:rPr>
        <w:t>на территории Ульяновской области туроператор</w:t>
      </w:r>
      <w:r>
        <w:rPr>
          <w:rFonts w:eastAsia="Times New Roman" w:cs="Times New Roman"/>
          <w:sz w:val="28"/>
          <w:szCs w:val="28"/>
          <w:lang w:eastAsia="ru-RU"/>
        </w:rPr>
        <w:t>ом</w:t>
      </w:r>
      <w:r w:rsidRPr="006418AB">
        <w:rPr>
          <w:rFonts w:eastAsia="Times New Roman" w:cs="Times New Roman"/>
          <w:sz w:val="28"/>
          <w:szCs w:val="28"/>
          <w:lang w:eastAsia="ru-RU"/>
        </w:rPr>
        <w:t>, сведения о котор</w:t>
      </w:r>
      <w:r>
        <w:rPr>
          <w:rFonts w:eastAsia="Times New Roman" w:cs="Times New Roman"/>
          <w:sz w:val="28"/>
          <w:szCs w:val="28"/>
          <w:lang w:eastAsia="ru-RU"/>
        </w:rPr>
        <w:t>ом</w:t>
      </w:r>
      <w:r w:rsidRPr="006418AB">
        <w:rPr>
          <w:rFonts w:eastAsia="Times New Roman" w:cs="Times New Roman"/>
          <w:sz w:val="28"/>
          <w:szCs w:val="28"/>
          <w:lang w:eastAsia="ru-RU"/>
        </w:rPr>
        <w:t xml:space="preserve"> включены в единый федеральный реестр туроператоров и местом нахождения котор</w:t>
      </w:r>
      <w:r>
        <w:rPr>
          <w:rFonts w:eastAsia="Times New Roman" w:cs="Times New Roman"/>
          <w:sz w:val="28"/>
          <w:szCs w:val="28"/>
          <w:lang w:eastAsia="ru-RU"/>
        </w:rPr>
        <w:t>ого</w:t>
      </w:r>
      <w:r w:rsidRPr="006418AB">
        <w:rPr>
          <w:rFonts w:eastAsia="Times New Roman" w:cs="Times New Roman"/>
          <w:sz w:val="28"/>
          <w:szCs w:val="28"/>
          <w:lang w:eastAsia="ru-RU"/>
        </w:rPr>
        <w:t xml:space="preserve"> является Ульяновская область</w:t>
      </w:r>
      <w:proofErr w:type="gramStart"/>
      <w:r w:rsidRPr="006418AB">
        <w:rPr>
          <w:rFonts w:eastAsia="Times New Roman" w:cs="Times New Roman"/>
          <w:sz w:val="28"/>
          <w:szCs w:val="28"/>
          <w:lang w:eastAsia="ru-RU"/>
        </w:rPr>
        <w:t>.»;</w:t>
      </w:r>
      <w:proofErr w:type="gramEnd"/>
    </w:p>
    <w:p w:rsidR="00CB1027" w:rsidRDefault="00CB1027" w:rsidP="00CB1027">
      <w:pPr>
        <w:spacing w:after="0" w:line="360" w:lineRule="auto"/>
        <w:ind w:firstLine="709"/>
        <w:jc w:val="both"/>
        <w:rPr>
          <w:rFonts w:eastAsia="Times New Roman" w:cs="Times New Roman"/>
          <w:sz w:val="28"/>
          <w:szCs w:val="28"/>
          <w:lang w:eastAsia="ru-RU"/>
        </w:rPr>
      </w:pPr>
      <w:r>
        <w:rPr>
          <w:rFonts w:eastAsia="Times New Roman" w:cs="Times New Roman"/>
          <w:sz w:val="28"/>
          <w:szCs w:val="28"/>
          <w:lang w:eastAsia="ru-RU"/>
        </w:rPr>
        <w:t xml:space="preserve">абзацы одиннадцатый – тринадцатый считать абзацами                       двенадцатым – четырнадцатым соответственно и: </w:t>
      </w:r>
    </w:p>
    <w:p w:rsidR="00CB1027" w:rsidRDefault="00CB1027" w:rsidP="00CB1027">
      <w:pPr>
        <w:spacing w:after="0" w:line="360" w:lineRule="auto"/>
        <w:ind w:firstLine="709"/>
        <w:jc w:val="both"/>
        <w:rPr>
          <w:rFonts w:eastAsia="Times New Roman" w:cs="Times New Roman"/>
          <w:sz w:val="28"/>
          <w:szCs w:val="28"/>
          <w:lang w:eastAsia="ru-RU"/>
        </w:rPr>
      </w:pPr>
      <w:proofErr w:type="gramStart"/>
      <w:r>
        <w:rPr>
          <w:rFonts w:eastAsia="Times New Roman" w:cs="Times New Roman"/>
          <w:sz w:val="28"/>
          <w:szCs w:val="28"/>
          <w:lang w:eastAsia="ru-RU"/>
        </w:rPr>
        <w:t xml:space="preserve">в абзаце двенадцатом слова «дополнительные меры» заменить словами «получение дополнительных мер», слова «на одного» заменить словами                        «в расчёте на одного», слово «одиннадцатым» заменить словом «тринадцатым»; </w:t>
      </w:r>
      <w:proofErr w:type="gramEnd"/>
    </w:p>
    <w:p w:rsidR="00CB1027" w:rsidRDefault="00CB1027" w:rsidP="00CB1027">
      <w:pPr>
        <w:spacing w:after="0" w:line="360" w:lineRule="auto"/>
        <w:ind w:firstLine="709"/>
        <w:jc w:val="both"/>
        <w:rPr>
          <w:rFonts w:eastAsia="Times New Roman" w:cs="Times New Roman"/>
          <w:sz w:val="28"/>
          <w:szCs w:val="28"/>
          <w:lang w:eastAsia="ru-RU"/>
        </w:rPr>
      </w:pPr>
      <w:r>
        <w:rPr>
          <w:rFonts w:eastAsia="Times New Roman" w:cs="Times New Roman"/>
          <w:sz w:val="28"/>
          <w:szCs w:val="28"/>
          <w:lang w:eastAsia="ru-RU"/>
        </w:rPr>
        <w:t>в абзаце тринадцатом слово «десятым» заменить словом «двенадцатым»;</w:t>
      </w:r>
    </w:p>
    <w:p w:rsidR="00CB1027" w:rsidRPr="006418AB" w:rsidRDefault="00CB1027" w:rsidP="00CB1027">
      <w:pPr>
        <w:spacing w:after="0" w:line="360" w:lineRule="auto"/>
        <w:ind w:firstLine="709"/>
        <w:jc w:val="both"/>
        <w:rPr>
          <w:rFonts w:eastAsia="Times New Roman" w:cs="Times New Roman"/>
          <w:sz w:val="28"/>
          <w:szCs w:val="28"/>
          <w:lang w:eastAsia="ru-RU"/>
        </w:rPr>
      </w:pPr>
      <w:r>
        <w:rPr>
          <w:rFonts w:eastAsia="Times New Roman" w:cs="Times New Roman"/>
          <w:sz w:val="28"/>
          <w:szCs w:val="28"/>
          <w:lang w:eastAsia="ru-RU"/>
        </w:rPr>
        <w:t>в абзаце четырнадцатом слова «рамках программы» заменить словами              «в соответствии с программой», слово «программы» заменить словом «программой»;</w:t>
      </w:r>
    </w:p>
    <w:p w:rsidR="00CB1027" w:rsidRDefault="00CB1027" w:rsidP="00CB1027">
      <w:pPr>
        <w:spacing w:after="0" w:line="360" w:lineRule="auto"/>
        <w:ind w:firstLine="709"/>
        <w:jc w:val="both"/>
        <w:rPr>
          <w:rFonts w:eastAsia="Times New Roman" w:cs="Times New Roman"/>
          <w:sz w:val="28"/>
          <w:szCs w:val="28"/>
          <w:lang w:eastAsia="ru-RU"/>
        </w:rPr>
      </w:pPr>
      <w:r>
        <w:rPr>
          <w:rFonts w:eastAsia="Times New Roman" w:cs="Times New Roman"/>
          <w:sz w:val="28"/>
          <w:szCs w:val="28"/>
          <w:lang w:eastAsia="ru-RU"/>
        </w:rPr>
        <w:t>г</w:t>
      </w:r>
      <w:r w:rsidRPr="006418AB">
        <w:rPr>
          <w:rFonts w:eastAsia="Times New Roman" w:cs="Times New Roman"/>
          <w:sz w:val="28"/>
          <w:szCs w:val="28"/>
          <w:lang w:eastAsia="ru-RU"/>
        </w:rPr>
        <w:t>) часть 5 признать утратившей силу;</w:t>
      </w:r>
    </w:p>
    <w:p w:rsidR="00CB1027" w:rsidRDefault="00CB1027" w:rsidP="00CB1027">
      <w:pPr>
        <w:pStyle w:val="aa"/>
        <w:spacing w:line="360" w:lineRule="auto"/>
        <w:ind w:left="0" w:firstLine="709"/>
        <w:jc w:val="both"/>
        <w:rPr>
          <w:rFonts w:cs="PT Astra Serif"/>
          <w:sz w:val="28"/>
          <w:szCs w:val="28"/>
        </w:rPr>
      </w:pPr>
      <w:r>
        <w:rPr>
          <w:sz w:val="28"/>
          <w:szCs w:val="28"/>
        </w:rPr>
        <w:t xml:space="preserve">д) в частях 6 и 7 </w:t>
      </w:r>
      <w:r>
        <w:rPr>
          <w:rFonts w:cs="PT Astra Serif"/>
          <w:sz w:val="28"/>
          <w:szCs w:val="28"/>
        </w:rPr>
        <w:t xml:space="preserve">слова «дополнительные меры» заменить словами «получение дополнительных мер»; </w:t>
      </w:r>
    </w:p>
    <w:p w:rsidR="00CB1027" w:rsidRPr="006418AB" w:rsidRDefault="00CB1027" w:rsidP="00CB1027">
      <w:pPr>
        <w:spacing w:after="0" w:line="360" w:lineRule="auto"/>
        <w:ind w:firstLine="709"/>
        <w:jc w:val="both"/>
        <w:rPr>
          <w:rFonts w:eastAsia="Times New Roman" w:cs="Times New Roman"/>
          <w:sz w:val="28"/>
          <w:szCs w:val="28"/>
          <w:lang w:eastAsia="ru-RU"/>
        </w:rPr>
      </w:pPr>
      <w:r w:rsidRPr="006418AB">
        <w:rPr>
          <w:rFonts w:eastAsia="Times New Roman" w:cs="Times New Roman"/>
          <w:sz w:val="28"/>
          <w:szCs w:val="28"/>
          <w:lang w:eastAsia="ru-RU"/>
        </w:rPr>
        <w:t>6) стать</w:t>
      </w:r>
      <w:r>
        <w:rPr>
          <w:rFonts w:eastAsia="Times New Roman" w:cs="Times New Roman"/>
          <w:sz w:val="28"/>
          <w:szCs w:val="28"/>
          <w:lang w:eastAsia="ru-RU"/>
        </w:rPr>
        <w:t>и</w:t>
      </w:r>
      <w:r w:rsidRPr="006418AB">
        <w:rPr>
          <w:rFonts w:eastAsia="Times New Roman" w:cs="Times New Roman"/>
          <w:sz w:val="28"/>
          <w:szCs w:val="28"/>
          <w:lang w:eastAsia="ru-RU"/>
        </w:rPr>
        <w:t xml:space="preserve"> 6</w:t>
      </w:r>
      <w:r w:rsidRPr="006418AB">
        <w:rPr>
          <w:rFonts w:eastAsia="Times New Roman" w:cs="Times New Roman"/>
          <w:sz w:val="28"/>
          <w:szCs w:val="28"/>
          <w:vertAlign w:val="superscript"/>
          <w:lang w:eastAsia="ru-RU"/>
        </w:rPr>
        <w:t>1</w:t>
      </w:r>
      <w:r w:rsidRPr="006418AB">
        <w:rPr>
          <w:rFonts w:eastAsia="Times New Roman" w:cs="Times New Roman"/>
          <w:sz w:val="28"/>
          <w:szCs w:val="28"/>
          <w:lang w:eastAsia="ru-RU"/>
        </w:rPr>
        <w:t xml:space="preserve"> </w:t>
      </w:r>
      <w:r>
        <w:rPr>
          <w:rFonts w:eastAsia="Times New Roman" w:cs="Times New Roman"/>
          <w:sz w:val="28"/>
          <w:szCs w:val="28"/>
          <w:lang w:eastAsia="ru-RU"/>
        </w:rPr>
        <w:t xml:space="preserve">и 7 </w:t>
      </w:r>
      <w:r w:rsidRPr="006418AB">
        <w:rPr>
          <w:rFonts w:eastAsia="Times New Roman" w:cs="Times New Roman"/>
          <w:sz w:val="28"/>
          <w:szCs w:val="28"/>
          <w:lang w:eastAsia="ru-RU"/>
        </w:rPr>
        <w:t>признать утративш</w:t>
      </w:r>
      <w:r>
        <w:rPr>
          <w:rFonts w:eastAsia="Times New Roman" w:cs="Times New Roman"/>
          <w:sz w:val="28"/>
          <w:szCs w:val="28"/>
          <w:lang w:eastAsia="ru-RU"/>
        </w:rPr>
        <w:t>ими</w:t>
      </w:r>
      <w:r w:rsidRPr="006418AB">
        <w:rPr>
          <w:rFonts w:eastAsia="Times New Roman" w:cs="Times New Roman"/>
          <w:sz w:val="28"/>
          <w:szCs w:val="28"/>
          <w:lang w:eastAsia="ru-RU"/>
        </w:rPr>
        <w:t xml:space="preserve"> силу;</w:t>
      </w:r>
    </w:p>
    <w:p w:rsidR="00CB1027" w:rsidRDefault="00CB1027" w:rsidP="00CB1027">
      <w:pPr>
        <w:spacing w:after="0" w:line="360" w:lineRule="auto"/>
        <w:ind w:firstLine="708"/>
        <w:jc w:val="both"/>
        <w:rPr>
          <w:rFonts w:eastAsia="Times New Roman" w:cs="Times New Roman"/>
          <w:sz w:val="28"/>
          <w:szCs w:val="28"/>
          <w:lang w:eastAsia="ru-RU"/>
        </w:rPr>
      </w:pPr>
      <w:r>
        <w:rPr>
          <w:rFonts w:eastAsia="Times New Roman" w:cs="Times New Roman"/>
          <w:sz w:val="28"/>
          <w:szCs w:val="28"/>
          <w:lang w:eastAsia="ru-RU"/>
        </w:rPr>
        <w:t>7</w:t>
      </w:r>
      <w:r w:rsidRPr="006418AB">
        <w:rPr>
          <w:rFonts w:eastAsia="Times New Roman" w:cs="Times New Roman"/>
          <w:sz w:val="28"/>
          <w:szCs w:val="28"/>
          <w:lang w:eastAsia="ru-RU"/>
        </w:rPr>
        <w:t xml:space="preserve">) </w:t>
      </w:r>
      <w:r>
        <w:rPr>
          <w:rFonts w:eastAsia="Times New Roman" w:cs="Times New Roman"/>
          <w:sz w:val="28"/>
          <w:szCs w:val="28"/>
          <w:lang w:eastAsia="ru-RU"/>
        </w:rPr>
        <w:t>в статье 8:</w:t>
      </w:r>
    </w:p>
    <w:p w:rsidR="00CB1027" w:rsidRDefault="00CB1027" w:rsidP="00CB1027">
      <w:pPr>
        <w:spacing w:after="0" w:line="360" w:lineRule="auto"/>
        <w:ind w:firstLine="708"/>
        <w:jc w:val="both"/>
        <w:rPr>
          <w:rFonts w:eastAsia="Times New Roman" w:cs="PT Astra Serif"/>
          <w:sz w:val="28"/>
          <w:szCs w:val="28"/>
          <w:lang w:eastAsia="ru-RU"/>
        </w:rPr>
      </w:pPr>
      <w:r>
        <w:rPr>
          <w:rFonts w:eastAsia="Times New Roman" w:cs="Times New Roman"/>
          <w:sz w:val="28"/>
          <w:szCs w:val="28"/>
          <w:lang w:eastAsia="ru-RU"/>
        </w:rPr>
        <w:t xml:space="preserve">а) в пункте 1 слова «счёт, </w:t>
      </w:r>
      <w:r>
        <w:rPr>
          <w:rFonts w:eastAsia="Times New Roman" w:cs="PT Astra Serif"/>
          <w:sz w:val="28"/>
          <w:szCs w:val="28"/>
          <w:lang w:eastAsia="ru-RU"/>
        </w:rPr>
        <w:t>открытый лицом, получившим сертификат,                 в кредитной организации» заменить словами «банковский счёт,  открытый  лицу, получившему сертификат</w:t>
      </w:r>
      <w:proofErr w:type="gramStart"/>
      <w:r>
        <w:rPr>
          <w:rFonts w:eastAsia="Times New Roman" w:cs="PT Astra Serif"/>
          <w:sz w:val="28"/>
          <w:szCs w:val="28"/>
          <w:lang w:eastAsia="ru-RU"/>
        </w:rPr>
        <w:t>;»</w:t>
      </w:r>
      <w:proofErr w:type="gramEnd"/>
      <w:r>
        <w:rPr>
          <w:rFonts w:eastAsia="Times New Roman" w:cs="PT Astra Serif"/>
          <w:sz w:val="28"/>
          <w:szCs w:val="28"/>
          <w:lang w:eastAsia="ru-RU"/>
        </w:rPr>
        <w:t>;</w:t>
      </w:r>
    </w:p>
    <w:p w:rsidR="00CB1027" w:rsidRDefault="00CB1027" w:rsidP="00CB1027">
      <w:pPr>
        <w:spacing w:after="0" w:line="360" w:lineRule="auto"/>
        <w:ind w:firstLine="708"/>
        <w:jc w:val="both"/>
        <w:rPr>
          <w:rFonts w:eastAsia="Times New Roman" w:cs="PT Astra Serif"/>
          <w:sz w:val="28"/>
          <w:szCs w:val="28"/>
          <w:lang w:eastAsia="ru-RU"/>
        </w:rPr>
      </w:pPr>
      <w:proofErr w:type="gramStart"/>
      <w:r>
        <w:rPr>
          <w:rFonts w:eastAsia="Times New Roman" w:cs="PT Astra Serif"/>
          <w:sz w:val="28"/>
          <w:szCs w:val="28"/>
          <w:lang w:eastAsia="ru-RU"/>
        </w:rPr>
        <w:t>б) в пункте 2 слово «путём» заменить словом «посредством», слова «лица, получившего» заменить словами «, открытый лицу, получившему</w:t>
      </w:r>
      <w:r w:rsidR="00B16489">
        <w:rPr>
          <w:rFonts w:eastAsia="Times New Roman" w:cs="PT Astra Serif"/>
          <w:sz w:val="28"/>
          <w:szCs w:val="28"/>
          <w:lang w:eastAsia="ru-RU"/>
        </w:rPr>
        <w:t>»</w:t>
      </w:r>
      <w:r>
        <w:rPr>
          <w:rFonts w:eastAsia="Times New Roman" w:cs="PT Astra Serif"/>
          <w:sz w:val="28"/>
          <w:szCs w:val="28"/>
          <w:lang w:eastAsia="ru-RU"/>
        </w:rPr>
        <w:t>;</w:t>
      </w:r>
      <w:proofErr w:type="gramEnd"/>
    </w:p>
    <w:p w:rsidR="00CB1027" w:rsidRPr="006418AB" w:rsidRDefault="00CB1027" w:rsidP="00CB1027">
      <w:pPr>
        <w:spacing w:after="0" w:line="360" w:lineRule="auto"/>
        <w:ind w:firstLine="708"/>
        <w:jc w:val="both"/>
        <w:rPr>
          <w:rFonts w:eastAsia="Times New Roman" w:cs="Times New Roman"/>
          <w:sz w:val="28"/>
          <w:szCs w:val="28"/>
          <w:lang w:eastAsia="ru-RU"/>
        </w:rPr>
      </w:pPr>
      <w:r w:rsidRPr="006418AB">
        <w:rPr>
          <w:rFonts w:eastAsia="Times New Roman" w:cs="Times New Roman"/>
          <w:sz w:val="28"/>
          <w:szCs w:val="28"/>
          <w:lang w:eastAsia="ru-RU"/>
        </w:rPr>
        <w:t xml:space="preserve">дополнить пунктом 3 </w:t>
      </w:r>
      <w:r>
        <w:rPr>
          <w:rFonts w:eastAsia="Times New Roman" w:cs="Times New Roman"/>
          <w:sz w:val="28"/>
          <w:szCs w:val="28"/>
          <w:lang w:eastAsia="ru-RU"/>
        </w:rPr>
        <w:t xml:space="preserve">и абзацами пятым – восьмым </w:t>
      </w:r>
      <w:r w:rsidRPr="006418AB">
        <w:rPr>
          <w:rFonts w:eastAsia="Times New Roman" w:cs="Times New Roman"/>
          <w:sz w:val="28"/>
          <w:szCs w:val="28"/>
          <w:lang w:eastAsia="ru-RU"/>
        </w:rPr>
        <w:t>следующего содержания:</w:t>
      </w:r>
    </w:p>
    <w:p w:rsidR="00CB1027" w:rsidRPr="006418AB" w:rsidRDefault="00CB1027" w:rsidP="00CB1027">
      <w:pPr>
        <w:pStyle w:val="aa"/>
        <w:spacing w:line="360" w:lineRule="auto"/>
        <w:ind w:left="0" w:firstLine="709"/>
        <w:jc w:val="both"/>
        <w:rPr>
          <w:color w:val="000000"/>
          <w:sz w:val="28"/>
          <w:szCs w:val="28"/>
        </w:rPr>
      </w:pPr>
      <w:r w:rsidRPr="006418AB">
        <w:rPr>
          <w:color w:val="000000"/>
          <w:sz w:val="28"/>
          <w:szCs w:val="28"/>
        </w:rPr>
        <w:lastRenderedPageBreak/>
        <w:t>«3)</w:t>
      </w:r>
      <w:r w:rsidRPr="006418AB">
        <w:t xml:space="preserve"> </w:t>
      </w:r>
      <w:r w:rsidRPr="006418AB">
        <w:rPr>
          <w:color w:val="000000"/>
          <w:sz w:val="28"/>
          <w:szCs w:val="28"/>
        </w:rPr>
        <w:t xml:space="preserve">на реконструкцию дома блокированной застройки, </w:t>
      </w:r>
      <w:r>
        <w:rPr>
          <w:color w:val="000000"/>
          <w:sz w:val="28"/>
          <w:szCs w:val="28"/>
        </w:rPr>
        <w:t xml:space="preserve">количество этажей в которой не превышает трёх, </w:t>
      </w:r>
      <w:r w:rsidRPr="006418AB">
        <w:rPr>
          <w:color w:val="000000"/>
          <w:sz w:val="28"/>
          <w:szCs w:val="28"/>
        </w:rPr>
        <w:t>осуществляемую гражданами без привлечения организации, осуществляющей реконструкцию</w:t>
      </w:r>
      <w:r>
        <w:rPr>
          <w:color w:val="000000"/>
          <w:sz w:val="28"/>
          <w:szCs w:val="28"/>
        </w:rPr>
        <w:t xml:space="preserve"> такого</w:t>
      </w:r>
      <w:r w:rsidRPr="006418AB">
        <w:rPr>
          <w:color w:val="000000"/>
          <w:sz w:val="28"/>
          <w:szCs w:val="28"/>
        </w:rPr>
        <w:t xml:space="preserve"> дома, в том числе </w:t>
      </w:r>
      <w:r>
        <w:rPr>
          <w:color w:val="000000"/>
          <w:sz w:val="28"/>
          <w:szCs w:val="28"/>
        </w:rPr>
        <w:t xml:space="preserve"> </w:t>
      </w:r>
      <w:r w:rsidRPr="006418AB">
        <w:rPr>
          <w:color w:val="000000"/>
          <w:sz w:val="28"/>
          <w:szCs w:val="28"/>
        </w:rPr>
        <w:t xml:space="preserve">по договору строительного подряда, </w:t>
      </w:r>
      <w:r>
        <w:rPr>
          <w:color w:val="000000"/>
          <w:sz w:val="28"/>
          <w:szCs w:val="28"/>
        </w:rPr>
        <w:t>посредством</w:t>
      </w:r>
      <w:r w:rsidR="00C80462">
        <w:rPr>
          <w:color w:val="000000"/>
          <w:sz w:val="28"/>
          <w:szCs w:val="28"/>
        </w:rPr>
        <w:t xml:space="preserve"> </w:t>
      </w:r>
      <w:r w:rsidRPr="006418AB">
        <w:rPr>
          <w:color w:val="000000"/>
          <w:sz w:val="28"/>
          <w:szCs w:val="28"/>
        </w:rPr>
        <w:t>перечисления указанных средств на банковский счёт</w:t>
      </w:r>
      <w:r>
        <w:rPr>
          <w:color w:val="000000"/>
          <w:sz w:val="28"/>
          <w:szCs w:val="28"/>
        </w:rPr>
        <w:t>, открытый</w:t>
      </w:r>
      <w:r w:rsidRPr="006418AB">
        <w:rPr>
          <w:color w:val="000000"/>
          <w:sz w:val="28"/>
          <w:szCs w:val="28"/>
        </w:rPr>
        <w:t xml:space="preserve"> лиц</w:t>
      </w:r>
      <w:r>
        <w:rPr>
          <w:color w:val="000000"/>
          <w:sz w:val="28"/>
          <w:szCs w:val="28"/>
        </w:rPr>
        <w:t>у</w:t>
      </w:r>
      <w:r w:rsidRPr="006418AB">
        <w:rPr>
          <w:color w:val="000000"/>
          <w:sz w:val="28"/>
          <w:szCs w:val="28"/>
        </w:rPr>
        <w:t>, получивше</w:t>
      </w:r>
      <w:r>
        <w:rPr>
          <w:color w:val="000000"/>
          <w:sz w:val="28"/>
          <w:szCs w:val="28"/>
        </w:rPr>
        <w:t>му</w:t>
      </w:r>
      <w:r w:rsidRPr="006418AB">
        <w:rPr>
          <w:color w:val="000000"/>
          <w:sz w:val="28"/>
          <w:szCs w:val="28"/>
        </w:rPr>
        <w:t xml:space="preserve"> сертификат.</w:t>
      </w:r>
    </w:p>
    <w:p w:rsidR="00CB1027" w:rsidRPr="006418AB" w:rsidRDefault="00CB1027" w:rsidP="00CB1027">
      <w:pPr>
        <w:spacing w:after="0" w:line="360" w:lineRule="auto"/>
        <w:ind w:firstLine="709"/>
        <w:jc w:val="both"/>
        <w:rPr>
          <w:color w:val="000000"/>
          <w:sz w:val="28"/>
          <w:szCs w:val="28"/>
        </w:rPr>
      </w:pPr>
      <w:proofErr w:type="gramStart"/>
      <w:r w:rsidRPr="006418AB">
        <w:rPr>
          <w:color w:val="000000"/>
          <w:sz w:val="28"/>
          <w:szCs w:val="28"/>
        </w:rPr>
        <w:t xml:space="preserve">В случае предоставления лицу, получившему сертификат, или супругу лица, получившего сертификат, кредита (займа), в том числе ипотечного, </w:t>
      </w:r>
      <w:r w:rsidRPr="006418AB">
        <w:rPr>
          <w:color w:val="000000"/>
          <w:sz w:val="28"/>
          <w:szCs w:val="28"/>
        </w:rPr>
        <w:br/>
      </w:r>
      <w:r>
        <w:rPr>
          <w:color w:val="000000"/>
          <w:sz w:val="28"/>
          <w:szCs w:val="28"/>
        </w:rPr>
        <w:t xml:space="preserve">связанного с </w:t>
      </w:r>
      <w:r w:rsidRPr="006418AB">
        <w:rPr>
          <w:color w:val="000000"/>
          <w:sz w:val="28"/>
          <w:szCs w:val="28"/>
        </w:rPr>
        <w:t>приобретени</w:t>
      </w:r>
      <w:r>
        <w:rPr>
          <w:color w:val="000000"/>
          <w:sz w:val="28"/>
          <w:szCs w:val="28"/>
        </w:rPr>
        <w:t>ем</w:t>
      </w:r>
      <w:r w:rsidRPr="006418AB">
        <w:rPr>
          <w:color w:val="000000"/>
          <w:sz w:val="28"/>
          <w:szCs w:val="28"/>
        </w:rPr>
        <w:t xml:space="preserve"> (строительств</w:t>
      </w:r>
      <w:r>
        <w:rPr>
          <w:color w:val="000000"/>
          <w:sz w:val="28"/>
          <w:szCs w:val="28"/>
        </w:rPr>
        <w:t>ом</w:t>
      </w:r>
      <w:r w:rsidRPr="006418AB">
        <w:rPr>
          <w:color w:val="000000"/>
          <w:sz w:val="28"/>
          <w:szCs w:val="28"/>
        </w:rPr>
        <w:t>) жилого помещения</w:t>
      </w:r>
      <w:r>
        <w:rPr>
          <w:color w:val="000000"/>
          <w:sz w:val="28"/>
          <w:szCs w:val="28"/>
        </w:rPr>
        <w:t>,</w:t>
      </w:r>
      <w:r w:rsidRPr="006418AB">
        <w:rPr>
          <w:color w:val="000000"/>
          <w:sz w:val="28"/>
          <w:szCs w:val="28"/>
        </w:rPr>
        <w:t xml:space="preserve"> либо кредита (займа),</w:t>
      </w:r>
      <w:r>
        <w:rPr>
          <w:color w:val="000000"/>
          <w:sz w:val="28"/>
          <w:szCs w:val="28"/>
        </w:rPr>
        <w:t xml:space="preserve"> </w:t>
      </w:r>
      <w:r w:rsidRPr="006418AB">
        <w:rPr>
          <w:color w:val="000000"/>
          <w:sz w:val="28"/>
          <w:szCs w:val="28"/>
        </w:rPr>
        <w:t xml:space="preserve">в том числе ипотечного, </w:t>
      </w:r>
      <w:r>
        <w:rPr>
          <w:color w:val="000000"/>
          <w:sz w:val="28"/>
          <w:szCs w:val="28"/>
        </w:rPr>
        <w:t>в целях</w:t>
      </w:r>
      <w:r w:rsidRPr="006418AB">
        <w:rPr>
          <w:color w:val="000000"/>
          <w:sz w:val="28"/>
          <w:szCs w:val="28"/>
        </w:rPr>
        <w:t xml:space="preserve"> погашени</w:t>
      </w:r>
      <w:r>
        <w:rPr>
          <w:color w:val="000000"/>
          <w:sz w:val="28"/>
          <w:szCs w:val="28"/>
        </w:rPr>
        <w:t>я</w:t>
      </w:r>
      <w:r w:rsidRPr="006418AB">
        <w:rPr>
          <w:color w:val="000000"/>
          <w:sz w:val="28"/>
          <w:szCs w:val="28"/>
        </w:rPr>
        <w:t xml:space="preserve"> ранее предоставленного кредита (займа)</w:t>
      </w:r>
      <w:r>
        <w:rPr>
          <w:color w:val="000000"/>
          <w:sz w:val="28"/>
          <w:szCs w:val="28"/>
        </w:rPr>
        <w:t>, в том числе ипотечного, связанного                          с</w:t>
      </w:r>
      <w:r w:rsidRPr="006418AB">
        <w:rPr>
          <w:color w:val="000000"/>
          <w:sz w:val="28"/>
          <w:szCs w:val="28"/>
        </w:rPr>
        <w:t xml:space="preserve"> приобретение</w:t>
      </w:r>
      <w:r>
        <w:rPr>
          <w:color w:val="000000"/>
          <w:sz w:val="28"/>
          <w:szCs w:val="28"/>
        </w:rPr>
        <w:t>м</w:t>
      </w:r>
      <w:r w:rsidRPr="006418AB">
        <w:rPr>
          <w:color w:val="000000"/>
          <w:sz w:val="28"/>
          <w:szCs w:val="28"/>
        </w:rPr>
        <w:t xml:space="preserve"> (строительство</w:t>
      </w:r>
      <w:r>
        <w:rPr>
          <w:color w:val="000000"/>
          <w:sz w:val="28"/>
          <w:szCs w:val="28"/>
        </w:rPr>
        <w:t>м</w:t>
      </w:r>
      <w:r w:rsidRPr="006418AB">
        <w:rPr>
          <w:color w:val="000000"/>
          <w:sz w:val="28"/>
          <w:szCs w:val="28"/>
        </w:rPr>
        <w:t>) жилого помещения</w:t>
      </w:r>
      <w:r>
        <w:rPr>
          <w:color w:val="000000"/>
          <w:sz w:val="28"/>
          <w:szCs w:val="28"/>
        </w:rPr>
        <w:t>,</w:t>
      </w:r>
      <w:r w:rsidRPr="006418AB">
        <w:rPr>
          <w:color w:val="000000"/>
          <w:sz w:val="28"/>
          <w:szCs w:val="28"/>
        </w:rPr>
        <w:t xml:space="preserve"> средства  (часть средств) именного капитала могут быть направлены на: </w:t>
      </w:r>
      <w:proofErr w:type="gramEnd"/>
    </w:p>
    <w:p w:rsidR="00CB1027" w:rsidRPr="006418AB" w:rsidRDefault="00CB1027" w:rsidP="00CB1027">
      <w:pPr>
        <w:spacing w:after="0" w:line="360" w:lineRule="auto"/>
        <w:ind w:firstLine="709"/>
        <w:jc w:val="both"/>
        <w:rPr>
          <w:color w:val="000000"/>
          <w:sz w:val="28"/>
          <w:szCs w:val="28"/>
        </w:rPr>
      </w:pPr>
      <w:r w:rsidRPr="006418AB">
        <w:rPr>
          <w:color w:val="000000"/>
          <w:sz w:val="28"/>
          <w:szCs w:val="28"/>
        </w:rPr>
        <w:t xml:space="preserve">уплату первоначального взноса при получении кредита (займа), </w:t>
      </w:r>
      <w:r w:rsidRPr="006418AB">
        <w:rPr>
          <w:color w:val="000000"/>
          <w:sz w:val="28"/>
          <w:szCs w:val="28"/>
        </w:rPr>
        <w:br/>
        <w:t xml:space="preserve">в том числе ипотечного, </w:t>
      </w:r>
      <w:r>
        <w:rPr>
          <w:color w:val="000000"/>
          <w:sz w:val="28"/>
          <w:szCs w:val="28"/>
        </w:rPr>
        <w:t>связанного с</w:t>
      </w:r>
      <w:r w:rsidRPr="006418AB">
        <w:rPr>
          <w:color w:val="000000"/>
          <w:sz w:val="28"/>
          <w:szCs w:val="28"/>
        </w:rPr>
        <w:t xml:space="preserve"> приобретение</w:t>
      </w:r>
      <w:r>
        <w:rPr>
          <w:color w:val="000000"/>
          <w:sz w:val="28"/>
          <w:szCs w:val="28"/>
        </w:rPr>
        <w:t>м</w:t>
      </w:r>
      <w:r w:rsidRPr="006418AB">
        <w:rPr>
          <w:color w:val="000000"/>
          <w:sz w:val="28"/>
          <w:szCs w:val="28"/>
        </w:rPr>
        <w:t xml:space="preserve"> (строительство</w:t>
      </w:r>
      <w:r>
        <w:rPr>
          <w:color w:val="000000"/>
          <w:sz w:val="28"/>
          <w:szCs w:val="28"/>
        </w:rPr>
        <w:t>м</w:t>
      </w:r>
      <w:r w:rsidRPr="006418AB">
        <w:rPr>
          <w:color w:val="000000"/>
          <w:sz w:val="28"/>
          <w:szCs w:val="28"/>
        </w:rPr>
        <w:t xml:space="preserve">) жилого помещения; </w:t>
      </w:r>
    </w:p>
    <w:p w:rsidR="00CB1027" w:rsidRPr="006418AB" w:rsidRDefault="00CB1027" w:rsidP="00CB1027">
      <w:pPr>
        <w:spacing w:after="0" w:line="360" w:lineRule="auto"/>
        <w:ind w:firstLine="709"/>
        <w:jc w:val="both"/>
        <w:rPr>
          <w:color w:val="000000"/>
          <w:sz w:val="28"/>
          <w:szCs w:val="28"/>
        </w:rPr>
      </w:pPr>
      <w:proofErr w:type="gramStart"/>
      <w:r w:rsidRPr="006418AB">
        <w:rPr>
          <w:color w:val="000000"/>
          <w:sz w:val="28"/>
          <w:szCs w:val="28"/>
        </w:rPr>
        <w:t xml:space="preserve">погашение основного долга и (или) уплату процентов по кредиту (займу), в том числе ипотечному, </w:t>
      </w:r>
      <w:r>
        <w:rPr>
          <w:color w:val="000000"/>
          <w:sz w:val="28"/>
          <w:szCs w:val="28"/>
        </w:rPr>
        <w:t>в целях</w:t>
      </w:r>
      <w:r w:rsidRPr="006418AB">
        <w:rPr>
          <w:color w:val="000000"/>
          <w:sz w:val="28"/>
          <w:szCs w:val="28"/>
        </w:rPr>
        <w:t xml:space="preserve"> погашени</w:t>
      </w:r>
      <w:r>
        <w:rPr>
          <w:color w:val="000000"/>
          <w:sz w:val="28"/>
          <w:szCs w:val="28"/>
        </w:rPr>
        <w:t>я</w:t>
      </w:r>
      <w:r w:rsidRPr="006418AB">
        <w:rPr>
          <w:color w:val="000000"/>
          <w:sz w:val="28"/>
          <w:szCs w:val="28"/>
        </w:rPr>
        <w:t xml:space="preserve"> ранее предоставленного кредита (займа)</w:t>
      </w:r>
      <w:r>
        <w:rPr>
          <w:color w:val="000000"/>
          <w:sz w:val="28"/>
          <w:szCs w:val="28"/>
        </w:rPr>
        <w:t>, связанного с</w:t>
      </w:r>
      <w:r w:rsidRPr="006418AB">
        <w:rPr>
          <w:color w:val="000000"/>
          <w:sz w:val="28"/>
          <w:szCs w:val="28"/>
        </w:rPr>
        <w:t xml:space="preserve"> приобретение</w:t>
      </w:r>
      <w:r>
        <w:rPr>
          <w:color w:val="000000"/>
          <w:sz w:val="28"/>
          <w:szCs w:val="28"/>
        </w:rPr>
        <w:t>м</w:t>
      </w:r>
      <w:r w:rsidRPr="006418AB">
        <w:rPr>
          <w:color w:val="000000"/>
          <w:sz w:val="28"/>
          <w:szCs w:val="28"/>
        </w:rPr>
        <w:t xml:space="preserve"> (строительство</w:t>
      </w:r>
      <w:r>
        <w:rPr>
          <w:color w:val="000000"/>
          <w:sz w:val="28"/>
          <w:szCs w:val="28"/>
        </w:rPr>
        <w:t>м</w:t>
      </w:r>
      <w:r w:rsidRPr="006418AB">
        <w:rPr>
          <w:color w:val="000000"/>
          <w:sz w:val="28"/>
          <w:szCs w:val="28"/>
        </w:rPr>
        <w:t xml:space="preserve">) </w:t>
      </w:r>
      <w:r>
        <w:rPr>
          <w:color w:val="000000"/>
          <w:sz w:val="28"/>
          <w:szCs w:val="28"/>
        </w:rPr>
        <w:t>жилого помещения</w:t>
      </w:r>
      <w:r w:rsidR="00FA55B8">
        <w:rPr>
          <w:color w:val="000000"/>
          <w:sz w:val="28"/>
          <w:szCs w:val="28"/>
        </w:rPr>
        <w:t xml:space="preserve"> </w:t>
      </w:r>
      <w:r w:rsidRPr="006418AB">
        <w:rPr>
          <w:color w:val="000000"/>
          <w:sz w:val="28"/>
          <w:szCs w:val="28"/>
        </w:rPr>
        <w:t>(за исключением штрафов, комиссий, пеней за просрочку исполнения обязательств</w:t>
      </w:r>
      <w:r>
        <w:rPr>
          <w:color w:val="000000"/>
          <w:sz w:val="28"/>
          <w:szCs w:val="28"/>
        </w:rPr>
        <w:t>, предусмотренных</w:t>
      </w:r>
      <w:r w:rsidRPr="006418AB">
        <w:rPr>
          <w:color w:val="000000"/>
          <w:sz w:val="28"/>
          <w:szCs w:val="28"/>
        </w:rPr>
        <w:t xml:space="preserve"> </w:t>
      </w:r>
      <w:r>
        <w:rPr>
          <w:color w:val="000000"/>
          <w:sz w:val="28"/>
          <w:szCs w:val="28"/>
        </w:rPr>
        <w:t xml:space="preserve">договором об </w:t>
      </w:r>
      <w:r w:rsidRPr="006418AB">
        <w:rPr>
          <w:color w:val="000000"/>
          <w:sz w:val="28"/>
          <w:szCs w:val="28"/>
        </w:rPr>
        <w:t>указанном кредит</w:t>
      </w:r>
      <w:r>
        <w:rPr>
          <w:color w:val="000000"/>
          <w:sz w:val="28"/>
          <w:szCs w:val="28"/>
        </w:rPr>
        <w:t>е</w:t>
      </w:r>
      <w:r w:rsidRPr="006418AB">
        <w:rPr>
          <w:color w:val="000000"/>
          <w:sz w:val="28"/>
          <w:szCs w:val="28"/>
        </w:rPr>
        <w:t xml:space="preserve"> (займ</w:t>
      </w:r>
      <w:r>
        <w:rPr>
          <w:color w:val="000000"/>
          <w:sz w:val="28"/>
          <w:szCs w:val="28"/>
        </w:rPr>
        <w:t>е</w:t>
      </w:r>
      <w:r w:rsidRPr="006418AB">
        <w:rPr>
          <w:color w:val="000000"/>
          <w:sz w:val="28"/>
          <w:szCs w:val="28"/>
        </w:rPr>
        <w:t xml:space="preserve">); </w:t>
      </w:r>
      <w:proofErr w:type="gramEnd"/>
    </w:p>
    <w:p w:rsidR="00CB1027" w:rsidRPr="006418AB" w:rsidRDefault="00CB1027" w:rsidP="00CB1027">
      <w:pPr>
        <w:spacing w:after="0" w:line="360" w:lineRule="auto"/>
        <w:ind w:firstLine="709"/>
        <w:jc w:val="both"/>
        <w:rPr>
          <w:color w:val="000000"/>
          <w:sz w:val="28"/>
          <w:szCs w:val="28"/>
        </w:rPr>
      </w:pPr>
      <w:proofErr w:type="gramStart"/>
      <w:r w:rsidRPr="006418AB">
        <w:rPr>
          <w:color w:val="000000"/>
          <w:sz w:val="28"/>
          <w:szCs w:val="28"/>
        </w:rPr>
        <w:t xml:space="preserve">погашение основного долга и (или) уплату процентов по кредиту (займу), в том числе ипотечному, </w:t>
      </w:r>
      <w:r>
        <w:rPr>
          <w:color w:val="000000"/>
          <w:sz w:val="28"/>
          <w:szCs w:val="28"/>
        </w:rPr>
        <w:t xml:space="preserve">связанного с </w:t>
      </w:r>
      <w:r w:rsidRPr="006418AB">
        <w:rPr>
          <w:color w:val="000000"/>
          <w:sz w:val="28"/>
          <w:szCs w:val="28"/>
        </w:rPr>
        <w:t>приобретение</w:t>
      </w:r>
      <w:r>
        <w:rPr>
          <w:color w:val="000000"/>
          <w:sz w:val="28"/>
          <w:szCs w:val="28"/>
        </w:rPr>
        <w:t>м</w:t>
      </w:r>
      <w:r w:rsidRPr="006418AB">
        <w:rPr>
          <w:color w:val="000000"/>
          <w:sz w:val="28"/>
          <w:szCs w:val="28"/>
        </w:rPr>
        <w:t xml:space="preserve"> (строительство</w:t>
      </w:r>
      <w:r>
        <w:rPr>
          <w:color w:val="000000"/>
          <w:sz w:val="28"/>
          <w:szCs w:val="28"/>
        </w:rPr>
        <w:t>м</w:t>
      </w:r>
      <w:r w:rsidRPr="006418AB">
        <w:rPr>
          <w:color w:val="000000"/>
          <w:sz w:val="28"/>
          <w:szCs w:val="28"/>
        </w:rPr>
        <w:t>) жилого помещения (за исключением штрафов, комиссий, пеней за просрочку исполнения обязательств</w:t>
      </w:r>
      <w:r>
        <w:rPr>
          <w:color w:val="000000"/>
          <w:sz w:val="28"/>
          <w:szCs w:val="28"/>
        </w:rPr>
        <w:t>, предусмотренных</w:t>
      </w:r>
      <w:r w:rsidRPr="006418AB">
        <w:rPr>
          <w:color w:val="000000"/>
          <w:sz w:val="28"/>
          <w:szCs w:val="28"/>
        </w:rPr>
        <w:t xml:space="preserve"> </w:t>
      </w:r>
      <w:r>
        <w:rPr>
          <w:color w:val="000000"/>
          <w:sz w:val="28"/>
          <w:szCs w:val="28"/>
        </w:rPr>
        <w:t xml:space="preserve">договором об </w:t>
      </w:r>
      <w:r w:rsidRPr="006418AB">
        <w:rPr>
          <w:color w:val="000000"/>
          <w:sz w:val="28"/>
          <w:szCs w:val="28"/>
        </w:rPr>
        <w:t>указанном кредит</w:t>
      </w:r>
      <w:r>
        <w:rPr>
          <w:color w:val="000000"/>
          <w:sz w:val="28"/>
          <w:szCs w:val="28"/>
        </w:rPr>
        <w:t>е</w:t>
      </w:r>
      <w:r w:rsidRPr="006418AB">
        <w:rPr>
          <w:color w:val="000000"/>
          <w:sz w:val="28"/>
          <w:szCs w:val="28"/>
        </w:rPr>
        <w:t xml:space="preserve"> (займ</w:t>
      </w:r>
      <w:r>
        <w:rPr>
          <w:color w:val="000000"/>
          <w:sz w:val="28"/>
          <w:szCs w:val="28"/>
        </w:rPr>
        <w:t>е</w:t>
      </w:r>
      <w:r w:rsidRPr="006418AB">
        <w:rPr>
          <w:color w:val="000000"/>
          <w:sz w:val="28"/>
          <w:szCs w:val="28"/>
        </w:rPr>
        <w:t>).»;</w:t>
      </w:r>
      <w:proofErr w:type="gramEnd"/>
    </w:p>
    <w:p w:rsidR="00CB1027" w:rsidRDefault="00CB1027" w:rsidP="00CB1027">
      <w:pPr>
        <w:pStyle w:val="aa"/>
        <w:spacing w:line="360" w:lineRule="auto"/>
        <w:ind w:left="0" w:firstLine="709"/>
        <w:jc w:val="both"/>
        <w:rPr>
          <w:sz w:val="28"/>
          <w:szCs w:val="28"/>
        </w:rPr>
      </w:pPr>
      <w:r w:rsidRPr="006418AB">
        <w:rPr>
          <w:sz w:val="28"/>
          <w:szCs w:val="28"/>
        </w:rPr>
        <w:t>б) части 2 и 4 признать утратившими силу;</w:t>
      </w:r>
    </w:p>
    <w:p w:rsidR="00CB1027" w:rsidRDefault="00CB1027" w:rsidP="00CB1027">
      <w:pPr>
        <w:pStyle w:val="aa"/>
        <w:spacing w:line="360" w:lineRule="auto"/>
        <w:ind w:left="0" w:firstLine="709"/>
        <w:jc w:val="both"/>
        <w:rPr>
          <w:sz w:val="28"/>
          <w:szCs w:val="28"/>
        </w:rPr>
      </w:pPr>
      <w:r>
        <w:rPr>
          <w:sz w:val="28"/>
          <w:szCs w:val="28"/>
        </w:rPr>
        <w:lastRenderedPageBreak/>
        <w:t>в) в части 5 слова «на исполнение» заменить словами «в целях исполнения», слова «дополнительные меры» заменить словами «получение дополнительных мер»;</w:t>
      </w:r>
    </w:p>
    <w:p w:rsidR="00CB1027" w:rsidRDefault="00CB1027" w:rsidP="00CB1027">
      <w:pPr>
        <w:pStyle w:val="aa"/>
        <w:spacing w:line="360" w:lineRule="auto"/>
        <w:ind w:left="0" w:firstLine="709"/>
        <w:jc w:val="both"/>
        <w:rPr>
          <w:sz w:val="28"/>
          <w:szCs w:val="28"/>
        </w:rPr>
      </w:pPr>
      <w:r>
        <w:rPr>
          <w:sz w:val="28"/>
          <w:szCs w:val="28"/>
        </w:rPr>
        <w:t>г) в части 7 слово «общую» и слово «общей» исключить;</w:t>
      </w:r>
    </w:p>
    <w:p w:rsidR="00CB1027" w:rsidRDefault="00CB1027" w:rsidP="00CB1027">
      <w:pPr>
        <w:pStyle w:val="aa"/>
        <w:spacing w:line="360" w:lineRule="auto"/>
        <w:ind w:left="0" w:firstLine="709"/>
        <w:jc w:val="both"/>
        <w:rPr>
          <w:sz w:val="28"/>
          <w:szCs w:val="28"/>
        </w:rPr>
      </w:pPr>
      <w:r>
        <w:rPr>
          <w:sz w:val="28"/>
          <w:szCs w:val="28"/>
        </w:rPr>
        <w:t>д) часть 8 признать утратившей силу;</w:t>
      </w:r>
    </w:p>
    <w:p w:rsidR="00CB1027" w:rsidRDefault="00CB1027" w:rsidP="00CB1027">
      <w:pPr>
        <w:pStyle w:val="aa"/>
        <w:spacing w:line="360" w:lineRule="auto"/>
        <w:ind w:left="0" w:firstLine="709"/>
        <w:jc w:val="both"/>
        <w:rPr>
          <w:color w:val="000000"/>
          <w:sz w:val="28"/>
          <w:szCs w:val="28"/>
        </w:rPr>
      </w:pPr>
      <w:r>
        <w:rPr>
          <w:color w:val="000000"/>
          <w:sz w:val="28"/>
          <w:szCs w:val="28"/>
        </w:rPr>
        <w:t>8</w:t>
      </w:r>
      <w:r w:rsidRPr="006418AB">
        <w:rPr>
          <w:color w:val="000000"/>
          <w:sz w:val="28"/>
          <w:szCs w:val="28"/>
        </w:rPr>
        <w:t xml:space="preserve">) </w:t>
      </w:r>
      <w:r>
        <w:rPr>
          <w:color w:val="000000"/>
          <w:sz w:val="28"/>
          <w:szCs w:val="28"/>
        </w:rPr>
        <w:t>в статье 9:</w:t>
      </w:r>
    </w:p>
    <w:p w:rsidR="00CB1027" w:rsidRDefault="00CB1027" w:rsidP="00CB1027">
      <w:pPr>
        <w:pStyle w:val="aa"/>
        <w:spacing w:line="360" w:lineRule="auto"/>
        <w:ind w:left="0" w:firstLine="709"/>
        <w:jc w:val="both"/>
        <w:rPr>
          <w:rFonts w:cs="PT Astra Serif"/>
          <w:sz w:val="28"/>
          <w:szCs w:val="28"/>
        </w:rPr>
      </w:pPr>
      <w:proofErr w:type="gramStart"/>
      <w:r>
        <w:rPr>
          <w:color w:val="000000"/>
          <w:sz w:val="28"/>
          <w:szCs w:val="28"/>
        </w:rPr>
        <w:t>а) в части 1 слова «образования ребёнком (детьми)» заменить словами «ребёнком (детьми) образования», слова «</w:t>
      </w:r>
      <w:r>
        <w:rPr>
          <w:rFonts w:cs="PT Astra Serif"/>
          <w:sz w:val="28"/>
          <w:szCs w:val="28"/>
        </w:rPr>
        <w:t>оказание соответствующих образовательных услуг» заменить словами «осуществление соответствующей образовательной деятельности»;</w:t>
      </w:r>
      <w:proofErr w:type="gramEnd"/>
    </w:p>
    <w:p w:rsidR="00CB1027" w:rsidRDefault="00CB1027" w:rsidP="00CB1027">
      <w:pPr>
        <w:pStyle w:val="aa"/>
        <w:spacing w:line="360" w:lineRule="auto"/>
        <w:ind w:left="0" w:firstLine="709"/>
        <w:jc w:val="both"/>
        <w:rPr>
          <w:color w:val="000000"/>
          <w:sz w:val="28"/>
          <w:szCs w:val="28"/>
        </w:rPr>
      </w:pPr>
      <w:r>
        <w:rPr>
          <w:color w:val="000000"/>
          <w:sz w:val="28"/>
          <w:szCs w:val="28"/>
        </w:rPr>
        <w:t xml:space="preserve">б) </w:t>
      </w:r>
      <w:r w:rsidRPr="006418AB">
        <w:rPr>
          <w:color w:val="000000"/>
          <w:sz w:val="28"/>
          <w:szCs w:val="28"/>
        </w:rPr>
        <w:t xml:space="preserve">в </w:t>
      </w:r>
      <w:r>
        <w:rPr>
          <w:color w:val="000000"/>
          <w:sz w:val="28"/>
          <w:szCs w:val="28"/>
        </w:rPr>
        <w:t>части 2:</w:t>
      </w:r>
    </w:p>
    <w:p w:rsidR="00CB1027" w:rsidRDefault="00CB1027" w:rsidP="00CB1027">
      <w:pPr>
        <w:pStyle w:val="aa"/>
        <w:spacing w:line="360" w:lineRule="auto"/>
        <w:ind w:left="0" w:firstLine="709"/>
        <w:jc w:val="both"/>
        <w:rPr>
          <w:color w:val="000000"/>
          <w:sz w:val="28"/>
          <w:szCs w:val="28"/>
        </w:rPr>
      </w:pPr>
      <w:r>
        <w:rPr>
          <w:color w:val="000000"/>
          <w:sz w:val="28"/>
          <w:szCs w:val="28"/>
        </w:rPr>
        <w:t xml:space="preserve">в </w:t>
      </w:r>
      <w:r w:rsidRPr="006418AB">
        <w:rPr>
          <w:color w:val="000000"/>
          <w:sz w:val="28"/>
          <w:szCs w:val="28"/>
        </w:rPr>
        <w:t xml:space="preserve">пункте 2 </w:t>
      </w:r>
      <w:r>
        <w:rPr>
          <w:color w:val="000000"/>
          <w:sz w:val="28"/>
          <w:szCs w:val="28"/>
        </w:rPr>
        <w:t>слова «свидетельство о государственной аккредитации» заменить словами «и государственную аккредитацию реализуемых                          ими образовательных программ»;</w:t>
      </w:r>
    </w:p>
    <w:p w:rsidR="00CB1027" w:rsidRDefault="00CB1027" w:rsidP="00CB1027">
      <w:pPr>
        <w:pStyle w:val="aa"/>
        <w:spacing w:line="360" w:lineRule="auto"/>
        <w:ind w:left="0" w:firstLine="709"/>
        <w:jc w:val="both"/>
        <w:rPr>
          <w:rFonts w:cs="PT Astra Serif"/>
          <w:sz w:val="28"/>
          <w:szCs w:val="28"/>
        </w:rPr>
      </w:pPr>
      <w:r>
        <w:rPr>
          <w:color w:val="000000"/>
          <w:sz w:val="28"/>
          <w:szCs w:val="28"/>
        </w:rPr>
        <w:t>в пункте 3  слова «</w:t>
      </w:r>
      <w:r>
        <w:rPr>
          <w:rFonts w:cs="PT Astra Serif"/>
          <w:sz w:val="28"/>
          <w:szCs w:val="28"/>
        </w:rPr>
        <w:t>образования расходов» заменить словами «ребёнком (детьми) образования услуг, а также товаров (работ)»;</w:t>
      </w:r>
    </w:p>
    <w:p w:rsidR="00CB1027" w:rsidRDefault="00CB1027" w:rsidP="00CB1027">
      <w:pPr>
        <w:pStyle w:val="aa"/>
        <w:spacing w:line="360" w:lineRule="auto"/>
        <w:ind w:left="0" w:firstLine="709"/>
        <w:jc w:val="both"/>
        <w:rPr>
          <w:color w:val="000000"/>
          <w:sz w:val="28"/>
          <w:szCs w:val="28"/>
        </w:rPr>
      </w:pPr>
      <w:r>
        <w:rPr>
          <w:color w:val="000000"/>
          <w:sz w:val="28"/>
          <w:szCs w:val="28"/>
        </w:rPr>
        <w:t xml:space="preserve">в) в части 3 слова «образования которого» заменить </w:t>
      </w:r>
      <w:proofErr w:type="gramStart"/>
      <w:r>
        <w:rPr>
          <w:color w:val="000000"/>
          <w:sz w:val="28"/>
          <w:szCs w:val="28"/>
        </w:rPr>
        <w:t>словами</w:t>
      </w:r>
      <w:proofErr w:type="gramEnd"/>
      <w:r>
        <w:rPr>
          <w:color w:val="000000"/>
          <w:sz w:val="28"/>
          <w:szCs w:val="28"/>
        </w:rPr>
        <w:t xml:space="preserve"> «которым образования», слова «на дату» заменить словами «по состоянию на дату»;</w:t>
      </w:r>
    </w:p>
    <w:p w:rsidR="00CB1027" w:rsidRDefault="00CB1027" w:rsidP="00CB1027">
      <w:pPr>
        <w:pStyle w:val="aa"/>
        <w:spacing w:line="360" w:lineRule="auto"/>
        <w:ind w:left="0" w:firstLine="709"/>
        <w:jc w:val="both"/>
        <w:rPr>
          <w:color w:val="000000"/>
          <w:sz w:val="28"/>
          <w:szCs w:val="28"/>
        </w:rPr>
      </w:pPr>
      <w:r>
        <w:rPr>
          <w:color w:val="000000"/>
          <w:sz w:val="28"/>
          <w:szCs w:val="28"/>
        </w:rPr>
        <w:t>г) часть 4 признать утратившей силу;</w:t>
      </w:r>
    </w:p>
    <w:p w:rsidR="00CB1027" w:rsidRDefault="00CB1027" w:rsidP="00CB1027">
      <w:pPr>
        <w:pStyle w:val="aa"/>
        <w:spacing w:line="360" w:lineRule="auto"/>
        <w:ind w:left="0" w:firstLine="709"/>
        <w:jc w:val="both"/>
        <w:rPr>
          <w:color w:val="000000"/>
          <w:sz w:val="28"/>
          <w:szCs w:val="28"/>
        </w:rPr>
      </w:pPr>
      <w:r>
        <w:rPr>
          <w:color w:val="000000"/>
          <w:sz w:val="28"/>
          <w:szCs w:val="28"/>
        </w:rPr>
        <w:t>9) в статье 9</w:t>
      </w:r>
      <w:r>
        <w:rPr>
          <w:color w:val="000000"/>
          <w:sz w:val="28"/>
          <w:szCs w:val="28"/>
          <w:vertAlign w:val="superscript"/>
        </w:rPr>
        <w:t>1</w:t>
      </w:r>
      <w:r>
        <w:rPr>
          <w:color w:val="000000"/>
          <w:sz w:val="28"/>
          <w:szCs w:val="28"/>
        </w:rPr>
        <w:t>:</w:t>
      </w:r>
    </w:p>
    <w:p w:rsidR="00CB1027" w:rsidRDefault="00CB1027" w:rsidP="00CB1027">
      <w:pPr>
        <w:pStyle w:val="aa"/>
        <w:spacing w:line="360" w:lineRule="auto"/>
        <w:ind w:left="0" w:firstLine="709"/>
        <w:jc w:val="both"/>
        <w:rPr>
          <w:rFonts w:cs="PT Astra Serif"/>
          <w:sz w:val="28"/>
          <w:szCs w:val="28"/>
        </w:rPr>
      </w:pPr>
      <w:r>
        <w:rPr>
          <w:color w:val="000000"/>
          <w:sz w:val="28"/>
          <w:szCs w:val="28"/>
        </w:rPr>
        <w:t>а) в части 1 слова «</w:t>
      </w:r>
      <w:r>
        <w:rPr>
          <w:rFonts w:cs="PT Astra Serif"/>
          <w:sz w:val="28"/>
          <w:szCs w:val="28"/>
        </w:rPr>
        <w:t>платных медицинских услуг ребёнком (детьми)» заменить словами «ребёнком (детьми) платных медицинских услуг»;</w:t>
      </w:r>
    </w:p>
    <w:p w:rsidR="00CB1027" w:rsidRDefault="00CB1027" w:rsidP="00CB1027">
      <w:pPr>
        <w:pStyle w:val="aa"/>
        <w:spacing w:line="360" w:lineRule="auto"/>
        <w:ind w:left="0" w:firstLine="709"/>
        <w:jc w:val="both"/>
        <w:rPr>
          <w:color w:val="000000"/>
          <w:sz w:val="28"/>
          <w:szCs w:val="28"/>
        </w:rPr>
      </w:pPr>
      <w:r>
        <w:rPr>
          <w:color w:val="000000"/>
          <w:sz w:val="28"/>
          <w:szCs w:val="28"/>
        </w:rPr>
        <w:t>б) часть 4 признать утратившей силу;</w:t>
      </w:r>
    </w:p>
    <w:p w:rsidR="00CB1027" w:rsidRDefault="00CB1027" w:rsidP="00CB1027">
      <w:pPr>
        <w:pStyle w:val="aa"/>
        <w:spacing w:line="360" w:lineRule="auto"/>
        <w:ind w:left="0" w:firstLine="709"/>
        <w:jc w:val="both"/>
        <w:rPr>
          <w:color w:val="000000"/>
          <w:sz w:val="28"/>
          <w:szCs w:val="28"/>
        </w:rPr>
      </w:pPr>
      <w:r>
        <w:rPr>
          <w:color w:val="000000"/>
          <w:sz w:val="28"/>
          <w:szCs w:val="28"/>
        </w:rPr>
        <w:t>10) в статье 9</w:t>
      </w:r>
      <w:r>
        <w:rPr>
          <w:color w:val="000000"/>
          <w:sz w:val="28"/>
          <w:szCs w:val="28"/>
          <w:vertAlign w:val="superscript"/>
        </w:rPr>
        <w:t>2</w:t>
      </w:r>
      <w:r>
        <w:rPr>
          <w:color w:val="000000"/>
          <w:sz w:val="28"/>
          <w:szCs w:val="28"/>
        </w:rPr>
        <w:t>:</w:t>
      </w:r>
    </w:p>
    <w:p w:rsidR="00CB1027" w:rsidRDefault="00CB1027" w:rsidP="00CB1027">
      <w:pPr>
        <w:pStyle w:val="aa"/>
        <w:spacing w:line="360" w:lineRule="auto"/>
        <w:ind w:left="0" w:firstLine="709"/>
        <w:jc w:val="both"/>
        <w:rPr>
          <w:rFonts w:cs="PT Astra Serif"/>
          <w:sz w:val="28"/>
          <w:szCs w:val="28"/>
        </w:rPr>
      </w:pPr>
      <w:r>
        <w:rPr>
          <w:color w:val="000000"/>
          <w:sz w:val="28"/>
          <w:szCs w:val="28"/>
        </w:rPr>
        <w:t>а) в пункте 2 части 1 слова «</w:t>
      </w:r>
      <w:r>
        <w:rPr>
          <w:rFonts w:cs="PT Astra Serif"/>
          <w:sz w:val="28"/>
          <w:szCs w:val="28"/>
        </w:rPr>
        <w:t>зарегистрирован по месту жительства ребёнок и (или) которое принадлежит на праве собственности ребёнку» заменить словами «находится место постоянного жительства ребёнка                        или которое принадлежит ему на праве собственности»;</w:t>
      </w:r>
    </w:p>
    <w:p w:rsidR="00CB1027" w:rsidRDefault="00CB1027" w:rsidP="00CB1027">
      <w:pPr>
        <w:pStyle w:val="aa"/>
        <w:spacing w:line="360" w:lineRule="auto"/>
        <w:ind w:left="0" w:firstLine="709"/>
        <w:jc w:val="both"/>
        <w:rPr>
          <w:rFonts w:cs="PT Astra Serif"/>
          <w:sz w:val="28"/>
          <w:szCs w:val="28"/>
        </w:rPr>
      </w:pPr>
      <w:r>
        <w:rPr>
          <w:rFonts w:cs="PT Astra Serif"/>
          <w:sz w:val="28"/>
          <w:szCs w:val="28"/>
        </w:rPr>
        <w:t>б) часть 2 признать утратившей силу;</w:t>
      </w:r>
    </w:p>
    <w:p w:rsidR="00CB1027" w:rsidRDefault="00CB1027" w:rsidP="00CB1027">
      <w:pPr>
        <w:pStyle w:val="aa"/>
        <w:spacing w:line="360" w:lineRule="auto"/>
        <w:ind w:left="0" w:firstLine="709"/>
        <w:jc w:val="both"/>
        <w:rPr>
          <w:rFonts w:cs="PT Astra Serif"/>
          <w:sz w:val="28"/>
          <w:szCs w:val="28"/>
        </w:rPr>
      </w:pPr>
      <w:r>
        <w:rPr>
          <w:rFonts w:cs="PT Astra Serif"/>
          <w:sz w:val="28"/>
          <w:szCs w:val="28"/>
        </w:rPr>
        <w:t>11) в статье 9</w:t>
      </w:r>
      <w:r>
        <w:rPr>
          <w:rFonts w:cs="PT Astra Serif"/>
          <w:sz w:val="28"/>
          <w:szCs w:val="28"/>
          <w:vertAlign w:val="superscript"/>
        </w:rPr>
        <w:t>3</w:t>
      </w:r>
      <w:r>
        <w:rPr>
          <w:rFonts w:cs="PT Astra Serif"/>
          <w:sz w:val="28"/>
          <w:szCs w:val="28"/>
        </w:rPr>
        <w:t>:</w:t>
      </w:r>
    </w:p>
    <w:p w:rsidR="00CB1027" w:rsidRDefault="00CB1027" w:rsidP="00CB1027">
      <w:pPr>
        <w:pStyle w:val="aa"/>
        <w:spacing w:line="360" w:lineRule="auto"/>
        <w:ind w:left="0" w:firstLine="709"/>
        <w:jc w:val="both"/>
        <w:rPr>
          <w:rFonts w:cs="PT Astra Serif"/>
          <w:sz w:val="28"/>
          <w:szCs w:val="28"/>
        </w:rPr>
      </w:pPr>
      <w:r>
        <w:rPr>
          <w:rFonts w:cs="PT Astra Serif"/>
          <w:sz w:val="28"/>
          <w:szCs w:val="28"/>
        </w:rPr>
        <w:lastRenderedPageBreak/>
        <w:t>а) в части 1 слова «оплаты стоимости» заменить словами «осуществления компенсации расходов,  связанных с оплатой»;</w:t>
      </w:r>
    </w:p>
    <w:p w:rsidR="00CB1027" w:rsidRDefault="00CB1027" w:rsidP="00CB1027">
      <w:pPr>
        <w:pStyle w:val="aa"/>
        <w:spacing w:line="360" w:lineRule="auto"/>
        <w:ind w:left="0" w:firstLine="709"/>
        <w:jc w:val="both"/>
        <w:rPr>
          <w:rFonts w:cs="PT Astra Serif"/>
          <w:sz w:val="28"/>
          <w:szCs w:val="28"/>
        </w:rPr>
      </w:pPr>
      <w:r>
        <w:rPr>
          <w:rFonts w:cs="PT Astra Serif"/>
          <w:sz w:val="28"/>
          <w:szCs w:val="28"/>
        </w:rPr>
        <w:t>б) часть 3 признать утратившей силу;</w:t>
      </w:r>
    </w:p>
    <w:p w:rsidR="00CB1027" w:rsidRDefault="00CB1027" w:rsidP="00CB1027">
      <w:pPr>
        <w:pStyle w:val="aa"/>
        <w:spacing w:line="360" w:lineRule="auto"/>
        <w:ind w:left="0" w:firstLine="709"/>
        <w:jc w:val="both"/>
        <w:rPr>
          <w:rFonts w:cs="PT Astra Serif"/>
          <w:sz w:val="28"/>
          <w:szCs w:val="28"/>
        </w:rPr>
      </w:pPr>
      <w:r>
        <w:rPr>
          <w:rFonts w:cs="PT Astra Serif"/>
          <w:sz w:val="28"/>
          <w:szCs w:val="28"/>
        </w:rPr>
        <w:t>12) в статье 9</w:t>
      </w:r>
      <w:r>
        <w:rPr>
          <w:rFonts w:cs="PT Astra Serif"/>
          <w:sz w:val="28"/>
          <w:szCs w:val="28"/>
          <w:vertAlign w:val="superscript"/>
        </w:rPr>
        <w:t>4</w:t>
      </w:r>
      <w:r>
        <w:rPr>
          <w:rFonts w:cs="PT Astra Serif"/>
          <w:sz w:val="28"/>
          <w:szCs w:val="28"/>
        </w:rPr>
        <w:t>:</w:t>
      </w:r>
    </w:p>
    <w:p w:rsidR="00CB1027" w:rsidRDefault="00CB1027" w:rsidP="00CB1027">
      <w:pPr>
        <w:pStyle w:val="aa"/>
        <w:spacing w:line="360" w:lineRule="auto"/>
        <w:ind w:left="0" w:firstLine="709"/>
        <w:jc w:val="both"/>
        <w:rPr>
          <w:rFonts w:cs="PT Astra Serif"/>
          <w:sz w:val="28"/>
          <w:szCs w:val="28"/>
        </w:rPr>
      </w:pPr>
      <w:proofErr w:type="gramStart"/>
      <w:r>
        <w:rPr>
          <w:rFonts w:cs="PT Astra Serif"/>
          <w:sz w:val="28"/>
          <w:szCs w:val="28"/>
        </w:rPr>
        <w:t xml:space="preserve">а) в части 2 слова «с даты» заменить словами «со дня», слово «общую»                и слово «общей» исключить; </w:t>
      </w:r>
      <w:proofErr w:type="gramEnd"/>
    </w:p>
    <w:p w:rsidR="00CB1027" w:rsidRDefault="00CB1027" w:rsidP="00CB1027">
      <w:pPr>
        <w:pStyle w:val="aa"/>
        <w:spacing w:line="360" w:lineRule="auto"/>
        <w:ind w:left="0" w:firstLine="709"/>
        <w:jc w:val="both"/>
        <w:rPr>
          <w:rFonts w:cs="PT Astra Serif"/>
          <w:sz w:val="28"/>
          <w:szCs w:val="28"/>
        </w:rPr>
      </w:pPr>
      <w:r>
        <w:rPr>
          <w:rFonts w:cs="PT Astra Serif"/>
          <w:sz w:val="28"/>
          <w:szCs w:val="28"/>
        </w:rPr>
        <w:t xml:space="preserve">б) часть </w:t>
      </w:r>
      <w:r w:rsidR="00FF4D27">
        <w:rPr>
          <w:rFonts w:cs="PT Astra Serif"/>
          <w:sz w:val="28"/>
          <w:szCs w:val="28"/>
        </w:rPr>
        <w:t>3</w:t>
      </w:r>
      <w:r>
        <w:rPr>
          <w:rFonts w:cs="PT Astra Serif"/>
          <w:sz w:val="28"/>
          <w:szCs w:val="28"/>
        </w:rPr>
        <w:t xml:space="preserve"> признать утратившей силу;</w:t>
      </w:r>
    </w:p>
    <w:p w:rsidR="00CB1027" w:rsidRDefault="00CB1027" w:rsidP="00CB1027">
      <w:pPr>
        <w:pStyle w:val="aa"/>
        <w:spacing w:line="360" w:lineRule="auto"/>
        <w:ind w:left="0" w:firstLine="709"/>
        <w:jc w:val="both"/>
        <w:rPr>
          <w:rFonts w:cs="PT Astra Serif"/>
          <w:sz w:val="28"/>
          <w:szCs w:val="28"/>
        </w:rPr>
      </w:pPr>
      <w:r>
        <w:rPr>
          <w:rFonts w:cs="PT Astra Serif"/>
          <w:sz w:val="28"/>
          <w:szCs w:val="28"/>
        </w:rPr>
        <w:t>13) в статье 9</w:t>
      </w:r>
      <w:r>
        <w:rPr>
          <w:rFonts w:cs="PT Astra Serif"/>
          <w:sz w:val="28"/>
          <w:szCs w:val="28"/>
          <w:vertAlign w:val="superscript"/>
        </w:rPr>
        <w:t>5</w:t>
      </w:r>
      <w:r>
        <w:rPr>
          <w:rFonts w:cs="PT Astra Serif"/>
          <w:sz w:val="28"/>
          <w:szCs w:val="28"/>
        </w:rPr>
        <w:t>:</w:t>
      </w:r>
    </w:p>
    <w:p w:rsidR="00CB1027" w:rsidRDefault="00CB1027" w:rsidP="00CB1027">
      <w:pPr>
        <w:pStyle w:val="aa"/>
        <w:spacing w:line="360" w:lineRule="auto"/>
        <w:ind w:left="0" w:firstLine="709"/>
        <w:jc w:val="both"/>
        <w:rPr>
          <w:rFonts w:cs="PT Astra Serif"/>
          <w:sz w:val="28"/>
          <w:szCs w:val="28"/>
        </w:rPr>
      </w:pPr>
      <w:r>
        <w:rPr>
          <w:rFonts w:cs="PT Astra Serif"/>
          <w:sz w:val="28"/>
          <w:szCs w:val="28"/>
        </w:rPr>
        <w:t xml:space="preserve">а) в части 2 слова «компенсацию расходов на оплату» заменить словом «приобретение»; </w:t>
      </w:r>
    </w:p>
    <w:p w:rsidR="00C610BB" w:rsidRDefault="00CB1027" w:rsidP="00C610BB">
      <w:pPr>
        <w:pStyle w:val="aa"/>
        <w:spacing w:line="360" w:lineRule="auto"/>
        <w:ind w:left="0" w:firstLine="709"/>
        <w:jc w:val="both"/>
        <w:rPr>
          <w:rFonts w:cs="PT Astra Serif"/>
          <w:sz w:val="28"/>
          <w:szCs w:val="28"/>
        </w:rPr>
      </w:pPr>
      <w:r>
        <w:rPr>
          <w:rFonts w:cs="PT Astra Serif"/>
          <w:sz w:val="28"/>
          <w:szCs w:val="28"/>
        </w:rPr>
        <w:t>б) часть 4 признать утратившей силу;</w:t>
      </w:r>
    </w:p>
    <w:p w:rsidR="00C610BB" w:rsidRDefault="00CB1027" w:rsidP="00C610BB">
      <w:pPr>
        <w:pStyle w:val="aa"/>
        <w:spacing w:line="360" w:lineRule="auto"/>
        <w:ind w:left="0" w:firstLine="709"/>
        <w:jc w:val="both"/>
        <w:rPr>
          <w:color w:val="000000"/>
          <w:sz w:val="28"/>
          <w:szCs w:val="28"/>
        </w:rPr>
      </w:pPr>
      <w:r w:rsidRPr="006418AB">
        <w:rPr>
          <w:color w:val="000000"/>
          <w:sz w:val="28"/>
          <w:szCs w:val="28"/>
        </w:rPr>
        <w:t>1</w:t>
      </w:r>
      <w:r>
        <w:rPr>
          <w:color w:val="000000"/>
          <w:sz w:val="28"/>
          <w:szCs w:val="28"/>
        </w:rPr>
        <w:t>4</w:t>
      </w:r>
      <w:r w:rsidRPr="006418AB">
        <w:rPr>
          <w:color w:val="000000"/>
          <w:sz w:val="28"/>
          <w:szCs w:val="28"/>
        </w:rPr>
        <w:t xml:space="preserve">) </w:t>
      </w:r>
      <w:r>
        <w:rPr>
          <w:color w:val="000000"/>
          <w:sz w:val="28"/>
          <w:szCs w:val="28"/>
        </w:rPr>
        <w:t>в статье 9</w:t>
      </w:r>
      <w:r>
        <w:rPr>
          <w:color w:val="000000"/>
          <w:sz w:val="28"/>
          <w:szCs w:val="28"/>
          <w:vertAlign w:val="superscript"/>
        </w:rPr>
        <w:t>6</w:t>
      </w:r>
      <w:r>
        <w:rPr>
          <w:color w:val="000000"/>
          <w:sz w:val="28"/>
          <w:szCs w:val="28"/>
        </w:rPr>
        <w:t>:</w:t>
      </w:r>
    </w:p>
    <w:p w:rsidR="00C610BB" w:rsidRDefault="00CB1027" w:rsidP="00C610BB">
      <w:pPr>
        <w:pStyle w:val="aa"/>
        <w:spacing w:line="360" w:lineRule="auto"/>
        <w:ind w:left="0" w:firstLine="709"/>
        <w:jc w:val="both"/>
        <w:rPr>
          <w:color w:val="000000"/>
          <w:sz w:val="28"/>
          <w:szCs w:val="28"/>
        </w:rPr>
      </w:pPr>
      <w:r>
        <w:rPr>
          <w:color w:val="000000"/>
          <w:sz w:val="28"/>
          <w:szCs w:val="28"/>
        </w:rPr>
        <w:t xml:space="preserve">а) </w:t>
      </w:r>
      <w:r w:rsidRPr="006418AB">
        <w:rPr>
          <w:color w:val="000000"/>
          <w:sz w:val="28"/>
          <w:szCs w:val="28"/>
        </w:rPr>
        <w:t>в части 1 слова «, совместно с ним проживающего</w:t>
      </w:r>
      <w:proofErr w:type="gramStart"/>
      <w:r w:rsidRPr="006418AB">
        <w:rPr>
          <w:color w:val="000000"/>
          <w:sz w:val="28"/>
          <w:szCs w:val="28"/>
        </w:rPr>
        <w:t>,»</w:t>
      </w:r>
      <w:proofErr w:type="gramEnd"/>
      <w:r w:rsidRPr="006418AB">
        <w:rPr>
          <w:color w:val="000000"/>
          <w:sz w:val="28"/>
          <w:szCs w:val="28"/>
        </w:rPr>
        <w:t xml:space="preserve"> исключить;</w:t>
      </w:r>
    </w:p>
    <w:p w:rsidR="00C610BB" w:rsidRDefault="00CB1027" w:rsidP="00C610BB">
      <w:pPr>
        <w:pStyle w:val="aa"/>
        <w:spacing w:line="360" w:lineRule="auto"/>
        <w:ind w:left="0" w:firstLine="709"/>
        <w:jc w:val="both"/>
        <w:rPr>
          <w:color w:val="000000"/>
          <w:sz w:val="28"/>
          <w:szCs w:val="28"/>
        </w:rPr>
      </w:pPr>
      <w:r>
        <w:rPr>
          <w:color w:val="000000"/>
          <w:sz w:val="28"/>
          <w:szCs w:val="28"/>
        </w:rPr>
        <w:t>б) часть 3 признать утратившей силу;</w:t>
      </w:r>
    </w:p>
    <w:p w:rsidR="00CB1027" w:rsidRPr="006418AB" w:rsidRDefault="00CB1027" w:rsidP="00C610BB">
      <w:pPr>
        <w:pStyle w:val="aa"/>
        <w:spacing w:line="360" w:lineRule="auto"/>
        <w:ind w:left="0" w:firstLine="709"/>
        <w:jc w:val="both"/>
        <w:rPr>
          <w:color w:val="000000"/>
          <w:sz w:val="28"/>
          <w:szCs w:val="28"/>
        </w:rPr>
      </w:pPr>
      <w:r w:rsidRPr="006418AB">
        <w:rPr>
          <w:color w:val="000000"/>
          <w:sz w:val="28"/>
          <w:szCs w:val="28"/>
        </w:rPr>
        <w:t>1</w:t>
      </w:r>
      <w:r>
        <w:rPr>
          <w:color w:val="000000"/>
          <w:sz w:val="28"/>
          <w:szCs w:val="28"/>
        </w:rPr>
        <w:t>5</w:t>
      </w:r>
      <w:r w:rsidRPr="006418AB">
        <w:rPr>
          <w:color w:val="000000"/>
          <w:sz w:val="28"/>
          <w:szCs w:val="28"/>
        </w:rPr>
        <w:t xml:space="preserve">) </w:t>
      </w:r>
      <w:r w:rsidRPr="006418AB">
        <w:rPr>
          <w:rFonts w:eastAsia="Times New Roman" w:cs="Times New Roman"/>
          <w:sz w:val="28"/>
          <w:szCs w:val="28"/>
          <w:lang w:eastAsia="ru-RU"/>
        </w:rPr>
        <w:t>дополнить статьей 9</w:t>
      </w:r>
      <w:r w:rsidRPr="006418AB">
        <w:rPr>
          <w:rFonts w:eastAsia="Times New Roman" w:cs="Times New Roman"/>
          <w:sz w:val="28"/>
          <w:szCs w:val="28"/>
          <w:vertAlign w:val="superscript"/>
          <w:lang w:eastAsia="ru-RU"/>
        </w:rPr>
        <w:t>7</w:t>
      </w:r>
      <w:r w:rsidRPr="006418AB">
        <w:rPr>
          <w:rFonts w:eastAsia="Times New Roman" w:cs="Times New Roman"/>
          <w:sz w:val="28"/>
          <w:szCs w:val="28"/>
          <w:lang w:eastAsia="ru-RU"/>
        </w:rPr>
        <w:t xml:space="preserve"> следующего содержания:</w:t>
      </w:r>
    </w:p>
    <w:p w:rsidR="00CB1027" w:rsidRPr="006418AB" w:rsidRDefault="00CB1027" w:rsidP="00CB1027">
      <w:pPr>
        <w:pStyle w:val="aa"/>
        <w:tabs>
          <w:tab w:val="left" w:pos="2127"/>
        </w:tabs>
        <w:ind w:left="2410" w:hanging="1701"/>
        <w:jc w:val="both"/>
        <w:rPr>
          <w:b/>
          <w:sz w:val="28"/>
          <w:szCs w:val="28"/>
        </w:rPr>
      </w:pPr>
      <w:r w:rsidRPr="006418AB">
        <w:rPr>
          <w:sz w:val="28"/>
          <w:szCs w:val="28"/>
        </w:rPr>
        <w:t>«Статья 9</w:t>
      </w:r>
      <w:r w:rsidRPr="006418AB">
        <w:rPr>
          <w:sz w:val="28"/>
          <w:szCs w:val="28"/>
          <w:vertAlign w:val="superscript"/>
        </w:rPr>
        <w:t>7</w:t>
      </w:r>
      <w:r w:rsidRPr="006418AB">
        <w:rPr>
          <w:sz w:val="28"/>
          <w:szCs w:val="28"/>
        </w:rPr>
        <w:t>.</w:t>
      </w:r>
      <w:r w:rsidRPr="006418AB">
        <w:rPr>
          <w:sz w:val="28"/>
          <w:szCs w:val="28"/>
          <w:vertAlign w:val="superscript"/>
        </w:rPr>
        <w:t xml:space="preserve"> </w:t>
      </w:r>
      <w:r w:rsidRPr="006418AB">
        <w:rPr>
          <w:b/>
          <w:sz w:val="28"/>
          <w:szCs w:val="28"/>
        </w:rPr>
        <w:t xml:space="preserve">Направление средств именного капитала «Семья» </w:t>
      </w:r>
      <w:r w:rsidRPr="006418AB">
        <w:rPr>
          <w:b/>
          <w:sz w:val="28"/>
          <w:szCs w:val="28"/>
        </w:rPr>
        <w:br/>
        <w:t xml:space="preserve">на оплату </w:t>
      </w:r>
      <w:r>
        <w:rPr>
          <w:b/>
          <w:sz w:val="28"/>
          <w:szCs w:val="28"/>
        </w:rPr>
        <w:t xml:space="preserve">услуг, входящих в </w:t>
      </w:r>
      <w:r w:rsidRPr="006418AB">
        <w:rPr>
          <w:b/>
          <w:sz w:val="28"/>
          <w:szCs w:val="28"/>
        </w:rPr>
        <w:t>туристск</w:t>
      </w:r>
      <w:r>
        <w:rPr>
          <w:b/>
          <w:sz w:val="28"/>
          <w:szCs w:val="28"/>
        </w:rPr>
        <w:t>ий</w:t>
      </w:r>
      <w:r w:rsidRPr="006418AB">
        <w:rPr>
          <w:b/>
          <w:sz w:val="28"/>
          <w:szCs w:val="28"/>
        </w:rPr>
        <w:t xml:space="preserve"> продукт, реализуем</w:t>
      </w:r>
      <w:r>
        <w:rPr>
          <w:b/>
          <w:sz w:val="28"/>
          <w:szCs w:val="28"/>
        </w:rPr>
        <w:t>ый</w:t>
      </w:r>
      <w:r w:rsidRPr="006418AB">
        <w:rPr>
          <w:b/>
          <w:sz w:val="28"/>
          <w:szCs w:val="28"/>
        </w:rPr>
        <w:t xml:space="preserve"> на территории Ульяновской области туроператорами, сведения о которых включены </w:t>
      </w:r>
      <w:r>
        <w:rPr>
          <w:b/>
          <w:sz w:val="28"/>
          <w:szCs w:val="28"/>
        </w:rPr>
        <w:t xml:space="preserve">                           </w:t>
      </w:r>
      <w:r w:rsidRPr="006418AB">
        <w:rPr>
          <w:b/>
          <w:sz w:val="28"/>
          <w:szCs w:val="28"/>
        </w:rPr>
        <w:t xml:space="preserve">в единый федеральный реестр туроператоров и местом нахождения которых является Ульяновская область    </w:t>
      </w:r>
    </w:p>
    <w:p w:rsidR="00CB1027" w:rsidRPr="006418AB" w:rsidRDefault="00CB1027" w:rsidP="00CB1027">
      <w:pPr>
        <w:pStyle w:val="aa"/>
        <w:spacing w:line="360" w:lineRule="auto"/>
        <w:ind w:left="2410" w:hanging="1701"/>
        <w:jc w:val="both"/>
        <w:rPr>
          <w:b/>
          <w:sz w:val="28"/>
          <w:szCs w:val="28"/>
        </w:rPr>
      </w:pPr>
    </w:p>
    <w:p w:rsidR="00CB1027" w:rsidRDefault="00CB1027" w:rsidP="00CB1027">
      <w:pPr>
        <w:pStyle w:val="aa"/>
        <w:tabs>
          <w:tab w:val="left" w:pos="1134"/>
        </w:tabs>
        <w:spacing w:line="360" w:lineRule="auto"/>
        <w:ind w:left="0" w:firstLine="709"/>
        <w:jc w:val="both"/>
        <w:rPr>
          <w:sz w:val="28"/>
          <w:szCs w:val="28"/>
        </w:rPr>
      </w:pPr>
      <w:r>
        <w:rPr>
          <w:sz w:val="28"/>
          <w:szCs w:val="28"/>
        </w:rPr>
        <w:t xml:space="preserve">1. </w:t>
      </w:r>
      <w:r w:rsidRPr="006418AB">
        <w:rPr>
          <w:sz w:val="28"/>
          <w:szCs w:val="28"/>
        </w:rPr>
        <w:t xml:space="preserve">Средства (часть средств) именного капитала «Семья» </w:t>
      </w:r>
      <w:r w:rsidRPr="006418AB">
        <w:rPr>
          <w:sz w:val="28"/>
          <w:szCs w:val="28"/>
        </w:rPr>
        <w:br/>
        <w:t xml:space="preserve">в соответствии с заявлением о распоряжении могут направляться </w:t>
      </w:r>
      <w:r w:rsidRPr="006418AB">
        <w:rPr>
          <w:sz w:val="28"/>
          <w:szCs w:val="28"/>
        </w:rPr>
        <w:br/>
        <w:t xml:space="preserve">на оплату </w:t>
      </w:r>
      <w:r>
        <w:rPr>
          <w:sz w:val="28"/>
          <w:szCs w:val="28"/>
        </w:rPr>
        <w:t xml:space="preserve">услуг, входящих в </w:t>
      </w:r>
      <w:r w:rsidRPr="006418AB">
        <w:rPr>
          <w:sz w:val="28"/>
          <w:szCs w:val="28"/>
        </w:rPr>
        <w:t>туристск</w:t>
      </w:r>
      <w:r>
        <w:rPr>
          <w:sz w:val="28"/>
          <w:szCs w:val="28"/>
        </w:rPr>
        <w:t>ий</w:t>
      </w:r>
      <w:r w:rsidRPr="006418AB">
        <w:rPr>
          <w:sz w:val="28"/>
          <w:szCs w:val="28"/>
        </w:rPr>
        <w:t xml:space="preserve"> продукт, реализуем</w:t>
      </w:r>
      <w:r>
        <w:rPr>
          <w:sz w:val="28"/>
          <w:szCs w:val="28"/>
        </w:rPr>
        <w:t>ый</w:t>
      </w:r>
      <w:r w:rsidRPr="006418AB">
        <w:rPr>
          <w:sz w:val="28"/>
          <w:szCs w:val="28"/>
        </w:rPr>
        <w:t xml:space="preserve"> на территории Ульяновской области туроператорами, сведения о которых включены в единый федеральный реестр туроператоров и местом нахождения которых является Ульяновская область. </w:t>
      </w:r>
    </w:p>
    <w:p w:rsidR="00337F1A" w:rsidRPr="00CB1027" w:rsidRDefault="00CB1027" w:rsidP="00CB1027">
      <w:pPr>
        <w:pStyle w:val="aa"/>
        <w:tabs>
          <w:tab w:val="left" w:pos="1134"/>
        </w:tabs>
        <w:spacing w:line="360" w:lineRule="auto"/>
        <w:ind w:left="0" w:firstLine="709"/>
        <w:jc w:val="both"/>
        <w:rPr>
          <w:sz w:val="28"/>
          <w:szCs w:val="28"/>
        </w:rPr>
      </w:pPr>
      <w:r>
        <w:rPr>
          <w:color w:val="000000"/>
          <w:sz w:val="28"/>
          <w:szCs w:val="28"/>
        </w:rPr>
        <w:t xml:space="preserve">2. </w:t>
      </w:r>
      <w:r w:rsidRPr="00CB1027">
        <w:rPr>
          <w:color w:val="000000"/>
          <w:sz w:val="28"/>
          <w:szCs w:val="28"/>
        </w:rPr>
        <w:t xml:space="preserve">Средства </w:t>
      </w:r>
      <w:r w:rsidRPr="00CB1027">
        <w:rPr>
          <w:rFonts w:cs="Arial"/>
          <w:color w:val="000000"/>
          <w:sz w:val="28"/>
          <w:szCs w:val="28"/>
        </w:rPr>
        <w:t xml:space="preserve"> </w:t>
      </w:r>
      <w:r w:rsidRPr="00CB1027">
        <w:rPr>
          <w:sz w:val="28"/>
          <w:szCs w:val="28"/>
        </w:rPr>
        <w:t xml:space="preserve">(часть средств) именного капитала «Семья» </w:t>
      </w:r>
      <w:r w:rsidRPr="00CB1027">
        <w:rPr>
          <w:sz w:val="28"/>
          <w:szCs w:val="28"/>
        </w:rPr>
        <w:br/>
        <w:t xml:space="preserve">могут быть направлены на оплату услуг, входящих в туристский продукт, </w:t>
      </w:r>
      <w:r w:rsidRPr="00CB1027">
        <w:rPr>
          <w:sz w:val="28"/>
          <w:szCs w:val="28"/>
        </w:rPr>
        <w:lastRenderedPageBreak/>
        <w:t xml:space="preserve">реализуемый на территории Ульяновской области туроператорами, сведения                   о которых включены в единый федеральный реестр туроператоров и местом нахождения которых является Ульяновская область, при </w:t>
      </w:r>
      <w:proofErr w:type="gramStart"/>
      <w:r w:rsidRPr="00CB1027">
        <w:rPr>
          <w:sz w:val="28"/>
          <w:szCs w:val="28"/>
        </w:rPr>
        <w:t>условии</w:t>
      </w:r>
      <w:proofErr w:type="gramEnd"/>
      <w:r w:rsidRPr="00CB1027">
        <w:rPr>
          <w:sz w:val="28"/>
          <w:szCs w:val="28"/>
        </w:rPr>
        <w:t xml:space="preserve">                             если указанные услуги в соответствии с договором о реализации такого туристского продукта подлежат оказанию хотя бы одному ребёнку вне зависимости от того, является ли он родным или усыновлённым</w:t>
      </w:r>
      <w:proofErr w:type="gramStart"/>
      <w:r w:rsidRPr="00CB1027">
        <w:rPr>
          <w:sz w:val="28"/>
          <w:szCs w:val="28"/>
        </w:rPr>
        <w:t>.».</w:t>
      </w:r>
      <w:r w:rsidR="00337F1A" w:rsidRPr="00CB1027">
        <w:rPr>
          <w:rFonts w:cs="Arial"/>
          <w:color w:val="000000" w:themeColor="text1"/>
          <w:sz w:val="28"/>
          <w:szCs w:val="28"/>
        </w:rPr>
        <w:t xml:space="preserve"> </w:t>
      </w:r>
      <w:proofErr w:type="gramEnd"/>
    </w:p>
    <w:p w:rsidR="006D145D" w:rsidRPr="004F6D02" w:rsidRDefault="006D145D" w:rsidP="006D145D">
      <w:pPr>
        <w:pStyle w:val="ConsPlusNormal"/>
        <w:tabs>
          <w:tab w:val="left" w:pos="0"/>
        </w:tabs>
        <w:jc w:val="both"/>
        <w:rPr>
          <w:rFonts w:ascii="PT Astra Serif" w:hAnsi="PT Astra Serif"/>
          <w:b/>
          <w:bCs/>
          <w:sz w:val="28"/>
          <w:szCs w:val="28"/>
        </w:rPr>
      </w:pPr>
    </w:p>
    <w:p w:rsidR="00FE0EB5" w:rsidRPr="004F6D02" w:rsidRDefault="00FE0EB5" w:rsidP="00FE0EB5">
      <w:pPr>
        <w:pStyle w:val="ConsPlusNormal"/>
        <w:tabs>
          <w:tab w:val="left" w:pos="0"/>
        </w:tabs>
        <w:ind w:firstLine="709"/>
        <w:jc w:val="both"/>
        <w:rPr>
          <w:rFonts w:ascii="PT Astra Serif" w:hAnsi="PT Astra Serif"/>
          <w:b/>
          <w:bCs/>
          <w:sz w:val="28"/>
          <w:szCs w:val="28"/>
        </w:rPr>
      </w:pPr>
      <w:r w:rsidRPr="004F6D02">
        <w:rPr>
          <w:rFonts w:ascii="PT Astra Serif" w:hAnsi="PT Astra Serif"/>
          <w:b/>
          <w:bCs/>
          <w:sz w:val="28"/>
          <w:szCs w:val="28"/>
        </w:rPr>
        <w:t>Статья 2</w:t>
      </w:r>
    </w:p>
    <w:p w:rsidR="00FE0EB5" w:rsidRPr="004F6D02" w:rsidRDefault="00FE0EB5" w:rsidP="006D145D">
      <w:pPr>
        <w:pStyle w:val="ConsPlusNormal"/>
        <w:tabs>
          <w:tab w:val="left" w:pos="0"/>
        </w:tabs>
        <w:jc w:val="both"/>
        <w:rPr>
          <w:rFonts w:ascii="PT Astra Serif" w:hAnsi="PT Astra Serif"/>
          <w:b/>
          <w:bCs/>
          <w:sz w:val="28"/>
          <w:szCs w:val="28"/>
        </w:rPr>
      </w:pPr>
    </w:p>
    <w:p w:rsidR="00FE0EB5" w:rsidRPr="00C80462" w:rsidRDefault="00FE0EB5" w:rsidP="00FE0EB5">
      <w:pPr>
        <w:pStyle w:val="aa"/>
        <w:spacing w:before="240" w:after="0" w:line="360" w:lineRule="auto"/>
        <w:ind w:left="709"/>
        <w:jc w:val="both"/>
        <w:rPr>
          <w:rFonts w:eastAsia="Times New Roman" w:cs="Times New Roman"/>
          <w:sz w:val="28"/>
          <w:szCs w:val="28"/>
          <w:lang w:eastAsia="ru-RU"/>
        </w:rPr>
      </w:pPr>
      <w:r w:rsidRPr="00C80462">
        <w:rPr>
          <w:rFonts w:eastAsia="Times New Roman" w:cs="Times New Roman"/>
          <w:sz w:val="28"/>
          <w:szCs w:val="28"/>
          <w:lang w:eastAsia="ru-RU"/>
        </w:rPr>
        <w:t>Признать утратившими силу:</w:t>
      </w:r>
    </w:p>
    <w:p w:rsidR="00837C8E" w:rsidRPr="00C80462" w:rsidRDefault="00FE0EB5" w:rsidP="00AA5814">
      <w:pPr>
        <w:pStyle w:val="aa"/>
        <w:numPr>
          <w:ilvl w:val="0"/>
          <w:numId w:val="8"/>
        </w:numPr>
        <w:tabs>
          <w:tab w:val="left" w:pos="1134"/>
        </w:tabs>
        <w:spacing w:before="240" w:after="0" w:line="360" w:lineRule="auto"/>
        <w:ind w:left="0" w:firstLine="709"/>
        <w:jc w:val="both"/>
        <w:rPr>
          <w:rFonts w:eastAsia="Times New Roman" w:cs="Times New Roman"/>
          <w:sz w:val="24"/>
          <w:szCs w:val="24"/>
          <w:lang w:eastAsia="ru-RU"/>
        </w:rPr>
      </w:pPr>
      <w:r w:rsidRPr="00C80462">
        <w:rPr>
          <w:sz w:val="28"/>
          <w:szCs w:val="28"/>
        </w:rPr>
        <w:t>п</w:t>
      </w:r>
      <w:r w:rsidR="00837C8E" w:rsidRPr="00C80462">
        <w:rPr>
          <w:sz w:val="28"/>
          <w:szCs w:val="28"/>
        </w:rPr>
        <w:t xml:space="preserve">ункт 3 статьи 1 Закона Ульяновской области от 29 октября </w:t>
      </w:r>
      <w:r w:rsidR="0042597B" w:rsidRPr="00C80462">
        <w:rPr>
          <w:sz w:val="28"/>
          <w:szCs w:val="28"/>
        </w:rPr>
        <w:br/>
      </w:r>
      <w:r w:rsidR="00837C8E" w:rsidRPr="00C80462">
        <w:rPr>
          <w:sz w:val="28"/>
          <w:szCs w:val="28"/>
        </w:rPr>
        <w:t xml:space="preserve">2012 года № 153-ЗО «О внесении изменений в Закон Ульяновской области </w:t>
      </w:r>
      <w:r w:rsidRPr="00C80462">
        <w:rPr>
          <w:sz w:val="28"/>
          <w:szCs w:val="28"/>
        </w:rPr>
        <w:br/>
      </w:r>
      <w:r w:rsidR="00837C8E" w:rsidRPr="00C80462">
        <w:rPr>
          <w:sz w:val="28"/>
          <w:szCs w:val="28"/>
        </w:rPr>
        <w:t xml:space="preserve">«О </w:t>
      </w:r>
      <w:r w:rsidR="00837C8E" w:rsidRPr="00C80462">
        <w:rPr>
          <w:rFonts w:cs="Arial"/>
          <w:sz w:val="28"/>
          <w:szCs w:val="28"/>
        </w:rPr>
        <w:t>дополнительных мерах социальной поддержки семей, имеющих детей»</w:t>
      </w:r>
      <w:r w:rsidR="00837C8E" w:rsidRPr="00C80462">
        <w:rPr>
          <w:sz w:val="28"/>
          <w:szCs w:val="28"/>
        </w:rPr>
        <w:t xml:space="preserve"> («</w:t>
      </w:r>
      <w:proofErr w:type="gramStart"/>
      <w:r w:rsidR="00837C8E" w:rsidRPr="00C80462">
        <w:rPr>
          <w:rFonts w:eastAsia="Times New Roman" w:cs="Times New Roman"/>
          <w:sz w:val="28"/>
          <w:szCs w:val="28"/>
          <w:lang w:eastAsia="ru-RU"/>
        </w:rPr>
        <w:t>Ульяновская</w:t>
      </w:r>
      <w:proofErr w:type="gramEnd"/>
      <w:r w:rsidR="00837C8E" w:rsidRPr="00C80462">
        <w:rPr>
          <w:rFonts w:eastAsia="Times New Roman" w:cs="Times New Roman"/>
          <w:sz w:val="28"/>
          <w:szCs w:val="28"/>
          <w:lang w:eastAsia="ru-RU"/>
        </w:rPr>
        <w:t xml:space="preserve"> правда» от  02.11.2012 № 121</w:t>
      </w:r>
      <w:r w:rsidRPr="00C80462">
        <w:rPr>
          <w:rFonts w:eastAsia="Times New Roman" w:cs="Times New Roman"/>
          <w:sz w:val="28"/>
          <w:szCs w:val="28"/>
          <w:lang w:eastAsia="ru-RU"/>
        </w:rPr>
        <w:t>);</w:t>
      </w:r>
    </w:p>
    <w:p w:rsidR="00E609F2" w:rsidRPr="00C80462" w:rsidRDefault="0096221D" w:rsidP="00E609F2">
      <w:pPr>
        <w:pStyle w:val="aa"/>
        <w:numPr>
          <w:ilvl w:val="0"/>
          <w:numId w:val="8"/>
        </w:numPr>
        <w:tabs>
          <w:tab w:val="left" w:pos="0"/>
        </w:tabs>
        <w:spacing w:before="240" w:after="0" w:line="360" w:lineRule="auto"/>
        <w:ind w:left="0" w:firstLine="709"/>
        <w:jc w:val="both"/>
        <w:rPr>
          <w:rFonts w:eastAsia="Times New Roman" w:cs="Times New Roman"/>
          <w:sz w:val="28"/>
          <w:szCs w:val="28"/>
          <w:lang w:eastAsia="ru-RU"/>
        </w:rPr>
      </w:pPr>
      <w:r w:rsidRPr="00C80462">
        <w:rPr>
          <w:rFonts w:eastAsia="Times New Roman" w:cs="Times New Roman"/>
          <w:sz w:val="28"/>
          <w:szCs w:val="28"/>
          <w:lang w:eastAsia="ru-RU"/>
        </w:rPr>
        <w:t>п</w:t>
      </w:r>
      <w:r w:rsidR="00FF4D27">
        <w:rPr>
          <w:rFonts w:eastAsia="Times New Roman" w:cs="Times New Roman"/>
          <w:sz w:val="28"/>
          <w:szCs w:val="28"/>
          <w:lang w:eastAsia="ru-RU"/>
        </w:rPr>
        <w:t>одпункт «б» п</w:t>
      </w:r>
      <w:r w:rsidRPr="00C80462">
        <w:rPr>
          <w:rFonts w:eastAsia="Times New Roman" w:cs="Times New Roman"/>
          <w:sz w:val="28"/>
          <w:szCs w:val="28"/>
          <w:lang w:eastAsia="ru-RU"/>
        </w:rPr>
        <w:t>ункт</w:t>
      </w:r>
      <w:r w:rsidR="00FF4D27">
        <w:rPr>
          <w:rFonts w:eastAsia="Times New Roman" w:cs="Times New Roman"/>
          <w:sz w:val="28"/>
          <w:szCs w:val="28"/>
          <w:lang w:eastAsia="ru-RU"/>
        </w:rPr>
        <w:t>а</w:t>
      </w:r>
      <w:r w:rsidR="00E609F2" w:rsidRPr="00C80462">
        <w:rPr>
          <w:rFonts w:eastAsia="Times New Roman" w:cs="Times New Roman"/>
          <w:sz w:val="28"/>
          <w:szCs w:val="28"/>
          <w:lang w:eastAsia="ru-RU"/>
        </w:rPr>
        <w:t xml:space="preserve"> 1 </w:t>
      </w:r>
      <w:r w:rsidRPr="00C80462">
        <w:rPr>
          <w:rFonts w:eastAsia="Times New Roman" w:cs="Times New Roman"/>
          <w:sz w:val="28"/>
          <w:szCs w:val="28"/>
          <w:lang w:eastAsia="ru-RU"/>
        </w:rPr>
        <w:t xml:space="preserve">, </w:t>
      </w:r>
      <w:r w:rsidR="00FF4D27">
        <w:rPr>
          <w:rFonts w:eastAsia="Times New Roman" w:cs="Times New Roman"/>
          <w:sz w:val="28"/>
          <w:szCs w:val="28"/>
          <w:lang w:eastAsia="ru-RU"/>
        </w:rPr>
        <w:t>подпункт «в» пу</w:t>
      </w:r>
      <w:r w:rsidRPr="00C80462">
        <w:rPr>
          <w:rFonts w:eastAsia="Times New Roman" w:cs="Times New Roman"/>
          <w:sz w:val="28"/>
          <w:szCs w:val="28"/>
          <w:lang w:eastAsia="ru-RU"/>
        </w:rPr>
        <w:t xml:space="preserve">нкта </w:t>
      </w:r>
      <w:r w:rsidR="00FF4D27">
        <w:rPr>
          <w:rFonts w:eastAsia="Times New Roman" w:cs="Times New Roman"/>
          <w:sz w:val="28"/>
          <w:szCs w:val="28"/>
          <w:lang w:eastAsia="ru-RU"/>
        </w:rPr>
        <w:t xml:space="preserve">5, пункт 6, подпункт «а» и «в» пункта 8 статьи 1 </w:t>
      </w:r>
      <w:r w:rsidR="00E609F2" w:rsidRPr="00C80462">
        <w:rPr>
          <w:rFonts w:eastAsia="Times New Roman" w:cs="Times New Roman"/>
          <w:sz w:val="28"/>
          <w:szCs w:val="28"/>
          <w:lang w:eastAsia="ru-RU"/>
        </w:rPr>
        <w:t xml:space="preserve">Закона Ульяновской области </w:t>
      </w:r>
      <w:r w:rsidR="00FF4D27">
        <w:rPr>
          <w:rFonts w:eastAsia="Times New Roman" w:cs="Times New Roman"/>
          <w:sz w:val="28"/>
          <w:szCs w:val="28"/>
          <w:lang w:eastAsia="ru-RU"/>
        </w:rPr>
        <w:br/>
      </w:r>
      <w:r w:rsidR="00E609F2" w:rsidRPr="00C80462">
        <w:rPr>
          <w:rFonts w:eastAsia="Times New Roman" w:cs="Times New Roman"/>
          <w:sz w:val="28"/>
          <w:szCs w:val="28"/>
          <w:lang w:eastAsia="ru-RU"/>
        </w:rPr>
        <w:t>29 декабря 2014 года № 229-ЗО «</w:t>
      </w:r>
      <w:r w:rsidR="00E609F2" w:rsidRPr="00C80462">
        <w:rPr>
          <w:sz w:val="28"/>
          <w:szCs w:val="28"/>
        </w:rPr>
        <w:t xml:space="preserve">О внесении изменения в статью 7 Закона Ульяновской области «О </w:t>
      </w:r>
      <w:r w:rsidR="00E609F2" w:rsidRPr="00C80462">
        <w:rPr>
          <w:rFonts w:cs="Arial"/>
          <w:sz w:val="28"/>
          <w:szCs w:val="28"/>
        </w:rPr>
        <w:t xml:space="preserve">дополнительных мерах социальной поддержки семей, имеющих детей» </w:t>
      </w:r>
      <w:r w:rsidR="00E609F2" w:rsidRPr="00C80462">
        <w:rPr>
          <w:rFonts w:eastAsia="Times New Roman" w:cs="Times New Roman"/>
          <w:sz w:val="28"/>
          <w:szCs w:val="28"/>
          <w:lang w:eastAsia="ru-RU"/>
        </w:rPr>
        <w:t>(«</w:t>
      </w:r>
      <w:proofErr w:type="gramStart"/>
      <w:r w:rsidR="00E609F2" w:rsidRPr="00C80462">
        <w:rPr>
          <w:rFonts w:eastAsia="Times New Roman" w:cs="Times New Roman"/>
          <w:sz w:val="28"/>
          <w:szCs w:val="28"/>
          <w:lang w:eastAsia="ru-RU"/>
        </w:rPr>
        <w:t>Ульяновская</w:t>
      </w:r>
      <w:proofErr w:type="gramEnd"/>
      <w:r w:rsidR="00E609F2" w:rsidRPr="00C80462">
        <w:rPr>
          <w:rFonts w:eastAsia="Times New Roman" w:cs="Times New Roman"/>
          <w:sz w:val="28"/>
          <w:szCs w:val="28"/>
          <w:lang w:eastAsia="ru-RU"/>
        </w:rPr>
        <w:t xml:space="preserve"> правда» от 31.12.2014 № 196);</w:t>
      </w:r>
    </w:p>
    <w:p w:rsidR="00837C8E" w:rsidRPr="00BC2340" w:rsidRDefault="00FE0EB5" w:rsidP="00DC18F1">
      <w:pPr>
        <w:pStyle w:val="aa"/>
        <w:numPr>
          <w:ilvl w:val="0"/>
          <w:numId w:val="8"/>
        </w:numPr>
        <w:tabs>
          <w:tab w:val="left" w:pos="1134"/>
        </w:tabs>
        <w:spacing w:before="240" w:after="0" w:line="360" w:lineRule="auto"/>
        <w:ind w:left="0" w:firstLine="709"/>
        <w:jc w:val="both"/>
        <w:rPr>
          <w:rFonts w:ascii="Times New Roman" w:eastAsia="Times New Roman" w:hAnsi="Times New Roman" w:cs="Times New Roman"/>
          <w:sz w:val="24"/>
          <w:szCs w:val="24"/>
          <w:lang w:eastAsia="ru-RU"/>
        </w:rPr>
      </w:pPr>
      <w:r w:rsidRPr="00C80462">
        <w:rPr>
          <w:sz w:val="28"/>
          <w:szCs w:val="28"/>
        </w:rPr>
        <w:t>З</w:t>
      </w:r>
      <w:r w:rsidR="00837C8E" w:rsidRPr="00C80462">
        <w:rPr>
          <w:sz w:val="28"/>
          <w:szCs w:val="28"/>
        </w:rPr>
        <w:t xml:space="preserve">акон Ульяновской области от 6 мая 2013 года № 66-ЗО </w:t>
      </w:r>
      <w:r w:rsidR="00837C8E" w:rsidRPr="00C80462">
        <w:rPr>
          <w:sz w:val="28"/>
          <w:szCs w:val="28"/>
        </w:rPr>
        <w:br/>
        <w:t xml:space="preserve">«О внесении изменения в статью 7 Закона Ульяновской области </w:t>
      </w:r>
      <w:r w:rsidR="00837C8E" w:rsidRPr="00C80462">
        <w:rPr>
          <w:sz w:val="28"/>
          <w:szCs w:val="28"/>
        </w:rPr>
        <w:br/>
        <w:t xml:space="preserve">«О </w:t>
      </w:r>
      <w:r w:rsidR="00837C8E" w:rsidRPr="00C80462">
        <w:rPr>
          <w:rFonts w:cs="Arial"/>
          <w:sz w:val="28"/>
          <w:szCs w:val="28"/>
        </w:rPr>
        <w:t>дополнительных мерах социальной поддержки семей, имеющих детей»</w:t>
      </w:r>
      <w:r w:rsidR="00837C8E" w:rsidRPr="00C80462">
        <w:rPr>
          <w:sz w:val="28"/>
          <w:szCs w:val="28"/>
        </w:rPr>
        <w:t xml:space="preserve"> («</w:t>
      </w:r>
      <w:proofErr w:type="gramStart"/>
      <w:r w:rsidR="00837C8E" w:rsidRPr="00C80462">
        <w:rPr>
          <w:rFonts w:eastAsia="Times New Roman" w:cs="Times New Roman"/>
          <w:sz w:val="28"/>
          <w:szCs w:val="28"/>
          <w:lang w:eastAsia="ru-RU"/>
        </w:rPr>
        <w:t>Ульяновская</w:t>
      </w:r>
      <w:proofErr w:type="gramEnd"/>
      <w:r w:rsidR="00837C8E" w:rsidRPr="00C80462">
        <w:rPr>
          <w:rFonts w:eastAsia="Times New Roman" w:cs="Times New Roman"/>
          <w:sz w:val="28"/>
          <w:szCs w:val="28"/>
          <w:lang w:eastAsia="ru-RU"/>
        </w:rPr>
        <w:t xml:space="preserve"> правда» от 08.05.2013 № 48</w:t>
      </w:r>
      <w:r w:rsidRPr="00C80462">
        <w:rPr>
          <w:rFonts w:eastAsia="Times New Roman" w:cs="Times New Roman"/>
          <w:sz w:val="28"/>
          <w:szCs w:val="28"/>
          <w:lang w:eastAsia="ru-RU"/>
        </w:rPr>
        <w:t>);</w:t>
      </w:r>
    </w:p>
    <w:p w:rsidR="00BC2340" w:rsidRPr="00BC2340" w:rsidRDefault="00BC2340" w:rsidP="00BC2340">
      <w:pPr>
        <w:pStyle w:val="aa"/>
        <w:numPr>
          <w:ilvl w:val="0"/>
          <w:numId w:val="8"/>
        </w:numPr>
        <w:spacing w:before="240" w:line="360" w:lineRule="auto"/>
        <w:ind w:left="0" w:firstLine="710"/>
        <w:jc w:val="both"/>
        <w:rPr>
          <w:rFonts w:eastAsia="Times New Roman" w:cs="Times New Roman"/>
          <w:sz w:val="28"/>
          <w:szCs w:val="28"/>
          <w:lang w:eastAsia="ru-RU"/>
        </w:rPr>
      </w:pPr>
      <w:r>
        <w:rPr>
          <w:rFonts w:eastAsia="Times New Roman" w:cs="Times New Roman"/>
          <w:sz w:val="28"/>
          <w:szCs w:val="28"/>
          <w:lang w:eastAsia="ru-RU"/>
        </w:rPr>
        <w:t xml:space="preserve">пункт 1 Закона </w:t>
      </w:r>
      <w:r w:rsidRPr="00BC2340">
        <w:rPr>
          <w:rFonts w:eastAsia="Times New Roman" w:cs="Times New Roman"/>
          <w:sz w:val="28"/>
          <w:szCs w:val="28"/>
          <w:lang w:eastAsia="ru-RU"/>
        </w:rPr>
        <w:t>Ульяновской области от 01.08.2014 N 116-ЗО</w:t>
      </w:r>
      <w:r>
        <w:rPr>
          <w:rFonts w:eastAsia="Times New Roman" w:cs="Times New Roman"/>
          <w:sz w:val="28"/>
          <w:szCs w:val="28"/>
          <w:lang w:eastAsia="ru-RU"/>
        </w:rPr>
        <w:t xml:space="preserve"> </w:t>
      </w:r>
      <w:r>
        <w:rPr>
          <w:rFonts w:eastAsia="Times New Roman" w:cs="Times New Roman"/>
          <w:sz w:val="28"/>
          <w:szCs w:val="28"/>
          <w:lang w:eastAsia="ru-RU"/>
        </w:rPr>
        <w:br/>
        <w:t>«</w:t>
      </w:r>
      <w:r w:rsidRPr="00BC2340">
        <w:rPr>
          <w:rFonts w:eastAsia="Times New Roman" w:cs="Times New Roman"/>
          <w:sz w:val="28"/>
          <w:szCs w:val="28"/>
          <w:lang w:eastAsia="ru-RU"/>
        </w:rPr>
        <w:t>О внесении изменений в отдельные законодательные акты Ульяновской</w:t>
      </w:r>
      <w:r>
        <w:rPr>
          <w:rFonts w:eastAsia="Times New Roman" w:cs="Times New Roman"/>
          <w:sz w:val="28"/>
          <w:szCs w:val="28"/>
          <w:lang w:eastAsia="ru-RU"/>
        </w:rPr>
        <w:t xml:space="preserve"> </w:t>
      </w:r>
      <w:r w:rsidRPr="00BC2340">
        <w:rPr>
          <w:rFonts w:eastAsia="Times New Roman" w:cs="Times New Roman"/>
          <w:sz w:val="28"/>
          <w:szCs w:val="28"/>
          <w:lang w:eastAsia="ru-RU"/>
        </w:rPr>
        <w:t>области</w:t>
      </w:r>
      <w:r>
        <w:rPr>
          <w:rFonts w:eastAsia="Times New Roman" w:cs="Times New Roman"/>
          <w:sz w:val="28"/>
          <w:szCs w:val="28"/>
          <w:lang w:eastAsia="ru-RU"/>
        </w:rPr>
        <w:t>»</w:t>
      </w:r>
      <w:r w:rsidRPr="00BC2340">
        <w:rPr>
          <w:rFonts w:eastAsia="Times New Roman" w:cs="Times New Roman"/>
          <w:sz w:val="28"/>
          <w:szCs w:val="28"/>
          <w:lang w:eastAsia="ru-RU"/>
        </w:rPr>
        <w:t xml:space="preserve"> (</w:t>
      </w:r>
      <w:r>
        <w:rPr>
          <w:rFonts w:eastAsia="Times New Roman" w:cs="Times New Roman"/>
          <w:sz w:val="28"/>
          <w:szCs w:val="28"/>
          <w:lang w:eastAsia="ru-RU"/>
        </w:rPr>
        <w:t>«</w:t>
      </w:r>
      <w:proofErr w:type="gramStart"/>
      <w:r w:rsidRPr="00BC2340">
        <w:rPr>
          <w:rFonts w:eastAsia="Times New Roman" w:cs="Times New Roman"/>
          <w:sz w:val="28"/>
          <w:szCs w:val="28"/>
          <w:lang w:eastAsia="ru-RU"/>
        </w:rPr>
        <w:t>Ульяновская</w:t>
      </w:r>
      <w:proofErr w:type="gramEnd"/>
      <w:r w:rsidRPr="00BC2340">
        <w:rPr>
          <w:rFonts w:eastAsia="Times New Roman" w:cs="Times New Roman"/>
          <w:sz w:val="28"/>
          <w:szCs w:val="28"/>
          <w:lang w:eastAsia="ru-RU"/>
        </w:rPr>
        <w:t xml:space="preserve"> правда</w:t>
      </w:r>
      <w:r>
        <w:rPr>
          <w:rFonts w:eastAsia="Times New Roman" w:cs="Times New Roman"/>
          <w:sz w:val="28"/>
          <w:szCs w:val="28"/>
          <w:lang w:eastAsia="ru-RU"/>
        </w:rPr>
        <w:t xml:space="preserve">» от </w:t>
      </w:r>
      <w:r w:rsidRPr="00BC2340">
        <w:rPr>
          <w:rFonts w:eastAsia="Times New Roman" w:cs="Times New Roman"/>
          <w:sz w:val="28"/>
          <w:szCs w:val="28"/>
          <w:lang w:eastAsia="ru-RU"/>
        </w:rPr>
        <w:t>07.08.2014</w:t>
      </w:r>
      <w:r>
        <w:rPr>
          <w:rFonts w:eastAsia="Times New Roman" w:cs="Times New Roman"/>
          <w:sz w:val="28"/>
          <w:szCs w:val="28"/>
          <w:lang w:eastAsia="ru-RU"/>
        </w:rPr>
        <w:t xml:space="preserve"> № 114);</w:t>
      </w:r>
    </w:p>
    <w:p w:rsidR="0056419F" w:rsidRPr="00C80462" w:rsidRDefault="00FD5767" w:rsidP="00C80462">
      <w:pPr>
        <w:pStyle w:val="aa"/>
        <w:numPr>
          <w:ilvl w:val="0"/>
          <w:numId w:val="8"/>
        </w:numPr>
        <w:tabs>
          <w:tab w:val="left" w:pos="1134"/>
        </w:tabs>
        <w:spacing w:after="0" w:line="360" w:lineRule="auto"/>
        <w:ind w:left="0" w:firstLine="709"/>
        <w:jc w:val="both"/>
        <w:rPr>
          <w:rFonts w:ascii="Times New Roman" w:eastAsia="Times New Roman" w:hAnsi="Times New Roman" w:cs="Times New Roman"/>
          <w:sz w:val="24"/>
          <w:szCs w:val="24"/>
          <w:lang w:eastAsia="ru-RU"/>
        </w:rPr>
      </w:pPr>
      <w:r w:rsidRPr="00C80462">
        <w:rPr>
          <w:rFonts w:eastAsia="Times New Roman" w:cs="Times New Roman"/>
          <w:sz w:val="28"/>
          <w:szCs w:val="28"/>
          <w:lang w:eastAsia="ru-RU"/>
        </w:rPr>
        <w:t xml:space="preserve">пункт 6 и 7, </w:t>
      </w:r>
      <w:r w:rsidR="00FE0EB5" w:rsidRPr="00C80462">
        <w:rPr>
          <w:rFonts w:eastAsia="Times New Roman" w:cs="Times New Roman"/>
          <w:sz w:val="28"/>
          <w:szCs w:val="28"/>
          <w:lang w:eastAsia="ru-RU"/>
        </w:rPr>
        <w:t>по</w:t>
      </w:r>
      <w:r w:rsidR="0056419F" w:rsidRPr="00C80462">
        <w:rPr>
          <w:rFonts w:eastAsia="Times New Roman" w:cs="Times New Roman"/>
          <w:sz w:val="28"/>
          <w:szCs w:val="28"/>
          <w:lang w:eastAsia="ru-RU"/>
        </w:rPr>
        <w:t>дпункт</w:t>
      </w:r>
      <w:r w:rsidR="001E36C0" w:rsidRPr="00C80462">
        <w:rPr>
          <w:rFonts w:eastAsia="Times New Roman" w:cs="Times New Roman"/>
          <w:sz w:val="28"/>
          <w:szCs w:val="28"/>
          <w:lang w:eastAsia="ru-RU"/>
        </w:rPr>
        <w:t>ы</w:t>
      </w:r>
      <w:r w:rsidR="0056419F" w:rsidRPr="00C80462">
        <w:rPr>
          <w:rFonts w:eastAsia="Times New Roman" w:cs="Times New Roman"/>
          <w:sz w:val="28"/>
          <w:szCs w:val="28"/>
          <w:lang w:eastAsia="ru-RU"/>
        </w:rPr>
        <w:t xml:space="preserve"> </w:t>
      </w:r>
      <w:r w:rsidR="00DD5C16" w:rsidRPr="00C80462">
        <w:rPr>
          <w:rFonts w:eastAsia="Times New Roman" w:cs="Times New Roman"/>
          <w:sz w:val="28"/>
          <w:szCs w:val="28"/>
          <w:lang w:eastAsia="ru-RU"/>
        </w:rPr>
        <w:t>«</w:t>
      </w:r>
      <w:r w:rsidR="001E36C0" w:rsidRPr="00C80462">
        <w:rPr>
          <w:rFonts w:eastAsia="Times New Roman" w:cs="Times New Roman"/>
          <w:sz w:val="28"/>
          <w:szCs w:val="28"/>
          <w:lang w:eastAsia="ru-RU"/>
        </w:rPr>
        <w:t>а</w:t>
      </w:r>
      <w:r w:rsidR="00DD5C16" w:rsidRPr="00C80462">
        <w:rPr>
          <w:rFonts w:eastAsia="Times New Roman" w:cs="Times New Roman"/>
          <w:sz w:val="28"/>
          <w:szCs w:val="28"/>
          <w:lang w:eastAsia="ru-RU"/>
        </w:rPr>
        <w:t>»</w:t>
      </w:r>
      <w:r w:rsidR="0056419F" w:rsidRPr="00C80462">
        <w:rPr>
          <w:rFonts w:eastAsia="Times New Roman" w:cs="Times New Roman"/>
          <w:sz w:val="28"/>
          <w:szCs w:val="28"/>
          <w:lang w:eastAsia="ru-RU"/>
        </w:rPr>
        <w:t xml:space="preserve"> </w:t>
      </w:r>
      <w:r w:rsidR="00FD6E42" w:rsidRPr="00C80462">
        <w:rPr>
          <w:rFonts w:eastAsia="Times New Roman" w:cs="Times New Roman"/>
          <w:sz w:val="28"/>
          <w:szCs w:val="28"/>
          <w:lang w:eastAsia="ru-RU"/>
        </w:rPr>
        <w:t>и «</w:t>
      </w:r>
      <w:r w:rsidR="003B6076" w:rsidRPr="00C80462">
        <w:rPr>
          <w:rFonts w:eastAsia="Times New Roman" w:cs="Times New Roman"/>
          <w:sz w:val="28"/>
          <w:szCs w:val="28"/>
          <w:lang w:eastAsia="ru-RU"/>
        </w:rPr>
        <w:t>в</w:t>
      </w:r>
      <w:r w:rsidR="00FD6E42" w:rsidRPr="00C80462">
        <w:rPr>
          <w:rFonts w:eastAsia="Times New Roman" w:cs="Times New Roman"/>
          <w:sz w:val="28"/>
          <w:szCs w:val="28"/>
          <w:lang w:eastAsia="ru-RU"/>
        </w:rPr>
        <w:t>»</w:t>
      </w:r>
      <w:r w:rsidR="00837C8E" w:rsidRPr="00C80462">
        <w:rPr>
          <w:rFonts w:eastAsia="Times New Roman" w:cs="Times New Roman"/>
          <w:sz w:val="28"/>
          <w:szCs w:val="28"/>
          <w:lang w:eastAsia="ru-RU"/>
        </w:rPr>
        <w:t xml:space="preserve"> пункта 8</w:t>
      </w:r>
      <w:r w:rsidR="00FD6E42" w:rsidRPr="00C80462">
        <w:rPr>
          <w:rFonts w:eastAsia="Times New Roman" w:cs="Times New Roman"/>
          <w:sz w:val="28"/>
          <w:szCs w:val="28"/>
          <w:lang w:eastAsia="ru-RU"/>
        </w:rPr>
        <w:t xml:space="preserve"> </w:t>
      </w:r>
      <w:r w:rsidR="0056419F" w:rsidRPr="00C80462">
        <w:rPr>
          <w:rFonts w:eastAsia="Times New Roman" w:cs="Times New Roman"/>
          <w:sz w:val="28"/>
          <w:szCs w:val="28"/>
          <w:lang w:eastAsia="ru-RU"/>
        </w:rPr>
        <w:t xml:space="preserve">статьи 1 Закона Ульяновской области от 29 декабря 2014 года </w:t>
      </w:r>
      <w:r w:rsidR="001E36C0" w:rsidRPr="00C80462">
        <w:rPr>
          <w:rFonts w:eastAsia="Times New Roman" w:cs="Times New Roman"/>
          <w:sz w:val="28"/>
          <w:szCs w:val="28"/>
          <w:lang w:eastAsia="ru-RU"/>
        </w:rPr>
        <w:t xml:space="preserve"> </w:t>
      </w:r>
      <w:r w:rsidR="0056419F" w:rsidRPr="00C80462">
        <w:rPr>
          <w:rFonts w:eastAsia="Times New Roman" w:cs="Times New Roman"/>
          <w:sz w:val="28"/>
          <w:szCs w:val="28"/>
          <w:lang w:eastAsia="ru-RU"/>
        </w:rPr>
        <w:t>№ 229-ЗО</w:t>
      </w:r>
      <w:r w:rsidR="00FE0EB5" w:rsidRPr="00C80462">
        <w:rPr>
          <w:rFonts w:eastAsia="Times New Roman" w:cs="Times New Roman"/>
          <w:sz w:val="28"/>
          <w:szCs w:val="28"/>
          <w:lang w:eastAsia="ru-RU"/>
        </w:rPr>
        <w:t xml:space="preserve"> </w:t>
      </w:r>
      <w:r w:rsidR="0056419F" w:rsidRPr="00C80462">
        <w:rPr>
          <w:rFonts w:eastAsia="Times New Roman" w:cs="Times New Roman"/>
          <w:sz w:val="28"/>
          <w:szCs w:val="28"/>
          <w:lang w:eastAsia="ru-RU"/>
        </w:rPr>
        <w:t xml:space="preserve">«О внесении изменений в Закон Ульяновской области «О дополнительных мерах </w:t>
      </w:r>
      <w:r w:rsidR="0056419F" w:rsidRPr="00C80462">
        <w:rPr>
          <w:rFonts w:eastAsia="Times New Roman" w:cs="Times New Roman"/>
          <w:sz w:val="28"/>
          <w:szCs w:val="28"/>
          <w:lang w:eastAsia="ru-RU"/>
        </w:rPr>
        <w:lastRenderedPageBreak/>
        <w:t>социальной поддержки семей, имеющих детей»</w:t>
      </w:r>
      <w:r w:rsidR="0056419F" w:rsidRPr="00C80462">
        <w:rPr>
          <w:sz w:val="28"/>
          <w:szCs w:val="28"/>
        </w:rPr>
        <w:t xml:space="preserve"> («</w:t>
      </w:r>
      <w:proofErr w:type="gramStart"/>
      <w:r w:rsidR="0056419F" w:rsidRPr="00C80462">
        <w:rPr>
          <w:rFonts w:eastAsia="Times New Roman" w:cs="Times New Roman"/>
          <w:sz w:val="28"/>
          <w:szCs w:val="28"/>
          <w:lang w:eastAsia="ru-RU"/>
        </w:rPr>
        <w:t>Ульяновская</w:t>
      </w:r>
      <w:proofErr w:type="gramEnd"/>
      <w:r w:rsidR="0056419F" w:rsidRPr="00C80462">
        <w:rPr>
          <w:rFonts w:eastAsia="Times New Roman" w:cs="Times New Roman"/>
          <w:sz w:val="28"/>
          <w:szCs w:val="28"/>
          <w:lang w:eastAsia="ru-RU"/>
        </w:rPr>
        <w:t xml:space="preserve"> правда» </w:t>
      </w:r>
      <w:r w:rsidR="00BC2340">
        <w:rPr>
          <w:rFonts w:eastAsia="Times New Roman" w:cs="Times New Roman"/>
          <w:sz w:val="28"/>
          <w:szCs w:val="28"/>
          <w:lang w:eastAsia="ru-RU"/>
        </w:rPr>
        <w:br/>
      </w:r>
      <w:r w:rsidR="0056419F" w:rsidRPr="00C80462">
        <w:rPr>
          <w:rFonts w:eastAsia="Times New Roman" w:cs="Times New Roman"/>
          <w:sz w:val="28"/>
          <w:szCs w:val="28"/>
          <w:lang w:eastAsia="ru-RU"/>
        </w:rPr>
        <w:t>от 31.12.2014 № 196</w:t>
      </w:r>
      <w:r w:rsidR="00FE0EB5" w:rsidRPr="00C80462">
        <w:rPr>
          <w:rFonts w:eastAsia="Times New Roman" w:cs="Times New Roman"/>
          <w:sz w:val="28"/>
          <w:szCs w:val="28"/>
          <w:lang w:eastAsia="ru-RU"/>
        </w:rPr>
        <w:t>);</w:t>
      </w:r>
    </w:p>
    <w:p w:rsidR="00FE0EB5" w:rsidRPr="00C80462" w:rsidRDefault="00C80462" w:rsidP="00C80462">
      <w:pPr>
        <w:pStyle w:val="aa"/>
        <w:numPr>
          <w:ilvl w:val="0"/>
          <w:numId w:val="8"/>
        </w:numPr>
        <w:tabs>
          <w:tab w:val="left" w:pos="0"/>
        </w:tabs>
        <w:spacing w:before="240" w:after="0" w:line="360" w:lineRule="auto"/>
        <w:ind w:left="0" w:firstLine="709"/>
        <w:jc w:val="both"/>
        <w:rPr>
          <w:rFonts w:eastAsia="Times New Roman" w:cs="Times New Roman"/>
          <w:sz w:val="28"/>
          <w:szCs w:val="28"/>
          <w:lang w:eastAsia="ru-RU"/>
        </w:rPr>
      </w:pPr>
      <w:r w:rsidRPr="00C80462">
        <w:rPr>
          <w:rFonts w:eastAsia="Times New Roman" w:cs="Times New Roman"/>
          <w:sz w:val="28"/>
          <w:szCs w:val="28"/>
          <w:lang w:eastAsia="ru-RU"/>
        </w:rPr>
        <w:t>пункт 1, абзац</w:t>
      </w:r>
      <w:r w:rsidR="008E3881">
        <w:rPr>
          <w:rFonts w:eastAsia="Times New Roman" w:cs="Times New Roman"/>
          <w:sz w:val="28"/>
          <w:szCs w:val="28"/>
          <w:lang w:eastAsia="ru-RU"/>
        </w:rPr>
        <w:t xml:space="preserve"> второй, четвёртый,</w:t>
      </w:r>
      <w:r w:rsidRPr="00C80462">
        <w:rPr>
          <w:rFonts w:eastAsia="Times New Roman" w:cs="Times New Roman"/>
          <w:sz w:val="28"/>
          <w:szCs w:val="28"/>
          <w:lang w:eastAsia="ru-RU"/>
        </w:rPr>
        <w:t xml:space="preserve"> пятый и </w:t>
      </w:r>
      <w:r w:rsidR="008E3881">
        <w:rPr>
          <w:rFonts w:eastAsia="Times New Roman" w:cs="Times New Roman"/>
          <w:sz w:val="28"/>
          <w:szCs w:val="28"/>
          <w:lang w:eastAsia="ru-RU"/>
        </w:rPr>
        <w:t>восьмой</w:t>
      </w:r>
      <w:r w:rsidRPr="00C80462">
        <w:rPr>
          <w:rFonts w:eastAsia="Times New Roman" w:cs="Times New Roman"/>
          <w:sz w:val="28"/>
          <w:szCs w:val="28"/>
          <w:lang w:eastAsia="ru-RU"/>
        </w:rPr>
        <w:t xml:space="preserve"> пункта 3, пункты 4 и 5 Закона Ульяновской области от 2 февраля 2016 года № 8-ЗО</w:t>
      </w:r>
      <w:r w:rsidR="00BC2340">
        <w:rPr>
          <w:rFonts w:eastAsia="Times New Roman" w:cs="Times New Roman"/>
          <w:sz w:val="28"/>
          <w:szCs w:val="28"/>
          <w:lang w:eastAsia="ru-RU"/>
        </w:rPr>
        <w:br/>
      </w:r>
      <w:r w:rsidRPr="00C80462">
        <w:rPr>
          <w:rFonts w:eastAsia="Times New Roman" w:cs="Times New Roman"/>
          <w:sz w:val="28"/>
          <w:szCs w:val="28"/>
          <w:lang w:eastAsia="ru-RU"/>
        </w:rPr>
        <w:t>«О внесении изменений в Закон Ульяновской области «О дополнительных мерах социальной поддержки семей, имеющих детей»</w:t>
      </w:r>
      <w:r w:rsidRPr="00C80462">
        <w:t xml:space="preserve"> </w:t>
      </w:r>
      <w:r w:rsidRPr="00C80462">
        <w:rPr>
          <w:rFonts w:eastAsia="Times New Roman" w:cs="Times New Roman"/>
          <w:sz w:val="28"/>
          <w:szCs w:val="28"/>
          <w:lang w:eastAsia="ru-RU"/>
        </w:rPr>
        <w:t>(«</w:t>
      </w:r>
      <w:proofErr w:type="gramStart"/>
      <w:r w:rsidRPr="00C80462">
        <w:rPr>
          <w:rFonts w:eastAsia="Times New Roman" w:cs="Times New Roman"/>
          <w:sz w:val="28"/>
          <w:szCs w:val="28"/>
          <w:lang w:eastAsia="ru-RU"/>
        </w:rPr>
        <w:t>Ульяновская</w:t>
      </w:r>
      <w:proofErr w:type="gramEnd"/>
      <w:r w:rsidRPr="00C80462">
        <w:rPr>
          <w:rFonts w:eastAsia="Times New Roman" w:cs="Times New Roman"/>
          <w:sz w:val="28"/>
          <w:szCs w:val="28"/>
          <w:lang w:eastAsia="ru-RU"/>
        </w:rPr>
        <w:t xml:space="preserve"> правда» от 04.02.2016 № 14);</w:t>
      </w:r>
      <w:r w:rsidR="0056419F" w:rsidRPr="00C80462">
        <w:rPr>
          <w:rFonts w:eastAsia="Times New Roman" w:cs="Times New Roman"/>
          <w:sz w:val="28"/>
          <w:szCs w:val="28"/>
          <w:lang w:eastAsia="ru-RU"/>
        </w:rPr>
        <w:t xml:space="preserve"> </w:t>
      </w:r>
    </w:p>
    <w:p w:rsidR="00CA519A" w:rsidRPr="00C80462" w:rsidRDefault="0006453E" w:rsidP="00C80462">
      <w:pPr>
        <w:pStyle w:val="aa"/>
        <w:numPr>
          <w:ilvl w:val="0"/>
          <w:numId w:val="8"/>
        </w:numPr>
        <w:tabs>
          <w:tab w:val="left" w:pos="1134"/>
        </w:tabs>
        <w:spacing w:after="0" w:line="360" w:lineRule="auto"/>
        <w:ind w:left="0" w:firstLine="709"/>
        <w:jc w:val="both"/>
        <w:rPr>
          <w:rFonts w:eastAsia="Times New Roman" w:cs="Times New Roman"/>
          <w:sz w:val="28"/>
          <w:szCs w:val="28"/>
          <w:lang w:eastAsia="ru-RU"/>
        </w:rPr>
      </w:pPr>
      <w:r w:rsidRPr="00C80462">
        <w:rPr>
          <w:rFonts w:eastAsia="Times New Roman" w:cs="Times New Roman"/>
          <w:sz w:val="28"/>
          <w:szCs w:val="28"/>
          <w:lang w:eastAsia="ru-RU"/>
        </w:rPr>
        <w:t>пункт</w:t>
      </w:r>
      <w:r w:rsidR="00D806F9" w:rsidRPr="00C80462">
        <w:rPr>
          <w:rFonts w:eastAsia="Times New Roman" w:cs="Times New Roman"/>
          <w:sz w:val="28"/>
          <w:szCs w:val="28"/>
          <w:lang w:eastAsia="ru-RU"/>
        </w:rPr>
        <w:t>ы</w:t>
      </w:r>
      <w:r w:rsidRPr="00C80462">
        <w:rPr>
          <w:rFonts w:eastAsia="Times New Roman" w:cs="Times New Roman"/>
          <w:sz w:val="28"/>
          <w:szCs w:val="28"/>
          <w:lang w:eastAsia="ru-RU"/>
        </w:rPr>
        <w:t xml:space="preserve"> 4</w:t>
      </w:r>
      <w:r w:rsidR="0042597B" w:rsidRPr="00C80462">
        <w:rPr>
          <w:rFonts w:eastAsia="Times New Roman" w:cs="Times New Roman"/>
          <w:sz w:val="28"/>
          <w:szCs w:val="28"/>
          <w:lang w:eastAsia="ru-RU"/>
        </w:rPr>
        <w:t xml:space="preserve"> и</w:t>
      </w:r>
      <w:r w:rsidR="00837C8E" w:rsidRPr="00C80462">
        <w:rPr>
          <w:rFonts w:eastAsia="Times New Roman" w:cs="Times New Roman"/>
          <w:sz w:val="28"/>
          <w:szCs w:val="28"/>
          <w:lang w:eastAsia="ru-RU"/>
        </w:rPr>
        <w:t xml:space="preserve"> 5</w:t>
      </w:r>
      <w:r w:rsidRPr="00C80462">
        <w:rPr>
          <w:rFonts w:eastAsia="Times New Roman" w:cs="Times New Roman"/>
          <w:sz w:val="28"/>
          <w:szCs w:val="28"/>
          <w:lang w:eastAsia="ru-RU"/>
        </w:rPr>
        <w:t xml:space="preserve"> статьи 3 Закона Ульяновской области от 25 декабря 2017 года № 177-ЗО «О внесении изменений в отдельные законодательные акты Ульяновской области и признании утратившими силу отдельных положений законодательных актов Ульяновской области» («</w:t>
      </w:r>
      <w:proofErr w:type="gramStart"/>
      <w:r w:rsidRPr="00C80462">
        <w:rPr>
          <w:rFonts w:eastAsia="Times New Roman" w:cs="Times New Roman"/>
          <w:sz w:val="28"/>
          <w:szCs w:val="28"/>
          <w:lang w:eastAsia="ru-RU"/>
        </w:rPr>
        <w:t>Ульяновская</w:t>
      </w:r>
      <w:proofErr w:type="gramEnd"/>
      <w:r w:rsidRPr="00C80462">
        <w:rPr>
          <w:rFonts w:eastAsia="Times New Roman" w:cs="Times New Roman"/>
          <w:sz w:val="28"/>
          <w:szCs w:val="28"/>
          <w:lang w:eastAsia="ru-RU"/>
        </w:rPr>
        <w:t xml:space="preserve"> правда» от 29.12.2017 № 98-99)</w:t>
      </w:r>
      <w:r w:rsidR="00FD5767" w:rsidRPr="00C80462">
        <w:rPr>
          <w:rFonts w:eastAsia="Times New Roman" w:cs="Times New Roman"/>
          <w:sz w:val="28"/>
          <w:szCs w:val="28"/>
          <w:lang w:eastAsia="ru-RU"/>
        </w:rPr>
        <w:t>;</w:t>
      </w:r>
    </w:p>
    <w:p w:rsidR="00FA55B8" w:rsidRPr="00FA55B8" w:rsidRDefault="00FD5767" w:rsidP="0001690C">
      <w:pPr>
        <w:pStyle w:val="aa"/>
        <w:numPr>
          <w:ilvl w:val="0"/>
          <w:numId w:val="8"/>
        </w:numPr>
        <w:tabs>
          <w:tab w:val="left" w:pos="1134"/>
        </w:tabs>
        <w:spacing w:after="0" w:line="360" w:lineRule="auto"/>
        <w:ind w:left="0" w:firstLine="709"/>
        <w:jc w:val="both"/>
        <w:rPr>
          <w:sz w:val="28"/>
          <w:szCs w:val="28"/>
        </w:rPr>
      </w:pPr>
      <w:r w:rsidRPr="00FA55B8">
        <w:rPr>
          <w:rFonts w:eastAsia="Times New Roman" w:cs="Times New Roman"/>
          <w:sz w:val="28"/>
          <w:szCs w:val="28"/>
          <w:lang w:eastAsia="ru-RU"/>
        </w:rPr>
        <w:t>абзац</w:t>
      </w:r>
      <w:r w:rsidR="005F0AAA">
        <w:rPr>
          <w:rFonts w:eastAsia="Times New Roman" w:cs="Times New Roman"/>
          <w:sz w:val="28"/>
          <w:szCs w:val="28"/>
          <w:lang w:eastAsia="ru-RU"/>
        </w:rPr>
        <w:t>ы</w:t>
      </w:r>
      <w:r w:rsidRPr="00FA55B8">
        <w:rPr>
          <w:rFonts w:eastAsia="Times New Roman" w:cs="Times New Roman"/>
          <w:sz w:val="28"/>
          <w:szCs w:val="28"/>
          <w:lang w:eastAsia="ru-RU"/>
        </w:rPr>
        <w:t xml:space="preserve"> пят</w:t>
      </w:r>
      <w:r w:rsidR="005F0AAA">
        <w:rPr>
          <w:rFonts w:eastAsia="Times New Roman" w:cs="Times New Roman"/>
          <w:sz w:val="28"/>
          <w:szCs w:val="28"/>
          <w:lang w:eastAsia="ru-RU"/>
        </w:rPr>
        <w:t>ый и шестой</w:t>
      </w:r>
      <w:r w:rsidRPr="00FA55B8">
        <w:rPr>
          <w:rFonts w:eastAsia="Times New Roman" w:cs="Times New Roman"/>
          <w:sz w:val="28"/>
          <w:szCs w:val="28"/>
          <w:lang w:eastAsia="ru-RU"/>
        </w:rPr>
        <w:t xml:space="preserve"> </w:t>
      </w:r>
      <w:r w:rsidR="005F0AAA">
        <w:rPr>
          <w:rFonts w:eastAsia="Times New Roman" w:cs="Times New Roman"/>
          <w:sz w:val="28"/>
          <w:szCs w:val="28"/>
          <w:lang w:eastAsia="ru-RU"/>
        </w:rPr>
        <w:t>под</w:t>
      </w:r>
      <w:r w:rsidRPr="00FA55B8">
        <w:rPr>
          <w:rFonts w:eastAsia="Times New Roman" w:cs="Times New Roman"/>
          <w:sz w:val="28"/>
          <w:szCs w:val="28"/>
          <w:lang w:eastAsia="ru-RU"/>
        </w:rPr>
        <w:t xml:space="preserve">пункта </w:t>
      </w:r>
      <w:r w:rsidR="005F0AAA">
        <w:rPr>
          <w:rFonts w:eastAsia="Times New Roman" w:cs="Times New Roman"/>
          <w:sz w:val="28"/>
          <w:szCs w:val="28"/>
          <w:lang w:eastAsia="ru-RU"/>
        </w:rPr>
        <w:t>4</w:t>
      </w:r>
      <w:r w:rsidRPr="00FA55B8">
        <w:rPr>
          <w:rFonts w:eastAsia="Times New Roman" w:cs="Times New Roman"/>
          <w:sz w:val="28"/>
          <w:szCs w:val="28"/>
          <w:lang w:eastAsia="ru-RU"/>
        </w:rPr>
        <w:t xml:space="preserve"> пункта 2 статьи 1</w:t>
      </w:r>
      <w:r w:rsidR="00CA519A" w:rsidRPr="00FA55B8">
        <w:rPr>
          <w:rFonts w:eastAsia="Times New Roman" w:cs="Times New Roman"/>
          <w:sz w:val="28"/>
          <w:szCs w:val="28"/>
          <w:lang w:eastAsia="ru-RU"/>
        </w:rPr>
        <w:t xml:space="preserve"> </w:t>
      </w:r>
      <w:r w:rsidRPr="00FA55B8">
        <w:rPr>
          <w:rFonts w:eastAsia="Times New Roman" w:cs="Times New Roman"/>
          <w:sz w:val="28"/>
          <w:szCs w:val="28"/>
          <w:lang w:eastAsia="ru-RU"/>
        </w:rPr>
        <w:t>Закон</w:t>
      </w:r>
      <w:r w:rsidR="00CA519A" w:rsidRPr="00FA55B8">
        <w:rPr>
          <w:rFonts w:eastAsia="Times New Roman" w:cs="Times New Roman"/>
          <w:sz w:val="28"/>
          <w:szCs w:val="28"/>
          <w:lang w:eastAsia="ru-RU"/>
        </w:rPr>
        <w:t>а</w:t>
      </w:r>
      <w:r w:rsidRPr="00FA55B8">
        <w:rPr>
          <w:rFonts w:eastAsia="Times New Roman" w:cs="Times New Roman"/>
          <w:sz w:val="28"/>
          <w:szCs w:val="28"/>
          <w:lang w:eastAsia="ru-RU"/>
        </w:rPr>
        <w:t xml:space="preserve"> Ульяновской области от 09.11.2010 N 178-ЗО </w:t>
      </w:r>
      <w:r w:rsidR="00CA519A" w:rsidRPr="00FA55B8">
        <w:rPr>
          <w:rFonts w:eastAsia="Times New Roman" w:cs="Times New Roman"/>
          <w:sz w:val="28"/>
          <w:szCs w:val="28"/>
          <w:lang w:eastAsia="ru-RU"/>
        </w:rPr>
        <w:t>«</w:t>
      </w:r>
      <w:r w:rsidRPr="00FA55B8">
        <w:rPr>
          <w:rFonts w:eastAsia="Times New Roman" w:cs="Times New Roman"/>
          <w:sz w:val="28"/>
          <w:szCs w:val="28"/>
          <w:lang w:eastAsia="ru-RU"/>
        </w:rPr>
        <w:t xml:space="preserve">О внесении изменений </w:t>
      </w:r>
      <w:r w:rsidR="00BC2340" w:rsidRPr="00FA55B8">
        <w:rPr>
          <w:rFonts w:eastAsia="Times New Roman" w:cs="Times New Roman"/>
          <w:sz w:val="28"/>
          <w:szCs w:val="28"/>
          <w:lang w:eastAsia="ru-RU"/>
        </w:rPr>
        <w:br/>
      </w:r>
      <w:r w:rsidRPr="00FA55B8">
        <w:rPr>
          <w:rFonts w:eastAsia="Times New Roman" w:cs="Times New Roman"/>
          <w:sz w:val="28"/>
          <w:szCs w:val="28"/>
          <w:lang w:eastAsia="ru-RU"/>
        </w:rPr>
        <w:t xml:space="preserve">в Закон Ульяновской области </w:t>
      </w:r>
      <w:r w:rsidR="00CA519A" w:rsidRPr="00FA55B8">
        <w:rPr>
          <w:rFonts w:eastAsia="Times New Roman" w:cs="Times New Roman"/>
          <w:sz w:val="28"/>
          <w:szCs w:val="28"/>
          <w:lang w:eastAsia="ru-RU"/>
        </w:rPr>
        <w:t>«</w:t>
      </w:r>
      <w:r w:rsidRPr="00FA55B8">
        <w:rPr>
          <w:rFonts w:eastAsia="Times New Roman" w:cs="Times New Roman"/>
          <w:sz w:val="28"/>
          <w:szCs w:val="28"/>
          <w:lang w:eastAsia="ru-RU"/>
        </w:rPr>
        <w:t xml:space="preserve">О дополнительных мерах социальной </w:t>
      </w:r>
      <w:r w:rsidR="00CA519A" w:rsidRPr="00FA55B8">
        <w:rPr>
          <w:rFonts w:eastAsia="Times New Roman" w:cs="Times New Roman"/>
          <w:sz w:val="28"/>
          <w:szCs w:val="28"/>
          <w:lang w:eastAsia="ru-RU"/>
        </w:rPr>
        <w:t>поддержки семей, имеющих детей»</w:t>
      </w:r>
      <w:r w:rsidR="00CA519A" w:rsidRPr="00CA519A">
        <w:t xml:space="preserve"> </w:t>
      </w:r>
      <w:r w:rsidR="00CA519A" w:rsidRPr="00FA55B8">
        <w:rPr>
          <w:rFonts w:eastAsia="Times New Roman" w:cs="Times New Roman"/>
          <w:sz w:val="28"/>
          <w:szCs w:val="28"/>
          <w:lang w:eastAsia="ru-RU"/>
        </w:rPr>
        <w:t>(«</w:t>
      </w:r>
      <w:proofErr w:type="gramStart"/>
      <w:r w:rsidR="00CA519A" w:rsidRPr="00FA55B8">
        <w:rPr>
          <w:rFonts w:eastAsia="Times New Roman" w:cs="Times New Roman"/>
          <w:sz w:val="28"/>
          <w:szCs w:val="28"/>
          <w:lang w:eastAsia="ru-RU"/>
        </w:rPr>
        <w:t>Ульяновская</w:t>
      </w:r>
      <w:proofErr w:type="gramEnd"/>
      <w:r w:rsidR="00CA519A" w:rsidRPr="00FA55B8">
        <w:rPr>
          <w:rFonts w:eastAsia="Times New Roman" w:cs="Times New Roman"/>
          <w:sz w:val="28"/>
          <w:szCs w:val="28"/>
          <w:lang w:eastAsia="ru-RU"/>
        </w:rPr>
        <w:t xml:space="preserve"> правда» от </w:t>
      </w:r>
      <w:r w:rsidR="00CA519A" w:rsidRPr="00FA55B8">
        <w:rPr>
          <w:rFonts w:cs="PT Astra Serif"/>
          <w:sz w:val="28"/>
          <w:szCs w:val="28"/>
        </w:rPr>
        <w:t>12.11.2010</w:t>
      </w:r>
      <w:r w:rsidR="00CA519A" w:rsidRPr="00FA55B8">
        <w:rPr>
          <w:rFonts w:eastAsia="Times New Roman" w:cs="Times New Roman"/>
          <w:sz w:val="28"/>
          <w:szCs w:val="28"/>
          <w:lang w:eastAsia="ru-RU"/>
        </w:rPr>
        <w:br/>
        <w:t>№ 92);</w:t>
      </w:r>
    </w:p>
    <w:p w:rsidR="00FA55B8" w:rsidRDefault="00FA55B8" w:rsidP="00FA55B8">
      <w:pPr>
        <w:pStyle w:val="aa"/>
        <w:tabs>
          <w:tab w:val="left" w:pos="1134"/>
        </w:tabs>
        <w:spacing w:after="0" w:line="360" w:lineRule="auto"/>
        <w:ind w:left="709"/>
        <w:jc w:val="both"/>
        <w:rPr>
          <w:rFonts w:eastAsia="Times New Roman" w:cs="Times New Roman"/>
          <w:sz w:val="28"/>
          <w:szCs w:val="28"/>
          <w:lang w:eastAsia="ru-RU"/>
        </w:rPr>
      </w:pPr>
    </w:p>
    <w:p w:rsidR="0001690C" w:rsidRDefault="0001690C" w:rsidP="00FA55B8">
      <w:pPr>
        <w:pStyle w:val="aa"/>
        <w:tabs>
          <w:tab w:val="left" w:pos="1134"/>
        </w:tabs>
        <w:spacing w:after="0" w:line="360" w:lineRule="auto"/>
        <w:ind w:left="709"/>
        <w:jc w:val="both"/>
        <w:rPr>
          <w:b/>
          <w:sz w:val="28"/>
          <w:szCs w:val="28"/>
        </w:rPr>
      </w:pPr>
      <w:r w:rsidRPr="00FA55B8">
        <w:rPr>
          <w:b/>
          <w:sz w:val="28"/>
          <w:szCs w:val="28"/>
        </w:rPr>
        <w:t>Статья 3</w:t>
      </w:r>
    </w:p>
    <w:p w:rsidR="00FA55B8" w:rsidRPr="00FA55B8" w:rsidRDefault="00FA55B8" w:rsidP="00FA55B8">
      <w:pPr>
        <w:pStyle w:val="aa"/>
        <w:tabs>
          <w:tab w:val="left" w:pos="1134"/>
        </w:tabs>
        <w:spacing w:after="0" w:line="360" w:lineRule="auto"/>
        <w:ind w:left="709"/>
        <w:jc w:val="both"/>
        <w:rPr>
          <w:sz w:val="28"/>
          <w:szCs w:val="28"/>
        </w:rPr>
      </w:pPr>
    </w:p>
    <w:p w:rsidR="00494587" w:rsidRPr="004F6D02" w:rsidRDefault="0001690C" w:rsidP="0001690C">
      <w:pPr>
        <w:spacing w:after="0" w:line="360" w:lineRule="auto"/>
        <w:ind w:firstLine="708"/>
        <w:jc w:val="both"/>
        <w:rPr>
          <w:rFonts w:eastAsia="Times New Roman" w:cs="Times New Roman"/>
          <w:sz w:val="28"/>
          <w:szCs w:val="28"/>
          <w:lang w:eastAsia="ru-RU"/>
        </w:rPr>
      </w:pPr>
      <w:r>
        <w:rPr>
          <w:sz w:val="28"/>
          <w:szCs w:val="28"/>
        </w:rPr>
        <w:t>Настоящий Закон вступает в силу по истечении трёх месяцев после дня его официального опубликования, за исключением абзаца второго подпункта «б» пункта 9 настоящего Закона, который ступает в силу с 1 сентября 2023 года.</w:t>
      </w:r>
    </w:p>
    <w:p w:rsidR="004027A3" w:rsidRPr="004F6D02" w:rsidRDefault="004027A3" w:rsidP="00FE0EB5">
      <w:pPr>
        <w:spacing w:after="0" w:line="360" w:lineRule="auto"/>
        <w:ind w:firstLine="708"/>
        <w:jc w:val="both"/>
        <w:rPr>
          <w:rFonts w:eastAsia="Times New Roman" w:cs="Times New Roman"/>
          <w:sz w:val="28"/>
          <w:szCs w:val="28"/>
          <w:lang w:eastAsia="ru-RU"/>
        </w:rPr>
      </w:pPr>
    </w:p>
    <w:p w:rsidR="006D145D" w:rsidRPr="004F6D02" w:rsidRDefault="006D145D" w:rsidP="006D145D">
      <w:pPr>
        <w:pStyle w:val="ConsPlusNormal"/>
        <w:tabs>
          <w:tab w:val="left" w:pos="0"/>
        </w:tabs>
        <w:jc w:val="both"/>
        <w:rPr>
          <w:rFonts w:ascii="PT Astra Serif" w:hAnsi="PT Astra Serif"/>
          <w:b/>
          <w:bCs/>
          <w:sz w:val="28"/>
          <w:szCs w:val="28"/>
        </w:rPr>
      </w:pPr>
      <w:r w:rsidRPr="004F6D02">
        <w:rPr>
          <w:rFonts w:ascii="PT Astra Serif" w:hAnsi="PT Astra Serif"/>
          <w:b/>
          <w:bCs/>
          <w:sz w:val="28"/>
          <w:szCs w:val="28"/>
        </w:rPr>
        <w:t>Губернатор</w:t>
      </w:r>
      <w:r w:rsidR="001F22A8" w:rsidRPr="004F6D02">
        <w:rPr>
          <w:rFonts w:ascii="PT Astra Serif" w:hAnsi="PT Astra Serif"/>
          <w:b/>
          <w:bCs/>
          <w:sz w:val="28"/>
          <w:szCs w:val="28"/>
        </w:rPr>
        <w:t xml:space="preserve"> </w:t>
      </w:r>
      <w:r w:rsidRPr="004F6D02">
        <w:rPr>
          <w:rFonts w:ascii="PT Astra Serif" w:hAnsi="PT Astra Serif"/>
          <w:b/>
          <w:bCs/>
          <w:sz w:val="28"/>
          <w:szCs w:val="28"/>
        </w:rPr>
        <w:t>Ульяновской области</w:t>
      </w:r>
      <w:r w:rsidRPr="004F6D02">
        <w:rPr>
          <w:rFonts w:ascii="PT Astra Serif" w:hAnsi="PT Astra Serif"/>
          <w:b/>
          <w:bCs/>
          <w:sz w:val="28"/>
          <w:szCs w:val="28"/>
        </w:rPr>
        <w:tab/>
      </w:r>
      <w:r w:rsidR="001F22A8" w:rsidRPr="004F6D02">
        <w:rPr>
          <w:rFonts w:ascii="PT Astra Serif" w:hAnsi="PT Astra Serif"/>
          <w:b/>
          <w:bCs/>
          <w:sz w:val="28"/>
          <w:szCs w:val="28"/>
        </w:rPr>
        <w:tab/>
      </w:r>
      <w:r w:rsidRPr="004F6D02">
        <w:rPr>
          <w:rFonts w:ascii="PT Astra Serif" w:hAnsi="PT Astra Serif"/>
          <w:b/>
          <w:bCs/>
          <w:sz w:val="28"/>
          <w:szCs w:val="28"/>
        </w:rPr>
        <w:tab/>
      </w:r>
      <w:r w:rsidRPr="004F6D02">
        <w:rPr>
          <w:rFonts w:ascii="PT Astra Serif" w:hAnsi="PT Astra Serif"/>
          <w:b/>
          <w:bCs/>
          <w:sz w:val="28"/>
          <w:szCs w:val="28"/>
        </w:rPr>
        <w:tab/>
        <w:t xml:space="preserve">       </w:t>
      </w:r>
      <w:proofErr w:type="spellStart"/>
      <w:r w:rsidRPr="004F6D02">
        <w:rPr>
          <w:rFonts w:ascii="PT Astra Serif" w:hAnsi="PT Astra Serif"/>
          <w:b/>
          <w:bCs/>
          <w:sz w:val="28"/>
          <w:szCs w:val="28"/>
        </w:rPr>
        <w:t>А.Ю.Русских</w:t>
      </w:r>
      <w:proofErr w:type="spellEnd"/>
    </w:p>
    <w:p w:rsidR="006D145D" w:rsidRPr="004F6D02" w:rsidRDefault="006D145D" w:rsidP="006D145D">
      <w:pPr>
        <w:pStyle w:val="ConsPlusNormal"/>
        <w:tabs>
          <w:tab w:val="left" w:pos="0"/>
        </w:tabs>
        <w:jc w:val="both"/>
        <w:rPr>
          <w:rFonts w:ascii="PT Astra Serif" w:hAnsi="PT Astra Serif"/>
          <w:sz w:val="28"/>
          <w:szCs w:val="28"/>
        </w:rPr>
      </w:pPr>
    </w:p>
    <w:p w:rsidR="004027A3" w:rsidRPr="004F6D02" w:rsidRDefault="004027A3" w:rsidP="006D145D">
      <w:pPr>
        <w:pStyle w:val="ConsPlusNormal"/>
        <w:tabs>
          <w:tab w:val="left" w:pos="0"/>
        </w:tabs>
        <w:jc w:val="both"/>
        <w:rPr>
          <w:rFonts w:ascii="PT Astra Serif" w:hAnsi="PT Astra Serif"/>
          <w:sz w:val="28"/>
          <w:szCs w:val="28"/>
        </w:rPr>
      </w:pPr>
    </w:p>
    <w:p w:rsidR="004027A3" w:rsidRPr="004F6D02" w:rsidRDefault="004027A3" w:rsidP="006D145D">
      <w:pPr>
        <w:pStyle w:val="ConsPlusNormal"/>
        <w:tabs>
          <w:tab w:val="left" w:pos="0"/>
        </w:tabs>
        <w:jc w:val="both"/>
        <w:rPr>
          <w:rFonts w:ascii="PT Astra Serif" w:hAnsi="PT Astra Serif"/>
          <w:sz w:val="28"/>
          <w:szCs w:val="28"/>
        </w:rPr>
      </w:pPr>
    </w:p>
    <w:p w:rsidR="006D145D" w:rsidRPr="004F6D02" w:rsidRDefault="006D145D" w:rsidP="006D145D">
      <w:pPr>
        <w:pStyle w:val="ConsPlusNormal"/>
        <w:jc w:val="center"/>
        <w:rPr>
          <w:rFonts w:ascii="PT Astra Serif" w:hAnsi="PT Astra Serif"/>
          <w:sz w:val="28"/>
          <w:szCs w:val="28"/>
        </w:rPr>
      </w:pPr>
      <w:r w:rsidRPr="004F6D02">
        <w:rPr>
          <w:rFonts w:ascii="PT Astra Serif" w:hAnsi="PT Astra Serif"/>
          <w:sz w:val="28"/>
          <w:szCs w:val="28"/>
        </w:rPr>
        <w:t>г. Ульяновск</w:t>
      </w:r>
    </w:p>
    <w:p w:rsidR="006D145D" w:rsidRPr="004F6D02" w:rsidRDefault="006D145D" w:rsidP="006D145D">
      <w:pPr>
        <w:pStyle w:val="ConsPlusNormal"/>
        <w:jc w:val="center"/>
        <w:rPr>
          <w:rFonts w:ascii="PT Astra Serif" w:hAnsi="PT Astra Serif"/>
          <w:sz w:val="28"/>
          <w:szCs w:val="28"/>
        </w:rPr>
      </w:pPr>
      <w:r w:rsidRPr="004F6D02">
        <w:rPr>
          <w:rFonts w:ascii="PT Astra Serif" w:hAnsi="PT Astra Serif"/>
          <w:sz w:val="28"/>
          <w:szCs w:val="28"/>
        </w:rPr>
        <w:t>____ ____________ 202</w:t>
      </w:r>
      <w:r w:rsidR="00372A77" w:rsidRPr="004F6D02">
        <w:rPr>
          <w:rFonts w:ascii="PT Astra Serif" w:hAnsi="PT Astra Serif"/>
          <w:sz w:val="28"/>
          <w:szCs w:val="28"/>
        </w:rPr>
        <w:t>3</w:t>
      </w:r>
      <w:r w:rsidRPr="004F6D02">
        <w:rPr>
          <w:rFonts w:ascii="PT Astra Serif" w:hAnsi="PT Astra Serif"/>
          <w:sz w:val="28"/>
          <w:szCs w:val="28"/>
        </w:rPr>
        <w:t xml:space="preserve"> г.</w:t>
      </w:r>
    </w:p>
    <w:p w:rsidR="00E4339A" w:rsidRDefault="006D145D" w:rsidP="00E37F60">
      <w:pPr>
        <w:pStyle w:val="ConsPlusNormal"/>
        <w:jc w:val="center"/>
        <w:rPr>
          <w:rFonts w:ascii="PT Astra Serif" w:hAnsi="PT Astra Serif"/>
          <w:sz w:val="28"/>
          <w:szCs w:val="28"/>
        </w:rPr>
      </w:pPr>
      <w:r w:rsidRPr="004F6D02">
        <w:rPr>
          <w:rFonts w:ascii="PT Astra Serif" w:hAnsi="PT Astra Serif"/>
          <w:sz w:val="28"/>
          <w:szCs w:val="28"/>
        </w:rPr>
        <w:t>№ _____-ЗО</w:t>
      </w:r>
    </w:p>
    <w:p w:rsidR="00BE191C" w:rsidRPr="00BE191C" w:rsidRDefault="00BE191C" w:rsidP="00BE191C">
      <w:pPr>
        <w:spacing w:after="0" w:line="240" w:lineRule="auto"/>
        <w:jc w:val="center"/>
        <w:rPr>
          <w:rFonts w:cs="Times New Roman"/>
          <w:b/>
          <w:sz w:val="28"/>
          <w:szCs w:val="28"/>
        </w:rPr>
      </w:pPr>
      <w:r w:rsidRPr="00BE191C">
        <w:rPr>
          <w:rFonts w:cs="Times New Roman"/>
          <w:b/>
          <w:sz w:val="28"/>
          <w:szCs w:val="28"/>
        </w:rPr>
        <w:lastRenderedPageBreak/>
        <w:t xml:space="preserve">ПОЯСНИТЕЛЬНАЯ ЗАПИСКА </w:t>
      </w:r>
    </w:p>
    <w:p w:rsidR="00BE191C" w:rsidRPr="00BE191C" w:rsidRDefault="00BE191C" w:rsidP="00BE191C">
      <w:pPr>
        <w:spacing w:after="0" w:line="240" w:lineRule="auto"/>
        <w:jc w:val="center"/>
        <w:rPr>
          <w:rFonts w:cs="Times New Roman"/>
          <w:b/>
          <w:sz w:val="28"/>
          <w:szCs w:val="28"/>
        </w:rPr>
      </w:pPr>
      <w:r w:rsidRPr="00BE191C">
        <w:rPr>
          <w:rFonts w:cs="Times New Roman"/>
          <w:b/>
          <w:sz w:val="28"/>
          <w:szCs w:val="28"/>
        </w:rPr>
        <w:t>к проекту закона Ульяновской области</w:t>
      </w:r>
    </w:p>
    <w:p w:rsidR="00BE191C" w:rsidRPr="00BE191C" w:rsidRDefault="00BE191C" w:rsidP="00BE191C">
      <w:pPr>
        <w:spacing w:after="0" w:line="240" w:lineRule="auto"/>
        <w:jc w:val="center"/>
        <w:rPr>
          <w:rFonts w:eastAsia="Times New Roman" w:cs="Arial"/>
          <w:b/>
          <w:bCs/>
          <w:sz w:val="28"/>
          <w:szCs w:val="28"/>
          <w:lang w:eastAsia="ru-RU"/>
        </w:rPr>
      </w:pPr>
      <w:r w:rsidRPr="00BE191C">
        <w:rPr>
          <w:rFonts w:eastAsia="Times New Roman" w:cs="Arial"/>
          <w:b/>
          <w:bCs/>
          <w:sz w:val="28"/>
          <w:szCs w:val="28"/>
          <w:lang w:eastAsia="ru-RU"/>
        </w:rPr>
        <w:t>«О внесении изменений в Закон Ульяновской области</w:t>
      </w:r>
    </w:p>
    <w:p w:rsidR="00BE191C" w:rsidRPr="00BE191C" w:rsidRDefault="00BE191C" w:rsidP="00BE191C">
      <w:pPr>
        <w:spacing w:after="0" w:line="240" w:lineRule="auto"/>
        <w:jc w:val="center"/>
        <w:rPr>
          <w:rFonts w:eastAsia="Times New Roman" w:cs="Arial"/>
          <w:b/>
          <w:bCs/>
          <w:sz w:val="28"/>
          <w:szCs w:val="28"/>
          <w:lang w:eastAsia="ru-RU"/>
        </w:rPr>
      </w:pPr>
      <w:r w:rsidRPr="00BE191C">
        <w:rPr>
          <w:rFonts w:eastAsia="Times New Roman" w:cs="Arial"/>
          <w:b/>
          <w:bCs/>
          <w:sz w:val="28"/>
          <w:szCs w:val="28"/>
          <w:lang w:eastAsia="ru-RU"/>
        </w:rPr>
        <w:t>«О дополнительных мерах социальной поддержки семей,</w:t>
      </w:r>
    </w:p>
    <w:p w:rsidR="00BE191C" w:rsidRPr="00BE191C" w:rsidRDefault="00BE191C" w:rsidP="00BE191C">
      <w:pPr>
        <w:spacing w:after="0" w:line="240" w:lineRule="auto"/>
        <w:jc w:val="center"/>
        <w:rPr>
          <w:rFonts w:cs="Times New Roman"/>
          <w:b/>
          <w:sz w:val="28"/>
          <w:szCs w:val="28"/>
        </w:rPr>
      </w:pPr>
      <w:r w:rsidRPr="00BE191C">
        <w:rPr>
          <w:rFonts w:eastAsia="Times New Roman" w:cs="Arial"/>
          <w:b/>
          <w:bCs/>
          <w:sz w:val="28"/>
          <w:szCs w:val="28"/>
          <w:lang w:eastAsia="ru-RU"/>
        </w:rPr>
        <w:t xml:space="preserve">имеющих детей» и о признании </w:t>
      </w:r>
      <w:proofErr w:type="gramStart"/>
      <w:r w:rsidRPr="00BE191C">
        <w:rPr>
          <w:rFonts w:eastAsia="Times New Roman" w:cs="Arial"/>
          <w:b/>
          <w:bCs/>
          <w:sz w:val="28"/>
          <w:szCs w:val="28"/>
          <w:lang w:eastAsia="ru-RU"/>
        </w:rPr>
        <w:t>утратившими</w:t>
      </w:r>
      <w:proofErr w:type="gramEnd"/>
      <w:r w:rsidRPr="00BE191C">
        <w:rPr>
          <w:rFonts w:eastAsia="Times New Roman" w:cs="Arial"/>
          <w:b/>
          <w:bCs/>
          <w:sz w:val="28"/>
          <w:szCs w:val="28"/>
          <w:lang w:eastAsia="ru-RU"/>
        </w:rPr>
        <w:t xml:space="preserve"> силу </w:t>
      </w:r>
      <w:r w:rsidRPr="00BE191C">
        <w:rPr>
          <w:rFonts w:cs="Times New Roman"/>
          <w:b/>
          <w:sz w:val="28"/>
          <w:szCs w:val="28"/>
        </w:rPr>
        <w:t>отдельных</w:t>
      </w:r>
    </w:p>
    <w:p w:rsidR="00BE191C" w:rsidRPr="00BE191C" w:rsidRDefault="00BE191C" w:rsidP="00BE191C">
      <w:pPr>
        <w:spacing w:after="0" w:line="240" w:lineRule="auto"/>
        <w:jc w:val="center"/>
        <w:rPr>
          <w:rFonts w:cs="Times New Roman"/>
          <w:b/>
          <w:sz w:val="28"/>
          <w:szCs w:val="28"/>
        </w:rPr>
      </w:pPr>
      <w:r w:rsidRPr="00BE191C">
        <w:rPr>
          <w:rFonts w:cs="Times New Roman"/>
          <w:b/>
          <w:sz w:val="28"/>
          <w:szCs w:val="28"/>
        </w:rPr>
        <w:t>законодательных актов (положений законодательных актов)</w:t>
      </w:r>
    </w:p>
    <w:p w:rsidR="00BE191C" w:rsidRPr="00BE191C" w:rsidRDefault="00BE191C" w:rsidP="00BE191C">
      <w:pPr>
        <w:spacing w:after="0" w:line="240" w:lineRule="auto"/>
        <w:jc w:val="center"/>
        <w:rPr>
          <w:rFonts w:eastAsia="Times New Roman" w:cs="Arial"/>
          <w:b/>
          <w:bCs/>
          <w:sz w:val="28"/>
          <w:szCs w:val="28"/>
          <w:lang w:eastAsia="ru-RU"/>
        </w:rPr>
      </w:pPr>
      <w:r w:rsidRPr="00BE191C">
        <w:rPr>
          <w:rFonts w:cs="Times New Roman"/>
          <w:b/>
          <w:sz w:val="28"/>
          <w:szCs w:val="28"/>
        </w:rPr>
        <w:t>Ульяновской области»</w:t>
      </w:r>
    </w:p>
    <w:p w:rsidR="00BE191C" w:rsidRPr="00BE191C" w:rsidRDefault="00BE191C" w:rsidP="00BE191C">
      <w:pPr>
        <w:spacing w:after="0" w:line="240" w:lineRule="auto"/>
        <w:jc w:val="center"/>
        <w:rPr>
          <w:rFonts w:cs="Times New Roman"/>
          <w:b/>
          <w:sz w:val="28"/>
          <w:szCs w:val="28"/>
        </w:rPr>
      </w:pPr>
    </w:p>
    <w:p w:rsidR="00BE191C" w:rsidRPr="00BE191C" w:rsidRDefault="00BE191C" w:rsidP="00BE191C">
      <w:pPr>
        <w:spacing w:after="0" w:line="240" w:lineRule="auto"/>
        <w:jc w:val="center"/>
        <w:rPr>
          <w:rFonts w:cs="Times New Roman"/>
          <w:b/>
          <w:sz w:val="28"/>
          <w:szCs w:val="28"/>
        </w:rPr>
      </w:pPr>
    </w:p>
    <w:p w:rsidR="00BE191C" w:rsidRPr="00BE191C" w:rsidRDefault="00BE191C" w:rsidP="00BE191C">
      <w:pPr>
        <w:spacing w:after="0"/>
        <w:jc w:val="both"/>
        <w:rPr>
          <w:rFonts w:cs="Times New Roman"/>
          <w:sz w:val="28"/>
          <w:szCs w:val="28"/>
        </w:rPr>
      </w:pPr>
      <w:r w:rsidRPr="00BE191C">
        <w:rPr>
          <w:rFonts w:cs="Times New Roman"/>
          <w:sz w:val="28"/>
          <w:szCs w:val="28"/>
        </w:rPr>
        <w:tab/>
      </w:r>
      <w:proofErr w:type="gramStart"/>
      <w:r w:rsidRPr="00BE191C">
        <w:rPr>
          <w:rFonts w:cs="Times New Roman"/>
          <w:sz w:val="28"/>
          <w:szCs w:val="28"/>
        </w:rPr>
        <w:t>Проект закона Ульяновской области «</w:t>
      </w:r>
      <w:r w:rsidRPr="00BE191C">
        <w:rPr>
          <w:rFonts w:eastAsia="Times New Roman" w:cs="Arial"/>
          <w:bCs/>
          <w:sz w:val="28"/>
          <w:szCs w:val="28"/>
          <w:lang w:eastAsia="ru-RU"/>
        </w:rPr>
        <w:t xml:space="preserve">О внесении изменений в Закон Ульяновской области «О дополнительных мерах социальной поддержки семей, имеющих детей» и о признании утратившими силу </w:t>
      </w:r>
      <w:r w:rsidRPr="00BE191C">
        <w:rPr>
          <w:rFonts w:cs="Times New Roman"/>
          <w:sz w:val="28"/>
          <w:szCs w:val="28"/>
        </w:rPr>
        <w:t xml:space="preserve">отдельных законодательных актов (положений законодательных актов) Ульяновской области» (далее – законопроект) разработан в связи с актуализацией первоочередных региональных социально значимых государственных услуг </w:t>
      </w:r>
      <w:r w:rsidRPr="00BE191C">
        <w:rPr>
          <w:rFonts w:cs="Times New Roman"/>
          <w:sz w:val="28"/>
          <w:szCs w:val="28"/>
        </w:rPr>
        <w:br/>
        <w:t>и перевода их в электронный формат в соответствии с Протоколом заседания президиума Правительственной комиссии по</w:t>
      </w:r>
      <w:proofErr w:type="gramEnd"/>
      <w:r w:rsidRPr="00BE191C">
        <w:rPr>
          <w:rFonts w:cs="Times New Roman"/>
          <w:sz w:val="28"/>
          <w:szCs w:val="28"/>
        </w:rPr>
        <w:t xml:space="preserve"> цифровому развитию, использованию информационных технологий для улучшения качества жизни </w:t>
      </w:r>
      <w:r w:rsidRPr="00BE191C">
        <w:rPr>
          <w:rFonts w:cs="Times New Roman"/>
          <w:sz w:val="28"/>
          <w:szCs w:val="28"/>
        </w:rPr>
        <w:br/>
        <w:t xml:space="preserve">и условий ведения предпринимательской деятельности от 10.12.2021 </w:t>
      </w:r>
      <w:r w:rsidRPr="00BE191C">
        <w:rPr>
          <w:rFonts w:cs="Times New Roman"/>
          <w:sz w:val="28"/>
          <w:szCs w:val="28"/>
        </w:rPr>
        <w:br/>
        <w:t xml:space="preserve">№ 44 и с целью повышения эффективности региональной системы мер социальной поддержки, повышения доступности и комфортности предоставления мер социальной поддержки для населения.  </w:t>
      </w:r>
    </w:p>
    <w:p w:rsidR="00BE191C" w:rsidRPr="00BE191C" w:rsidRDefault="00BE191C" w:rsidP="00BE191C">
      <w:pPr>
        <w:spacing w:after="0"/>
        <w:jc w:val="both"/>
        <w:rPr>
          <w:rFonts w:cs="Times New Roman"/>
          <w:sz w:val="28"/>
          <w:szCs w:val="28"/>
        </w:rPr>
      </w:pPr>
      <w:r w:rsidRPr="00BE191C">
        <w:rPr>
          <w:rFonts w:cs="Times New Roman"/>
          <w:sz w:val="28"/>
          <w:szCs w:val="28"/>
        </w:rPr>
        <w:t xml:space="preserve"> </w:t>
      </w:r>
      <w:r w:rsidRPr="00BE191C">
        <w:rPr>
          <w:rFonts w:cs="Times New Roman"/>
          <w:sz w:val="28"/>
          <w:szCs w:val="28"/>
        </w:rPr>
        <w:tab/>
        <w:t xml:space="preserve">Законопроектом уточняется порядок ведения регионального регистра лиц, имеющих право на дополнительные меры социальной поддержки. </w:t>
      </w:r>
      <w:proofErr w:type="gramStart"/>
      <w:r w:rsidRPr="00BE191C">
        <w:rPr>
          <w:rFonts w:cs="Times New Roman"/>
          <w:sz w:val="28"/>
          <w:szCs w:val="28"/>
        </w:rPr>
        <w:t xml:space="preserve">Предусматривается, что ведение регистра осуществляется областным государственным учреждением, созданным для выполнения работ и оказания услуг в целях реализации предусмотренных законодательством полномочий органов государственной власти Ульяновской области в сфере </w:t>
      </w:r>
      <w:r w:rsidRPr="00BE191C">
        <w:rPr>
          <w:rFonts w:cs="Times New Roman"/>
          <w:sz w:val="28"/>
          <w:szCs w:val="28"/>
        </w:rPr>
        <w:br/>
        <w:t xml:space="preserve">социальной защиты в интеграционной информационной системе </w:t>
      </w:r>
      <w:r w:rsidRPr="00BE191C">
        <w:rPr>
          <w:rFonts w:cs="Times New Roman"/>
          <w:sz w:val="28"/>
          <w:szCs w:val="28"/>
        </w:rPr>
        <w:br/>
        <w:t xml:space="preserve">по персонифицированному учёту граждан, проживающих на территории Ульяновской области, имеющих право на меры социальной поддержки, адресную социальную помощь и иные социальные гарантии, </w:t>
      </w:r>
      <w:r w:rsidRPr="00BE191C">
        <w:rPr>
          <w:rFonts w:cs="Times New Roman"/>
          <w:sz w:val="28"/>
          <w:szCs w:val="28"/>
        </w:rPr>
        <w:br/>
      </w:r>
      <w:proofErr w:type="spellStart"/>
      <w:r w:rsidRPr="00BE191C">
        <w:rPr>
          <w:rFonts w:cs="Times New Roman"/>
          <w:sz w:val="28"/>
          <w:szCs w:val="28"/>
        </w:rPr>
        <w:t>Sitex</w:t>
      </w:r>
      <w:proofErr w:type="spellEnd"/>
      <w:r w:rsidRPr="00BE191C">
        <w:rPr>
          <w:rFonts w:cs="Times New Roman"/>
          <w:sz w:val="28"/>
          <w:szCs w:val="28"/>
        </w:rPr>
        <w:t xml:space="preserve"> – «Электронный социальный регистр</w:t>
      </w:r>
      <w:proofErr w:type="gramEnd"/>
      <w:r w:rsidRPr="00BE191C">
        <w:rPr>
          <w:rFonts w:cs="Times New Roman"/>
          <w:sz w:val="28"/>
          <w:szCs w:val="28"/>
        </w:rPr>
        <w:t xml:space="preserve"> населения Ульяновской области». </w:t>
      </w:r>
    </w:p>
    <w:p w:rsidR="00BE191C" w:rsidRPr="00BE191C" w:rsidRDefault="00BE191C" w:rsidP="00BE191C">
      <w:pPr>
        <w:spacing w:after="0"/>
        <w:ind w:firstLine="708"/>
        <w:jc w:val="both"/>
        <w:rPr>
          <w:rFonts w:cs="Times New Roman"/>
          <w:sz w:val="28"/>
          <w:szCs w:val="28"/>
        </w:rPr>
      </w:pPr>
      <w:r w:rsidRPr="00BE191C">
        <w:rPr>
          <w:rFonts w:cs="Times New Roman"/>
          <w:sz w:val="28"/>
          <w:szCs w:val="28"/>
        </w:rPr>
        <w:t xml:space="preserve">Законопроектом признаются утратившими силу нормы, регулирующие порядок распоряжения средствами государственного сертификата на именной капитал «Семья» (далее – сертификат). Порядки распоряжения средствами сертификата будут урегулированы подзаконными нормативными правовыми актами. </w:t>
      </w:r>
    </w:p>
    <w:p w:rsidR="00BE191C" w:rsidRPr="00BE191C" w:rsidRDefault="00BE191C" w:rsidP="00BE191C">
      <w:pPr>
        <w:widowControl w:val="0"/>
        <w:autoSpaceDE w:val="0"/>
        <w:autoSpaceDN w:val="0"/>
        <w:spacing w:after="0"/>
        <w:ind w:firstLine="709"/>
        <w:jc w:val="both"/>
        <w:outlineLvl w:val="1"/>
        <w:rPr>
          <w:rFonts w:eastAsia="Times New Roman" w:cs="Calibri"/>
          <w:sz w:val="28"/>
          <w:szCs w:val="28"/>
          <w:lang w:eastAsia="ru-RU"/>
        </w:rPr>
      </w:pPr>
      <w:r w:rsidRPr="00BE191C">
        <w:rPr>
          <w:rFonts w:eastAsia="Times New Roman" w:cs="Times New Roman"/>
          <w:sz w:val="28"/>
          <w:szCs w:val="28"/>
          <w:lang w:eastAsia="ru-RU"/>
        </w:rPr>
        <w:t>Кроме того, законопроектом</w:t>
      </w:r>
      <w:r w:rsidRPr="00BE191C">
        <w:rPr>
          <w:rFonts w:eastAsia="Times New Roman" w:cs="Calibri"/>
          <w:sz w:val="28"/>
          <w:szCs w:val="28"/>
          <w:lang w:eastAsia="ru-RU"/>
        </w:rPr>
        <w:t xml:space="preserve"> ввиду </w:t>
      </w:r>
      <w:proofErr w:type="spellStart"/>
      <w:r w:rsidRPr="00BE191C">
        <w:rPr>
          <w:rFonts w:eastAsia="Times New Roman" w:cs="Calibri"/>
          <w:sz w:val="28"/>
          <w:szCs w:val="28"/>
          <w:lang w:eastAsia="ru-RU"/>
        </w:rPr>
        <w:t>невостребованности</w:t>
      </w:r>
      <w:proofErr w:type="spellEnd"/>
      <w:r w:rsidRPr="00BE191C">
        <w:rPr>
          <w:rFonts w:eastAsia="Times New Roman" w:cs="Calibri"/>
          <w:sz w:val="28"/>
          <w:szCs w:val="28"/>
          <w:lang w:eastAsia="ru-RU"/>
        </w:rPr>
        <w:t xml:space="preserve"> упразднено распоряжение средствами сертификата посредством заключения </w:t>
      </w:r>
      <w:r w:rsidRPr="00BE191C">
        <w:rPr>
          <w:rFonts w:eastAsia="Times New Roman" w:cs="Calibri"/>
          <w:sz w:val="28"/>
          <w:szCs w:val="28"/>
          <w:lang w:eastAsia="ru-RU"/>
        </w:rPr>
        <w:lastRenderedPageBreak/>
        <w:t xml:space="preserve">социального демографического контракта (всего с 2008 года по 01.01.2023 год выдано 75 462 </w:t>
      </w:r>
      <w:proofErr w:type="gramStart"/>
      <w:r w:rsidRPr="00BE191C">
        <w:rPr>
          <w:rFonts w:eastAsia="Times New Roman" w:cs="Calibri"/>
          <w:sz w:val="28"/>
          <w:szCs w:val="28"/>
          <w:lang w:eastAsia="ru-RU"/>
        </w:rPr>
        <w:t>сертификатов</w:t>
      </w:r>
      <w:proofErr w:type="gramEnd"/>
      <w:r w:rsidRPr="00BE191C">
        <w:rPr>
          <w:rFonts w:eastAsia="Times New Roman" w:cs="Calibri"/>
          <w:sz w:val="28"/>
          <w:szCs w:val="28"/>
          <w:lang w:eastAsia="ru-RU"/>
        </w:rPr>
        <w:t xml:space="preserve"> из которых  41 036 раз заявителей воспользовались правом на сертификат, с 01.02.2015 граждане в целях заключения социального демографического контракта не обращались).</w:t>
      </w:r>
    </w:p>
    <w:p w:rsidR="00BE191C" w:rsidRPr="00BE191C" w:rsidRDefault="00BE191C" w:rsidP="00BE191C">
      <w:pPr>
        <w:widowControl w:val="0"/>
        <w:autoSpaceDE w:val="0"/>
        <w:autoSpaceDN w:val="0"/>
        <w:spacing w:after="0"/>
        <w:ind w:firstLine="709"/>
        <w:jc w:val="both"/>
        <w:outlineLvl w:val="1"/>
        <w:rPr>
          <w:rFonts w:eastAsia="Times New Roman" w:cs="Calibri"/>
          <w:sz w:val="28"/>
          <w:szCs w:val="28"/>
          <w:lang w:eastAsia="ru-RU"/>
        </w:rPr>
      </w:pPr>
      <w:r w:rsidRPr="00BE191C">
        <w:rPr>
          <w:rFonts w:eastAsia="Times New Roman" w:cs="Calibri"/>
          <w:sz w:val="28"/>
          <w:szCs w:val="28"/>
          <w:lang w:eastAsia="ru-RU"/>
        </w:rPr>
        <w:t xml:space="preserve">В настоящее время граждане обращаются в </w:t>
      </w:r>
      <w:r w:rsidRPr="00BE191C">
        <w:rPr>
          <w:rFonts w:eastAsia="Calibri" w:cs="Calibri"/>
          <w:sz w:val="28"/>
          <w:szCs w:val="28"/>
        </w:rPr>
        <w:t xml:space="preserve">Министерство социального </w:t>
      </w:r>
      <w:r w:rsidRPr="00BE191C">
        <w:rPr>
          <w:rFonts w:eastAsia="Calibri" w:cs="Calibri"/>
          <w:sz w:val="28"/>
          <w:szCs w:val="28"/>
          <w:lang w:eastAsia="ru-RU"/>
        </w:rPr>
        <w:t>развития</w:t>
      </w:r>
      <w:r w:rsidRPr="00BE191C">
        <w:rPr>
          <w:rFonts w:eastAsia="Calibri" w:cs="Calibri"/>
          <w:sz w:val="28"/>
          <w:szCs w:val="28"/>
        </w:rPr>
        <w:t xml:space="preserve"> Ульяновской области (далее – Министерство) </w:t>
      </w:r>
      <w:r w:rsidRPr="00BE191C">
        <w:rPr>
          <w:rFonts w:eastAsia="Times New Roman" w:cs="Calibri"/>
          <w:sz w:val="28"/>
          <w:szCs w:val="28"/>
          <w:lang w:eastAsia="ru-RU"/>
        </w:rPr>
        <w:t xml:space="preserve">по вопросу заключения социального контракта. С 1 января 2021 года Ульяновская область вошла в число регионов по предоставлению средств федерального бюджета по оказанию государственной социальной помощи на основании социального контракта. </w:t>
      </w:r>
    </w:p>
    <w:p w:rsidR="00BE191C" w:rsidRPr="00BE191C" w:rsidRDefault="00BE191C" w:rsidP="00BE191C">
      <w:pPr>
        <w:spacing w:after="0"/>
        <w:ind w:firstLine="708"/>
        <w:jc w:val="both"/>
        <w:rPr>
          <w:rFonts w:eastAsia="Calibri" w:cs="Times New Roman"/>
          <w:sz w:val="28"/>
          <w:szCs w:val="28"/>
        </w:rPr>
      </w:pPr>
      <w:proofErr w:type="gramStart"/>
      <w:r w:rsidRPr="00BE191C">
        <w:rPr>
          <w:rFonts w:eastAsia="Calibri" w:cs="Times New Roman"/>
          <w:sz w:val="28"/>
          <w:szCs w:val="28"/>
        </w:rPr>
        <w:t xml:space="preserve">В соответствии с Федеральным закон «О государственной социальной помощи» от 17.07.1999 № 178-ФЗ с министерством заключено соглашение </w:t>
      </w:r>
      <w:r w:rsidRPr="00BE191C">
        <w:rPr>
          <w:rFonts w:eastAsia="Calibri" w:cs="Times New Roman"/>
          <w:sz w:val="28"/>
          <w:szCs w:val="28"/>
        </w:rPr>
        <w:br/>
        <w:t xml:space="preserve">от 24.12.2020 № 149-09-2020-385/1 о предоставлении субсидии из федерального бюджета на реализацию мероприятия по оказанию государственной социальной помощи на основании социального контракта на условиях </w:t>
      </w:r>
      <w:proofErr w:type="spellStart"/>
      <w:r w:rsidRPr="00BE191C">
        <w:rPr>
          <w:rFonts w:eastAsia="Calibri" w:cs="Times New Roman"/>
          <w:sz w:val="28"/>
          <w:szCs w:val="28"/>
        </w:rPr>
        <w:t>софинансирования</w:t>
      </w:r>
      <w:proofErr w:type="spellEnd"/>
      <w:r w:rsidRPr="00BE191C">
        <w:rPr>
          <w:rFonts w:eastAsia="Calibri" w:cs="Times New Roman"/>
          <w:sz w:val="28"/>
          <w:szCs w:val="28"/>
        </w:rPr>
        <w:t xml:space="preserve"> с Минтрудом России на 2021-2023 годы.</w:t>
      </w:r>
      <w:proofErr w:type="gramEnd"/>
    </w:p>
    <w:p w:rsidR="00BE191C" w:rsidRPr="00BE191C" w:rsidRDefault="00BE191C" w:rsidP="00BE191C">
      <w:pPr>
        <w:spacing w:after="0"/>
        <w:ind w:firstLine="708"/>
        <w:jc w:val="both"/>
        <w:rPr>
          <w:rFonts w:eastAsia="Calibri" w:cs="Times New Roman"/>
          <w:sz w:val="28"/>
          <w:szCs w:val="28"/>
        </w:rPr>
      </w:pPr>
      <w:r w:rsidRPr="00BE191C">
        <w:rPr>
          <w:rFonts w:eastAsia="Calibri" w:cs="Times New Roman"/>
          <w:sz w:val="28"/>
          <w:szCs w:val="28"/>
        </w:rPr>
        <w:t xml:space="preserve">Ежегодно Министерством заключается около 3 тысяч социальных контрактов. </w:t>
      </w:r>
    </w:p>
    <w:p w:rsidR="00BE191C" w:rsidRPr="00BE191C" w:rsidRDefault="00BE191C" w:rsidP="00BE191C">
      <w:pPr>
        <w:spacing w:after="0"/>
        <w:ind w:firstLine="708"/>
        <w:jc w:val="both"/>
        <w:rPr>
          <w:rFonts w:eastAsia="Calibri" w:cs="Times New Roman"/>
          <w:sz w:val="28"/>
          <w:szCs w:val="28"/>
        </w:rPr>
      </w:pPr>
      <w:r w:rsidRPr="00BE191C">
        <w:rPr>
          <w:rFonts w:eastAsia="Calibri" w:cs="Times New Roman"/>
          <w:sz w:val="28"/>
          <w:szCs w:val="28"/>
        </w:rPr>
        <w:t>В перечень направлений распоряжения средства сертификата дополнен таким направлением как: компенсация расходов на оплату туристских продуктов по Ульяновской области, разработанных региональными туроператорами, входящими в единый федеральный реестр туроператоров. Данное направление вводится в целях стимулирования совместного отдыха родителей и детей либо детского отдыха на территории Ульяновской области и развития внутреннего туризма в Ульяновской области.</w:t>
      </w:r>
      <w:r w:rsidRPr="00BE191C">
        <w:rPr>
          <w:rFonts w:cs="Times New Roman"/>
          <w:sz w:val="28"/>
          <w:szCs w:val="28"/>
        </w:rPr>
        <w:t xml:space="preserve"> </w:t>
      </w:r>
      <w:r w:rsidRPr="00BE191C">
        <w:rPr>
          <w:rFonts w:eastAsia="Calibri" w:cs="Times New Roman"/>
          <w:sz w:val="28"/>
          <w:szCs w:val="28"/>
        </w:rPr>
        <w:t>Направление прошло обсуждение на заседании Общественной палаты Ульяновской области с участием Ульяновской городской общественной организации многодетных семей «Многодетное счастье» 25.01.2022 на возможность расширения применения сертификата «Семья» на вышеуказанное направление.</w:t>
      </w:r>
    </w:p>
    <w:p w:rsidR="00BE191C" w:rsidRPr="00BE191C" w:rsidRDefault="00BE191C" w:rsidP="00BE191C">
      <w:pPr>
        <w:spacing w:after="0"/>
        <w:ind w:firstLine="708"/>
        <w:jc w:val="both"/>
        <w:rPr>
          <w:rFonts w:eastAsia="Calibri" w:cs="Times New Roman"/>
          <w:sz w:val="28"/>
          <w:szCs w:val="28"/>
        </w:rPr>
      </w:pPr>
      <w:r w:rsidRPr="00BE191C">
        <w:rPr>
          <w:rFonts w:eastAsia="Calibri" w:cs="Times New Roman"/>
          <w:sz w:val="28"/>
          <w:szCs w:val="28"/>
        </w:rPr>
        <w:t xml:space="preserve">Развитие детского туризма является приоритетным направлением социально-экономического развития Ульяновской области и предусмотрено Стратегией развития туризма в Ульяновской области на период до 2030 года, утверждённой распоряжением Правительства Ульяновской области </w:t>
      </w:r>
      <w:r w:rsidRPr="00BE191C">
        <w:rPr>
          <w:rFonts w:eastAsia="Calibri" w:cs="Times New Roman"/>
          <w:sz w:val="28"/>
          <w:szCs w:val="28"/>
        </w:rPr>
        <w:br/>
        <w:t xml:space="preserve">от 02.08.2017 № 378-пр, как стратегическое направление патриотического воспитания, образования, отдыха и оздоровления подрастающего поколения в региональном формате. </w:t>
      </w:r>
    </w:p>
    <w:p w:rsidR="00BE191C" w:rsidRPr="00BE191C" w:rsidRDefault="00BE191C" w:rsidP="00BE191C">
      <w:pPr>
        <w:spacing w:after="0"/>
        <w:ind w:firstLine="708"/>
        <w:jc w:val="both"/>
        <w:rPr>
          <w:rFonts w:eastAsia="Calibri" w:cs="Times New Roman"/>
          <w:sz w:val="28"/>
          <w:szCs w:val="28"/>
        </w:rPr>
      </w:pPr>
      <w:proofErr w:type="gramStart"/>
      <w:r w:rsidRPr="00BE191C">
        <w:rPr>
          <w:rFonts w:eastAsia="Calibri" w:cs="Times New Roman"/>
          <w:sz w:val="28"/>
          <w:szCs w:val="28"/>
        </w:rPr>
        <w:t xml:space="preserve">В рамках национального проекта «Туризм и индустрия гостеприимства» осуществляется поддержка региональных инициатив по </w:t>
      </w:r>
      <w:r w:rsidRPr="00BE191C">
        <w:rPr>
          <w:rFonts w:eastAsia="Calibri" w:cs="Times New Roman"/>
          <w:sz w:val="28"/>
          <w:szCs w:val="28"/>
        </w:rPr>
        <w:lastRenderedPageBreak/>
        <w:t xml:space="preserve">развитию туристской инфраструктуры и продвижению туристического потенциала Ульяновской области: строительство объектов показа в историко-культурном парке «Засечная черта», запуск туристских маршрутов «К заповедным берегам </w:t>
      </w:r>
      <w:proofErr w:type="spellStart"/>
      <w:r w:rsidRPr="00BE191C">
        <w:rPr>
          <w:rFonts w:eastAsia="Calibri" w:cs="Times New Roman"/>
          <w:sz w:val="28"/>
          <w:szCs w:val="28"/>
        </w:rPr>
        <w:t>геопарка</w:t>
      </w:r>
      <w:proofErr w:type="spellEnd"/>
      <w:r w:rsidRPr="00BE191C">
        <w:rPr>
          <w:rFonts w:eastAsia="Calibri" w:cs="Times New Roman"/>
          <w:sz w:val="28"/>
          <w:szCs w:val="28"/>
        </w:rPr>
        <w:t xml:space="preserve"> «</w:t>
      </w:r>
      <w:proofErr w:type="spellStart"/>
      <w:r w:rsidRPr="00BE191C">
        <w:rPr>
          <w:rFonts w:eastAsia="Calibri" w:cs="Times New Roman"/>
          <w:sz w:val="28"/>
          <w:szCs w:val="28"/>
        </w:rPr>
        <w:t>Ундория</w:t>
      </w:r>
      <w:proofErr w:type="spellEnd"/>
      <w:r w:rsidRPr="00BE191C">
        <w:rPr>
          <w:rFonts w:eastAsia="Calibri" w:cs="Times New Roman"/>
          <w:sz w:val="28"/>
          <w:szCs w:val="28"/>
        </w:rPr>
        <w:t xml:space="preserve">» и «Назад в СССР», модернизация эколого-краеведческой образовательной тропы к памятнику природы «Болото </w:t>
      </w:r>
      <w:proofErr w:type="spellStart"/>
      <w:r w:rsidRPr="00BE191C">
        <w:rPr>
          <w:rFonts w:eastAsia="Calibri" w:cs="Times New Roman"/>
          <w:sz w:val="28"/>
          <w:szCs w:val="28"/>
        </w:rPr>
        <w:t>Кочкарь</w:t>
      </w:r>
      <w:proofErr w:type="spellEnd"/>
      <w:r w:rsidRPr="00BE191C">
        <w:rPr>
          <w:rFonts w:eastAsia="Calibri" w:cs="Times New Roman"/>
          <w:sz w:val="28"/>
          <w:szCs w:val="28"/>
        </w:rPr>
        <w:t xml:space="preserve">» и другие. </w:t>
      </w:r>
      <w:proofErr w:type="gramEnd"/>
    </w:p>
    <w:p w:rsidR="00BE191C" w:rsidRPr="00BE191C" w:rsidRDefault="00BE191C" w:rsidP="00BE191C">
      <w:pPr>
        <w:spacing w:after="0"/>
        <w:ind w:firstLine="708"/>
        <w:jc w:val="both"/>
        <w:rPr>
          <w:rFonts w:eastAsia="Calibri" w:cs="Times New Roman"/>
          <w:sz w:val="28"/>
          <w:szCs w:val="28"/>
        </w:rPr>
      </w:pPr>
      <w:r w:rsidRPr="00BE191C">
        <w:rPr>
          <w:rFonts w:eastAsia="Calibri" w:cs="Times New Roman"/>
          <w:sz w:val="28"/>
          <w:szCs w:val="28"/>
        </w:rPr>
        <w:t xml:space="preserve">В настоящее время в регионе насчитывается порядка 125 действующих туристских маршрутов по 8 видам туризма. Число </w:t>
      </w:r>
      <w:proofErr w:type="gramStart"/>
      <w:r w:rsidRPr="00BE191C">
        <w:rPr>
          <w:rFonts w:eastAsia="Calibri" w:cs="Times New Roman"/>
          <w:sz w:val="28"/>
          <w:szCs w:val="28"/>
        </w:rPr>
        <w:t xml:space="preserve">детей, принявших участие </w:t>
      </w:r>
      <w:r w:rsidRPr="00BE191C">
        <w:rPr>
          <w:rFonts w:eastAsia="Calibri" w:cs="Times New Roman"/>
          <w:sz w:val="28"/>
          <w:szCs w:val="28"/>
        </w:rPr>
        <w:br/>
        <w:t>в экскурсионных и туристских программах региона в 2022 году составило</w:t>
      </w:r>
      <w:proofErr w:type="gramEnd"/>
      <w:r w:rsidRPr="00BE191C">
        <w:rPr>
          <w:rFonts w:eastAsia="Calibri" w:cs="Times New Roman"/>
          <w:sz w:val="28"/>
          <w:szCs w:val="28"/>
        </w:rPr>
        <w:t xml:space="preserve"> свыше 100 000 человек. </w:t>
      </w:r>
    </w:p>
    <w:p w:rsidR="00BE191C" w:rsidRPr="00BE191C" w:rsidRDefault="00BE191C" w:rsidP="00BE191C">
      <w:pPr>
        <w:spacing w:after="0"/>
        <w:ind w:firstLine="708"/>
        <w:jc w:val="both"/>
        <w:rPr>
          <w:rFonts w:eastAsia="Calibri" w:cs="Times New Roman"/>
          <w:sz w:val="28"/>
          <w:szCs w:val="28"/>
        </w:rPr>
      </w:pPr>
      <w:r w:rsidRPr="00BE191C">
        <w:rPr>
          <w:rFonts w:eastAsia="Calibri" w:cs="Times New Roman"/>
          <w:sz w:val="28"/>
          <w:szCs w:val="28"/>
        </w:rPr>
        <w:t>Средняя стоимость экскурсионных туров по Ульяновской области составляет 1200 рублей на одного человека в сутки. В стоимость входит: трансфер, организация питания на маршруте по выбранной системе, услуги гида-экскурсовода, а также посещение объектов экскурсионного показа и входные билеты в музей. Средняя продолжительность туров по Ульяновской области, посещаемых семьями с детьми, составляет 2 дня/1 ночь.</w:t>
      </w:r>
    </w:p>
    <w:p w:rsidR="00BE191C" w:rsidRPr="00BE191C" w:rsidRDefault="00BE191C" w:rsidP="00BE191C">
      <w:pPr>
        <w:spacing w:after="0"/>
        <w:ind w:firstLine="708"/>
        <w:jc w:val="both"/>
        <w:rPr>
          <w:rFonts w:eastAsia="Calibri" w:cs="Times New Roman"/>
          <w:sz w:val="28"/>
          <w:szCs w:val="28"/>
        </w:rPr>
      </w:pPr>
      <w:r w:rsidRPr="00BE191C">
        <w:rPr>
          <w:rFonts w:eastAsia="Calibri" w:cs="Times New Roman"/>
          <w:sz w:val="28"/>
          <w:szCs w:val="28"/>
        </w:rPr>
        <w:t xml:space="preserve">На реализацию дополнительного направления потребуется </w:t>
      </w:r>
      <w:r w:rsidRPr="00BE191C">
        <w:rPr>
          <w:rFonts w:eastAsia="Calibri" w:cs="Times New Roman"/>
          <w:sz w:val="28"/>
          <w:szCs w:val="28"/>
        </w:rPr>
        <w:br/>
        <w:t>20 655,6 тыс. руб., предусмотренных</w:t>
      </w:r>
      <w:r w:rsidRPr="00BE191C">
        <w:rPr>
          <w:rFonts w:cs="Times New Roman"/>
          <w:sz w:val="28"/>
          <w:szCs w:val="28"/>
        </w:rPr>
        <w:t xml:space="preserve"> </w:t>
      </w:r>
      <w:r w:rsidRPr="00BE191C">
        <w:rPr>
          <w:rFonts w:eastAsia="Calibri" w:cs="Times New Roman"/>
          <w:sz w:val="28"/>
          <w:szCs w:val="28"/>
        </w:rPr>
        <w:t xml:space="preserve">бюджетом Ульяновской области в рамках реализации закона Ульяновской области от 05.02.2008 № 24-ЗО </w:t>
      </w:r>
      <w:r w:rsidRPr="00BE191C">
        <w:rPr>
          <w:rFonts w:eastAsia="Calibri" w:cs="Times New Roman"/>
          <w:sz w:val="28"/>
          <w:szCs w:val="28"/>
        </w:rPr>
        <w:br/>
        <w:t>«О дополнительных мерах социальной поддержки семей, имеющих детей».</w:t>
      </w:r>
    </w:p>
    <w:p w:rsidR="00BE191C" w:rsidRPr="00BE191C" w:rsidRDefault="00BE191C" w:rsidP="00BE191C">
      <w:pPr>
        <w:widowControl w:val="0"/>
        <w:autoSpaceDE w:val="0"/>
        <w:autoSpaceDN w:val="0"/>
        <w:spacing w:after="0"/>
        <w:ind w:firstLine="709"/>
        <w:jc w:val="both"/>
        <w:outlineLvl w:val="1"/>
        <w:rPr>
          <w:rFonts w:eastAsia="Times New Roman" w:cs="Times New Roman"/>
          <w:sz w:val="28"/>
          <w:szCs w:val="28"/>
          <w:lang w:eastAsia="ru-RU"/>
        </w:rPr>
      </w:pPr>
      <w:r w:rsidRPr="00BE191C">
        <w:rPr>
          <w:rFonts w:eastAsia="Times New Roman" w:cs="Times New Roman"/>
          <w:sz w:val="28"/>
          <w:szCs w:val="28"/>
          <w:lang w:eastAsia="ru-RU"/>
        </w:rPr>
        <w:t>Законопроектом в связи с постановлением Конституционного Суда Российской Федерации от 21.12.2022 № 56-П предусматривается возможность направления средств сертификата на реконструкцию иного объекта капитального строительства, предназначенного для постоянного проживания.</w:t>
      </w:r>
    </w:p>
    <w:p w:rsidR="00BE191C" w:rsidRPr="00BE191C" w:rsidRDefault="00BE191C" w:rsidP="00BE191C">
      <w:pPr>
        <w:widowControl w:val="0"/>
        <w:autoSpaceDE w:val="0"/>
        <w:autoSpaceDN w:val="0"/>
        <w:spacing w:after="0"/>
        <w:ind w:firstLine="709"/>
        <w:jc w:val="both"/>
        <w:outlineLvl w:val="1"/>
        <w:rPr>
          <w:rFonts w:eastAsia="Times New Roman" w:cs="Times New Roman"/>
          <w:sz w:val="28"/>
          <w:szCs w:val="28"/>
          <w:lang w:eastAsia="ru-RU"/>
        </w:rPr>
      </w:pPr>
      <w:r w:rsidRPr="00BE191C">
        <w:rPr>
          <w:rFonts w:eastAsia="Times New Roman" w:cs="Times New Roman"/>
          <w:sz w:val="28"/>
          <w:szCs w:val="28"/>
          <w:lang w:eastAsia="ru-RU"/>
        </w:rPr>
        <w:t xml:space="preserve">Также, законопроектом вносятся правки технического характера </w:t>
      </w:r>
      <w:r w:rsidRPr="00BE191C">
        <w:rPr>
          <w:rFonts w:eastAsia="Times New Roman" w:cs="Times New Roman"/>
          <w:sz w:val="28"/>
          <w:szCs w:val="28"/>
          <w:lang w:eastAsia="ru-RU"/>
        </w:rPr>
        <w:br/>
        <w:t>в статью, регулирующую направление средств сертификата на улучшение жилищных условий, в связи с затруднением восприятие данной статьи.</w:t>
      </w:r>
    </w:p>
    <w:p w:rsidR="00BE191C" w:rsidRPr="00BE191C" w:rsidRDefault="00BE191C" w:rsidP="00BE191C">
      <w:pPr>
        <w:widowControl w:val="0"/>
        <w:autoSpaceDE w:val="0"/>
        <w:autoSpaceDN w:val="0"/>
        <w:spacing w:after="0"/>
        <w:ind w:firstLine="709"/>
        <w:jc w:val="both"/>
        <w:outlineLvl w:val="1"/>
        <w:rPr>
          <w:rFonts w:eastAsia="Times New Roman" w:cs="Calibri"/>
          <w:color w:val="000000" w:themeColor="text1"/>
          <w:sz w:val="28"/>
          <w:szCs w:val="28"/>
          <w:lang w:eastAsia="ru-RU"/>
        </w:rPr>
      </w:pPr>
      <w:r w:rsidRPr="00BE191C">
        <w:rPr>
          <w:rFonts w:eastAsia="Times New Roman" w:cs="Times New Roman"/>
          <w:sz w:val="28"/>
          <w:szCs w:val="28"/>
          <w:lang w:eastAsia="ru-RU"/>
        </w:rPr>
        <w:t xml:space="preserve">Кроме того, законопроектом уточняется возможность направления средств сертификата на компенсацию образовательных услуг, оказываемых индивидуальными предпринимателями, </w:t>
      </w:r>
      <w:r w:rsidRPr="00BE191C">
        <w:rPr>
          <w:rFonts w:eastAsia="Times New Roman" w:cs="Calibri"/>
          <w:color w:val="000000" w:themeColor="text1"/>
          <w:sz w:val="28"/>
          <w:szCs w:val="28"/>
          <w:lang w:eastAsia="ru-RU"/>
        </w:rPr>
        <w:t xml:space="preserve">осуществляющими образовательную деятельность в соответствии с Федеральным </w:t>
      </w:r>
      <w:hyperlink r:id="rId11" w:history="1">
        <w:r w:rsidRPr="00BE191C">
          <w:rPr>
            <w:rFonts w:eastAsia="Times New Roman" w:cs="Calibri"/>
            <w:color w:val="000000" w:themeColor="text1"/>
            <w:sz w:val="28"/>
            <w:szCs w:val="28"/>
            <w:u w:val="single"/>
            <w:lang w:eastAsia="ru-RU"/>
          </w:rPr>
          <w:t>законом</w:t>
        </w:r>
      </w:hyperlink>
      <w:r w:rsidRPr="00BE191C">
        <w:rPr>
          <w:rFonts w:eastAsia="Times New Roman" w:cs="Calibri"/>
          <w:color w:val="000000" w:themeColor="text1"/>
          <w:sz w:val="28"/>
          <w:szCs w:val="28"/>
          <w:u w:val="single"/>
          <w:lang w:eastAsia="ru-RU"/>
        </w:rPr>
        <w:t xml:space="preserve"> от 29.12.2012 № 273-ФЗ </w:t>
      </w:r>
      <w:r w:rsidRPr="00BE191C">
        <w:rPr>
          <w:rFonts w:eastAsia="Times New Roman" w:cs="Calibri"/>
          <w:color w:val="000000" w:themeColor="text1"/>
          <w:sz w:val="28"/>
          <w:szCs w:val="28"/>
          <w:lang w:eastAsia="ru-RU"/>
        </w:rPr>
        <w:t xml:space="preserve">«Об образовании в Российской Федерации» (далее – Федеральный закон </w:t>
      </w:r>
      <w:r w:rsidRPr="00BE191C">
        <w:rPr>
          <w:rFonts w:eastAsia="Times New Roman" w:cs="Calibri"/>
          <w:color w:val="000000" w:themeColor="text1"/>
          <w:sz w:val="28"/>
          <w:szCs w:val="28"/>
          <w:lang w:eastAsia="ru-RU"/>
        </w:rPr>
        <w:br/>
        <w:t xml:space="preserve">от </w:t>
      </w:r>
      <w:r w:rsidRPr="00BE191C">
        <w:rPr>
          <w:rFonts w:eastAsia="Times New Roman" w:cs="Calibri"/>
          <w:color w:val="000000" w:themeColor="text1"/>
          <w:sz w:val="28"/>
          <w:szCs w:val="28"/>
          <w:u w:val="single"/>
          <w:lang w:eastAsia="ru-RU"/>
        </w:rPr>
        <w:t>29.12.2012 № 273-ФЗ)</w:t>
      </w:r>
      <w:r w:rsidRPr="00BE191C">
        <w:rPr>
          <w:rFonts w:eastAsia="Times New Roman" w:cs="Calibri"/>
          <w:color w:val="000000" w:themeColor="text1"/>
          <w:sz w:val="28"/>
          <w:szCs w:val="28"/>
          <w:lang w:eastAsia="ru-RU"/>
        </w:rPr>
        <w:t xml:space="preserve"> на основании лицензии на осуществление образовательной деятельности.</w:t>
      </w:r>
    </w:p>
    <w:p w:rsidR="00BE191C" w:rsidRPr="00BE191C" w:rsidRDefault="00BE191C" w:rsidP="00BE191C">
      <w:pPr>
        <w:widowControl w:val="0"/>
        <w:autoSpaceDE w:val="0"/>
        <w:autoSpaceDN w:val="0"/>
        <w:spacing w:after="0"/>
        <w:ind w:firstLine="709"/>
        <w:jc w:val="both"/>
        <w:outlineLvl w:val="1"/>
        <w:rPr>
          <w:rFonts w:eastAsia="Times New Roman" w:cs="Times New Roman"/>
          <w:sz w:val="28"/>
          <w:szCs w:val="28"/>
          <w:lang w:eastAsia="ru-RU"/>
        </w:rPr>
      </w:pPr>
      <w:r w:rsidRPr="00BE191C">
        <w:rPr>
          <w:rFonts w:eastAsia="Times New Roman" w:cs="Calibri"/>
          <w:color w:val="000000"/>
          <w:sz w:val="28"/>
          <w:szCs w:val="28"/>
          <w:shd w:val="clear" w:color="auto" w:fill="FFFFFF"/>
          <w:lang w:eastAsia="ru-RU"/>
        </w:rPr>
        <w:t xml:space="preserve">Также, в соответствии с </w:t>
      </w:r>
      <w:r w:rsidRPr="00BE191C">
        <w:rPr>
          <w:rFonts w:eastAsia="Times New Roman" w:cs="Calibri"/>
          <w:color w:val="000000" w:themeColor="text1"/>
          <w:sz w:val="28"/>
          <w:szCs w:val="28"/>
          <w:lang w:eastAsia="ru-RU"/>
        </w:rPr>
        <w:t xml:space="preserve">Федеральным законом от </w:t>
      </w:r>
      <w:r w:rsidRPr="00BE191C">
        <w:rPr>
          <w:rFonts w:eastAsia="Times New Roman" w:cs="Calibri"/>
          <w:color w:val="000000" w:themeColor="text1"/>
          <w:sz w:val="28"/>
          <w:szCs w:val="28"/>
          <w:u w:val="single"/>
          <w:lang w:eastAsia="ru-RU"/>
        </w:rPr>
        <w:t>29.12.2012 № 273-ФЗ</w:t>
      </w:r>
      <w:r w:rsidRPr="00BE191C">
        <w:rPr>
          <w:rFonts w:eastAsia="Times New Roman" w:cs="Calibri"/>
          <w:color w:val="000000"/>
          <w:sz w:val="28"/>
          <w:szCs w:val="28"/>
          <w:shd w:val="clear" w:color="auto" w:fill="FFFFFF"/>
          <w:lang w:eastAsia="ru-RU"/>
        </w:rPr>
        <w:t xml:space="preserve">  государственная аккредитация образовательной деятельности проводится по основным образовательным программам, за исключением образовательных программ дошкольного образования, образовательных </w:t>
      </w:r>
      <w:r w:rsidRPr="00BE191C">
        <w:rPr>
          <w:rFonts w:eastAsia="Times New Roman" w:cs="Calibri"/>
          <w:color w:val="000000"/>
          <w:sz w:val="28"/>
          <w:szCs w:val="28"/>
          <w:shd w:val="clear" w:color="auto" w:fill="FFFFFF"/>
          <w:lang w:eastAsia="ru-RU"/>
        </w:rPr>
        <w:lastRenderedPageBreak/>
        <w:t xml:space="preserve">программ, </w:t>
      </w:r>
      <w:r w:rsidRPr="00BE191C">
        <w:rPr>
          <w:rFonts w:eastAsia="Times New Roman" w:cs="Calibri"/>
          <w:sz w:val="28"/>
          <w:szCs w:val="28"/>
          <w:shd w:val="clear" w:color="auto" w:fill="FFFFFF"/>
          <w:lang w:eastAsia="ru-RU"/>
        </w:rPr>
        <w:t xml:space="preserve">реализуемых в соответствии с федеральным государственным образовательным </w:t>
      </w:r>
      <w:hyperlink r:id="rId12" w:anchor="dst100013" w:history="1">
        <w:r w:rsidRPr="00BE191C">
          <w:rPr>
            <w:rFonts w:eastAsia="Times New Roman" w:cs="Calibri"/>
            <w:sz w:val="28"/>
            <w:szCs w:val="28"/>
            <w:shd w:val="clear" w:color="auto" w:fill="FFFFFF"/>
            <w:lang w:eastAsia="ru-RU"/>
          </w:rPr>
          <w:t>стандартом</w:t>
        </w:r>
      </w:hyperlink>
      <w:r w:rsidRPr="00BE191C">
        <w:rPr>
          <w:rFonts w:eastAsia="Times New Roman" w:cs="Calibri"/>
          <w:sz w:val="28"/>
          <w:szCs w:val="28"/>
          <w:lang w:eastAsia="ru-RU"/>
        </w:rPr>
        <w:t xml:space="preserve"> </w:t>
      </w:r>
      <w:r w:rsidRPr="00BE191C">
        <w:rPr>
          <w:rFonts w:eastAsia="Times New Roman" w:cs="Calibri"/>
          <w:sz w:val="28"/>
          <w:szCs w:val="28"/>
          <w:shd w:val="clear" w:color="auto" w:fill="FFFFFF"/>
          <w:lang w:eastAsia="ru-RU"/>
        </w:rPr>
        <w:t xml:space="preserve">образования обучающихся с нарушением интеллекта и основных программ профессионального обучения. Таким образом, не все образовательные </w:t>
      </w:r>
      <w:r w:rsidRPr="00BE191C">
        <w:rPr>
          <w:rFonts w:eastAsia="Times New Roman" w:cs="Calibri"/>
          <w:color w:val="000000"/>
          <w:sz w:val="28"/>
          <w:szCs w:val="28"/>
          <w:shd w:val="clear" w:color="auto" w:fill="FFFFFF"/>
          <w:lang w:eastAsia="ru-RU"/>
        </w:rPr>
        <w:t>программы подлежат обязательной государственной аккредитации, в связи с этим предлагается исключить требование о налич</w:t>
      </w:r>
      <w:proofErr w:type="gramStart"/>
      <w:r w:rsidRPr="00BE191C">
        <w:rPr>
          <w:rFonts w:eastAsia="Times New Roman" w:cs="Calibri"/>
          <w:color w:val="000000"/>
          <w:sz w:val="28"/>
          <w:szCs w:val="28"/>
          <w:shd w:val="clear" w:color="auto" w:fill="FFFFFF"/>
          <w:lang w:eastAsia="ru-RU"/>
        </w:rPr>
        <w:t>ии у о</w:t>
      </w:r>
      <w:proofErr w:type="gramEnd"/>
      <w:r w:rsidRPr="00BE191C">
        <w:rPr>
          <w:rFonts w:eastAsia="Times New Roman" w:cs="Calibri"/>
          <w:color w:val="000000"/>
          <w:sz w:val="28"/>
          <w:szCs w:val="28"/>
          <w:shd w:val="clear" w:color="auto" w:fill="FFFFFF"/>
          <w:lang w:eastAsia="ru-RU"/>
        </w:rPr>
        <w:t>бразовательной организации обязательной аккредитации.</w:t>
      </w:r>
    </w:p>
    <w:p w:rsidR="00BE191C" w:rsidRPr="00BE191C" w:rsidRDefault="00BE191C" w:rsidP="00BE191C">
      <w:pPr>
        <w:widowControl w:val="0"/>
        <w:autoSpaceDE w:val="0"/>
        <w:autoSpaceDN w:val="0"/>
        <w:spacing w:after="0"/>
        <w:ind w:firstLine="709"/>
        <w:jc w:val="both"/>
        <w:outlineLvl w:val="1"/>
        <w:rPr>
          <w:rFonts w:eastAsia="Times New Roman" w:cs="Times New Roman"/>
          <w:sz w:val="28"/>
          <w:szCs w:val="28"/>
          <w:lang w:eastAsia="ru-RU"/>
        </w:rPr>
      </w:pPr>
      <w:proofErr w:type="gramStart"/>
      <w:r w:rsidRPr="00BE191C">
        <w:rPr>
          <w:rFonts w:eastAsia="Times New Roman" w:cs="Times New Roman"/>
          <w:sz w:val="28"/>
          <w:szCs w:val="28"/>
          <w:lang w:eastAsia="ru-RU"/>
        </w:rPr>
        <w:t>Кроме того, законопроектом упраздняется норма о совместном проживании ребёнка с родителем (иным законным представителем) при направлении средств сертификата на оплату стоимости проезда к медицинской организации государственной (муниципальной) системы здравоохранения для получения консультаций врачей-специалистов по вопросам охраны здоровья ребёнка-инвалида, его медицинского обследования, лечения или медицинской реабилитации и стоимости проживания в таком месте в период получения указанных медицинских услуг, так как в</w:t>
      </w:r>
      <w:proofErr w:type="gramEnd"/>
      <w:r w:rsidRPr="00BE191C">
        <w:rPr>
          <w:rFonts w:eastAsia="Times New Roman" w:cs="Times New Roman"/>
          <w:sz w:val="28"/>
          <w:szCs w:val="28"/>
          <w:lang w:eastAsia="ru-RU"/>
        </w:rPr>
        <w:t xml:space="preserve"> </w:t>
      </w:r>
      <w:proofErr w:type="gramStart"/>
      <w:r w:rsidRPr="00BE191C">
        <w:rPr>
          <w:rFonts w:eastAsia="Times New Roman" w:cs="Times New Roman"/>
          <w:sz w:val="28"/>
          <w:szCs w:val="28"/>
          <w:lang w:eastAsia="ru-RU"/>
        </w:rPr>
        <w:t>соответствии</w:t>
      </w:r>
      <w:proofErr w:type="gramEnd"/>
      <w:r w:rsidRPr="00BE191C">
        <w:rPr>
          <w:rFonts w:eastAsia="Times New Roman" w:cs="Times New Roman"/>
          <w:sz w:val="28"/>
          <w:szCs w:val="28"/>
          <w:lang w:eastAsia="ru-RU"/>
        </w:rPr>
        <w:t xml:space="preserve"> с Семейным кодексом Российской Федерации местом жительства детей признаётся место жительства их родителей (законных представителей). </w:t>
      </w:r>
    </w:p>
    <w:p w:rsidR="00BE191C" w:rsidRPr="00BE191C" w:rsidRDefault="00BE191C" w:rsidP="00BE191C">
      <w:pPr>
        <w:widowControl w:val="0"/>
        <w:autoSpaceDE w:val="0"/>
        <w:autoSpaceDN w:val="0"/>
        <w:spacing w:after="0"/>
        <w:ind w:firstLine="709"/>
        <w:jc w:val="both"/>
        <w:outlineLvl w:val="1"/>
        <w:rPr>
          <w:rFonts w:eastAsia="Times New Roman" w:cs="Times New Roman"/>
          <w:sz w:val="28"/>
          <w:szCs w:val="28"/>
          <w:lang w:eastAsia="ru-RU"/>
        </w:rPr>
      </w:pPr>
      <w:r w:rsidRPr="00BE191C">
        <w:rPr>
          <w:rFonts w:eastAsia="Times New Roman" w:cs="Times New Roman"/>
          <w:sz w:val="28"/>
          <w:szCs w:val="28"/>
          <w:lang w:eastAsia="ru-RU"/>
        </w:rPr>
        <w:t>Таким образом, норма о совместном проживании родителя (иного законного представителя) с ребёнком является излишней.</w:t>
      </w:r>
    </w:p>
    <w:p w:rsidR="00BE191C" w:rsidRPr="00BE191C" w:rsidRDefault="00BE191C" w:rsidP="00BE191C">
      <w:pPr>
        <w:tabs>
          <w:tab w:val="left" w:pos="993"/>
        </w:tabs>
        <w:spacing w:after="0"/>
        <w:ind w:firstLine="709"/>
        <w:jc w:val="both"/>
        <w:rPr>
          <w:rFonts w:eastAsia="Times New Roman" w:cs="Times New Roman"/>
          <w:sz w:val="28"/>
          <w:szCs w:val="20"/>
          <w:lang w:eastAsia="ru-RU"/>
        </w:rPr>
      </w:pPr>
      <w:r w:rsidRPr="00BE191C">
        <w:rPr>
          <w:rFonts w:eastAsia="Times New Roman" w:cs="Times New Roman"/>
          <w:sz w:val="28"/>
          <w:szCs w:val="20"/>
          <w:lang w:eastAsia="ru-RU"/>
        </w:rPr>
        <w:t>Предметом правового регулирования законопроекта являются общественные отношения, связанные с предоставлением мер социальной поддержки.</w:t>
      </w:r>
    </w:p>
    <w:p w:rsidR="00BE191C" w:rsidRPr="00BE191C" w:rsidRDefault="00BE191C" w:rsidP="00BE191C">
      <w:pPr>
        <w:spacing w:after="0"/>
        <w:ind w:firstLine="709"/>
        <w:jc w:val="both"/>
        <w:rPr>
          <w:rFonts w:eastAsia="Times New Roman" w:cs="Times New Roman"/>
          <w:sz w:val="28"/>
          <w:szCs w:val="28"/>
          <w:lang w:eastAsia="ru-RU"/>
        </w:rPr>
      </w:pPr>
      <w:r w:rsidRPr="00BE191C">
        <w:rPr>
          <w:rFonts w:eastAsia="Times New Roman" w:cs="Times New Roman"/>
          <w:bCs/>
          <w:sz w:val="28"/>
          <w:szCs w:val="28"/>
          <w:lang w:eastAsia="ru-RU"/>
        </w:rPr>
        <w:t xml:space="preserve">Законопроект Ульяновской области </w:t>
      </w:r>
      <w:r w:rsidRPr="00BE191C">
        <w:rPr>
          <w:rFonts w:eastAsia="Times New Roman" w:cs="Times New Roman"/>
          <w:sz w:val="28"/>
          <w:szCs w:val="28"/>
          <w:lang w:eastAsia="ru-RU"/>
        </w:rPr>
        <w:t xml:space="preserve">подлежит оценке социально-экономической эффективности проектов нормативных правовых актов Ульяновской области, затрагивающих вопросы предоставления гражданам мер социальной поддержки (социальной защиты). </w:t>
      </w:r>
    </w:p>
    <w:p w:rsidR="00BE191C" w:rsidRPr="00BE191C" w:rsidRDefault="00BE191C" w:rsidP="00BE191C">
      <w:pPr>
        <w:spacing w:after="0"/>
        <w:ind w:firstLine="709"/>
        <w:jc w:val="both"/>
        <w:rPr>
          <w:rFonts w:eastAsia="Times New Roman" w:cs="Times New Roman"/>
          <w:sz w:val="28"/>
          <w:szCs w:val="28"/>
          <w:lang w:eastAsia="ru-RU"/>
        </w:rPr>
      </w:pPr>
      <w:r w:rsidRPr="00BE191C">
        <w:rPr>
          <w:rFonts w:eastAsia="Times New Roman" w:cs="Times New Roman"/>
          <w:sz w:val="28"/>
          <w:szCs w:val="28"/>
          <w:lang w:eastAsia="ru-RU"/>
        </w:rPr>
        <w:t>Проведение оценки регулирующего воздействия представленного законопроекта</w:t>
      </w:r>
      <w:r w:rsidRPr="00BE191C">
        <w:rPr>
          <w:rFonts w:eastAsia="Calibri" w:cs="Times New Roman"/>
          <w:sz w:val="28"/>
          <w:szCs w:val="28"/>
          <w:lang w:eastAsia="ru-RU"/>
        </w:rPr>
        <w:t xml:space="preserve"> Ульяновской области</w:t>
      </w:r>
      <w:r w:rsidRPr="00BE191C">
        <w:rPr>
          <w:rFonts w:eastAsia="Times New Roman" w:cs="Times New Roman"/>
          <w:sz w:val="28"/>
          <w:szCs w:val="28"/>
          <w:lang w:eastAsia="ru-RU"/>
        </w:rPr>
        <w:t xml:space="preserve"> не требуется, так как не затрагиваются вопросы осуществления предпринимательской и инвестиционной деятельности.</w:t>
      </w:r>
    </w:p>
    <w:p w:rsidR="00BE191C" w:rsidRPr="00BE191C" w:rsidRDefault="00BE191C" w:rsidP="00BE191C">
      <w:pPr>
        <w:widowControl w:val="0"/>
        <w:autoSpaceDE w:val="0"/>
        <w:autoSpaceDN w:val="0"/>
        <w:spacing w:after="0"/>
        <w:ind w:firstLine="708"/>
        <w:jc w:val="both"/>
        <w:rPr>
          <w:rFonts w:eastAsia="Times New Roman" w:cs="Times New Roman"/>
          <w:sz w:val="28"/>
          <w:szCs w:val="28"/>
          <w:lang w:eastAsia="ru-RU"/>
        </w:rPr>
      </w:pPr>
      <w:r w:rsidRPr="00BE191C">
        <w:rPr>
          <w:rFonts w:eastAsia="Times New Roman" w:cs="Times New Roman"/>
          <w:sz w:val="28"/>
          <w:szCs w:val="28"/>
          <w:lang w:eastAsia="ru-RU"/>
        </w:rPr>
        <w:t xml:space="preserve">В случае принятия законопроект станет частью законодательства </w:t>
      </w:r>
      <w:r w:rsidRPr="00BE191C">
        <w:rPr>
          <w:rFonts w:eastAsia="Times New Roman" w:cs="Times New Roman"/>
          <w:sz w:val="28"/>
          <w:szCs w:val="28"/>
          <w:lang w:eastAsia="ru-RU"/>
        </w:rPr>
        <w:br/>
        <w:t xml:space="preserve">в сфере социальной поддержки населения. </w:t>
      </w:r>
    </w:p>
    <w:p w:rsidR="00BE191C" w:rsidRPr="00BE191C" w:rsidRDefault="00BE191C" w:rsidP="00BE191C">
      <w:pPr>
        <w:spacing w:after="0"/>
        <w:ind w:firstLine="708"/>
        <w:jc w:val="both"/>
        <w:rPr>
          <w:rFonts w:cs="Times New Roman"/>
          <w:sz w:val="28"/>
          <w:szCs w:val="28"/>
        </w:rPr>
      </w:pPr>
      <w:r w:rsidRPr="00BE191C">
        <w:rPr>
          <w:rFonts w:cs="Times New Roman"/>
          <w:sz w:val="28"/>
          <w:szCs w:val="28"/>
        </w:rPr>
        <w:t xml:space="preserve">Ответственное должностное лицо за разработку законопроекта – главный консультант департамента семейного благополучия и воспитания </w:t>
      </w:r>
      <w:proofErr w:type="spellStart"/>
      <w:r w:rsidRPr="00BE191C">
        <w:rPr>
          <w:rFonts w:cs="Times New Roman"/>
          <w:sz w:val="28"/>
          <w:szCs w:val="28"/>
        </w:rPr>
        <w:t>Ковернега</w:t>
      </w:r>
      <w:proofErr w:type="spellEnd"/>
      <w:r w:rsidRPr="00BE191C">
        <w:rPr>
          <w:rFonts w:cs="Times New Roman"/>
          <w:sz w:val="28"/>
          <w:szCs w:val="28"/>
        </w:rPr>
        <w:t xml:space="preserve"> Эльмира </w:t>
      </w:r>
      <w:proofErr w:type="spellStart"/>
      <w:r w:rsidRPr="00BE191C">
        <w:rPr>
          <w:rFonts w:cs="Times New Roman"/>
          <w:sz w:val="28"/>
          <w:szCs w:val="28"/>
        </w:rPr>
        <w:t>Насибулловна</w:t>
      </w:r>
      <w:proofErr w:type="spellEnd"/>
      <w:r w:rsidRPr="00BE191C">
        <w:rPr>
          <w:rFonts w:cs="Times New Roman"/>
          <w:sz w:val="28"/>
          <w:szCs w:val="28"/>
        </w:rPr>
        <w:t>.</w:t>
      </w:r>
    </w:p>
    <w:p w:rsidR="00BE191C" w:rsidRPr="00BE191C" w:rsidRDefault="00BE191C" w:rsidP="00BE191C">
      <w:pPr>
        <w:spacing w:after="0" w:line="240" w:lineRule="auto"/>
        <w:rPr>
          <w:rFonts w:cs="Times New Roman"/>
          <w:color w:val="000000"/>
          <w:sz w:val="28"/>
          <w:szCs w:val="28"/>
        </w:rPr>
      </w:pPr>
    </w:p>
    <w:p w:rsidR="00BE191C" w:rsidRPr="00BE191C" w:rsidRDefault="00BE191C" w:rsidP="00BE191C">
      <w:pPr>
        <w:spacing w:after="0" w:line="240" w:lineRule="auto"/>
        <w:rPr>
          <w:rFonts w:cs="Times New Roman"/>
          <w:b/>
          <w:color w:val="000000"/>
          <w:sz w:val="28"/>
          <w:szCs w:val="28"/>
        </w:rPr>
      </w:pPr>
      <w:r w:rsidRPr="00BE191C">
        <w:rPr>
          <w:rFonts w:cs="Times New Roman"/>
          <w:b/>
          <w:color w:val="000000"/>
          <w:sz w:val="28"/>
          <w:szCs w:val="28"/>
        </w:rPr>
        <w:t>Министр социального развития</w:t>
      </w:r>
    </w:p>
    <w:p w:rsidR="00BE191C" w:rsidRPr="00BE191C" w:rsidRDefault="00BE191C" w:rsidP="00BE191C">
      <w:pPr>
        <w:spacing w:after="0" w:line="240" w:lineRule="auto"/>
        <w:rPr>
          <w:rFonts w:eastAsia="Times New Roman" w:cs="Times New Roman"/>
          <w:b/>
          <w:sz w:val="28"/>
          <w:szCs w:val="28"/>
          <w:lang w:eastAsia="ru-RU"/>
        </w:rPr>
      </w:pPr>
      <w:r w:rsidRPr="00BE191C">
        <w:rPr>
          <w:rFonts w:cs="Times New Roman"/>
          <w:b/>
          <w:color w:val="000000"/>
          <w:sz w:val="28"/>
          <w:szCs w:val="28"/>
        </w:rPr>
        <w:t>Ульяновской области</w:t>
      </w:r>
      <w:r w:rsidRPr="00BE191C">
        <w:rPr>
          <w:rFonts w:cs="Times New Roman"/>
          <w:b/>
          <w:color w:val="000000"/>
          <w:sz w:val="28"/>
          <w:szCs w:val="28"/>
        </w:rPr>
        <w:tab/>
      </w:r>
      <w:r w:rsidRPr="00BE191C">
        <w:rPr>
          <w:rFonts w:cs="Times New Roman"/>
          <w:b/>
          <w:color w:val="000000"/>
          <w:sz w:val="28"/>
          <w:szCs w:val="28"/>
        </w:rPr>
        <w:tab/>
      </w:r>
      <w:r w:rsidRPr="00BE191C">
        <w:rPr>
          <w:rFonts w:cs="Times New Roman"/>
          <w:b/>
          <w:color w:val="000000"/>
          <w:sz w:val="28"/>
          <w:szCs w:val="28"/>
        </w:rPr>
        <w:tab/>
      </w:r>
      <w:r w:rsidRPr="00BE191C">
        <w:rPr>
          <w:rFonts w:cs="Times New Roman"/>
          <w:b/>
          <w:color w:val="000000"/>
          <w:sz w:val="28"/>
          <w:szCs w:val="28"/>
        </w:rPr>
        <w:tab/>
      </w:r>
      <w:r w:rsidRPr="00BE191C">
        <w:rPr>
          <w:rFonts w:cs="Times New Roman"/>
          <w:b/>
          <w:color w:val="000000"/>
          <w:sz w:val="28"/>
          <w:szCs w:val="28"/>
        </w:rPr>
        <w:tab/>
      </w:r>
      <w:r w:rsidRPr="00BE191C">
        <w:rPr>
          <w:rFonts w:cs="Times New Roman"/>
          <w:b/>
          <w:color w:val="000000"/>
          <w:sz w:val="28"/>
          <w:szCs w:val="28"/>
        </w:rPr>
        <w:tab/>
        <w:t xml:space="preserve">       </w:t>
      </w:r>
      <w:proofErr w:type="spellStart"/>
      <w:r w:rsidRPr="00BE191C">
        <w:rPr>
          <w:rFonts w:cs="Times New Roman"/>
          <w:b/>
          <w:color w:val="000000"/>
          <w:sz w:val="28"/>
          <w:szCs w:val="28"/>
        </w:rPr>
        <w:t>А.А.Тверскова</w:t>
      </w:r>
      <w:proofErr w:type="spellEnd"/>
      <w:r w:rsidRPr="00BE191C">
        <w:rPr>
          <w:rFonts w:cs="Times New Roman"/>
          <w:b/>
          <w:sz w:val="28"/>
          <w:szCs w:val="28"/>
        </w:rPr>
        <w:t xml:space="preserve"> </w:t>
      </w:r>
    </w:p>
    <w:p w:rsidR="00BE191C" w:rsidRPr="00BE191C" w:rsidRDefault="00BE191C" w:rsidP="00BE191C">
      <w:pPr>
        <w:spacing w:after="0" w:line="240" w:lineRule="auto"/>
        <w:jc w:val="center"/>
        <w:rPr>
          <w:rFonts w:eastAsia="Times New Roman" w:cs="Times New Roman"/>
          <w:b/>
          <w:sz w:val="28"/>
          <w:szCs w:val="28"/>
          <w:lang w:eastAsia="ru-RU"/>
        </w:rPr>
      </w:pPr>
      <w:r w:rsidRPr="00BE191C">
        <w:rPr>
          <w:rFonts w:eastAsia="Times New Roman" w:cs="Times New Roman"/>
          <w:b/>
          <w:sz w:val="28"/>
          <w:szCs w:val="28"/>
          <w:lang w:eastAsia="ru-RU"/>
        </w:rPr>
        <w:lastRenderedPageBreak/>
        <w:t>ФИНАНСОВО-ЭКОНОМИЧЕСКОЕ ОБОСНОВАНИЕ</w:t>
      </w:r>
    </w:p>
    <w:p w:rsidR="00BE191C" w:rsidRPr="00BE191C" w:rsidRDefault="00BE191C" w:rsidP="00BE191C">
      <w:pPr>
        <w:spacing w:after="0" w:line="240" w:lineRule="auto"/>
        <w:jc w:val="center"/>
        <w:rPr>
          <w:rFonts w:eastAsia="Times New Roman" w:cs="Arial"/>
          <w:b/>
          <w:bCs/>
          <w:sz w:val="28"/>
          <w:szCs w:val="28"/>
          <w:lang w:eastAsia="ru-RU"/>
        </w:rPr>
      </w:pPr>
      <w:r w:rsidRPr="00BE191C">
        <w:rPr>
          <w:rFonts w:eastAsia="Times New Roman" w:cs="Times New Roman"/>
          <w:b/>
          <w:sz w:val="28"/>
          <w:szCs w:val="28"/>
          <w:lang w:eastAsia="ru-RU"/>
        </w:rPr>
        <w:t xml:space="preserve">к проекту закона Ульяновской области </w:t>
      </w:r>
      <w:r w:rsidRPr="00BE191C">
        <w:rPr>
          <w:rFonts w:eastAsia="Times New Roman" w:cs="Arial"/>
          <w:b/>
          <w:bCs/>
          <w:sz w:val="28"/>
          <w:szCs w:val="28"/>
          <w:lang w:eastAsia="ru-RU"/>
        </w:rPr>
        <w:t xml:space="preserve">«О внесении изменений </w:t>
      </w:r>
    </w:p>
    <w:p w:rsidR="00BE191C" w:rsidRPr="00BE191C" w:rsidRDefault="00BE191C" w:rsidP="00BE191C">
      <w:pPr>
        <w:spacing w:after="0" w:line="240" w:lineRule="auto"/>
        <w:jc w:val="center"/>
        <w:rPr>
          <w:rFonts w:eastAsia="Times New Roman" w:cs="Times New Roman"/>
          <w:b/>
          <w:sz w:val="28"/>
          <w:szCs w:val="28"/>
          <w:lang w:eastAsia="ru-RU"/>
        </w:rPr>
      </w:pPr>
      <w:r w:rsidRPr="00BE191C">
        <w:rPr>
          <w:rFonts w:eastAsia="Times New Roman" w:cs="Arial"/>
          <w:b/>
          <w:bCs/>
          <w:sz w:val="28"/>
          <w:szCs w:val="28"/>
          <w:lang w:eastAsia="ru-RU"/>
        </w:rPr>
        <w:t xml:space="preserve">в Закон Ульяновской области «О дополнительных мерах социальной поддержки семей, имеющих детей» и о признании </w:t>
      </w:r>
      <w:proofErr w:type="gramStart"/>
      <w:r w:rsidRPr="00BE191C">
        <w:rPr>
          <w:rFonts w:eastAsia="Times New Roman" w:cs="Arial"/>
          <w:b/>
          <w:bCs/>
          <w:sz w:val="28"/>
          <w:szCs w:val="28"/>
          <w:lang w:eastAsia="ru-RU"/>
        </w:rPr>
        <w:t>утратившими</w:t>
      </w:r>
      <w:proofErr w:type="gramEnd"/>
      <w:r w:rsidRPr="00BE191C">
        <w:rPr>
          <w:rFonts w:eastAsia="Times New Roman" w:cs="Arial"/>
          <w:b/>
          <w:bCs/>
          <w:sz w:val="28"/>
          <w:szCs w:val="28"/>
          <w:lang w:eastAsia="ru-RU"/>
        </w:rPr>
        <w:t xml:space="preserve"> силу </w:t>
      </w:r>
      <w:r w:rsidRPr="00BE191C">
        <w:rPr>
          <w:rFonts w:eastAsia="Times New Roman" w:cs="Times New Roman"/>
          <w:b/>
          <w:sz w:val="28"/>
          <w:szCs w:val="28"/>
          <w:lang w:eastAsia="ru-RU"/>
        </w:rPr>
        <w:t xml:space="preserve">отдельных законодательных актов (положений законодательных актов) </w:t>
      </w:r>
    </w:p>
    <w:p w:rsidR="00BE191C" w:rsidRPr="00BE191C" w:rsidRDefault="00BE191C" w:rsidP="00BE191C">
      <w:pPr>
        <w:spacing w:after="0" w:line="240" w:lineRule="auto"/>
        <w:jc w:val="center"/>
        <w:rPr>
          <w:rFonts w:eastAsia="Times New Roman" w:cs="Arial"/>
          <w:b/>
          <w:bCs/>
          <w:sz w:val="28"/>
          <w:szCs w:val="28"/>
          <w:lang w:eastAsia="ru-RU"/>
        </w:rPr>
      </w:pPr>
      <w:r w:rsidRPr="00BE191C">
        <w:rPr>
          <w:rFonts w:eastAsia="Times New Roman" w:cs="Times New Roman"/>
          <w:b/>
          <w:sz w:val="28"/>
          <w:szCs w:val="28"/>
          <w:lang w:eastAsia="ru-RU"/>
        </w:rPr>
        <w:t>Ульяновской области»</w:t>
      </w:r>
    </w:p>
    <w:p w:rsidR="00BE191C" w:rsidRPr="00BE191C" w:rsidRDefault="00BE191C" w:rsidP="00BE191C">
      <w:pPr>
        <w:widowControl w:val="0"/>
        <w:autoSpaceDE w:val="0"/>
        <w:autoSpaceDN w:val="0"/>
        <w:spacing w:after="0" w:line="240" w:lineRule="auto"/>
        <w:jc w:val="center"/>
        <w:outlineLvl w:val="1"/>
        <w:rPr>
          <w:rFonts w:eastAsia="Times New Roman" w:cs="Times New Roman"/>
          <w:b/>
          <w:sz w:val="28"/>
          <w:szCs w:val="28"/>
          <w:lang w:eastAsia="ru-RU"/>
        </w:rPr>
      </w:pPr>
    </w:p>
    <w:p w:rsidR="00BE191C" w:rsidRPr="00BE191C" w:rsidRDefault="00BE191C" w:rsidP="00BE191C">
      <w:pPr>
        <w:widowControl w:val="0"/>
        <w:autoSpaceDE w:val="0"/>
        <w:autoSpaceDN w:val="0"/>
        <w:spacing w:after="0" w:line="240" w:lineRule="auto"/>
        <w:jc w:val="center"/>
        <w:outlineLvl w:val="1"/>
        <w:rPr>
          <w:rFonts w:eastAsia="Times New Roman" w:cs="Times New Roman"/>
          <w:b/>
          <w:sz w:val="28"/>
          <w:szCs w:val="28"/>
          <w:lang w:eastAsia="ru-RU"/>
        </w:rPr>
      </w:pPr>
    </w:p>
    <w:p w:rsidR="00BE191C" w:rsidRPr="00BE191C" w:rsidRDefault="00BE191C" w:rsidP="00BE191C">
      <w:pPr>
        <w:spacing w:after="0" w:line="240" w:lineRule="auto"/>
        <w:ind w:firstLine="708"/>
        <w:jc w:val="both"/>
        <w:rPr>
          <w:rFonts w:eastAsia="Times New Roman" w:cs="Times New Roman"/>
          <w:bCs/>
          <w:sz w:val="28"/>
          <w:szCs w:val="28"/>
          <w:lang w:eastAsia="ru-RU"/>
        </w:rPr>
      </w:pPr>
      <w:r w:rsidRPr="00BE191C">
        <w:rPr>
          <w:rFonts w:eastAsia="Times New Roman" w:cs="Times New Roman"/>
          <w:sz w:val="28"/>
          <w:szCs w:val="28"/>
          <w:lang w:eastAsia="ru-RU"/>
        </w:rPr>
        <w:t>Принятие проекта закона Ульяновской области «</w:t>
      </w:r>
      <w:r w:rsidRPr="00BE191C">
        <w:rPr>
          <w:rFonts w:eastAsia="Times New Roman" w:cs="Arial"/>
          <w:bCs/>
          <w:sz w:val="28"/>
          <w:szCs w:val="28"/>
          <w:lang w:eastAsia="ru-RU"/>
        </w:rPr>
        <w:t xml:space="preserve">О внесении изменений в Закон Ульяновской области «О дополнительных мерах социальной поддержки семей, имеющих детей» и о признании </w:t>
      </w:r>
      <w:proofErr w:type="gramStart"/>
      <w:r w:rsidRPr="00BE191C">
        <w:rPr>
          <w:rFonts w:eastAsia="Times New Roman" w:cs="Arial"/>
          <w:bCs/>
          <w:sz w:val="28"/>
          <w:szCs w:val="28"/>
          <w:lang w:eastAsia="ru-RU"/>
        </w:rPr>
        <w:t>утратившими</w:t>
      </w:r>
      <w:proofErr w:type="gramEnd"/>
      <w:r w:rsidRPr="00BE191C">
        <w:rPr>
          <w:rFonts w:eastAsia="Times New Roman" w:cs="Arial"/>
          <w:bCs/>
          <w:sz w:val="28"/>
          <w:szCs w:val="28"/>
          <w:lang w:eastAsia="ru-RU"/>
        </w:rPr>
        <w:t xml:space="preserve"> силу </w:t>
      </w:r>
      <w:r w:rsidRPr="00BE191C">
        <w:rPr>
          <w:rFonts w:eastAsia="Times New Roman" w:cs="Times New Roman"/>
          <w:sz w:val="28"/>
          <w:szCs w:val="28"/>
          <w:lang w:eastAsia="ru-RU"/>
        </w:rPr>
        <w:t xml:space="preserve">отдельных законодательных актов (положений законодательных актов) Ульяновской области» не потребует выделения дополнительных средств </w:t>
      </w:r>
      <w:r w:rsidRPr="00BE191C">
        <w:rPr>
          <w:rFonts w:eastAsia="Times New Roman" w:cs="Times New Roman"/>
          <w:sz w:val="28"/>
          <w:szCs w:val="28"/>
          <w:lang w:eastAsia="ru-RU"/>
        </w:rPr>
        <w:br/>
        <w:t>из областного бюджета Ульяновской области.</w:t>
      </w:r>
    </w:p>
    <w:p w:rsidR="00BE191C" w:rsidRPr="00BE191C" w:rsidRDefault="00BE191C" w:rsidP="00BE191C">
      <w:pPr>
        <w:widowControl w:val="0"/>
        <w:autoSpaceDE w:val="0"/>
        <w:autoSpaceDN w:val="0"/>
        <w:spacing w:after="0" w:line="240" w:lineRule="auto"/>
        <w:ind w:firstLine="709"/>
        <w:jc w:val="both"/>
        <w:outlineLvl w:val="1"/>
        <w:rPr>
          <w:rFonts w:eastAsia="Times New Roman" w:cs="Times New Roman"/>
          <w:sz w:val="28"/>
          <w:szCs w:val="28"/>
          <w:lang w:eastAsia="ru-RU"/>
        </w:rPr>
      </w:pPr>
      <w:r w:rsidRPr="00BE191C">
        <w:rPr>
          <w:rFonts w:eastAsia="Times New Roman" w:cs="Times New Roman"/>
          <w:sz w:val="28"/>
          <w:szCs w:val="28"/>
          <w:lang w:eastAsia="ru-RU"/>
        </w:rPr>
        <w:t xml:space="preserve">Ежегодно на осуществление выплат по государственным сертификатам на именной капитал «Семья» в областном бюджете Ульяновской области предусматривается более 160 млн. руб. </w:t>
      </w:r>
      <w:r w:rsidR="00817558">
        <w:rPr>
          <w:rFonts w:eastAsia="Times New Roman" w:cs="Times New Roman"/>
          <w:sz w:val="28"/>
          <w:szCs w:val="28"/>
          <w:lang w:eastAsia="ru-RU"/>
        </w:rPr>
        <w:br/>
      </w:r>
      <w:bookmarkStart w:id="0" w:name="_GoBack"/>
      <w:bookmarkEnd w:id="0"/>
      <w:r w:rsidRPr="00BE191C">
        <w:rPr>
          <w:rFonts w:eastAsia="Times New Roman" w:cs="Times New Roman"/>
          <w:sz w:val="28"/>
          <w:szCs w:val="28"/>
          <w:lang w:eastAsia="ru-RU"/>
        </w:rPr>
        <w:t xml:space="preserve">(на осуществление выплат в 2023 году предусмотрено 164 млн. руб.) </w:t>
      </w:r>
    </w:p>
    <w:p w:rsidR="00BE191C" w:rsidRPr="00BE191C" w:rsidRDefault="00BE191C" w:rsidP="00BE191C">
      <w:pPr>
        <w:widowControl w:val="0"/>
        <w:autoSpaceDE w:val="0"/>
        <w:autoSpaceDN w:val="0"/>
        <w:spacing w:after="0" w:line="240" w:lineRule="auto"/>
        <w:ind w:firstLine="709"/>
        <w:jc w:val="both"/>
        <w:outlineLvl w:val="1"/>
        <w:rPr>
          <w:rFonts w:eastAsia="Times New Roman" w:cs="Times New Roman"/>
          <w:sz w:val="28"/>
          <w:szCs w:val="28"/>
          <w:lang w:eastAsia="ru-RU"/>
        </w:rPr>
      </w:pPr>
      <w:r w:rsidRPr="00BE191C">
        <w:rPr>
          <w:rFonts w:eastAsia="Times New Roman" w:cs="Times New Roman"/>
          <w:sz w:val="28"/>
          <w:szCs w:val="28"/>
          <w:lang w:eastAsia="ru-RU"/>
        </w:rPr>
        <w:t>По информации ОГКУ «Агентство по туризму Ульяновской области»</w:t>
      </w:r>
      <w:r w:rsidRPr="00BE191C">
        <w:rPr>
          <w:rFonts w:eastAsia="Times New Roman" w:cs="Times New Roman"/>
          <w:sz w:val="28"/>
          <w:szCs w:val="28"/>
          <w:lang w:eastAsia="ru-RU"/>
        </w:rPr>
        <w:br/>
        <w:t xml:space="preserve">на территории Ульяновской области осуществляют свою деятельность </w:t>
      </w:r>
      <w:r w:rsidRPr="00BE191C">
        <w:rPr>
          <w:rFonts w:eastAsia="Times New Roman" w:cs="Times New Roman"/>
          <w:sz w:val="28"/>
          <w:szCs w:val="28"/>
          <w:lang w:eastAsia="ru-RU"/>
        </w:rPr>
        <w:br/>
        <w:t>7 туроператоров, включённых в единый федеральный реестр туроператоров. Средняя стоимость экскурсионных туров по Ульяновской области составляет 1200 руб. на одного человека в сутки. Средняя продолжительность экскурсионных туров составляет одни сутки.</w:t>
      </w:r>
    </w:p>
    <w:p w:rsidR="00BE191C" w:rsidRPr="00BE191C" w:rsidRDefault="00BE191C" w:rsidP="00BE191C">
      <w:pPr>
        <w:tabs>
          <w:tab w:val="left" w:pos="709"/>
          <w:tab w:val="left" w:pos="851"/>
        </w:tabs>
        <w:spacing w:after="0" w:line="240" w:lineRule="auto"/>
        <w:ind w:firstLine="709"/>
        <w:jc w:val="both"/>
        <w:rPr>
          <w:rFonts w:eastAsia="Times New Roman" w:cs="Times New Roman"/>
          <w:sz w:val="28"/>
          <w:szCs w:val="28"/>
          <w:lang w:eastAsia="ru-RU"/>
        </w:rPr>
      </w:pPr>
      <w:r w:rsidRPr="00BE191C">
        <w:rPr>
          <w:rFonts w:eastAsia="Times New Roman" w:cs="Times New Roman"/>
          <w:sz w:val="28"/>
          <w:szCs w:val="28"/>
          <w:lang w:eastAsia="ru-RU"/>
        </w:rPr>
        <w:t xml:space="preserve">По предварительным расчётам право на компенсацию расходов </w:t>
      </w:r>
      <w:r w:rsidRPr="00BE191C">
        <w:rPr>
          <w:rFonts w:eastAsia="Times New Roman" w:cs="Times New Roman"/>
          <w:sz w:val="28"/>
          <w:szCs w:val="28"/>
          <w:lang w:eastAsia="ru-RU"/>
        </w:rPr>
        <w:br/>
        <w:t>по оплате стоимости туристского продукта, реализуемого на территории Ульяновской области туроператорами, сведения о которых включены в единый федеральный реестр туроператоров и местом нахождения которых является Ульяновская область, получат 150 семей. На это направление потребуется около 540 тыс. руб. ежегодно.</w:t>
      </w:r>
    </w:p>
    <w:p w:rsidR="00BE191C" w:rsidRPr="00BE191C" w:rsidRDefault="00BE191C" w:rsidP="00BE191C">
      <w:pPr>
        <w:tabs>
          <w:tab w:val="left" w:pos="709"/>
          <w:tab w:val="left" w:pos="851"/>
        </w:tabs>
        <w:spacing w:after="0" w:line="240" w:lineRule="auto"/>
        <w:ind w:firstLine="709"/>
        <w:jc w:val="both"/>
        <w:rPr>
          <w:rFonts w:eastAsia="Times New Roman" w:cs="Times New Roman"/>
          <w:sz w:val="28"/>
          <w:szCs w:val="28"/>
          <w:lang w:eastAsia="x-none"/>
        </w:rPr>
      </w:pPr>
      <w:r w:rsidRPr="00BE191C">
        <w:rPr>
          <w:rFonts w:eastAsia="Times New Roman" w:cs="Times New Roman"/>
          <w:color w:val="000000"/>
          <w:sz w:val="28"/>
          <w:szCs w:val="28"/>
          <w:lang w:eastAsia="ru-RU"/>
        </w:rPr>
        <w:t>Предлагается</w:t>
      </w:r>
      <w:r w:rsidRPr="00BE191C">
        <w:rPr>
          <w:rFonts w:eastAsia="Times New Roman" w:cs="Times New Roman"/>
          <w:sz w:val="28"/>
          <w:szCs w:val="28"/>
          <w:lang w:eastAsia="ru-RU"/>
        </w:rPr>
        <w:t xml:space="preserve"> осуществлять компенсацию расходов по оплате стоимости экскурсионных туров организованных на территории Ульяновской области, разработанных туроператорами, включёнными в единый федеральный реестр туроператоров за </w:t>
      </w:r>
      <w:r w:rsidRPr="00BE191C">
        <w:rPr>
          <w:rFonts w:eastAsia="Times New Roman" w:cs="Times New Roman"/>
          <w:sz w:val="28"/>
          <w:szCs w:val="28"/>
          <w:lang w:eastAsia="x-none"/>
        </w:rPr>
        <w:t>счёт</w:t>
      </w:r>
      <w:r w:rsidRPr="00BE191C">
        <w:rPr>
          <w:rFonts w:eastAsia="Times New Roman" w:cs="Times New Roman"/>
          <w:sz w:val="28"/>
          <w:szCs w:val="28"/>
          <w:lang w:val="x-none" w:eastAsia="x-none"/>
        </w:rPr>
        <w:t xml:space="preserve"> </w:t>
      </w:r>
      <w:r w:rsidRPr="00BE191C">
        <w:rPr>
          <w:rFonts w:eastAsia="Times New Roman" w:cs="Times New Roman"/>
          <w:sz w:val="28"/>
          <w:szCs w:val="28"/>
          <w:lang w:eastAsia="x-none"/>
        </w:rPr>
        <w:t>бюджетных ассигнований, предусмотренных</w:t>
      </w:r>
      <w:r>
        <w:rPr>
          <w:rFonts w:eastAsia="Times New Roman" w:cs="Times New Roman"/>
          <w:sz w:val="28"/>
          <w:szCs w:val="28"/>
          <w:lang w:eastAsia="x-none"/>
        </w:rPr>
        <w:t xml:space="preserve"> </w:t>
      </w:r>
      <w:r w:rsidRPr="00BE191C">
        <w:rPr>
          <w:rFonts w:eastAsia="Times New Roman" w:cs="Times New Roman"/>
          <w:sz w:val="28"/>
          <w:szCs w:val="28"/>
          <w:lang w:eastAsia="x-none"/>
        </w:rPr>
        <w:t>на соответствующие цели в областном бюджете Ульяновской области</w:t>
      </w:r>
      <w:r>
        <w:rPr>
          <w:rFonts w:eastAsia="Times New Roman" w:cs="Times New Roman"/>
          <w:sz w:val="28"/>
          <w:szCs w:val="28"/>
          <w:lang w:eastAsia="x-none"/>
        </w:rPr>
        <w:t xml:space="preserve"> </w:t>
      </w:r>
      <w:r w:rsidRPr="00BE191C">
        <w:rPr>
          <w:rFonts w:eastAsia="Times New Roman" w:cs="Times New Roman"/>
          <w:sz w:val="28"/>
          <w:szCs w:val="28"/>
          <w:lang w:eastAsia="x-none"/>
        </w:rPr>
        <w:t>на соответствующий финансовый год и плановый период.</w:t>
      </w:r>
    </w:p>
    <w:p w:rsidR="00BE191C" w:rsidRPr="00BE191C" w:rsidRDefault="00BE191C" w:rsidP="00BE191C">
      <w:pPr>
        <w:spacing w:after="0" w:line="240" w:lineRule="auto"/>
        <w:rPr>
          <w:rFonts w:eastAsia="Times New Roman" w:cs="Times New Roman"/>
          <w:b/>
          <w:sz w:val="28"/>
          <w:szCs w:val="28"/>
          <w:lang w:eastAsia="ru-RU"/>
        </w:rPr>
      </w:pPr>
    </w:p>
    <w:p w:rsidR="00BE191C" w:rsidRPr="00BE191C" w:rsidRDefault="00BE191C" w:rsidP="00BE191C">
      <w:pPr>
        <w:spacing w:after="0" w:line="240" w:lineRule="auto"/>
        <w:rPr>
          <w:rFonts w:eastAsia="Times New Roman" w:cs="Times New Roman"/>
          <w:b/>
          <w:sz w:val="28"/>
          <w:szCs w:val="28"/>
          <w:lang w:eastAsia="ru-RU"/>
        </w:rPr>
      </w:pPr>
    </w:p>
    <w:p w:rsidR="00BE191C" w:rsidRPr="00BE191C" w:rsidRDefault="00BE191C" w:rsidP="00BE191C">
      <w:pPr>
        <w:spacing w:after="0" w:line="240" w:lineRule="auto"/>
        <w:rPr>
          <w:rFonts w:eastAsia="Times New Roman" w:cs="Times New Roman"/>
          <w:b/>
          <w:sz w:val="28"/>
          <w:szCs w:val="28"/>
          <w:lang w:eastAsia="ru-RU"/>
        </w:rPr>
      </w:pPr>
    </w:p>
    <w:p w:rsidR="00BE191C" w:rsidRPr="00BE191C" w:rsidRDefault="00BE191C" w:rsidP="00BE191C">
      <w:pPr>
        <w:spacing w:after="0" w:line="240" w:lineRule="auto"/>
        <w:rPr>
          <w:rFonts w:eastAsia="Times New Roman" w:cs="Times New Roman"/>
          <w:b/>
          <w:color w:val="000000"/>
          <w:sz w:val="28"/>
          <w:szCs w:val="28"/>
          <w:lang w:eastAsia="ru-RU"/>
        </w:rPr>
      </w:pPr>
      <w:r w:rsidRPr="00BE191C">
        <w:rPr>
          <w:rFonts w:eastAsia="Times New Roman" w:cs="Times New Roman"/>
          <w:b/>
          <w:color w:val="000000"/>
          <w:sz w:val="28"/>
          <w:szCs w:val="28"/>
          <w:lang w:eastAsia="ru-RU"/>
        </w:rPr>
        <w:t>Министр социального развития</w:t>
      </w:r>
    </w:p>
    <w:p w:rsidR="00BE191C" w:rsidRPr="00BE191C" w:rsidRDefault="00BE191C" w:rsidP="00BE191C">
      <w:pPr>
        <w:spacing w:after="0" w:line="240" w:lineRule="auto"/>
        <w:rPr>
          <w:rFonts w:eastAsia="Times New Roman" w:cs="Times New Roman"/>
          <w:b/>
          <w:sz w:val="28"/>
          <w:szCs w:val="28"/>
          <w:lang w:eastAsia="ru-RU"/>
        </w:rPr>
      </w:pPr>
      <w:r w:rsidRPr="00BE191C">
        <w:rPr>
          <w:rFonts w:eastAsia="Times New Roman" w:cs="Times New Roman"/>
          <w:b/>
          <w:color w:val="000000"/>
          <w:sz w:val="28"/>
          <w:szCs w:val="28"/>
          <w:lang w:eastAsia="ru-RU"/>
        </w:rPr>
        <w:t>Ульяновской области</w:t>
      </w:r>
      <w:r w:rsidRPr="00BE191C">
        <w:rPr>
          <w:rFonts w:eastAsia="Times New Roman" w:cs="Times New Roman"/>
          <w:b/>
          <w:color w:val="000000"/>
          <w:sz w:val="28"/>
          <w:szCs w:val="28"/>
          <w:lang w:eastAsia="ru-RU"/>
        </w:rPr>
        <w:tab/>
      </w:r>
      <w:r w:rsidRPr="00BE191C">
        <w:rPr>
          <w:rFonts w:eastAsia="Times New Roman" w:cs="Times New Roman"/>
          <w:b/>
          <w:color w:val="000000"/>
          <w:sz w:val="28"/>
          <w:szCs w:val="28"/>
          <w:lang w:eastAsia="ru-RU"/>
        </w:rPr>
        <w:tab/>
      </w:r>
      <w:r w:rsidRPr="00BE191C">
        <w:rPr>
          <w:rFonts w:eastAsia="Times New Roman" w:cs="Times New Roman"/>
          <w:b/>
          <w:color w:val="000000"/>
          <w:sz w:val="28"/>
          <w:szCs w:val="28"/>
          <w:lang w:eastAsia="ru-RU"/>
        </w:rPr>
        <w:tab/>
      </w:r>
      <w:r w:rsidRPr="00BE191C">
        <w:rPr>
          <w:rFonts w:eastAsia="Times New Roman" w:cs="Times New Roman"/>
          <w:b/>
          <w:color w:val="000000"/>
          <w:sz w:val="28"/>
          <w:szCs w:val="28"/>
          <w:lang w:eastAsia="ru-RU"/>
        </w:rPr>
        <w:tab/>
      </w:r>
      <w:r w:rsidRPr="00BE191C">
        <w:rPr>
          <w:rFonts w:eastAsia="Times New Roman" w:cs="Times New Roman"/>
          <w:b/>
          <w:color w:val="000000"/>
          <w:sz w:val="28"/>
          <w:szCs w:val="28"/>
          <w:lang w:eastAsia="ru-RU"/>
        </w:rPr>
        <w:tab/>
      </w:r>
      <w:r w:rsidRPr="00BE191C">
        <w:rPr>
          <w:rFonts w:eastAsia="Times New Roman" w:cs="Times New Roman"/>
          <w:b/>
          <w:color w:val="000000"/>
          <w:sz w:val="28"/>
          <w:szCs w:val="28"/>
          <w:lang w:eastAsia="ru-RU"/>
        </w:rPr>
        <w:tab/>
      </w:r>
      <w:r>
        <w:rPr>
          <w:rFonts w:eastAsia="Times New Roman" w:cs="Times New Roman"/>
          <w:b/>
          <w:color w:val="000000"/>
          <w:sz w:val="28"/>
          <w:szCs w:val="28"/>
          <w:lang w:eastAsia="ru-RU"/>
        </w:rPr>
        <w:t xml:space="preserve">     </w:t>
      </w:r>
      <w:r w:rsidRPr="00BE191C">
        <w:rPr>
          <w:rFonts w:eastAsia="Times New Roman" w:cs="Times New Roman"/>
          <w:b/>
          <w:color w:val="000000"/>
          <w:sz w:val="28"/>
          <w:szCs w:val="28"/>
          <w:lang w:eastAsia="ru-RU"/>
        </w:rPr>
        <w:t xml:space="preserve">  </w:t>
      </w:r>
      <w:r>
        <w:rPr>
          <w:rFonts w:eastAsia="Times New Roman" w:cs="Times New Roman"/>
          <w:b/>
          <w:color w:val="000000"/>
          <w:sz w:val="28"/>
          <w:szCs w:val="28"/>
          <w:lang w:eastAsia="ru-RU"/>
        </w:rPr>
        <w:t xml:space="preserve">    </w:t>
      </w:r>
      <w:r w:rsidRPr="00BE191C">
        <w:rPr>
          <w:rFonts w:eastAsia="Times New Roman" w:cs="Times New Roman"/>
          <w:b/>
          <w:color w:val="000000"/>
          <w:sz w:val="28"/>
          <w:szCs w:val="28"/>
          <w:lang w:eastAsia="ru-RU"/>
        </w:rPr>
        <w:t xml:space="preserve">   </w:t>
      </w:r>
      <w:proofErr w:type="spellStart"/>
      <w:r w:rsidRPr="00BE191C">
        <w:rPr>
          <w:rFonts w:eastAsia="Times New Roman" w:cs="Times New Roman"/>
          <w:b/>
          <w:color w:val="000000"/>
          <w:sz w:val="28"/>
          <w:szCs w:val="28"/>
          <w:lang w:eastAsia="ru-RU"/>
        </w:rPr>
        <w:t>А.А.Тверскова</w:t>
      </w:r>
      <w:proofErr w:type="spellEnd"/>
      <w:r w:rsidRPr="00BE191C">
        <w:rPr>
          <w:rFonts w:eastAsia="Times New Roman" w:cs="Times New Roman"/>
          <w:b/>
          <w:sz w:val="28"/>
          <w:szCs w:val="28"/>
          <w:lang w:eastAsia="ru-RU"/>
        </w:rPr>
        <w:t xml:space="preserve"> </w:t>
      </w:r>
    </w:p>
    <w:p w:rsidR="00BE191C" w:rsidRPr="00BE191C" w:rsidRDefault="00BE191C" w:rsidP="00BE191C">
      <w:pPr>
        <w:spacing w:after="0" w:line="240" w:lineRule="auto"/>
        <w:rPr>
          <w:rFonts w:eastAsia="Times New Roman" w:cs="Times New Roman"/>
          <w:sz w:val="28"/>
          <w:szCs w:val="28"/>
          <w:lang w:eastAsia="ru-RU"/>
        </w:rPr>
      </w:pPr>
    </w:p>
    <w:p w:rsidR="00BE191C" w:rsidRPr="00612C11" w:rsidRDefault="00BE191C" w:rsidP="00E37F60">
      <w:pPr>
        <w:pStyle w:val="ConsPlusNormal"/>
        <w:jc w:val="center"/>
        <w:rPr>
          <w:sz w:val="28"/>
          <w:szCs w:val="28"/>
        </w:rPr>
      </w:pPr>
    </w:p>
    <w:sectPr w:rsidR="00BE191C" w:rsidRPr="00612C11" w:rsidSect="0042597B">
      <w:headerReference w:type="default" r:id="rId13"/>
      <w:headerReference w:type="first" r:id="rId14"/>
      <w:pgSz w:w="11906" w:h="16838"/>
      <w:pgMar w:top="1247" w:right="851" w:bottom="1077"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8BE" w:rsidRDefault="005148BE" w:rsidP="00160610">
      <w:pPr>
        <w:spacing w:after="0" w:line="240" w:lineRule="auto"/>
      </w:pPr>
      <w:r>
        <w:separator/>
      </w:r>
    </w:p>
  </w:endnote>
  <w:endnote w:type="continuationSeparator" w:id="0">
    <w:p w:rsidR="005148BE" w:rsidRDefault="005148BE" w:rsidP="00160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50402020203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8BE" w:rsidRDefault="005148BE" w:rsidP="00160610">
      <w:pPr>
        <w:spacing w:after="0" w:line="240" w:lineRule="auto"/>
      </w:pPr>
      <w:r>
        <w:separator/>
      </w:r>
    </w:p>
  </w:footnote>
  <w:footnote w:type="continuationSeparator" w:id="0">
    <w:p w:rsidR="005148BE" w:rsidRDefault="005148BE" w:rsidP="001606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778357"/>
      <w:docPartObj>
        <w:docPartGallery w:val="Page Numbers (Top of Page)"/>
        <w:docPartUnique/>
      </w:docPartObj>
    </w:sdtPr>
    <w:sdtEndPr>
      <w:rPr>
        <w:sz w:val="28"/>
        <w:szCs w:val="28"/>
      </w:rPr>
    </w:sdtEndPr>
    <w:sdtContent>
      <w:p w:rsidR="00CD01EE" w:rsidRPr="00160610" w:rsidRDefault="00CD01EE">
        <w:pPr>
          <w:pStyle w:val="a3"/>
          <w:jc w:val="center"/>
          <w:rPr>
            <w:sz w:val="28"/>
            <w:szCs w:val="28"/>
          </w:rPr>
        </w:pPr>
        <w:r w:rsidRPr="00160610">
          <w:rPr>
            <w:sz w:val="28"/>
            <w:szCs w:val="28"/>
          </w:rPr>
          <w:fldChar w:fldCharType="begin"/>
        </w:r>
        <w:r w:rsidRPr="00160610">
          <w:rPr>
            <w:sz w:val="28"/>
            <w:szCs w:val="28"/>
          </w:rPr>
          <w:instrText>PAGE   \* MERGEFORMAT</w:instrText>
        </w:r>
        <w:r w:rsidRPr="00160610">
          <w:rPr>
            <w:sz w:val="28"/>
            <w:szCs w:val="28"/>
          </w:rPr>
          <w:fldChar w:fldCharType="separate"/>
        </w:r>
        <w:r w:rsidR="00817558">
          <w:rPr>
            <w:noProof/>
            <w:sz w:val="28"/>
            <w:szCs w:val="28"/>
          </w:rPr>
          <w:t>16</w:t>
        </w:r>
        <w:r w:rsidRPr="00160610">
          <w:rPr>
            <w:sz w:val="28"/>
            <w:szCs w:val="28"/>
          </w:rPr>
          <w:fldChar w:fldCharType="end"/>
        </w:r>
      </w:p>
    </w:sdtContent>
  </w:sdt>
  <w:p w:rsidR="00CD01EE" w:rsidRDefault="00CD01E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1EE" w:rsidRPr="00F276A2" w:rsidRDefault="00CD01EE" w:rsidP="00B43337">
    <w:pPr>
      <w:spacing w:after="0" w:line="240" w:lineRule="auto"/>
      <w:ind w:left="6480"/>
      <w:jc w:val="right"/>
      <w:rPr>
        <w:sz w:val="20"/>
        <w:szCs w:val="20"/>
      </w:rPr>
    </w:pPr>
    <w:r w:rsidRPr="00F276A2">
      <w:rPr>
        <w:sz w:val="20"/>
        <w:szCs w:val="20"/>
      </w:rPr>
      <w:t>Вносится Правительством</w:t>
    </w:r>
  </w:p>
  <w:p w:rsidR="00CD01EE" w:rsidRPr="00F276A2" w:rsidRDefault="00CD01EE" w:rsidP="00B43337">
    <w:pPr>
      <w:spacing w:after="0" w:line="240" w:lineRule="auto"/>
      <w:ind w:left="6480"/>
      <w:jc w:val="right"/>
      <w:rPr>
        <w:sz w:val="20"/>
        <w:szCs w:val="20"/>
      </w:rPr>
    </w:pPr>
    <w:r w:rsidRPr="00F276A2">
      <w:rPr>
        <w:sz w:val="20"/>
        <w:szCs w:val="20"/>
      </w:rPr>
      <w:t>Ульяновской области</w:t>
    </w:r>
  </w:p>
  <w:p w:rsidR="00CD01EE" w:rsidRDefault="00CD01EE" w:rsidP="00B43337">
    <w:pPr>
      <w:spacing w:after="0" w:line="360" w:lineRule="auto"/>
      <w:ind w:left="-181"/>
      <w:jc w:val="right"/>
      <w:rPr>
        <w:sz w:val="20"/>
        <w:szCs w:val="20"/>
      </w:rPr>
    </w:pPr>
    <w:r w:rsidRPr="00F276A2">
      <w:rPr>
        <w:sz w:val="20"/>
        <w:szCs w:val="20"/>
      </w:rPr>
      <w:tab/>
    </w:r>
    <w:r w:rsidRPr="00F276A2">
      <w:rPr>
        <w:sz w:val="20"/>
        <w:szCs w:val="20"/>
      </w:rPr>
      <w:tab/>
    </w:r>
    <w:r w:rsidRPr="00F276A2">
      <w:rPr>
        <w:sz w:val="20"/>
        <w:szCs w:val="20"/>
      </w:rPr>
      <w:tab/>
    </w:r>
    <w:r w:rsidRPr="00F276A2">
      <w:rPr>
        <w:sz w:val="20"/>
        <w:szCs w:val="20"/>
      </w:rPr>
      <w:tab/>
    </w:r>
    <w:r w:rsidRPr="00F276A2">
      <w:rPr>
        <w:sz w:val="20"/>
        <w:szCs w:val="20"/>
      </w:rPr>
      <w:tab/>
    </w:r>
    <w:r w:rsidRPr="00F276A2">
      <w:rPr>
        <w:sz w:val="20"/>
        <w:szCs w:val="20"/>
      </w:rPr>
      <w:tab/>
    </w:r>
    <w:r w:rsidRPr="00F276A2">
      <w:rPr>
        <w:sz w:val="20"/>
        <w:szCs w:val="20"/>
      </w:rPr>
      <w:tab/>
    </w:r>
    <w:r w:rsidRPr="00F276A2">
      <w:rPr>
        <w:sz w:val="20"/>
        <w:szCs w:val="20"/>
      </w:rPr>
      <w:tab/>
    </w:r>
    <w:r w:rsidRPr="00F276A2">
      <w:rPr>
        <w:sz w:val="20"/>
        <w:szCs w:val="20"/>
      </w:rPr>
      <w:tab/>
      <w:t xml:space="preserve">                          </w:t>
    </w:r>
  </w:p>
  <w:p w:rsidR="00CD01EE" w:rsidRDefault="00CD01EE" w:rsidP="00B43337">
    <w:pPr>
      <w:spacing w:line="204" w:lineRule="auto"/>
      <w:ind w:left="-181"/>
      <w:jc w:val="right"/>
    </w:pPr>
    <w:r w:rsidRPr="00F276A2">
      <w:rPr>
        <w:sz w:val="20"/>
        <w:szCs w:val="20"/>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E535A"/>
    <w:multiLevelType w:val="hybridMultilevel"/>
    <w:tmpl w:val="673007EC"/>
    <w:lvl w:ilvl="0" w:tplc="FF028880">
      <w:start w:val="1"/>
      <w:numFmt w:val="decimal"/>
      <w:lvlText w:val="%1)"/>
      <w:lvlJc w:val="left"/>
      <w:pPr>
        <w:ind w:left="1070" w:hanging="360"/>
      </w:pPr>
      <w:rPr>
        <w:rFonts w:ascii="PT Astra Serif" w:eastAsiaTheme="minorHAnsi" w:hAnsi="PT Astra Serif" w:cstheme="minorBidi"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2554F4D"/>
    <w:multiLevelType w:val="multilevel"/>
    <w:tmpl w:val="FB545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8C7DAC"/>
    <w:multiLevelType w:val="hybridMultilevel"/>
    <w:tmpl w:val="7D660E36"/>
    <w:lvl w:ilvl="0" w:tplc="4CB4282C">
      <w:start w:val="10"/>
      <w:numFmt w:val="decimal"/>
      <w:lvlText w:val="%1)"/>
      <w:lvlJc w:val="left"/>
      <w:pPr>
        <w:ind w:left="744" w:hanging="3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FC57CD"/>
    <w:multiLevelType w:val="hybridMultilevel"/>
    <w:tmpl w:val="3FDAE048"/>
    <w:lvl w:ilvl="0" w:tplc="C5E09436">
      <w:start w:val="1"/>
      <w:numFmt w:val="decimal"/>
      <w:lvlText w:val="%1)"/>
      <w:lvlJc w:val="left"/>
      <w:pPr>
        <w:ind w:left="1069" w:hanging="360"/>
      </w:pPr>
      <w:rPr>
        <w:rFonts w:cs="PT Astra Serif"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F812ED0"/>
    <w:multiLevelType w:val="hybridMultilevel"/>
    <w:tmpl w:val="274CD86A"/>
    <w:lvl w:ilvl="0" w:tplc="8392F81E">
      <w:start w:val="1"/>
      <w:numFmt w:val="decimal"/>
      <w:lvlText w:val="%1."/>
      <w:lvlJc w:val="left"/>
      <w:pPr>
        <w:ind w:left="1069" w:hanging="360"/>
      </w:pPr>
      <w:rPr>
        <w:rFonts w:ascii="Times New Roman" w:hAnsi="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6825AB8"/>
    <w:multiLevelType w:val="hybridMultilevel"/>
    <w:tmpl w:val="9A02CA4E"/>
    <w:lvl w:ilvl="0" w:tplc="BB240A20">
      <w:start w:val="1"/>
      <w:numFmt w:val="decimal"/>
      <w:lvlText w:val="%1)"/>
      <w:lvlJc w:val="left"/>
      <w:pPr>
        <w:ind w:left="1524" w:hanging="984"/>
      </w:pPr>
      <w:rPr>
        <w:rFonts w:hint="default"/>
        <w:sz w:val="28"/>
        <w:szCs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841650C"/>
    <w:multiLevelType w:val="multilevel"/>
    <w:tmpl w:val="A0DA4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0B062AB"/>
    <w:multiLevelType w:val="hybridMultilevel"/>
    <w:tmpl w:val="9C526F8C"/>
    <w:lvl w:ilvl="0" w:tplc="9064D122">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99023D0"/>
    <w:multiLevelType w:val="hybridMultilevel"/>
    <w:tmpl w:val="F218241E"/>
    <w:lvl w:ilvl="0" w:tplc="997A6C0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73136027"/>
    <w:multiLevelType w:val="hybridMultilevel"/>
    <w:tmpl w:val="7E8416AC"/>
    <w:lvl w:ilvl="0" w:tplc="CEEA99D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79FA49CD"/>
    <w:multiLevelType w:val="hybridMultilevel"/>
    <w:tmpl w:val="6A64DE36"/>
    <w:lvl w:ilvl="0" w:tplc="95DCC15C">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A51390B"/>
    <w:multiLevelType w:val="hybridMultilevel"/>
    <w:tmpl w:val="715EA4D4"/>
    <w:lvl w:ilvl="0" w:tplc="FF028880">
      <w:start w:val="1"/>
      <w:numFmt w:val="decimal"/>
      <w:lvlText w:val="%1)"/>
      <w:lvlJc w:val="left"/>
      <w:pPr>
        <w:ind w:left="1070" w:hanging="360"/>
      </w:pPr>
      <w:rPr>
        <w:rFonts w:ascii="PT Astra Serif" w:eastAsiaTheme="minorHAnsi" w:hAnsi="PT Astra Serif" w:cstheme="minorBidi"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9"/>
  </w:num>
  <w:num w:numId="3">
    <w:abstractNumId w:val="4"/>
  </w:num>
  <w:num w:numId="4">
    <w:abstractNumId w:val="7"/>
  </w:num>
  <w:num w:numId="5">
    <w:abstractNumId w:val="10"/>
  </w:num>
  <w:num w:numId="6">
    <w:abstractNumId w:val="2"/>
  </w:num>
  <w:num w:numId="7">
    <w:abstractNumId w:val="5"/>
  </w:num>
  <w:num w:numId="8">
    <w:abstractNumId w:val="11"/>
  </w:num>
  <w:num w:numId="9">
    <w:abstractNumId w:val="1"/>
  </w:num>
  <w:num w:numId="10">
    <w:abstractNumId w:val="6"/>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57C"/>
    <w:rsid w:val="00005D97"/>
    <w:rsid w:val="0001690C"/>
    <w:rsid w:val="00024093"/>
    <w:rsid w:val="00035CD4"/>
    <w:rsid w:val="00047DCA"/>
    <w:rsid w:val="00051BFE"/>
    <w:rsid w:val="00056C0B"/>
    <w:rsid w:val="0006453E"/>
    <w:rsid w:val="0007704E"/>
    <w:rsid w:val="00083553"/>
    <w:rsid w:val="00084E5E"/>
    <w:rsid w:val="000862CC"/>
    <w:rsid w:val="00096EB9"/>
    <w:rsid w:val="000A6498"/>
    <w:rsid w:val="000B1768"/>
    <w:rsid w:val="000B2ADE"/>
    <w:rsid w:val="000B741B"/>
    <w:rsid w:val="000C457C"/>
    <w:rsid w:val="000C7D73"/>
    <w:rsid w:val="000E0018"/>
    <w:rsid w:val="000E25C9"/>
    <w:rsid w:val="000F1B43"/>
    <w:rsid w:val="0010261F"/>
    <w:rsid w:val="001359E8"/>
    <w:rsid w:val="00137FF8"/>
    <w:rsid w:val="0014074E"/>
    <w:rsid w:val="00146D3F"/>
    <w:rsid w:val="0015584E"/>
    <w:rsid w:val="00160610"/>
    <w:rsid w:val="00162A22"/>
    <w:rsid w:val="0016686A"/>
    <w:rsid w:val="00170285"/>
    <w:rsid w:val="001745FD"/>
    <w:rsid w:val="00180438"/>
    <w:rsid w:val="001827FA"/>
    <w:rsid w:val="001B1C26"/>
    <w:rsid w:val="001B6550"/>
    <w:rsid w:val="001C2521"/>
    <w:rsid w:val="001D0B82"/>
    <w:rsid w:val="001D0E64"/>
    <w:rsid w:val="001E36B3"/>
    <w:rsid w:val="001E36C0"/>
    <w:rsid w:val="001F0106"/>
    <w:rsid w:val="001F0981"/>
    <w:rsid w:val="001F1CEC"/>
    <w:rsid w:val="001F22A8"/>
    <w:rsid w:val="00204F01"/>
    <w:rsid w:val="002322B5"/>
    <w:rsid w:val="0025330C"/>
    <w:rsid w:val="00253356"/>
    <w:rsid w:val="00256FAC"/>
    <w:rsid w:val="00262896"/>
    <w:rsid w:val="002722A2"/>
    <w:rsid w:val="00292628"/>
    <w:rsid w:val="0029331F"/>
    <w:rsid w:val="00294D89"/>
    <w:rsid w:val="00296F1F"/>
    <w:rsid w:val="002B19F8"/>
    <w:rsid w:val="002D40A0"/>
    <w:rsid w:val="002E4025"/>
    <w:rsid w:val="00314AA4"/>
    <w:rsid w:val="00337F1A"/>
    <w:rsid w:val="003479C1"/>
    <w:rsid w:val="00356242"/>
    <w:rsid w:val="00366F39"/>
    <w:rsid w:val="00372A77"/>
    <w:rsid w:val="00373AD9"/>
    <w:rsid w:val="003762C2"/>
    <w:rsid w:val="003806EC"/>
    <w:rsid w:val="003A179A"/>
    <w:rsid w:val="003B0786"/>
    <w:rsid w:val="003B0DA8"/>
    <w:rsid w:val="003B6076"/>
    <w:rsid w:val="003E287B"/>
    <w:rsid w:val="003F3661"/>
    <w:rsid w:val="004027A3"/>
    <w:rsid w:val="0040632F"/>
    <w:rsid w:val="004113D3"/>
    <w:rsid w:val="0041253A"/>
    <w:rsid w:val="004253DD"/>
    <w:rsid w:val="0042597B"/>
    <w:rsid w:val="00427524"/>
    <w:rsid w:val="00433EB0"/>
    <w:rsid w:val="004350A6"/>
    <w:rsid w:val="0044492A"/>
    <w:rsid w:val="00450CC9"/>
    <w:rsid w:val="00474934"/>
    <w:rsid w:val="00487E29"/>
    <w:rsid w:val="004923F0"/>
    <w:rsid w:val="00494587"/>
    <w:rsid w:val="004A254E"/>
    <w:rsid w:val="004A26DA"/>
    <w:rsid w:val="004A5A35"/>
    <w:rsid w:val="004A7F65"/>
    <w:rsid w:val="004B2B2C"/>
    <w:rsid w:val="004C5026"/>
    <w:rsid w:val="004D298D"/>
    <w:rsid w:val="004E2B64"/>
    <w:rsid w:val="004E5B0E"/>
    <w:rsid w:val="004F6D02"/>
    <w:rsid w:val="0050328C"/>
    <w:rsid w:val="0050570E"/>
    <w:rsid w:val="0051419D"/>
    <w:rsid w:val="005148BE"/>
    <w:rsid w:val="00517F85"/>
    <w:rsid w:val="005234C7"/>
    <w:rsid w:val="0052787C"/>
    <w:rsid w:val="005426E6"/>
    <w:rsid w:val="00550E13"/>
    <w:rsid w:val="0056419F"/>
    <w:rsid w:val="00566911"/>
    <w:rsid w:val="00572C5E"/>
    <w:rsid w:val="00572E6C"/>
    <w:rsid w:val="00573D18"/>
    <w:rsid w:val="00595FE2"/>
    <w:rsid w:val="005963F2"/>
    <w:rsid w:val="005A21DB"/>
    <w:rsid w:val="005B0A63"/>
    <w:rsid w:val="005B57DB"/>
    <w:rsid w:val="005C5445"/>
    <w:rsid w:val="005F0AAA"/>
    <w:rsid w:val="005F6F54"/>
    <w:rsid w:val="006027D0"/>
    <w:rsid w:val="00612C11"/>
    <w:rsid w:val="00621DDA"/>
    <w:rsid w:val="006258E1"/>
    <w:rsid w:val="00632598"/>
    <w:rsid w:val="00634070"/>
    <w:rsid w:val="006345D5"/>
    <w:rsid w:val="006429CB"/>
    <w:rsid w:val="00645477"/>
    <w:rsid w:val="00645C18"/>
    <w:rsid w:val="00646CE2"/>
    <w:rsid w:val="00661AE6"/>
    <w:rsid w:val="0066759E"/>
    <w:rsid w:val="00671E51"/>
    <w:rsid w:val="00682857"/>
    <w:rsid w:val="00683813"/>
    <w:rsid w:val="006867E3"/>
    <w:rsid w:val="006A655B"/>
    <w:rsid w:val="006B62C7"/>
    <w:rsid w:val="006C3EB8"/>
    <w:rsid w:val="006D145D"/>
    <w:rsid w:val="006E0037"/>
    <w:rsid w:val="006E7B32"/>
    <w:rsid w:val="006F0C9F"/>
    <w:rsid w:val="006F11C9"/>
    <w:rsid w:val="00703773"/>
    <w:rsid w:val="007340ED"/>
    <w:rsid w:val="00735139"/>
    <w:rsid w:val="00736F62"/>
    <w:rsid w:val="00742B90"/>
    <w:rsid w:val="00752786"/>
    <w:rsid w:val="007535A5"/>
    <w:rsid w:val="007567A2"/>
    <w:rsid w:val="00764E3C"/>
    <w:rsid w:val="00767D44"/>
    <w:rsid w:val="0079712D"/>
    <w:rsid w:val="007A3D73"/>
    <w:rsid w:val="007B7CD3"/>
    <w:rsid w:val="007E7FD4"/>
    <w:rsid w:val="007F20F3"/>
    <w:rsid w:val="007F25CB"/>
    <w:rsid w:val="008017F7"/>
    <w:rsid w:val="00807D21"/>
    <w:rsid w:val="00812D14"/>
    <w:rsid w:val="00817558"/>
    <w:rsid w:val="00830819"/>
    <w:rsid w:val="00834463"/>
    <w:rsid w:val="008355EA"/>
    <w:rsid w:val="00837C8E"/>
    <w:rsid w:val="008413F7"/>
    <w:rsid w:val="00871930"/>
    <w:rsid w:val="00871A39"/>
    <w:rsid w:val="00872BA8"/>
    <w:rsid w:val="00872F85"/>
    <w:rsid w:val="008751F8"/>
    <w:rsid w:val="0087784E"/>
    <w:rsid w:val="00887261"/>
    <w:rsid w:val="008A5500"/>
    <w:rsid w:val="008C292A"/>
    <w:rsid w:val="008E3881"/>
    <w:rsid w:val="008E49B0"/>
    <w:rsid w:val="008E5801"/>
    <w:rsid w:val="008E7304"/>
    <w:rsid w:val="008F7A87"/>
    <w:rsid w:val="00900795"/>
    <w:rsid w:val="00904AB8"/>
    <w:rsid w:val="009243A3"/>
    <w:rsid w:val="00925C10"/>
    <w:rsid w:val="00927460"/>
    <w:rsid w:val="009347A7"/>
    <w:rsid w:val="00937268"/>
    <w:rsid w:val="00941EE3"/>
    <w:rsid w:val="009508DB"/>
    <w:rsid w:val="009546D8"/>
    <w:rsid w:val="0096221D"/>
    <w:rsid w:val="00965226"/>
    <w:rsid w:val="00971060"/>
    <w:rsid w:val="00972055"/>
    <w:rsid w:val="00973EC6"/>
    <w:rsid w:val="00980A97"/>
    <w:rsid w:val="0098155A"/>
    <w:rsid w:val="009E27C5"/>
    <w:rsid w:val="009E4C7C"/>
    <w:rsid w:val="009E771A"/>
    <w:rsid w:val="009F7FAE"/>
    <w:rsid w:val="00A1640C"/>
    <w:rsid w:val="00A27481"/>
    <w:rsid w:val="00A324D4"/>
    <w:rsid w:val="00A51FE0"/>
    <w:rsid w:val="00A71B2C"/>
    <w:rsid w:val="00A76D4A"/>
    <w:rsid w:val="00A76DC4"/>
    <w:rsid w:val="00A76F86"/>
    <w:rsid w:val="00A77F83"/>
    <w:rsid w:val="00AA1964"/>
    <w:rsid w:val="00AA5814"/>
    <w:rsid w:val="00AA5E86"/>
    <w:rsid w:val="00AA7C90"/>
    <w:rsid w:val="00AB14C7"/>
    <w:rsid w:val="00AC26BA"/>
    <w:rsid w:val="00AC7161"/>
    <w:rsid w:val="00AD5335"/>
    <w:rsid w:val="00B0273E"/>
    <w:rsid w:val="00B16489"/>
    <w:rsid w:val="00B20412"/>
    <w:rsid w:val="00B43337"/>
    <w:rsid w:val="00B868CA"/>
    <w:rsid w:val="00BA3BD5"/>
    <w:rsid w:val="00BA58BA"/>
    <w:rsid w:val="00BA5E02"/>
    <w:rsid w:val="00BA72CA"/>
    <w:rsid w:val="00BB67B6"/>
    <w:rsid w:val="00BB6F2A"/>
    <w:rsid w:val="00BC2340"/>
    <w:rsid w:val="00BC3C9F"/>
    <w:rsid w:val="00BD1D1D"/>
    <w:rsid w:val="00BE089A"/>
    <w:rsid w:val="00BE191C"/>
    <w:rsid w:val="00BF603E"/>
    <w:rsid w:val="00C05D57"/>
    <w:rsid w:val="00C2414E"/>
    <w:rsid w:val="00C274FE"/>
    <w:rsid w:val="00C4151D"/>
    <w:rsid w:val="00C42787"/>
    <w:rsid w:val="00C610BB"/>
    <w:rsid w:val="00C66ABA"/>
    <w:rsid w:val="00C80462"/>
    <w:rsid w:val="00C85D3A"/>
    <w:rsid w:val="00C91A8C"/>
    <w:rsid w:val="00C95029"/>
    <w:rsid w:val="00CA519A"/>
    <w:rsid w:val="00CA7461"/>
    <w:rsid w:val="00CB1027"/>
    <w:rsid w:val="00CB5E7D"/>
    <w:rsid w:val="00CD01EE"/>
    <w:rsid w:val="00CD263B"/>
    <w:rsid w:val="00CD3884"/>
    <w:rsid w:val="00CD3B43"/>
    <w:rsid w:val="00D00F99"/>
    <w:rsid w:val="00D011FB"/>
    <w:rsid w:val="00D04FBE"/>
    <w:rsid w:val="00D2144F"/>
    <w:rsid w:val="00D35378"/>
    <w:rsid w:val="00D46D7D"/>
    <w:rsid w:val="00D7403B"/>
    <w:rsid w:val="00D806F9"/>
    <w:rsid w:val="00D9614D"/>
    <w:rsid w:val="00DA18F0"/>
    <w:rsid w:val="00DB1D72"/>
    <w:rsid w:val="00DC18F1"/>
    <w:rsid w:val="00DD321A"/>
    <w:rsid w:val="00DD5C16"/>
    <w:rsid w:val="00DD64EC"/>
    <w:rsid w:val="00DE3479"/>
    <w:rsid w:val="00DE7A10"/>
    <w:rsid w:val="00DF506C"/>
    <w:rsid w:val="00E06E1E"/>
    <w:rsid w:val="00E13FC3"/>
    <w:rsid w:val="00E361CA"/>
    <w:rsid w:val="00E37F60"/>
    <w:rsid w:val="00E4339A"/>
    <w:rsid w:val="00E6036D"/>
    <w:rsid w:val="00E609F2"/>
    <w:rsid w:val="00E93A5E"/>
    <w:rsid w:val="00EB02C2"/>
    <w:rsid w:val="00EB1261"/>
    <w:rsid w:val="00EB217E"/>
    <w:rsid w:val="00EB3B60"/>
    <w:rsid w:val="00ED7882"/>
    <w:rsid w:val="00EE1739"/>
    <w:rsid w:val="00EF40E7"/>
    <w:rsid w:val="00F01A24"/>
    <w:rsid w:val="00F04D96"/>
    <w:rsid w:val="00F11B82"/>
    <w:rsid w:val="00F11DE2"/>
    <w:rsid w:val="00F23CFE"/>
    <w:rsid w:val="00F43299"/>
    <w:rsid w:val="00F439DA"/>
    <w:rsid w:val="00F722ED"/>
    <w:rsid w:val="00FA55B8"/>
    <w:rsid w:val="00FB5755"/>
    <w:rsid w:val="00FC5345"/>
    <w:rsid w:val="00FD5767"/>
    <w:rsid w:val="00FD6E42"/>
    <w:rsid w:val="00FE0B2B"/>
    <w:rsid w:val="00FE0EB5"/>
    <w:rsid w:val="00FF4129"/>
    <w:rsid w:val="00FF4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Theme="minorHAnsi" w:hAnsi="PT Astra Serif"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243A3"/>
    <w:pPr>
      <w:keepNext/>
      <w:spacing w:before="240" w:after="60"/>
      <w:outlineLvl w:val="0"/>
    </w:pPr>
    <w:rPr>
      <w:rFonts w:ascii="Cambria" w:eastAsia="Times New Roman" w:hAnsi="Cambria" w:cs="Times New Roman"/>
      <w:b/>
      <w:bCs/>
      <w:kern w:val="32"/>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339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E4339A"/>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customStyle="1" w:styleId="10">
    <w:name w:val="Заголовок 1 Знак"/>
    <w:basedOn w:val="a0"/>
    <w:link w:val="1"/>
    <w:uiPriority w:val="9"/>
    <w:rsid w:val="009243A3"/>
    <w:rPr>
      <w:rFonts w:ascii="Cambria" w:eastAsia="Times New Roman" w:hAnsi="Cambria" w:cs="Times New Roman"/>
      <w:b/>
      <w:bCs/>
      <w:kern w:val="32"/>
      <w:sz w:val="28"/>
      <w:szCs w:val="32"/>
    </w:rPr>
  </w:style>
  <w:style w:type="paragraph" w:styleId="a3">
    <w:name w:val="header"/>
    <w:basedOn w:val="a"/>
    <w:link w:val="a4"/>
    <w:uiPriority w:val="99"/>
    <w:unhideWhenUsed/>
    <w:rsid w:val="0016061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60610"/>
  </w:style>
  <w:style w:type="paragraph" w:styleId="a5">
    <w:name w:val="footer"/>
    <w:basedOn w:val="a"/>
    <w:link w:val="a6"/>
    <w:uiPriority w:val="99"/>
    <w:unhideWhenUsed/>
    <w:rsid w:val="0016061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60610"/>
  </w:style>
  <w:style w:type="paragraph" w:customStyle="1" w:styleId="ConsNormal">
    <w:name w:val="ConsNormal"/>
    <w:rsid w:val="00B43337"/>
    <w:pPr>
      <w:suppressAutoHyphens/>
      <w:autoSpaceDE w:val="0"/>
      <w:spacing w:after="0" w:line="240" w:lineRule="auto"/>
      <w:ind w:right="19772" w:firstLine="720"/>
    </w:pPr>
    <w:rPr>
      <w:rFonts w:ascii="Arial" w:eastAsia="Arial" w:hAnsi="Arial" w:cs="Arial"/>
      <w:sz w:val="20"/>
      <w:szCs w:val="20"/>
      <w:lang w:eastAsia="ar-SA"/>
    </w:rPr>
  </w:style>
  <w:style w:type="paragraph" w:styleId="a7">
    <w:name w:val="Balloon Text"/>
    <w:basedOn w:val="a"/>
    <w:link w:val="a8"/>
    <w:uiPriority w:val="99"/>
    <w:semiHidden/>
    <w:unhideWhenUsed/>
    <w:rsid w:val="00B4333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43337"/>
    <w:rPr>
      <w:rFonts w:ascii="Tahoma" w:hAnsi="Tahoma" w:cs="Tahoma"/>
      <w:sz w:val="16"/>
      <w:szCs w:val="16"/>
    </w:rPr>
  </w:style>
  <w:style w:type="character" w:styleId="a9">
    <w:name w:val="Hyperlink"/>
    <w:basedOn w:val="a0"/>
    <w:uiPriority w:val="99"/>
    <w:semiHidden/>
    <w:unhideWhenUsed/>
    <w:rsid w:val="00634070"/>
    <w:rPr>
      <w:color w:val="0000FF"/>
      <w:u w:val="single"/>
    </w:rPr>
  </w:style>
  <w:style w:type="paragraph" w:styleId="aa">
    <w:name w:val="List Paragraph"/>
    <w:basedOn w:val="a"/>
    <w:uiPriority w:val="34"/>
    <w:qFormat/>
    <w:rsid w:val="008017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Theme="minorHAnsi" w:hAnsi="PT Astra Serif"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243A3"/>
    <w:pPr>
      <w:keepNext/>
      <w:spacing w:before="240" w:after="60"/>
      <w:outlineLvl w:val="0"/>
    </w:pPr>
    <w:rPr>
      <w:rFonts w:ascii="Cambria" w:eastAsia="Times New Roman" w:hAnsi="Cambria" w:cs="Times New Roman"/>
      <w:b/>
      <w:bCs/>
      <w:kern w:val="32"/>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339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E4339A"/>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customStyle="1" w:styleId="10">
    <w:name w:val="Заголовок 1 Знак"/>
    <w:basedOn w:val="a0"/>
    <w:link w:val="1"/>
    <w:uiPriority w:val="9"/>
    <w:rsid w:val="009243A3"/>
    <w:rPr>
      <w:rFonts w:ascii="Cambria" w:eastAsia="Times New Roman" w:hAnsi="Cambria" w:cs="Times New Roman"/>
      <w:b/>
      <w:bCs/>
      <w:kern w:val="32"/>
      <w:sz w:val="28"/>
      <w:szCs w:val="32"/>
    </w:rPr>
  </w:style>
  <w:style w:type="paragraph" w:styleId="a3">
    <w:name w:val="header"/>
    <w:basedOn w:val="a"/>
    <w:link w:val="a4"/>
    <w:uiPriority w:val="99"/>
    <w:unhideWhenUsed/>
    <w:rsid w:val="0016061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60610"/>
  </w:style>
  <w:style w:type="paragraph" w:styleId="a5">
    <w:name w:val="footer"/>
    <w:basedOn w:val="a"/>
    <w:link w:val="a6"/>
    <w:uiPriority w:val="99"/>
    <w:unhideWhenUsed/>
    <w:rsid w:val="0016061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60610"/>
  </w:style>
  <w:style w:type="paragraph" w:customStyle="1" w:styleId="ConsNormal">
    <w:name w:val="ConsNormal"/>
    <w:rsid w:val="00B43337"/>
    <w:pPr>
      <w:suppressAutoHyphens/>
      <w:autoSpaceDE w:val="0"/>
      <w:spacing w:after="0" w:line="240" w:lineRule="auto"/>
      <w:ind w:right="19772" w:firstLine="720"/>
    </w:pPr>
    <w:rPr>
      <w:rFonts w:ascii="Arial" w:eastAsia="Arial" w:hAnsi="Arial" w:cs="Arial"/>
      <w:sz w:val="20"/>
      <w:szCs w:val="20"/>
      <w:lang w:eastAsia="ar-SA"/>
    </w:rPr>
  </w:style>
  <w:style w:type="paragraph" w:styleId="a7">
    <w:name w:val="Balloon Text"/>
    <w:basedOn w:val="a"/>
    <w:link w:val="a8"/>
    <w:uiPriority w:val="99"/>
    <w:semiHidden/>
    <w:unhideWhenUsed/>
    <w:rsid w:val="00B4333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43337"/>
    <w:rPr>
      <w:rFonts w:ascii="Tahoma" w:hAnsi="Tahoma" w:cs="Tahoma"/>
      <w:sz w:val="16"/>
      <w:szCs w:val="16"/>
    </w:rPr>
  </w:style>
  <w:style w:type="character" w:styleId="a9">
    <w:name w:val="Hyperlink"/>
    <w:basedOn w:val="a0"/>
    <w:uiPriority w:val="99"/>
    <w:semiHidden/>
    <w:unhideWhenUsed/>
    <w:rsid w:val="00634070"/>
    <w:rPr>
      <w:color w:val="0000FF"/>
      <w:u w:val="single"/>
    </w:rPr>
  </w:style>
  <w:style w:type="paragraph" w:styleId="aa">
    <w:name w:val="List Paragraph"/>
    <w:basedOn w:val="a"/>
    <w:uiPriority w:val="34"/>
    <w:qFormat/>
    <w:rsid w:val="008017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96932">
      <w:bodyDiv w:val="1"/>
      <w:marLeft w:val="0"/>
      <w:marRight w:val="0"/>
      <w:marTop w:val="0"/>
      <w:marBottom w:val="0"/>
      <w:divBdr>
        <w:top w:val="none" w:sz="0" w:space="0" w:color="auto"/>
        <w:left w:val="none" w:sz="0" w:space="0" w:color="auto"/>
        <w:bottom w:val="none" w:sz="0" w:space="0" w:color="auto"/>
        <w:right w:val="none" w:sz="0" w:space="0" w:color="auto"/>
      </w:divBdr>
    </w:div>
    <w:div w:id="334380394">
      <w:bodyDiv w:val="1"/>
      <w:marLeft w:val="0"/>
      <w:marRight w:val="0"/>
      <w:marTop w:val="0"/>
      <w:marBottom w:val="0"/>
      <w:divBdr>
        <w:top w:val="none" w:sz="0" w:space="0" w:color="auto"/>
        <w:left w:val="none" w:sz="0" w:space="0" w:color="auto"/>
        <w:bottom w:val="none" w:sz="0" w:space="0" w:color="auto"/>
        <w:right w:val="none" w:sz="0" w:space="0" w:color="auto"/>
      </w:divBdr>
    </w:div>
    <w:div w:id="355153716">
      <w:bodyDiv w:val="1"/>
      <w:marLeft w:val="0"/>
      <w:marRight w:val="0"/>
      <w:marTop w:val="0"/>
      <w:marBottom w:val="0"/>
      <w:divBdr>
        <w:top w:val="none" w:sz="0" w:space="0" w:color="auto"/>
        <w:left w:val="none" w:sz="0" w:space="0" w:color="auto"/>
        <w:bottom w:val="none" w:sz="0" w:space="0" w:color="auto"/>
        <w:right w:val="none" w:sz="0" w:space="0" w:color="auto"/>
      </w:divBdr>
    </w:div>
    <w:div w:id="394671071">
      <w:bodyDiv w:val="1"/>
      <w:marLeft w:val="0"/>
      <w:marRight w:val="0"/>
      <w:marTop w:val="0"/>
      <w:marBottom w:val="0"/>
      <w:divBdr>
        <w:top w:val="none" w:sz="0" w:space="0" w:color="auto"/>
        <w:left w:val="none" w:sz="0" w:space="0" w:color="auto"/>
        <w:bottom w:val="none" w:sz="0" w:space="0" w:color="auto"/>
        <w:right w:val="none" w:sz="0" w:space="0" w:color="auto"/>
      </w:divBdr>
    </w:div>
    <w:div w:id="412823669">
      <w:bodyDiv w:val="1"/>
      <w:marLeft w:val="0"/>
      <w:marRight w:val="0"/>
      <w:marTop w:val="0"/>
      <w:marBottom w:val="0"/>
      <w:divBdr>
        <w:top w:val="none" w:sz="0" w:space="0" w:color="auto"/>
        <w:left w:val="none" w:sz="0" w:space="0" w:color="auto"/>
        <w:bottom w:val="none" w:sz="0" w:space="0" w:color="auto"/>
        <w:right w:val="none" w:sz="0" w:space="0" w:color="auto"/>
      </w:divBdr>
    </w:div>
    <w:div w:id="512501617">
      <w:bodyDiv w:val="1"/>
      <w:marLeft w:val="0"/>
      <w:marRight w:val="0"/>
      <w:marTop w:val="0"/>
      <w:marBottom w:val="0"/>
      <w:divBdr>
        <w:top w:val="none" w:sz="0" w:space="0" w:color="auto"/>
        <w:left w:val="none" w:sz="0" w:space="0" w:color="auto"/>
        <w:bottom w:val="none" w:sz="0" w:space="0" w:color="auto"/>
        <w:right w:val="none" w:sz="0" w:space="0" w:color="auto"/>
      </w:divBdr>
    </w:div>
    <w:div w:id="833182889">
      <w:bodyDiv w:val="1"/>
      <w:marLeft w:val="0"/>
      <w:marRight w:val="0"/>
      <w:marTop w:val="0"/>
      <w:marBottom w:val="0"/>
      <w:divBdr>
        <w:top w:val="none" w:sz="0" w:space="0" w:color="auto"/>
        <w:left w:val="none" w:sz="0" w:space="0" w:color="auto"/>
        <w:bottom w:val="none" w:sz="0" w:space="0" w:color="auto"/>
        <w:right w:val="none" w:sz="0" w:space="0" w:color="auto"/>
      </w:divBdr>
    </w:div>
    <w:div w:id="958225081">
      <w:bodyDiv w:val="1"/>
      <w:marLeft w:val="0"/>
      <w:marRight w:val="0"/>
      <w:marTop w:val="0"/>
      <w:marBottom w:val="0"/>
      <w:divBdr>
        <w:top w:val="none" w:sz="0" w:space="0" w:color="auto"/>
        <w:left w:val="none" w:sz="0" w:space="0" w:color="auto"/>
        <w:bottom w:val="none" w:sz="0" w:space="0" w:color="auto"/>
        <w:right w:val="none" w:sz="0" w:space="0" w:color="auto"/>
      </w:divBdr>
    </w:div>
    <w:div w:id="1066688155">
      <w:bodyDiv w:val="1"/>
      <w:marLeft w:val="0"/>
      <w:marRight w:val="0"/>
      <w:marTop w:val="0"/>
      <w:marBottom w:val="0"/>
      <w:divBdr>
        <w:top w:val="none" w:sz="0" w:space="0" w:color="auto"/>
        <w:left w:val="none" w:sz="0" w:space="0" w:color="auto"/>
        <w:bottom w:val="none" w:sz="0" w:space="0" w:color="auto"/>
        <w:right w:val="none" w:sz="0" w:space="0" w:color="auto"/>
      </w:divBdr>
    </w:div>
    <w:div w:id="1090396224">
      <w:bodyDiv w:val="1"/>
      <w:marLeft w:val="0"/>
      <w:marRight w:val="0"/>
      <w:marTop w:val="0"/>
      <w:marBottom w:val="0"/>
      <w:divBdr>
        <w:top w:val="none" w:sz="0" w:space="0" w:color="auto"/>
        <w:left w:val="none" w:sz="0" w:space="0" w:color="auto"/>
        <w:bottom w:val="none" w:sz="0" w:space="0" w:color="auto"/>
        <w:right w:val="none" w:sz="0" w:space="0" w:color="auto"/>
      </w:divBdr>
    </w:div>
    <w:div w:id="1182746059">
      <w:bodyDiv w:val="1"/>
      <w:marLeft w:val="0"/>
      <w:marRight w:val="0"/>
      <w:marTop w:val="0"/>
      <w:marBottom w:val="0"/>
      <w:divBdr>
        <w:top w:val="none" w:sz="0" w:space="0" w:color="auto"/>
        <w:left w:val="none" w:sz="0" w:space="0" w:color="auto"/>
        <w:bottom w:val="none" w:sz="0" w:space="0" w:color="auto"/>
        <w:right w:val="none" w:sz="0" w:space="0" w:color="auto"/>
      </w:divBdr>
    </w:div>
    <w:div w:id="1581864801">
      <w:bodyDiv w:val="1"/>
      <w:marLeft w:val="0"/>
      <w:marRight w:val="0"/>
      <w:marTop w:val="0"/>
      <w:marBottom w:val="0"/>
      <w:divBdr>
        <w:top w:val="none" w:sz="0" w:space="0" w:color="auto"/>
        <w:left w:val="none" w:sz="0" w:space="0" w:color="auto"/>
        <w:bottom w:val="none" w:sz="0" w:space="0" w:color="auto"/>
        <w:right w:val="none" w:sz="0" w:space="0" w:color="auto"/>
      </w:divBdr>
    </w:div>
    <w:div w:id="1627733591">
      <w:bodyDiv w:val="1"/>
      <w:marLeft w:val="0"/>
      <w:marRight w:val="0"/>
      <w:marTop w:val="0"/>
      <w:marBottom w:val="0"/>
      <w:divBdr>
        <w:top w:val="none" w:sz="0" w:space="0" w:color="auto"/>
        <w:left w:val="none" w:sz="0" w:space="0" w:color="auto"/>
        <w:bottom w:val="none" w:sz="0" w:space="0" w:color="auto"/>
        <w:right w:val="none" w:sz="0" w:space="0" w:color="auto"/>
      </w:divBdr>
    </w:div>
    <w:div w:id="1645425562">
      <w:bodyDiv w:val="1"/>
      <w:marLeft w:val="0"/>
      <w:marRight w:val="0"/>
      <w:marTop w:val="0"/>
      <w:marBottom w:val="0"/>
      <w:divBdr>
        <w:top w:val="none" w:sz="0" w:space="0" w:color="auto"/>
        <w:left w:val="none" w:sz="0" w:space="0" w:color="auto"/>
        <w:bottom w:val="none" w:sz="0" w:space="0" w:color="auto"/>
        <w:right w:val="none" w:sz="0" w:space="0" w:color="auto"/>
      </w:divBdr>
    </w:div>
    <w:div w:id="1756172911">
      <w:bodyDiv w:val="1"/>
      <w:marLeft w:val="0"/>
      <w:marRight w:val="0"/>
      <w:marTop w:val="0"/>
      <w:marBottom w:val="0"/>
      <w:divBdr>
        <w:top w:val="none" w:sz="0" w:space="0" w:color="auto"/>
        <w:left w:val="none" w:sz="0" w:space="0" w:color="auto"/>
        <w:bottom w:val="none" w:sz="0" w:space="0" w:color="auto"/>
        <w:right w:val="none" w:sz="0" w:space="0" w:color="auto"/>
      </w:divBdr>
    </w:div>
    <w:div w:id="1853179896">
      <w:bodyDiv w:val="1"/>
      <w:marLeft w:val="0"/>
      <w:marRight w:val="0"/>
      <w:marTop w:val="0"/>
      <w:marBottom w:val="0"/>
      <w:divBdr>
        <w:top w:val="none" w:sz="0" w:space="0" w:color="auto"/>
        <w:left w:val="none" w:sz="0" w:space="0" w:color="auto"/>
        <w:bottom w:val="none" w:sz="0" w:space="0" w:color="auto"/>
        <w:right w:val="none" w:sz="0" w:space="0" w:color="auto"/>
      </w:divBdr>
    </w:div>
    <w:div w:id="1901552723">
      <w:bodyDiv w:val="1"/>
      <w:marLeft w:val="0"/>
      <w:marRight w:val="0"/>
      <w:marTop w:val="0"/>
      <w:marBottom w:val="0"/>
      <w:divBdr>
        <w:top w:val="none" w:sz="0" w:space="0" w:color="auto"/>
        <w:left w:val="none" w:sz="0" w:space="0" w:color="auto"/>
        <w:bottom w:val="none" w:sz="0" w:space="0" w:color="auto"/>
        <w:right w:val="none" w:sz="0" w:space="0" w:color="auto"/>
      </w:divBdr>
    </w:div>
    <w:div w:id="197305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onsultant.ru/document/cons_doc_LAW_175316/23fd46ae95cf4f5fdf72d9bda3f5cc3e5079f42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31961&amp;date=07.12.202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CFBAA9F6546FFCB694A77544D15EEB0D6DE986809E003D2262B3C3F92871D0F764E1F0F8F6C4D856E12707B8EC90FA78512F4FF775FDj3d1F" TargetMode="External"/><Relationship Id="rId4" Type="http://schemas.microsoft.com/office/2007/relationships/stylesWithEffects" Target="stylesWithEffects.xml"/><Relationship Id="rId9" Type="http://schemas.openxmlformats.org/officeDocument/2006/relationships/hyperlink" Target="consultantplus://offline/ref=CFBAA9F6546FFCB694A77544D15EEB0D6DE986809E003D2262B3C3F92871D0F764E1F0F8F6C4DF5DB57642EBEAC4AE22042651F06BFF361CC5B61BjDdAF"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DBA3E-E00A-41A6-ABD7-FE13D1800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4290</Words>
  <Characters>24456</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Марина Евгеньевна</dc:creator>
  <cp:lastModifiedBy>Ковернега Эльмира Насибулловна</cp:lastModifiedBy>
  <cp:revision>5</cp:revision>
  <cp:lastPrinted>2023-04-12T07:34:00Z</cp:lastPrinted>
  <dcterms:created xsi:type="dcterms:W3CDTF">2023-04-17T13:30:00Z</dcterms:created>
  <dcterms:modified xsi:type="dcterms:W3CDTF">2023-04-17T13:33:00Z</dcterms:modified>
</cp:coreProperties>
</file>