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EE" w:rsidRPr="009A34EE" w:rsidRDefault="009A34EE" w:rsidP="009A34E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9A34EE">
        <w:rPr>
          <w:rFonts w:ascii="PT Astra Serif" w:hAnsi="PT Astra Serif" w:cs="Times New Roman"/>
          <w:bCs/>
          <w:sz w:val="24"/>
          <w:szCs w:val="24"/>
        </w:rPr>
        <w:t xml:space="preserve">Вносится Правительством </w:t>
      </w:r>
    </w:p>
    <w:p w:rsidR="009A34EE" w:rsidRPr="009A34EE" w:rsidRDefault="009A34EE" w:rsidP="009A34E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9A34EE">
        <w:rPr>
          <w:rFonts w:ascii="PT Astra Serif" w:hAnsi="PT Astra Serif" w:cs="Times New Roman"/>
          <w:bCs/>
          <w:sz w:val="24"/>
          <w:szCs w:val="24"/>
        </w:rPr>
        <w:t>Ульяновской области</w:t>
      </w:r>
    </w:p>
    <w:p w:rsidR="009A34EE" w:rsidRPr="009A34EE" w:rsidRDefault="009A34EE" w:rsidP="009A34E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</w:p>
    <w:p w:rsidR="00502846" w:rsidRPr="009A34EE" w:rsidRDefault="009A34EE" w:rsidP="009A34E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9A34EE">
        <w:rPr>
          <w:rFonts w:ascii="PT Astra Serif" w:hAnsi="PT Astra Serif" w:cs="Times New Roman"/>
          <w:bCs/>
          <w:sz w:val="24"/>
          <w:szCs w:val="24"/>
        </w:rPr>
        <w:t>Проект</w:t>
      </w:r>
    </w:p>
    <w:p w:rsidR="009B78D7" w:rsidRPr="009A34EE" w:rsidRDefault="009B78D7" w:rsidP="009A34EE">
      <w:pPr>
        <w:spacing w:after="0" w:line="240" w:lineRule="auto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9B78D7" w:rsidRDefault="009A34EE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ЗАКОН</w:t>
      </w:r>
    </w:p>
    <w:p w:rsidR="009A34EE" w:rsidRPr="00613816" w:rsidRDefault="009A34EE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9A34EE" w:rsidRDefault="009A34EE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Pr="0061381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отдельные </w:t>
      </w:r>
      <w:r w:rsidR="0007541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законодательные акты Ульяновской области </w:t>
      </w:r>
    </w:p>
    <w:p w:rsidR="00502846" w:rsidRDefault="00502846" w:rsidP="00D23685">
      <w:pPr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Pr="00D23685" w:rsidRDefault="00D23685" w:rsidP="00502846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D23685">
        <w:rPr>
          <w:rFonts w:ascii="PT Astra Serif" w:hAnsi="PT Astra Serif" w:cs="Times New Roman"/>
          <w:bCs/>
          <w:sz w:val="24"/>
          <w:szCs w:val="24"/>
        </w:rPr>
        <w:t>Принят</w:t>
      </w:r>
      <w:proofErr w:type="gramEnd"/>
      <w:r w:rsidRPr="00D23685">
        <w:rPr>
          <w:rFonts w:ascii="PT Astra Serif" w:hAnsi="PT Astra Serif" w:cs="Times New Roman"/>
          <w:bCs/>
          <w:sz w:val="24"/>
          <w:szCs w:val="24"/>
        </w:rPr>
        <w:t xml:space="preserve"> </w:t>
      </w:r>
      <w:r>
        <w:rPr>
          <w:rFonts w:ascii="PT Astra Serif" w:hAnsi="PT Astra Serif" w:cs="Times New Roman"/>
          <w:bCs/>
          <w:sz w:val="24"/>
          <w:szCs w:val="24"/>
        </w:rPr>
        <w:t>Законодательным Собранием Ульяновской области «____»_______________ 20___ г.</w:t>
      </w:r>
    </w:p>
    <w:p w:rsidR="00F04F85" w:rsidRDefault="00F04F85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23685" w:rsidRPr="00613816" w:rsidRDefault="00D23685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Pr="0061381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9761E" w:rsidRPr="00613816" w:rsidRDefault="0099761E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99761E" w:rsidRDefault="0099761E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7724D" w:rsidRPr="00613816" w:rsidRDefault="0017724D" w:rsidP="0017724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6 мая 2006 года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№ 51-ЗО «</w:t>
      </w:r>
      <w:r w:rsidR="00C71E7C">
        <w:rPr>
          <w:rFonts w:ascii="PT Astra Serif" w:hAnsi="PT Astra Serif" w:cs="Times New Roman"/>
          <w:sz w:val="28"/>
          <w:szCs w:val="28"/>
        </w:rPr>
        <w:t xml:space="preserve">О </w:t>
      </w:r>
      <w:r w:rsidR="00266B4E" w:rsidRPr="00266B4E">
        <w:rPr>
          <w:rFonts w:ascii="PT Astra Serif" w:hAnsi="PT Astra Serif" w:cs="Times New Roman"/>
          <w:sz w:val="28"/>
          <w:szCs w:val="28"/>
        </w:rPr>
        <w:t xml:space="preserve">социальной поддержке детей военнослужащих, прокурорских работников, сотрудников войск национальной гвардии Российской Федерации,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</w:t>
      </w:r>
      <w:r w:rsidR="00266B4E">
        <w:rPr>
          <w:rFonts w:ascii="PT Astra Serif" w:hAnsi="PT Astra Serif" w:cs="Times New Roman"/>
          <w:sz w:val="28"/>
          <w:szCs w:val="28"/>
        </w:rPr>
        <w:br/>
      </w:r>
      <w:r w:rsidR="00266B4E" w:rsidRPr="00266B4E">
        <w:rPr>
          <w:rFonts w:ascii="PT Astra Serif" w:hAnsi="PT Astra Serif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</w:t>
      </w:r>
      <w:r w:rsidRPr="00613816">
        <w:rPr>
          <w:rFonts w:ascii="PT Astra Serif" w:hAnsi="PT Astra Serif" w:cs="Times New Roman"/>
          <w:sz w:val="28"/>
          <w:szCs w:val="28"/>
        </w:rPr>
        <w:t>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17.05.2006 № 35; 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 xml:space="preserve">от 23.04.2008 № 35; от 29.08.2008 № 70; от 11.11.2013 № 144; от 08.12.2014 </w:t>
      </w:r>
      <w:r w:rsidR="00266B4E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180; </w:t>
      </w:r>
      <w:r w:rsidR="00266B4E">
        <w:rPr>
          <w:rFonts w:ascii="PT Astra Serif" w:hAnsi="PT Astra Serif" w:cs="Times New Roman"/>
          <w:sz w:val="28"/>
          <w:szCs w:val="28"/>
        </w:rPr>
        <w:t xml:space="preserve"> </w:t>
      </w:r>
      <w:r w:rsidRPr="00613816">
        <w:rPr>
          <w:rFonts w:ascii="PT Astra Serif" w:hAnsi="PT Astra Serif" w:cs="Times New Roman"/>
          <w:sz w:val="28"/>
          <w:szCs w:val="28"/>
        </w:rPr>
        <w:t>от 31.03.2017 № 23; от 18.08.2020 № 59</w:t>
      </w:r>
      <w:r w:rsidR="009A34EE">
        <w:rPr>
          <w:rFonts w:ascii="PT Astra Serif" w:hAnsi="PT Astra Serif" w:cs="Times New Roman"/>
          <w:sz w:val="28"/>
          <w:szCs w:val="28"/>
        </w:rPr>
        <w:t>;</w:t>
      </w:r>
      <w:r w:rsidR="009A34EE" w:rsidRPr="009A34EE">
        <w:rPr>
          <w:rFonts w:ascii="PT Astra Serif" w:hAnsi="PT Astra Serif" w:cs="Times New Roman"/>
          <w:sz w:val="28"/>
          <w:szCs w:val="28"/>
        </w:rPr>
        <w:t xml:space="preserve"> </w:t>
      </w:r>
      <w:r w:rsidR="009A34EE">
        <w:rPr>
          <w:rFonts w:ascii="PT Astra Serif" w:hAnsi="PT Astra Serif" w:cs="Times New Roman"/>
          <w:sz w:val="28"/>
          <w:szCs w:val="28"/>
        </w:rPr>
        <w:t>от 23.12.2022 № 95</w:t>
      </w:r>
      <w:r w:rsidRPr="00613816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99761E" w:rsidRPr="00613816" w:rsidRDefault="0099761E" w:rsidP="00D8764D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 наименование дополнить словами «</w:t>
      </w:r>
      <w:r w:rsidR="00C71E7C">
        <w:rPr>
          <w:rFonts w:ascii="PT Astra Serif" w:hAnsi="PT Astra Serif" w:cs="Times New Roman"/>
          <w:sz w:val="28"/>
          <w:szCs w:val="28"/>
        </w:rPr>
        <w:t xml:space="preserve">, </w:t>
      </w:r>
      <w:r w:rsidR="003D5450">
        <w:rPr>
          <w:rFonts w:ascii="PT Astra Serif" w:hAnsi="PT Astra Serif" w:cs="Times New Roman"/>
          <w:b/>
          <w:sz w:val="28"/>
          <w:szCs w:val="28"/>
        </w:rPr>
        <w:t xml:space="preserve">граждан Российской Федерации, </w:t>
      </w:r>
      <w:r w:rsidR="003D5450" w:rsidRPr="003D5450">
        <w:rPr>
          <w:rFonts w:ascii="PT Astra Serif" w:hAnsi="PT Astra Serif" w:cs="Times New Roman"/>
          <w:b/>
          <w:sz w:val="28"/>
          <w:szCs w:val="28"/>
        </w:rPr>
        <w:t>заключивших контракт о добровольном содействии в выполнении задач, возложенных на Вооружённые Силы Российской Федерации</w:t>
      </w:r>
      <w:r w:rsidRPr="00613816">
        <w:rPr>
          <w:rFonts w:ascii="PT Astra Serif" w:hAnsi="PT Astra Serif" w:cs="Times New Roman"/>
          <w:sz w:val="28"/>
          <w:szCs w:val="28"/>
        </w:rPr>
        <w:t>»;</w:t>
      </w:r>
    </w:p>
    <w:p w:rsidR="00D23685" w:rsidRDefault="0099761E" w:rsidP="00D8764D">
      <w:pPr>
        <w:pStyle w:val="ac"/>
        <w:tabs>
          <w:tab w:val="left" w:pos="1134"/>
        </w:tabs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</w:t>
      </w:r>
      <w:r w:rsidR="003D5450">
        <w:rPr>
          <w:rFonts w:ascii="PT Astra Serif" w:hAnsi="PT Astra Serif" w:cs="Times New Roman"/>
          <w:sz w:val="28"/>
          <w:szCs w:val="28"/>
        </w:rPr>
        <w:t xml:space="preserve"> часть 1 статьи 1 </w:t>
      </w:r>
      <w:r w:rsidR="003023CE">
        <w:rPr>
          <w:rFonts w:ascii="PT Astra Serif" w:hAnsi="PT Astra Serif" w:cs="Times New Roman"/>
          <w:sz w:val="28"/>
          <w:szCs w:val="28"/>
        </w:rPr>
        <w:t xml:space="preserve">после </w:t>
      </w:r>
      <w:r w:rsidR="003D5450">
        <w:rPr>
          <w:rFonts w:ascii="PT Astra Serif" w:hAnsi="PT Astra Serif" w:cs="Times New Roman"/>
          <w:sz w:val="28"/>
          <w:szCs w:val="28"/>
        </w:rPr>
        <w:t>слова</w:t>
      </w:r>
      <w:r w:rsidR="003023CE">
        <w:rPr>
          <w:rFonts w:ascii="PT Astra Serif" w:hAnsi="PT Astra Serif" w:cs="Times New Roman"/>
          <w:sz w:val="28"/>
          <w:szCs w:val="28"/>
        </w:rPr>
        <w:t xml:space="preserve"> «бедствий» дополнить словами </w:t>
      </w:r>
      <w:r w:rsidR="003D5450">
        <w:rPr>
          <w:rFonts w:ascii="PT Astra Serif" w:hAnsi="PT Astra Serif" w:cs="Times New Roman"/>
          <w:sz w:val="28"/>
          <w:szCs w:val="28"/>
        </w:rPr>
        <w:t xml:space="preserve"> «</w:t>
      </w:r>
      <w:r w:rsidR="00D23685">
        <w:rPr>
          <w:rFonts w:ascii="PT Astra Serif" w:hAnsi="PT Astra Serif" w:cs="Times New Roman"/>
          <w:sz w:val="28"/>
          <w:szCs w:val="28"/>
        </w:rPr>
        <w:t xml:space="preserve">, </w:t>
      </w:r>
      <w:r w:rsidR="003023CE" w:rsidRPr="003023CE">
        <w:rPr>
          <w:rFonts w:ascii="PT Astra Serif" w:hAnsi="PT Astra Serif" w:cs="Times New Roman"/>
          <w:sz w:val="28"/>
          <w:szCs w:val="28"/>
        </w:rPr>
        <w:t xml:space="preserve">граждан Российской Федерации, заключивших контракт о добровольном содействии </w:t>
      </w:r>
      <w:r w:rsidR="003023CE">
        <w:rPr>
          <w:rFonts w:ascii="PT Astra Serif" w:hAnsi="PT Astra Serif" w:cs="Times New Roman"/>
          <w:sz w:val="28"/>
          <w:szCs w:val="28"/>
        </w:rPr>
        <w:br/>
      </w:r>
      <w:r w:rsidR="003023CE" w:rsidRPr="003023CE">
        <w:rPr>
          <w:rFonts w:ascii="PT Astra Serif" w:hAnsi="PT Astra Serif" w:cs="Times New Roman"/>
          <w:sz w:val="28"/>
          <w:szCs w:val="28"/>
        </w:rPr>
        <w:t>в выполнении задач, возложенных на Вооружённые Силы Российской Федерации</w:t>
      </w:r>
      <w:r w:rsidR="003023CE">
        <w:rPr>
          <w:rFonts w:ascii="PT Astra Serif" w:hAnsi="PT Astra Serif" w:cs="Times New Roman"/>
          <w:sz w:val="28"/>
          <w:szCs w:val="28"/>
        </w:rPr>
        <w:t xml:space="preserve">», после слов «служебных обязанностей» дополнить словами </w:t>
      </w:r>
      <w:r w:rsidR="003023CE">
        <w:rPr>
          <w:rFonts w:ascii="PT Astra Serif" w:hAnsi="PT Astra Serif" w:cs="Times New Roman"/>
          <w:sz w:val="28"/>
          <w:szCs w:val="28"/>
        </w:rPr>
        <w:br/>
      </w:r>
      <w:r w:rsidR="003023CE">
        <w:rPr>
          <w:rFonts w:ascii="PT Astra Serif" w:hAnsi="PT Astra Serif" w:cs="Times New Roman"/>
          <w:sz w:val="28"/>
          <w:szCs w:val="28"/>
        </w:rPr>
        <w:lastRenderedPageBreak/>
        <w:t xml:space="preserve">«, </w:t>
      </w:r>
      <w:r w:rsidR="003D5450" w:rsidRPr="003D5450">
        <w:rPr>
          <w:rFonts w:ascii="PT Astra Serif" w:hAnsi="PT Astra Serif" w:cs="Times New Roman"/>
          <w:sz w:val="28"/>
          <w:szCs w:val="28"/>
        </w:rPr>
        <w:t>обязанностей по контракту о пребывании в добровольческом формировании</w:t>
      </w:r>
      <w:r w:rsidR="00D23685">
        <w:rPr>
          <w:rFonts w:ascii="PT Astra Serif" w:hAnsi="PT Astra Serif" w:cs="Times New Roman"/>
          <w:sz w:val="28"/>
          <w:szCs w:val="28"/>
        </w:rPr>
        <w:t>»;</w:t>
      </w:r>
    </w:p>
    <w:p w:rsidR="0099761E" w:rsidRPr="00613816" w:rsidRDefault="00D23685" w:rsidP="00D23685">
      <w:pPr>
        <w:pStyle w:val="ac"/>
        <w:tabs>
          <w:tab w:val="left" w:pos="1134"/>
        </w:tabs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статью 2</w:t>
      </w:r>
      <w:r w:rsidR="003023CE">
        <w:rPr>
          <w:rFonts w:ascii="PT Astra Serif" w:hAnsi="PT Astra Serif" w:cs="Times New Roman"/>
          <w:sz w:val="28"/>
          <w:szCs w:val="28"/>
        </w:rPr>
        <w:t xml:space="preserve"> </w:t>
      </w:r>
      <w:r w:rsidRPr="00D23685">
        <w:rPr>
          <w:rFonts w:ascii="PT Astra Serif" w:hAnsi="PT Astra Serif" w:cs="Times New Roman"/>
          <w:sz w:val="28"/>
          <w:szCs w:val="28"/>
        </w:rPr>
        <w:t>после слова «бедствий» дополнить словами  «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D23685">
        <w:rPr>
          <w:rFonts w:ascii="PT Astra Serif" w:hAnsi="PT Astra Serif" w:cs="Times New Roman"/>
          <w:sz w:val="28"/>
          <w:szCs w:val="28"/>
        </w:rPr>
        <w:t xml:space="preserve">граждан Российской Федерации, заключивших контракт о добровольном содействии </w:t>
      </w:r>
      <w:r>
        <w:rPr>
          <w:rFonts w:ascii="PT Astra Serif" w:hAnsi="PT Astra Serif" w:cs="Times New Roman"/>
          <w:sz w:val="28"/>
          <w:szCs w:val="28"/>
        </w:rPr>
        <w:br/>
      </w:r>
      <w:r w:rsidRPr="00D23685">
        <w:rPr>
          <w:rFonts w:ascii="PT Astra Serif" w:hAnsi="PT Astra Serif" w:cs="Times New Roman"/>
          <w:sz w:val="28"/>
          <w:szCs w:val="28"/>
        </w:rPr>
        <w:t>в выполнении задач, возложенных на Вооружённые Силы Российской Федерации</w:t>
      </w:r>
      <w:r>
        <w:rPr>
          <w:rFonts w:ascii="PT Astra Serif" w:hAnsi="PT Astra Serif" w:cs="Times New Roman"/>
          <w:sz w:val="28"/>
          <w:szCs w:val="28"/>
        </w:rPr>
        <w:t>,</w:t>
      </w:r>
      <w:r w:rsidRPr="00D23685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D23685">
        <w:rPr>
          <w:rFonts w:ascii="PT Astra Serif" w:hAnsi="PT Astra Serif" w:cs="Times New Roman"/>
          <w:sz w:val="28"/>
          <w:szCs w:val="28"/>
        </w:rPr>
        <w:t xml:space="preserve"> </w:t>
      </w:r>
    </w:p>
    <w:p w:rsidR="0099761E" w:rsidRPr="00FA1D7F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FA1D7F" w:rsidRPr="00613816" w:rsidRDefault="00FA1D7F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FA1D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="001602F3">
        <w:rPr>
          <w:rFonts w:ascii="PT Astra Serif" w:hAnsi="PT Astra Serif" w:cs="Times New Roman"/>
          <w:b/>
          <w:sz w:val="28"/>
          <w:szCs w:val="28"/>
        </w:rPr>
        <w:t>2</w:t>
      </w:r>
    </w:p>
    <w:p w:rsidR="0099761E" w:rsidRDefault="0099761E" w:rsidP="00FA1D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A1D7F" w:rsidRPr="00937310" w:rsidRDefault="00FA1D7F" w:rsidP="00FA1D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D8764D">
      <w:pPr>
        <w:tabs>
          <w:tab w:val="left" w:pos="1276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19 декабря 2007 года № 225-ЗО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«О </w:t>
      </w:r>
      <w:r w:rsidR="00266B4E" w:rsidRPr="00266B4E">
        <w:rPr>
          <w:rFonts w:ascii="PT Astra Serif" w:hAnsi="PT Astra Serif" w:cs="Times New Roman"/>
          <w:sz w:val="28"/>
          <w:szCs w:val="28"/>
        </w:rPr>
        <w:t>социальной поддержке родителей и супругов военнослужащих, прокурорских работников, сотрудников 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</w:t>
      </w:r>
      <w:proofErr w:type="gramEnd"/>
      <w:r w:rsidR="00266B4E" w:rsidRPr="00266B4E">
        <w:rPr>
          <w:rFonts w:ascii="PT Astra Serif" w:hAnsi="PT Astra Serif" w:cs="Times New Roman"/>
          <w:sz w:val="28"/>
          <w:szCs w:val="28"/>
        </w:rPr>
        <w:t xml:space="preserve">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</w:t>
      </w:r>
      <w:r w:rsidRPr="00613816">
        <w:rPr>
          <w:rFonts w:ascii="PT Astra Serif" w:hAnsi="PT Astra Serif" w:cs="Times New Roman"/>
          <w:sz w:val="28"/>
          <w:szCs w:val="28"/>
        </w:rPr>
        <w:t>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22.12.2007 № 110; от 19.01.2011 № 5; от 06.05.2011 № 48; от 10.11.2014 № 163-164; от 31.03.2017 № 23; от 19.09.2017 № 69; от 14.09.2018 № 67</w:t>
      </w:r>
      <w:r w:rsidR="001602F3">
        <w:rPr>
          <w:rFonts w:ascii="PT Astra Serif" w:hAnsi="PT Astra Serif" w:cs="Times New Roman"/>
          <w:sz w:val="28"/>
          <w:szCs w:val="28"/>
        </w:rPr>
        <w:t xml:space="preserve">; </w:t>
      </w:r>
      <w:r w:rsidR="001602F3" w:rsidRPr="001602F3">
        <w:rPr>
          <w:rFonts w:ascii="PT Astra Serif" w:hAnsi="PT Astra Serif" w:cs="Times New Roman"/>
          <w:sz w:val="28"/>
          <w:szCs w:val="28"/>
        </w:rPr>
        <w:t>от 23.12.2022 № 95</w:t>
      </w:r>
      <w:r w:rsidRPr="00613816">
        <w:rPr>
          <w:rFonts w:ascii="PT Astra Serif" w:hAnsi="PT Astra Serif" w:cs="Times New Roman"/>
          <w:sz w:val="28"/>
          <w:szCs w:val="28"/>
        </w:rPr>
        <w:t>) следующие изменения:</w:t>
      </w:r>
    </w:p>
    <w:p w:rsidR="0099761E" w:rsidRPr="00613816" w:rsidRDefault="0099761E" w:rsidP="001602F3">
      <w:pPr>
        <w:tabs>
          <w:tab w:val="left" w:pos="1134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13816">
        <w:rPr>
          <w:rFonts w:ascii="PT Astra Serif" w:hAnsi="PT Astra Serif" w:cs="Times New Roman"/>
          <w:sz w:val="28"/>
          <w:szCs w:val="28"/>
        </w:rPr>
        <w:t>1)</w:t>
      </w:r>
      <w:r w:rsidRPr="00613816">
        <w:rPr>
          <w:rFonts w:ascii="PT Astra Serif" w:hAnsi="PT Astra Serif" w:cs="Times New Roman"/>
          <w:sz w:val="28"/>
          <w:szCs w:val="28"/>
        </w:rPr>
        <w:tab/>
      </w:r>
      <w:r w:rsidR="001602F3">
        <w:rPr>
          <w:rFonts w:ascii="PT Astra Serif" w:hAnsi="PT Astra Serif" w:cs="Times New Roman"/>
          <w:sz w:val="28"/>
          <w:szCs w:val="28"/>
        </w:rPr>
        <w:t xml:space="preserve">в </w:t>
      </w:r>
      <w:r w:rsidRPr="00613816">
        <w:rPr>
          <w:rFonts w:ascii="PT Astra Serif" w:hAnsi="PT Astra Serif" w:cs="Times New Roman"/>
          <w:sz w:val="28"/>
          <w:szCs w:val="28"/>
        </w:rPr>
        <w:t>наименовани</w:t>
      </w:r>
      <w:r w:rsidR="001602F3">
        <w:rPr>
          <w:rFonts w:ascii="PT Astra Serif" w:hAnsi="PT Astra Serif" w:cs="Times New Roman"/>
          <w:sz w:val="28"/>
          <w:szCs w:val="28"/>
        </w:rPr>
        <w:t>и</w:t>
      </w:r>
      <w:r w:rsidRPr="00613816">
        <w:rPr>
          <w:rFonts w:ascii="PT Astra Serif" w:hAnsi="PT Astra Serif" w:cs="Times New Roman"/>
          <w:sz w:val="28"/>
          <w:szCs w:val="28"/>
        </w:rPr>
        <w:t xml:space="preserve"> слова «</w:t>
      </w:r>
      <w:r w:rsidR="001602F3" w:rsidRPr="001602F3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</w:t>
      </w:r>
      <w:r w:rsidRPr="00613816">
        <w:rPr>
          <w:rFonts w:ascii="PT Astra Serif" w:hAnsi="PT Astra Serif" w:cs="Times New Roman"/>
          <w:sz w:val="28"/>
          <w:szCs w:val="28"/>
        </w:rPr>
        <w:t xml:space="preserve">» </w:t>
      </w:r>
      <w:r w:rsidR="001602F3">
        <w:rPr>
          <w:rFonts w:ascii="PT Astra Serif" w:hAnsi="PT Astra Serif" w:cs="Times New Roman"/>
          <w:sz w:val="28"/>
          <w:szCs w:val="28"/>
        </w:rPr>
        <w:t xml:space="preserve">заменить словами </w:t>
      </w:r>
      <w:r w:rsidRPr="00613816">
        <w:rPr>
          <w:rFonts w:ascii="PT Astra Serif" w:hAnsi="PT Astra Serif" w:cs="Times New Roman"/>
          <w:sz w:val="28"/>
          <w:szCs w:val="28"/>
        </w:rPr>
        <w:t xml:space="preserve"> «</w:t>
      </w:r>
      <w:r w:rsidR="001602F3" w:rsidRPr="001602F3">
        <w:rPr>
          <w:rFonts w:ascii="PT Astra Serif" w:hAnsi="PT Astra Serif" w:cs="Times New Roman"/>
          <w:b/>
          <w:sz w:val="28"/>
          <w:szCs w:val="28"/>
        </w:rPr>
        <w:t>граждан Российской Федерации, заключивших контракт о добровольном содействии в выполнении задач, возложенных на Вооружённые Силы Российской Федерации</w:t>
      </w:r>
      <w:r w:rsidR="001602F3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1602F3" w:rsidRPr="003023CE">
        <w:rPr>
          <w:rFonts w:ascii="PT Astra Serif" w:hAnsi="PT Astra Serif" w:cs="Times New Roman"/>
          <w:b/>
          <w:sz w:val="28"/>
          <w:szCs w:val="28"/>
        </w:rPr>
        <w:t xml:space="preserve">погибших при исполнении обязанностей военной </w:t>
      </w:r>
      <w:r w:rsidR="001602F3" w:rsidRPr="003023CE">
        <w:rPr>
          <w:rFonts w:ascii="PT Astra Serif" w:hAnsi="PT Astra Serif" w:cs="Times New Roman"/>
          <w:b/>
          <w:sz w:val="28"/>
          <w:szCs w:val="28"/>
        </w:rPr>
        <w:lastRenderedPageBreak/>
        <w:t xml:space="preserve">службы, служебных обязанностей, обязанностей по контракту </w:t>
      </w:r>
      <w:r w:rsidR="001602F3" w:rsidRPr="003023CE">
        <w:rPr>
          <w:rFonts w:ascii="PT Astra Serif" w:hAnsi="PT Astra Serif" w:cs="Times New Roman"/>
          <w:b/>
          <w:sz w:val="28"/>
          <w:szCs w:val="28"/>
        </w:rPr>
        <w:br/>
        <w:t>о пребывании в</w:t>
      </w:r>
      <w:proofErr w:type="gramEnd"/>
      <w:r w:rsidR="001602F3" w:rsidRPr="003023CE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1602F3" w:rsidRPr="003023CE">
        <w:rPr>
          <w:rFonts w:ascii="PT Astra Serif" w:hAnsi="PT Astra Serif" w:cs="Times New Roman"/>
          <w:b/>
          <w:sz w:val="28"/>
          <w:szCs w:val="28"/>
        </w:rPr>
        <w:t xml:space="preserve">добровольческом формировании или умерших вследствие ранения, контузии, заболеваний, увечья, полученных при исполнении обязанностей военной службы, служебных обязанностей, </w:t>
      </w:r>
      <w:r w:rsidR="001602F3" w:rsidRPr="001602F3">
        <w:rPr>
          <w:rFonts w:ascii="PT Astra Serif" w:hAnsi="PT Astra Serif" w:cs="Times New Roman"/>
          <w:b/>
          <w:sz w:val="28"/>
          <w:szCs w:val="28"/>
        </w:rPr>
        <w:t xml:space="preserve">обязанностей </w:t>
      </w:r>
      <w:r w:rsidR="001602F3">
        <w:rPr>
          <w:rFonts w:ascii="PT Astra Serif" w:hAnsi="PT Astra Serif" w:cs="Times New Roman"/>
          <w:b/>
          <w:sz w:val="28"/>
          <w:szCs w:val="28"/>
        </w:rPr>
        <w:br/>
      </w:r>
      <w:r w:rsidR="001602F3" w:rsidRPr="001602F3">
        <w:rPr>
          <w:rFonts w:ascii="PT Astra Serif" w:hAnsi="PT Astra Serif" w:cs="Times New Roman"/>
          <w:b/>
          <w:sz w:val="28"/>
          <w:szCs w:val="28"/>
        </w:rPr>
        <w:t>по контракту о пребывании в добровольческом формировании</w:t>
      </w:r>
      <w:r w:rsidRPr="00613816">
        <w:rPr>
          <w:rFonts w:ascii="PT Astra Serif" w:hAnsi="PT Astra Serif" w:cs="Times New Roman"/>
          <w:sz w:val="28"/>
          <w:szCs w:val="28"/>
        </w:rPr>
        <w:t>»;</w:t>
      </w:r>
      <w:proofErr w:type="gramEnd"/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</w:t>
      </w:r>
      <w:r w:rsidRPr="00613816">
        <w:rPr>
          <w:rFonts w:ascii="PT Astra Serif" w:hAnsi="PT Astra Serif" w:cs="Times New Roman"/>
          <w:sz w:val="28"/>
          <w:szCs w:val="28"/>
        </w:rPr>
        <w:tab/>
        <w:t>в части 1 статьи 1:</w:t>
      </w:r>
    </w:p>
    <w:p w:rsidR="0099761E" w:rsidRPr="00AB4B6B" w:rsidRDefault="001602F3" w:rsidP="00AB4B6B">
      <w:pPr>
        <w:pStyle w:val="ac"/>
        <w:numPr>
          <w:ilvl w:val="0"/>
          <w:numId w:val="35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346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B4B6B">
        <w:rPr>
          <w:rFonts w:ascii="PT Astra Serif" w:hAnsi="PT Astra Serif" w:cs="Times New Roman"/>
          <w:sz w:val="28"/>
          <w:szCs w:val="28"/>
        </w:rPr>
        <w:t xml:space="preserve">в </w:t>
      </w:r>
      <w:r w:rsidR="0099761E" w:rsidRPr="00AB4B6B">
        <w:rPr>
          <w:rFonts w:ascii="PT Astra Serif" w:hAnsi="PT Astra Serif" w:cs="Times New Roman"/>
          <w:sz w:val="28"/>
          <w:szCs w:val="28"/>
        </w:rPr>
        <w:t>пункт</w:t>
      </w:r>
      <w:r w:rsidRPr="00AB4B6B">
        <w:rPr>
          <w:rFonts w:ascii="PT Astra Serif" w:hAnsi="PT Astra Serif" w:cs="Times New Roman"/>
          <w:sz w:val="28"/>
          <w:szCs w:val="28"/>
        </w:rPr>
        <w:t>е</w:t>
      </w:r>
      <w:r w:rsidR="0099761E" w:rsidRPr="00AB4B6B">
        <w:rPr>
          <w:rFonts w:ascii="PT Astra Serif" w:hAnsi="PT Astra Serif" w:cs="Times New Roman"/>
          <w:sz w:val="28"/>
          <w:szCs w:val="28"/>
        </w:rPr>
        <w:t xml:space="preserve"> 1 слова «</w:t>
      </w:r>
      <w:r w:rsidRPr="00AB4B6B">
        <w:rPr>
          <w:rFonts w:ascii="PT Astra Serif" w:hAnsi="PT Astra Serif" w:cs="Times New Roman"/>
          <w:sz w:val="28"/>
          <w:szCs w:val="28"/>
        </w:rPr>
        <w:t>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</w:t>
      </w:r>
      <w:r w:rsidR="0099761E" w:rsidRPr="00AB4B6B">
        <w:rPr>
          <w:rFonts w:ascii="PT Astra Serif" w:hAnsi="PT Astra Serif" w:cs="Times New Roman"/>
          <w:sz w:val="28"/>
          <w:szCs w:val="28"/>
        </w:rPr>
        <w:t xml:space="preserve">» </w:t>
      </w:r>
      <w:r w:rsidRPr="00AB4B6B">
        <w:rPr>
          <w:rFonts w:ascii="PT Astra Serif" w:hAnsi="PT Astra Serif" w:cs="Times New Roman"/>
          <w:sz w:val="28"/>
          <w:szCs w:val="28"/>
        </w:rPr>
        <w:t>заменить</w:t>
      </w:r>
      <w:r w:rsidR="0099761E" w:rsidRPr="00AB4B6B">
        <w:rPr>
          <w:rFonts w:ascii="PT Astra Serif" w:hAnsi="PT Astra Serif" w:cs="Times New Roman"/>
          <w:sz w:val="28"/>
          <w:szCs w:val="28"/>
        </w:rPr>
        <w:t xml:space="preserve"> словами «</w:t>
      </w:r>
      <w:r w:rsidRPr="00AB4B6B">
        <w:rPr>
          <w:rFonts w:ascii="PT Astra Serif" w:hAnsi="PT Astra Serif" w:cs="Times New Roman"/>
          <w:sz w:val="28"/>
          <w:szCs w:val="28"/>
        </w:rPr>
        <w:t>гражданина Российской Федерации, заключившего контракт о добровольном содействии в выполнении задач, возложенных на Вооружённые Силы Российской Федерации, погибших при исполнении обязанностей военной службы, служебных обязанностей</w:t>
      </w:r>
      <w:r w:rsidR="00AB4B6B" w:rsidRPr="00AB4B6B">
        <w:rPr>
          <w:rFonts w:ascii="PT Astra Serif" w:hAnsi="PT Astra Serif" w:cs="Times New Roman"/>
          <w:sz w:val="28"/>
          <w:szCs w:val="28"/>
        </w:rPr>
        <w:t xml:space="preserve">, </w:t>
      </w:r>
      <w:r w:rsidRPr="00AB4B6B">
        <w:rPr>
          <w:rFonts w:ascii="PT Astra Serif" w:hAnsi="PT Astra Serif" w:cs="Times New Roman"/>
          <w:sz w:val="28"/>
          <w:szCs w:val="28"/>
        </w:rPr>
        <w:t xml:space="preserve"> </w:t>
      </w:r>
      <w:r w:rsidR="00AB4B6B" w:rsidRPr="00AB4B6B">
        <w:rPr>
          <w:rFonts w:ascii="PT Astra Serif" w:hAnsi="PT Astra Serif" w:cs="Times New Roman"/>
          <w:sz w:val="28"/>
          <w:szCs w:val="28"/>
        </w:rPr>
        <w:t>обязанностей, обязанностей по контракту о пребывании</w:t>
      </w:r>
      <w:proofErr w:type="gramEnd"/>
      <w:r w:rsidR="00AB4B6B" w:rsidRPr="00AB4B6B">
        <w:rPr>
          <w:rFonts w:ascii="PT Astra Serif" w:hAnsi="PT Astra Serif" w:cs="Times New Roman"/>
          <w:sz w:val="28"/>
          <w:szCs w:val="28"/>
        </w:rPr>
        <w:t xml:space="preserve"> в добровольческом формировании </w:t>
      </w:r>
      <w:r w:rsidRPr="00AB4B6B">
        <w:rPr>
          <w:rFonts w:ascii="PT Astra Serif" w:hAnsi="PT Astra Serif" w:cs="Times New Roman"/>
          <w:sz w:val="28"/>
          <w:szCs w:val="28"/>
        </w:rPr>
        <w:t>или умерших вследствие ранения, контузии, заболеваний, увечья, полученных при исполнении обязанностей военной службы, служебных обязанностей</w:t>
      </w:r>
      <w:r w:rsidR="00AB4B6B">
        <w:rPr>
          <w:rFonts w:ascii="PT Astra Serif" w:hAnsi="PT Astra Serif" w:cs="Times New Roman"/>
          <w:sz w:val="28"/>
          <w:szCs w:val="28"/>
        </w:rPr>
        <w:t xml:space="preserve">, </w:t>
      </w:r>
      <w:r w:rsidR="00AB4B6B" w:rsidRPr="00AB4B6B">
        <w:rPr>
          <w:rFonts w:ascii="PT Astra Serif" w:hAnsi="PT Astra Serif" w:cs="Times New Roman"/>
          <w:sz w:val="28"/>
          <w:szCs w:val="28"/>
        </w:rPr>
        <w:t>обязанностей по контракту о пребывании в добровольческом формировании</w:t>
      </w:r>
      <w:r w:rsidR="0099761E" w:rsidRPr="00AB4B6B">
        <w:rPr>
          <w:rFonts w:ascii="PT Astra Serif" w:hAnsi="PT Astra Serif" w:cs="Times New Roman"/>
          <w:sz w:val="28"/>
          <w:szCs w:val="28"/>
        </w:rPr>
        <w:t>»;</w:t>
      </w:r>
    </w:p>
    <w:p w:rsidR="00AB4B6B" w:rsidRDefault="00AB4B6B" w:rsidP="00AB4B6B">
      <w:pPr>
        <w:pStyle w:val="ac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B4B6B">
        <w:rPr>
          <w:rFonts w:ascii="PT Astra Serif" w:hAnsi="PT Astra Serif" w:cs="Times New Roman"/>
          <w:sz w:val="28"/>
          <w:szCs w:val="28"/>
        </w:rPr>
        <w:t xml:space="preserve">в </w:t>
      </w:r>
      <w:r w:rsidR="0099761E" w:rsidRPr="00AB4B6B">
        <w:rPr>
          <w:rFonts w:ascii="PT Astra Serif" w:hAnsi="PT Astra Serif" w:cs="Times New Roman"/>
          <w:sz w:val="28"/>
          <w:szCs w:val="28"/>
        </w:rPr>
        <w:t>пункт</w:t>
      </w:r>
      <w:r w:rsidRPr="00AB4B6B">
        <w:rPr>
          <w:rFonts w:ascii="PT Astra Serif" w:hAnsi="PT Astra Serif" w:cs="Times New Roman"/>
          <w:sz w:val="28"/>
          <w:szCs w:val="28"/>
        </w:rPr>
        <w:t>е</w:t>
      </w:r>
      <w:r w:rsidR="0099761E" w:rsidRPr="00AB4B6B">
        <w:rPr>
          <w:rFonts w:ascii="PT Astra Serif" w:hAnsi="PT Astra Serif" w:cs="Times New Roman"/>
          <w:sz w:val="28"/>
          <w:szCs w:val="28"/>
        </w:rPr>
        <w:t xml:space="preserve"> 2 слова </w:t>
      </w:r>
      <w:r w:rsidRPr="00AB4B6B">
        <w:rPr>
          <w:rFonts w:ascii="PT Astra Serif" w:hAnsi="PT Astra Serif" w:cs="Times New Roman"/>
          <w:sz w:val="28"/>
          <w:szCs w:val="28"/>
        </w:rPr>
        <w:t>«погибших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 заменить словами «гражданина Российской Федерации, заключившего контракт о добровольном содействии в выполнении задач, возложенных на Вооружённые Силы Российской Федерации, погибших при исполнении обязанностей военной службы, служебных обязанностей,  обязанностей, обязанностей по контракту о пребывании</w:t>
      </w:r>
      <w:proofErr w:type="gramEnd"/>
      <w:r w:rsidRPr="00AB4B6B">
        <w:rPr>
          <w:rFonts w:ascii="PT Astra Serif" w:hAnsi="PT Astra Serif" w:cs="Times New Roman"/>
          <w:sz w:val="28"/>
          <w:szCs w:val="28"/>
        </w:rPr>
        <w:t xml:space="preserve"> в добровольческом формировании или умерших вследствие ранения, контузии, заболеваний, увечья, полученных при исполнении обязанностей военной службы, служебных обязанностей</w:t>
      </w:r>
      <w:r>
        <w:rPr>
          <w:rFonts w:ascii="PT Astra Serif" w:hAnsi="PT Astra Serif" w:cs="Times New Roman"/>
          <w:sz w:val="28"/>
          <w:szCs w:val="28"/>
        </w:rPr>
        <w:t xml:space="preserve">, обязанностей </w:t>
      </w:r>
      <w:r w:rsidRPr="00AB4B6B">
        <w:rPr>
          <w:rFonts w:ascii="PT Astra Serif" w:hAnsi="PT Astra Serif" w:cs="Times New Roman"/>
          <w:sz w:val="28"/>
          <w:szCs w:val="28"/>
        </w:rPr>
        <w:t>по контракту о пребывании в добровольческом формировании»</w:t>
      </w:r>
      <w:r w:rsidR="00127115">
        <w:rPr>
          <w:rFonts w:ascii="PT Astra Serif" w:hAnsi="PT Astra Serif" w:cs="Times New Roman"/>
          <w:sz w:val="28"/>
          <w:szCs w:val="28"/>
        </w:rPr>
        <w:t>.</w:t>
      </w:r>
    </w:p>
    <w:p w:rsidR="002C5C01" w:rsidRPr="00613816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Статья </w:t>
      </w:r>
      <w:r w:rsidR="00AB4B6B">
        <w:rPr>
          <w:rFonts w:ascii="PT Astra Serif" w:hAnsi="PT Astra Serif" w:cs="Times New Roman"/>
          <w:b/>
          <w:bCs/>
          <w:sz w:val="28"/>
          <w:szCs w:val="28"/>
        </w:rPr>
        <w:t>3</w:t>
      </w:r>
    </w:p>
    <w:p w:rsidR="002C5C01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Pr="00937310" w:rsidRDefault="002C5C01" w:rsidP="00266B4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2C5C01" w:rsidRPr="0084022B" w:rsidRDefault="00266B4E" w:rsidP="00266B4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57" w:firstLine="709"/>
        <w:jc w:val="both"/>
        <w:rPr>
          <w:rFonts w:ascii="PT Astra Serif" w:hAnsi="PT Astra Serif" w:cs="Times New Roman"/>
          <w:sz w:val="16"/>
          <w:szCs w:val="16"/>
        </w:rPr>
      </w:pPr>
      <w:proofErr w:type="gramStart"/>
      <w:r w:rsidRPr="00266B4E">
        <w:rPr>
          <w:rFonts w:ascii="PT Astra Serif" w:hAnsi="PT Astra Serif" w:cs="Times New Roman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Times New Roman"/>
          <w:sz w:val="28"/>
          <w:szCs w:val="28"/>
        </w:rPr>
        <w:br/>
      </w:r>
      <w:r w:rsidRPr="00266B4E">
        <w:rPr>
          <w:rFonts w:ascii="PT Astra Serif" w:hAnsi="PT Astra Serif" w:cs="Times New Roman"/>
          <w:sz w:val="28"/>
          <w:szCs w:val="28"/>
        </w:rPr>
        <w:t xml:space="preserve">с исполнением </w:t>
      </w:r>
      <w:r w:rsidR="00C71E7C" w:rsidRPr="00C71E7C">
        <w:rPr>
          <w:rFonts w:ascii="PT Astra Serif" w:hAnsi="PT Astra Serif" w:cs="Times New Roman"/>
          <w:sz w:val="28"/>
          <w:szCs w:val="28"/>
        </w:rPr>
        <w:t xml:space="preserve">части 1 статьи 1 </w:t>
      </w:r>
      <w:r w:rsidRPr="00266B4E">
        <w:rPr>
          <w:rFonts w:ascii="PT Astra Serif" w:hAnsi="PT Astra Serif" w:cs="Times New Roman"/>
          <w:sz w:val="28"/>
          <w:szCs w:val="28"/>
        </w:rPr>
        <w:t xml:space="preserve">Закона Ульяновской области от 6 мая 2006 года № 51-ЗО «О социальной поддержке детей военнослужащих, прокурорских работников, сотрудников войск национальной гвардии Российской Федерации,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</w:t>
      </w:r>
      <w:r w:rsidR="00AD551F">
        <w:rPr>
          <w:rFonts w:ascii="PT Astra Serif" w:hAnsi="PT Astra Serif" w:cs="Times New Roman"/>
          <w:sz w:val="28"/>
          <w:szCs w:val="28"/>
        </w:rPr>
        <w:br/>
      </w:r>
      <w:r w:rsidRPr="00266B4E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Pr="00266B4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266B4E">
        <w:rPr>
          <w:rFonts w:ascii="PT Astra Serif" w:hAnsi="PT Astra Serif" w:cs="Times New Roman"/>
          <w:sz w:val="28"/>
          <w:szCs w:val="28"/>
        </w:rPr>
        <w:t>ликвидации последствий стихийных бедствий»</w:t>
      </w:r>
      <w:r>
        <w:rPr>
          <w:rFonts w:ascii="PT Astra Serif" w:hAnsi="PT Astra Serif" w:cs="Times New Roman"/>
          <w:sz w:val="28"/>
          <w:szCs w:val="28"/>
        </w:rPr>
        <w:t xml:space="preserve"> и </w:t>
      </w:r>
      <w:r w:rsidR="00C71E7C" w:rsidRPr="00C71E7C">
        <w:rPr>
          <w:rFonts w:ascii="PT Astra Serif" w:hAnsi="PT Astra Serif" w:cs="Times New Roman"/>
          <w:sz w:val="28"/>
          <w:szCs w:val="28"/>
        </w:rPr>
        <w:t xml:space="preserve">пунктов 1 и 2 части 1 </w:t>
      </w:r>
      <w:r w:rsidR="00F04F85">
        <w:rPr>
          <w:rFonts w:ascii="PT Astra Serif" w:hAnsi="PT Astra Serif" w:cs="Times New Roman"/>
          <w:sz w:val="28"/>
          <w:szCs w:val="28"/>
        </w:rPr>
        <w:br/>
      </w:r>
      <w:r w:rsidR="00C71E7C" w:rsidRPr="00C71E7C">
        <w:rPr>
          <w:rFonts w:ascii="PT Astra Serif" w:hAnsi="PT Astra Serif" w:cs="Times New Roman"/>
          <w:sz w:val="28"/>
          <w:szCs w:val="28"/>
        </w:rPr>
        <w:t xml:space="preserve">статьи 1 </w:t>
      </w:r>
      <w:r w:rsidRPr="00266B4E">
        <w:rPr>
          <w:rFonts w:ascii="PT Astra Serif" w:hAnsi="PT Astra Serif" w:cs="Times New Roman"/>
          <w:sz w:val="28"/>
          <w:szCs w:val="28"/>
        </w:rPr>
        <w:t>Закон</w:t>
      </w:r>
      <w:r>
        <w:rPr>
          <w:rFonts w:ascii="PT Astra Serif" w:hAnsi="PT Astra Serif" w:cs="Times New Roman"/>
          <w:sz w:val="28"/>
          <w:szCs w:val="28"/>
        </w:rPr>
        <w:t>а</w:t>
      </w:r>
      <w:r w:rsidRPr="00266B4E">
        <w:rPr>
          <w:rFonts w:ascii="PT Astra Serif" w:hAnsi="PT Astra Serif" w:cs="Times New Roman"/>
          <w:sz w:val="28"/>
          <w:szCs w:val="28"/>
        </w:rPr>
        <w:t xml:space="preserve"> Ульяновской области от 19 декабря 2007 года № 225-ЗО </w:t>
      </w:r>
      <w:r w:rsidR="00AD551F">
        <w:rPr>
          <w:rFonts w:ascii="PT Astra Serif" w:hAnsi="PT Astra Serif" w:cs="Times New Roman"/>
          <w:sz w:val="28"/>
          <w:szCs w:val="28"/>
        </w:rPr>
        <w:br/>
      </w:r>
      <w:r w:rsidRPr="00266B4E">
        <w:rPr>
          <w:rFonts w:ascii="PT Astra Serif" w:hAnsi="PT Astra Serif" w:cs="Times New Roman"/>
          <w:sz w:val="28"/>
          <w:szCs w:val="28"/>
        </w:rPr>
        <w:t xml:space="preserve">«О социальной поддержке родителей и супругов военнослужащих, прокурорских работников, сотрудников войск национальной гвардии Российской Федерации, органов Министерства Российской Федерации </w:t>
      </w:r>
      <w:r w:rsidR="00AD551F">
        <w:rPr>
          <w:rFonts w:ascii="PT Astra Serif" w:hAnsi="PT Astra Serif" w:cs="Times New Roman"/>
          <w:sz w:val="28"/>
          <w:szCs w:val="28"/>
        </w:rPr>
        <w:br/>
      </w:r>
      <w:r w:rsidRPr="00266B4E">
        <w:rPr>
          <w:rFonts w:ascii="PT Astra Serif" w:hAnsi="PT Astra Serif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</w:t>
      </w:r>
      <w:proofErr w:type="gramEnd"/>
      <w:r w:rsidRPr="00266B4E">
        <w:rPr>
          <w:rFonts w:ascii="PT Astra Serif" w:hAnsi="PT Astra Serif" w:cs="Times New Roman"/>
          <w:sz w:val="28"/>
          <w:szCs w:val="28"/>
        </w:rPr>
        <w:t>, органов уголовно-исполнительной 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66B4E">
        <w:rPr>
          <w:rFonts w:ascii="PT Astra Serif" w:hAnsi="PT Astra Serif" w:cs="Times New Roman"/>
          <w:sz w:val="28"/>
          <w:szCs w:val="28"/>
        </w:rPr>
        <w:t xml:space="preserve">(в редакции настоящего Закона), осуществляется </w:t>
      </w:r>
      <w:r w:rsidR="00F04F85">
        <w:rPr>
          <w:rFonts w:ascii="PT Astra Serif" w:hAnsi="PT Astra Serif" w:cs="Times New Roman"/>
          <w:sz w:val="28"/>
          <w:szCs w:val="28"/>
        </w:rPr>
        <w:br/>
      </w:r>
      <w:r w:rsidR="00E419E0">
        <w:rPr>
          <w:rFonts w:ascii="PT Astra Serif" w:hAnsi="PT Astra Serif" w:cs="Times New Roman"/>
          <w:sz w:val="28"/>
          <w:szCs w:val="28"/>
        </w:rPr>
        <w:t>за</w:t>
      </w:r>
      <w:r w:rsidR="00F04F85">
        <w:rPr>
          <w:rFonts w:ascii="PT Astra Serif" w:hAnsi="PT Astra Serif" w:cs="Times New Roman"/>
          <w:sz w:val="28"/>
          <w:szCs w:val="28"/>
        </w:rPr>
        <w:t xml:space="preserve"> </w:t>
      </w:r>
      <w:r w:rsidR="00E75B93" w:rsidRPr="00E75B93">
        <w:rPr>
          <w:rFonts w:ascii="PT Astra Serif" w:hAnsi="PT Astra Serif" w:cs="Times New Roman"/>
          <w:sz w:val="28"/>
          <w:szCs w:val="28"/>
        </w:rPr>
        <w:t>счёт бюджетных ассигнований областного бюджета Ульяновской области</w:t>
      </w:r>
      <w:r w:rsidRPr="00266B4E">
        <w:rPr>
          <w:rFonts w:ascii="PT Astra Serif" w:hAnsi="PT Astra Serif" w:cs="Times New Roman"/>
          <w:sz w:val="28"/>
          <w:szCs w:val="28"/>
        </w:rPr>
        <w:t>.</w:t>
      </w:r>
    </w:p>
    <w:p w:rsidR="00F04F85" w:rsidRPr="00937310" w:rsidRDefault="00F04F85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F17F30" w:rsidRDefault="00F17F30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F64EB" w:rsidRPr="001F64EB" w:rsidRDefault="001F64EB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1F64EB">
        <w:rPr>
          <w:rFonts w:ascii="PT Astra Serif" w:hAnsi="PT Astra Serif" w:cs="Times New Roman"/>
          <w:b/>
          <w:sz w:val="28"/>
          <w:szCs w:val="28"/>
        </w:rPr>
        <w:t>Статья 4</w:t>
      </w:r>
    </w:p>
    <w:p w:rsidR="001F64EB" w:rsidRPr="001F64EB" w:rsidRDefault="001F64EB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F64EB" w:rsidRPr="00937310" w:rsidRDefault="001F64EB" w:rsidP="00AD551F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57"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1F64EB" w:rsidRDefault="00C71E7C" w:rsidP="00E75B93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Положения </w:t>
      </w:r>
      <w:r w:rsidRPr="00C71E7C">
        <w:rPr>
          <w:rFonts w:ascii="PT Astra Serif" w:hAnsi="PT Astra Serif" w:cs="Times New Roman"/>
          <w:sz w:val="28"/>
          <w:szCs w:val="28"/>
        </w:rPr>
        <w:t>част</w:t>
      </w:r>
      <w:r>
        <w:rPr>
          <w:rFonts w:ascii="PT Astra Serif" w:hAnsi="PT Astra Serif" w:cs="Times New Roman"/>
          <w:sz w:val="28"/>
          <w:szCs w:val="28"/>
        </w:rPr>
        <w:t>и</w:t>
      </w:r>
      <w:r w:rsidRPr="00C71E7C">
        <w:rPr>
          <w:rFonts w:ascii="PT Astra Serif" w:hAnsi="PT Astra Serif" w:cs="Times New Roman"/>
          <w:sz w:val="28"/>
          <w:szCs w:val="28"/>
        </w:rPr>
        <w:t xml:space="preserve"> 1 статьи 1</w:t>
      </w:r>
      <w:r w:rsidRPr="00C71E7C">
        <w:t xml:space="preserve"> </w:t>
      </w:r>
      <w:r w:rsidR="00D23685">
        <w:t xml:space="preserve"> </w:t>
      </w:r>
      <w:r w:rsidR="00D23685">
        <w:rPr>
          <w:rFonts w:ascii="PT Astra Serif" w:hAnsi="PT Astra Serif"/>
          <w:sz w:val="28"/>
          <w:szCs w:val="28"/>
        </w:rPr>
        <w:t xml:space="preserve">и статьи 2 </w:t>
      </w:r>
      <w:r w:rsidRPr="00C71E7C">
        <w:rPr>
          <w:rFonts w:ascii="PT Astra Serif" w:hAnsi="PT Astra Serif" w:cs="Times New Roman"/>
          <w:sz w:val="28"/>
          <w:szCs w:val="28"/>
        </w:rPr>
        <w:t xml:space="preserve">Закона Ульяновской области </w:t>
      </w:r>
      <w:r w:rsidR="00D23685">
        <w:rPr>
          <w:rFonts w:ascii="PT Astra Serif" w:hAnsi="PT Astra Serif" w:cs="Times New Roman"/>
          <w:sz w:val="28"/>
          <w:szCs w:val="28"/>
        </w:rPr>
        <w:br/>
      </w:r>
      <w:r w:rsidRPr="00C71E7C">
        <w:rPr>
          <w:rFonts w:ascii="PT Astra Serif" w:hAnsi="PT Astra Serif" w:cs="Times New Roman"/>
          <w:sz w:val="28"/>
          <w:szCs w:val="28"/>
        </w:rPr>
        <w:t xml:space="preserve">от 6 мая 2006 года № 51-ЗО «О социальной поддержке детей военнослужащих, прокурорских работников, сотрудников войск национальной гвардии </w:t>
      </w:r>
      <w:r w:rsidRPr="00C71E7C">
        <w:rPr>
          <w:rFonts w:ascii="PT Astra Serif" w:hAnsi="PT Astra Serif" w:cs="Times New Roman"/>
          <w:sz w:val="28"/>
          <w:szCs w:val="28"/>
        </w:rPr>
        <w:lastRenderedPageBreak/>
        <w:t>Российской Федерации,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C71E7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71E7C">
        <w:rPr>
          <w:rFonts w:ascii="PT Astra Serif" w:hAnsi="PT Astra Serif" w:cs="Times New Roman"/>
          <w:sz w:val="28"/>
          <w:szCs w:val="28"/>
        </w:rPr>
        <w:t>бедствий»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23685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и пунктов 1 и 2 </w:t>
      </w:r>
      <w:r w:rsidRPr="00C71E7C">
        <w:rPr>
          <w:rFonts w:ascii="PT Astra Serif" w:hAnsi="PT Astra Serif" w:cs="Times New Roman"/>
          <w:sz w:val="28"/>
          <w:szCs w:val="28"/>
        </w:rPr>
        <w:t>части 1 статьи 1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71E7C">
        <w:rPr>
          <w:rFonts w:ascii="PT Astra Serif" w:hAnsi="PT Astra Serif" w:cs="Times New Roman"/>
          <w:sz w:val="28"/>
          <w:szCs w:val="28"/>
        </w:rPr>
        <w:t>Закона Ульяновской области от 19 декабря 2007 года № 225-ЗО</w:t>
      </w:r>
      <w:r w:rsidR="00D23685">
        <w:rPr>
          <w:rFonts w:ascii="PT Astra Serif" w:hAnsi="PT Astra Serif" w:cs="Times New Roman"/>
          <w:sz w:val="28"/>
          <w:szCs w:val="28"/>
        </w:rPr>
        <w:t xml:space="preserve"> </w:t>
      </w:r>
      <w:r w:rsidRPr="00C71E7C">
        <w:rPr>
          <w:rFonts w:ascii="PT Astra Serif" w:hAnsi="PT Astra Serif" w:cs="Times New Roman"/>
          <w:sz w:val="28"/>
          <w:szCs w:val="28"/>
        </w:rPr>
        <w:t xml:space="preserve">«О социальной поддержке родителей и супругов военнослужащих, прокурорских работников, сотрудников войск национальной гвардии Российской Федерации, органов Министерства Российской Федерации </w:t>
      </w:r>
      <w:r w:rsidR="00AD551F">
        <w:rPr>
          <w:rFonts w:ascii="PT Astra Serif" w:hAnsi="PT Astra Serif" w:cs="Times New Roman"/>
          <w:sz w:val="28"/>
          <w:szCs w:val="28"/>
        </w:rPr>
        <w:br/>
      </w:r>
      <w:r w:rsidRPr="00C71E7C">
        <w:rPr>
          <w:rFonts w:ascii="PT Astra Serif" w:hAnsi="PT Astra Serif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</w:t>
      </w:r>
      <w:proofErr w:type="gramEnd"/>
      <w:r w:rsidRPr="00C71E7C">
        <w:rPr>
          <w:rFonts w:ascii="PT Astra Serif" w:hAnsi="PT Astra Serif" w:cs="Times New Roman"/>
          <w:sz w:val="28"/>
          <w:szCs w:val="28"/>
        </w:rPr>
        <w:t xml:space="preserve">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</w:t>
      </w:r>
      <w:r>
        <w:rPr>
          <w:rFonts w:ascii="PT Astra Serif" w:hAnsi="PT Astra Serif" w:cs="Times New Roman"/>
          <w:sz w:val="28"/>
          <w:szCs w:val="28"/>
        </w:rPr>
        <w:t xml:space="preserve"> (в редакции настоящего Закона) </w:t>
      </w:r>
      <w:r w:rsidR="00BE5493">
        <w:rPr>
          <w:rFonts w:ascii="PT Astra Serif" w:hAnsi="PT Astra Serif" w:cs="Times New Roman"/>
          <w:sz w:val="28"/>
          <w:szCs w:val="28"/>
        </w:rPr>
        <w:t xml:space="preserve">распространяются </w:t>
      </w:r>
      <w:r w:rsidR="00EA16BD">
        <w:rPr>
          <w:rFonts w:ascii="PT Astra Serif" w:hAnsi="PT Astra Serif" w:cs="Times New Roman"/>
          <w:sz w:val="28"/>
          <w:szCs w:val="28"/>
        </w:rPr>
        <w:br/>
      </w:r>
      <w:r w:rsidR="00BE5493">
        <w:rPr>
          <w:rFonts w:ascii="PT Astra Serif" w:hAnsi="PT Astra Serif" w:cs="Times New Roman"/>
          <w:sz w:val="28"/>
          <w:szCs w:val="28"/>
        </w:rPr>
        <w:t xml:space="preserve">на </w:t>
      </w:r>
      <w:r w:rsidR="005B12AF">
        <w:rPr>
          <w:rFonts w:ascii="PT Astra Serif" w:hAnsi="PT Astra Serif" w:cs="Times New Roman"/>
          <w:sz w:val="28"/>
          <w:szCs w:val="28"/>
        </w:rPr>
        <w:t>правоотношения</w:t>
      </w:r>
      <w:r w:rsidR="00E40EDD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40EDD">
        <w:rPr>
          <w:rFonts w:ascii="PT Astra Serif" w:hAnsi="PT Astra Serif" w:cs="Times New Roman"/>
          <w:sz w:val="28"/>
          <w:szCs w:val="28"/>
        </w:rPr>
        <w:t>возникшие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D551F">
        <w:rPr>
          <w:rFonts w:ascii="PT Astra Serif" w:hAnsi="PT Astra Serif" w:cs="Times New Roman"/>
          <w:sz w:val="28"/>
          <w:szCs w:val="28"/>
        </w:rPr>
        <w:t xml:space="preserve">с </w:t>
      </w:r>
      <w:r w:rsidR="00E75B93">
        <w:rPr>
          <w:rFonts w:ascii="PT Astra Serif" w:hAnsi="PT Astra Serif" w:cs="Times New Roman"/>
          <w:sz w:val="28"/>
          <w:szCs w:val="28"/>
        </w:rPr>
        <w:t xml:space="preserve">1 января </w:t>
      </w:r>
      <w:r w:rsidR="00AD551F">
        <w:rPr>
          <w:rFonts w:ascii="PT Astra Serif" w:hAnsi="PT Astra Serif" w:cs="Times New Roman"/>
          <w:sz w:val="28"/>
          <w:szCs w:val="28"/>
        </w:rPr>
        <w:t>202</w:t>
      </w:r>
      <w:r w:rsidR="00E75B93">
        <w:rPr>
          <w:rFonts w:ascii="PT Astra Serif" w:hAnsi="PT Astra Serif" w:cs="Times New Roman"/>
          <w:sz w:val="28"/>
          <w:szCs w:val="28"/>
        </w:rPr>
        <w:t>3</w:t>
      </w:r>
      <w:r w:rsidR="00AD551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1F64EB" w:rsidRPr="00B2270A" w:rsidRDefault="001F64EB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1F64EB" w:rsidRPr="00613816" w:rsidRDefault="001F64EB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Губернатор Ульяновской области        </w:t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А.Ю.Русских</w:t>
      </w:r>
    </w:p>
    <w:p w:rsidR="0099761E" w:rsidRPr="00613816" w:rsidRDefault="0099761E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Default="0099761E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65B70" w:rsidRPr="00613816" w:rsidRDefault="00A65B70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282E9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г. Ульяновск</w:t>
      </w:r>
    </w:p>
    <w:p w:rsidR="0099761E" w:rsidRPr="00613816" w:rsidRDefault="00282E94" w:rsidP="00282E9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="0099761E" w:rsidRPr="00613816">
        <w:rPr>
          <w:rFonts w:ascii="PT Astra Serif" w:hAnsi="PT Astra Serif" w:cs="Times New Roman"/>
          <w:sz w:val="28"/>
          <w:szCs w:val="28"/>
        </w:rPr>
        <w:t>202</w:t>
      </w:r>
      <w:r w:rsidR="00AD551F">
        <w:rPr>
          <w:rFonts w:ascii="PT Astra Serif" w:hAnsi="PT Astra Serif" w:cs="Times New Roman"/>
          <w:sz w:val="28"/>
          <w:szCs w:val="28"/>
        </w:rPr>
        <w:t>3</w:t>
      </w:r>
      <w:r w:rsidR="0099761E" w:rsidRPr="00613816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283190" w:rsidRDefault="00282E94" w:rsidP="00605D5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</w:t>
      </w:r>
      <w:r w:rsidR="0099761E" w:rsidRPr="00613816">
        <w:rPr>
          <w:rFonts w:ascii="PT Astra Serif" w:hAnsi="PT Astra Serif" w:cs="Times New Roman"/>
          <w:sz w:val="28"/>
          <w:szCs w:val="28"/>
        </w:rPr>
        <w:t>_-ЗО</w:t>
      </w:r>
    </w:p>
    <w:p w:rsidR="006F3D6F" w:rsidRDefault="006F3D6F" w:rsidP="00605D5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  <w:sectPr w:rsidR="006F3D6F" w:rsidSect="00A65B70">
          <w:headerReference w:type="default" r:id="rId9"/>
          <w:pgSz w:w="11906" w:h="16838" w:code="9"/>
          <w:pgMar w:top="284" w:right="567" w:bottom="1135" w:left="1701" w:header="567" w:footer="709" w:gutter="0"/>
          <w:pgNumType w:start="1"/>
          <w:cols w:space="708"/>
          <w:titlePg/>
          <w:docGrid w:linePitch="360"/>
        </w:sectPr>
      </w:pP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закона Ульяновской области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</w:t>
      </w:r>
      <w:proofErr w:type="gramStart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отдельные</w:t>
      </w:r>
      <w:proofErr w:type="gramEnd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законодательные акты Ульяновской области»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Настоящий законопроект разработан в соответствии с поручением Губернатора Ульяновской области </w:t>
      </w:r>
      <w:proofErr w:type="spellStart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А.Ю.Русских</w:t>
      </w:r>
      <w:proofErr w:type="spellEnd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от 17.02.2023 № 73-П-06/2741 о распространении мер социальной поддержки на членов семей добровольцев – участников специальной военной операции.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Предметом правового регулирования законопроекта являются общественные отношения, связанные с предоставлением мер социальной поддержки.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Федеральным законом от 04.11.2022 № 419-ФЗ «О внесении изменений </w:t>
      </w: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отдельные законодательные акты Российской Федерации» был определён статус добровольцев, которые осуществляют выполнение отдельных задач </w:t>
      </w: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в области обороны, в том числе отдельных задач при проведении специальной военной операции. Статус «добровольца» получили граждане Российской Федерации, заключившие контракт о добровольном содействии в выполнении задач, возложенных на Вооружённые Силы Российской Федерации.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Настоящим законопроектом предлагается распространить действие Закона Ульяновской области от 6 мая 2006 года № 51-ЗО «О социальной поддержке детей военнослужащих, прокурорских работников, сотрудников войск национальной гвардии Российской Федерации,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 бедствий» и Закона</w:t>
      </w:r>
      <w:proofErr w:type="gramEnd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от 19 декабря 2007 года № 225-ЗО «О социальной поддержке родителей и супругов военнослужащих, прокурорских работников, сотрудников войск национальной гвардии Российской Федерации, органов Министерства Российской Федерации по делам гражданской обороны, </w:t>
      </w: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 военной службы, служебных</w:t>
      </w:r>
      <w:proofErr w:type="gramEnd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 на членов семей добровольцев – участников специальной военной операции.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указанными законодательными актами члены семей погибших (умерших) прокурорских работников, сотрудников 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</w:t>
      </w:r>
      <w:proofErr w:type="gramEnd"/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контузии, заболеваний, увечья, полученных при исполнении обязанностей военной службы, служебных обязанностей имеют право на получение ежемесячного денежного пособия в размере 5000 рублей. Аналогичная мера социальной поддержки в соответствии с законопроектом будет предоставляться детям и родителям, супругам погибших добровольцев – участников специальной военной операции. 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Ожидается, что право на меры социальной поддержки в случае принятия законопроекта получат 30-40 граждан.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Предлагается распространить право на получение ежемесячного денежного пособия на правоотношения, возникшие с 1 января 2023 года.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Arial"/>
          <w:sz w:val="28"/>
          <w:szCs w:val="28"/>
          <w:lang w:eastAsia="ru-RU"/>
        </w:rPr>
        <w:t>В случае принятия законопроект станет частью законодательства в сфере социальной поддержки населения.</w:t>
      </w:r>
    </w:p>
    <w:p w:rsidR="006F3D6F" w:rsidRPr="006F3D6F" w:rsidRDefault="006F3D6F" w:rsidP="006F3D6F">
      <w:pPr>
        <w:tabs>
          <w:tab w:val="left" w:pos="-2268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lastRenderedPageBreak/>
        <w:tab/>
        <w:t>Ответственное должностное лицо за разработку проекта закона референт департамента методологии нормотворчества Министерства социального развития Ульяновской области Барабанова Светлана Олеговна.</w:t>
      </w: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6F3D6F">
        <w:rPr>
          <w:rFonts w:ascii="PT Astra Serif" w:hAnsi="PT Astra Serif"/>
          <w:sz w:val="28"/>
          <w:szCs w:val="28"/>
        </w:rPr>
        <w:tab/>
        <w:t xml:space="preserve">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</w:t>
      </w:r>
      <w:r w:rsidRPr="006F3D6F">
        <w:rPr>
          <w:rFonts w:ascii="PT Astra Serif" w:hAnsi="PT Astra Serif"/>
          <w:sz w:val="28"/>
          <w:szCs w:val="28"/>
        </w:rPr>
        <w:tab/>
        <w:t xml:space="preserve">   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 w:rsidRPr="006F3D6F"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6F3D6F" w:rsidRPr="006F3D6F" w:rsidRDefault="006F3D6F" w:rsidP="006F3D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F3D6F" w:rsidRDefault="006F3D6F" w:rsidP="00605D5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  <w:sectPr w:rsidR="006F3D6F" w:rsidSect="00D818B6">
          <w:headerReference w:type="default" r:id="rId10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lastRenderedPageBreak/>
        <w:tab/>
      </w:r>
      <w:r w:rsidRPr="006F3D6F">
        <w:rPr>
          <w:rFonts w:ascii="PT Astra Serif" w:hAnsi="PT Astra Serif" w:cs="Times New Roman"/>
          <w:b/>
          <w:bCs/>
          <w:sz w:val="28"/>
          <w:szCs w:val="28"/>
        </w:rPr>
        <w:t>ФИНАНСОВО-ЭКОНОМИЧЕСКОЕ ОБОСНОВАНИЕ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закона Ульяновской области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</w:t>
      </w:r>
      <w:proofErr w:type="gramStart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отдельные</w:t>
      </w:r>
      <w:proofErr w:type="gramEnd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законодательные акты Ульяновской области»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  <w:t>Ожидается, что право на меры социальной поддержки в случае принятия законопроекта получат 30-40 граждан.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  <w:t xml:space="preserve">Таким образом дополнительная потребность в средствах областного бюджета Ульяновской области на 2023 год составит 2,3 </w:t>
      </w:r>
      <w:proofErr w:type="gramStart"/>
      <w:r w:rsidRPr="006F3D6F">
        <w:rPr>
          <w:rFonts w:ascii="PT Astra Serif" w:eastAsiaTheme="minorHAnsi" w:hAnsi="PT Astra Serif" w:cs="Times New Roman"/>
          <w:sz w:val="28"/>
          <w:szCs w:val="28"/>
        </w:rPr>
        <w:t>млн</w:t>
      </w:r>
      <w:proofErr w:type="gramEnd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 рублей, из них: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</w:r>
      <w:proofErr w:type="gramStart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на реализацию Закона Ульяновской области от 6 мая 2006 года № 51-ЗО </w:t>
      </w:r>
      <w:r w:rsidRPr="006F3D6F">
        <w:rPr>
          <w:rFonts w:ascii="PT Astra Serif" w:eastAsiaTheme="minorHAnsi" w:hAnsi="PT Astra Serif" w:cs="Times New Roman"/>
          <w:sz w:val="28"/>
          <w:szCs w:val="28"/>
        </w:rPr>
        <w:br/>
        <w:t>«О социальной поддержке детей военнослужащих, прокурорских работников, сотрудников войск национальной гвардии Российской Федерации,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 бедствий» – 1380,0 тыс. руб. рублей (23</w:t>
      </w:r>
      <w:proofErr w:type="gramEnd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 чел. х 5000 х 12 мес.);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</w:r>
      <w:proofErr w:type="gramStart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на реализацию Закона Ульяновской области от 19 декабря 2007 года </w:t>
      </w:r>
      <w:r w:rsidRPr="006F3D6F">
        <w:rPr>
          <w:rFonts w:ascii="PT Astra Serif" w:eastAsiaTheme="minorHAnsi" w:hAnsi="PT Astra Serif" w:cs="Times New Roman"/>
          <w:sz w:val="28"/>
          <w:szCs w:val="28"/>
        </w:rPr>
        <w:br/>
        <w:t>№ 225-ЗО «О социальной поддержке родителей и супругов военнослужащих, прокурорских работников, сотрудников 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бедствий,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</w:t>
      </w:r>
      <w:proofErr w:type="gramEnd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 – 960,0 тыс. рублей (16 чел. х 5000 х 12 мес.).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 </w:t>
      </w: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6F3D6F">
        <w:rPr>
          <w:rFonts w:ascii="PT Astra Serif" w:hAnsi="PT Astra Serif"/>
          <w:sz w:val="28"/>
          <w:szCs w:val="28"/>
        </w:rPr>
        <w:tab/>
        <w:t xml:space="preserve">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</w:t>
      </w:r>
      <w:r w:rsidRPr="006F3D6F">
        <w:rPr>
          <w:rFonts w:ascii="PT Astra Serif" w:hAnsi="PT Astra Serif"/>
          <w:sz w:val="28"/>
          <w:szCs w:val="28"/>
        </w:rPr>
        <w:tab/>
        <w:t xml:space="preserve">   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 w:rsidRPr="006F3D6F"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6F3D6F" w:rsidRDefault="006F3D6F" w:rsidP="00605D5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  <w:sectPr w:rsidR="006F3D6F" w:rsidSect="002D192F">
          <w:headerReference w:type="default" r:id="rId11"/>
          <w:pgSz w:w="11906" w:h="16838" w:code="9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6F3D6F" w:rsidRPr="006F3D6F" w:rsidRDefault="006F3D6F" w:rsidP="006F3D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b/>
          <w:sz w:val="28"/>
          <w:szCs w:val="28"/>
        </w:rPr>
        <w:lastRenderedPageBreak/>
        <w:t>ПЕРЕЧЕНЬ</w:t>
      </w:r>
    </w:p>
    <w:p w:rsidR="006F3D6F" w:rsidRPr="006F3D6F" w:rsidRDefault="006F3D6F" w:rsidP="006F3D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b/>
          <w:sz w:val="28"/>
          <w:szCs w:val="28"/>
        </w:rPr>
        <w:t xml:space="preserve">актов законодательства Ульяновской области, подлежащих признанию </w:t>
      </w:r>
      <w:proofErr w:type="gramStart"/>
      <w:r w:rsidRPr="006F3D6F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6F3D6F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 или принятию</w:t>
      </w:r>
    </w:p>
    <w:p w:rsidR="006F3D6F" w:rsidRPr="006F3D6F" w:rsidRDefault="006F3D6F" w:rsidP="006F3D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b/>
          <w:sz w:val="28"/>
          <w:szCs w:val="28"/>
        </w:rPr>
        <w:t>в связи с принятием проекта закона Ульяновской области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</w:t>
      </w:r>
      <w:proofErr w:type="gramStart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отдельные</w:t>
      </w:r>
      <w:proofErr w:type="gramEnd"/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6F3D6F" w:rsidRPr="006F3D6F" w:rsidRDefault="006F3D6F" w:rsidP="006F3D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F3D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законодательные акты Ульяновской области»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16"/>
          <w:szCs w:val="16"/>
        </w:rPr>
      </w:pP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  <w:t>Настоящий законопроект внесения изменений:</w:t>
      </w:r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</w:r>
      <w:proofErr w:type="gramStart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в постановление Правительства Ульяновской области от 10.09.2019 </w:t>
      </w:r>
      <w:r w:rsidRPr="006F3D6F">
        <w:rPr>
          <w:rFonts w:ascii="PT Astra Serif" w:eastAsiaTheme="minorHAnsi" w:hAnsi="PT Astra Serif" w:cs="Times New Roman"/>
          <w:sz w:val="28"/>
          <w:szCs w:val="28"/>
        </w:rPr>
        <w:br/>
        <w:t xml:space="preserve">№ 449-П «Об утверждении Положения о порядке предоставления социальной поддержки детям военнослужащих, прокурорских работников, сотрудников органов внутренних дел, Федеральной службы безопасности Российской Федерации, органов уголовно – 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</w:t>
      </w:r>
      <w:r w:rsidRPr="006F3D6F">
        <w:rPr>
          <w:rFonts w:ascii="PT Astra Serif" w:eastAsiaTheme="minorHAnsi" w:hAnsi="PT Astra Serif" w:cs="Times New Roman"/>
          <w:sz w:val="28"/>
          <w:szCs w:val="28"/>
        </w:rPr>
        <w:br/>
        <w:t>и ликвидации последствий стихийных бедствий»;</w:t>
      </w:r>
      <w:proofErr w:type="gramEnd"/>
    </w:p>
    <w:p w:rsidR="006F3D6F" w:rsidRPr="006F3D6F" w:rsidRDefault="006F3D6F" w:rsidP="006F3D6F">
      <w:pPr>
        <w:tabs>
          <w:tab w:val="left" w:pos="0"/>
        </w:tabs>
        <w:spacing w:after="0" w:line="36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6F3D6F">
        <w:rPr>
          <w:rFonts w:ascii="PT Astra Serif" w:eastAsiaTheme="minorHAnsi" w:hAnsi="PT Astra Serif" w:cs="Times New Roman"/>
          <w:sz w:val="28"/>
          <w:szCs w:val="28"/>
        </w:rPr>
        <w:tab/>
      </w:r>
      <w:proofErr w:type="gramStart"/>
      <w:r w:rsidRPr="006F3D6F">
        <w:rPr>
          <w:rFonts w:ascii="PT Astra Serif" w:eastAsiaTheme="minorHAnsi" w:hAnsi="PT Astra Serif" w:cs="Times New Roman"/>
          <w:sz w:val="28"/>
          <w:szCs w:val="28"/>
        </w:rPr>
        <w:t xml:space="preserve">в постановление Правительства Ульяновской области от 29.10.2019 </w:t>
      </w:r>
      <w:r w:rsidRPr="006F3D6F">
        <w:rPr>
          <w:rFonts w:ascii="PT Astra Serif" w:eastAsiaTheme="minorHAnsi" w:hAnsi="PT Astra Serif" w:cs="Times New Roman"/>
          <w:sz w:val="28"/>
          <w:szCs w:val="28"/>
        </w:rPr>
        <w:br/>
        <w:t>№ 539-П «Об утверждении Положения о порядке предоставления мер социальной поддержки родителям и супругам военнослужащих, прокурорских работников, сотрудников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</w:t>
      </w:r>
      <w:proofErr w:type="gramEnd"/>
      <w:r w:rsidRPr="006F3D6F">
        <w:rPr>
          <w:rFonts w:ascii="PT Astra Serif" w:eastAsiaTheme="minorHAnsi" w:hAnsi="PT Astra Serif" w:cs="Times New Roman"/>
          <w:sz w:val="28"/>
          <w:szCs w:val="28"/>
        </w:rPr>
        <w:t>, служебных обязанностей»</w:t>
      </w:r>
    </w:p>
    <w:p w:rsidR="006F3D6F" w:rsidRPr="006F3D6F" w:rsidRDefault="006F3D6F" w:rsidP="006F3D6F">
      <w:pPr>
        <w:tabs>
          <w:tab w:val="left" w:pos="0"/>
        </w:tabs>
        <w:spacing w:after="0" w:line="24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6F3D6F" w:rsidRPr="006F3D6F" w:rsidRDefault="006F3D6F" w:rsidP="006F3D6F">
      <w:pPr>
        <w:tabs>
          <w:tab w:val="left" w:pos="0"/>
        </w:tabs>
        <w:spacing w:after="0" w:line="240" w:lineRule="auto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6F3D6F" w:rsidRPr="006F3D6F" w:rsidRDefault="006F3D6F" w:rsidP="006F3D6F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F3D6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6F3D6F">
        <w:rPr>
          <w:rFonts w:ascii="PT Astra Serif" w:hAnsi="PT Astra Serif"/>
          <w:sz w:val="28"/>
          <w:szCs w:val="28"/>
        </w:rPr>
        <w:tab/>
        <w:t xml:space="preserve">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</w:t>
      </w:r>
      <w:r w:rsidRPr="006F3D6F">
        <w:rPr>
          <w:rFonts w:ascii="PT Astra Serif" w:hAnsi="PT Astra Serif"/>
          <w:sz w:val="28"/>
          <w:szCs w:val="28"/>
        </w:rPr>
        <w:tab/>
        <w:t xml:space="preserve">    </w:t>
      </w:r>
      <w:r w:rsidRPr="006F3D6F">
        <w:rPr>
          <w:rFonts w:ascii="PT Astra Serif" w:hAnsi="PT Astra Serif"/>
          <w:sz w:val="28"/>
          <w:szCs w:val="28"/>
        </w:rPr>
        <w:tab/>
      </w:r>
      <w:r w:rsidRPr="006F3D6F"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 w:rsidRPr="006F3D6F"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6F3D6F" w:rsidRPr="00613816" w:rsidRDefault="006F3D6F" w:rsidP="00605D5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</w:p>
    <w:sectPr w:rsidR="006F3D6F" w:rsidRPr="00613816" w:rsidSect="00283190">
      <w:headerReference w:type="default" r:id="rId12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F1" w:rsidRDefault="00111FF1">
      <w:r>
        <w:separator/>
      </w:r>
    </w:p>
  </w:endnote>
  <w:endnote w:type="continuationSeparator" w:id="0">
    <w:p w:rsidR="00111FF1" w:rsidRDefault="001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F1" w:rsidRDefault="00111FF1">
      <w:r>
        <w:separator/>
      </w:r>
    </w:p>
  </w:footnote>
  <w:footnote w:type="continuationSeparator" w:id="0">
    <w:p w:rsidR="00111FF1" w:rsidRDefault="0011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3" w:rsidRDefault="00D904B3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B78D7">
      <w:rPr>
        <w:rFonts w:ascii="PT Astra Serif" w:hAnsi="PT Astra Serif" w:cs="Times New Roman"/>
        <w:sz w:val="28"/>
        <w:szCs w:val="28"/>
      </w:rPr>
      <w:fldChar w:fldCharType="begin"/>
    </w:r>
    <w:r w:rsidRPr="009B78D7">
      <w:rPr>
        <w:rFonts w:ascii="PT Astra Serif" w:hAnsi="PT Astra Serif" w:cs="Times New Roman"/>
        <w:sz w:val="28"/>
        <w:szCs w:val="28"/>
      </w:rPr>
      <w:instrText>PAGE   \* MERGEFORMAT</w:instrText>
    </w:r>
    <w:r w:rsidRPr="009B78D7">
      <w:rPr>
        <w:rFonts w:ascii="PT Astra Serif" w:hAnsi="PT Astra Serif" w:cs="Times New Roman"/>
        <w:sz w:val="28"/>
        <w:szCs w:val="28"/>
      </w:rPr>
      <w:fldChar w:fldCharType="separate"/>
    </w:r>
    <w:r w:rsidR="006F3D6F">
      <w:rPr>
        <w:rFonts w:ascii="PT Astra Serif" w:hAnsi="PT Astra Serif" w:cs="Times New Roman"/>
        <w:noProof/>
        <w:sz w:val="28"/>
        <w:szCs w:val="28"/>
      </w:rPr>
      <w:t>5</w:t>
    </w:r>
    <w:r w:rsidRPr="009B78D7">
      <w:rPr>
        <w:rFonts w:ascii="PT Astra Serif" w:hAnsi="PT Astra Serif" w:cs="Times New Roman"/>
        <w:sz w:val="28"/>
        <w:szCs w:val="28"/>
      </w:rPr>
      <w:fldChar w:fldCharType="end"/>
    </w:r>
  </w:p>
  <w:p w:rsidR="00A65B70" w:rsidRPr="009B78D7" w:rsidRDefault="00A65B70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3" w:rsidRPr="009B78D7" w:rsidRDefault="00D904B3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B78D7">
      <w:rPr>
        <w:rFonts w:ascii="PT Astra Serif" w:hAnsi="PT Astra Serif" w:cs="Times New Roman"/>
        <w:sz w:val="28"/>
        <w:szCs w:val="28"/>
      </w:rPr>
      <w:fldChar w:fldCharType="begin"/>
    </w:r>
    <w:r w:rsidRPr="009B78D7">
      <w:rPr>
        <w:rFonts w:ascii="PT Astra Serif" w:hAnsi="PT Astra Serif" w:cs="Times New Roman"/>
        <w:sz w:val="28"/>
        <w:szCs w:val="28"/>
      </w:rPr>
      <w:instrText>PAGE   \* MERGEFORMAT</w:instrText>
    </w:r>
    <w:r w:rsidRPr="009B78D7">
      <w:rPr>
        <w:rFonts w:ascii="PT Astra Serif" w:hAnsi="PT Astra Serif" w:cs="Times New Roman"/>
        <w:sz w:val="28"/>
        <w:szCs w:val="28"/>
      </w:rPr>
      <w:fldChar w:fldCharType="separate"/>
    </w:r>
    <w:r w:rsidR="006F3D6F">
      <w:rPr>
        <w:rFonts w:ascii="PT Astra Serif" w:hAnsi="PT Astra Serif" w:cs="Times New Roman"/>
        <w:noProof/>
        <w:sz w:val="28"/>
        <w:szCs w:val="28"/>
      </w:rPr>
      <w:t>3</w:t>
    </w:r>
    <w:r w:rsidRPr="009B78D7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3" w:rsidRPr="009B78D7" w:rsidRDefault="00D904B3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B78D7">
      <w:rPr>
        <w:rFonts w:ascii="PT Astra Serif" w:hAnsi="PT Astra Serif" w:cs="Times New Roman"/>
        <w:sz w:val="28"/>
        <w:szCs w:val="28"/>
      </w:rPr>
      <w:fldChar w:fldCharType="begin"/>
    </w:r>
    <w:r w:rsidRPr="009B78D7">
      <w:rPr>
        <w:rFonts w:ascii="PT Astra Serif" w:hAnsi="PT Astra Serif" w:cs="Times New Roman"/>
        <w:sz w:val="28"/>
        <w:szCs w:val="28"/>
      </w:rPr>
      <w:instrText>PAGE   \* MERGEFORMAT</w:instrText>
    </w:r>
    <w:r w:rsidRPr="009B78D7">
      <w:rPr>
        <w:rFonts w:ascii="PT Astra Serif" w:hAnsi="PT Astra Serif" w:cs="Times New Roman"/>
        <w:sz w:val="28"/>
        <w:szCs w:val="28"/>
      </w:rPr>
      <w:fldChar w:fldCharType="separate"/>
    </w:r>
    <w:r w:rsidR="00111FF1">
      <w:rPr>
        <w:rFonts w:ascii="PT Astra Serif" w:hAnsi="PT Astra Serif" w:cs="Times New Roman"/>
        <w:noProof/>
        <w:sz w:val="28"/>
        <w:szCs w:val="28"/>
      </w:rPr>
      <w:t>2</w:t>
    </w:r>
    <w:r w:rsidRPr="009B78D7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3" w:rsidRPr="009B78D7" w:rsidRDefault="00D904B3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B78D7">
      <w:rPr>
        <w:rFonts w:ascii="PT Astra Serif" w:hAnsi="PT Astra Serif" w:cs="Times New Roman"/>
        <w:sz w:val="28"/>
        <w:szCs w:val="28"/>
      </w:rPr>
      <w:fldChar w:fldCharType="begin"/>
    </w:r>
    <w:r w:rsidRPr="009B78D7">
      <w:rPr>
        <w:rFonts w:ascii="PT Astra Serif" w:hAnsi="PT Astra Serif" w:cs="Times New Roman"/>
        <w:sz w:val="28"/>
        <w:szCs w:val="28"/>
      </w:rPr>
      <w:instrText>PAGE   \* MERGEFORMAT</w:instrText>
    </w:r>
    <w:r w:rsidRPr="009B78D7">
      <w:rPr>
        <w:rFonts w:ascii="PT Astra Serif" w:hAnsi="PT Astra Serif" w:cs="Times New Roman"/>
        <w:sz w:val="28"/>
        <w:szCs w:val="28"/>
      </w:rPr>
      <w:fldChar w:fldCharType="separate"/>
    </w:r>
    <w:r w:rsidR="00111FF1">
      <w:rPr>
        <w:rFonts w:ascii="PT Astra Serif" w:hAnsi="PT Astra Serif" w:cs="Times New Roman"/>
        <w:noProof/>
        <w:sz w:val="28"/>
        <w:szCs w:val="28"/>
      </w:rPr>
      <w:t>2</w:t>
    </w:r>
    <w:r w:rsidRPr="009B78D7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D3C"/>
    <w:multiLevelType w:val="hybridMultilevel"/>
    <w:tmpl w:val="A52E47E6"/>
    <w:lvl w:ilvl="0" w:tplc="1B6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53D13"/>
    <w:multiLevelType w:val="hybridMultilevel"/>
    <w:tmpl w:val="017AE83C"/>
    <w:lvl w:ilvl="0" w:tplc="DE867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91F2B"/>
    <w:multiLevelType w:val="hybridMultilevel"/>
    <w:tmpl w:val="1EB66BAE"/>
    <w:lvl w:ilvl="0" w:tplc="43F43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F6083"/>
    <w:multiLevelType w:val="hybridMultilevel"/>
    <w:tmpl w:val="115AF7BC"/>
    <w:lvl w:ilvl="0" w:tplc="4EBE4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5">
    <w:nsid w:val="0EA8701C"/>
    <w:multiLevelType w:val="hybridMultilevel"/>
    <w:tmpl w:val="A79A27E2"/>
    <w:lvl w:ilvl="0" w:tplc="952898F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B9545A"/>
    <w:multiLevelType w:val="hybridMultilevel"/>
    <w:tmpl w:val="197E810C"/>
    <w:lvl w:ilvl="0" w:tplc="8B9E9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6E76C0"/>
    <w:multiLevelType w:val="hybridMultilevel"/>
    <w:tmpl w:val="4C6888AE"/>
    <w:lvl w:ilvl="0" w:tplc="547EF34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A1072F"/>
    <w:multiLevelType w:val="hybridMultilevel"/>
    <w:tmpl w:val="52F2967E"/>
    <w:lvl w:ilvl="0" w:tplc="C3B6A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8C3105"/>
    <w:multiLevelType w:val="hybridMultilevel"/>
    <w:tmpl w:val="1584DC60"/>
    <w:lvl w:ilvl="0" w:tplc="E3F4C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7F4E6E"/>
    <w:multiLevelType w:val="hybridMultilevel"/>
    <w:tmpl w:val="870C7280"/>
    <w:lvl w:ilvl="0" w:tplc="634CEF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904351"/>
    <w:multiLevelType w:val="hybridMultilevel"/>
    <w:tmpl w:val="60561D7C"/>
    <w:lvl w:ilvl="0" w:tplc="0C36B7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6704"/>
    <w:multiLevelType w:val="hybridMultilevel"/>
    <w:tmpl w:val="BCC8B6E8"/>
    <w:lvl w:ilvl="0" w:tplc="400EECC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51D"/>
    <w:multiLevelType w:val="hybridMultilevel"/>
    <w:tmpl w:val="F2FE94A6"/>
    <w:lvl w:ilvl="0" w:tplc="49047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E0D53"/>
    <w:multiLevelType w:val="hybridMultilevel"/>
    <w:tmpl w:val="483232E6"/>
    <w:lvl w:ilvl="0" w:tplc="3782E3AE">
      <w:start w:val="1"/>
      <w:numFmt w:val="decimal"/>
      <w:lvlText w:val="%1)"/>
      <w:lvlJc w:val="left"/>
      <w:pPr>
        <w:ind w:left="2263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B811F1"/>
    <w:multiLevelType w:val="hybridMultilevel"/>
    <w:tmpl w:val="565A43B6"/>
    <w:lvl w:ilvl="0" w:tplc="208C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17773"/>
    <w:multiLevelType w:val="hybridMultilevel"/>
    <w:tmpl w:val="F9F0F506"/>
    <w:lvl w:ilvl="0" w:tplc="2E420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8245CF"/>
    <w:multiLevelType w:val="hybridMultilevel"/>
    <w:tmpl w:val="F94A4144"/>
    <w:lvl w:ilvl="0" w:tplc="53C8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754E"/>
    <w:multiLevelType w:val="hybridMultilevel"/>
    <w:tmpl w:val="12A20F50"/>
    <w:lvl w:ilvl="0" w:tplc="56603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C20D80"/>
    <w:multiLevelType w:val="hybridMultilevel"/>
    <w:tmpl w:val="30466EE4"/>
    <w:lvl w:ilvl="0" w:tplc="0C36B7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2773B"/>
    <w:multiLevelType w:val="hybridMultilevel"/>
    <w:tmpl w:val="104EE336"/>
    <w:lvl w:ilvl="0" w:tplc="9EF6D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166856"/>
    <w:multiLevelType w:val="hybridMultilevel"/>
    <w:tmpl w:val="C122EE5A"/>
    <w:lvl w:ilvl="0" w:tplc="94A4F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515D71"/>
    <w:multiLevelType w:val="hybridMultilevel"/>
    <w:tmpl w:val="A8C04078"/>
    <w:lvl w:ilvl="0" w:tplc="A99E98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C44D5E"/>
    <w:multiLevelType w:val="hybridMultilevel"/>
    <w:tmpl w:val="06D0B23C"/>
    <w:lvl w:ilvl="0" w:tplc="1FE28C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2366E4"/>
    <w:multiLevelType w:val="hybridMultilevel"/>
    <w:tmpl w:val="9E46606A"/>
    <w:lvl w:ilvl="0" w:tplc="40A2E84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414193"/>
    <w:multiLevelType w:val="hybridMultilevel"/>
    <w:tmpl w:val="B81C8758"/>
    <w:lvl w:ilvl="0" w:tplc="A2C29C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A47115"/>
    <w:multiLevelType w:val="hybridMultilevel"/>
    <w:tmpl w:val="0D9C58EE"/>
    <w:lvl w:ilvl="0" w:tplc="8B1295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EE28C9"/>
    <w:multiLevelType w:val="hybridMultilevel"/>
    <w:tmpl w:val="A634B6A6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0">
    <w:nsid w:val="4770500C"/>
    <w:multiLevelType w:val="hybridMultilevel"/>
    <w:tmpl w:val="E16A57A4"/>
    <w:lvl w:ilvl="0" w:tplc="71CAC5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86402C"/>
    <w:multiLevelType w:val="hybridMultilevel"/>
    <w:tmpl w:val="C262B12E"/>
    <w:lvl w:ilvl="0" w:tplc="FD6CDA1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3951E4"/>
    <w:multiLevelType w:val="hybridMultilevel"/>
    <w:tmpl w:val="38AED674"/>
    <w:lvl w:ilvl="0" w:tplc="4BA68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B81637"/>
    <w:multiLevelType w:val="hybridMultilevel"/>
    <w:tmpl w:val="03CC0D18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AE7197"/>
    <w:multiLevelType w:val="hybridMultilevel"/>
    <w:tmpl w:val="F2901522"/>
    <w:lvl w:ilvl="0" w:tplc="A93AB7DC">
      <w:start w:val="1"/>
      <w:numFmt w:val="decimal"/>
      <w:lvlText w:val="%1)"/>
      <w:lvlJc w:val="left"/>
      <w:pPr>
        <w:ind w:left="1260" w:hanging="360"/>
      </w:pPr>
      <w:rPr>
        <w:rFonts w:ascii="PT Astra Serif" w:eastAsia="Calibri" w:hAnsi="PT Astra Serif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591043"/>
    <w:multiLevelType w:val="hybridMultilevel"/>
    <w:tmpl w:val="4E8A5892"/>
    <w:lvl w:ilvl="0" w:tplc="4CAE2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8EC0EC7"/>
    <w:multiLevelType w:val="hybridMultilevel"/>
    <w:tmpl w:val="4748E8AA"/>
    <w:lvl w:ilvl="0" w:tplc="8AF20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692C00"/>
    <w:multiLevelType w:val="hybridMultilevel"/>
    <w:tmpl w:val="D19E158A"/>
    <w:lvl w:ilvl="0" w:tplc="B2DE7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A901B3"/>
    <w:multiLevelType w:val="hybridMultilevel"/>
    <w:tmpl w:val="F5EABCDA"/>
    <w:lvl w:ilvl="0" w:tplc="C87CBA0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7F2D8D"/>
    <w:multiLevelType w:val="hybridMultilevel"/>
    <w:tmpl w:val="66042AEE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CA24F0F"/>
    <w:multiLevelType w:val="hybridMultilevel"/>
    <w:tmpl w:val="26E20572"/>
    <w:lvl w:ilvl="0" w:tplc="D9FE7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E26C08"/>
    <w:multiLevelType w:val="hybridMultilevel"/>
    <w:tmpl w:val="83920200"/>
    <w:lvl w:ilvl="0" w:tplc="8B1295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E3E02D2"/>
    <w:multiLevelType w:val="hybridMultilevel"/>
    <w:tmpl w:val="942A8E48"/>
    <w:lvl w:ilvl="0" w:tplc="8B129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3A5B50"/>
    <w:multiLevelType w:val="hybridMultilevel"/>
    <w:tmpl w:val="663C6836"/>
    <w:lvl w:ilvl="0" w:tplc="991C72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40A68DD"/>
    <w:multiLevelType w:val="hybridMultilevel"/>
    <w:tmpl w:val="6450D3A2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C59431F"/>
    <w:multiLevelType w:val="hybridMultilevel"/>
    <w:tmpl w:val="A934B20E"/>
    <w:lvl w:ilvl="0" w:tplc="C4E62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23011"/>
    <w:multiLevelType w:val="hybridMultilevel"/>
    <w:tmpl w:val="4274AD82"/>
    <w:lvl w:ilvl="0" w:tplc="8B129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35565C"/>
    <w:multiLevelType w:val="hybridMultilevel"/>
    <w:tmpl w:val="A41EA6AA"/>
    <w:lvl w:ilvl="0" w:tplc="DDD0F812">
      <w:start w:val="1"/>
      <w:numFmt w:val="decimal"/>
      <w:lvlText w:val="%1."/>
      <w:lvlJc w:val="left"/>
      <w:pPr>
        <w:ind w:left="1260" w:hanging="360"/>
      </w:pPr>
      <w:rPr>
        <w:rFonts w:ascii="PT Astra Serif" w:hAnsi="PT Astra Serif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7"/>
  </w:num>
  <w:num w:numId="5">
    <w:abstractNumId w:val="10"/>
  </w:num>
  <w:num w:numId="6">
    <w:abstractNumId w:val="14"/>
  </w:num>
  <w:num w:numId="7">
    <w:abstractNumId w:val="13"/>
  </w:num>
  <w:num w:numId="8">
    <w:abstractNumId w:val="30"/>
  </w:num>
  <w:num w:numId="9">
    <w:abstractNumId w:val="8"/>
  </w:num>
  <w:num w:numId="10">
    <w:abstractNumId w:val="38"/>
  </w:num>
  <w:num w:numId="11">
    <w:abstractNumId w:val="9"/>
  </w:num>
  <w:num w:numId="12">
    <w:abstractNumId w:val="5"/>
  </w:num>
  <w:num w:numId="13">
    <w:abstractNumId w:val="20"/>
  </w:num>
  <w:num w:numId="14">
    <w:abstractNumId w:val="18"/>
  </w:num>
  <w:num w:numId="15">
    <w:abstractNumId w:val="32"/>
  </w:num>
  <w:num w:numId="16">
    <w:abstractNumId w:val="22"/>
  </w:num>
  <w:num w:numId="17">
    <w:abstractNumId w:val="21"/>
  </w:num>
  <w:num w:numId="18">
    <w:abstractNumId w:val="45"/>
  </w:num>
  <w:num w:numId="19">
    <w:abstractNumId w:val="15"/>
  </w:num>
  <w:num w:numId="20">
    <w:abstractNumId w:val="37"/>
  </w:num>
  <w:num w:numId="21">
    <w:abstractNumId w:val="40"/>
  </w:num>
  <w:num w:numId="22">
    <w:abstractNumId w:val="36"/>
  </w:num>
  <w:num w:numId="23">
    <w:abstractNumId w:val="46"/>
  </w:num>
  <w:num w:numId="24">
    <w:abstractNumId w:val="31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42"/>
  </w:num>
  <w:num w:numId="30">
    <w:abstractNumId w:val="28"/>
  </w:num>
  <w:num w:numId="31">
    <w:abstractNumId w:val="19"/>
  </w:num>
  <w:num w:numId="32">
    <w:abstractNumId w:val="11"/>
  </w:num>
  <w:num w:numId="33">
    <w:abstractNumId w:val="44"/>
  </w:num>
  <w:num w:numId="34">
    <w:abstractNumId w:val="33"/>
  </w:num>
  <w:num w:numId="35">
    <w:abstractNumId w:val="39"/>
  </w:num>
  <w:num w:numId="36">
    <w:abstractNumId w:val="26"/>
  </w:num>
  <w:num w:numId="37">
    <w:abstractNumId w:val="41"/>
  </w:num>
  <w:num w:numId="38">
    <w:abstractNumId w:val="24"/>
  </w:num>
  <w:num w:numId="39">
    <w:abstractNumId w:val="34"/>
  </w:num>
  <w:num w:numId="40">
    <w:abstractNumId w:val="47"/>
  </w:num>
  <w:num w:numId="41">
    <w:abstractNumId w:val="43"/>
  </w:num>
  <w:num w:numId="42">
    <w:abstractNumId w:val="0"/>
  </w:num>
  <w:num w:numId="43">
    <w:abstractNumId w:val="6"/>
  </w:num>
  <w:num w:numId="44">
    <w:abstractNumId w:val="12"/>
  </w:num>
  <w:num w:numId="45">
    <w:abstractNumId w:val="3"/>
  </w:num>
  <w:num w:numId="46">
    <w:abstractNumId w:val="17"/>
  </w:num>
  <w:num w:numId="47">
    <w:abstractNumId w:val="2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CF2"/>
    <w:rsid w:val="00001020"/>
    <w:rsid w:val="0000142D"/>
    <w:rsid w:val="00001676"/>
    <w:rsid w:val="000017D0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C67"/>
    <w:rsid w:val="00025E7F"/>
    <w:rsid w:val="00026331"/>
    <w:rsid w:val="0002698F"/>
    <w:rsid w:val="00026ACC"/>
    <w:rsid w:val="00026B53"/>
    <w:rsid w:val="00026FA0"/>
    <w:rsid w:val="000270F8"/>
    <w:rsid w:val="000272F9"/>
    <w:rsid w:val="00030116"/>
    <w:rsid w:val="00030249"/>
    <w:rsid w:val="00030EFD"/>
    <w:rsid w:val="00031354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5E4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E6A"/>
    <w:rsid w:val="000454A6"/>
    <w:rsid w:val="0004585A"/>
    <w:rsid w:val="0004591D"/>
    <w:rsid w:val="00045A82"/>
    <w:rsid w:val="00045BA6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203A"/>
    <w:rsid w:val="0007212B"/>
    <w:rsid w:val="0007282E"/>
    <w:rsid w:val="00072881"/>
    <w:rsid w:val="0007360A"/>
    <w:rsid w:val="0007397D"/>
    <w:rsid w:val="00073A86"/>
    <w:rsid w:val="00073B77"/>
    <w:rsid w:val="000745CC"/>
    <w:rsid w:val="00074684"/>
    <w:rsid w:val="00074C8F"/>
    <w:rsid w:val="0007541B"/>
    <w:rsid w:val="00076027"/>
    <w:rsid w:val="00076647"/>
    <w:rsid w:val="00076703"/>
    <w:rsid w:val="0007689B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A4A"/>
    <w:rsid w:val="000B1F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BAF"/>
    <w:rsid w:val="000E640A"/>
    <w:rsid w:val="000E65E4"/>
    <w:rsid w:val="000E667C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72E8"/>
    <w:rsid w:val="00110143"/>
    <w:rsid w:val="0011018D"/>
    <w:rsid w:val="00110552"/>
    <w:rsid w:val="00110577"/>
    <w:rsid w:val="00110906"/>
    <w:rsid w:val="00110BAB"/>
    <w:rsid w:val="00110D39"/>
    <w:rsid w:val="001114D7"/>
    <w:rsid w:val="00111504"/>
    <w:rsid w:val="00111631"/>
    <w:rsid w:val="00111870"/>
    <w:rsid w:val="00111934"/>
    <w:rsid w:val="00111F2F"/>
    <w:rsid w:val="00111FF1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411"/>
    <w:rsid w:val="0011646B"/>
    <w:rsid w:val="00116F27"/>
    <w:rsid w:val="00117844"/>
    <w:rsid w:val="001178F8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115"/>
    <w:rsid w:val="00127802"/>
    <w:rsid w:val="00127F1F"/>
    <w:rsid w:val="00130705"/>
    <w:rsid w:val="00130C49"/>
    <w:rsid w:val="00130D0D"/>
    <w:rsid w:val="00130D2B"/>
    <w:rsid w:val="00130FDE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2CE"/>
    <w:rsid w:val="00144455"/>
    <w:rsid w:val="00144D18"/>
    <w:rsid w:val="001450EE"/>
    <w:rsid w:val="001451CB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2F3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8B8"/>
    <w:rsid w:val="00167EC5"/>
    <w:rsid w:val="00170130"/>
    <w:rsid w:val="00170281"/>
    <w:rsid w:val="00170300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724D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F75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C32"/>
    <w:rsid w:val="001A6D3D"/>
    <w:rsid w:val="001A779C"/>
    <w:rsid w:val="001B02BE"/>
    <w:rsid w:val="001B16FF"/>
    <w:rsid w:val="001B185D"/>
    <w:rsid w:val="001B1A21"/>
    <w:rsid w:val="001B1A3B"/>
    <w:rsid w:val="001B1B4F"/>
    <w:rsid w:val="001B203D"/>
    <w:rsid w:val="001B307C"/>
    <w:rsid w:val="001B37C3"/>
    <w:rsid w:val="001B3FEF"/>
    <w:rsid w:val="001B440E"/>
    <w:rsid w:val="001B5348"/>
    <w:rsid w:val="001B53D1"/>
    <w:rsid w:val="001B55E4"/>
    <w:rsid w:val="001B5696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72E"/>
    <w:rsid w:val="001F5B86"/>
    <w:rsid w:val="001F5D9A"/>
    <w:rsid w:val="001F6062"/>
    <w:rsid w:val="001F63A9"/>
    <w:rsid w:val="001F64EB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885"/>
    <w:rsid w:val="00202CF9"/>
    <w:rsid w:val="00202FEE"/>
    <w:rsid w:val="00203409"/>
    <w:rsid w:val="0020367D"/>
    <w:rsid w:val="00203C84"/>
    <w:rsid w:val="00203DDF"/>
    <w:rsid w:val="00203E39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1DC8"/>
    <w:rsid w:val="00212352"/>
    <w:rsid w:val="00212363"/>
    <w:rsid w:val="00213276"/>
    <w:rsid w:val="00213CC1"/>
    <w:rsid w:val="00214762"/>
    <w:rsid w:val="002151EB"/>
    <w:rsid w:val="00215BFB"/>
    <w:rsid w:val="00215CFF"/>
    <w:rsid w:val="00215FA0"/>
    <w:rsid w:val="00216E83"/>
    <w:rsid w:val="002172B1"/>
    <w:rsid w:val="0021777E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20A"/>
    <w:rsid w:val="00264748"/>
    <w:rsid w:val="00264911"/>
    <w:rsid w:val="00264F03"/>
    <w:rsid w:val="00265581"/>
    <w:rsid w:val="00265A98"/>
    <w:rsid w:val="00265F21"/>
    <w:rsid w:val="002661A9"/>
    <w:rsid w:val="002669C8"/>
    <w:rsid w:val="00266B4E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7652"/>
    <w:rsid w:val="00277993"/>
    <w:rsid w:val="00277AE8"/>
    <w:rsid w:val="00277D42"/>
    <w:rsid w:val="00277D6F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E94"/>
    <w:rsid w:val="00282F95"/>
    <w:rsid w:val="00283190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DAE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F9F"/>
    <w:rsid w:val="00297260"/>
    <w:rsid w:val="0029755D"/>
    <w:rsid w:val="00297ACC"/>
    <w:rsid w:val="002A0243"/>
    <w:rsid w:val="002A0697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C63"/>
    <w:rsid w:val="002B1D07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706"/>
    <w:rsid w:val="002B51D3"/>
    <w:rsid w:val="002B5471"/>
    <w:rsid w:val="002B5539"/>
    <w:rsid w:val="002B5D7C"/>
    <w:rsid w:val="002B5ECA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5709"/>
    <w:rsid w:val="002C5760"/>
    <w:rsid w:val="002C5C01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5029"/>
    <w:rsid w:val="002D5194"/>
    <w:rsid w:val="002D5A87"/>
    <w:rsid w:val="002D5C5B"/>
    <w:rsid w:val="002D5D19"/>
    <w:rsid w:val="002D6855"/>
    <w:rsid w:val="002D6B5B"/>
    <w:rsid w:val="002D6BEC"/>
    <w:rsid w:val="002D6D04"/>
    <w:rsid w:val="002D6DEC"/>
    <w:rsid w:val="002D73D9"/>
    <w:rsid w:val="002D75B7"/>
    <w:rsid w:val="002D75FB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1E14"/>
    <w:rsid w:val="002E239A"/>
    <w:rsid w:val="002E240A"/>
    <w:rsid w:val="002E26B9"/>
    <w:rsid w:val="002E2AC8"/>
    <w:rsid w:val="002E2E9F"/>
    <w:rsid w:val="002E2EA0"/>
    <w:rsid w:val="002E3373"/>
    <w:rsid w:val="002E3B23"/>
    <w:rsid w:val="002E3CD6"/>
    <w:rsid w:val="002E4B3A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A80"/>
    <w:rsid w:val="00301CFF"/>
    <w:rsid w:val="003023CE"/>
    <w:rsid w:val="00302445"/>
    <w:rsid w:val="00302492"/>
    <w:rsid w:val="0030278F"/>
    <w:rsid w:val="00302C35"/>
    <w:rsid w:val="00302DC1"/>
    <w:rsid w:val="0030339D"/>
    <w:rsid w:val="0030360E"/>
    <w:rsid w:val="0030388A"/>
    <w:rsid w:val="00303ED9"/>
    <w:rsid w:val="003048C3"/>
    <w:rsid w:val="00304D2E"/>
    <w:rsid w:val="0030510D"/>
    <w:rsid w:val="003059E4"/>
    <w:rsid w:val="00306050"/>
    <w:rsid w:val="003063E8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691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0C78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B07"/>
    <w:rsid w:val="00374B4E"/>
    <w:rsid w:val="00374D9C"/>
    <w:rsid w:val="0037553A"/>
    <w:rsid w:val="00375A13"/>
    <w:rsid w:val="00375F9B"/>
    <w:rsid w:val="0037629C"/>
    <w:rsid w:val="003769C7"/>
    <w:rsid w:val="00376A07"/>
    <w:rsid w:val="00377014"/>
    <w:rsid w:val="0037793B"/>
    <w:rsid w:val="00377B74"/>
    <w:rsid w:val="00377EDF"/>
    <w:rsid w:val="003802D8"/>
    <w:rsid w:val="00380565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F46"/>
    <w:rsid w:val="003A6C18"/>
    <w:rsid w:val="003A6DF3"/>
    <w:rsid w:val="003A70D8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895"/>
    <w:rsid w:val="003D2B58"/>
    <w:rsid w:val="003D3C32"/>
    <w:rsid w:val="003D3EEC"/>
    <w:rsid w:val="003D464C"/>
    <w:rsid w:val="003D46DD"/>
    <w:rsid w:val="003D51F3"/>
    <w:rsid w:val="003D53B0"/>
    <w:rsid w:val="003D5450"/>
    <w:rsid w:val="003D5794"/>
    <w:rsid w:val="003D5BFC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DA5"/>
    <w:rsid w:val="003F6145"/>
    <w:rsid w:val="003F6289"/>
    <w:rsid w:val="003F632C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F6"/>
    <w:rsid w:val="004170AE"/>
    <w:rsid w:val="004170E9"/>
    <w:rsid w:val="0041757B"/>
    <w:rsid w:val="004178A8"/>
    <w:rsid w:val="00417E41"/>
    <w:rsid w:val="00417E8B"/>
    <w:rsid w:val="00420970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822"/>
    <w:rsid w:val="004269E9"/>
    <w:rsid w:val="00427263"/>
    <w:rsid w:val="004273BF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6351"/>
    <w:rsid w:val="00436B19"/>
    <w:rsid w:val="0043753B"/>
    <w:rsid w:val="00437558"/>
    <w:rsid w:val="004377D0"/>
    <w:rsid w:val="00437B9D"/>
    <w:rsid w:val="00437EEC"/>
    <w:rsid w:val="00437F00"/>
    <w:rsid w:val="00437FEE"/>
    <w:rsid w:val="00440317"/>
    <w:rsid w:val="00440FA1"/>
    <w:rsid w:val="00441316"/>
    <w:rsid w:val="004415A4"/>
    <w:rsid w:val="00442B2F"/>
    <w:rsid w:val="00442BA8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2BE"/>
    <w:rsid w:val="0046057C"/>
    <w:rsid w:val="00460927"/>
    <w:rsid w:val="00460B88"/>
    <w:rsid w:val="00460FF2"/>
    <w:rsid w:val="0046119E"/>
    <w:rsid w:val="00461294"/>
    <w:rsid w:val="004614C5"/>
    <w:rsid w:val="0046180A"/>
    <w:rsid w:val="00461E30"/>
    <w:rsid w:val="00462040"/>
    <w:rsid w:val="00462673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679E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2060"/>
    <w:rsid w:val="00472196"/>
    <w:rsid w:val="00472261"/>
    <w:rsid w:val="004725B9"/>
    <w:rsid w:val="0047271C"/>
    <w:rsid w:val="00472CAB"/>
    <w:rsid w:val="00472CEF"/>
    <w:rsid w:val="004732F8"/>
    <w:rsid w:val="0047332A"/>
    <w:rsid w:val="00473435"/>
    <w:rsid w:val="004736E3"/>
    <w:rsid w:val="00473BBE"/>
    <w:rsid w:val="00473DC0"/>
    <w:rsid w:val="00474038"/>
    <w:rsid w:val="00474091"/>
    <w:rsid w:val="00474180"/>
    <w:rsid w:val="004741F7"/>
    <w:rsid w:val="0047489F"/>
    <w:rsid w:val="00475524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82E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47A"/>
    <w:rsid w:val="004878E1"/>
    <w:rsid w:val="0049009D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8F6"/>
    <w:rsid w:val="004D2967"/>
    <w:rsid w:val="004D2A60"/>
    <w:rsid w:val="004D3B21"/>
    <w:rsid w:val="004D3B47"/>
    <w:rsid w:val="004D3F43"/>
    <w:rsid w:val="004D48CE"/>
    <w:rsid w:val="004D4C0F"/>
    <w:rsid w:val="004D4D79"/>
    <w:rsid w:val="004D5116"/>
    <w:rsid w:val="004D52F1"/>
    <w:rsid w:val="004D563D"/>
    <w:rsid w:val="004D59D3"/>
    <w:rsid w:val="004D5DCA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9FE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3146"/>
    <w:rsid w:val="004F34A5"/>
    <w:rsid w:val="004F396E"/>
    <w:rsid w:val="004F4215"/>
    <w:rsid w:val="004F44E9"/>
    <w:rsid w:val="004F46D9"/>
    <w:rsid w:val="004F4B69"/>
    <w:rsid w:val="004F4F79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46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603"/>
    <w:rsid w:val="00535CAD"/>
    <w:rsid w:val="00536360"/>
    <w:rsid w:val="005365A2"/>
    <w:rsid w:val="005365C9"/>
    <w:rsid w:val="00536727"/>
    <w:rsid w:val="00536791"/>
    <w:rsid w:val="005369BD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2A9C"/>
    <w:rsid w:val="005531C8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C08"/>
    <w:rsid w:val="00562E27"/>
    <w:rsid w:val="00562F51"/>
    <w:rsid w:val="005630B6"/>
    <w:rsid w:val="00565023"/>
    <w:rsid w:val="005654F8"/>
    <w:rsid w:val="00565925"/>
    <w:rsid w:val="0056610B"/>
    <w:rsid w:val="00566292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DD"/>
    <w:rsid w:val="005769DE"/>
    <w:rsid w:val="00576C18"/>
    <w:rsid w:val="00576FCB"/>
    <w:rsid w:val="005770D5"/>
    <w:rsid w:val="00577581"/>
    <w:rsid w:val="00581209"/>
    <w:rsid w:val="005813AE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4E8"/>
    <w:rsid w:val="005906A5"/>
    <w:rsid w:val="005909D8"/>
    <w:rsid w:val="00591021"/>
    <w:rsid w:val="00591298"/>
    <w:rsid w:val="005917DF"/>
    <w:rsid w:val="00591E77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2AF"/>
    <w:rsid w:val="005B1810"/>
    <w:rsid w:val="005B226C"/>
    <w:rsid w:val="005B24C2"/>
    <w:rsid w:val="005B34BB"/>
    <w:rsid w:val="005B398D"/>
    <w:rsid w:val="005B4117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401"/>
    <w:rsid w:val="005C15B7"/>
    <w:rsid w:val="005C160E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4B13"/>
    <w:rsid w:val="005D75C3"/>
    <w:rsid w:val="005D7B8D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BAD"/>
    <w:rsid w:val="00603338"/>
    <w:rsid w:val="006034E3"/>
    <w:rsid w:val="00604444"/>
    <w:rsid w:val="00604856"/>
    <w:rsid w:val="006049DF"/>
    <w:rsid w:val="00604AFD"/>
    <w:rsid w:val="00604B5C"/>
    <w:rsid w:val="00605160"/>
    <w:rsid w:val="00605AA2"/>
    <w:rsid w:val="00605D5C"/>
    <w:rsid w:val="00605EAA"/>
    <w:rsid w:val="00605F02"/>
    <w:rsid w:val="006060A4"/>
    <w:rsid w:val="0060620D"/>
    <w:rsid w:val="00606415"/>
    <w:rsid w:val="00606DAA"/>
    <w:rsid w:val="006072A6"/>
    <w:rsid w:val="006076BC"/>
    <w:rsid w:val="006078D1"/>
    <w:rsid w:val="00607BB5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3816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553"/>
    <w:rsid w:val="00632B08"/>
    <w:rsid w:val="0063325A"/>
    <w:rsid w:val="006332ED"/>
    <w:rsid w:val="00633AC6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1053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546"/>
    <w:rsid w:val="00647520"/>
    <w:rsid w:val="0064763A"/>
    <w:rsid w:val="006479B3"/>
    <w:rsid w:val="00647C2D"/>
    <w:rsid w:val="00651149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56A3"/>
    <w:rsid w:val="00665B07"/>
    <w:rsid w:val="00665C28"/>
    <w:rsid w:val="00665DE8"/>
    <w:rsid w:val="0066641C"/>
    <w:rsid w:val="00666A84"/>
    <w:rsid w:val="0066727C"/>
    <w:rsid w:val="00667CF6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4E7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C0A"/>
    <w:rsid w:val="006E208F"/>
    <w:rsid w:val="006E242E"/>
    <w:rsid w:val="006E271C"/>
    <w:rsid w:val="006E2782"/>
    <w:rsid w:val="006E2D48"/>
    <w:rsid w:val="006E2E43"/>
    <w:rsid w:val="006E35CE"/>
    <w:rsid w:val="006E364A"/>
    <w:rsid w:val="006E4529"/>
    <w:rsid w:val="006E45D5"/>
    <w:rsid w:val="006E461E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3D6F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17F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647"/>
    <w:rsid w:val="00737D65"/>
    <w:rsid w:val="00740362"/>
    <w:rsid w:val="0074107F"/>
    <w:rsid w:val="007411AA"/>
    <w:rsid w:val="00741A7A"/>
    <w:rsid w:val="007422B6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3667"/>
    <w:rsid w:val="00753C29"/>
    <w:rsid w:val="00753E3B"/>
    <w:rsid w:val="007540F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70294"/>
    <w:rsid w:val="0077097E"/>
    <w:rsid w:val="00770A26"/>
    <w:rsid w:val="00770C87"/>
    <w:rsid w:val="0077179A"/>
    <w:rsid w:val="00771D28"/>
    <w:rsid w:val="00771F73"/>
    <w:rsid w:val="007721F7"/>
    <w:rsid w:val="007724F1"/>
    <w:rsid w:val="00772601"/>
    <w:rsid w:val="00772636"/>
    <w:rsid w:val="00772959"/>
    <w:rsid w:val="00773D23"/>
    <w:rsid w:val="007744AF"/>
    <w:rsid w:val="007745F5"/>
    <w:rsid w:val="00775012"/>
    <w:rsid w:val="00775A58"/>
    <w:rsid w:val="00775CE4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C83"/>
    <w:rsid w:val="00791040"/>
    <w:rsid w:val="007915E1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9F"/>
    <w:rsid w:val="007A7733"/>
    <w:rsid w:val="007A7909"/>
    <w:rsid w:val="007B010E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52A"/>
    <w:rsid w:val="007C4B8D"/>
    <w:rsid w:val="007C4CAE"/>
    <w:rsid w:val="007C4FC7"/>
    <w:rsid w:val="007C532C"/>
    <w:rsid w:val="007C55AA"/>
    <w:rsid w:val="007C55D5"/>
    <w:rsid w:val="007C5671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917"/>
    <w:rsid w:val="007D4B56"/>
    <w:rsid w:val="007D4D6B"/>
    <w:rsid w:val="007D4E53"/>
    <w:rsid w:val="007D5859"/>
    <w:rsid w:val="007D5B36"/>
    <w:rsid w:val="007D5E00"/>
    <w:rsid w:val="007D6214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2B0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57E"/>
    <w:rsid w:val="007F0669"/>
    <w:rsid w:val="007F0A40"/>
    <w:rsid w:val="007F0DA8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416"/>
    <w:rsid w:val="007F7D57"/>
    <w:rsid w:val="007F7D7D"/>
    <w:rsid w:val="00800502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6F"/>
    <w:rsid w:val="00804D7C"/>
    <w:rsid w:val="008052EA"/>
    <w:rsid w:val="008053F2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6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37A68"/>
    <w:rsid w:val="0084022B"/>
    <w:rsid w:val="00840727"/>
    <w:rsid w:val="008408D7"/>
    <w:rsid w:val="00840961"/>
    <w:rsid w:val="00840C4B"/>
    <w:rsid w:val="00840C5F"/>
    <w:rsid w:val="00840D51"/>
    <w:rsid w:val="008418A3"/>
    <w:rsid w:val="00841988"/>
    <w:rsid w:val="008423AD"/>
    <w:rsid w:val="00842FDD"/>
    <w:rsid w:val="00843F5E"/>
    <w:rsid w:val="0084430F"/>
    <w:rsid w:val="0084456A"/>
    <w:rsid w:val="0084457E"/>
    <w:rsid w:val="008446CD"/>
    <w:rsid w:val="0084476A"/>
    <w:rsid w:val="00844887"/>
    <w:rsid w:val="0084498D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9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27C7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954"/>
    <w:rsid w:val="008A09E3"/>
    <w:rsid w:val="008A0A64"/>
    <w:rsid w:val="008A0C1F"/>
    <w:rsid w:val="008A140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0D4"/>
    <w:rsid w:val="008B5BA0"/>
    <w:rsid w:val="008B5D33"/>
    <w:rsid w:val="008B5E38"/>
    <w:rsid w:val="008B5F3C"/>
    <w:rsid w:val="008B632C"/>
    <w:rsid w:val="008B6AC9"/>
    <w:rsid w:val="008B7429"/>
    <w:rsid w:val="008B778C"/>
    <w:rsid w:val="008B7AE7"/>
    <w:rsid w:val="008B7C45"/>
    <w:rsid w:val="008B7D63"/>
    <w:rsid w:val="008C00A7"/>
    <w:rsid w:val="008C04CA"/>
    <w:rsid w:val="008C09C8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F7"/>
    <w:rsid w:val="008D3390"/>
    <w:rsid w:val="008D4316"/>
    <w:rsid w:val="008D4363"/>
    <w:rsid w:val="008D4396"/>
    <w:rsid w:val="008D4EF8"/>
    <w:rsid w:val="008D5B53"/>
    <w:rsid w:val="008D5D50"/>
    <w:rsid w:val="008D6799"/>
    <w:rsid w:val="008D6AA0"/>
    <w:rsid w:val="008D6FB6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1AEF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61D"/>
    <w:rsid w:val="008E6AFD"/>
    <w:rsid w:val="008E6B44"/>
    <w:rsid w:val="008E6B6D"/>
    <w:rsid w:val="008E6FF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C4A"/>
    <w:rsid w:val="00925890"/>
    <w:rsid w:val="009259DD"/>
    <w:rsid w:val="00925C45"/>
    <w:rsid w:val="00925EC1"/>
    <w:rsid w:val="00926820"/>
    <w:rsid w:val="00926D40"/>
    <w:rsid w:val="00927727"/>
    <w:rsid w:val="00927F1F"/>
    <w:rsid w:val="0093025A"/>
    <w:rsid w:val="00930295"/>
    <w:rsid w:val="009302F8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EFA"/>
    <w:rsid w:val="009357BC"/>
    <w:rsid w:val="00935B37"/>
    <w:rsid w:val="00935B51"/>
    <w:rsid w:val="00935D03"/>
    <w:rsid w:val="00936FAC"/>
    <w:rsid w:val="009372CB"/>
    <w:rsid w:val="00937310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579D"/>
    <w:rsid w:val="00956419"/>
    <w:rsid w:val="00956521"/>
    <w:rsid w:val="009565DE"/>
    <w:rsid w:val="00956B7D"/>
    <w:rsid w:val="00956C55"/>
    <w:rsid w:val="009577A6"/>
    <w:rsid w:val="00957ACD"/>
    <w:rsid w:val="00957B57"/>
    <w:rsid w:val="00957BA9"/>
    <w:rsid w:val="00957C27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AA0"/>
    <w:rsid w:val="00985B4C"/>
    <w:rsid w:val="00985B56"/>
    <w:rsid w:val="00986226"/>
    <w:rsid w:val="00986519"/>
    <w:rsid w:val="00986554"/>
    <w:rsid w:val="009869D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1E"/>
    <w:rsid w:val="00997648"/>
    <w:rsid w:val="009979FD"/>
    <w:rsid w:val="00997F16"/>
    <w:rsid w:val="009A2283"/>
    <w:rsid w:val="009A24A8"/>
    <w:rsid w:val="009A2DA0"/>
    <w:rsid w:val="009A33C1"/>
    <w:rsid w:val="009A34EE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5CC"/>
    <w:rsid w:val="009B2DB1"/>
    <w:rsid w:val="009B369D"/>
    <w:rsid w:val="009B3F60"/>
    <w:rsid w:val="009B4163"/>
    <w:rsid w:val="009B53D9"/>
    <w:rsid w:val="009B6650"/>
    <w:rsid w:val="009B6BDF"/>
    <w:rsid w:val="009B70B0"/>
    <w:rsid w:val="009B71CB"/>
    <w:rsid w:val="009B78D7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847"/>
    <w:rsid w:val="009D6B12"/>
    <w:rsid w:val="009D6E44"/>
    <w:rsid w:val="009D712C"/>
    <w:rsid w:val="009D71D9"/>
    <w:rsid w:val="009D76F2"/>
    <w:rsid w:val="009D796D"/>
    <w:rsid w:val="009D7ABB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CA3"/>
    <w:rsid w:val="009E7E80"/>
    <w:rsid w:val="009F01B3"/>
    <w:rsid w:val="009F03E3"/>
    <w:rsid w:val="009F04EA"/>
    <w:rsid w:val="009F0760"/>
    <w:rsid w:val="009F07AC"/>
    <w:rsid w:val="009F0BDE"/>
    <w:rsid w:val="009F0DF2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25F"/>
    <w:rsid w:val="00A156D9"/>
    <w:rsid w:val="00A15B7F"/>
    <w:rsid w:val="00A15C58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A22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956"/>
    <w:rsid w:val="00A25BB0"/>
    <w:rsid w:val="00A25F84"/>
    <w:rsid w:val="00A25FCF"/>
    <w:rsid w:val="00A2616B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93C"/>
    <w:rsid w:val="00A31D5D"/>
    <w:rsid w:val="00A3202C"/>
    <w:rsid w:val="00A328F7"/>
    <w:rsid w:val="00A329D4"/>
    <w:rsid w:val="00A3323D"/>
    <w:rsid w:val="00A3393C"/>
    <w:rsid w:val="00A33AA6"/>
    <w:rsid w:val="00A3466D"/>
    <w:rsid w:val="00A346FA"/>
    <w:rsid w:val="00A34D16"/>
    <w:rsid w:val="00A35265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5F0"/>
    <w:rsid w:val="00A47861"/>
    <w:rsid w:val="00A504BD"/>
    <w:rsid w:val="00A507B4"/>
    <w:rsid w:val="00A508D3"/>
    <w:rsid w:val="00A50F66"/>
    <w:rsid w:val="00A511EA"/>
    <w:rsid w:val="00A512D7"/>
    <w:rsid w:val="00A51B1A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D3B"/>
    <w:rsid w:val="00A64E29"/>
    <w:rsid w:val="00A64F82"/>
    <w:rsid w:val="00A64FCB"/>
    <w:rsid w:val="00A6519B"/>
    <w:rsid w:val="00A652ED"/>
    <w:rsid w:val="00A6589F"/>
    <w:rsid w:val="00A65B70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B6B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2E0"/>
    <w:rsid w:val="00AC5128"/>
    <w:rsid w:val="00AC5190"/>
    <w:rsid w:val="00AC595B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1F"/>
    <w:rsid w:val="00AD5530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1AB4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7D6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0A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678"/>
    <w:rsid w:val="00B57BD9"/>
    <w:rsid w:val="00B57D2D"/>
    <w:rsid w:val="00B60002"/>
    <w:rsid w:val="00B603EF"/>
    <w:rsid w:val="00B61364"/>
    <w:rsid w:val="00B614F1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44F9"/>
    <w:rsid w:val="00B64B36"/>
    <w:rsid w:val="00B64C6F"/>
    <w:rsid w:val="00B64EC0"/>
    <w:rsid w:val="00B65195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91"/>
    <w:rsid w:val="00BA61FB"/>
    <w:rsid w:val="00BA6A31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981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F5B"/>
    <w:rsid w:val="00BD3F80"/>
    <w:rsid w:val="00BD4A72"/>
    <w:rsid w:val="00BD5119"/>
    <w:rsid w:val="00BD5BFC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1F0A"/>
    <w:rsid w:val="00BE1FBB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549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649"/>
    <w:rsid w:val="00C2490C"/>
    <w:rsid w:val="00C24CC0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493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7C"/>
    <w:rsid w:val="00C72554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4E9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5A2"/>
    <w:rsid w:val="00CA167A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5BC"/>
    <w:rsid w:val="00CB2B88"/>
    <w:rsid w:val="00CB2CCD"/>
    <w:rsid w:val="00CB2D81"/>
    <w:rsid w:val="00CB2E4B"/>
    <w:rsid w:val="00CB37F8"/>
    <w:rsid w:val="00CB3851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267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685"/>
    <w:rsid w:val="00D23AD3"/>
    <w:rsid w:val="00D2412F"/>
    <w:rsid w:val="00D2465E"/>
    <w:rsid w:val="00D249EF"/>
    <w:rsid w:val="00D24B0A"/>
    <w:rsid w:val="00D24BA7"/>
    <w:rsid w:val="00D2521A"/>
    <w:rsid w:val="00D255F4"/>
    <w:rsid w:val="00D25788"/>
    <w:rsid w:val="00D25B91"/>
    <w:rsid w:val="00D25E28"/>
    <w:rsid w:val="00D264A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16C8"/>
    <w:rsid w:val="00D71724"/>
    <w:rsid w:val="00D71754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C3"/>
    <w:rsid w:val="00D74F56"/>
    <w:rsid w:val="00D751A2"/>
    <w:rsid w:val="00D75926"/>
    <w:rsid w:val="00D760DB"/>
    <w:rsid w:val="00D76913"/>
    <w:rsid w:val="00D76E26"/>
    <w:rsid w:val="00D77105"/>
    <w:rsid w:val="00D77BC2"/>
    <w:rsid w:val="00D77CFC"/>
    <w:rsid w:val="00D81231"/>
    <w:rsid w:val="00D818BC"/>
    <w:rsid w:val="00D81B60"/>
    <w:rsid w:val="00D81C8B"/>
    <w:rsid w:val="00D823E8"/>
    <w:rsid w:val="00D8244F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758"/>
    <w:rsid w:val="00D8494F"/>
    <w:rsid w:val="00D84E6C"/>
    <w:rsid w:val="00D84F2E"/>
    <w:rsid w:val="00D85028"/>
    <w:rsid w:val="00D85201"/>
    <w:rsid w:val="00D85A4A"/>
    <w:rsid w:val="00D85BE5"/>
    <w:rsid w:val="00D85D57"/>
    <w:rsid w:val="00D863C2"/>
    <w:rsid w:val="00D86689"/>
    <w:rsid w:val="00D86697"/>
    <w:rsid w:val="00D87268"/>
    <w:rsid w:val="00D8764D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301C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78C"/>
    <w:rsid w:val="00DB279D"/>
    <w:rsid w:val="00DB27A6"/>
    <w:rsid w:val="00DB27CB"/>
    <w:rsid w:val="00DB2C37"/>
    <w:rsid w:val="00DB2D39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9FF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B1F"/>
    <w:rsid w:val="00DE3D39"/>
    <w:rsid w:val="00DE3D63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60"/>
    <w:rsid w:val="00DF1649"/>
    <w:rsid w:val="00DF1768"/>
    <w:rsid w:val="00DF21F1"/>
    <w:rsid w:val="00DF2F94"/>
    <w:rsid w:val="00DF3104"/>
    <w:rsid w:val="00DF4302"/>
    <w:rsid w:val="00DF4526"/>
    <w:rsid w:val="00DF4D17"/>
    <w:rsid w:val="00DF4DFA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77A"/>
    <w:rsid w:val="00E059D2"/>
    <w:rsid w:val="00E05D31"/>
    <w:rsid w:val="00E05E43"/>
    <w:rsid w:val="00E05F25"/>
    <w:rsid w:val="00E06360"/>
    <w:rsid w:val="00E069AA"/>
    <w:rsid w:val="00E069E1"/>
    <w:rsid w:val="00E06AD4"/>
    <w:rsid w:val="00E075C0"/>
    <w:rsid w:val="00E075D4"/>
    <w:rsid w:val="00E07A93"/>
    <w:rsid w:val="00E07E1C"/>
    <w:rsid w:val="00E1015A"/>
    <w:rsid w:val="00E102B7"/>
    <w:rsid w:val="00E108C1"/>
    <w:rsid w:val="00E10937"/>
    <w:rsid w:val="00E10D3D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239"/>
    <w:rsid w:val="00E34B19"/>
    <w:rsid w:val="00E34BAA"/>
    <w:rsid w:val="00E351B1"/>
    <w:rsid w:val="00E35DCF"/>
    <w:rsid w:val="00E362A7"/>
    <w:rsid w:val="00E36A13"/>
    <w:rsid w:val="00E37207"/>
    <w:rsid w:val="00E378C0"/>
    <w:rsid w:val="00E378F1"/>
    <w:rsid w:val="00E37D74"/>
    <w:rsid w:val="00E37F31"/>
    <w:rsid w:val="00E37FF5"/>
    <w:rsid w:val="00E4035E"/>
    <w:rsid w:val="00E408E6"/>
    <w:rsid w:val="00E40EDD"/>
    <w:rsid w:val="00E40F45"/>
    <w:rsid w:val="00E4123B"/>
    <w:rsid w:val="00E419E0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D19"/>
    <w:rsid w:val="00E741B6"/>
    <w:rsid w:val="00E74E67"/>
    <w:rsid w:val="00E7528E"/>
    <w:rsid w:val="00E75B93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966"/>
    <w:rsid w:val="00E96D0C"/>
    <w:rsid w:val="00E9748E"/>
    <w:rsid w:val="00E977FF"/>
    <w:rsid w:val="00E97ABB"/>
    <w:rsid w:val="00EA0A04"/>
    <w:rsid w:val="00EA150F"/>
    <w:rsid w:val="00EA151D"/>
    <w:rsid w:val="00EA15E1"/>
    <w:rsid w:val="00EA16BD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6BD2"/>
    <w:rsid w:val="00EA6E65"/>
    <w:rsid w:val="00EA7729"/>
    <w:rsid w:val="00EB02CE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7020"/>
    <w:rsid w:val="00EB7089"/>
    <w:rsid w:val="00EB72F8"/>
    <w:rsid w:val="00EB7EA8"/>
    <w:rsid w:val="00EC1540"/>
    <w:rsid w:val="00EC1A4E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C04"/>
    <w:rsid w:val="00EC7CA0"/>
    <w:rsid w:val="00ED0684"/>
    <w:rsid w:val="00ED06B9"/>
    <w:rsid w:val="00ED0708"/>
    <w:rsid w:val="00ED0CCD"/>
    <w:rsid w:val="00ED13B6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A03"/>
    <w:rsid w:val="00EE3AA5"/>
    <w:rsid w:val="00EE42A5"/>
    <w:rsid w:val="00EE4560"/>
    <w:rsid w:val="00EE4631"/>
    <w:rsid w:val="00EE47B7"/>
    <w:rsid w:val="00EE4E36"/>
    <w:rsid w:val="00EE4E9F"/>
    <w:rsid w:val="00EE5187"/>
    <w:rsid w:val="00EE538E"/>
    <w:rsid w:val="00EE5A10"/>
    <w:rsid w:val="00EE61A6"/>
    <w:rsid w:val="00EE64F3"/>
    <w:rsid w:val="00EE65F3"/>
    <w:rsid w:val="00EE6629"/>
    <w:rsid w:val="00EE68F4"/>
    <w:rsid w:val="00EE6D6A"/>
    <w:rsid w:val="00EE745F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515"/>
    <w:rsid w:val="00EF7911"/>
    <w:rsid w:val="00EF7E5B"/>
    <w:rsid w:val="00F00063"/>
    <w:rsid w:val="00F0058B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B13"/>
    <w:rsid w:val="00F04CE9"/>
    <w:rsid w:val="00F04F85"/>
    <w:rsid w:val="00F057F0"/>
    <w:rsid w:val="00F05FC7"/>
    <w:rsid w:val="00F0688B"/>
    <w:rsid w:val="00F0692C"/>
    <w:rsid w:val="00F0704A"/>
    <w:rsid w:val="00F07236"/>
    <w:rsid w:val="00F074EA"/>
    <w:rsid w:val="00F07726"/>
    <w:rsid w:val="00F10357"/>
    <w:rsid w:val="00F10499"/>
    <w:rsid w:val="00F10C84"/>
    <w:rsid w:val="00F10DB2"/>
    <w:rsid w:val="00F11265"/>
    <w:rsid w:val="00F11649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F30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D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735C"/>
    <w:rsid w:val="00F57DEA"/>
    <w:rsid w:val="00F60702"/>
    <w:rsid w:val="00F60D1D"/>
    <w:rsid w:val="00F6147E"/>
    <w:rsid w:val="00F61D18"/>
    <w:rsid w:val="00F622A3"/>
    <w:rsid w:val="00F624AB"/>
    <w:rsid w:val="00F624E6"/>
    <w:rsid w:val="00F62833"/>
    <w:rsid w:val="00F62BEF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9D0"/>
    <w:rsid w:val="00F83CEC"/>
    <w:rsid w:val="00F83D50"/>
    <w:rsid w:val="00F84301"/>
    <w:rsid w:val="00F844C7"/>
    <w:rsid w:val="00F8484C"/>
    <w:rsid w:val="00F849F8"/>
    <w:rsid w:val="00F84A27"/>
    <w:rsid w:val="00F84B16"/>
    <w:rsid w:val="00F853C0"/>
    <w:rsid w:val="00F85653"/>
    <w:rsid w:val="00F8574E"/>
    <w:rsid w:val="00F85A3E"/>
    <w:rsid w:val="00F85F99"/>
    <w:rsid w:val="00F86003"/>
    <w:rsid w:val="00F8680B"/>
    <w:rsid w:val="00F86E39"/>
    <w:rsid w:val="00F87224"/>
    <w:rsid w:val="00F873A0"/>
    <w:rsid w:val="00F87A07"/>
    <w:rsid w:val="00F87BF3"/>
    <w:rsid w:val="00F87D4D"/>
    <w:rsid w:val="00F87D96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0B93"/>
    <w:rsid w:val="00FA13A9"/>
    <w:rsid w:val="00FA1444"/>
    <w:rsid w:val="00FA148A"/>
    <w:rsid w:val="00FA1D7F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4609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741B-3EB3-47A9-B827-96F38D8F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/>
  <LinksUpToDate>false</LinksUpToDate>
  <CharactersWithSpaces>15316</CharactersWithSpaces>
  <SharedDoc>false</SharedDoc>
  <HLinks>
    <vt:vector size="84" baseType="variant">
      <vt:variant>
        <vt:i4>4784215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1704028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consultantplus://offline/ref=44BED5A94F04218947C75A9B8091ECA6CFE6006DDD7882AE2BA6B9499EF9003D7031EC68EBBBF43F38CEC92173AE25D8D604791191CF517323AD67KFHAF</vt:lpwstr>
      </vt:variant>
      <vt:variant>
        <vt:lpwstr/>
      </vt:variant>
      <vt:variant>
        <vt:i4>4784215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917589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consultantplus://offline/ref=C824FA07A92DD396D66282F5ACE4235B62DD5D605DBA85E3980E4EF76F8A3A258839BE1956166AD1F49053D1D91D19A19C819DA78E4252C01A256Cy0FCO</vt:lpwstr>
      </vt:variant>
      <vt:variant>
        <vt:lpwstr/>
      </vt:variant>
      <vt:variant>
        <vt:i4>786442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consultantplus://offline/ref=52B0A2AF094762529B6884A34E49EB49CA54AD6F520BA0BFE0560B45057A78D3E20056D889DBDD5207014D5B725CB1DD56D886D5DFF482EF795F8DQBBAO</vt:lpwstr>
      </vt:variant>
      <vt:variant>
        <vt:lpwstr/>
      </vt:variant>
      <vt:variant>
        <vt:i4>786445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consultantplus://offline/ref=52B0A2AF094762529B6884A34E49EB49CA54AD6F520BA0BFE0560B45057A78D3E20056D889DBDD5207014D5E725CB1DD56D886D5DFF482EF795F8DQBBAO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consultantplus://offline/ref=52B0A2AF094762529B6884A34E49EB49CA54AD6F520BA0BFE0560B45057A78D3E20056D889DBDD5207014D5D725CB1DD56D886D5DFF482EF795F8DQBBAO</vt:lpwstr>
      </vt:variant>
      <vt:variant>
        <vt:lpwstr/>
      </vt:variant>
      <vt:variant>
        <vt:i4>5308501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consultantplus://offline/ref=5D2710E0F4EACC334C73F4F2EB6381E0CF8B5D8854CFEBF2F41FFBB29F99BC5ADAA639D7FD663B16145F2F4B2D2AC774530BD3E2D57CBD1496F30DyA58N</vt:lpwstr>
      </vt:variant>
      <vt:variant>
        <vt:lpwstr/>
      </vt:variant>
      <vt:variant>
        <vt:i4>5308422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consultantplus://offline/ref=5D2710E0F4EACC334C73F4F2EB6381E0CF8B5D8854CFEBF2F41FFBB29F99BC5ADAA639D7FD663B16145F2E422D2AC774530BD3E2D57CBD1496F30DyA58N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consultantplus://offline/ref=5D2710E0F4EACC334C73F4F2EB6381E0CF8B5D8854CFEBF2F41FFBB29F99BC5ADAA639D7FD663B16145F21432D2AC774530BD3E2D57CBD1496F30DyA58N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consultantplus://offline/ref=3AE0B9DB83591C0B511061AC48A9C2907B062AA2984B5D02A3588A625202253B0ADD2A44B534628114FC7B15EE5BF4CB10CE91EE10755E962BA139a2uEL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Барабанова Светлана Олеговна</cp:lastModifiedBy>
  <cp:revision>3</cp:revision>
  <cp:lastPrinted>2023-04-12T11:49:00Z</cp:lastPrinted>
  <dcterms:created xsi:type="dcterms:W3CDTF">2023-04-14T09:41:00Z</dcterms:created>
  <dcterms:modified xsi:type="dcterms:W3CDTF">2023-04-14T09:43:00Z</dcterms:modified>
</cp:coreProperties>
</file>