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74" w:rsidRPr="003D7A4E" w:rsidRDefault="00172774" w:rsidP="003C2F5D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Pr="003D7A4E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D7A4E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Pr="003D7A4E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D7A4E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3C2F5D" w:rsidRDefault="00172774" w:rsidP="00172774">
      <w:pPr>
        <w:suppressAutoHyphens/>
        <w:jc w:val="center"/>
        <w:rPr>
          <w:rFonts w:ascii="PT Astra Serif" w:hAnsi="PT Astra Serif"/>
          <w:b/>
          <w:sz w:val="20"/>
          <w:szCs w:val="28"/>
        </w:rPr>
      </w:pPr>
    </w:p>
    <w:p w:rsidR="007B5BD1" w:rsidRPr="003D7A4E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D7A4E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3D7A4E">
        <w:rPr>
          <w:rFonts w:ascii="PT Astra Serif" w:hAnsi="PT Astra Serif"/>
          <w:b/>
          <w:sz w:val="28"/>
          <w:szCs w:val="28"/>
        </w:rPr>
        <w:t>й</w:t>
      </w:r>
      <w:r w:rsidRPr="003D7A4E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3D7A4E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3D7A4E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3D7A4E">
        <w:rPr>
          <w:rFonts w:ascii="PT Astra Serif" w:hAnsi="PT Astra Serif"/>
          <w:b/>
          <w:sz w:val="28"/>
          <w:szCs w:val="28"/>
        </w:rPr>
        <w:t>2</w:t>
      </w:r>
      <w:r w:rsidR="005913B0">
        <w:rPr>
          <w:rFonts w:ascii="PT Astra Serif" w:hAnsi="PT Astra Serif"/>
          <w:b/>
          <w:sz w:val="28"/>
          <w:szCs w:val="28"/>
        </w:rPr>
        <w:t>3</w:t>
      </w:r>
      <w:r w:rsidRPr="003D7A4E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44E2E" w:rsidRPr="005A23A1" w:rsidRDefault="00344E2E" w:rsidP="004357DA">
      <w:pPr>
        <w:widowControl w:val="0"/>
        <w:suppressAutoHyphens/>
        <w:jc w:val="both"/>
        <w:rPr>
          <w:rFonts w:ascii="PT Astra Serif" w:hAnsi="PT Astra Serif"/>
        </w:rPr>
      </w:pPr>
    </w:p>
    <w:p w:rsidR="005A23A1" w:rsidRDefault="005A23A1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8728F7" w:rsidRPr="005A23A1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5A23A1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C17365">
        <w:rPr>
          <w:rFonts w:ascii="PT Astra Serif" w:hAnsi="PT Astra Serif" w:cs="Times New Roman"/>
          <w:sz w:val="24"/>
          <w:szCs w:val="24"/>
        </w:rPr>
        <w:t>3</w:t>
      </w:r>
      <w:r w:rsidRPr="005A23A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3C2F5D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Cs w:val="28"/>
        </w:rPr>
      </w:pPr>
    </w:p>
    <w:p w:rsidR="0031078C" w:rsidRPr="003D7A4E" w:rsidRDefault="0031078C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>Внести в Программ</w:t>
      </w:r>
      <w:r w:rsidR="006954D0" w:rsidRPr="003D7A4E">
        <w:rPr>
          <w:rFonts w:ascii="PT Astra Serif" w:hAnsi="PT Astra Serif"/>
          <w:sz w:val="28"/>
          <w:szCs w:val="28"/>
        </w:rPr>
        <w:t>у</w:t>
      </w:r>
      <w:r w:rsidRPr="003D7A4E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</w:t>
      </w:r>
      <w:r w:rsidR="000A5BE6">
        <w:rPr>
          <w:rFonts w:ascii="PT Astra Serif" w:hAnsi="PT Astra Serif"/>
          <w:sz w:val="28"/>
          <w:szCs w:val="28"/>
        </w:rPr>
        <w:t>3</w:t>
      </w:r>
      <w:r w:rsidRPr="003D7A4E">
        <w:rPr>
          <w:rFonts w:ascii="PT Astra Serif" w:hAnsi="PT Astra Serif"/>
          <w:sz w:val="28"/>
          <w:szCs w:val="28"/>
        </w:rPr>
        <w:t xml:space="preserve"> год, утверждённ</w:t>
      </w:r>
      <w:r w:rsidR="008C5F17" w:rsidRPr="003D7A4E">
        <w:rPr>
          <w:rFonts w:ascii="PT Astra Serif" w:hAnsi="PT Astra Serif"/>
          <w:sz w:val="28"/>
          <w:szCs w:val="28"/>
        </w:rPr>
        <w:t>ую</w:t>
      </w:r>
      <w:r w:rsidRPr="003D7A4E">
        <w:rPr>
          <w:rFonts w:ascii="PT Astra Serif" w:hAnsi="PT Astra Serif"/>
          <w:sz w:val="28"/>
          <w:szCs w:val="28"/>
        </w:rPr>
        <w:t xml:space="preserve"> Законом Ульяновской области от 8 декабря 202</w:t>
      </w:r>
      <w:r w:rsidR="005913B0">
        <w:rPr>
          <w:rFonts w:ascii="PT Astra Serif" w:hAnsi="PT Astra Serif"/>
          <w:sz w:val="28"/>
          <w:szCs w:val="28"/>
        </w:rPr>
        <w:t>2</w:t>
      </w:r>
      <w:r w:rsidRPr="003D7A4E">
        <w:rPr>
          <w:rFonts w:ascii="PT Astra Serif" w:hAnsi="PT Astra Serif"/>
          <w:sz w:val="28"/>
          <w:szCs w:val="28"/>
        </w:rPr>
        <w:t xml:space="preserve"> года № 1</w:t>
      </w:r>
      <w:r w:rsidR="005913B0">
        <w:rPr>
          <w:rFonts w:ascii="PT Astra Serif" w:hAnsi="PT Astra Serif"/>
          <w:sz w:val="28"/>
          <w:szCs w:val="28"/>
        </w:rPr>
        <w:t>18</w:t>
      </w:r>
      <w:r w:rsidRPr="003D7A4E">
        <w:rPr>
          <w:rFonts w:ascii="PT Astra Serif" w:hAnsi="PT Astra Serif"/>
          <w:sz w:val="28"/>
          <w:szCs w:val="28"/>
        </w:rPr>
        <w:t>-ЗО «Об утверждении Программы управления государственной собственностью Ульяновской области</w:t>
      </w:r>
      <w:r w:rsidR="00536E63" w:rsidRPr="003D7A4E">
        <w:rPr>
          <w:rFonts w:ascii="PT Astra Serif" w:hAnsi="PT Astra Serif"/>
          <w:sz w:val="28"/>
          <w:szCs w:val="28"/>
        </w:rPr>
        <w:br/>
      </w:r>
      <w:r w:rsidRPr="003D7A4E">
        <w:rPr>
          <w:rFonts w:ascii="PT Astra Serif" w:hAnsi="PT Astra Serif"/>
          <w:sz w:val="28"/>
          <w:szCs w:val="28"/>
        </w:rPr>
        <w:t>на 202</w:t>
      </w:r>
      <w:r w:rsidR="000A5BE6">
        <w:rPr>
          <w:rFonts w:ascii="PT Astra Serif" w:hAnsi="PT Astra Serif"/>
          <w:sz w:val="28"/>
          <w:szCs w:val="28"/>
        </w:rPr>
        <w:t>3</w:t>
      </w:r>
      <w:r w:rsidRPr="003D7A4E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5913B0">
        <w:rPr>
          <w:rFonts w:ascii="PT Astra Serif" w:hAnsi="PT Astra Serif"/>
          <w:sz w:val="28"/>
          <w:szCs w:val="28"/>
        </w:rPr>
        <w:t>3</w:t>
      </w:r>
      <w:r w:rsidRPr="003D7A4E">
        <w:rPr>
          <w:rFonts w:ascii="PT Astra Serif" w:hAnsi="PT Astra Serif"/>
          <w:sz w:val="28"/>
          <w:szCs w:val="28"/>
        </w:rPr>
        <w:t>.12.202</w:t>
      </w:r>
      <w:r w:rsidR="005913B0">
        <w:rPr>
          <w:rFonts w:ascii="PT Astra Serif" w:hAnsi="PT Astra Serif"/>
          <w:sz w:val="28"/>
          <w:szCs w:val="28"/>
        </w:rPr>
        <w:t>2</w:t>
      </w:r>
      <w:r w:rsidRPr="003D7A4E">
        <w:rPr>
          <w:rFonts w:ascii="PT Astra Serif" w:hAnsi="PT Astra Serif"/>
          <w:sz w:val="28"/>
          <w:szCs w:val="28"/>
        </w:rPr>
        <w:t xml:space="preserve"> № 9</w:t>
      </w:r>
      <w:r w:rsidR="005913B0">
        <w:rPr>
          <w:rFonts w:ascii="PT Astra Serif" w:hAnsi="PT Astra Serif"/>
          <w:sz w:val="28"/>
          <w:szCs w:val="28"/>
        </w:rPr>
        <w:t>2</w:t>
      </w:r>
      <w:r w:rsidRPr="003D7A4E">
        <w:rPr>
          <w:rFonts w:ascii="PT Astra Serif" w:hAnsi="PT Astra Serif"/>
          <w:sz w:val="28"/>
          <w:szCs w:val="28"/>
        </w:rPr>
        <w:t>), следующие изменения:</w:t>
      </w:r>
    </w:p>
    <w:p w:rsidR="00F945F8" w:rsidRPr="003D7A4E" w:rsidRDefault="00F945F8" w:rsidP="003D7A4E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 xml:space="preserve">1) </w:t>
      </w:r>
      <w:r w:rsidR="00401D4D">
        <w:rPr>
          <w:rFonts w:ascii="PT Astra Serif" w:hAnsi="PT Astra Serif"/>
          <w:sz w:val="28"/>
          <w:szCs w:val="28"/>
        </w:rPr>
        <w:t xml:space="preserve">пункт 3.3 </w:t>
      </w:r>
      <w:hyperlink r:id="rId8" w:history="1">
        <w:r w:rsidRPr="003D7A4E">
          <w:rPr>
            <w:rFonts w:ascii="PT Astra Serif" w:hAnsi="PT Astra Serif"/>
            <w:sz w:val="28"/>
            <w:szCs w:val="28"/>
          </w:rPr>
          <w:t>раздел</w:t>
        </w:r>
        <w:r w:rsidR="00401D4D">
          <w:rPr>
            <w:rFonts w:ascii="PT Astra Serif" w:hAnsi="PT Astra Serif"/>
            <w:sz w:val="28"/>
            <w:szCs w:val="28"/>
          </w:rPr>
          <w:t>а</w:t>
        </w:r>
        <w:r w:rsidRPr="003D7A4E">
          <w:rPr>
            <w:rFonts w:ascii="PT Astra Serif" w:hAnsi="PT Astra Serif"/>
            <w:sz w:val="28"/>
            <w:szCs w:val="28"/>
          </w:rPr>
          <w:t xml:space="preserve"> 3</w:t>
        </w:r>
      </w:hyperlink>
      <w:r w:rsidR="00401D4D" w:rsidRPr="00401D4D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3D7A4E">
        <w:rPr>
          <w:rFonts w:ascii="PT Astra Serif" w:hAnsi="PT Astra Serif"/>
          <w:sz w:val="28"/>
          <w:szCs w:val="28"/>
        </w:rPr>
        <w:t>:</w:t>
      </w:r>
    </w:p>
    <w:p w:rsidR="00F945F8" w:rsidRPr="003D7A4E" w:rsidRDefault="009E1C98" w:rsidP="003D7A4E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945F8" w:rsidRPr="003D7A4E">
        <w:rPr>
          <w:rFonts w:ascii="PT Astra Serif" w:hAnsi="PT Astra Serif"/>
          <w:sz w:val="28"/>
          <w:szCs w:val="28"/>
        </w:rPr>
        <w:t>3.</w:t>
      </w:r>
      <w:r w:rsidR="00401D4D">
        <w:rPr>
          <w:rFonts w:ascii="PT Astra Serif" w:hAnsi="PT Astra Serif"/>
          <w:sz w:val="28"/>
          <w:szCs w:val="28"/>
        </w:rPr>
        <w:t>3</w:t>
      </w:r>
      <w:r w:rsidR="00F945F8" w:rsidRPr="003D7A4E">
        <w:rPr>
          <w:rFonts w:ascii="PT Astra Serif" w:hAnsi="PT Astra Serif"/>
          <w:sz w:val="28"/>
          <w:szCs w:val="28"/>
        </w:rPr>
        <w:t xml:space="preserve">. </w:t>
      </w:r>
      <w:r w:rsidR="00D5000E" w:rsidRPr="00D5000E">
        <w:rPr>
          <w:rFonts w:ascii="PT Astra Serif" w:hAnsi="PT Astra Serif"/>
          <w:sz w:val="28"/>
          <w:szCs w:val="28"/>
        </w:rPr>
        <w:t>Планируется оформление согласия собственника на совершение сдел</w:t>
      </w:r>
      <w:r w:rsidR="00545BBE">
        <w:rPr>
          <w:rFonts w:ascii="PT Astra Serif" w:hAnsi="PT Astra Serif"/>
          <w:sz w:val="28"/>
          <w:szCs w:val="28"/>
        </w:rPr>
        <w:t>ок</w:t>
      </w:r>
      <w:r w:rsidR="00CF702C">
        <w:rPr>
          <w:rFonts w:ascii="PT Astra Serif" w:hAnsi="PT Astra Serif"/>
          <w:sz w:val="28"/>
          <w:szCs w:val="28"/>
        </w:rPr>
        <w:t xml:space="preserve">в случаях, установленных федеральным законом, </w:t>
      </w:r>
      <w:r w:rsidR="00D5000E" w:rsidRPr="00D5000E">
        <w:rPr>
          <w:rFonts w:ascii="PT Astra Serif" w:hAnsi="PT Astra Serif"/>
          <w:sz w:val="28"/>
          <w:szCs w:val="28"/>
        </w:rPr>
        <w:t>в отношении объектов государственной собственности Ульяновской области</w:t>
      </w:r>
      <w:r>
        <w:rPr>
          <w:rFonts w:ascii="PT Astra Serif" w:hAnsi="PT Astra Serif"/>
          <w:sz w:val="28"/>
          <w:szCs w:val="28"/>
        </w:rPr>
        <w:t xml:space="preserve"> (приложение </w:t>
      </w:r>
      <w:r w:rsidR="003A7532">
        <w:rPr>
          <w:rFonts w:ascii="PT Astra Serif" w:hAnsi="PT Astra Serif"/>
          <w:sz w:val="28"/>
          <w:szCs w:val="28"/>
        </w:rPr>
        <w:t>4</w:t>
      </w:r>
      <w:r w:rsidR="00CF702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Программе).»</w:t>
      </w:r>
      <w:r w:rsidR="00F945F8" w:rsidRPr="003D7A4E">
        <w:rPr>
          <w:rFonts w:ascii="PT Astra Serif" w:hAnsi="PT Astra Serif"/>
          <w:sz w:val="28"/>
          <w:szCs w:val="28"/>
        </w:rPr>
        <w:t>;</w:t>
      </w:r>
    </w:p>
    <w:p w:rsidR="00F945F8" w:rsidRPr="003D7A4E" w:rsidRDefault="00F945F8" w:rsidP="003D7A4E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 xml:space="preserve">2) </w:t>
      </w:r>
      <w:hyperlink r:id="rId9" w:history="1">
        <w:r w:rsidRPr="003D7A4E">
          <w:rPr>
            <w:rFonts w:ascii="PT Astra Serif" w:hAnsi="PT Astra Serif"/>
            <w:sz w:val="28"/>
            <w:szCs w:val="28"/>
          </w:rPr>
          <w:t>дополнить</w:t>
        </w:r>
      </w:hyperlink>
      <w:r w:rsidRPr="003D7A4E">
        <w:rPr>
          <w:rFonts w:ascii="PT Astra Serif" w:hAnsi="PT Astra Serif"/>
          <w:sz w:val="28"/>
          <w:szCs w:val="28"/>
        </w:rPr>
        <w:t xml:space="preserve"> приложением </w:t>
      </w:r>
      <w:r w:rsidR="003A7532">
        <w:rPr>
          <w:rFonts w:ascii="PT Astra Serif" w:hAnsi="PT Astra Serif"/>
          <w:sz w:val="28"/>
          <w:szCs w:val="28"/>
        </w:rPr>
        <w:t>4</w:t>
      </w:r>
      <w:r w:rsidRPr="003D7A4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945F8" w:rsidRDefault="00F945F8" w:rsidP="00F945F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401D4D" w:rsidRDefault="00401D4D" w:rsidP="00F945F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3C2F5D" w:rsidRPr="003D7A4E" w:rsidRDefault="003C2F5D" w:rsidP="00F945F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545BBE" w:rsidRPr="00545BBE" w:rsidRDefault="00401D4D" w:rsidP="00545BBE">
      <w:pPr>
        <w:autoSpaceDE w:val="0"/>
        <w:autoSpaceDN w:val="0"/>
        <w:adjustRightInd w:val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545BBE" w:rsidRPr="00545BBE">
        <w:rPr>
          <w:rFonts w:ascii="PT Astra Serif" w:hAnsi="PT Astra Serif" w:cs="PT Astra Serif"/>
          <w:sz w:val="28"/>
          <w:szCs w:val="28"/>
        </w:rPr>
        <w:t xml:space="preserve">ПРИЛОЖЕНИЕ </w:t>
      </w:r>
      <w:r w:rsidR="00545BBE">
        <w:rPr>
          <w:rFonts w:ascii="PT Astra Serif" w:hAnsi="PT Astra Serif" w:cs="PT Astra Serif"/>
          <w:sz w:val="28"/>
          <w:szCs w:val="28"/>
        </w:rPr>
        <w:t>4</w:t>
      </w:r>
    </w:p>
    <w:p w:rsidR="00333A85" w:rsidRDefault="00333A85" w:rsidP="00333A85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F945F8" w:rsidRDefault="00545BBE" w:rsidP="00333A85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545BBE">
        <w:rPr>
          <w:rFonts w:ascii="PT Astra Serif" w:hAnsi="PT Astra Serif" w:cs="PT Astra Serif"/>
          <w:sz w:val="28"/>
          <w:szCs w:val="28"/>
        </w:rPr>
        <w:t>к Программе</w:t>
      </w:r>
    </w:p>
    <w:p w:rsidR="00545BBE" w:rsidRDefault="00545BBE" w:rsidP="00545BBE">
      <w:pPr>
        <w:autoSpaceDE w:val="0"/>
        <w:autoSpaceDN w:val="0"/>
        <w:adjustRightInd w:val="0"/>
        <w:jc w:val="right"/>
        <w:rPr>
          <w:rFonts w:ascii="PT Astra Serif" w:hAnsi="PT Astra Serif" w:cs="PT Astra Serif"/>
          <w:sz w:val="28"/>
          <w:szCs w:val="28"/>
        </w:rPr>
      </w:pPr>
    </w:p>
    <w:p w:rsidR="00545BBE" w:rsidRPr="003D7A4E" w:rsidRDefault="00545BBE" w:rsidP="00545BBE">
      <w:pPr>
        <w:autoSpaceDE w:val="0"/>
        <w:autoSpaceDN w:val="0"/>
        <w:adjustRightInd w:val="0"/>
        <w:jc w:val="right"/>
        <w:rPr>
          <w:rFonts w:ascii="PT Astra Serif" w:hAnsi="PT Astra Serif" w:cs="PT Astra Serif"/>
          <w:sz w:val="28"/>
          <w:szCs w:val="28"/>
        </w:rPr>
      </w:pPr>
    </w:p>
    <w:p w:rsidR="00545BBE" w:rsidRPr="00545BBE" w:rsidRDefault="00545BBE" w:rsidP="00545BB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545BBE">
        <w:rPr>
          <w:rFonts w:ascii="PT Astra Serif" w:hAnsi="PT Astra Serif" w:cs="PT Astra Serif"/>
          <w:b/>
          <w:bCs/>
          <w:sz w:val="28"/>
          <w:szCs w:val="28"/>
        </w:rPr>
        <w:t>ПЕРЕЧЕНЬ</w:t>
      </w:r>
      <w:r w:rsidR="00D5000E" w:rsidRPr="00545BBE">
        <w:rPr>
          <w:rFonts w:ascii="PT Astra Serif" w:hAnsi="PT Astra Serif" w:cs="PT Astra Serif"/>
          <w:b/>
          <w:sz w:val="28"/>
          <w:szCs w:val="28"/>
        </w:rPr>
        <w:br/>
      </w:r>
      <w:r w:rsidRPr="00545BBE">
        <w:rPr>
          <w:rFonts w:ascii="PT Astra Serif" w:hAnsi="PT Astra Serif" w:cs="PT Astra Serif"/>
          <w:b/>
          <w:sz w:val="28"/>
          <w:szCs w:val="28"/>
        </w:rPr>
        <w:t>объектов государственной с</w:t>
      </w:r>
      <w:r w:rsidR="003970F0">
        <w:rPr>
          <w:rFonts w:ascii="PT Astra Serif" w:hAnsi="PT Astra Serif" w:cs="PT Astra Serif"/>
          <w:b/>
          <w:sz w:val="28"/>
          <w:szCs w:val="28"/>
        </w:rPr>
        <w:t>обственности Ульяновской области,</w:t>
      </w:r>
      <w:r>
        <w:rPr>
          <w:rFonts w:ascii="PT Astra Serif" w:hAnsi="PT Astra Serif" w:cs="PT Astra Serif"/>
          <w:b/>
          <w:sz w:val="28"/>
          <w:szCs w:val="28"/>
        </w:rPr>
        <w:br/>
      </w:r>
      <w:r w:rsidR="00CF702C">
        <w:rPr>
          <w:rFonts w:ascii="PT Astra Serif" w:hAnsi="PT Astra Serif" w:cs="PT Astra Serif"/>
          <w:b/>
          <w:sz w:val="28"/>
          <w:szCs w:val="28"/>
        </w:rPr>
        <w:t xml:space="preserve">в отношении которых планируется </w:t>
      </w:r>
      <w:r w:rsidRPr="00545BBE">
        <w:rPr>
          <w:rFonts w:ascii="PT Astra Serif" w:hAnsi="PT Astra Serif" w:cs="PT Astra Serif"/>
          <w:b/>
          <w:sz w:val="28"/>
          <w:szCs w:val="28"/>
        </w:rPr>
        <w:t xml:space="preserve">оформление согласия </w:t>
      </w:r>
      <w:r w:rsidR="00CF702C" w:rsidRPr="00545BBE">
        <w:rPr>
          <w:rFonts w:ascii="PT Astra Serif" w:hAnsi="PT Astra Serif" w:cs="PT Astra Serif"/>
          <w:b/>
          <w:sz w:val="28"/>
          <w:szCs w:val="28"/>
        </w:rPr>
        <w:t>собственника</w:t>
      </w:r>
      <w:r w:rsidR="00CF702C">
        <w:rPr>
          <w:rFonts w:ascii="PT Astra Serif" w:hAnsi="PT Astra Serif" w:cs="PT Astra Serif"/>
          <w:b/>
          <w:sz w:val="28"/>
          <w:szCs w:val="28"/>
        </w:rPr>
        <w:br/>
        <w:t xml:space="preserve"> на совершение сделок в случаях, установленных </w:t>
      </w:r>
      <w:r w:rsidR="00CF702C">
        <w:rPr>
          <w:rFonts w:ascii="PT Astra Serif" w:hAnsi="PT Astra Serif" w:cs="PT Astra Serif"/>
          <w:b/>
          <w:sz w:val="28"/>
          <w:szCs w:val="28"/>
        </w:rPr>
        <w:br/>
        <w:t>федеральным законом</w:t>
      </w:r>
    </w:p>
    <w:p w:rsidR="00F945F8" w:rsidRPr="003D7A4E" w:rsidRDefault="00F945F8" w:rsidP="00F945F8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43"/>
        <w:gridCol w:w="3119"/>
        <w:gridCol w:w="2126"/>
      </w:tblGrid>
      <w:tr w:rsidR="00F945F8" w:rsidRPr="003D7A4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F8" w:rsidRPr="002A35D9" w:rsidRDefault="00401D4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lastRenderedPageBreak/>
              <w:t>№</w:t>
            </w:r>
            <w:r w:rsidR="00F945F8" w:rsidRPr="002A35D9">
              <w:rPr>
                <w:rFonts w:ascii="PT Astra Serif" w:hAnsi="PT Astra Serif" w:cs="PT Astra Serif"/>
                <w:sz w:val="27"/>
                <w:szCs w:val="27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F8" w:rsidRPr="002A35D9" w:rsidRDefault="00F16D5F" w:rsidP="00F16D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 xml:space="preserve">Наименование и </w:t>
            </w:r>
            <w:r w:rsidRPr="002A35D9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F945F8" w:rsidRPr="002A35D9">
              <w:rPr>
                <w:rFonts w:ascii="PT Astra Serif" w:hAnsi="PT Astra Serif" w:cs="PT Astra Serif"/>
                <w:sz w:val="27"/>
                <w:szCs w:val="27"/>
              </w:rPr>
              <w:t xml:space="preserve"> характеристики объекта</w:t>
            </w:r>
            <w:r w:rsidR="00CF702C">
              <w:rPr>
                <w:rFonts w:ascii="PT Astra Serif" w:hAnsi="PT Astra Serif" w:cs="PT Astra Serif"/>
                <w:sz w:val="27"/>
                <w:szCs w:val="27"/>
              </w:rPr>
              <w:t xml:space="preserve"> г</w:t>
            </w:r>
            <w:r w:rsidR="00CF702C"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 w:rsidR="00CF702C">
              <w:rPr>
                <w:rFonts w:ascii="PT Astra Serif" w:hAnsi="PT Astra Serif" w:cs="PT Astra Serif"/>
                <w:sz w:val="27"/>
                <w:szCs w:val="27"/>
              </w:rPr>
              <w:t>сударственной собственн</w:t>
            </w:r>
            <w:r w:rsidR="00CF702C"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 w:rsidR="00CF702C">
              <w:rPr>
                <w:rFonts w:ascii="PT Astra Serif" w:hAnsi="PT Astra Serif" w:cs="PT Astra Serif"/>
                <w:sz w:val="27"/>
                <w:szCs w:val="27"/>
              </w:rPr>
              <w:t>сти Ульяновской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2A35D9" w:rsidRDefault="00CF702C" w:rsidP="00A75C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>Наименование областн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го государственного ун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>
              <w:rPr>
                <w:rFonts w:ascii="PT Astra Serif" w:hAnsi="PT Astra Serif" w:cs="PT Astra Serif"/>
                <w:sz w:val="27"/>
                <w:szCs w:val="27"/>
              </w:rPr>
              <w:t xml:space="preserve">тарного предприятия, </w:t>
            </w:r>
            <w:r w:rsidR="007A5C32">
              <w:rPr>
                <w:rFonts w:ascii="PT Astra Serif" w:hAnsi="PT Astra Serif" w:cs="PT Astra Serif"/>
                <w:sz w:val="27"/>
                <w:szCs w:val="27"/>
              </w:rPr>
              <w:br/>
            </w:r>
            <w:r>
              <w:rPr>
                <w:rFonts w:ascii="PT Astra Serif" w:hAnsi="PT Astra Serif" w:cs="PT Astra Serif"/>
                <w:sz w:val="27"/>
                <w:szCs w:val="27"/>
              </w:rPr>
              <w:t>за которым объект гос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у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дарственной собственн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>
              <w:rPr>
                <w:rFonts w:ascii="PT Astra Serif" w:hAnsi="PT Astra Serif" w:cs="PT Astra Serif"/>
                <w:sz w:val="27"/>
                <w:szCs w:val="27"/>
              </w:rPr>
              <w:t xml:space="preserve">сти </w:t>
            </w:r>
            <w:r w:rsidR="00A75C9E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Ульяновской области </w:t>
            </w:r>
            <w:r w:rsidR="007A5C32">
              <w:rPr>
                <w:rFonts w:ascii="PT Astra Serif" w:hAnsi="PT Astra Serif" w:cs="PT Astra Serif"/>
                <w:sz w:val="27"/>
                <w:szCs w:val="27"/>
              </w:rPr>
              <w:br/>
            </w:r>
            <w:r>
              <w:rPr>
                <w:rFonts w:ascii="PT Astra Serif" w:hAnsi="PT Astra Serif" w:cs="PT Astra Serif"/>
                <w:sz w:val="27"/>
                <w:szCs w:val="27"/>
              </w:rPr>
              <w:t xml:space="preserve">закреплён на праве </w:t>
            </w:r>
            <w:r w:rsidR="007A5C32">
              <w:rPr>
                <w:rFonts w:ascii="PT Astra Serif" w:hAnsi="PT Astra Serif" w:cs="PT Astra Serif"/>
                <w:sz w:val="27"/>
                <w:szCs w:val="27"/>
              </w:rPr>
              <w:br/>
            </w:r>
            <w:r>
              <w:rPr>
                <w:rFonts w:ascii="PT Astra Serif" w:hAnsi="PT Astra Serif" w:cs="PT Astra Serif"/>
                <w:sz w:val="27"/>
                <w:szCs w:val="27"/>
              </w:rPr>
              <w:t xml:space="preserve">хозяйственного ведения или оперативного </w:t>
            </w:r>
            <w:r w:rsidR="007A5C32">
              <w:rPr>
                <w:rFonts w:ascii="PT Astra Serif" w:hAnsi="PT Astra Serif" w:cs="PT Astra Serif"/>
                <w:sz w:val="27"/>
                <w:szCs w:val="27"/>
              </w:rPr>
              <w:br/>
            </w:r>
            <w:r>
              <w:rPr>
                <w:rFonts w:ascii="PT Astra Serif" w:hAnsi="PT Astra Serif" w:cs="PT Astra Serif"/>
                <w:sz w:val="27"/>
                <w:szCs w:val="27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F8" w:rsidRPr="002A35D9" w:rsidRDefault="000F79ED" w:rsidP="00C76D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>Планируемый способ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2A35D9">
              <w:rPr>
                <w:rFonts w:ascii="PT Astra Serif" w:hAnsi="PT Astra Serif" w:cs="PT Astra Serif"/>
                <w:sz w:val="27"/>
                <w:szCs w:val="27"/>
              </w:rPr>
              <w:t xml:space="preserve"> отчуждения </w:t>
            </w:r>
          </w:p>
        </w:tc>
      </w:tr>
      <w:tr w:rsidR="00F945F8" w:rsidRPr="003D7A4E" w:rsidTr="00333A85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2A35D9" w:rsidRDefault="00F945F8" w:rsidP="003C2F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2A35D9" w:rsidRDefault="00F945F8" w:rsidP="00803A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2A35D9" w:rsidRDefault="00F945F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F8" w:rsidRPr="002A35D9" w:rsidRDefault="00F945F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2A35D9">
              <w:rPr>
                <w:rFonts w:ascii="PT Astra Serif" w:hAnsi="PT Astra Serif" w:cs="PT Astra Serif"/>
                <w:sz w:val="27"/>
                <w:szCs w:val="27"/>
              </w:rPr>
              <w:t>4</w:t>
            </w:r>
          </w:p>
        </w:tc>
      </w:tr>
      <w:tr w:rsidR="000F79ED" w:rsidRPr="003D7A4E" w:rsidTr="00333A85">
        <w:trPr>
          <w:trHeight w:val="15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ED" w:rsidRPr="003D7A4E" w:rsidRDefault="000F79ED" w:rsidP="003C2F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D7A4E">
              <w:rPr>
                <w:rFonts w:ascii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ED" w:rsidRPr="00A75C9E" w:rsidRDefault="007A3C21" w:rsidP="00333A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>Проектная</w:t>
            </w:r>
            <w:r w:rsidR="000F79ED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документация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0F79ED" w:rsidRPr="00A75C9E">
              <w:rPr>
                <w:rFonts w:ascii="PT Astra Serif" w:hAnsi="PT Astra Serif" w:cs="PT Astra Serif"/>
                <w:sz w:val="27"/>
                <w:szCs w:val="27"/>
              </w:rPr>
              <w:t>на «Внутрипоселковый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газопровод  </w:t>
            </w:r>
            <w:r w:rsidR="000F79ED" w:rsidRPr="00A75C9E">
              <w:rPr>
                <w:rFonts w:ascii="PT Astra Serif" w:hAnsi="PT Astra Serif" w:cs="PT Astra Serif"/>
                <w:sz w:val="27"/>
                <w:szCs w:val="27"/>
              </w:rPr>
              <w:t>в п. Курлан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0F79ED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Мелекесского района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0F79ED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Ульяновской области»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ED" w:rsidRPr="00A75C9E" w:rsidRDefault="000F79ED" w:rsidP="00333A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государстве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ное каз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предпр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ятие «Агентство страт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гического консалтинга»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ED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П</w:t>
            </w:r>
            <w:r w:rsidR="00D5000E" w:rsidRPr="00A75C9E">
              <w:rPr>
                <w:rFonts w:ascii="PT Astra Serif" w:hAnsi="PT Astra Serif" w:cs="PT Astra Serif"/>
                <w:sz w:val="27"/>
                <w:szCs w:val="27"/>
              </w:rPr>
              <w:t>родажа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на</w:t>
            </w:r>
            <w:r w:rsidR="00A75C9E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3D7A4E" w:rsidTr="00333A85">
        <w:trPr>
          <w:trHeight w:val="18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3D7A4E" w:rsidRDefault="00545BBE" w:rsidP="00803A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7A3C21" w:rsidP="007A3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7A3C21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на «Строительство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 газопровода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вс. Новый Дол Барышского рай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 xml:space="preserve">она Ульяновской 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обла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333A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государстве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ное каз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предпр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ятие «Агентство страт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гического консалтинга»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A75C9E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3D7A4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Default="00545BBE" w:rsidP="00765F2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7A3C21" w:rsidP="00803A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7A3C21">
              <w:rPr>
                <w:rFonts w:ascii="PT Astra Serif" w:hAnsi="PT Astra Serif" w:cs="PT Astra Serif"/>
                <w:sz w:val="27"/>
                <w:szCs w:val="27"/>
              </w:rPr>
              <w:t>Проектная документация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на «Ст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роитель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ство внутр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газопровода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вс. Коржевка Инзенского района Ульяновской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803A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стве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ное казё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предпр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ятие «Агентство страт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гического консалтинга»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Продажа на</w:t>
            </w:r>
            <w:r w:rsidR="00A75C9E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аукционе</w:t>
            </w:r>
          </w:p>
        </w:tc>
      </w:tr>
      <w:tr w:rsidR="00545BBE" w:rsidRPr="003D7A4E" w:rsidTr="00333A85">
        <w:trPr>
          <w:trHeight w:val="210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Default="00545BBE" w:rsidP="00803A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7A3C21" w:rsidP="007A3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7A3C21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на «Ст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роитель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ство внутр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газопровода низкого и сред</w:t>
            </w:r>
            <w:r w:rsidR="00765F20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него давления 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вс. Зеленец Тереньгульского района Ульяновской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803A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стве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ное казё</w:t>
            </w:r>
            <w:r w:rsidR="00F2594C">
              <w:rPr>
                <w:rFonts w:ascii="PT Astra Serif" w:hAnsi="PT Astra Serif" w:cs="PT Astra Serif"/>
                <w:sz w:val="27"/>
                <w:szCs w:val="27"/>
              </w:rPr>
              <w:t>нное предпр</w:t>
            </w:r>
            <w:r w:rsidR="00F2594C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F2594C">
              <w:rPr>
                <w:rFonts w:ascii="PT Astra Serif" w:hAnsi="PT Astra Serif" w:cs="PT Astra Serif"/>
                <w:sz w:val="27"/>
                <w:szCs w:val="27"/>
              </w:rPr>
              <w:t xml:space="preserve">ятие 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«Агентство страт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гического консалтинга»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Продажа на</w:t>
            </w:r>
            <w:r w:rsidR="00A75C9E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аукционе</w:t>
            </w:r>
          </w:p>
        </w:tc>
      </w:tr>
      <w:tr w:rsidR="00545BBE" w:rsidRPr="003D7A4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Default="00545BBE" w:rsidP="00803A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7A3C21" w:rsidP="00BC43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7A3C21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  <w:t>на «Строитель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 газопровода низкого и среднего давления в с. ЖедяевкаСтаромайнск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 w:rsidR="00BC430C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горайона Ульяновской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BC430C" w:rsidRPr="00A75C9E">
              <w:rPr>
                <w:rFonts w:ascii="PT Astra Serif" w:hAnsi="PT Astra Serif" w:cs="PT Astra Serif"/>
                <w:sz w:val="27"/>
                <w:szCs w:val="27"/>
              </w:rPr>
              <w:t>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333A85" w:rsidP="00803AC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 xml:space="preserve">Областное 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госуда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рстве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ное казё</w:t>
            </w:r>
            <w:r w:rsidR="007A3C21">
              <w:rPr>
                <w:rFonts w:ascii="PT Astra Serif" w:hAnsi="PT Astra Serif" w:cs="PT Astra Serif"/>
                <w:sz w:val="27"/>
                <w:szCs w:val="27"/>
              </w:rPr>
              <w:t>нное предпр</w:t>
            </w:r>
            <w:r w:rsidR="007A3C21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7A3C21">
              <w:rPr>
                <w:rFonts w:ascii="PT Astra Serif" w:hAnsi="PT Astra Serif" w:cs="PT Astra Serif"/>
                <w:sz w:val="27"/>
                <w:szCs w:val="27"/>
              </w:rPr>
              <w:t>ятие</w:t>
            </w:r>
            <w:r>
              <w:rPr>
                <w:rFonts w:ascii="PT Astra Serif" w:hAnsi="PT Astra Serif" w:cs="PT Astra Serif"/>
                <w:sz w:val="27"/>
                <w:szCs w:val="27"/>
              </w:rPr>
              <w:t xml:space="preserve"> «Агентство страт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е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ги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консалтинга»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Продажа на</w:t>
            </w:r>
            <w:r w:rsidR="00A75C9E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аукционе</w:t>
            </w:r>
          </w:p>
        </w:tc>
      </w:tr>
      <w:tr w:rsidR="002A35D9" w:rsidRPr="00A75C9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D9" w:rsidRPr="00A75C9E" w:rsidRDefault="002A35D9" w:rsidP="00184B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D9" w:rsidRPr="00A75C9E" w:rsidRDefault="002A35D9" w:rsidP="00184B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D9" w:rsidRPr="00A75C9E" w:rsidRDefault="002A35D9" w:rsidP="00184B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D9" w:rsidRPr="00A75C9E" w:rsidRDefault="002A35D9" w:rsidP="00184B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4</w:t>
            </w:r>
          </w:p>
        </w:tc>
      </w:tr>
      <w:tr w:rsidR="00545BBE" w:rsidRPr="00A75C9E" w:rsidTr="00333A85">
        <w:trPr>
          <w:trHeight w:val="18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025F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7A3C21" w:rsidP="00BC43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  <w:t>на «Строитель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поселковогогазопровода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вс. Татарский Сайман Ник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о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лаевского  района Ульяно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946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р-ственное казё</w:t>
            </w:r>
            <w:r w:rsidR="00BC430C" w:rsidRPr="00A75C9E">
              <w:rPr>
                <w:rFonts w:ascii="PT Astra Serif" w:hAnsi="PT Astra Serif" w:cs="PT Astra Serif"/>
                <w:sz w:val="27"/>
                <w:szCs w:val="27"/>
              </w:rPr>
              <w:t>нное пре</w:t>
            </w:r>
            <w:r w:rsidR="00BC430C" w:rsidRPr="00A75C9E">
              <w:rPr>
                <w:rFonts w:ascii="PT Astra Serif" w:hAnsi="PT Astra Serif" w:cs="PT Astra Serif"/>
                <w:sz w:val="27"/>
                <w:szCs w:val="27"/>
              </w:rPr>
              <w:t>д</w:t>
            </w:r>
            <w:r w:rsidR="00BC430C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приятие </w:t>
            </w:r>
            <w:r w:rsidR="002F61C1">
              <w:rPr>
                <w:rFonts w:ascii="PT Astra Serif" w:hAnsi="PT Astra Serif" w:cs="PT Astra Serif"/>
                <w:sz w:val="27"/>
                <w:szCs w:val="27"/>
              </w:rPr>
              <w:t>«Агентство стратеги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л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7E5674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A75C9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2A35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333A85" w:rsidP="00944D1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333A85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на «Строительство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газопровода низкого и среднего давления в д. ИевлевкаБазарносызга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ского  района Ульяновской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333A85" w:rsidP="00946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>Областное государ-ственное казё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нное пре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д</w:t>
            </w:r>
            <w:r w:rsidR="002F61C1">
              <w:rPr>
                <w:rFonts w:ascii="PT Astra Serif" w:hAnsi="PT Astra Serif" w:cs="PT Astra Serif"/>
                <w:sz w:val="27"/>
                <w:szCs w:val="27"/>
              </w:rPr>
              <w:t>приятие «Агентство стратеги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л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7E5674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A75C9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2A35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8.</w:t>
            </w:r>
          </w:p>
          <w:p w:rsidR="00545BBE" w:rsidRPr="00A75C9E" w:rsidRDefault="00545BBE" w:rsidP="002A35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0F0C48" w:rsidP="000F0C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0F0C48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 w:rsidRPr="000F0C48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на «Строительство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газопровода низкого и среднего давления вс. Анненково – Лесное Майнского   района Уль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я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333A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государ-ственное каз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д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 xml:space="preserve">приятие </w:t>
            </w:r>
            <w:r w:rsidR="000F0C48">
              <w:rPr>
                <w:rFonts w:ascii="PT Astra Serif" w:hAnsi="PT Astra Serif" w:cs="PT Astra Serif"/>
                <w:sz w:val="27"/>
                <w:szCs w:val="27"/>
              </w:rPr>
              <w:t>«Агентство стратеги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л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7E5674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A75C9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2A35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0F0C48" w:rsidP="000F0C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0F0C48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 w:rsidRPr="000F0C48">
              <w:rPr>
                <w:rFonts w:ascii="PT Astra Serif" w:hAnsi="PT Astra Serif" w:cs="PT Astra Serif"/>
                <w:sz w:val="27"/>
                <w:szCs w:val="27"/>
              </w:rPr>
              <w:br/>
              <w:t xml:space="preserve">на </w:t>
            </w:r>
            <w:r>
              <w:rPr>
                <w:rFonts w:ascii="PT Astra Serif" w:hAnsi="PT Astra Serif" w:cs="PT Astra Serif"/>
                <w:sz w:val="27"/>
                <w:szCs w:val="27"/>
              </w:rPr>
              <w:t>«Строитель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газопровода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вс. Малая БорлаКузовато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в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ского   района Ульяновской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333A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государ-ственное каз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>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д</w:t>
            </w:r>
            <w:r w:rsidR="000F0C48">
              <w:rPr>
                <w:rFonts w:ascii="PT Astra Serif" w:hAnsi="PT Astra Serif" w:cs="PT Astra Serif"/>
                <w:sz w:val="27"/>
                <w:szCs w:val="27"/>
              </w:rPr>
              <w:t>приятие «Агентство стратеги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л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7E5674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  <w:tr w:rsidR="00545BBE" w:rsidRPr="00A75C9E" w:rsidTr="00333A8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2A35D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0F0C48" w:rsidP="000F0C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0F0C48">
              <w:rPr>
                <w:rFonts w:ascii="PT Astra Serif" w:hAnsi="PT Astra Serif" w:cs="PT Astra Serif"/>
                <w:sz w:val="27"/>
                <w:szCs w:val="27"/>
              </w:rPr>
              <w:t xml:space="preserve">Проектная документация </w:t>
            </w:r>
            <w:r w:rsidRPr="000F0C48">
              <w:rPr>
                <w:rFonts w:ascii="PT Astra Serif" w:hAnsi="PT Astra Serif" w:cs="PT Astra Serif"/>
                <w:sz w:val="27"/>
                <w:szCs w:val="27"/>
              </w:rPr>
              <w:br/>
              <w:t>на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 «Строительство внутр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и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поселкового газопровода низкого и среднего давления вс. Чувашская Рёшетка</w:t>
            </w:r>
            <w:r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Барышского  района Уль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я</w:t>
            </w:r>
            <w:r w:rsidR="00545BBE" w:rsidRPr="00A75C9E">
              <w:rPr>
                <w:rFonts w:ascii="PT Astra Serif" w:hAnsi="PT Astra Serif" w:cs="PT Astra Serif"/>
                <w:sz w:val="27"/>
                <w:szCs w:val="27"/>
              </w:rPr>
              <w:t>новской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 w:rsidP="00946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>Областное государ-ственное</w:t>
            </w:r>
            <w:r w:rsidR="00333A85">
              <w:rPr>
                <w:rFonts w:ascii="PT Astra Serif" w:hAnsi="PT Astra Serif" w:cs="PT Astra Serif"/>
                <w:sz w:val="27"/>
                <w:szCs w:val="27"/>
              </w:rPr>
              <w:t xml:space="preserve"> казё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нное пре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д</w:t>
            </w:r>
            <w:r w:rsidR="000F0C48">
              <w:rPr>
                <w:rFonts w:ascii="PT Astra Serif" w:hAnsi="PT Astra Serif" w:cs="PT Astra Serif"/>
                <w:sz w:val="27"/>
                <w:szCs w:val="27"/>
              </w:rPr>
              <w:t>приятие «Агентство стратеги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ческого конса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л</w:t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тинга»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BE" w:rsidRPr="00A75C9E" w:rsidRDefault="00545BBE">
            <w:pPr>
              <w:rPr>
                <w:sz w:val="27"/>
                <w:szCs w:val="27"/>
              </w:rPr>
            </w:pPr>
            <w:r w:rsidRPr="00A75C9E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="007E5674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Pr="00A75C9E">
              <w:rPr>
                <w:rFonts w:ascii="PT Astra Serif" w:hAnsi="PT Astra Serif" w:cs="PT Astra Serif"/>
                <w:sz w:val="27"/>
                <w:szCs w:val="27"/>
              </w:rPr>
              <w:t>аукционе</w:t>
            </w:r>
          </w:p>
        </w:tc>
      </w:tr>
    </w:tbl>
    <w:p w:rsidR="000F0C48" w:rsidRPr="000F0C48" w:rsidRDefault="000F0C48" w:rsidP="000F0C48">
      <w:pPr>
        <w:suppressAutoHyphens/>
        <w:spacing w:line="233" w:lineRule="auto"/>
        <w:jc w:val="both"/>
        <w:rPr>
          <w:rFonts w:ascii="PT Astra Serif" w:hAnsi="PT Astra Serif"/>
          <w:b/>
          <w:sz w:val="20"/>
          <w:szCs w:val="28"/>
        </w:rPr>
      </w:pPr>
    </w:p>
    <w:p w:rsidR="000F0C48" w:rsidRPr="000F0C48" w:rsidRDefault="000F0C48" w:rsidP="000F0C48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  <w:r w:rsidRPr="000F0C48">
        <w:rPr>
          <w:rFonts w:ascii="PT Astra Serif" w:hAnsi="PT Astra Serif"/>
          <w:sz w:val="28"/>
          <w:szCs w:val="28"/>
        </w:rPr>
        <w:t>_________________».</w:t>
      </w:r>
    </w:p>
    <w:p w:rsidR="00A75C9E" w:rsidRPr="000F0C48" w:rsidRDefault="00A75C9E" w:rsidP="00B95128">
      <w:pPr>
        <w:suppressAutoHyphens/>
        <w:spacing w:line="233" w:lineRule="auto"/>
        <w:jc w:val="both"/>
        <w:rPr>
          <w:rFonts w:ascii="PT Astra Serif" w:hAnsi="PT Astra Serif"/>
          <w:b/>
          <w:sz w:val="36"/>
          <w:szCs w:val="28"/>
        </w:rPr>
      </w:pPr>
    </w:p>
    <w:p w:rsidR="00FE40A3" w:rsidRPr="000F0C48" w:rsidRDefault="00FE40A3" w:rsidP="00B95128">
      <w:pPr>
        <w:suppressAutoHyphens/>
        <w:spacing w:line="233" w:lineRule="auto"/>
        <w:jc w:val="both"/>
        <w:rPr>
          <w:rFonts w:ascii="PT Astra Serif" w:hAnsi="PT Astra Serif"/>
          <w:b/>
          <w:sz w:val="16"/>
          <w:szCs w:val="28"/>
        </w:rPr>
      </w:pPr>
    </w:p>
    <w:p w:rsidR="00DE0731" w:rsidRPr="003D7A4E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D7A4E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D7A4E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D7A4E">
        <w:rPr>
          <w:rFonts w:ascii="PT Astra Serif" w:hAnsi="PT Astra Serif"/>
          <w:b/>
          <w:sz w:val="28"/>
          <w:szCs w:val="28"/>
        </w:rPr>
        <w:tab/>
      </w:r>
      <w:r w:rsidR="00E85A75" w:rsidRPr="003D7A4E">
        <w:rPr>
          <w:rFonts w:ascii="PT Astra Serif" w:hAnsi="PT Astra Serif"/>
          <w:b/>
          <w:sz w:val="28"/>
          <w:szCs w:val="28"/>
        </w:rPr>
        <w:tab/>
      </w:r>
      <w:r w:rsidR="00E85A75" w:rsidRPr="003D7A4E">
        <w:rPr>
          <w:rFonts w:ascii="PT Astra Serif" w:hAnsi="PT Astra Serif"/>
          <w:b/>
          <w:sz w:val="28"/>
          <w:szCs w:val="28"/>
        </w:rPr>
        <w:tab/>
      </w:r>
      <w:r w:rsidR="00E85A75" w:rsidRPr="003D7A4E">
        <w:rPr>
          <w:rFonts w:ascii="PT Astra Serif" w:hAnsi="PT Astra Serif"/>
          <w:b/>
          <w:sz w:val="28"/>
          <w:szCs w:val="28"/>
        </w:rPr>
        <w:tab/>
      </w:r>
      <w:r w:rsidR="00385B05" w:rsidRPr="003D7A4E">
        <w:rPr>
          <w:rFonts w:ascii="PT Astra Serif" w:hAnsi="PT Astra Serif"/>
          <w:b/>
          <w:sz w:val="28"/>
          <w:szCs w:val="28"/>
        </w:rPr>
        <w:t>А.Ю.Русских</w:t>
      </w:r>
    </w:p>
    <w:p w:rsidR="00536E63" w:rsidRPr="00A75C9E" w:rsidRDefault="00536E63" w:rsidP="00A75C9E">
      <w:pPr>
        <w:suppressAutoHyphens/>
        <w:spacing w:line="233" w:lineRule="auto"/>
        <w:rPr>
          <w:rFonts w:ascii="PT Astra Serif" w:hAnsi="PT Astra Serif"/>
          <w:sz w:val="40"/>
          <w:szCs w:val="28"/>
        </w:rPr>
      </w:pPr>
    </w:p>
    <w:p w:rsidR="00DE0731" w:rsidRPr="003D7A4E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>г. Ульяновск</w:t>
      </w:r>
    </w:p>
    <w:p w:rsidR="00DE0731" w:rsidRPr="003D7A4E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>___ ____________ 20</w:t>
      </w:r>
      <w:r w:rsidR="00F41CEF" w:rsidRPr="003D7A4E">
        <w:rPr>
          <w:rFonts w:ascii="PT Astra Serif" w:hAnsi="PT Astra Serif"/>
          <w:sz w:val="28"/>
          <w:szCs w:val="28"/>
        </w:rPr>
        <w:t>2</w:t>
      </w:r>
      <w:r w:rsidR="003A7532">
        <w:rPr>
          <w:rFonts w:ascii="PT Astra Serif" w:hAnsi="PT Astra Serif"/>
          <w:sz w:val="28"/>
          <w:szCs w:val="28"/>
        </w:rPr>
        <w:t>3</w:t>
      </w:r>
      <w:r w:rsidR="00DE0731" w:rsidRPr="003D7A4E">
        <w:rPr>
          <w:rFonts w:ascii="PT Astra Serif" w:hAnsi="PT Astra Serif"/>
          <w:sz w:val="28"/>
          <w:szCs w:val="28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3D7A4E">
        <w:rPr>
          <w:rFonts w:ascii="PT Astra Serif" w:hAnsi="PT Astra Serif"/>
          <w:sz w:val="28"/>
          <w:szCs w:val="28"/>
        </w:rPr>
        <w:t>№ _____-ЗО</w:t>
      </w:r>
    </w:p>
    <w:p w:rsidR="005C381B" w:rsidRPr="000627EF" w:rsidRDefault="005C381B" w:rsidP="005C381B">
      <w:pPr>
        <w:jc w:val="center"/>
        <w:rPr>
          <w:b/>
          <w:sz w:val="28"/>
          <w:szCs w:val="28"/>
        </w:rPr>
      </w:pPr>
      <w:r w:rsidRPr="000627EF">
        <w:rPr>
          <w:b/>
          <w:sz w:val="28"/>
          <w:szCs w:val="28"/>
        </w:rPr>
        <w:lastRenderedPageBreak/>
        <w:t>ПОЯСНИТЕЛЬНАЯ ЗАПИСКА</w:t>
      </w:r>
    </w:p>
    <w:p w:rsidR="005C381B" w:rsidRPr="000627EF" w:rsidRDefault="005C381B" w:rsidP="005C381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627EF">
        <w:rPr>
          <w:rFonts w:ascii="Times New Roman" w:hAnsi="Times New Roman" w:cs="Times New Roman"/>
          <w:sz w:val="28"/>
          <w:szCs w:val="28"/>
        </w:rPr>
        <w:t xml:space="preserve">к проекту закона Ульяновской области </w:t>
      </w:r>
    </w:p>
    <w:p w:rsidR="005C381B" w:rsidRPr="000627EF" w:rsidRDefault="005C381B" w:rsidP="005C381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627EF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27EF">
        <w:rPr>
          <w:rFonts w:ascii="Times New Roman" w:hAnsi="Times New Roman" w:cs="Times New Roman"/>
          <w:sz w:val="28"/>
          <w:szCs w:val="28"/>
        </w:rPr>
        <w:t xml:space="preserve"> в Закон Ульяновской области</w:t>
      </w:r>
    </w:p>
    <w:p w:rsidR="005C381B" w:rsidRPr="000627EF" w:rsidRDefault="005C381B" w:rsidP="005C381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627EF">
        <w:rPr>
          <w:rFonts w:ascii="Times New Roman" w:hAnsi="Times New Roman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5C381B" w:rsidRPr="000627EF" w:rsidRDefault="005C381B" w:rsidP="005C381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627EF">
        <w:rPr>
          <w:rFonts w:ascii="Times New Roman" w:hAnsi="Times New Roman" w:cs="Times New Roman"/>
          <w:sz w:val="28"/>
          <w:szCs w:val="28"/>
        </w:rPr>
        <w:t>собственностью Ульяновской области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627EF">
        <w:rPr>
          <w:rFonts w:ascii="Times New Roman" w:hAnsi="Times New Roman" w:cs="Times New Roman"/>
          <w:sz w:val="28"/>
          <w:szCs w:val="28"/>
        </w:rPr>
        <w:t xml:space="preserve"> год» </w:t>
      </w:r>
    </w:p>
    <w:p w:rsidR="005C381B" w:rsidRPr="000627EF" w:rsidRDefault="005C381B" w:rsidP="005C381B">
      <w:pPr>
        <w:ind w:firstLine="720"/>
        <w:rPr>
          <w:sz w:val="28"/>
          <w:szCs w:val="28"/>
        </w:rPr>
      </w:pP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 w:rsidRPr="00B75961">
        <w:rPr>
          <w:sz w:val="28"/>
          <w:szCs w:val="28"/>
        </w:rPr>
        <w:t>Программа управления государственной собственностью Ульяновской области на 202</w:t>
      </w:r>
      <w:r>
        <w:rPr>
          <w:sz w:val="28"/>
          <w:szCs w:val="28"/>
        </w:rPr>
        <w:t>3</w:t>
      </w:r>
      <w:r w:rsidRPr="00B75961">
        <w:rPr>
          <w:sz w:val="28"/>
          <w:szCs w:val="28"/>
        </w:rPr>
        <w:t xml:space="preserve"> год, утверждённая Законом Ульяновской области от 08 декабря 202</w:t>
      </w:r>
      <w:r>
        <w:rPr>
          <w:sz w:val="28"/>
          <w:szCs w:val="28"/>
        </w:rPr>
        <w:t>2</w:t>
      </w:r>
      <w:r w:rsidRPr="00B75961">
        <w:rPr>
          <w:sz w:val="28"/>
          <w:szCs w:val="28"/>
        </w:rPr>
        <w:t xml:space="preserve"> года № </w:t>
      </w:r>
      <w:r w:rsidRPr="003D7A4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18</w:t>
      </w:r>
      <w:r w:rsidRPr="003D7A4E">
        <w:rPr>
          <w:rFonts w:ascii="PT Astra Serif" w:hAnsi="PT Astra Serif"/>
          <w:sz w:val="28"/>
          <w:szCs w:val="28"/>
        </w:rPr>
        <w:t>-ЗО</w:t>
      </w:r>
      <w:r w:rsidRPr="00B75961">
        <w:rPr>
          <w:sz w:val="28"/>
          <w:szCs w:val="28"/>
        </w:rPr>
        <w:t xml:space="preserve"> «Об утверждении Программы управления государственной собственностью Ульяновской области на 202</w:t>
      </w:r>
      <w:r>
        <w:rPr>
          <w:sz w:val="28"/>
          <w:szCs w:val="28"/>
        </w:rPr>
        <w:t>3</w:t>
      </w:r>
      <w:r w:rsidRPr="00B75961">
        <w:rPr>
          <w:sz w:val="28"/>
          <w:szCs w:val="28"/>
        </w:rPr>
        <w:t xml:space="preserve"> год» (далее – Программа),</w:t>
      </w:r>
      <w:r>
        <w:rPr>
          <w:sz w:val="28"/>
          <w:szCs w:val="28"/>
        </w:rPr>
        <w:br/>
      </w:r>
      <w:r w:rsidRPr="00B75961">
        <w:rPr>
          <w:sz w:val="28"/>
          <w:szCs w:val="28"/>
        </w:rPr>
        <w:t>содержит основные направления использования государственного имущества Ульяновской области.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регулирует общественные отношения, связанные с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зацией Ульяновской областью полномочий собственника в отношении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 имущества Ульяновской области.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 w:rsidRPr="00B974C3">
        <w:rPr>
          <w:sz w:val="28"/>
          <w:szCs w:val="28"/>
        </w:rPr>
        <w:t xml:space="preserve">В соответствии с пунктом 5 статьи 15 Закона Ульяновской области </w:t>
      </w:r>
      <w:r w:rsidRPr="00B974C3">
        <w:rPr>
          <w:sz w:val="28"/>
          <w:szCs w:val="28"/>
        </w:rPr>
        <w:br/>
        <w:t>от 06.05.2002 № 020-ЗО «О порядке управления и распоряжения государстве</w:t>
      </w:r>
      <w:r w:rsidRPr="00B974C3">
        <w:rPr>
          <w:sz w:val="28"/>
          <w:szCs w:val="28"/>
        </w:rPr>
        <w:t>н</w:t>
      </w:r>
      <w:r w:rsidRPr="00B974C3">
        <w:rPr>
          <w:sz w:val="28"/>
          <w:szCs w:val="28"/>
        </w:rPr>
        <w:t>ной собственностью Ульяновской области» в Программу управления</w:t>
      </w:r>
      <w:r>
        <w:rPr>
          <w:sz w:val="28"/>
          <w:szCs w:val="28"/>
        </w:rPr>
        <w:br/>
      </w:r>
      <w:r w:rsidRPr="00B974C3">
        <w:rPr>
          <w:sz w:val="28"/>
          <w:szCs w:val="28"/>
        </w:rPr>
        <w:t xml:space="preserve"> государственной собственностью Ульяновской области подлежат включению перечни объектов государственной собственности Ульяновской области, пл</w:t>
      </w:r>
      <w:r w:rsidRPr="00B974C3">
        <w:rPr>
          <w:sz w:val="28"/>
          <w:szCs w:val="28"/>
        </w:rPr>
        <w:t>а</w:t>
      </w:r>
      <w:r w:rsidRPr="00B974C3">
        <w:rPr>
          <w:sz w:val="28"/>
          <w:szCs w:val="28"/>
        </w:rPr>
        <w:t>нируемые</w:t>
      </w:r>
      <w:r>
        <w:rPr>
          <w:sz w:val="28"/>
          <w:szCs w:val="28"/>
        </w:rPr>
        <w:br/>
      </w:r>
      <w:r w:rsidRPr="00B974C3">
        <w:rPr>
          <w:sz w:val="28"/>
          <w:szCs w:val="28"/>
        </w:rPr>
        <w:t>к отчуждению, за исключением объектов движимого имущества стоимостью менее 10 миллионов рублей.</w:t>
      </w:r>
    </w:p>
    <w:p w:rsidR="005C381B" w:rsidRPr="00B974C3" w:rsidRDefault="005C381B" w:rsidP="005C381B">
      <w:pPr>
        <w:ind w:firstLine="743"/>
        <w:jc w:val="both"/>
        <w:rPr>
          <w:sz w:val="28"/>
          <w:szCs w:val="28"/>
        </w:rPr>
      </w:pPr>
      <w:r w:rsidRPr="00B974C3">
        <w:rPr>
          <w:sz w:val="28"/>
          <w:szCs w:val="28"/>
        </w:rPr>
        <w:t>На основании обращения Областного государственного казённого пре</w:t>
      </w:r>
      <w:r w:rsidRPr="00B974C3">
        <w:rPr>
          <w:sz w:val="28"/>
          <w:szCs w:val="28"/>
        </w:rPr>
        <w:t>д</w:t>
      </w:r>
      <w:r w:rsidRPr="00B974C3">
        <w:rPr>
          <w:sz w:val="28"/>
          <w:szCs w:val="28"/>
        </w:rPr>
        <w:t>приятия «Агентства  стратегического  консалтинга»  (далее – ОГКП «АСК»)</w:t>
      </w:r>
    </w:p>
    <w:p w:rsidR="005C381B" w:rsidRPr="00B974C3" w:rsidRDefault="005C381B" w:rsidP="005C381B">
      <w:pPr>
        <w:jc w:val="both"/>
        <w:rPr>
          <w:sz w:val="28"/>
          <w:szCs w:val="28"/>
        </w:rPr>
      </w:pPr>
      <w:r w:rsidRPr="00B974C3">
        <w:rPr>
          <w:sz w:val="28"/>
          <w:szCs w:val="28"/>
        </w:rPr>
        <w:t xml:space="preserve">от 03.10.2022 года № 103вн, учитывая мнение Министерства жилищно-коммунального хозяйства и строительства Ульяновской области от 01.09.2022 </w:t>
      </w:r>
      <w:r w:rsidRPr="00B974C3">
        <w:rPr>
          <w:sz w:val="28"/>
          <w:szCs w:val="28"/>
        </w:rPr>
        <w:br/>
        <w:t xml:space="preserve">№ 73-ИОГВ-07.01/3159вн настоящим проектом закона планируется дополнить приложение </w:t>
      </w:r>
      <w:r>
        <w:rPr>
          <w:sz w:val="28"/>
          <w:szCs w:val="28"/>
        </w:rPr>
        <w:t>4</w:t>
      </w:r>
      <w:r w:rsidRPr="00B974C3">
        <w:rPr>
          <w:sz w:val="28"/>
          <w:szCs w:val="28"/>
        </w:rPr>
        <w:t xml:space="preserve"> к Программе управления объектами государственной собстве</w:t>
      </w:r>
      <w:r w:rsidRPr="00B974C3">
        <w:rPr>
          <w:sz w:val="28"/>
          <w:szCs w:val="28"/>
        </w:rPr>
        <w:t>н</w:t>
      </w:r>
      <w:r w:rsidRPr="00B974C3">
        <w:rPr>
          <w:sz w:val="28"/>
          <w:szCs w:val="28"/>
        </w:rPr>
        <w:t>ности, планируемыми к отчуждению, – 10 объектов проектно</w:t>
      </w:r>
      <w:r>
        <w:rPr>
          <w:sz w:val="28"/>
          <w:szCs w:val="28"/>
        </w:rPr>
        <w:t>й</w:t>
      </w:r>
      <w:r w:rsidRPr="00B974C3">
        <w:rPr>
          <w:sz w:val="28"/>
          <w:szCs w:val="28"/>
        </w:rPr>
        <w:t xml:space="preserve"> документации, находящихся в государственной собственности Ульяновской области и закре</w:t>
      </w:r>
      <w:r w:rsidRPr="00B974C3">
        <w:rPr>
          <w:sz w:val="28"/>
          <w:szCs w:val="28"/>
        </w:rPr>
        <w:t>п</w:t>
      </w:r>
      <w:r w:rsidRPr="00B974C3">
        <w:rPr>
          <w:sz w:val="28"/>
          <w:szCs w:val="28"/>
        </w:rPr>
        <w:t>лёнными за ОГКП «АСК» на праве оперативного управления, что подтвержд</w:t>
      </w:r>
      <w:r w:rsidRPr="00B974C3">
        <w:rPr>
          <w:sz w:val="28"/>
          <w:szCs w:val="28"/>
        </w:rPr>
        <w:t>а</w:t>
      </w:r>
      <w:r w:rsidRPr="00B974C3">
        <w:rPr>
          <w:sz w:val="28"/>
          <w:szCs w:val="28"/>
        </w:rPr>
        <w:t>ется выписками из реестра объектов государственной собственности Ульяно</w:t>
      </w:r>
      <w:r w:rsidRPr="00B974C3">
        <w:rPr>
          <w:sz w:val="28"/>
          <w:szCs w:val="28"/>
        </w:rPr>
        <w:t>в</w:t>
      </w:r>
      <w:r w:rsidRPr="00B974C3">
        <w:rPr>
          <w:sz w:val="28"/>
          <w:szCs w:val="28"/>
        </w:rPr>
        <w:t>ской области.</w:t>
      </w:r>
    </w:p>
    <w:p w:rsidR="005C381B" w:rsidRPr="00B974C3" w:rsidRDefault="005C381B" w:rsidP="005C381B">
      <w:pPr>
        <w:ind w:firstLine="743"/>
        <w:jc w:val="both"/>
        <w:rPr>
          <w:sz w:val="28"/>
          <w:szCs w:val="28"/>
        </w:rPr>
      </w:pPr>
      <w:r w:rsidRPr="00B974C3">
        <w:rPr>
          <w:sz w:val="28"/>
          <w:szCs w:val="28"/>
        </w:rPr>
        <w:t>Основным видом деятельности ОГКП «АСК» является управление н</w:t>
      </w:r>
      <w:r w:rsidRPr="00B974C3">
        <w:rPr>
          <w:sz w:val="28"/>
          <w:szCs w:val="28"/>
        </w:rPr>
        <w:t>е</w:t>
      </w:r>
      <w:r w:rsidRPr="00B974C3">
        <w:rPr>
          <w:sz w:val="28"/>
          <w:szCs w:val="28"/>
        </w:rPr>
        <w:t>движимым имуществом за вознаграждение или на договорной основе. Одним из дополнительных видов деятельности является разработка проектов тепло–, водо–, гасонабжения. С 2023 года ОГК «АСК» не будет осуществлять функции</w:t>
      </w:r>
      <w:r>
        <w:rPr>
          <w:sz w:val="28"/>
          <w:szCs w:val="28"/>
        </w:rPr>
        <w:br/>
      </w:r>
      <w:r w:rsidRPr="00B974C3">
        <w:rPr>
          <w:sz w:val="28"/>
          <w:szCs w:val="28"/>
        </w:rPr>
        <w:t>по строительству газопроводов и соответственно ис</w:t>
      </w:r>
      <w:r>
        <w:rPr>
          <w:sz w:val="28"/>
          <w:szCs w:val="28"/>
        </w:rPr>
        <w:t>пользовать указанную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ектную</w:t>
      </w:r>
      <w:r w:rsidRPr="00B974C3">
        <w:rPr>
          <w:sz w:val="28"/>
          <w:szCs w:val="28"/>
        </w:rPr>
        <w:t xml:space="preserve"> документацию, поскольку согл</w:t>
      </w:r>
      <w:r>
        <w:rPr>
          <w:sz w:val="28"/>
          <w:szCs w:val="28"/>
        </w:rPr>
        <w:t xml:space="preserve">асно распоряжению Правительства РФ  </w:t>
      </w:r>
      <w:r w:rsidRPr="00B974C3">
        <w:rPr>
          <w:sz w:val="28"/>
          <w:szCs w:val="28"/>
        </w:rPr>
        <w:t>от 15.12.2021 № 3603-р «Об определени</w:t>
      </w:r>
      <w:r>
        <w:rPr>
          <w:sz w:val="28"/>
          <w:szCs w:val="28"/>
        </w:rPr>
        <w:t xml:space="preserve">и единого оператора газификации </w:t>
      </w:r>
      <w:r w:rsidRPr="00B974C3">
        <w:rPr>
          <w:sz w:val="28"/>
          <w:szCs w:val="28"/>
        </w:rPr>
        <w:t>и у</w:t>
      </w:r>
      <w:r w:rsidRPr="00B974C3">
        <w:rPr>
          <w:sz w:val="28"/>
          <w:szCs w:val="28"/>
        </w:rPr>
        <w:t>т</w:t>
      </w:r>
      <w:r w:rsidRPr="00B974C3">
        <w:rPr>
          <w:sz w:val="28"/>
          <w:szCs w:val="28"/>
        </w:rPr>
        <w:t>верждении перечня федеральных территорий и субъектов Российской Федер</w:t>
      </w:r>
      <w:r w:rsidRPr="00B974C3">
        <w:rPr>
          <w:sz w:val="28"/>
          <w:szCs w:val="28"/>
        </w:rPr>
        <w:t>а</w:t>
      </w:r>
      <w:r w:rsidRPr="00B974C3">
        <w:rPr>
          <w:sz w:val="28"/>
          <w:szCs w:val="28"/>
        </w:rPr>
        <w:t>ции, в которых действует единый оператор газификации, которыйс 2023 года будет осуществлять функции по исполнению региональной программы газиф</w:t>
      </w:r>
      <w:r w:rsidRPr="00B974C3">
        <w:rPr>
          <w:sz w:val="28"/>
          <w:szCs w:val="28"/>
        </w:rPr>
        <w:t>и</w:t>
      </w:r>
      <w:r w:rsidRPr="00B974C3">
        <w:rPr>
          <w:sz w:val="28"/>
          <w:szCs w:val="28"/>
        </w:rPr>
        <w:lastRenderedPageBreak/>
        <w:t>кации. Невозможность использования проектно</w:t>
      </w:r>
      <w:r>
        <w:rPr>
          <w:sz w:val="28"/>
          <w:szCs w:val="28"/>
        </w:rPr>
        <w:t>й</w:t>
      </w:r>
      <w:r w:rsidRPr="00B974C3">
        <w:rPr>
          <w:sz w:val="28"/>
          <w:szCs w:val="28"/>
        </w:rPr>
        <w:t xml:space="preserve"> документации для строител</w:t>
      </w:r>
      <w:r w:rsidRPr="00B974C3">
        <w:rPr>
          <w:sz w:val="28"/>
          <w:szCs w:val="28"/>
        </w:rPr>
        <w:t>ь</w:t>
      </w:r>
      <w:r w:rsidRPr="00B974C3">
        <w:rPr>
          <w:sz w:val="28"/>
          <w:szCs w:val="28"/>
        </w:rPr>
        <w:t>ства газопроводов обусловливает целесообразность её продажи.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Продажа проектн</w:t>
      </w:r>
      <w:r w:rsidRPr="00B974C3">
        <w:rPr>
          <w:sz w:val="28"/>
          <w:szCs w:val="28"/>
        </w:rPr>
        <w:t>ой документации не лишит ОГКП «АСК» возможности осуществлять уставную деятельность, не повлечет за собой снижение эффе</w:t>
      </w:r>
      <w:r w:rsidRPr="00B974C3">
        <w:rPr>
          <w:sz w:val="28"/>
          <w:szCs w:val="28"/>
        </w:rPr>
        <w:t>к</w:t>
      </w:r>
      <w:r w:rsidRPr="00B974C3">
        <w:rPr>
          <w:sz w:val="28"/>
          <w:szCs w:val="28"/>
        </w:rPr>
        <w:t>тивности деятельности предприятия. Согласно отчётам</w:t>
      </w:r>
      <w:r>
        <w:rPr>
          <w:sz w:val="28"/>
          <w:szCs w:val="28"/>
        </w:rPr>
        <w:t xml:space="preserve"> об оценке рыночной стоимости</w:t>
      </w:r>
      <w:r w:rsidRPr="00B974C3">
        <w:rPr>
          <w:sz w:val="28"/>
          <w:szCs w:val="28"/>
        </w:rPr>
        <w:t xml:space="preserve"> объекта имущества  №№ 0/17/1 - 0/17/9 </w:t>
      </w:r>
      <w:r w:rsidRPr="00B974C3">
        <w:rPr>
          <w:sz w:val="28"/>
          <w:szCs w:val="28"/>
        </w:rPr>
        <w:br/>
        <w:t>от 25.04.2022</w:t>
      </w:r>
      <w:r>
        <w:rPr>
          <w:sz w:val="28"/>
          <w:szCs w:val="28"/>
        </w:rPr>
        <w:t>, а также № 0</w:t>
      </w:r>
      <w:r w:rsidRPr="008B03B0">
        <w:rPr>
          <w:sz w:val="28"/>
          <w:szCs w:val="28"/>
        </w:rPr>
        <w:t>/</w:t>
      </w:r>
      <w:r>
        <w:rPr>
          <w:sz w:val="28"/>
          <w:szCs w:val="28"/>
        </w:rPr>
        <w:t xml:space="preserve">43 </w:t>
      </w:r>
      <w:r w:rsidRPr="008B03B0">
        <w:rPr>
          <w:sz w:val="28"/>
          <w:szCs w:val="28"/>
        </w:rPr>
        <w:t>от 2</w:t>
      </w:r>
      <w:r>
        <w:rPr>
          <w:sz w:val="28"/>
          <w:szCs w:val="28"/>
        </w:rPr>
        <w:t>7.10</w:t>
      </w:r>
      <w:r w:rsidRPr="008B03B0">
        <w:rPr>
          <w:sz w:val="28"/>
          <w:szCs w:val="28"/>
        </w:rPr>
        <w:t>.2022</w:t>
      </w:r>
      <w:r w:rsidRPr="00B974C3">
        <w:rPr>
          <w:sz w:val="28"/>
          <w:szCs w:val="28"/>
        </w:rPr>
        <w:t>, изготовленного ООО «Консалтинг групп «Праймаудит» рыночная стоимость</w:t>
      </w:r>
      <w:r w:rsidRPr="009E6DCC">
        <w:rPr>
          <w:sz w:val="28"/>
          <w:szCs w:val="28"/>
        </w:rPr>
        <w:t xml:space="preserve"> объектов движимого имущества, план</w:t>
      </w:r>
      <w:r>
        <w:rPr>
          <w:sz w:val="28"/>
          <w:szCs w:val="28"/>
        </w:rPr>
        <w:t xml:space="preserve">ируемых к отчуждению составляет </w:t>
      </w:r>
      <w:r w:rsidRPr="00B974C3">
        <w:rPr>
          <w:sz w:val="28"/>
          <w:szCs w:val="28"/>
        </w:rPr>
        <w:t>8</w:t>
      </w:r>
      <w:r>
        <w:rPr>
          <w:sz w:val="28"/>
          <w:szCs w:val="28"/>
        </w:rPr>
        <w:t>5042</w:t>
      </w:r>
      <w:r w:rsidRPr="00B974C3">
        <w:rPr>
          <w:sz w:val="28"/>
          <w:szCs w:val="28"/>
        </w:rPr>
        <w:t> 000 рублей</w:t>
      </w:r>
      <w:r>
        <w:rPr>
          <w:sz w:val="28"/>
          <w:szCs w:val="28"/>
        </w:rPr>
        <w:t xml:space="preserve"> 00 копеек</w:t>
      </w:r>
      <w:r w:rsidRPr="00B974C3">
        <w:rPr>
          <w:sz w:val="28"/>
          <w:szCs w:val="28"/>
        </w:rPr>
        <w:t xml:space="preserve">. </w:t>
      </w:r>
    </w:p>
    <w:p w:rsidR="005C381B" w:rsidRPr="009E6DCC" w:rsidRDefault="005C381B" w:rsidP="005C381B">
      <w:pPr>
        <w:ind w:firstLine="743"/>
        <w:jc w:val="both"/>
        <w:rPr>
          <w:sz w:val="28"/>
          <w:szCs w:val="28"/>
        </w:rPr>
      </w:pPr>
      <w:r w:rsidRPr="00B974C3">
        <w:rPr>
          <w:sz w:val="28"/>
          <w:szCs w:val="28"/>
        </w:rPr>
        <w:t>В соответствии со статьей 19 Федеральный закон от 14.11.2002 № 161-ФЗ «О государственных и муниципаль</w:t>
      </w:r>
      <w:r>
        <w:rPr>
          <w:sz w:val="28"/>
          <w:szCs w:val="28"/>
        </w:rPr>
        <w:t>ных унитарных предприятиях» казё</w:t>
      </w:r>
      <w:r w:rsidRPr="00B974C3">
        <w:rPr>
          <w:sz w:val="28"/>
          <w:szCs w:val="28"/>
        </w:rPr>
        <w:t>нное предприятие субъекта Российской Федерации вправе отчуждать или иным сп</w:t>
      </w:r>
      <w:r w:rsidRPr="00B974C3">
        <w:rPr>
          <w:sz w:val="28"/>
          <w:szCs w:val="28"/>
        </w:rPr>
        <w:t>о</w:t>
      </w:r>
      <w:r w:rsidRPr="00B974C3">
        <w:rPr>
          <w:sz w:val="28"/>
          <w:szCs w:val="28"/>
        </w:rPr>
        <w:t>собом распоряжаться принадлежащим ему имуществом только с согласия уполномоченного органа государственной власти</w:t>
      </w:r>
      <w:r>
        <w:rPr>
          <w:sz w:val="28"/>
          <w:szCs w:val="28"/>
        </w:rPr>
        <w:t xml:space="preserve"> субъекта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рации.</w:t>
      </w:r>
    </w:p>
    <w:p w:rsidR="005C381B" w:rsidRPr="009E6DCC" w:rsidRDefault="005C381B" w:rsidP="005C381B">
      <w:pPr>
        <w:ind w:firstLine="743"/>
        <w:jc w:val="both"/>
        <w:rPr>
          <w:sz w:val="28"/>
          <w:szCs w:val="28"/>
        </w:rPr>
      </w:pPr>
      <w:r w:rsidRPr="009E6DCC">
        <w:rPr>
          <w:sz w:val="28"/>
          <w:szCs w:val="28"/>
        </w:rPr>
        <w:t xml:space="preserve">Отчуждение объектов движимого имущества будет осуществлено  </w:t>
      </w:r>
      <w:r w:rsidRPr="009E6DCC">
        <w:rPr>
          <w:sz w:val="28"/>
          <w:szCs w:val="28"/>
        </w:rPr>
        <w:br/>
        <w:t>по результатам проведения торгов в форме аукциона открытого по составу уч</w:t>
      </w:r>
      <w:r w:rsidRPr="009E6DCC">
        <w:rPr>
          <w:sz w:val="28"/>
          <w:szCs w:val="28"/>
        </w:rPr>
        <w:t>а</w:t>
      </w:r>
      <w:r w:rsidRPr="009E6DCC">
        <w:rPr>
          <w:sz w:val="28"/>
          <w:szCs w:val="28"/>
        </w:rPr>
        <w:t>стников и форме подачи предложения о цене в порядке, установленном дейс</w:t>
      </w:r>
      <w:r w:rsidRPr="009E6DCC">
        <w:rPr>
          <w:sz w:val="28"/>
          <w:szCs w:val="28"/>
        </w:rPr>
        <w:t>т</w:t>
      </w:r>
      <w:r w:rsidRPr="009E6DCC">
        <w:rPr>
          <w:sz w:val="28"/>
          <w:szCs w:val="28"/>
        </w:rPr>
        <w:t>вующим законодательством.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 w:rsidRPr="009E6DCC">
        <w:rPr>
          <w:sz w:val="28"/>
          <w:szCs w:val="28"/>
        </w:rPr>
        <w:t>Эконо</w:t>
      </w:r>
      <w:r>
        <w:rPr>
          <w:sz w:val="28"/>
          <w:szCs w:val="28"/>
        </w:rPr>
        <w:t>мическим последствием принятия законопроекта</w:t>
      </w:r>
      <w:r w:rsidRPr="009E6DCC">
        <w:rPr>
          <w:sz w:val="28"/>
          <w:szCs w:val="28"/>
        </w:rPr>
        <w:t xml:space="preserve"> станет использ</w:t>
      </w:r>
      <w:r w:rsidRPr="009E6DCC">
        <w:rPr>
          <w:sz w:val="28"/>
          <w:szCs w:val="28"/>
        </w:rPr>
        <w:t>о</w:t>
      </w:r>
      <w:r w:rsidRPr="009E6DCC">
        <w:rPr>
          <w:sz w:val="28"/>
          <w:szCs w:val="28"/>
        </w:rPr>
        <w:t xml:space="preserve">вание денежных средств, полученных от отчуждения </w:t>
      </w:r>
      <w:r>
        <w:rPr>
          <w:sz w:val="28"/>
          <w:szCs w:val="28"/>
        </w:rPr>
        <w:t>проектной документации,</w:t>
      </w:r>
      <w:r w:rsidRPr="007A12D5">
        <w:rPr>
          <w:sz w:val="28"/>
          <w:szCs w:val="28"/>
        </w:rPr>
        <w:t xml:space="preserve"> на погашение задолженности Ульяновской области </w:t>
      </w:r>
      <w:r>
        <w:rPr>
          <w:sz w:val="28"/>
          <w:szCs w:val="28"/>
        </w:rPr>
        <w:br/>
      </w:r>
      <w:r w:rsidRPr="007A12D5">
        <w:rPr>
          <w:sz w:val="28"/>
          <w:szCs w:val="28"/>
        </w:rPr>
        <w:t>за потреблённый природный газ</w:t>
      </w:r>
      <w:r>
        <w:rPr>
          <w:sz w:val="28"/>
          <w:szCs w:val="28"/>
        </w:rPr>
        <w:t>.</w:t>
      </w:r>
    </w:p>
    <w:p w:rsidR="005C381B" w:rsidRDefault="005C381B" w:rsidP="005C3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последствием принятия закона будет являться издание Министерством имущественных отношений и архитектуры  Ульяновской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ласти, осуществляющим полномочия собственника имущества, являющегося государственной собственностью Ульяновской области,распоряжения </w:t>
      </w:r>
      <w:r>
        <w:rPr>
          <w:sz w:val="28"/>
          <w:szCs w:val="28"/>
        </w:rPr>
        <w:br/>
        <w:t>о согласовании сделки продажи имущества, что впоследствии будет являться правовым основанием в соответствии с  № 161-ФЗ для ОГКП «АСК» на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шение сделки купли-продажи.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  <w:r w:rsidRPr="00921766">
        <w:rPr>
          <w:sz w:val="28"/>
          <w:szCs w:val="28"/>
        </w:rPr>
        <w:t>Поскольку законопроект не затрагивает вопросы осуществления</w:t>
      </w:r>
      <w:r>
        <w:rPr>
          <w:sz w:val="28"/>
          <w:szCs w:val="28"/>
        </w:rPr>
        <w:br/>
      </w:r>
      <w:r w:rsidRPr="00921766">
        <w:rPr>
          <w:sz w:val="28"/>
          <w:szCs w:val="28"/>
        </w:rPr>
        <w:t xml:space="preserve"> предпринимательской и инвестиционной деятельности, в соответствии </w:t>
      </w:r>
      <w:r w:rsidRPr="00921766">
        <w:rPr>
          <w:sz w:val="28"/>
          <w:szCs w:val="28"/>
        </w:rPr>
        <w:br/>
        <w:t>с Законом Ульяновской области от 05.11.2013 № 201-ЗО «О порядке провед</w:t>
      </w:r>
      <w:r w:rsidRPr="00921766">
        <w:rPr>
          <w:sz w:val="28"/>
          <w:szCs w:val="28"/>
        </w:rPr>
        <w:t>е</w:t>
      </w:r>
      <w:r w:rsidRPr="00921766">
        <w:rPr>
          <w:sz w:val="28"/>
          <w:szCs w:val="28"/>
        </w:rPr>
        <w:t>ния оценки регулирующего воздействия проектов нормативных правовых актов Ульяновской области и проектов муниципальных нормативных правовых а</w:t>
      </w:r>
      <w:r w:rsidRPr="00921766">
        <w:rPr>
          <w:sz w:val="28"/>
          <w:szCs w:val="28"/>
        </w:rPr>
        <w:t>к</w:t>
      </w:r>
      <w:r w:rsidRPr="00921766">
        <w:rPr>
          <w:sz w:val="28"/>
          <w:szCs w:val="28"/>
        </w:rPr>
        <w:t>тов, затрагивающих вопросы осуществления предпринимательской и инвест</w:t>
      </w:r>
      <w:r w:rsidRPr="00921766">
        <w:rPr>
          <w:sz w:val="28"/>
          <w:szCs w:val="28"/>
        </w:rPr>
        <w:t>и</w:t>
      </w:r>
      <w:r w:rsidRPr="00921766">
        <w:rPr>
          <w:sz w:val="28"/>
          <w:szCs w:val="28"/>
        </w:rPr>
        <w:t>ционной деятельности, и порядке проведения экспертизы нормативных прав</w:t>
      </w:r>
      <w:r w:rsidRPr="00921766">
        <w:rPr>
          <w:sz w:val="28"/>
          <w:szCs w:val="28"/>
        </w:rPr>
        <w:t>о</w:t>
      </w:r>
      <w:r w:rsidRPr="00921766">
        <w:rPr>
          <w:sz w:val="28"/>
          <w:szCs w:val="28"/>
        </w:rPr>
        <w:t>вых актов Ульяновской области и муниципальных нормативных правовых а</w:t>
      </w:r>
      <w:r w:rsidRPr="00921766">
        <w:rPr>
          <w:sz w:val="28"/>
          <w:szCs w:val="28"/>
        </w:rPr>
        <w:t>к</w:t>
      </w:r>
      <w:r w:rsidRPr="00921766">
        <w:rPr>
          <w:sz w:val="28"/>
          <w:szCs w:val="28"/>
        </w:rPr>
        <w:t>тов, затрагивающих вопросы осуществления предпринимательской и инвест</w:t>
      </w:r>
      <w:r w:rsidRPr="00921766">
        <w:rPr>
          <w:sz w:val="28"/>
          <w:szCs w:val="28"/>
        </w:rPr>
        <w:t>и</w:t>
      </w:r>
      <w:r w:rsidRPr="00921766">
        <w:rPr>
          <w:sz w:val="28"/>
          <w:szCs w:val="28"/>
        </w:rPr>
        <w:t>ционной деятельности</w:t>
      </w:r>
      <w:r>
        <w:rPr>
          <w:sz w:val="28"/>
          <w:szCs w:val="28"/>
        </w:rPr>
        <w:t xml:space="preserve">» проведения  </w:t>
      </w:r>
      <w:r w:rsidRPr="00921766">
        <w:rPr>
          <w:sz w:val="28"/>
          <w:szCs w:val="28"/>
        </w:rPr>
        <w:t>в отношении проекта закона оц</w:t>
      </w:r>
      <w:r>
        <w:rPr>
          <w:sz w:val="28"/>
          <w:szCs w:val="28"/>
        </w:rPr>
        <w:t>енки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лирующего воздействия </w:t>
      </w:r>
      <w:r w:rsidRPr="00921766">
        <w:rPr>
          <w:sz w:val="28"/>
          <w:szCs w:val="28"/>
        </w:rPr>
        <w:t>не потребуется.</w:t>
      </w:r>
    </w:p>
    <w:p w:rsidR="005C381B" w:rsidRPr="00D06E16" w:rsidRDefault="005C381B" w:rsidP="005C381B">
      <w:pPr>
        <w:ind w:firstLine="743"/>
        <w:jc w:val="both"/>
        <w:rPr>
          <w:sz w:val="28"/>
          <w:szCs w:val="28"/>
        </w:rPr>
      </w:pPr>
      <w:r w:rsidRPr="00D06E16">
        <w:rPr>
          <w:sz w:val="28"/>
          <w:szCs w:val="28"/>
        </w:rPr>
        <w:t>Антикоррупционная экспертиза настоящего проекта закона проведена департаментом финансового, правового и административного обеспечения М</w:t>
      </w:r>
      <w:r w:rsidRPr="00D06E16">
        <w:rPr>
          <w:sz w:val="28"/>
          <w:szCs w:val="28"/>
        </w:rPr>
        <w:t>и</w:t>
      </w:r>
      <w:r w:rsidRPr="00D06E16">
        <w:rPr>
          <w:sz w:val="28"/>
          <w:szCs w:val="28"/>
        </w:rPr>
        <w:t xml:space="preserve">нистерства имущественных отношений и архитектуры Ульяновской области. Факторов, которые способствуют или могут способствовать созданию условий </w:t>
      </w:r>
      <w:r w:rsidRPr="00D06E16">
        <w:rPr>
          <w:sz w:val="28"/>
          <w:szCs w:val="28"/>
        </w:rPr>
        <w:lastRenderedPageBreak/>
        <w:t>для проявления коррупции в связи с принятием данного проекта закона</w:t>
      </w:r>
      <w:r>
        <w:rPr>
          <w:sz w:val="28"/>
          <w:szCs w:val="28"/>
        </w:rPr>
        <w:br/>
      </w:r>
      <w:r w:rsidRPr="00D06E16">
        <w:rPr>
          <w:sz w:val="28"/>
          <w:szCs w:val="28"/>
        </w:rPr>
        <w:t xml:space="preserve"> Ульяновской области не выявлено. </w:t>
      </w:r>
    </w:p>
    <w:p w:rsidR="005C381B" w:rsidRPr="00D06E16" w:rsidRDefault="005C381B" w:rsidP="005C381B">
      <w:pPr>
        <w:ind w:firstLine="743"/>
        <w:jc w:val="both"/>
        <w:rPr>
          <w:sz w:val="28"/>
          <w:szCs w:val="28"/>
        </w:rPr>
      </w:pPr>
      <w:r w:rsidRPr="00D06E16">
        <w:rPr>
          <w:sz w:val="28"/>
          <w:szCs w:val="28"/>
        </w:rPr>
        <w:t>Разработчиком законопроекта является консультант отдела корпорати</w:t>
      </w:r>
      <w:r w:rsidRPr="00D06E16">
        <w:rPr>
          <w:sz w:val="28"/>
          <w:szCs w:val="28"/>
        </w:rPr>
        <w:t>в</w:t>
      </w:r>
      <w:r w:rsidRPr="00D06E16">
        <w:rPr>
          <w:sz w:val="28"/>
          <w:szCs w:val="28"/>
        </w:rPr>
        <w:t>ного сопровождения организаций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 Г.Ш.Юсупова.</w:t>
      </w:r>
    </w:p>
    <w:p w:rsidR="005C381B" w:rsidRDefault="005C381B" w:rsidP="005C381B">
      <w:pPr>
        <w:ind w:firstLine="743"/>
        <w:jc w:val="both"/>
        <w:rPr>
          <w:sz w:val="28"/>
          <w:szCs w:val="28"/>
        </w:rPr>
      </w:pPr>
    </w:p>
    <w:p w:rsidR="005C381B" w:rsidRDefault="005C381B" w:rsidP="005C381B">
      <w:pPr>
        <w:ind w:firstLine="743"/>
        <w:jc w:val="both"/>
        <w:rPr>
          <w:sz w:val="28"/>
          <w:szCs w:val="28"/>
        </w:rPr>
      </w:pPr>
    </w:p>
    <w:p w:rsidR="005C381B" w:rsidRPr="00D06E16" w:rsidRDefault="005C381B" w:rsidP="005C381B">
      <w:pPr>
        <w:ind w:firstLine="743"/>
        <w:jc w:val="both"/>
        <w:rPr>
          <w:sz w:val="28"/>
          <w:szCs w:val="28"/>
        </w:rPr>
      </w:pPr>
    </w:p>
    <w:p w:rsidR="005C381B" w:rsidRPr="00D06E16" w:rsidRDefault="005C381B" w:rsidP="005C381B">
      <w:pPr>
        <w:jc w:val="both"/>
        <w:rPr>
          <w:sz w:val="28"/>
          <w:szCs w:val="28"/>
        </w:rPr>
      </w:pPr>
      <w:r w:rsidRPr="00D06E16">
        <w:rPr>
          <w:sz w:val="28"/>
          <w:szCs w:val="28"/>
        </w:rPr>
        <w:t>Министр имущественных отношений</w:t>
      </w:r>
    </w:p>
    <w:p w:rsidR="005C381B" w:rsidRPr="00D06E16" w:rsidRDefault="005C381B" w:rsidP="005C3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архитектуры Ульяновской </w:t>
      </w:r>
      <w:r w:rsidRPr="00D06E16">
        <w:rPr>
          <w:sz w:val="28"/>
          <w:szCs w:val="28"/>
        </w:rPr>
        <w:t>области                 М.В.Додин</w:t>
      </w:r>
    </w:p>
    <w:p w:rsidR="005C381B" w:rsidRPr="00D06E16" w:rsidRDefault="005C381B" w:rsidP="005C381B">
      <w:pPr>
        <w:pStyle w:val="ac"/>
        <w:rPr>
          <w:sz w:val="28"/>
          <w:szCs w:val="28"/>
        </w:rPr>
      </w:pPr>
    </w:p>
    <w:p w:rsidR="005C381B" w:rsidRPr="00D06E16" w:rsidRDefault="005C381B" w:rsidP="005C381B">
      <w:pPr>
        <w:ind w:right="-82" w:hanging="2"/>
        <w:jc w:val="both"/>
        <w:rPr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Pr="005C381B" w:rsidRDefault="005C381B" w:rsidP="005C381B">
      <w:pPr>
        <w:jc w:val="center"/>
        <w:rPr>
          <w:rFonts w:ascii="PT Astra Serif" w:hAnsi="PT Astra Serif"/>
          <w:b/>
          <w:sz w:val="28"/>
          <w:szCs w:val="28"/>
        </w:rPr>
      </w:pPr>
      <w:r w:rsidRPr="005C381B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5C381B" w:rsidRPr="005C381B" w:rsidRDefault="005C381B" w:rsidP="005C381B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5C381B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 w:rsidRPr="005C381B">
        <w:rPr>
          <w:rFonts w:ascii="PT Astra Serif" w:hAnsi="PT Astra Serif"/>
          <w:b/>
          <w:sz w:val="28"/>
          <w:szCs w:val="28"/>
        </w:rPr>
        <w:br/>
      </w:r>
      <w:r w:rsidRPr="005C381B">
        <w:rPr>
          <w:rFonts w:ascii="PT Astra Serif" w:hAnsi="PT Astra Serif" w:cs="Arial"/>
          <w:b/>
          <w:sz w:val="28"/>
          <w:szCs w:val="28"/>
        </w:rPr>
        <w:t>«</w:t>
      </w:r>
      <w:r w:rsidRPr="005C381B">
        <w:rPr>
          <w:rFonts w:ascii="PT Astra Serif" w:hAnsi="PT Astra Serif" w:cs="Arial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5C381B" w:rsidRPr="005C381B" w:rsidRDefault="005C381B" w:rsidP="005C381B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5C381B">
        <w:rPr>
          <w:rFonts w:ascii="PT Astra Serif" w:hAnsi="PT Astra Serif" w:cs="Arial"/>
          <w:b/>
          <w:bCs/>
          <w:sz w:val="28"/>
          <w:szCs w:val="28"/>
        </w:rPr>
        <w:t>«Об утверждении Программы управления государственной собственн</w:t>
      </w:r>
      <w:r w:rsidRPr="005C381B">
        <w:rPr>
          <w:rFonts w:ascii="PT Astra Serif" w:hAnsi="PT Astra Serif" w:cs="Arial"/>
          <w:b/>
          <w:bCs/>
          <w:sz w:val="28"/>
          <w:szCs w:val="28"/>
        </w:rPr>
        <w:t>о</w:t>
      </w:r>
      <w:r w:rsidRPr="005C381B">
        <w:rPr>
          <w:rFonts w:ascii="PT Astra Serif" w:hAnsi="PT Astra Serif" w:cs="Arial"/>
          <w:b/>
          <w:bCs/>
          <w:sz w:val="28"/>
          <w:szCs w:val="28"/>
        </w:rPr>
        <w:t>стью Ульяновской области на 2023 год»</w:t>
      </w:r>
    </w:p>
    <w:p w:rsidR="005C381B" w:rsidRPr="005C381B" w:rsidRDefault="005C381B" w:rsidP="005C381B">
      <w:pPr>
        <w:jc w:val="both"/>
        <w:rPr>
          <w:rFonts w:ascii="PT Astra Serif" w:hAnsi="PT Astra Serif"/>
          <w:sz w:val="28"/>
          <w:szCs w:val="28"/>
        </w:rPr>
      </w:pPr>
    </w:p>
    <w:p w:rsidR="005C381B" w:rsidRPr="005C381B" w:rsidRDefault="005C381B" w:rsidP="005C381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C381B">
        <w:rPr>
          <w:rFonts w:ascii="PT Astra Serif" w:hAnsi="PT Astra Serif"/>
          <w:sz w:val="28"/>
          <w:szCs w:val="28"/>
        </w:rPr>
        <w:t>Планируемая продажа проектно-сметной документации, закреплённых за ОГКП «Агентство стратегического консалтинга» на праве оперативного упра</w:t>
      </w:r>
      <w:r w:rsidRPr="005C381B">
        <w:rPr>
          <w:rFonts w:ascii="PT Astra Serif" w:hAnsi="PT Astra Serif"/>
          <w:sz w:val="28"/>
          <w:szCs w:val="28"/>
        </w:rPr>
        <w:t>в</w:t>
      </w:r>
      <w:r w:rsidRPr="005C381B">
        <w:rPr>
          <w:rFonts w:ascii="PT Astra Serif" w:hAnsi="PT Astra Serif"/>
          <w:sz w:val="28"/>
          <w:szCs w:val="28"/>
        </w:rPr>
        <w:t>ления, не потребует дополнительного финансирования из областного бюджета Ульяновской области и не приведет к выпадающим доходам областного бю</w:t>
      </w:r>
      <w:r w:rsidRPr="005C381B">
        <w:rPr>
          <w:rFonts w:ascii="PT Astra Serif" w:hAnsi="PT Astra Serif"/>
          <w:sz w:val="28"/>
          <w:szCs w:val="28"/>
        </w:rPr>
        <w:t>д</w:t>
      </w:r>
      <w:r w:rsidRPr="005C381B">
        <w:rPr>
          <w:rFonts w:ascii="PT Astra Serif" w:hAnsi="PT Astra Serif"/>
          <w:sz w:val="28"/>
          <w:szCs w:val="28"/>
        </w:rPr>
        <w:t xml:space="preserve">жета. </w:t>
      </w:r>
    </w:p>
    <w:p w:rsidR="005C381B" w:rsidRPr="005C381B" w:rsidRDefault="005C381B" w:rsidP="005C381B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C381B" w:rsidRPr="005C381B" w:rsidRDefault="005C381B" w:rsidP="005C381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C381B" w:rsidRPr="005C381B" w:rsidRDefault="005C381B" w:rsidP="005C381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C381B" w:rsidRPr="005C381B" w:rsidRDefault="005C381B" w:rsidP="005C381B">
      <w:pPr>
        <w:autoSpaceDE w:val="0"/>
        <w:autoSpaceDN w:val="0"/>
        <w:adjustRightInd w:val="0"/>
        <w:rPr>
          <w:rFonts w:ascii="PT Astra Serif" w:hAnsi="PT Astra Serif" w:cs="Arial"/>
          <w:sz w:val="28"/>
          <w:szCs w:val="28"/>
        </w:rPr>
      </w:pPr>
      <w:r w:rsidRPr="005C381B">
        <w:rPr>
          <w:rFonts w:ascii="PT Astra Serif" w:hAnsi="PT Astra Serif" w:cs="Arial"/>
          <w:sz w:val="28"/>
          <w:szCs w:val="28"/>
        </w:rPr>
        <w:t xml:space="preserve">Министр имущественных отношений </w:t>
      </w:r>
    </w:p>
    <w:p w:rsidR="005C381B" w:rsidRPr="005C381B" w:rsidRDefault="005C381B" w:rsidP="005C381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5C381B">
        <w:rPr>
          <w:rFonts w:ascii="PT Astra Serif" w:hAnsi="PT Astra Serif" w:cs="Arial"/>
          <w:sz w:val="28"/>
          <w:szCs w:val="28"/>
        </w:rPr>
        <w:t xml:space="preserve">и архитектуры Ульяновской области </w:t>
      </w:r>
      <w:r w:rsidRPr="005C381B">
        <w:rPr>
          <w:rFonts w:ascii="PT Astra Serif" w:hAnsi="PT Astra Serif" w:cs="Arial"/>
          <w:sz w:val="28"/>
          <w:szCs w:val="28"/>
        </w:rPr>
        <w:tab/>
        <w:t>М.В.Додин</w:t>
      </w: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5C381B" w:rsidRPr="003D7A4E" w:rsidRDefault="005C381B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sectPr w:rsidR="005C381B" w:rsidRPr="003D7A4E" w:rsidSect="003C2F5D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C7" w:rsidRDefault="001961C7">
      <w:r>
        <w:separator/>
      </w:r>
    </w:p>
  </w:endnote>
  <w:endnote w:type="continuationSeparator" w:id="1">
    <w:p w:rsidR="001961C7" w:rsidRDefault="0019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7" w:rsidRPr="00B95128" w:rsidRDefault="008C5F17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C7" w:rsidRDefault="001961C7">
      <w:r>
        <w:separator/>
      </w:r>
    </w:p>
  </w:footnote>
  <w:footnote w:type="continuationSeparator" w:id="1">
    <w:p w:rsidR="001961C7" w:rsidRDefault="00196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7" w:rsidRDefault="006578B8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5F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F17" w:rsidRDefault="008C5F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7" w:rsidRPr="00B95128" w:rsidRDefault="006578B8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="008C5F17"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1760BB">
      <w:rPr>
        <w:rStyle w:val="a5"/>
        <w:rFonts w:ascii="PT Astra Serif" w:hAnsi="PT Astra Serif"/>
        <w:noProof/>
        <w:sz w:val="28"/>
        <w:szCs w:val="28"/>
      </w:rPr>
      <w:t>7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F17" w:rsidRDefault="008C5F17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Вносится Правительством</w:t>
    </w:r>
  </w:p>
  <w:p w:rsidR="008C5F17" w:rsidRDefault="008C5F17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8C5F17" w:rsidRDefault="008C5F17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8C5F17" w:rsidRPr="00A63EC4" w:rsidRDefault="008C5F17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8C5F17" w:rsidRPr="00A63EC4" w:rsidRDefault="008C5F17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B8E3EC4"/>
    <w:multiLevelType w:val="hybridMultilevel"/>
    <w:tmpl w:val="E14A62A8"/>
    <w:lvl w:ilvl="0" w:tplc="D8E0BE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BD1"/>
    <w:rsid w:val="00010FE8"/>
    <w:rsid w:val="00011E36"/>
    <w:rsid w:val="00012E86"/>
    <w:rsid w:val="00025F5F"/>
    <w:rsid w:val="00034D1D"/>
    <w:rsid w:val="000365D5"/>
    <w:rsid w:val="00055918"/>
    <w:rsid w:val="000578DC"/>
    <w:rsid w:val="00060456"/>
    <w:rsid w:val="0006090C"/>
    <w:rsid w:val="00085674"/>
    <w:rsid w:val="000874A8"/>
    <w:rsid w:val="00097BE1"/>
    <w:rsid w:val="000A2BA0"/>
    <w:rsid w:val="000A41C8"/>
    <w:rsid w:val="000A5BE6"/>
    <w:rsid w:val="000A72A9"/>
    <w:rsid w:val="000B7400"/>
    <w:rsid w:val="000C16E0"/>
    <w:rsid w:val="000C6257"/>
    <w:rsid w:val="000C6426"/>
    <w:rsid w:val="000C69E4"/>
    <w:rsid w:val="000D4DA7"/>
    <w:rsid w:val="000D6F43"/>
    <w:rsid w:val="000E13FB"/>
    <w:rsid w:val="000F0C48"/>
    <w:rsid w:val="000F79ED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207"/>
    <w:rsid w:val="00151C7A"/>
    <w:rsid w:val="00151C9C"/>
    <w:rsid w:val="0015387A"/>
    <w:rsid w:val="0016585F"/>
    <w:rsid w:val="00172774"/>
    <w:rsid w:val="00172D7B"/>
    <w:rsid w:val="00172E9D"/>
    <w:rsid w:val="00175C1C"/>
    <w:rsid w:val="001760BB"/>
    <w:rsid w:val="00177FFC"/>
    <w:rsid w:val="00185AFD"/>
    <w:rsid w:val="00186494"/>
    <w:rsid w:val="00193538"/>
    <w:rsid w:val="00195C6C"/>
    <w:rsid w:val="001961C7"/>
    <w:rsid w:val="001B4A9A"/>
    <w:rsid w:val="001B4BA4"/>
    <w:rsid w:val="001B58C5"/>
    <w:rsid w:val="001E1729"/>
    <w:rsid w:val="001E2425"/>
    <w:rsid w:val="001E6751"/>
    <w:rsid w:val="001F01E9"/>
    <w:rsid w:val="001F3DEC"/>
    <w:rsid w:val="00207363"/>
    <w:rsid w:val="002143E9"/>
    <w:rsid w:val="00214BA7"/>
    <w:rsid w:val="00223CF7"/>
    <w:rsid w:val="0022456A"/>
    <w:rsid w:val="0022484F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77669"/>
    <w:rsid w:val="00281062"/>
    <w:rsid w:val="00281A05"/>
    <w:rsid w:val="00290094"/>
    <w:rsid w:val="002945F6"/>
    <w:rsid w:val="002A2341"/>
    <w:rsid w:val="002A35D9"/>
    <w:rsid w:val="002C485C"/>
    <w:rsid w:val="002C4A07"/>
    <w:rsid w:val="002D22DF"/>
    <w:rsid w:val="002D2EE3"/>
    <w:rsid w:val="002D327A"/>
    <w:rsid w:val="002D6984"/>
    <w:rsid w:val="002E06EA"/>
    <w:rsid w:val="002E21B6"/>
    <w:rsid w:val="002F126D"/>
    <w:rsid w:val="002F1618"/>
    <w:rsid w:val="002F16A2"/>
    <w:rsid w:val="002F288D"/>
    <w:rsid w:val="002F3709"/>
    <w:rsid w:val="002F5857"/>
    <w:rsid w:val="002F61C1"/>
    <w:rsid w:val="002F6CA1"/>
    <w:rsid w:val="00302D4F"/>
    <w:rsid w:val="00304781"/>
    <w:rsid w:val="00306C13"/>
    <w:rsid w:val="00306F57"/>
    <w:rsid w:val="00307C3B"/>
    <w:rsid w:val="0031078C"/>
    <w:rsid w:val="003133E2"/>
    <w:rsid w:val="00313F0B"/>
    <w:rsid w:val="00316DB0"/>
    <w:rsid w:val="0032652B"/>
    <w:rsid w:val="00326FE4"/>
    <w:rsid w:val="00333A85"/>
    <w:rsid w:val="00333B8D"/>
    <w:rsid w:val="00342DDD"/>
    <w:rsid w:val="003441C0"/>
    <w:rsid w:val="0034462F"/>
    <w:rsid w:val="00344E2E"/>
    <w:rsid w:val="00361FC9"/>
    <w:rsid w:val="003665BF"/>
    <w:rsid w:val="00370D32"/>
    <w:rsid w:val="00374E7A"/>
    <w:rsid w:val="0037670C"/>
    <w:rsid w:val="0038000C"/>
    <w:rsid w:val="00385B05"/>
    <w:rsid w:val="00395EA1"/>
    <w:rsid w:val="0039640C"/>
    <w:rsid w:val="003970F0"/>
    <w:rsid w:val="003A0B9C"/>
    <w:rsid w:val="003A7532"/>
    <w:rsid w:val="003B0C01"/>
    <w:rsid w:val="003B1D51"/>
    <w:rsid w:val="003B42AC"/>
    <w:rsid w:val="003B6115"/>
    <w:rsid w:val="003B61D3"/>
    <w:rsid w:val="003C0068"/>
    <w:rsid w:val="003C2F5D"/>
    <w:rsid w:val="003C66EC"/>
    <w:rsid w:val="003D41AB"/>
    <w:rsid w:val="003D7A4E"/>
    <w:rsid w:val="003E1453"/>
    <w:rsid w:val="003E17EE"/>
    <w:rsid w:val="003E338C"/>
    <w:rsid w:val="003E585E"/>
    <w:rsid w:val="003E7A28"/>
    <w:rsid w:val="003F2D3B"/>
    <w:rsid w:val="003F6539"/>
    <w:rsid w:val="003F7656"/>
    <w:rsid w:val="00400031"/>
    <w:rsid w:val="00401D4D"/>
    <w:rsid w:val="00403EAC"/>
    <w:rsid w:val="00406CBC"/>
    <w:rsid w:val="004076A4"/>
    <w:rsid w:val="00411077"/>
    <w:rsid w:val="00413967"/>
    <w:rsid w:val="00424705"/>
    <w:rsid w:val="00430158"/>
    <w:rsid w:val="004332DC"/>
    <w:rsid w:val="004357DA"/>
    <w:rsid w:val="004367A4"/>
    <w:rsid w:val="0044532C"/>
    <w:rsid w:val="00445B5E"/>
    <w:rsid w:val="00445FDB"/>
    <w:rsid w:val="00447899"/>
    <w:rsid w:val="00453E89"/>
    <w:rsid w:val="00455580"/>
    <w:rsid w:val="004559CC"/>
    <w:rsid w:val="0046090F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26FB"/>
    <w:rsid w:val="005169A0"/>
    <w:rsid w:val="0051712C"/>
    <w:rsid w:val="00517193"/>
    <w:rsid w:val="00523484"/>
    <w:rsid w:val="00523AF1"/>
    <w:rsid w:val="00527C17"/>
    <w:rsid w:val="005334BA"/>
    <w:rsid w:val="00535D3B"/>
    <w:rsid w:val="00536E63"/>
    <w:rsid w:val="00544250"/>
    <w:rsid w:val="00545BBE"/>
    <w:rsid w:val="005500FE"/>
    <w:rsid w:val="00555BA8"/>
    <w:rsid w:val="0056295D"/>
    <w:rsid w:val="005659DD"/>
    <w:rsid w:val="00580467"/>
    <w:rsid w:val="00584744"/>
    <w:rsid w:val="005913B0"/>
    <w:rsid w:val="00593E81"/>
    <w:rsid w:val="00597588"/>
    <w:rsid w:val="005A23A1"/>
    <w:rsid w:val="005B0466"/>
    <w:rsid w:val="005C106A"/>
    <w:rsid w:val="005C381B"/>
    <w:rsid w:val="005D4793"/>
    <w:rsid w:val="005D79C8"/>
    <w:rsid w:val="005F645A"/>
    <w:rsid w:val="00603F8A"/>
    <w:rsid w:val="00612E47"/>
    <w:rsid w:val="006162BC"/>
    <w:rsid w:val="00621598"/>
    <w:rsid w:val="006419C7"/>
    <w:rsid w:val="006428F8"/>
    <w:rsid w:val="00644C85"/>
    <w:rsid w:val="006578B8"/>
    <w:rsid w:val="00661139"/>
    <w:rsid w:val="00661C9E"/>
    <w:rsid w:val="006719B0"/>
    <w:rsid w:val="00672A35"/>
    <w:rsid w:val="00684D93"/>
    <w:rsid w:val="00685CF2"/>
    <w:rsid w:val="006954D0"/>
    <w:rsid w:val="00697490"/>
    <w:rsid w:val="006B3317"/>
    <w:rsid w:val="006C2C92"/>
    <w:rsid w:val="006C6F6D"/>
    <w:rsid w:val="006D3746"/>
    <w:rsid w:val="006D5AFF"/>
    <w:rsid w:val="006E3035"/>
    <w:rsid w:val="006E4DC1"/>
    <w:rsid w:val="006E563A"/>
    <w:rsid w:val="006F74C4"/>
    <w:rsid w:val="00702004"/>
    <w:rsid w:val="00705BBB"/>
    <w:rsid w:val="007079AF"/>
    <w:rsid w:val="00707B56"/>
    <w:rsid w:val="0071372A"/>
    <w:rsid w:val="00714422"/>
    <w:rsid w:val="00724D6C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5F20"/>
    <w:rsid w:val="0076761B"/>
    <w:rsid w:val="0077732D"/>
    <w:rsid w:val="0078466F"/>
    <w:rsid w:val="00786605"/>
    <w:rsid w:val="00787A77"/>
    <w:rsid w:val="00787FF3"/>
    <w:rsid w:val="00794EEB"/>
    <w:rsid w:val="007A3C21"/>
    <w:rsid w:val="007A5C32"/>
    <w:rsid w:val="007B0A8D"/>
    <w:rsid w:val="007B53F8"/>
    <w:rsid w:val="007B5BD1"/>
    <w:rsid w:val="007C1779"/>
    <w:rsid w:val="007C36BB"/>
    <w:rsid w:val="007C3D6B"/>
    <w:rsid w:val="007C4B2D"/>
    <w:rsid w:val="007D7F21"/>
    <w:rsid w:val="007E30E6"/>
    <w:rsid w:val="007E5674"/>
    <w:rsid w:val="007E6370"/>
    <w:rsid w:val="0080004F"/>
    <w:rsid w:val="00802884"/>
    <w:rsid w:val="00803AC6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47DA9"/>
    <w:rsid w:val="00854905"/>
    <w:rsid w:val="00857CDA"/>
    <w:rsid w:val="00857F92"/>
    <w:rsid w:val="0086008D"/>
    <w:rsid w:val="00862209"/>
    <w:rsid w:val="0086250F"/>
    <w:rsid w:val="008728F7"/>
    <w:rsid w:val="00872F77"/>
    <w:rsid w:val="00873F1A"/>
    <w:rsid w:val="00877E3B"/>
    <w:rsid w:val="00877F53"/>
    <w:rsid w:val="00880BA9"/>
    <w:rsid w:val="00882F6C"/>
    <w:rsid w:val="00893F96"/>
    <w:rsid w:val="00894189"/>
    <w:rsid w:val="00895DEC"/>
    <w:rsid w:val="008A1FB8"/>
    <w:rsid w:val="008A627D"/>
    <w:rsid w:val="008B3205"/>
    <w:rsid w:val="008C3FE3"/>
    <w:rsid w:val="008C5F17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9C8"/>
    <w:rsid w:val="00920FA4"/>
    <w:rsid w:val="00930782"/>
    <w:rsid w:val="00936956"/>
    <w:rsid w:val="00944D1B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5445"/>
    <w:rsid w:val="00996442"/>
    <w:rsid w:val="009A0019"/>
    <w:rsid w:val="009A2E7A"/>
    <w:rsid w:val="009A5550"/>
    <w:rsid w:val="009B0C95"/>
    <w:rsid w:val="009C0B8C"/>
    <w:rsid w:val="009C15B3"/>
    <w:rsid w:val="009C29C8"/>
    <w:rsid w:val="009C6635"/>
    <w:rsid w:val="009D4155"/>
    <w:rsid w:val="009D4541"/>
    <w:rsid w:val="009E1C98"/>
    <w:rsid w:val="009E4B2E"/>
    <w:rsid w:val="009F417E"/>
    <w:rsid w:val="009F51E1"/>
    <w:rsid w:val="009F54AB"/>
    <w:rsid w:val="009F6F52"/>
    <w:rsid w:val="009F7E75"/>
    <w:rsid w:val="00A02831"/>
    <w:rsid w:val="00A1112C"/>
    <w:rsid w:val="00A13D00"/>
    <w:rsid w:val="00A168FF"/>
    <w:rsid w:val="00A25C65"/>
    <w:rsid w:val="00A408E9"/>
    <w:rsid w:val="00A4106C"/>
    <w:rsid w:val="00A50A11"/>
    <w:rsid w:val="00A63EC4"/>
    <w:rsid w:val="00A75C9E"/>
    <w:rsid w:val="00A804AE"/>
    <w:rsid w:val="00A81A17"/>
    <w:rsid w:val="00A86835"/>
    <w:rsid w:val="00A93BA6"/>
    <w:rsid w:val="00AA15FB"/>
    <w:rsid w:val="00AA6624"/>
    <w:rsid w:val="00AB273B"/>
    <w:rsid w:val="00AB3548"/>
    <w:rsid w:val="00AB7112"/>
    <w:rsid w:val="00AC3327"/>
    <w:rsid w:val="00B00619"/>
    <w:rsid w:val="00B03786"/>
    <w:rsid w:val="00B13397"/>
    <w:rsid w:val="00B14FFB"/>
    <w:rsid w:val="00B23E48"/>
    <w:rsid w:val="00B2511E"/>
    <w:rsid w:val="00B26AE6"/>
    <w:rsid w:val="00B32EF3"/>
    <w:rsid w:val="00B3334B"/>
    <w:rsid w:val="00B34980"/>
    <w:rsid w:val="00B35DE7"/>
    <w:rsid w:val="00B40C26"/>
    <w:rsid w:val="00B52CED"/>
    <w:rsid w:val="00B52D17"/>
    <w:rsid w:val="00B56D6B"/>
    <w:rsid w:val="00B82D1F"/>
    <w:rsid w:val="00B8564B"/>
    <w:rsid w:val="00B92598"/>
    <w:rsid w:val="00B93387"/>
    <w:rsid w:val="00B95128"/>
    <w:rsid w:val="00B973CB"/>
    <w:rsid w:val="00BA0C8B"/>
    <w:rsid w:val="00BA537F"/>
    <w:rsid w:val="00BB063E"/>
    <w:rsid w:val="00BB1401"/>
    <w:rsid w:val="00BB1D95"/>
    <w:rsid w:val="00BC309F"/>
    <w:rsid w:val="00BC430C"/>
    <w:rsid w:val="00BC49E2"/>
    <w:rsid w:val="00BD01F2"/>
    <w:rsid w:val="00BD22D0"/>
    <w:rsid w:val="00BE0BE0"/>
    <w:rsid w:val="00BE1D3A"/>
    <w:rsid w:val="00BE1E10"/>
    <w:rsid w:val="00BE4282"/>
    <w:rsid w:val="00BF0EA2"/>
    <w:rsid w:val="00BF4328"/>
    <w:rsid w:val="00BF53C6"/>
    <w:rsid w:val="00C029B0"/>
    <w:rsid w:val="00C03DFD"/>
    <w:rsid w:val="00C047EA"/>
    <w:rsid w:val="00C1514C"/>
    <w:rsid w:val="00C17365"/>
    <w:rsid w:val="00C24C8A"/>
    <w:rsid w:val="00C30426"/>
    <w:rsid w:val="00C50079"/>
    <w:rsid w:val="00C5306C"/>
    <w:rsid w:val="00C616DA"/>
    <w:rsid w:val="00C76D19"/>
    <w:rsid w:val="00C82B83"/>
    <w:rsid w:val="00C86CCB"/>
    <w:rsid w:val="00C97207"/>
    <w:rsid w:val="00CA1341"/>
    <w:rsid w:val="00CB17A7"/>
    <w:rsid w:val="00CB4322"/>
    <w:rsid w:val="00CC4446"/>
    <w:rsid w:val="00CC4DB2"/>
    <w:rsid w:val="00CC5AA4"/>
    <w:rsid w:val="00CD1344"/>
    <w:rsid w:val="00CD5CC4"/>
    <w:rsid w:val="00CD66A6"/>
    <w:rsid w:val="00CE1F9B"/>
    <w:rsid w:val="00CF226C"/>
    <w:rsid w:val="00CF702C"/>
    <w:rsid w:val="00D00C58"/>
    <w:rsid w:val="00D04334"/>
    <w:rsid w:val="00D066FD"/>
    <w:rsid w:val="00D06F66"/>
    <w:rsid w:val="00D11AF4"/>
    <w:rsid w:val="00D1469A"/>
    <w:rsid w:val="00D15912"/>
    <w:rsid w:val="00D20953"/>
    <w:rsid w:val="00D20FCD"/>
    <w:rsid w:val="00D21BAE"/>
    <w:rsid w:val="00D2360E"/>
    <w:rsid w:val="00D24C7F"/>
    <w:rsid w:val="00D259DE"/>
    <w:rsid w:val="00D31178"/>
    <w:rsid w:val="00D31B05"/>
    <w:rsid w:val="00D328D6"/>
    <w:rsid w:val="00D36C3A"/>
    <w:rsid w:val="00D44357"/>
    <w:rsid w:val="00D46E8E"/>
    <w:rsid w:val="00D47989"/>
    <w:rsid w:val="00D5000E"/>
    <w:rsid w:val="00D50516"/>
    <w:rsid w:val="00D5258D"/>
    <w:rsid w:val="00D52ADE"/>
    <w:rsid w:val="00D53579"/>
    <w:rsid w:val="00D55247"/>
    <w:rsid w:val="00D607BB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54E"/>
    <w:rsid w:val="00E15588"/>
    <w:rsid w:val="00E277CD"/>
    <w:rsid w:val="00E332DB"/>
    <w:rsid w:val="00E3411A"/>
    <w:rsid w:val="00E36DAA"/>
    <w:rsid w:val="00E42ADA"/>
    <w:rsid w:val="00E439A0"/>
    <w:rsid w:val="00E4650F"/>
    <w:rsid w:val="00E53707"/>
    <w:rsid w:val="00E55200"/>
    <w:rsid w:val="00E66FA4"/>
    <w:rsid w:val="00E72959"/>
    <w:rsid w:val="00E803E3"/>
    <w:rsid w:val="00E82B05"/>
    <w:rsid w:val="00E85A75"/>
    <w:rsid w:val="00E93159"/>
    <w:rsid w:val="00EA035F"/>
    <w:rsid w:val="00EA4080"/>
    <w:rsid w:val="00EB7C18"/>
    <w:rsid w:val="00EC0B5C"/>
    <w:rsid w:val="00EC3A30"/>
    <w:rsid w:val="00ED0CB3"/>
    <w:rsid w:val="00EE0E42"/>
    <w:rsid w:val="00EE7E53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16D5F"/>
    <w:rsid w:val="00F23678"/>
    <w:rsid w:val="00F2594C"/>
    <w:rsid w:val="00F3046D"/>
    <w:rsid w:val="00F31A81"/>
    <w:rsid w:val="00F374BA"/>
    <w:rsid w:val="00F41CEF"/>
    <w:rsid w:val="00F51942"/>
    <w:rsid w:val="00F5462E"/>
    <w:rsid w:val="00F60D27"/>
    <w:rsid w:val="00F7392B"/>
    <w:rsid w:val="00F74D69"/>
    <w:rsid w:val="00F7505F"/>
    <w:rsid w:val="00F85C81"/>
    <w:rsid w:val="00F87F8A"/>
    <w:rsid w:val="00F945F8"/>
    <w:rsid w:val="00FA0AEE"/>
    <w:rsid w:val="00FA1586"/>
    <w:rsid w:val="00FA1731"/>
    <w:rsid w:val="00FA23E4"/>
    <w:rsid w:val="00FB7C55"/>
    <w:rsid w:val="00FC1C98"/>
    <w:rsid w:val="00FC3A6C"/>
    <w:rsid w:val="00FC6B53"/>
    <w:rsid w:val="00FC7C1B"/>
    <w:rsid w:val="00FD0C3D"/>
    <w:rsid w:val="00FD1F91"/>
    <w:rsid w:val="00FD5350"/>
    <w:rsid w:val="00FD7046"/>
    <w:rsid w:val="00FE1818"/>
    <w:rsid w:val="00FE40A3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5C38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b">
    <w:name w:val="Знак"/>
    <w:basedOn w:val="a"/>
    <w:rsid w:val="005C38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5C381B"/>
    <w:pPr>
      <w:spacing w:after="120"/>
    </w:pPr>
  </w:style>
  <w:style w:type="character" w:customStyle="1" w:styleId="ad">
    <w:name w:val="Основной текст Знак"/>
    <w:basedOn w:val="a0"/>
    <w:link w:val="ac"/>
    <w:rsid w:val="005C38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5C38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b">
    <w:name w:val="Знак"/>
    <w:basedOn w:val="a"/>
    <w:rsid w:val="005C38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5C381B"/>
    <w:pPr>
      <w:spacing w:after="120"/>
    </w:pPr>
  </w:style>
  <w:style w:type="character" w:customStyle="1" w:styleId="ad">
    <w:name w:val="Основной текст Знак"/>
    <w:basedOn w:val="a0"/>
    <w:link w:val="ac"/>
    <w:rsid w:val="005C38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D13B2FE0DA413FE1BD1F28A3B02E4AC662C73C4997D8B2DD7EB49610754C4AE83B37793FA1926D058396099EA926FF3513B5F5E7A9E5BC69506DAj9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FD13B2FE0DA413FE1BD1F28A3B02E4AC662C73C4997D8B2DD7EB49610754C4AE83B37793FA1926D0583A6299EA926FF3513B5F5E7A9E5BC69506DAj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54B42-BBC3-493D-B11A-678E147F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11064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Olga</cp:lastModifiedBy>
  <cp:revision>2</cp:revision>
  <cp:lastPrinted>2023-01-25T07:25:00Z</cp:lastPrinted>
  <dcterms:created xsi:type="dcterms:W3CDTF">2023-03-02T11:17:00Z</dcterms:created>
  <dcterms:modified xsi:type="dcterms:W3CDTF">2023-03-02T11:17:00Z</dcterms:modified>
</cp:coreProperties>
</file>