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58" w:rsidRDefault="004252A3">
      <w:pPr>
        <w:pStyle w:val="Heading1"/>
        <w:jc w:val="right"/>
      </w:pPr>
      <w:r>
        <w:rPr>
          <w:rFonts w:ascii="PT Astra Serif" w:hAnsi="PT Astra Serif" w:cs="Arial Narrow"/>
          <w:color w:val="auto"/>
          <w:sz w:val="28"/>
          <w:szCs w:val="28"/>
        </w:rPr>
        <w:t>ПРОЕКТ</w:t>
      </w:r>
    </w:p>
    <w:p w:rsidR="007A1058" w:rsidRDefault="007A1058">
      <w:pPr>
        <w:rPr>
          <w:rFonts w:ascii="PT Astra Serif" w:hAnsi="PT Astra Serif"/>
          <w:sz w:val="28"/>
          <w:szCs w:val="28"/>
        </w:rPr>
      </w:pPr>
    </w:p>
    <w:p w:rsidR="007A1058" w:rsidRDefault="004252A3">
      <w:pPr>
        <w:jc w:val="center"/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7A1058" w:rsidRDefault="007A105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A1058" w:rsidRDefault="004252A3">
      <w:pPr>
        <w:spacing w:line="228" w:lineRule="auto"/>
        <w:jc w:val="center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:rsidR="007A1058" w:rsidRDefault="007A1058">
      <w:pPr>
        <w:spacing w:line="228" w:lineRule="auto"/>
        <w:jc w:val="center"/>
        <w:rPr>
          <w:b/>
          <w:bCs/>
          <w:sz w:val="28"/>
          <w:szCs w:val="28"/>
        </w:rPr>
      </w:pPr>
    </w:p>
    <w:p w:rsidR="007A1058" w:rsidRDefault="007A1058">
      <w:pPr>
        <w:spacing w:line="228" w:lineRule="auto"/>
        <w:jc w:val="center"/>
        <w:rPr>
          <w:b/>
          <w:bCs/>
          <w:sz w:val="28"/>
          <w:szCs w:val="28"/>
        </w:rPr>
      </w:pPr>
    </w:p>
    <w:p w:rsidR="007A1058" w:rsidRDefault="007A1058">
      <w:pPr>
        <w:spacing w:line="228" w:lineRule="auto"/>
        <w:jc w:val="center"/>
        <w:rPr>
          <w:b/>
          <w:bCs/>
          <w:sz w:val="28"/>
          <w:szCs w:val="28"/>
        </w:rPr>
      </w:pPr>
    </w:p>
    <w:p w:rsidR="007A1058" w:rsidRDefault="007A1058">
      <w:pPr>
        <w:spacing w:line="228" w:lineRule="auto"/>
        <w:jc w:val="center"/>
        <w:rPr>
          <w:b/>
          <w:bCs/>
          <w:sz w:val="28"/>
          <w:szCs w:val="28"/>
        </w:rPr>
      </w:pPr>
    </w:p>
    <w:p w:rsidR="007A1058" w:rsidRDefault="004252A3">
      <w:pPr>
        <w:jc w:val="center"/>
      </w:pPr>
      <w:bookmarkStart w:id="0" w:name="__DdeLink__1265_1638617523"/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изменений в </w:t>
      </w:r>
      <w:bookmarkEnd w:id="0"/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постановление </w:t>
      </w:r>
    </w:p>
    <w:p w:rsidR="007A1058" w:rsidRDefault="004252A3">
      <w:pPr>
        <w:jc w:val="center"/>
      </w:pPr>
      <w:r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от 02.08.2018 № 18/351-П </w:t>
      </w:r>
    </w:p>
    <w:p w:rsidR="007A1058" w:rsidRDefault="007A1058">
      <w:pPr>
        <w:jc w:val="both"/>
        <w:rPr>
          <w:rFonts w:ascii="PT Astra Serif" w:hAnsi="PT Astra Serif"/>
          <w:sz w:val="28"/>
          <w:szCs w:val="28"/>
        </w:rPr>
      </w:pPr>
    </w:p>
    <w:p w:rsidR="007A1058" w:rsidRDefault="007A1058">
      <w:pPr>
        <w:jc w:val="both"/>
        <w:rPr>
          <w:rFonts w:ascii="PT Astra Serif" w:hAnsi="PT Astra Serif"/>
          <w:sz w:val="28"/>
          <w:szCs w:val="28"/>
        </w:rPr>
      </w:pPr>
    </w:p>
    <w:p w:rsidR="007A1058" w:rsidRDefault="004252A3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Правительство Ульяновской области п о с т а н о в л я е т:</w:t>
      </w:r>
    </w:p>
    <w:p w:rsidR="007A1058" w:rsidRDefault="004252A3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1. У</w:t>
      </w:r>
      <w:r>
        <w:rPr>
          <w:rFonts w:ascii="PT Astra Serif" w:hAnsi="PT Astra Serif"/>
          <w:color w:val="000000"/>
          <w:sz w:val="28"/>
          <w:szCs w:val="28"/>
        </w:rPr>
        <w:t xml:space="preserve">твердить прилагаемое изменение в Положение о Министерстве </w:t>
      </w:r>
      <w:bookmarkStart w:id="1" w:name="__DdeLink__26527_6277783031"/>
      <w:r>
        <w:rPr>
          <w:rFonts w:ascii="PT Astra Serif" w:hAnsi="PT Astra Serif"/>
          <w:color w:val="000000"/>
          <w:sz w:val="28"/>
          <w:szCs w:val="28"/>
        </w:rPr>
        <w:t>агропромышленного комплекса и развития сельских территорий</w:t>
      </w:r>
      <w:bookmarkEnd w:id="1"/>
      <w:r>
        <w:rPr>
          <w:rFonts w:ascii="PT Astra Serif" w:hAnsi="PT Astra Serif"/>
          <w:color w:val="000000"/>
          <w:sz w:val="28"/>
          <w:szCs w:val="28"/>
        </w:rPr>
        <w:t xml:space="preserve"> Ульяновской области, утверждённое постановлением </w:t>
      </w:r>
      <w:r>
        <w:rPr>
          <w:rFonts w:ascii="PT Astra Serif" w:hAnsi="PT Astra Serif"/>
          <w:sz w:val="28"/>
          <w:szCs w:val="28"/>
        </w:rPr>
        <w:t>Правительства Ульяновской области</w:t>
      </w:r>
      <w:r>
        <w:rPr>
          <w:rFonts w:ascii="PT Astra Serif" w:hAnsi="PT Astra Serif"/>
          <w:sz w:val="28"/>
          <w:szCs w:val="28"/>
        </w:rPr>
        <w:br/>
        <w:t xml:space="preserve">от 02.08.2018 № 18/351-П «О </w:t>
      </w:r>
      <w:r>
        <w:rPr>
          <w:rFonts w:ascii="PT Astra Serif" w:hAnsi="PT Astra Serif"/>
          <w:color w:val="000000"/>
          <w:sz w:val="28"/>
          <w:szCs w:val="28"/>
        </w:rPr>
        <w:t xml:space="preserve">Министерстве </w:t>
      </w:r>
      <w:bookmarkStart w:id="2" w:name="__DdeLink__26527_6277783032"/>
      <w:r>
        <w:rPr>
          <w:rFonts w:ascii="PT Astra Serif" w:hAnsi="PT Astra Serif"/>
          <w:color w:val="000000"/>
          <w:sz w:val="28"/>
          <w:szCs w:val="28"/>
        </w:rPr>
        <w:t>агропромышленно</w:t>
      </w:r>
      <w:r>
        <w:rPr>
          <w:rFonts w:ascii="PT Astra Serif" w:hAnsi="PT Astra Serif"/>
          <w:color w:val="000000"/>
          <w:sz w:val="28"/>
          <w:szCs w:val="28"/>
        </w:rPr>
        <w:t>го комплекса</w:t>
      </w:r>
      <w:r>
        <w:rPr>
          <w:rFonts w:ascii="PT Astra Serif" w:hAnsi="PT Astra Serif"/>
          <w:color w:val="000000"/>
          <w:sz w:val="28"/>
          <w:szCs w:val="28"/>
        </w:rPr>
        <w:br/>
        <w:t>и развития сельских территорий</w:t>
      </w:r>
      <w:bookmarkEnd w:id="2"/>
      <w:r>
        <w:rPr>
          <w:rFonts w:ascii="PT Astra Serif" w:hAnsi="PT Astra Serif"/>
          <w:sz w:val="28"/>
          <w:szCs w:val="28"/>
        </w:rPr>
        <w:t xml:space="preserve"> Ульяновской области».</w:t>
      </w:r>
    </w:p>
    <w:p w:rsidR="007A1058" w:rsidRDefault="004252A3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2. П</w:t>
      </w:r>
      <w:r>
        <w:rPr>
          <w:rFonts w:ascii="PT Astra Serif" w:hAnsi="PT Astra Serif"/>
          <w:color w:val="000000"/>
          <w:sz w:val="28"/>
          <w:szCs w:val="28"/>
        </w:rPr>
        <w:t>ункт 1 приложени</w:t>
      </w:r>
      <w:r>
        <w:rPr>
          <w:rFonts w:ascii="PT Astra Serif" w:hAnsi="PT Astra Serif"/>
          <w:color w:val="000000"/>
          <w:sz w:val="28"/>
          <w:szCs w:val="28"/>
        </w:rPr>
        <w:t>я</w:t>
      </w:r>
      <w:r>
        <w:rPr>
          <w:rFonts w:ascii="PT Astra Serif" w:hAnsi="PT Astra Serif"/>
          <w:color w:val="000000"/>
          <w:sz w:val="28"/>
          <w:szCs w:val="28"/>
        </w:rPr>
        <w:t xml:space="preserve"> № 2 к указанному постановлению Правительств</w:t>
      </w:r>
      <w:r>
        <w:rPr>
          <w:rFonts w:ascii="PT Astra Serif" w:hAnsi="PT Astra Serif"/>
          <w:color w:val="000000"/>
          <w:sz w:val="28"/>
          <w:szCs w:val="28"/>
        </w:rPr>
        <w:t>а</w:t>
      </w:r>
      <w:r>
        <w:rPr>
          <w:rFonts w:ascii="PT Astra Serif" w:hAnsi="PT Astra Serif"/>
          <w:color w:val="000000"/>
          <w:sz w:val="28"/>
          <w:szCs w:val="28"/>
        </w:rPr>
        <w:t xml:space="preserve"> Ульяновской области изложить в следующей редакции:</w:t>
      </w:r>
    </w:p>
    <w:p w:rsidR="007A1058" w:rsidRDefault="004252A3">
      <w:pPr>
        <w:tabs>
          <w:tab w:val="left" w:pos="720"/>
        </w:tabs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«1. З</w:t>
      </w:r>
      <w:r>
        <w:rPr>
          <w:rFonts w:ascii="PT Astra Serif" w:hAnsi="PT Astra Serif"/>
          <w:color w:val="000000"/>
          <w:sz w:val="28"/>
          <w:szCs w:val="28"/>
        </w:rPr>
        <w:t>аместитель Председателя Правительства Ульяновской области  -Министр</w:t>
      </w:r>
      <w:r>
        <w:rPr>
          <w:rFonts w:ascii="PT Astra Serif" w:hAnsi="PT Astra Serif"/>
          <w:color w:val="000000"/>
          <w:sz w:val="28"/>
          <w:szCs w:val="28"/>
        </w:rPr>
        <w:t xml:space="preserve"> агропромышленного комплекса и развития сельских территорий Ульяновской области.».</w:t>
      </w:r>
    </w:p>
    <w:p w:rsidR="007A1058" w:rsidRDefault="004252A3">
      <w:pPr>
        <w:ind w:firstLine="709"/>
        <w:jc w:val="both"/>
      </w:pPr>
      <w:r>
        <w:rPr>
          <w:rFonts w:ascii="PT Astra Serif" w:hAnsi="PT Astra Serif"/>
          <w:sz w:val="28"/>
          <w:szCs w:val="28"/>
          <w:highlight w:val="white"/>
        </w:rPr>
        <w:t xml:space="preserve">3. 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>Настоящее постановление вступает в силу на следующий день после дня его официального опубликования.</w:t>
      </w:r>
    </w:p>
    <w:p w:rsidR="007A1058" w:rsidRDefault="007A1058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A1058" w:rsidRDefault="007A1058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A1058" w:rsidRDefault="007A1058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A1058" w:rsidRDefault="004252A3">
      <w:pPr>
        <w:spacing w:line="235" w:lineRule="auto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Председатель</w:t>
      </w:r>
    </w:p>
    <w:p w:rsidR="007A1058" w:rsidRDefault="004252A3">
      <w:pPr>
        <w:spacing w:line="235" w:lineRule="auto"/>
        <w:sectPr w:rsidR="007A1058">
          <w:footerReference w:type="default" r:id="rId6"/>
          <w:pgSz w:w="11906" w:h="16838"/>
          <w:pgMar w:top="1264" w:right="567" w:bottom="1134" w:left="1701" w:header="0" w:footer="709" w:gutter="0"/>
          <w:cols w:space="720"/>
          <w:formProt w:val="0"/>
          <w:docGrid w:linePitch="360"/>
        </w:sectPr>
      </w:pPr>
      <w:r>
        <w:rPr>
          <w:rFonts w:ascii="PT Astra Serif" w:hAnsi="PT Astra Serif"/>
          <w:sz w:val="28"/>
          <w:szCs w:val="28"/>
        </w:rPr>
        <w:t>Правительства области                                                                          В.Н.Разу</w:t>
      </w:r>
      <w:r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ков</w:t>
      </w:r>
    </w:p>
    <w:p w:rsidR="007A1058" w:rsidRDefault="004252A3">
      <w:pPr>
        <w:ind w:left="578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УТВЕРЖДЕНО</w:t>
      </w:r>
    </w:p>
    <w:p w:rsidR="007A1058" w:rsidRDefault="007A1058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7A1058" w:rsidRDefault="004252A3">
      <w:pPr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7A1058" w:rsidRDefault="004252A3">
      <w:pPr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7A1058" w:rsidRDefault="007A1058">
      <w:pPr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jc w:val="center"/>
        <w:rPr>
          <w:rFonts w:ascii="PT Astra Serif" w:hAnsi="PT Astra Serif"/>
          <w:sz w:val="28"/>
          <w:szCs w:val="28"/>
        </w:rPr>
      </w:pPr>
    </w:p>
    <w:p w:rsidR="007A1058" w:rsidRDefault="004252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ИЗМЕНЕНИЕ</w:t>
      </w:r>
    </w:p>
    <w:p w:rsidR="007A1058" w:rsidRDefault="004252A3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в Положение </w:t>
      </w:r>
      <w:bookmarkStart w:id="3" w:name="__DdeLink__795_3062603193"/>
      <w:r>
        <w:rPr>
          <w:rFonts w:ascii="PT Astra Serif" w:hAnsi="PT Astra Serif"/>
          <w:b/>
          <w:sz w:val="28"/>
          <w:szCs w:val="28"/>
        </w:rPr>
        <w:t>о Министерстве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агропромышленного комплекса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br/>
        <w:t>и развития сельских территорий</w:t>
      </w:r>
      <w:r>
        <w:rPr>
          <w:rFonts w:ascii="PT Astra Serif" w:hAnsi="PT Astra Serif"/>
          <w:b/>
          <w:bCs/>
          <w:sz w:val="28"/>
          <w:szCs w:val="28"/>
        </w:rPr>
        <w:t>Ульяновской области</w:t>
      </w:r>
      <w:bookmarkEnd w:id="3"/>
    </w:p>
    <w:p w:rsidR="007A1058" w:rsidRDefault="007A1058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A1058" w:rsidRDefault="007A1058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A1058" w:rsidRDefault="004252A3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Абзац первый пункта 4.1 раздела </w:t>
      </w:r>
      <w:r>
        <w:rPr>
          <w:rFonts w:ascii="PT Astra Serif" w:hAnsi="PT Astra Serif"/>
          <w:color w:val="000000"/>
          <w:sz w:val="28"/>
          <w:szCs w:val="28"/>
        </w:rPr>
        <w:t>4</w:t>
      </w:r>
      <w:r>
        <w:rPr>
          <w:rFonts w:ascii="PT Astra Serif" w:hAnsi="PT Astra Serif"/>
          <w:color w:val="000000"/>
          <w:sz w:val="28"/>
          <w:szCs w:val="28"/>
        </w:rPr>
        <w:t xml:space="preserve"> после слов «</w:t>
      </w:r>
      <w:r>
        <w:rPr>
          <w:rFonts w:ascii="PT Astra Serif" w:hAnsi="PT Astra Serif"/>
          <w:color w:val="000000"/>
          <w:sz w:val="28"/>
          <w:szCs w:val="28"/>
        </w:rPr>
        <w:t xml:space="preserve">возглавляет» </w:t>
      </w:r>
      <w:r>
        <w:rPr>
          <w:rFonts w:ascii="PT Astra Serif" w:hAnsi="PT Astra Serif"/>
          <w:color w:val="000000"/>
          <w:sz w:val="28"/>
          <w:szCs w:val="28"/>
        </w:rPr>
        <w:t>дополнить словами «з</w:t>
      </w:r>
      <w:r>
        <w:rPr>
          <w:rFonts w:ascii="PT Astra Serif" w:hAnsi="PT Astra Serif"/>
          <w:color w:val="000000"/>
          <w:sz w:val="28"/>
          <w:szCs w:val="28"/>
        </w:rPr>
        <w:t>аместитель Председателя Правительства Ульяновской области -</w:t>
      </w:r>
      <w:r>
        <w:rPr>
          <w:rFonts w:ascii="PT Astra Serif" w:hAnsi="PT Astra Serif"/>
          <w:color w:val="000000"/>
          <w:sz w:val="28"/>
          <w:szCs w:val="28"/>
        </w:rPr>
        <w:t>».</w:t>
      </w:r>
    </w:p>
    <w:p w:rsidR="007A1058" w:rsidRDefault="007A1058">
      <w:pPr>
        <w:tabs>
          <w:tab w:val="left" w:pos="720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both"/>
        <w:rPr>
          <w:color w:val="000000"/>
        </w:rPr>
      </w:pPr>
    </w:p>
    <w:p w:rsidR="007A1058" w:rsidRDefault="004252A3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  <w:r>
        <w:t>_________________</w:t>
      </w: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1058" w:rsidRDefault="007A1058">
      <w:pPr>
        <w:tabs>
          <w:tab w:val="left" w:pos="720"/>
        </w:tabs>
        <w:ind w:firstLine="709"/>
        <w:jc w:val="center"/>
        <w:rPr>
          <w:rFonts w:ascii="PT Astra Serif" w:hAnsi="PT Astra Serif"/>
          <w:sz w:val="28"/>
          <w:szCs w:val="28"/>
        </w:rPr>
        <w:sectPr w:rsidR="007A1058">
          <w:footerReference w:type="default" r:id="rId7"/>
          <w:pgSz w:w="11906" w:h="16838"/>
          <w:pgMar w:top="1134" w:right="567" w:bottom="1134" w:left="1701" w:header="0" w:footer="709" w:gutter="0"/>
          <w:pgNumType w:start="1"/>
          <w:cols w:space="720"/>
          <w:formProt w:val="0"/>
          <w:docGrid w:linePitch="360"/>
        </w:sectPr>
      </w:pPr>
    </w:p>
    <w:p w:rsidR="007A1058" w:rsidRDefault="004252A3">
      <w:pPr>
        <w:jc w:val="center"/>
        <w:rPr>
          <w:b/>
          <w:sz w:val="28"/>
          <w:szCs w:val="28"/>
        </w:rPr>
      </w:pPr>
      <w:r>
        <w:rPr>
          <w:rFonts w:ascii="PT Astra Serif" w:hAnsi="PT Astra Serif"/>
          <w:b/>
          <w:sz w:val="26"/>
          <w:szCs w:val="26"/>
        </w:rPr>
        <w:lastRenderedPageBreak/>
        <w:t xml:space="preserve">ПОЯСНИТЕЛЬНАЯ ЗАПИСКА </w:t>
      </w:r>
    </w:p>
    <w:p w:rsidR="007A1058" w:rsidRDefault="004252A3">
      <w:pPr>
        <w:jc w:val="center"/>
        <w:rPr>
          <w:b/>
          <w:sz w:val="28"/>
          <w:szCs w:val="28"/>
        </w:rPr>
      </w:pPr>
      <w:r>
        <w:rPr>
          <w:rFonts w:ascii="PT Astra Serif" w:hAnsi="PT Astra Serif"/>
          <w:b/>
          <w:sz w:val="26"/>
          <w:szCs w:val="26"/>
        </w:rPr>
        <w:t xml:space="preserve">к проекту постановления Правительства Ульяновской области </w:t>
      </w:r>
    </w:p>
    <w:p w:rsidR="007A1058" w:rsidRDefault="004252A3">
      <w:pPr>
        <w:jc w:val="center"/>
        <w:rPr>
          <w:sz w:val="26"/>
          <w:szCs w:val="26"/>
        </w:rPr>
      </w:pPr>
      <w:bookmarkStart w:id="4" w:name="__DdeLink__547_1078484752"/>
      <w:r>
        <w:rPr>
          <w:rFonts w:ascii="PT Astra Serif" w:hAnsi="PT Astra Serif" w:cs="PT Astra Serif"/>
          <w:b/>
          <w:bCs/>
          <w:sz w:val="26"/>
          <w:szCs w:val="26"/>
        </w:rPr>
        <w:t>«</w:t>
      </w:r>
      <w:r>
        <w:rPr>
          <w:rFonts w:ascii="PT Astra Serif" w:hAnsi="PT Astra Serif" w:cs="PT Astra Serif"/>
          <w:b/>
          <w:bCs/>
          <w:color w:val="000000"/>
          <w:sz w:val="26"/>
          <w:szCs w:val="26"/>
        </w:rPr>
        <w:t>О внесении изменений в постановление Правительства</w:t>
      </w:r>
      <w:r>
        <w:rPr>
          <w:rFonts w:ascii="PT Astra Serif" w:hAnsi="PT Astra Serif" w:cs="PT Astra Serif"/>
          <w:b/>
          <w:bCs/>
          <w:color w:val="000000"/>
          <w:sz w:val="26"/>
          <w:szCs w:val="26"/>
        </w:rPr>
        <w:br/>
        <w:t>Ульяновской области от 02.08.2018 № 18/351-П</w:t>
      </w:r>
      <w:r>
        <w:rPr>
          <w:rFonts w:ascii="PT Astra Serif" w:hAnsi="PT Astra Serif" w:cs="PT Astra Serif"/>
          <w:b/>
          <w:bCs/>
          <w:sz w:val="26"/>
          <w:szCs w:val="26"/>
        </w:rPr>
        <w:t>»</w:t>
      </w:r>
      <w:bookmarkEnd w:id="4"/>
    </w:p>
    <w:p w:rsidR="007A1058" w:rsidRDefault="007A1058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7A1058" w:rsidRDefault="004252A3">
      <w:pPr>
        <w:ind w:firstLine="737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Проект постановления Правительства Ульяновской области </w:t>
      </w:r>
      <w:r>
        <w:rPr>
          <w:rFonts w:ascii="PT Astra Serif" w:hAnsi="PT Astra Serif" w:cs="PT Astra Serif"/>
          <w:b/>
          <w:bCs/>
          <w:sz w:val="26"/>
          <w:szCs w:val="26"/>
        </w:rPr>
        <w:t>«</w:t>
      </w:r>
      <w:r>
        <w:rPr>
          <w:rFonts w:ascii="PT Astra Serif" w:hAnsi="PT Astra Serif" w:cs="PT Astra Serif"/>
          <w:color w:val="000000"/>
          <w:sz w:val="26"/>
          <w:szCs w:val="26"/>
        </w:rPr>
        <w:t>О внесении изменений в постановление Правительства Ульяновской области от 02.08.2018</w:t>
      </w:r>
      <w:r>
        <w:rPr>
          <w:rFonts w:ascii="PT Astra Serif" w:hAnsi="PT Astra Serif" w:cs="PT Astra Serif"/>
          <w:color w:val="000000"/>
          <w:sz w:val="26"/>
          <w:szCs w:val="26"/>
        </w:rPr>
        <w:br/>
        <w:t>№ 18/351-П</w:t>
      </w:r>
      <w:r>
        <w:rPr>
          <w:rFonts w:ascii="PT Astra Serif" w:hAnsi="PT Astra Serif" w:cs="PT Astra Serif"/>
          <w:sz w:val="26"/>
          <w:szCs w:val="26"/>
        </w:rPr>
        <w:t>»</w:t>
      </w:r>
      <w:r>
        <w:rPr>
          <w:rFonts w:ascii="PT Astra Serif" w:hAnsi="PT Astra Serif"/>
          <w:sz w:val="26"/>
          <w:szCs w:val="26"/>
        </w:rPr>
        <w:t xml:space="preserve"> (далее — проект) подготовлен в целях</w:t>
      </w:r>
      <w:r>
        <w:rPr>
          <w:rFonts w:ascii="PT Astra Serif" w:hAnsi="PT Astra Serif"/>
          <w:sz w:val="26"/>
          <w:szCs w:val="26"/>
        </w:rPr>
        <w:t xml:space="preserve"> внесения изменений</w:t>
      </w:r>
      <w:r>
        <w:rPr>
          <w:rFonts w:ascii="PT Astra Serif" w:hAnsi="PT Astra Serif"/>
          <w:sz w:val="26"/>
          <w:szCs w:val="26"/>
        </w:rPr>
        <w:br/>
        <w:t xml:space="preserve">в </w:t>
      </w:r>
      <w:r>
        <w:rPr>
          <w:rFonts w:ascii="PT Astra Serif" w:hAnsi="PT Astra Serif"/>
          <w:sz w:val="26"/>
          <w:szCs w:val="26"/>
        </w:rPr>
        <w:t xml:space="preserve">Положение о Министерстве </w:t>
      </w:r>
      <w:bookmarkStart w:id="5" w:name="__DdeLink__26527_62777830311"/>
      <w:r>
        <w:rPr>
          <w:rFonts w:ascii="PT Astra Serif" w:hAnsi="PT Astra Serif"/>
          <w:color w:val="000000" w:themeColor="text1"/>
          <w:sz w:val="26"/>
          <w:szCs w:val="26"/>
        </w:rPr>
        <w:t xml:space="preserve">агропромышленного </w:t>
      </w:r>
      <w:r>
        <w:rPr>
          <w:rFonts w:ascii="PT Astra Serif" w:hAnsi="PT Astra Serif"/>
          <w:color w:val="000000" w:themeColor="text1"/>
          <w:sz w:val="26"/>
          <w:szCs w:val="26"/>
        </w:rPr>
        <w:t>комплекса и развития сельских территорий</w:t>
      </w:r>
      <w:bookmarkEnd w:id="5"/>
      <w:r>
        <w:rPr>
          <w:rFonts w:ascii="PT Astra Serif" w:hAnsi="PT Astra Serif"/>
          <w:sz w:val="26"/>
          <w:szCs w:val="26"/>
        </w:rPr>
        <w:t xml:space="preserve"> Ульяновской области, утверждённое </w:t>
      </w:r>
      <w:r>
        <w:rPr>
          <w:rFonts w:ascii="PT Astra Serif" w:eastAsia="Calibri" w:hAnsi="PT Astra Serif"/>
          <w:sz w:val="26"/>
          <w:szCs w:val="26"/>
        </w:rPr>
        <w:t xml:space="preserve">постановлением Правительства Ульяновской области от </w:t>
      </w:r>
      <w:r>
        <w:rPr>
          <w:rFonts w:ascii="PT Astra Serif" w:eastAsia="Calibri" w:hAnsi="PT Astra Serif"/>
          <w:sz w:val="26"/>
          <w:szCs w:val="26"/>
        </w:rPr>
        <w:t xml:space="preserve">02.08.2018 № 18/351-П </w:t>
      </w:r>
      <w:r>
        <w:rPr>
          <w:rFonts w:ascii="PT Astra Serif" w:eastAsia="Calibri" w:hAnsi="PT Astra Serif"/>
          <w:sz w:val="26"/>
          <w:szCs w:val="26"/>
        </w:rPr>
        <w:t xml:space="preserve">«О </w:t>
      </w:r>
      <w:r>
        <w:rPr>
          <w:rFonts w:ascii="PT Astra Serif" w:eastAsia="Calibri" w:hAnsi="PT Astra Serif"/>
          <w:color w:val="000000" w:themeColor="text1"/>
          <w:sz w:val="26"/>
          <w:szCs w:val="26"/>
        </w:rPr>
        <w:t xml:space="preserve">Министерстве </w:t>
      </w:r>
      <w:bookmarkStart w:id="6" w:name="__DdeLink__26527_62777830321"/>
      <w:r>
        <w:rPr>
          <w:rFonts w:ascii="PT Astra Serif" w:eastAsia="Calibri" w:hAnsi="PT Astra Serif"/>
          <w:color w:val="000000" w:themeColor="text1"/>
          <w:sz w:val="26"/>
          <w:szCs w:val="26"/>
        </w:rPr>
        <w:t>агропромышленного комплекса и развития сельских территорий</w:t>
      </w:r>
      <w:bookmarkEnd w:id="6"/>
      <w:r>
        <w:rPr>
          <w:rFonts w:ascii="PT Astra Serif" w:eastAsia="Calibri" w:hAnsi="PT Astra Serif"/>
          <w:sz w:val="26"/>
          <w:szCs w:val="26"/>
        </w:rPr>
        <w:t xml:space="preserve"> Ульяновской области»</w:t>
      </w:r>
      <w:r>
        <w:rPr>
          <w:rFonts w:ascii="PT Astra Serif" w:eastAsia="Calibri" w:hAnsi="PT Astra Serif" w:cs="PT Astra Serif"/>
          <w:sz w:val="26"/>
          <w:szCs w:val="26"/>
        </w:rPr>
        <w:t xml:space="preserve"> в организац</w:t>
      </w:r>
      <w:r>
        <w:rPr>
          <w:rFonts w:ascii="PT Astra Serif" w:eastAsia="Calibri" w:hAnsi="PT Astra Serif" w:cs="PT Astra Serif"/>
          <w:sz w:val="26"/>
          <w:szCs w:val="26"/>
        </w:rPr>
        <w:t>ионную структуру Министерства агропромышленного комплекса и развития сельских территорий Ульяновской области (далее</w:t>
      </w:r>
      <w:r>
        <w:rPr>
          <w:rFonts w:ascii="PT Astra Serif" w:eastAsia="Calibri" w:hAnsi="PT Astra Serif" w:cs="PT Astra Serif"/>
          <w:sz w:val="26"/>
          <w:szCs w:val="26"/>
        </w:rPr>
        <w:br/>
        <w:t>- Министерство).</w:t>
      </w:r>
    </w:p>
    <w:p w:rsidR="007A1058" w:rsidRDefault="004252A3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Проектом предлагается внести изменения в пункт 4.1 раздела 4 положения</w:t>
      </w:r>
      <w:r>
        <w:rPr>
          <w:rFonts w:ascii="PT Astra Serif" w:hAnsi="PT Astra Serif"/>
          <w:sz w:val="26"/>
          <w:szCs w:val="26"/>
        </w:rPr>
        <w:br/>
        <w:t>о Министерстве и п</w:t>
      </w:r>
      <w:r>
        <w:rPr>
          <w:rFonts w:ascii="PT Astra Serif" w:hAnsi="PT Astra Serif"/>
          <w:color w:val="000000"/>
          <w:sz w:val="26"/>
          <w:szCs w:val="26"/>
        </w:rPr>
        <w:t xml:space="preserve">ункт 1 </w:t>
      </w:r>
      <w:r>
        <w:rPr>
          <w:rFonts w:ascii="PT Astra Serif" w:hAnsi="PT Astra Serif"/>
          <w:sz w:val="26"/>
          <w:szCs w:val="26"/>
        </w:rPr>
        <w:t>приложени</w:t>
      </w:r>
      <w:r>
        <w:rPr>
          <w:rFonts w:ascii="PT Astra Serif" w:hAnsi="PT Astra Serif"/>
          <w:color w:val="auto"/>
          <w:sz w:val="26"/>
          <w:szCs w:val="26"/>
        </w:rPr>
        <w:t>я</w:t>
      </w:r>
      <w:r>
        <w:rPr>
          <w:rFonts w:ascii="PT Astra Serif" w:hAnsi="PT Astra Serif"/>
          <w:sz w:val="26"/>
          <w:szCs w:val="26"/>
        </w:rPr>
        <w:t xml:space="preserve"> № 2, в части уточнения наименования должности руководителя Министерства, дополнив наименование указанной должности словами «заместитель Председателя Правительства Ульяновской области -».</w:t>
      </w:r>
    </w:p>
    <w:p w:rsidR="007A1058" w:rsidRDefault="004252A3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Принятие проекта относится к полномочиям Правительства Ульяновской о</w:t>
      </w:r>
      <w:r>
        <w:rPr>
          <w:rFonts w:ascii="PT Astra Serif" w:hAnsi="PT Astra Serif"/>
          <w:sz w:val="26"/>
          <w:szCs w:val="26"/>
        </w:rPr>
        <w:t>бласти.</w:t>
      </w:r>
    </w:p>
    <w:p w:rsidR="007A1058" w:rsidRDefault="004252A3">
      <w:pPr>
        <w:ind w:firstLine="709"/>
        <w:jc w:val="both"/>
      </w:pPr>
      <w:r>
        <w:rPr>
          <w:rFonts w:ascii="PT Astra Serif" w:hAnsi="PT Astra Serif"/>
          <w:sz w:val="26"/>
          <w:szCs w:val="26"/>
        </w:rPr>
        <w:t xml:space="preserve">Проект разработан референтом департамента правовой и организационной работы Министерства 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агропромышленного комплекса и развития сельских территорий </w:t>
      </w:r>
      <w:r>
        <w:rPr>
          <w:rFonts w:ascii="PT Astra Serif" w:hAnsi="PT Astra Serif"/>
          <w:sz w:val="26"/>
          <w:szCs w:val="26"/>
        </w:rPr>
        <w:t xml:space="preserve">Ульяновской области Кукановой Е.И. при участии Министра </w:t>
      </w:r>
      <w:r>
        <w:rPr>
          <w:rFonts w:ascii="PT Astra Serif" w:hAnsi="PT Astra Serif"/>
          <w:color w:val="000000" w:themeColor="text1"/>
          <w:sz w:val="26"/>
          <w:szCs w:val="26"/>
        </w:rPr>
        <w:t>агропромышленного комплекса и развития сельс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ких территорий </w:t>
      </w:r>
      <w:r>
        <w:rPr>
          <w:rFonts w:ascii="PT Astra Serif" w:hAnsi="PT Astra Serif"/>
          <w:sz w:val="26"/>
          <w:szCs w:val="26"/>
        </w:rPr>
        <w:t>Ульяновской области Семёнкина М.И.</w:t>
      </w:r>
    </w:p>
    <w:p w:rsidR="007A1058" w:rsidRDefault="004252A3">
      <w:pPr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6"/>
          <w:szCs w:val="26"/>
        </w:rPr>
        <w:t xml:space="preserve">Проведена антикоррупционная экспертиза проекта, </w:t>
      </w:r>
      <w:r>
        <w:rPr>
          <w:rFonts w:ascii="PT Astra Serif" w:hAnsi="PT Astra Serif"/>
          <w:color w:val="000000"/>
          <w:sz w:val="26"/>
          <w:szCs w:val="26"/>
        </w:rPr>
        <w:t>факторов, которые способствуют или могут способствовать созданию условий для проявления коррупции в связи с принятием проекта</w:t>
      </w:r>
      <w:r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color w:val="000000"/>
          <w:sz w:val="26"/>
          <w:szCs w:val="26"/>
        </w:rPr>
        <w:t xml:space="preserve"> не выявлено.</w:t>
      </w:r>
    </w:p>
    <w:p w:rsidR="007A1058" w:rsidRDefault="004252A3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Проект размещён на</w:t>
      </w:r>
      <w:r>
        <w:rPr>
          <w:rFonts w:ascii="PT Astra Serif" w:hAnsi="PT Astra Serif"/>
          <w:color w:val="000000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официальном сайте Губернатора и Правительства Ульяновской области www.ulgov.ru и Министерства </w:t>
      </w:r>
      <w:r>
        <w:rPr>
          <w:rFonts w:ascii="PT Astra Serif" w:hAnsi="PT Astra Serif"/>
          <w:color w:val="000000" w:themeColor="text1"/>
          <w:sz w:val="26"/>
          <w:szCs w:val="26"/>
        </w:rPr>
        <w:t>агропромышленного комплекса</w:t>
      </w:r>
      <w:r>
        <w:rPr>
          <w:rFonts w:ascii="PT Astra Serif" w:hAnsi="PT Astra Serif"/>
          <w:color w:val="000000" w:themeColor="text1"/>
          <w:sz w:val="26"/>
          <w:szCs w:val="26"/>
        </w:rPr>
        <w:br/>
        <w:t>и развития сельских территорий</w:t>
      </w:r>
      <w:r>
        <w:rPr>
          <w:rFonts w:ascii="PT Astra Serif" w:hAnsi="PT Astra Serif"/>
          <w:sz w:val="26"/>
          <w:szCs w:val="26"/>
        </w:rPr>
        <w:t xml:space="preserve"> Ульяновской области: </w:t>
      </w:r>
      <w:bookmarkStart w:id="7" w:name="__DdeLink__3478_1908419620"/>
      <w:r>
        <w:rPr>
          <w:rFonts w:ascii="PT Astra Serif" w:hAnsi="PT Astra Serif"/>
          <w:sz w:val="26"/>
          <w:szCs w:val="26"/>
        </w:rPr>
        <w:t>www.agro-ul.ru</w:t>
      </w:r>
      <w:bookmarkEnd w:id="7"/>
      <w:r>
        <w:rPr>
          <w:rFonts w:ascii="PT Astra Serif" w:hAnsi="PT Astra Serif"/>
          <w:bCs/>
          <w:sz w:val="26"/>
          <w:szCs w:val="26"/>
        </w:rPr>
        <w:t>для общественного обсуждения, а также для проведения независимой ан</w:t>
      </w:r>
      <w:r>
        <w:rPr>
          <w:rFonts w:ascii="PT Astra Serif" w:hAnsi="PT Astra Serif"/>
          <w:bCs/>
          <w:sz w:val="26"/>
          <w:szCs w:val="26"/>
        </w:rPr>
        <w:t>тикоррупционной экспертизы.</w:t>
      </w:r>
    </w:p>
    <w:p w:rsidR="007A1058" w:rsidRDefault="007A1058">
      <w:pPr>
        <w:jc w:val="both"/>
        <w:rPr>
          <w:rFonts w:ascii="PT Astra Serif" w:hAnsi="PT Astra Serif"/>
          <w:bCs/>
          <w:sz w:val="26"/>
          <w:szCs w:val="26"/>
        </w:rPr>
      </w:pPr>
    </w:p>
    <w:p w:rsidR="007A1058" w:rsidRDefault="007A1058">
      <w:pPr>
        <w:jc w:val="both"/>
        <w:rPr>
          <w:rFonts w:ascii="PT Astra Serif" w:hAnsi="PT Astra Serif"/>
          <w:bCs/>
          <w:sz w:val="26"/>
          <w:szCs w:val="26"/>
        </w:rPr>
      </w:pPr>
    </w:p>
    <w:p w:rsidR="007A1058" w:rsidRDefault="007A1058">
      <w:pPr>
        <w:contextualSpacing/>
        <w:jc w:val="both"/>
        <w:rPr>
          <w:rFonts w:ascii="PT Astra Serif" w:hAnsi="PT Astra Serif"/>
          <w:sz w:val="26"/>
          <w:szCs w:val="26"/>
        </w:rPr>
      </w:pPr>
    </w:p>
    <w:p w:rsidR="007A1058" w:rsidRDefault="004252A3">
      <w:pPr>
        <w:suppressAutoHyphens w:val="0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Министр </w:t>
      </w:r>
      <w:r>
        <w:rPr>
          <w:rFonts w:ascii="PT Astra Serif" w:hAnsi="PT Astra Serif"/>
          <w:sz w:val="26"/>
          <w:szCs w:val="26"/>
        </w:rPr>
        <w:t>агропромышленного</w:t>
      </w:r>
    </w:p>
    <w:p w:rsidR="007A1058" w:rsidRDefault="004252A3">
      <w:pPr>
        <w:suppressAutoHyphens w:val="0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комплекса и развития </w:t>
      </w:r>
      <w:r>
        <w:rPr>
          <w:rFonts w:ascii="PT Astra Serif" w:hAnsi="PT Astra Serif"/>
          <w:color w:val="000000" w:themeColor="text1"/>
          <w:sz w:val="26"/>
          <w:szCs w:val="26"/>
        </w:rPr>
        <w:t>сельских</w:t>
      </w:r>
    </w:p>
    <w:p w:rsidR="007A1058" w:rsidRDefault="004252A3">
      <w:pPr>
        <w:tabs>
          <w:tab w:val="left" w:pos="720"/>
        </w:tabs>
        <w:suppressAutoHyphens w:val="0"/>
        <w:rPr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территорий </w:t>
      </w:r>
      <w:r>
        <w:rPr>
          <w:rFonts w:ascii="PT Astra Serif" w:hAnsi="PT Astra Serif"/>
          <w:bCs/>
          <w:color w:val="000000" w:themeColor="text1"/>
          <w:sz w:val="26"/>
          <w:szCs w:val="26"/>
        </w:rPr>
        <w:t>Ульяновской области                                                                 М.И.Семёнкин</w:t>
      </w:r>
    </w:p>
    <w:p w:rsidR="007A1058" w:rsidRDefault="007A1058">
      <w:pPr>
        <w:tabs>
          <w:tab w:val="left" w:pos="720"/>
        </w:tabs>
        <w:suppressAutoHyphens w:val="0"/>
        <w:rPr>
          <w:sz w:val="26"/>
          <w:szCs w:val="26"/>
        </w:rPr>
      </w:pPr>
    </w:p>
    <w:p w:rsidR="007A1058" w:rsidRDefault="007A1058">
      <w:pPr>
        <w:tabs>
          <w:tab w:val="left" w:pos="720"/>
        </w:tabs>
        <w:suppressAutoHyphens w:val="0"/>
        <w:rPr>
          <w:sz w:val="26"/>
          <w:szCs w:val="26"/>
        </w:rPr>
      </w:pPr>
    </w:p>
    <w:p w:rsidR="007A1058" w:rsidRDefault="007A1058">
      <w:pPr>
        <w:tabs>
          <w:tab w:val="left" w:pos="720"/>
        </w:tabs>
        <w:suppressAutoHyphens w:val="0"/>
        <w:rPr>
          <w:sz w:val="26"/>
          <w:szCs w:val="26"/>
        </w:rPr>
      </w:pPr>
    </w:p>
    <w:p w:rsidR="007A1058" w:rsidRDefault="007A1058">
      <w:pPr>
        <w:tabs>
          <w:tab w:val="left" w:pos="720"/>
        </w:tabs>
        <w:suppressAutoHyphens w:val="0"/>
        <w:rPr>
          <w:sz w:val="26"/>
          <w:szCs w:val="26"/>
        </w:rPr>
      </w:pPr>
    </w:p>
    <w:p w:rsidR="007A1058" w:rsidRDefault="007A1058">
      <w:pPr>
        <w:tabs>
          <w:tab w:val="left" w:pos="720"/>
        </w:tabs>
        <w:suppressAutoHyphens w:val="0"/>
        <w:rPr>
          <w:sz w:val="26"/>
          <w:szCs w:val="26"/>
        </w:rPr>
      </w:pPr>
    </w:p>
    <w:p w:rsidR="007A1058" w:rsidRDefault="007A1058">
      <w:pPr>
        <w:tabs>
          <w:tab w:val="left" w:pos="720"/>
        </w:tabs>
        <w:suppressAutoHyphens w:val="0"/>
        <w:rPr>
          <w:sz w:val="26"/>
          <w:szCs w:val="26"/>
        </w:rPr>
      </w:pPr>
    </w:p>
    <w:p w:rsidR="007A1058" w:rsidRDefault="007A1058">
      <w:pPr>
        <w:tabs>
          <w:tab w:val="left" w:pos="720"/>
        </w:tabs>
        <w:suppressAutoHyphens w:val="0"/>
        <w:rPr>
          <w:sz w:val="26"/>
          <w:szCs w:val="26"/>
        </w:rPr>
        <w:sectPr w:rsidR="007A1058">
          <w:footerReference w:type="default" r:id="rId8"/>
          <w:pgSz w:w="11906" w:h="16838"/>
          <w:pgMar w:top="1264" w:right="567" w:bottom="1134" w:left="1701" w:header="0" w:footer="709" w:gutter="0"/>
          <w:cols w:space="720"/>
          <w:formProt w:val="0"/>
          <w:docGrid w:linePitch="360"/>
        </w:sectPr>
      </w:pPr>
    </w:p>
    <w:p w:rsidR="007A1058" w:rsidRDefault="004252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7A1058" w:rsidRDefault="004252A3">
      <w:pPr>
        <w:jc w:val="center"/>
        <w:rPr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7A1058" w:rsidRDefault="004252A3">
      <w:pPr>
        <w:jc w:val="center"/>
        <w:rPr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«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t>О внесении изменений в постановление Правительства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br/>
        <w:t>Ульяновской области от 02.08.2018 № 18/351-П</w:t>
      </w:r>
      <w:r>
        <w:rPr>
          <w:rFonts w:ascii="PT Astra Serif" w:hAnsi="PT Astra Serif" w:cs="PT Astra Serif"/>
          <w:b/>
          <w:bCs/>
          <w:sz w:val="28"/>
          <w:szCs w:val="28"/>
        </w:rPr>
        <w:t>»</w:t>
      </w:r>
    </w:p>
    <w:p w:rsidR="007A1058" w:rsidRDefault="007A1058">
      <w:pPr>
        <w:jc w:val="center"/>
        <w:rPr>
          <w:rFonts w:ascii="PT Astra Serif" w:hAnsi="PT Astra Serif"/>
          <w:sz w:val="28"/>
          <w:szCs w:val="28"/>
        </w:rPr>
      </w:pPr>
    </w:p>
    <w:p w:rsidR="007A1058" w:rsidRDefault="004252A3">
      <w:pPr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Принятие постановления Правительства Ульяновской области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 w:cs="PT Astra Serif"/>
          <w:color w:val="000000"/>
          <w:sz w:val="28"/>
          <w:szCs w:val="28"/>
        </w:rPr>
        <w:t>О внесении изменений в постановление Пра</w:t>
      </w:r>
      <w:r>
        <w:rPr>
          <w:rFonts w:ascii="PT Astra Serif" w:hAnsi="PT Astra Serif" w:cs="PT Astra Serif"/>
          <w:color w:val="000000"/>
          <w:sz w:val="28"/>
          <w:szCs w:val="28"/>
        </w:rPr>
        <w:t>вительства Ульяновской области от 02.08.2018 № 18/351-П</w:t>
      </w:r>
      <w:r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не потребует дополнительных финансовых затрат</w:t>
      </w:r>
      <w:r>
        <w:rPr>
          <w:rFonts w:ascii="PT Astra Serif" w:hAnsi="PT Astra Serif"/>
          <w:sz w:val="28"/>
          <w:szCs w:val="28"/>
        </w:rPr>
        <w:br/>
        <w:t xml:space="preserve">из областного бюджета Ульяновской области. </w:t>
      </w:r>
    </w:p>
    <w:p w:rsidR="007A1058" w:rsidRDefault="007A1058">
      <w:pPr>
        <w:pStyle w:val="af0"/>
        <w:suppressAutoHyphens w:val="0"/>
        <w:jc w:val="both"/>
        <w:rPr>
          <w:rFonts w:ascii="PT Astra Serif" w:hAnsi="PT Astra Serif" w:cs="Times New Roman"/>
          <w:sz w:val="28"/>
          <w:szCs w:val="28"/>
        </w:rPr>
      </w:pPr>
    </w:p>
    <w:p w:rsidR="007A1058" w:rsidRDefault="007A1058">
      <w:pPr>
        <w:jc w:val="both"/>
        <w:rPr>
          <w:rFonts w:ascii="PT Astra Serif" w:hAnsi="PT Astra Serif"/>
          <w:sz w:val="28"/>
          <w:szCs w:val="28"/>
        </w:rPr>
      </w:pPr>
    </w:p>
    <w:p w:rsidR="007A1058" w:rsidRDefault="007A1058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7A1058" w:rsidRDefault="004252A3">
      <w:pPr>
        <w:suppressAutoHyphens w:val="0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Министр </w:t>
      </w:r>
      <w:r>
        <w:rPr>
          <w:rFonts w:ascii="PT Astra Serif" w:hAnsi="PT Astra Serif"/>
          <w:sz w:val="26"/>
          <w:szCs w:val="26"/>
        </w:rPr>
        <w:t>агропромышленного</w:t>
      </w:r>
    </w:p>
    <w:p w:rsidR="007A1058" w:rsidRDefault="004252A3">
      <w:pPr>
        <w:suppressAutoHyphens w:val="0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комплекса и развития </w:t>
      </w:r>
      <w:r>
        <w:rPr>
          <w:rFonts w:ascii="PT Astra Serif" w:hAnsi="PT Astra Serif"/>
          <w:color w:val="000000" w:themeColor="text1"/>
          <w:sz w:val="26"/>
          <w:szCs w:val="26"/>
        </w:rPr>
        <w:t>сельских</w:t>
      </w:r>
    </w:p>
    <w:p w:rsidR="007A1058" w:rsidRDefault="004252A3">
      <w:pPr>
        <w:tabs>
          <w:tab w:val="left" w:pos="720"/>
        </w:tabs>
        <w:suppressAutoHyphens w:val="0"/>
        <w:rPr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территорий </w:t>
      </w:r>
      <w:r>
        <w:rPr>
          <w:rFonts w:ascii="PT Astra Serif" w:hAnsi="PT Astra Serif"/>
          <w:bCs/>
          <w:color w:val="000000" w:themeColor="text1"/>
          <w:sz w:val="26"/>
          <w:szCs w:val="26"/>
        </w:rPr>
        <w:t xml:space="preserve">Ульяновской области                    </w:t>
      </w:r>
      <w:r>
        <w:rPr>
          <w:rFonts w:ascii="PT Astra Serif" w:hAnsi="PT Astra Serif"/>
          <w:bCs/>
          <w:color w:val="000000" w:themeColor="text1"/>
          <w:sz w:val="26"/>
          <w:szCs w:val="26"/>
        </w:rPr>
        <w:t xml:space="preserve">                                             М.И.Семёнкин</w:t>
      </w:r>
    </w:p>
    <w:sectPr w:rsidR="007A1058" w:rsidSect="007A1058">
      <w:footerReference w:type="default" r:id="rId9"/>
      <w:pgSz w:w="11906" w:h="16838"/>
      <w:pgMar w:top="1264" w:right="567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2A3" w:rsidRDefault="004252A3" w:rsidP="007A1058">
      <w:r>
        <w:separator/>
      </w:r>
    </w:p>
  </w:endnote>
  <w:endnote w:type="continuationSeparator" w:id="1">
    <w:p w:rsidR="004252A3" w:rsidRDefault="004252A3" w:rsidP="007A1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058" w:rsidRDefault="007A1058">
    <w:pPr>
      <w:pStyle w:val="Footer"/>
      <w:jc w:val="right"/>
      <w:rPr>
        <w:rFonts w:ascii="PT Astra Serif" w:hAnsi="PT Astra Serif"/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058" w:rsidRDefault="007A1058">
    <w:pPr>
      <w:pStyle w:val="Footer"/>
      <w:jc w:val="right"/>
      <w:rPr>
        <w:rFonts w:ascii="PT Astra Serif" w:hAnsi="PT Astra Serif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058" w:rsidRDefault="007A1058">
    <w:pPr>
      <w:pStyle w:val="Footer"/>
      <w:jc w:val="right"/>
      <w:rPr>
        <w:rFonts w:ascii="PT Astra Serif" w:hAnsi="PT Astra Serif"/>
        <w:sz w:val="16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058" w:rsidRDefault="007A1058">
    <w:pPr>
      <w:pStyle w:val="Footer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2A3" w:rsidRDefault="004252A3" w:rsidP="007A1058">
      <w:r>
        <w:separator/>
      </w:r>
    </w:p>
  </w:footnote>
  <w:footnote w:type="continuationSeparator" w:id="1">
    <w:p w:rsidR="004252A3" w:rsidRDefault="004252A3" w:rsidP="007A10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1058"/>
    <w:rsid w:val="004252A3"/>
    <w:rsid w:val="007A1058"/>
    <w:rsid w:val="007A2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058"/>
    <w:rPr>
      <w:rFonts w:ascii="Times New Roman" w:hAnsi="Times New Roman" w:cs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7A1058"/>
    <w:pPr>
      <w:spacing w:before="108" w:after="108"/>
      <w:jc w:val="center"/>
      <w:outlineLvl w:val="0"/>
    </w:pPr>
    <w:rPr>
      <w:b/>
      <w:bCs/>
      <w:color w:val="000080"/>
    </w:rPr>
  </w:style>
  <w:style w:type="character" w:customStyle="1" w:styleId="a3">
    <w:name w:val="Текст выноски Знак"/>
    <w:basedOn w:val="a0"/>
    <w:qFormat/>
    <w:rsid w:val="007A1058"/>
    <w:rPr>
      <w:rFonts w:ascii="Tahoma" w:hAnsi="Tahoma" w:cs="Times New Roman"/>
      <w:sz w:val="16"/>
      <w:lang w:eastAsia="ru-RU"/>
    </w:rPr>
  </w:style>
  <w:style w:type="character" w:customStyle="1" w:styleId="a4">
    <w:name w:val="Верхний колонтитул Знак"/>
    <w:basedOn w:val="a0"/>
    <w:qFormat/>
    <w:rsid w:val="007A1058"/>
    <w:rPr>
      <w:rFonts w:ascii="Times New Roman" w:hAnsi="Times New Roman" w:cs="Times New Roman"/>
      <w:sz w:val="24"/>
    </w:rPr>
  </w:style>
  <w:style w:type="character" w:customStyle="1" w:styleId="a5">
    <w:name w:val="Нижний колонтитул Знак"/>
    <w:basedOn w:val="a0"/>
    <w:qFormat/>
    <w:rsid w:val="007A1058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basedOn w:val="a0"/>
    <w:qFormat/>
    <w:rsid w:val="007A1058"/>
    <w:rPr>
      <w:rFonts w:cs="Times New Roman"/>
    </w:rPr>
  </w:style>
  <w:style w:type="character" w:customStyle="1" w:styleId="-">
    <w:name w:val="Интернет-ссылка"/>
    <w:rsid w:val="007A1058"/>
    <w:rPr>
      <w:color w:val="000080"/>
      <w:u w:val="single"/>
    </w:rPr>
  </w:style>
  <w:style w:type="character" w:customStyle="1" w:styleId="a6">
    <w:name w:val="Символ нумерации"/>
    <w:qFormat/>
    <w:rsid w:val="007A1058"/>
  </w:style>
  <w:style w:type="character" w:customStyle="1" w:styleId="1">
    <w:name w:val="Верхний колонтитул Знак1"/>
    <w:basedOn w:val="a0"/>
    <w:qFormat/>
    <w:rsid w:val="007A1058"/>
    <w:rPr>
      <w:rFonts w:ascii="Times New Roman" w:hAnsi="Times New Roman" w:cs="Times New Roman"/>
      <w:color w:val="00000A"/>
      <w:sz w:val="24"/>
      <w:szCs w:val="24"/>
    </w:rPr>
  </w:style>
  <w:style w:type="character" w:customStyle="1" w:styleId="10">
    <w:name w:val="Нижний колонтитул Знак1"/>
    <w:basedOn w:val="a0"/>
    <w:qFormat/>
    <w:rsid w:val="007A1058"/>
    <w:rPr>
      <w:rFonts w:ascii="Times New Roman" w:hAnsi="Times New Roman" w:cs="Times New Roman"/>
      <w:color w:val="00000A"/>
      <w:sz w:val="24"/>
      <w:szCs w:val="24"/>
    </w:rPr>
  </w:style>
  <w:style w:type="paragraph" w:customStyle="1" w:styleId="a7">
    <w:name w:val="Заголовок"/>
    <w:basedOn w:val="a"/>
    <w:next w:val="a8"/>
    <w:qFormat/>
    <w:rsid w:val="007A1058"/>
    <w:pPr>
      <w:keepNext/>
      <w:spacing w:before="240" w:after="120"/>
    </w:pPr>
    <w:rPr>
      <w:rFonts w:ascii="PT Sans" w:eastAsia="Tahoma" w:hAnsi="PT Sans" w:cs="DejaVu Sans"/>
      <w:sz w:val="28"/>
      <w:szCs w:val="28"/>
    </w:rPr>
  </w:style>
  <w:style w:type="paragraph" w:styleId="a8">
    <w:name w:val="Body Text"/>
    <w:basedOn w:val="a"/>
    <w:rsid w:val="007A1058"/>
    <w:pPr>
      <w:spacing w:after="140" w:line="288" w:lineRule="auto"/>
    </w:pPr>
  </w:style>
  <w:style w:type="paragraph" w:styleId="a9">
    <w:name w:val="List"/>
    <w:basedOn w:val="a8"/>
    <w:rsid w:val="007A1058"/>
    <w:rPr>
      <w:rFonts w:ascii="PT Sans" w:hAnsi="PT Sans" w:cs="DejaVu Sans"/>
    </w:rPr>
  </w:style>
  <w:style w:type="paragraph" w:customStyle="1" w:styleId="Caption">
    <w:name w:val="Caption"/>
    <w:basedOn w:val="a"/>
    <w:qFormat/>
    <w:rsid w:val="007A105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rsid w:val="007A1058"/>
    <w:pPr>
      <w:suppressLineNumbers/>
    </w:pPr>
    <w:rPr>
      <w:rFonts w:ascii="PT Sans" w:hAnsi="PT Sans" w:cs="DejaVu Sans"/>
    </w:rPr>
  </w:style>
  <w:style w:type="paragraph" w:styleId="ab">
    <w:name w:val="caption"/>
    <w:basedOn w:val="a"/>
    <w:qFormat/>
    <w:rsid w:val="007A1058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1">
    <w:name w:val="Название объекта1"/>
    <w:basedOn w:val="a"/>
    <w:qFormat/>
    <w:rsid w:val="007A1058"/>
    <w:pPr>
      <w:suppressLineNumbers/>
      <w:spacing w:before="120" w:after="120"/>
    </w:pPr>
    <w:rPr>
      <w:rFonts w:ascii="PT Sans" w:hAnsi="PT Sans" w:cs="DejaVu Sans"/>
      <w:i/>
      <w:iCs/>
    </w:rPr>
  </w:style>
  <w:style w:type="paragraph" w:customStyle="1" w:styleId="ConsPlusNonformat">
    <w:name w:val="ConsPlusNonformat"/>
    <w:qFormat/>
    <w:rsid w:val="007A1058"/>
    <w:pPr>
      <w:widowControl w:val="0"/>
    </w:pPr>
    <w:rPr>
      <w:rFonts w:ascii="Courier New" w:hAnsi="Courier New" w:cs="Courier New"/>
      <w:color w:val="00000A"/>
      <w:sz w:val="24"/>
      <w:szCs w:val="20"/>
    </w:rPr>
  </w:style>
  <w:style w:type="paragraph" w:customStyle="1" w:styleId="ConsPlusTitle">
    <w:name w:val="ConsPlusTitle"/>
    <w:qFormat/>
    <w:rsid w:val="007A1058"/>
    <w:pPr>
      <w:widowControl w:val="0"/>
    </w:pPr>
    <w:rPr>
      <w:rFonts w:ascii="Arial" w:hAnsi="Arial" w:cs="Arial"/>
      <w:b/>
      <w:bCs/>
      <w:color w:val="00000A"/>
      <w:sz w:val="24"/>
      <w:szCs w:val="20"/>
    </w:rPr>
  </w:style>
  <w:style w:type="paragraph" w:styleId="ac">
    <w:name w:val="Balloon Text"/>
    <w:basedOn w:val="a"/>
    <w:qFormat/>
    <w:rsid w:val="007A1058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qFormat/>
    <w:rsid w:val="007A1058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qFormat/>
    <w:rsid w:val="007A1058"/>
    <w:pPr>
      <w:tabs>
        <w:tab w:val="center" w:pos="4677"/>
        <w:tab w:val="right" w:pos="9355"/>
      </w:tabs>
    </w:pPr>
  </w:style>
  <w:style w:type="paragraph" w:customStyle="1" w:styleId="formattext">
    <w:name w:val="formattext"/>
    <w:basedOn w:val="a"/>
    <w:qFormat/>
    <w:rsid w:val="007A1058"/>
    <w:pPr>
      <w:spacing w:before="280" w:after="280"/>
    </w:pPr>
  </w:style>
  <w:style w:type="paragraph" w:styleId="ad">
    <w:name w:val="Normal (Web)"/>
    <w:basedOn w:val="a"/>
    <w:qFormat/>
    <w:rsid w:val="007A1058"/>
    <w:pPr>
      <w:spacing w:before="280" w:after="280"/>
    </w:pPr>
  </w:style>
  <w:style w:type="paragraph" w:customStyle="1" w:styleId="consplustitle0">
    <w:name w:val="consplustitle"/>
    <w:basedOn w:val="a"/>
    <w:qFormat/>
    <w:rsid w:val="007A1058"/>
    <w:pPr>
      <w:spacing w:before="280" w:after="280"/>
    </w:pPr>
  </w:style>
  <w:style w:type="paragraph" w:customStyle="1" w:styleId="FORMATTEXT0">
    <w:name w:val=".FORMATTEXT"/>
    <w:qFormat/>
    <w:rsid w:val="007A1058"/>
    <w:pPr>
      <w:widowControl w:val="0"/>
    </w:pPr>
    <w:rPr>
      <w:rFonts w:ascii="Times New Roman" w:hAnsi="Times New Roman" w:cs="Times New Roman"/>
      <w:color w:val="00000A"/>
      <w:sz w:val="24"/>
      <w:szCs w:val="24"/>
    </w:rPr>
  </w:style>
  <w:style w:type="paragraph" w:customStyle="1" w:styleId="ae">
    <w:name w:val="Верхний и нижний колонтитулы"/>
    <w:basedOn w:val="a"/>
    <w:qFormat/>
    <w:rsid w:val="007A1058"/>
  </w:style>
  <w:style w:type="paragraph" w:customStyle="1" w:styleId="Header">
    <w:name w:val="Header"/>
    <w:basedOn w:val="a"/>
    <w:rsid w:val="007A1058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7A1058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79055B"/>
    <w:pPr>
      <w:ind w:left="720"/>
      <w:contextualSpacing/>
    </w:pPr>
  </w:style>
  <w:style w:type="paragraph" w:customStyle="1" w:styleId="ConsPlusNormal">
    <w:name w:val="ConsPlusNormal"/>
    <w:qFormat/>
    <w:rsid w:val="007A1058"/>
    <w:rPr>
      <w:rFonts w:ascii="Arial" w:eastAsia="Arial" w:hAnsi="Arial" w:cs="Courier New"/>
      <w:sz w:val="16"/>
      <w:szCs w:val="24"/>
    </w:rPr>
  </w:style>
  <w:style w:type="paragraph" w:customStyle="1" w:styleId="af0">
    <w:name w:val="Текст в заданном формате"/>
    <w:basedOn w:val="a"/>
    <w:qFormat/>
    <w:rsid w:val="007A1058"/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624</Words>
  <Characters>3558</Characters>
  <Application>Microsoft Office Word</Application>
  <DocSecurity>0</DocSecurity>
  <Lines>29</Lines>
  <Paragraphs>8</Paragraphs>
  <ScaleCrop>false</ScaleCrop>
  <Company>КонсультантПлюс Версия 4020.00.28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02.08.2018 N 18/351-П(ред. от 10.12.2020)"О Министерстве агропромышленного комплекса и развития сельских территорий Ульяновской области"(вместе с "Положением о Министерстве агропромышленного комплекса и развития сельских территорий Ульяновской области")</dc:title>
  <dc:creator>TimohinIN</dc:creator>
  <cp:lastModifiedBy>Olga</cp:lastModifiedBy>
  <cp:revision>2</cp:revision>
  <cp:lastPrinted>2021-01-22T11:34:00Z</cp:lastPrinted>
  <dcterms:created xsi:type="dcterms:W3CDTF">2023-03-01T13:13:00Z</dcterms:created>
  <dcterms:modified xsi:type="dcterms:W3CDTF">2023-03-01T13:13:00Z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4020.00.28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