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02ED" w:rsidRPr="00C052F1" w:rsidRDefault="006A02ED" w:rsidP="00011E3E">
      <w:pPr>
        <w:widowControl/>
        <w:jc w:val="right"/>
        <w:rPr>
          <w:rFonts w:ascii="PT Astra Serif" w:hAnsi="PT Astra Serif"/>
          <w:b/>
          <w:i/>
          <w:iCs/>
          <w:sz w:val="36"/>
          <w:szCs w:val="36"/>
        </w:rPr>
      </w:pPr>
    </w:p>
    <w:p w:rsidR="006A02ED" w:rsidRPr="00011E3E" w:rsidRDefault="006A02ED" w:rsidP="00011E3E">
      <w:pPr>
        <w:widowControl/>
        <w:jc w:val="right"/>
        <w:rPr>
          <w:rFonts w:ascii="PT Astra Serif" w:hAnsi="PT Astra Serif"/>
          <w:b/>
          <w:i/>
          <w:iCs/>
          <w:sz w:val="28"/>
          <w:szCs w:val="28"/>
        </w:rPr>
      </w:pPr>
    </w:p>
    <w:p w:rsidR="006A02ED" w:rsidRDefault="006A02ED" w:rsidP="001A55D9">
      <w:pPr>
        <w:widowControl/>
        <w:jc w:val="center"/>
        <w:rPr>
          <w:rFonts w:ascii="PT Astra Serif" w:hAnsi="PT Astra Serif"/>
          <w:b/>
          <w:iCs/>
          <w:sz w:val="28"/>
          <w:szCs w:val="28"/>
        </w:rPr>
      </w:pPr>
    </w:p>
    <w:p w:rsidR="006A02ED" w:rsidRDefault="006A02ED" w:rsidP="001A55D9">
      <w:pPr>
        <w:widowControl/>
        <w:jc w:val="center"/>
        <w:rPr>
          <w:rFonts w:ascii="PT Astra Serif" w:hAnsi="PT Astra Serif"/>
          <w:b/>
          <w:iCs/>
          <w:sz w:val="28"/>
          <w:szCs w:val="28"/>
        </w:rPr>
      </w:pPr>
    </w:p>
    <w:p w:rsidR="006A02ED" w:rsidRDefault="006A02ED" w:rsidP="001A55D9">
      <w:pPr>
        <w:widowControl/>
        <w:jc w:val="center"/>
        <w:rPr>
          <w:rFonts w:ascii="PT Astra Serif" w:hAnsi="PT Astra Serif"/>
          <w:b/>
          <w:iCs/>
          <w:sz w:val="28"/>
          <w:szCs w:val="28"/>
        </w:rPr>
      </w:pPr>
    </w:p>
    <w:p w:rsidR="006A02ED" w:rsidRDefault="006A02ED" w:rsidP="001A55D9">
      <w:pPr>
        <w:widowControl/>
        <w:jc w:val="center"/>
        <w:rPr>
          <w:rFonts w:ascii="PT Astra Serif" w:hAnsi="PT Astra Serif"/>
          <w:b/>
          <w:iCs/>
          <w:sz w:val="28"/>
          <w:szCs w:val="28"/>
        </w:rPr>
      </w:pPr>
    </w:p>
    <w:p w:rsidR="006A02ED" w:rsidRDefault="006A02ED" w:rsidP="001A55D9">
      <w:pPr>
        <w:widowControl/>
        <w:jc w:val="center"/>
        <w:rPr>
          <w:rFonts w:ascii="PT Astra Serif" w:hAnsi="PT Astra Serif"/>
          <w:b/>
          <w:iCs/>
          <w:sz w:val="28"/>
          <w:szCs w:val="28"/>
        </w:rPr>
      </w:pPr>
    </w:p>
    <w:p w:rsidR="006A02ED" w:rsidRDefault="006A02ED" w:rsidP="001A55D9">
      <w:pPr>
        <w:widowControl/>
        <w:jc w:val="center"/>
        <w:rPr>
          <w:rFonts w:ascii="PT Astra Serif" w:hAnsi="PT Astra Serif"/>
          <w:b/>
          <w:iCs/>
          <w:sz w:val="28"/>
          <w:szCs w:val="28"/>
        </w:rPr>
      </w:pPr>
    </w:p>
    <w:p w:rsidR="00A170C2" w:rsidRDefault="00A170C2" w:rsidP="00A170C2">
      <w:pPr>
        <w:widowControl/>
        <w:jc w:val="center"/>
        <w:rPr>
          <w:rFonts w:ascii="PT Astra Serif" w:hAnsi="PT Astra Serif"/>
          <w:b/>
          <w:iCs/>
          <w:sz w:val="28"/>
          <w:szCs w:val="28"/>
        </w:rPr>
      </w:pPr>
    </w:p>
    <w:p w:rsidR="0022378C" w:rsidRDefault="0022378C" w:rsidP="00A170C2">
      <w:pPr>
        <w:widowControl/>
        <w:jc w:val="center"/>
        <w:rPr>
          <w:rFonts w:ascii="PT Astra Serif" w:hAnsi="PT Astra Serif"/>
          <w:b/>
          <w:iCs/>
          <w:sz w:val="28"/>
          <w:szCs w:val="28"/>
        </w:rPr>
      </w:pPr>
    </w:p>
    <w:p w:rsidR="0022378C" w:rsidRDefault="0022378C" w:rsidP="00A170C2">
      <w:pPr>
        <w:widowControl/>
        <w:jc w:val="center"/>
        <w:rPr>
          <w:rFonts w:ascii="PT Astra Serif" w:hAnsi="PT Astra Serif"/>
          <w:b/>
          <w:iCs/>
          <w:sz w:val="28"/>
          <w:szCs w:val="28"/>
        </w:rPr>
      </w:pPr>
    </w:p>
    <w:p w:rsidR="00276C0A" w:rsidRPr="00466770" w:rsidRDefault="00485F35" w:rsidP="00ED2AF5">
      <w:pPr>
        <w:widowControl/>
        <w:jc w:val="center"/>
        <w:rPr>
          <w:rFonts w:ascii="PT Astra Serif" w:hAnsi="PT Astra Serif"/>
          <w:b/>
          <w:iCs/>
          <w:sz w:val="28"/>
          <w:szCs w:val="28"/>
        </w:rPr>
      </w:pPr>
      <w:r w:rsidRPr="00466770">
        <w:rPr>
          <w:rFonts w:ascii="PT Astra Serif" w:hAnsi="PT Astra Serif"/>
          <w:b/>
          <w:iCs/>
          <w:sz w:val="28"/>
          <w:szCs w:val="28"/>
        </w:rPr>
        <w:t>О внесении изменени</w:t>
      </w:r>
      <w:r w:rsidR="00021F88">
        <w:rPr>
          <w:rFonts w:ascii="PT Astra Serif" w:hAnsi="PT Astra Serif"/>
          <w:b/>
          <w:iCs/>
          <w:sz w:val="28"/>
          <w:szCs w:val="28"/>
        </w:rPr>
        <w:t>й</w:t>
      </w:r>
      <w:r w:rsidRPr="00466770">
        <w:rPr>
          <w:rFonts w:ascii="PT Astra Serif" w:hAnsi="PT Astra Serif"/>
          <w:b/>
          <w:iCs/>
          <w:sz w:val="28"/>
          <w:szCs w:val="28"/>
        </w:rPr>
        <w:t xml:space="preserve"> в </w:t>
      </w:r>
      <w:r w:rsidR="00E17017">
        <w:rPr>
          <w:rFonts w:ascii="PT Astra Serif" w:hAnsi="PT Astra Serif"/>
          <w:b/>
          <w:iCs/>
          <w:sz w:val="28"/>
          <w:szCs w:val="28"/>
        </w:rPr>
        <w:t xml:space="preserve">приказ </w:t>
      </w:r>
      <w:r w:rsidR="00D606DD" w:rsidRPr="00466770">
        <w:rPr>
          <w:rFonts w:ascii="PT Astra Serif" w:hAnsi="PT Astra Serif"/>
          <w:b/>
          <w:iCs/>
          <w:sz w:val="28"/>
          <w:szCs w:val="28"/>
        </w:rPr>
        <w:t>Министерств</w:t>
      </w:r>
      <w:r w:rsidR="006F2336" w:rsidRPr="00466770">
        <w:rPr>
          <w:rFonts w:ascii="PT Astra Serif" w:hAnsi="PT Astra Serif"/>
          <w:b/>
          <w:iCs/>
          <w:sz w:val="28"/>
          <w:szCs w:val="28"/>
        </w:rPr>
        <w:t>а</w:t>
      </w:r>
      <w:r w:rsidR="00D606DD" w:rsidRPr="00466770">
        <w:rPr>
          <w:rFonts w:ascii="PT Astra Serif" w:hAnsi="PT Astra Serif"/>
          <w:b/>
          <w:iCs/>
          <w:sz w:val="28"/>
          <w:szCs w:val="28"/>
        </w:rPr>
        <w:t xml:space="preserve"> семейной, демографической политикии социального благополучия </w:t>
      </w:r>
      <w:r w:rsidRPr="00466770">
        <w:rPr>
          <w:rFonts w:ascii="PT Astra Serif" w:hAnsi="PT Astra Serif"/>
          <w:b/>
          <w:iCs/>
          <w:sz w:val="28"/>
          <w:szCs w:val="28"/>
        </w:rPr>
        <w:br/>
      </w:r>
      <w:r w:rsidR="00D606DD" w:rsidRPr="00466770">
        <w:rPr>
          <w:rFonts w:ascii="PT Astra Serif" w:hAnsi="PT Astra Serif"/>
          <w:b/>
          <w:iCs/>
          <w:sz w:val="28"/>
          <w:szCs w:val="28"/>
        </w:rPr>
        <w:t>Ульяновской области</w:t>
      </w:r>
      <w:r w:rsidRPr="00466770">
        <w:rPr>
          <w:rFonts w:ascii="PT Astra Serif" w:hAnsi="PT Astra Serif"/>
          <w:b/>
          <w:iCs/>
          <w:sz w:val="28"/>
          <w:szCs w:val="28"/>
        </w:rPr>
        <w:t xml:space="preserve"> от </w:t>
      </w:r>
      <w:r w:rsidR="00E17017">
        <w:rPr>
          <w:rFonts w:ascii="PT Astra Serif" w:hAnsi="PT Astra Serif"/>
          <w:b/>
          <w:iCs/>
          <w:sz w:val="28"/>
          <w:szCs w:val="28"/>
        </w:rPr>
        <w:t xml:space="preserve">18.02.2021 </w:t>
      </w:r>
      <w:r w:rsidRPr="00466770">
        <w:rPr>
          <w:rFonts w:ascii="PT Astra Serif" w:hAnsi="PT Astra Serif"/>
          <w:b/>
          <w:iCs/>
          <w:sz w:val="28"/>
          <w:szCs w:val="28"/>
        </w:rPr>
        <w:t xml:space="preserve">№ </w:t>
      </w:r>
      <w:r w:rsidR="00E17017">
        <w:rPr>
          <w:rFonts w:ascii="PT Astra Serif" w:hAnsi="PT Astra Serif"/>
          <w:b/>
          <w:iCs/>
          <w:sz w:val="28"/>
          <w:szCs w:val="28"/>
        </w:rPr>
        <w:t>6-п</w:t>
      </w:r>
    </w:p>
    <w:p w:rsidR="00D606DD" w:rsidRDefault="00D606DD" w:rsidP="00D606DD">
      <w:pPr>
        <w:widowControl/>
        <w:jc w:val="center"/>
        <w:rPr>
          <w:rFonts w:ascii="PT Astra Serif" w:hAnsi="PT Astra Serif"/>
          <w:b/>
          <w:iCs/>
          <w:sz w:val="28"/>
          <w:szCs w:val="28"/>
        </w:rPr>
      </w:pPr>
    </w:p>
    <w:p w:rsidR="00021F88" w:rsidRDefault="00021F88" w:rsidP="00021F88">
      <w:pPr>
        <w:widowControl/>
        <w:ind w:firstLine="709"/>
        <w:rPr>
          <w:rFonts w:ascii="PT Astra Serif" w:hAnsi="PT Astra Serif"/>
          <w:iCs/>
          <w:sz w:val="28"/>
          <w:szCs w:val="28"/>
        </w:rPr>
      </w:pPr>
      <w:r w:rsidRPr="00021F88">
        <w:rPr>
          <w:rFonts w:ascii="PT Astra Serif" w:hAnsi="PT Astra Serif"/>
          <w:iCs/>
          <w:sz w:val="28"/>
          <w:szCs w:val="28"/>
        </w:rPr>
        <w:t>Приказываю:</w:t>
      </w:r>
    </w:p>
    <w:p w:rsidR="00400C25" w:rsidRPr="00021F88" w:rsidRDefault="00400C25" w:rsidP="00021F88">
      <w:pPr>
        <w:widowControl/>
        <w:ind w:firstLine="709"/>
        <w:rPr>
          <w:rFonts w:ascii="PT Astra Serif" w:hAnsi="PT Astra Serif"/>
          <w:iCs/>
          <w:sz w:val="28"/>
          <w:szCs w:val="28"/>
        </w:rPr>
      </w:pPr>
    </w:p>
    <w:p w:rsidR="00E2289C" w:rsidRPr="00021F88" w:rsidRDefault="00E2289C" w:rsidP="00021F88">
      <w:pPr>
        <w:pStyle w:val="af"/>
        <w:widowControl/>
        <w:numPr>
          <w:ilvl w:val="0"/>
          <w:numId w:val="7"/>
        </w:numPr>
        <w:tabs>
          <w:tab w:val="left" w:pos="1134"/>
        </w:tabs>
        <w:autoSpaceDE/>
        <w:autoSpaceDN/>
        <w:adjustRightInd/>
        <w:ind w:left="0" w:firstLine="705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021F88">
        <w:rPr>
          <w:rFonts w:ascii="PT Astra Serif" w:eastAsia="Calibri" w:hAnsi="PT Astra Serif"/>
          <w:sz w:val="28"/>
          <w:szCs w:val="28"/>
          <w:lang w:eastAsia="en-US"/>
        </w:rPr>
        <w:t>Внести в приказ Министерства сем</w:t>
      </w:r>
      <w:r w:rsidR="009447A8" w:rsidRPr="00021F88">
        <w:rPr>
          <w:rFonts w:ascii="PT Astra Serif" w:eastAsia="Calibri" w:hAnsi="PT Astra Serif"/>
          <w:sz w:val="28"/>
          <w:szCs w:val="28"/>
          <w:lang w:eastAsia="en-US"/>
        </w:rPr>
        <w:t>ейной, демографической политики</w:t>
      </w:r>
      <w:r w:rsidR="0053555B">
        <w:rPr>
          <w:rFonts w:ascii="PT Astra Serif" w:eastAsia="Calibri" w:hAnsi="PT Astra Serif"/>
          <w:sz w:val="28"/>
          <w:szCs w:val="28"/>
          <w:lang w:eastAsia="en-US"/>
        </w:rPr>
        <w:br/>
      </w:r>
      <w:r w:rsidRPr="00021F88">
        <w:rPr>
          <w:rFonts w:ascii="PT Astra Serif" w:eastAsia="Calibri" w:hAnsi="PT Astra Serif"/>
          <w:sz w:val="28"/>
          <w:szCs w:val="28"/>
          <w:lang w:eastAsia="en-US"/>
        </w:rPr>
        <w:t xml:space="preserve">и социального благополучия Ульяновской области от </w:t>
      </w:r>
      <w:r w:rsidR="00021F88">
        <w:rPr>
          <w:rFonts w:ascii="PT Astra Serif" w:eastAsia="Calibri" w:hAnsi="PT Astra Serif"/>
          <w:sz w:val="28"/>
          <w:szCs w:val="28"/>
          <w:lang w:eastAsia="en-US"/>
        </w:rPr>
        <w:t>18.02.202</w:t>
      </w:r>
      <w:r w:rsidR="00E1540F">
        <w:rPr>
          <w:rFonts w:ascii="PT Astra Serif" w:eastAsia="Calibri" w:hAnsi="PT Astra Serif"/>
          <w:sz w:val="28"/>
          <w:szCs w:val="28"/>
          <w:lang w:eastAsia="en-US"/>
        </w:rPr>
        <w:t>1</w:t>
      </w:r>
      <w:r w:rsidR="00021F88">
        <w:rPr>
          <w:rFonts w:ascii="PT Astra Serif" w:eastAsia="Calibri" w:hAnsi="PT Astra Serif"/>
          <w:sz w:val="28"/>
          <w:szCs w:val="28"/>
          <w:lang w:eastAsia="en-US"/>
        </w:rPr>
        <w:t xml:space="preserve"> № 6-п</w:t>
      </w:r>
      <w:r w:rsidR="00021F88">
        <w:rPr>
          <w:rFonts w:ascii="PT Astra Serif" w:eastAsia="Calibri" w:hAnsi="PT Astra Serif"/>
          <w:sz w:val="28"/>
          <w:szCs w:val="28"/>
          <w:lang w:eastAsia="en-US"/>
        </w:rPr>
        <w:br/>
      </w:r>
      <w:r w:rsidRPr="00021F88">
        <w:rPr>
          <w:rFonts w:ascii="PT Astra Serif" w:eastAsia="Calibri" w:hAnsi="PT Astra Serif"/>
          <w:sz w:val="28"/>
          <w:szCs w:val="28"/>
          <w:lang w:eastAsia="en-US"/>
        </w:rPr>
        <w:t xml:space="preserve">«Об утверждении </w:t>
      </w:r>
      <w:r w:rsidR="002125DA" w:rsidRPr="00021F88">
        <w:rPr>
          <w:rFonts w:ascii="PT Astra Serif" w:eastAsia="Calibri" w:hAnsi="PT Astra Serif"/>
          <w:sz w:val="28"/>
          <w:szCs w:val="28"/>
          <w:lang w:eastAsia="en-US"/>
        </w:rPr>
        <w:t>перечня должностей государственной гражданской службы, при замещении которых государственные гражданские служащие Министерства семейной, демографической политики и социального благ</w:t>
      </w:r>
      <w:r w:rsidR="009447A8" w:rsidRPr="00021F88">
        <w:rPr>
          <w:rFonts w:ascii="PT Astra Serif" w:eastAsia="Calibri" w:hAnsi="PT Astra Serif"/>
          <w:sz w:val="28"/>
          <w:szCs w:val="28"/>
          <w:lang w:eastAsia="en-US"/>
        </w:rPr>
        <w:t>о</w:t>
      </w:r>
      <w:r w:rsidR="002125DA" w:rsidRPr="00021F88">
        <w:rPr>
          <w:rFonts w:ascii="PT Astra Serif" w:eastAsia="Calibri" w:hAnsi="PT Astra Serif"/>
          <w:sz w:val="28"/>
          <w:szCs w:val="28"/>
          <w:lang w:eastAsia="en-US"/>
        </w:rPr>
        <w:t xml:space="preserve">получия Ульяновской области </w:t>
      </w:r>
      <w:r w:rsidR="009447A8" w:rsidRPr="00021F88">
        <w:rPr>
          <w:rFonts w:ascii="PT Astra Serif" w:eastAsia="Calibri" w:hAnsi="PT Astra Serif"/>
          <w:sz w:val="28"/>
          <w:szCs w:val="28"/>
          <w:lang w:eastAsia="en-US"/>
        </w:rPr>
        <w:t>обязаны представлять свед</w:t>
      </w:r>
      <w:r w:rsidR="0053555B">
        <w:rPr>
          <w:rFonts w:ascii="PT Astra Serif" w:eastAsia="Calibri" w:hAnsi="PT Astra Serif"/>
          <w:sz w:val="28"/>
          <w:szCs w:val="28"/>
          <w:lang w:eastAsia="en-US"/>
        </w:rPr>
        <w:t>ения о своих доходах, расходах,</w:t>
      </w:r>
      <w:r w:rsidR="0053555B">
        <w:rPr>
          <w:rFonts w:ascii="PT Astra Serif" w:eastAsia="Calibri" w:hAnsi="PT Astra Serif"/>
          <w:sz w:val="28"/>
          <w:szCs w:val="28"/>
          <w:lang w:eastAsia="en-US"/>
        </w:rPr>
        <w:br/>
      </w:r>
      <w:r w:rsidR="009447A8" w:rsidRPr="00021F88">
        <w:rPr>
          <w:rFonts w:ascii="PT Astra Serif" w:eastAsia="Calibri" w:hAnsi="PT Astra Serif"/>
          <w:sz w:val="28"/>
          <w:szCs w:val="28"/>
          <w:lang w:eastAsia="en-US"/>
        </w:rPr>
        <w:t>об имуществе и обязательствах имущественн</w:t>
      </w:r>
      <w:r w:rsidR="00350C82">
        <w:rPr>
          <w:rFonts w:ascii="PT Astra Serif" w:eastAsia="Calibri" w:hAnsi="PT Astra Serif"/>
          <w:sz w:val="28"/>
          <w:szCs w:val="28"/>
          <w:lang w:eastAsia="en-US"/>
        </w:rPr>
        <w:t>ого характера, а также сведения</w:t>
      </w:r>
      <w:r w:rsidR="00350C82">
        <w:rPr>
          <w:rFonts w:ascii="PT Astra Serif" w:eastAsia="Calibri" w:hAnsi="PT Astra Serif"/>
          <w:sz w:val="28"/>
          <w:szCs w:val="28"/>
          <w:lang w:eastAsia="en-US"/>
        </w:rPr>
        <w:br/>
      </w:r>
      <w:r w:rsidR="009447A8" w:rsidRPr="00021F88">
        <w:rPr>
          <w:rFonts w:ascii="PT Astra Serif" w:eastAsia="Calibri" w:hAnsi="PT Astra Serif"/>
          <w:sz w:val="28"/>
          <w:szCs w:val="28"/>
          <w:lang w:eastAsia="en-US"/>
        </w:rPr>
        <w:t xml:space="preserve">о доходах, расходах, об имуществе и обязательствах имущественного характера своих супруги (супруга) и несовершеннолетних детей» </w:t>
      </w:r>
      <w:r w:rsidRPr="00021F88">
        <w:rPr>
          <w:rFonts w:ascii="PT Astra Serif" w:eastAsia="Calibri" w:hAnsi="PT Astra Serif"/>
          <w:sz w:val="28"/>
          <w:szCs w:val="28"/>
          <w:lang w:eastAsia="en-US"/>
        </w:rPr>
        <w:t>следующие изменения:</w:t>
      </w:r>
    </w:p>
    <w:p w:rsidR="00021F88" w:rsidRDefault="00624DF3" w:rsidP="00021F88">
      <w:pPr>
        <w:pStyle w:val="af"/>
        <w:widowControl/>
        <w:numPr>
          <w:ilvl w:val="0"/>
          <w:numId w:val="8"/>
        </w:numPr>
        <w:tabs>
          <w:tab w:val="left" w:pos="708"/>
          <w:tab w:val="left" w:pos="1276"/>
          <w:tab w:val="left" w:pos="2124"/>
          <w:tab w:val="center" w:pos="4677"/>
        </w:tabs>
        <w:autoSpaceDE/>
        <w:autoSpaceDN/>
        <w:adjustRightInd/>
        <w:ind w:left="0" w:firstLine="705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в</w:t>
      </w:r>
      <w:r w:rsidR="008C0F7C" w:rsidRPr="008C0F7C">
        <w:rPr>
          <w:rFonts w:ascii="PT Astra Serif" w:eastAsia="Calibri" w:hAnsi="PT Astra Serif"/>
          <w:sz w:val="28"/>
          <w:szCs w:val="28"/>
          <w:lang w:eastAsia="en-US"/>
        </w:rPr>
        <w:t xml:space="preserve"> наименовании слова «семейной, демографической политики                                 и социального благополучия» заменить словами «социального развития»;</w:t>
      </w:r>
    </w:p>
    <w:p w:rsidR="008C0F7C" w:rsidRPr="00021F88" w:rsidRDefault="00486AFB" w:rsidP="00021F88">
      <w:pPr>
        <w:pStyle w:val="af"/>
        <w:widowControl/>
        <w:numPr>
          <w:ilvl w:val="0"/>
          <w:numId w:val="8"/>
        </w:numPr>
        <w:tabs>
          <w:tab w:val="left" w:pos="708"/>
          <w:tab w:val="left" w:pos="1276"/>
          <w:tab w:val="left" w:pos="2124"/>
          <w:tab w:val="center" w:pos="4677"/>
        </w:tabs>
        <w:autoSpaceDE/>
        <w:autoSpaceDN/>
        <w:adjustRightInd/>
        <w:ind w:left="0" w:firstLine="705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021F88">
        <w:rPr>
          <w:rFonts w:ascii="PT Astra Serif" w:eastAsia="Calibri" w:hAnsi="PT Astra Serif"/>
          <w:sz w:val="28"/>
          <w:szCs w:val="28"/>
          <w:lang w:eastAsia="en-US"/>
        </w:rPr>
        <w:t>в абзаце втором приказа слова «семейной, демографической политики и социального благополучия» заменить словами «социального развития»;</w:t>
      </w:r>
    </w:p>
    <w:p w:rsidR="005C2B29" w:rsidRPr="00021F88" w:rsidRDefault="001B0824" w:rsidP="00021F88">
      <w:pPr>
        <w:pStyle w:val="af"/>
        <w:widowControl/>
        <w:numPr>
          <w:ilvl w:val="0"/>
          <w:numId w:val="7"/>
        </w:numPr>
        <w:tabs>
          <w:tab w:val="left" w:pos="708"/>
          <w:tab w:val="left" w:pos="1276"/>
          <w:tab w:val="left" w:pos="2124"/>
          <w:tab w:val="center" w:pos="4677"/>
        </w:tabs>
        <w:autoSpaceDE/>
        <w:autoSpaceDN/>
        <w:adjustRightInd/>
        <w:ind w:left="0"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021F88">
        <w:rPr>
          <w:rFonts w:ascii="PT Astra Serif" w:hAnsi="PT Astra Serif"/>
          <w:sz w:val="28"/>
          <w:szCs w:val="28"/>
        </w:rPr>
        <w:t>Переч</w:t>
      </w:r>
      <w:r w:rsidR="003B4709" w:rsidRPr="00021F88">
        <w:rPr>
          <w:rFonts w:ascii="PT Astra Serif" w:hAnsi="PT Astra Serif"/>
          <w:sz w:val="28"/>
          <w:szCs w:val="28"/>
        </w:rPr>
        <w:t>ень</w:t>
      </w:r>
      <w:r w:rsidRPr="00021F88">
        <w:rPr>
          <w:rFonts w:ascii="PT Astra Serif" w:hAnsi="PT Astra Serif"/>
          <w:sz w:val="28"/>
          <w:szCs w:val="28"/>
        </w:rPr>
        <w:t xml:space="preserve"> должностей государственной гражданской службы, при замещении которых государственные гражданские служащие Министерства семейной, демографической политики и социального благополучия Ульяновской области обязаны представлять сведения о своих доходах, расхода</w:t>
      </w:r>
      <w:r w:rsidR="0053555B">
        <w:rPr>
          <w:rFonts w:ascii="PT Astra Serif" w:hAnsi="PT Astra Serif"/>
          <w:sz w:val="28"/>
          <w:szCs w:val="28"/>
        </w:rPr>
        <w:t>х,</w:t>
      </w:r>
      <w:r w:rsidR="0053555B">
        <w:rPr>
          <w:rFonts w:ascii="PT Astra Serif" w:hAnsi="PT Astra Serif"/>
          <w:sz w:val="28"/>
          <w:szCs w:val="28"/>
        </w:rPr>
        <w:br/>
      </w:r>
      <w:r w:rsidRPr="00021F88">
        <w:rPr>
          <w:rFonts w:ascii="PT Astra Serif" w:hAnsi="PT Astra Serif"/>
          <w:sz w:val="28"/>
          <w:szCs w:val="28"/>
        </w:rPr>
        <w:t>об имуществе и обязательства</w:t>
      </w:r>
      <w:r w:rsidR="00A170C2" w:rsidRPr="00021F88">
        <w:rPr>
          <w:rFonts w:ascii="PT Astra Serif" w:hAnsi="PT Astra Serif"/>
          <w:sz w:val="28"/>
          <w:szCs w:val="28"/>
        </w:rPr>
        <w:t>х имущественн</w:t>
      </w:r>
      <w:r w:rsidR="0053555B">
        <w:rPr>
          <w:rFonts w:ascii="PT Astra Serif" w:hAnsi="PT Astra Serif"/>
          <w:sz w:val="28"/>
          <w:szCs w:val="28"/>
        </w:rPr>
        <w:t>ого характера, а также сведения</w:t>
      </w:r>
      <w:r w:rsidR="0053555B">
        <w:rPr>
          <w:rFonts w:ascii="PT Astra Serif" w:hAnsi="PT Astra Serif"/>
          <w:sz w:val="28"/>
          <w:szCs w:val="28"/>
        </w:rPr>
        <w:br/>
      </w:r>
      <w:r w:rsidR="00A170C2" w:rsidRPr="00021F88">
        <w:rPr>
          <w:rFonts w:ascii="PT Astra Serif" w:hAnsi="PT Astra Serif"/>
          <w:sz w:val="28"/>
          <w:szCs w:val="28"/>
        </w:rPr>
        <w:t>о доходах, расходах об имуществе и обязательствах имущественного характера своих супруги (супруг</w:t>
      </w:r>
      <w:r w:rsidR="00021F88" w:rsidRPr="00021F88">
        <w:rPr>
          <w:rFonts w:ascii="PT Astra Serif" w:hAnsi="PT Astra Serif"/>
          <w:sz w:val="28"/>
          <w:szCs w:val="28"/>
        </w:rPr>
        <w:t>а) и несовершеннолетних детей», изложить</w:t>
      </w:r>
      <w:r w:rsidR="00021F88" w:rsidRPr="00021F88">
        <w:rPr>
          <w:rFonts w:ascii="PT Astra Serif" w:hAnsi="PT Astra Serif"/>
          <w:sz w:val="28"/>
          <w:szCs w:val="28"/>
        </w:rPr>
        <w:br/>
      </w:r>
      <w:r w:rsidR="00414C17" w:rsidRPr="00021F88">
        <w:rPr>
          <w:rFonts w:ascii="PT Astra Serif" w:hAnsi="PT Astra Serif"/>
          <w:sz w:val="28"/>
          <w:szCs w:val="28"/>
        </w:rPr>
        <w:t>в следующей редакции:</w:t>
      </w:r>
    </w:p>
    <w:p w:rsidR="00A170C2" w:rsidRPr="00466770" w:rsidRDefault="00A170C2" w:rsidP="001B0824">
      <w:pPr>
        <w:widowControl/>
        <w:tabs>
          <w:tab w:val="left" w:pos="5387"/>
        </w:tabs>
        <w:autoSpaceDE/>
        <w:autoSpaceDN/>
        <w:adjustRightInd/>
        <w:ind w:firstLine="709"/>
        <w:jc w:val="both"/>
        <w:rPr>
          <w:rFonts w:ascii="PT Astra Serif" w:hAnsi="PT Astra Serif"/>
          <w:sz w:val="28"/>
          <w:szCs w:val="28"/>
        </w:rPr>
      </w:pPr>
    </w:p>
    <w:p w:rsidR="00A170C2" w:rsidRPr="00A170C2" w:rsidRDefault="005E76A4" w:rsidP="003978C2">
      <w:pPr>
        <w:widowControl/>
        <w:tabs>
          <w:tab w:val="left" w:pos="5387"/>
        </w:tabs>
        <w:autoSpaceDE/>
        <w:autoSpaceDN/>
        <w:adjustRightInd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eastAsia="Calibri" w:hAnsi="PT Astra Serif"/>
          <w:b/>
          <w:sz w:val="28"/>
          <w:szCs w:val="28"/>
          <w:lang w:eastAsia="en-US"/>
        </w:rPr>
        <w:t>«</w:t>
      </w:r>
      <w:r w:rsidR="00A170C2" w:rsidRPr="00A170C2">
        <w:rPr>
          <w:rFonts w:ascii="PT Astra Serif" w:hAnsi="PT Astra Serif"/>
          <w:b/>
          <w:sz w:val="28"/>
          <w:szCs w:val="28"/>
        </w:rPr>
        <w:t>ПЕРЕЧЕНЬ</w:t>
      </w:r>
    </w:p>
    <w:p w:rsidR="00981760" w:rsidRPr="00A170C2" w:rsidRDefault="00A170C2" w:rsidP="00A170C2">
      <w:pPr>
        <w:widowControl/>
        <w:tabs>
          <w:tab w:val="left" w:pos="5387"/>
        </w:tabs>
        <w:autoSpaceDE/>
        <w:autoSpaceDN/>
        <w:adjustRightInd/>
        <w:jc w:val="center"/>
        <w:rPr>
          <w:rFonts w:ascii="PT Astra Serif" w:hAnsi="PT Astra Serif"/>
          <w:b/>
          <w:sz w:val="28"/>
          <w:szCs w:val="28"/>
        </w:rPr>
      </w:pPr>
      <w:r w:rsidRPr="00A170C2">
        <w:rPr>
          <w:rFonts w:ascii="PT Astra Serif" w:hAnsi="PT Astra Serif"/>
          <w:b/>
          <w:sz w:val="28"/>
          <w:szCs w:val="28"/>
        </w:rPr>
        <w:t xml:space="preserve">должностей государственной гражданской службы, при замещении которых государственные гражданские служащие Министерства </w:t>
      </w:r>
      <w:r w:rsidR="003B4709">
        <w:rPr>
          <w:rFonts w:ascii="PT Astra Serif" w:hAnsi="PT Astra Serif"/>
          <w:b/>
          <w:sz w:val="28"/>
          <w:szCs w:val="28"/>
        </w:rPr>
        <w:t xml:space="preserve">социального развития </w:t>
      </w:r>
      <w:r w:rsidRPr="00A170C2">
        <w:rPr>
          <w:rFonts w:ascii="PT Astra Serif" w:hAnsi="PT Astra Serif"/>
          <w:b/>
          <w:sz w:val="28"/>
          <w:szCs w:val="28"/>
        </w:rPr>
        <w:t xml:space="preserve">Ульяновской области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</w:t>
      </w:r>
      <w:r w:rsidRPr="00A170C2">
        <w:rPr>
          <w:rFonts w:ascii="PT Astra Serif" w:hAnsi="PT Astra Serif"/>
          <w:b/>
          <w:sz w:val="28"/>
          <w:szCs w:val="28"/>
        </w:rPr>
        <w:lastRenderedPageBreak/>
        <w:t>обязательствах имущественного характера своих супруги (супруга) и несовершеннолетних детей</w:t>
      </w:r>
    </w:p>
    <w:p w:rsidR="009305C7" w:rsidRPr="00981760" w:rsidRDefault="009305C7" w:rsidP="00981760">
      <w:pPr>
        <w:widowControl/>
        <w:tabs>
          <w:tab w:val="left" w:pos="5387"/>
        </w:tabs>
        <w:autoSpaceDE/>
        <w:autoSpaceDN/>
        <w:adjustRightInd/>
        <w:jc w:val="center"/>
        <w:rPr>
          <w:rFonts w:ascii="PT Astra Serif" w:hAnsi="PT Astra Serif"/>
          <w:b/>
          <w:sz w:val="28"/>
          <w:szCs w:val="28"/>
        </w:rPr>
      </w:pPr>
    </w:p>
    <w:p w:rsidR="003B4709" w:rsidRDefault="003B4709" w:rsidP="00981760">
      <w:pPr>
        <w:tabs>
          <w:tab w:val="left" w:pos="5387"/>
        </w:tabs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Министр</w:t>
      </w:r>
    </w:p>
    <w:p w:rsidR="00A170C2" w:rsidRDefault="00CE76F1" w:rsidP="00981760">
      <w:pPr>
        <w:tabs>
          <w:tab w:val="left" w:pos="5387"/>
        </w:tabs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Первый заместитель М</w:t>
      </w:r>
      <w:r w:rsidR="00A170C2">
        <w:rPr>
          <w:rFonts w:ascii="PT Astra Serif" w:hAnsi="PT Astra Serif"/>
          <w:sz w:val="28"/>
          <w:szCs w:val="28"/>
        </w:rPr>
        <w:t>инистра</w:t>
      </w:r>
    </w:p>
    <w:p w:rsidR="00A170C2" w:rsidRDefault="00A170C2" w:rsidP="00981760">
      <w:pPr>
        <w:tabs>
          <w:tab w:val="left" w:pos="5387"/>
        </w:tabs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Заместитель Министра </w:t>
      </w:r>
    </w:p>
    <w:p w:rsidR="003B4709" w:rsidRDefault="003B4709" w:rsidP="003B4709">
      <w:pPr>
        <w:tabs>
          <w:tab w:val="left" w:pos="5387"/>
        </w:tabs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Заместитель Министра - директор департамента</w:t>
      </w:r>
    </w:p>
    <w:p w:rsidR="00A170C2" w:rsidRDefault="00A170C2" w:rsidP="00981760">
      <w:pPr>
        <w:tabs>
          <w:tab w:val="left" w:pos="5387"/>
        </w:tabs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Директор департамента</w:t>
      </w:r>
    </w:p>
    <w:p w:rsidR="00A170C2" w:rsidRDefault="00A170C2" w:rsidP="00981760">
      <w:pPr>
        <w:tabs>
          <w:tab w:val="left" w:pos="5387"/>
        </w:tabs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Заместитель директора департамента</w:t>
      </w:r>
    </w:p>
    <w:p w:rsidR="00A170C2" w:rsidRDefault="00A170C2" w:rsidP="00981760">
      <w:pPr>
        <w:tabs>
          <w:tab w:val="left" w:pos="5387"/>
        </w:tabs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Начальник отдела</w:t>
      </w:r>
    </w:p>
    <w:p w:rsidR="00A170C2" w:rsidRDefault="00A170C2" w:rsidP="00981760">
      <w:pPr>
        <w:tabs>
          <w:tab w:val="left" w:pos="5387"/>
        </w:tabs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Референт</w:t>
      </w:r>
    </w:p>
    <w:p w:rsidR="00A170C2" w:rsidRDefault="00A170C2" w:rsidP="00981760">
      <w:pPr>
        <w:tabs>
          <w:tab w:val="left" w:pos="5387"/>
        </w:tabs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Главный консультант</w:t>
      </w:r>
    </w:p>
    <w:p w:rsidR="00A170C2" w:rsidRDefault="00A170C2" w:rsidP="00981760">
      <w:pPr>
        <w:tabs>
          <w:tab w:val="left" w:pos="5387"/>
        </w:tabs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Ведущий консультант</w:t>
      </w:r>
    </w:p>
    <w:p w:rsidR="00A170C2" w:rsidRDefault="00A170C2" w:rsidP="00981760">
      <w:pPr>
        <w:tabs>
          <w:tab w:val="left" w:pos="5387"/>
        </w:tabs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Консультант</w:t>
      </w:r>
    </w:p>
    <w:p w:rsidR="00981760" w:rsidRPr="009305C7" w:rsidRDefault="00A170C2" w:rsidP="00A170C2">
      <w:pPr>
        <w:tabs>
          <w:tab w:val="left" w:pos="5387"/>
        </w:tabs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hAnsi="PT Astra Serif"/>
          <w:sz w:val="28"/>
          <w:szCs w:val="28"/>
        </w:rPr>
        <w:t xml:space="preserve">Главный специалист-эксперт». </w:t>
      </w:r>
    </w:p>
    <w:p w:rsidR="00FB0217" w:rsidRDefault="00FB0217" w:rsidP="005122AC">
      <w:pPr>
        <w:rPr>
          <w:rFonts w:ascii="PT Astra Serif" w:hAnsi="PT Astra Serif"/>
          <w:b/>
          <w:sz w:val="28"/>
          <w:szCs w:val="28"/>
        </w:rPr>
      </w:pPr>
    </w:p>
    <w:p w:rsidR="00A170C2" w:rsidRDefault="00A170C2" w:rsidP="005122AC">
      <w:pPr>
        <w:rPr>
          <w:rFonts w:ascii="PT Astra Serif" w:hAnsi="PT Astra Serif"/>
          <w:b/>
          <w:sz w:val="28"/>
          <w:szCs w:val="28"/>
        </w:rPr>
      </w:pPr>
    </w:p>
    <w:p w:rsidR="00C21923" w:rsidRDefault="00C21923" w:rsidP="005122AC">
      <w:pPr>
        <w:rPr>
          <w:rFonts w:ascii="PT Astra Serif" w:hAnsi="PT Astra Serif"/>
          <w:b/>
          <w:sz w:val="28"/>
          <w:szCs w:val="28"/>
        </w:rPr>
      </w:pPr>
    </w:p>
    <w:p w:rsidR="00400C25" w:rsidRDefault="00A07E40" w:rsidP="006A02ED">
      <w:pPr>
        <w:ind w:right="-140"/>
        <w:rPr>
          <w:rFonts w:ascii="PT Astra Serif" w:hAnsi="PT Astra Serif"/>
          <w:b/>
          <w:sz w:val="28"/>
          <w:szCs w:val="28"/>
        </w:rPr>
      </w:pPr>
      <w:r w:rsidRPr="00466770">
        <w:rPr>
          <w:rFonts w:ascii="PT Astra Serif" w:hAnsi="PT Astra Serif"/>
          <w:b/>
          <w:sz w:val="28"/>
          <w:szCs w:val="28"/>
        </w:rPr>
        <w:t xml:space="preserve">Министр </w:t>
      </w:r>
      <w:r w:rsidRPr="00466770">
        <w:rPr>
          <w:rFonts w:ascii="PT Astra Serif" w:hAnsi="PT Astra Serif"/>
          <w:b/>
          <w:sz w:val="28"/>
          <w:szCs w:val="28"/>
        </w:rPr>
        <w:tab/>
      </w:r>
      <w:r w:rsidR="0002589D">
        <w:rPr>
          <w:rFonts w:ascii="PT Astra Serif" w:hAnsi="PT Astra Serif"/>
          <w:b/>
          <w:sz w:val="28"/>
          <w:szCs w:val="28"/>
        </w:rPr>
        <w:tab/>
      </w:r>
      <w:r w:rsidR="0002589D">
        <w:rPr>
          <w:rFonts w:ascii="PT Astra Serif" w:hAnsi="PT Astra Serif"/>
          <w:b/>
          <w:sz w:val="28"/>
          <w:szCs w:val="28"/>
        </w:rPr>
        <w:tab/>
      </w:r>
      <w:r w:rsidR="0002589D">
        <w:rPr>
          <w:rFonts w:ascii="PT Astra Serif" w:hAnsi="PT Astra Serif"/>
          <w:b/>
          <w:sz w:val="28"/>
          <w:szCs w:val="28"/>
        </w:rPr>
        <w:tab/>
      </w:r>
      <w:r w:rsidR="0002589D">
        <w:rPr>
          <w:rFonts w:ascii="PT Astra Serif" w:hAnsi="PT Astra Serif"/>
          <w:b/>
          <w:sz w:val="28"/>
          <w:szCs w:val="28"/>
        </w:rPr>
        <w:tab/>
      </w:r>
      <w:r w:rsidR="0002589D">
        <w:rPr>
          <w:rFonts w:ascii="PT Astra Serif" w:hAnsi="PT Astra Serif"/>
          <w:b/>
          <w:sz w:val="28"/>
          <w:szCs w:val="28"/>
        </w:rPr>
        <w:tab/>
      </w:r>
      <w:r w:rsidR="00AF217B">
        <w:rPr>
          <w:rFonts w:ascii="PT Astra Serif" w:hAnsi="PT Astra Serif"/>
          <w:b/>
          <w:sz w:val="28"/>
          <w:szCs w:val="28"/>
        </w:rPr>
        <w:t xml:space="preserve">     А.А. Тверскова</w:t>
      </w:r>
    </w:p>
    <w:p w:rsidR="00400C25" w:rsidRPr="00400C25" w:rsidRDefault="00400C25" w:rsidP="00400C25">
      <w:pPr>
        <w:rPr>
          <w:rFonts w:ascii="PT Astra Serif" w:hAnsi="PT Astra Serif"/>
          <w:sz w:val="28"/>
          <w:szCs w:val="28"/>
        </w:rPr>
      </w:pPr>
    </w:p>
    <w:p w:rsidR="00400C25" w:rsidRPr="00400C25" w:rsidRDefault="00400C25" w:rsidP="00400C25">
      <w:pPr>
        <w:rPr>
          <w:rFonts w:ascii="PT Astra Serif" w:hAnsi="PT Astra Serif"/>
          <w:sz w:val="28"/>
          <w:szCs w:val="28"/>
        </w:rPr>
      </w:pPr>
    </w:p>
    <w:p w:rsidR="00400C25" w:rsidRPr="00400C25" w:rsidRDefault="00400C25" w:rsidP="00400C25">
      <w:pPr>
        <w:rPr>
          <w:rFonts w:ascii="PT Astra Serif" w:hAnsi="PT Astra Serif"/>
          <w:sz w:val="28"/>
          <w:szCs w:val="28"/>
        </w:rPr>
      </w:pPr>
    </w:p>
    <w:p w:rsidR="00400C25" w:rsidRPr="00400C25" w:rsidRDefault="00400C25" w:rsidP="00400C25">
      <w:pPr>
        <w:rPr>
          <w:rFonts w:ascii="PT Astra Serif" w:hAnsi="PT Astra Serif"/>
          <w:sz w:val="28"/>
          <w:szCs w:val="28"/>
        </w:rPr>
      </w:pPr>
    </w:p>
    <w:p w:rsidR="00400C25" w:rsidRPr="00400C25" w:rsidRDefault="00400C25" w:rsidP="00400C25">
      <w:pPr>
        <w:rPr>
          <w:rFonts w:ascii="PT Astra Serif" w:hAnsi="PT Astra Serif"/>
          <w:sz w:val="28"/>
          <w:szCs w:val="28"/>
        </w:rPr>
      </w:pPr>
    </w:p>
    <w:p w:rsidR="00400C25" w:rsidRPr="00400C25" w:rsidRDefault="00400C25" w:rsidP="00400C25">
      <w:pPr>
        <w:rPr>
          <w:rFonts w:ascii="PT Astra Serif" w:hAnsi="PT Astra Serif"/>
          <w:sz w:val="28"/>
          <w:szCs w:val="28"/>
        </w:rPr>
      </w:pPr>
    </w:p>
    <w:p w:rsidR="00400C25" w:rsidRPr="00400C25" w:rsidRDefault="00400C25" w:rsidP="00400C25">
      <w:pPr>
        <w:rPr>
          <w:rFonts w:ascii="PT Astra Serif" w:hAnsi="PT Astra Serif"/>
          <w:sz w:val="28"/>
          <w:szCs w:val="28"/>
        </w:rPr>
      </w:pPr>
    </w:p>
    <w:p w:rsidR="00400C25" w:rsidRPr="00400C25" w:rsidRDefault="00400C25" w:rsidP="00400C25">
      <w:pPr>
        <w:rPr>
          <w:rFonts w:ascii="PT Astra Serif" w:hAnsi="PT Astra Serif"/>
          <w:sz w:val="28"/>
          <w:szCs w:val="28"/>
        </w:rPr>
      </w:pPr>
    </w:p>
    <w:p w:rsidR="00400C25" w:rsidRPr="00400C25" w:rsidRDefault="00400C25" w:rsidP="00400C25">
      <w:pPr>
        <w:rPr>
          <w:rFonts w:ascii="PT Astra Serif" w:hAnsi="PT Astra Serif"/>
          <w:sz w:val="28"/>
          <w:szCs w:val="28"/>
        </w:rPr>
      </w:pPr>
    </w:p>
    <w:p w:rsidR="00400C25" w:rsidRPr="00400C25" w:rsidRDefault="00400C25" w:rsidP="00400C25">
      <w:pPr>
        <w:rPr>
          <w:rFonts w:ascii="PT Astra Serif" w:hAnsi="PT Astra Serif"/>
          <w:sz w:val="28"/>
          <w:szCs w:val="28"/>
        </w:rPr>
      </w:pPr>
    </w:p>
    <w:p w:rsidR="00400C25" w:rsidRPr="00400C25" w:rsidRDefault="00400C25" w:rsidP="00400C25">
      <w:pPr>
        <w:rPr>
          <w:rFonts w:ascii="PT Astra Serif" w:hAnsi="PT Astra Serif"/>
          <w:sz w:val="28"/>
          <w:szCs w:val="28"/>
        </w:rPr>
      </w:pPr>
    </w:p>
    <w:p w:rsidR="00400C25" w:rsidRPr="00400C25" w:rsidRDefault="00400C25" w:rsidP="00400C25">
      <w:pPr>
        <w:rPr>
          <w:rFonts w:ascii="PT Astra Serif" w:hAnsi="PT Astra Serif"/>
          <w:sz w:val="28"/>
          <w:szCs w:val="28"/>
        </w:rPr>
      </w:pPr>
    </w:p>
    <w:p w:rsidR="00400C25" w:rsidRPr="00400C25" w:rsidRDefault="00400C25" w:rsidP="00400C25">
      <w:pPr>
        <w:rPr>
          <w:rFonts w:ascii="PT Astra Serif" w:hAnsi="PT Astra Serif"/>
          <w:sz w:val="28"/>
          <w:szCs w:val="28"/>
        </w:rPr>
      </w:pPr>
    </w:p>
    <w:p w:rsidR="00400C25" w:rsidRDefault="00400C25" w:rsidP="00400C25">
      <w:pPr>
        <w:tabs>
          <w:tab w:val="left" w:pos="2905"/>
        </w:tabs>
        <w:rPr>
          <w:rFonts w:ascii="PT Astra Serif" w:hAnsi="PT Astra Serif"/>
          <w:sz w:val="28"/>
          <w:szCs w:val="28"/>
        </w:rPr>
      </w:pPr>
    </w:p>
    <w:p w:rsidR="00912256" w:rsidRDefault="00912256" w:rsidP="00400C25">
      <w:pPr>
        <w:tabs>
          <w:tab w:val="left" w:pos="2905"/>
        </w:tabs>
        <w:rPr>
          <w:rFonts w:ascii="PT Astra Serif" w:hAnsi="PT Astra Serif"/>
          <w:sz w:val="28"/>
          <w:szCs w:val="28"/>
        </w:rPr>
      </w:pPr>
    </w:p>
    <w:p w:rsidR="00912256" w:rsidRDefault="00912256" w:rsidP="00400C25">
      <w:pPr>
        <w:tabs>
          <w:tab w:val="left" w:pos="2905"/>
        </w:tabs>
        <w:rPr>
          <w:rFonts w:ascii="PT Astra Serif" w:hAnsi="PT Astra Serif"/>
          <w:sz w:val="28"/>
          <w:szCs w:val="28"/>
        </w:rPr>
      </w:pPr>
    </w:p>
    <w:p w:rsidR="00912256" w:rsidRDefault="00912256" w:rsidP="00400C25">
      <w:pPr>
        <w:tabs>
          <w:tab w:val="left" w:pos="2905"/>
        </w:tabs>
        <w:rPr>
          <w:rFonts w:ascii="PT Astra Serif" w:hAnsi="PT Astra Serif"/>
          <w:sz w:val="28"/>
          <w:szCs w:val="28"/>
        </w:rPr>
      </w:pPr>
    </w:p>
    <w:p w:rsidR="00912256" w:rsidRDefault="00912256" w:rsidP="00400C25">
      <w:pPr>
        <w:tabs>
          <w:tab w:val="left" w:pos="2905"/>
        </w:tabs>
        <w:rPr>
          <w:rFonts w:ascii="PT Astra Serif" w:hAnsi="PT Astra Serif"/>
          <w:sz w:val="28"/>
          <w:szCs w:val="28"/>
        </w:rPr>
      </w:pPr>
    </w:p>
    <w:p w:rsidR="00912256" w:rsidRDefault="00912256" w:rsidP="00400C25">
      <w:pPr>
        <w:tabs>
          <w:tab w:val="left" w:pos="2905"/>
        </w:tabs>
        <w:rPr>
          <w:rFonts w:ascii="PT Astra Serif" w:hAnsi="PT Astra Serif"/>
          <w:sz w:val="28"/>
          <w:szCs w:val="28"/>
        </w:rPr>
      </w:pPr>
    </w:p>
    <w:p w:rsidR="00400C25" w:rsidRDefault="00400C25" w:rsidP="00400C25">
      <w:pPr>
        <w:tabs>
          <w:tab w:val="left" w:pos="2905"/>
        </w:tabs>
        <w:rPr>
          <w:rFonts w:ascii="PT Astra Serif" w:hAnsi="PT Astra Serif"/>
          <w:sz w:val="28"/>
          <w:szCs w:val="28"/>
        </w:rPr>
      </w:pPr>
    </w:p>
    <w:p w:rsidR="00400C25" w:rsidRDefault="00400C25" w:rsidP="00400C25">
      <w:pPr>
        <w:tabs>
          <w:tab w:val="left" w:pos="2905"/>
        </w:tabs>
        <w:rPr>
          <w:rFonts w:ascii="PT Astra Serif" w:hAnsi="PT Astra Serif"/>
          <w:sz w:val="28"/>
          <w:szCs w:val="28"/>
        </w:rPr>
      </w:pPr>
    </w:p>
    <w:p w:rsidR="00400C25" w:rsidRDefault="00400C25" w:rsidP="00400C25">
      <w:pPr>
        <w:tabs>
          <w:tab w:val="left" w:pos="2905"/>
        </w:tabs>
        <w:rPr>
          <w:rFonts w:ascii="PT Astra Serif" w:hAnsi="PT Astra Serif"/>
          <w:sz w:val="28"/>
          <w:szCs w:val="28"/>
        </w:rPr>
      </w:pPr>
    </w:p>
    <w:p w:rsidR="0053555B" w:rsidRDefault="0053555B" w:rsidP="00400C25">
      <w:pPr>
        <w:tabs>
          <w:tab w:val="left" w:pos="2905"/>
        </w:tabs>
        <w:rPr>
          <w:rFonts w:ascii="PT Astra Serif" w:hAnsi="PT Astra Serif"/>
          <w:sz w:val="28"/>
          <w:szCs w:val="28"/>
        </w:rPr>
      </w:pPr>
    </w:p>
    <w:p w:rsidR="00400C25" w:rsidRDefault="00400C25" w:rsidP="00400C25">
      <w:pPr>
        <w:tabs>
          <w:tab w:val="left" w:pos="2905"/>
        </w:tabs>
        <w:rPr>
          <w:rFonts w:ascii="PT Astra Serif" w:hAnsi="PT Astra Serif"/>
          <w:sz w:val="28"/>
          <w:szCs w:val="28"/>
        </w:rPr>
      </w:pPr>
    </w:p>
    <w:p w:rsidR="00400C25" w:rsidRDefault="00400C25" w:rsidP="00400C25">
      <w:pPr>
        <w:tabs>
          <w:tab w:val="left" w:pos="2905"/>
        </w:tabs>
        <w:rPr>
          <w:rFonts w:ascii="PT Astra Serif" w:hAnsi="PT Astra Serif"/>
          <w:sz w:val="28"/>
          <w:szCs w:val="28"/>
        </w:rPr>
      </w:pPr>
    </w:p>
    <w:p w:rsidR="00400C25" w:rsidRDefault="00400C25" w:rsidP="00400C25">
      <w:pPr>
        <w:widowControl/>
        <w:tabs>
          <w:tab w:val="left" w:pos="5420"/>
        </w:tabs>
        <w:autoSpaceDE/>
        <w:autoSpaceDN/>
        <w:adjustRightInd/>
        <w:ind w:right="-185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6F3E3E" w:rsidRDefault="006F3E3E" w:rsidP="00400C25">
      <w:pPr>
        <w:widowControl/>
        <w:tabs>
          <w:tab w:val="left" w:pos="5420"/>
        </w:tabs>
        <w:autoSpaceDE/>
        <w:autoSpaceDN/>
        <w:adjustRightInd/>
        <w:ind w:right="-185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6F3E3E" w:rsidRPr="006F3E3E" w:rsidRDefault="006F3E3E" w:rsidP="006F3E3E">
      <w:pPr>
        <w:widowControl/>
        <w:autoSpaceDE/>
        <w:autoSpaceDN/>
        <w:adjustRightInd/>
        <w:contextualSpacing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  <w:r w:rsidRPr="006F3E3E">
        <w:rPr>
          <w:rFonts w:ascii="PT Astra Serif" w:eastAsia="Calibri" w:hAnsi="PT Astra Serif"/>
          <w:b/>
          <w:sz w:val="28"/>
          <w:szCs w:val="28"/>
          <w:lang w:eastAsia="en-US"/>
        </w:rPr>
        <w:lastRenderedPageBreak/>
        <w:t>ПОЯСНИТЕЛЬНАЯ ЗАПИСКА</w:t>
      </w:r>
    </w:p>
    <w:p w:rsidR="006F3E3E" w:rsidRPr="006F3E3E" w:rsidRDefault="006F3E3E" w:rsidP="006F3E3E">
      <w:pPr>
        <w:widowControl/>
        <w:autoSpaceDE/>
        <w:autoSpaceDN/>
        <w:adjustRightInd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  <w:r w:rsidRPr="006F3E3E">
        <w:rPr>
          <w:rFonts w:ascii="PT Astra Serif" w:eastAsia="Calibri" w:hAnsi="PT Astra Serif"/>
          <w:b/>
          <w:sz w:val="28"/>
          <w:szCs w:val="28"/>
          <w:lang w:eastAsia="en-US"/>
        </w:rPr>
        <w:t xml:space="preserve">к проекту приказа Министерства семейной, демографической политики и социального благополучия Ульяновской области </w:t>
      </w:r>
    </w:p>
    <w:p w:rsidR="006F3E3E" w:rsidRPr="006F3E3E" w:rsidRDefault="006F3E3E" w:rsidP="006F3E3E">
      <w:pPr>
        <w:widowControl/>
        <w:autoSpaceDE/>
        <w:autoSpaceDN/>
        <w:adjustRightInd/>
        <w:spacing w:after="160" w:line="259" w:lineRule="auto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  <w:r w:rsidRPr="006F3E3E">
        <w:rPr>
          <w:rFonts w:ascii="PT Astra Serif" w:eastAsia="Calibri" w:hAnsi="PT Astra Serif"/>
          <w:b/>
          <w:sz w:val="28"/>
          <w:szCs w:val="28"/>
          <w:lang w:eastAsia="en-US"/>
        </w:rPr>
        <w:t>«О внесении изменений в приказ Министерства семейной, демографической политики и социального благополучия Ульяновской области от 18.02.2021 № 6-п»</w:t>
      </w:r>
    </w:p>
    <w:p w:rsidR="006F3E3E" w:rsidRPr="006F3E3E" w:rsidRDefault="006F3E3E" w:rsidP="006F3E3E">
      <w:pPr>
        <w:widowControl/>
        <w:autoSpaceDE/>
        <w:autoSpaceDN/>
        <w:adjustRightInd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6F3E3E" w:rsidRPr="006F3E3E" w:rsidRDefault="006F3E3E" w:rsidP="006F3E3E">
      <w:pPr>
        <w:widowControl/>
        <w:autoSpaceDE/>
        <w:autoSpaceDN/>
        <w:adjustRightInd/>
        <w:ind w:firstLine="708"/>
        <w:jc w:val="both"/>
        <w:rPr>
          <w:rFonts w:ascii="PT Astra Serif" w:hAnsi="PT Astra Serif"/>
          <w:sz w:val="28"/>
          <w:szCs w:val="28"/>
        </w:rPr>
      </w:pPr>
      <w:r w:rsidRPr="006F3E3E">
        <w:rPr>
          <w:rFonts w:ascii="PT Astra Serif" w:eastAsia="Calibri" w:hAnsi="PT Astra Serif"/>
          <w:sz w:val="28"/>
          <w:szCs w:val="28"/>
          <w:lang w:eastAsia="en-US"/>
        </w:rPr>
        <w:t>Проект приказа</w:t>
      </w:r>
      <w:r w:rsidRPr="006F3E3E">
        <w:rPr>
          <w:rFonts w:ascii="PT Astra Serif" w:hAnsi="PT Astra Serif"/>
          <w:sz w:val="28"/>
          <w:szCs w:val="28"/>
        </w:rPr>
        <w:t xml:space="preserve"> Министерства семейной, демографической политики</w:t>
      </w:r>
      <w:r w:rsidRPr="006F3E3E">
        <w:rPr>
          <w:rFonts w:ascii="PT Astra Serif" w:hAnsi="PT Astra Serif"/>
          <w:sz w:val="28"/>
          <w:szCs w:val="28"/>
        </w:rPr>
        <w:br/>
        <w:t xml:space="preserve">и социального благополучия Ульяновской области </w:t>
      </w:r>
      <w:r w:rsidRPr="006F3E3E">
        <w:rPr>
          <w:rFonts w:ascii="PT Astra Serif" w:eastAsia="Calibri" w:hAnsi="PT Astra Serif"/>
          <w:sz w:val="28"/>
          <w:szCs w:val="28"/>
          <w:lang w:eastAsia="en-US"/>
        </w:rPr>
        <w:t>«О внесении изменений</w:t>
      </w:r>
      <w:r w:rsidRPr="006F3E3E">
        <w:rPr>
          <w:rFonts w:ascii="PT Astra Serif" w:eastAsia="Calibri" w:hAnsi="PT Astra Serif"/>
          <w:sz w:val="28"/>
          <w:szCs w:val="28"/>
          <w:lang w:eastAsia="en-US"/>
        </w:rPr>
        <w:br/>
        <w:t xml:space="preserve">в приказ Министерства семейной, демографической политики и социального благополучия Ульяновской области от 18.02.2021 № 6-п» (далее – проект приказа) разработан в связи </w:t>
      </w:r>
      <w:r w:rsidRPr="006F3E3E">
        <w:rPr>
          <w:rFonts w:ascii="PT Astra Serif" w:hAnsi="PT Astra Serif"/>
          <w:sz w:val="28"/>
          <w:szCs w:val="28"/>
        </w:rPr>
        <w:t>с переименование Министерства семейной, демографической политики и социального благополучия Ульяновской области</w:t>
      </w:r>
      <w:r w:rsidRPr="006F3E3E">
        <w:rPr>
          <w:rFonts w:ascii="PT Astra Serif" w:hAnsi="PT Astra Serif"/>
          <w:sz w:val="28"/>
          <w:szCs w:val="28"/>
        </w:rPr>
        <w:br/>
        <w:t>в Министерство социального развития Ульяновской области, а также в связи</w:t>
      </w:r>
      <w:r w:rsidRPr="006F3E3E">
        <w:rPr>
          <w:rFonts w:ascii="PT Astra Serif" w:hAnsi="PT Astra Serif"/>
          <w:sz w:val="28"/>
          <w:szCs w:val="28"/>
        </w:rPr>
        <w:br/>
        <w:t xml:space="preserve">с </w:t>
      </w:r>
      <w:r w:rsidRPr="006F3E3E">
        <w:rPr>
          <w:rFonts w:ascii="PT Astra Serif" w:eastAsia="Calibri" w:hAnsi="PT Astra Serif"/>
          <w:sz w:val="28"/>
          <w:szCs w:val="28"/>
          <w:lang w:eastAsia="en-US"/>
        </w:rPr>
        <w:t xml:space="preserve">введением в структуру Министерства департамента стратегического планирования и анализа социальной сферы Министерства социального развития Ульяновской области, который включает в себя штатную единицу Заместитель Министра – директор департамента. </w:t>
      </w:r>
    </w:p>
    <w:p w:rsidR="006F3E3E" w:rsidRPr="006F3E3E" w:rsidRDefault="006F3E3E" w:rsidP="006F3E3E">
      <w:pPr>
        <w:widowControl/>
        <w:suppressAutoHyphens/>
        <w:autoSpaceDE/>
        <w:autoSpaceDN/>
        <w:adjustRightInd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6F3E3E">
        <w:rPr>
          <w:rFonts w:ascii="PT Astra Serif" w:eastAsia="Calibri" w:hAnsi="PT Astra Serif"/>
          <w:sz w:val="28"/>
          <w:szCs w:val="28"/>
          <w:lang w:eastAsia="en-US"/>
        </w:rPr>
        <w:t>Факторов, которые способствуют или могут способствовать созданию условий для проявления коррупции в связи с принятием приказа,</w:t>
      </w:r>
      <w:r w:rsidRPr="006F3E3E">
        <w:rPr>
          <w:rFonts w:ascii="PT Astra Serif" w:eastAsia="Calibri" w:hAnsi="PT Astra Serif"/>
          <w:sz w:val="28"/>
          <w:szCs w:val="28"/>
          <w:lang w:eastAsia="en-US"/>
        </w:rPr>
        <w:br/>
        <w:t>не установлено.</w:t>
      </w:r>
    </w:p>
    <w:p w:rsidR="006F3E3E" w:rsidRPr="006F3E3E" w:rsidRDefault="006F3E3E" w:rsidP="006F3E3E">
      <w:pPr>
        <w:widowControl/>
        <w:suppressAutoHyphens/>
        <w:autoSpaceDE/>
        <w:autoSpaceDN/>
        <w:adjustRightInd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6F3E3E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Ответственное должностное лицо за разработку и согласование проекта старший аналитик департамента методологии и нормотворчества Министерства Нагаткина А.Н. </w:t>
      </w:r>
    </w:p>
    <w:p w:rsidR="006F3E3E" w:rsidRPr="006F3E3E" w:rsidRDefault="006F3E3E" w:rsidP="006F3E3E">
      <w:pPr>
        <w:widowControl/>
        <w:tabs>
          <w:tab w:val="left" w:pos="5420"/>
        </w:tabs>
        <w:autoSpaceDE/>
        <w:autoSpaceDN/>
        <w:adjustRightInd/>
        <w:jc w:val="both"/>
        <w:rPr>
          <w:rFonts w:ascii="PT Astra Serif" w:eastAsia="Calibri" w:hAnsi="PT Astra Serif"/>
          <w:sz w:val="28"/>
          <w:szCs w:val="28"/>
          <w:lang w:eastAsia="en-US"/>
        </w:rPr>
      </w:pPr>
    </w:p>
    <w:p w:rsidR="006F3E3E" w:rsidRPr="006F3E3E" w:rsidRDefault="006F3E3E" w:rsidP="006F3E3E">
      <w:pPr>
        <w:widowControl/>
        <w:tabs>
          <w:tab w:val="left" w:pos="5420"/>
        </w:tabs>
        <w:autoSpaceDE/>
        <w:autoSpaceDN/>
        <w:adjustRightInd/>
        <w:ind w:right="-143"/>
        <w:jc w:val="both"/>
        <w:rPr>
          <w:rFonts w:ascii="PT Astra Serif" w:eastAsia="Calibri" w:hAnsi="PT Astra Serif"/>
          <w:sz w:val="28"/>
          <w:szCs w:val="28"/>
          <w:lang w:eastAsia="en-US"/>
        </w:rPr>
      </w:pPr>
    </w:p>
    <w:p w:rsidR="006F3E3E" w:rsidRPr="006F3E3E" w:rsidRDefault="006F3E3E" w:rsidP="006F3E3E">
      <w:pPr>
        <w:widowControl/>
        <w:tabs>
          <w:tab w:val="left" w:pos="5420"/>
        </w:tabs>
        <w:autoSpaceDE/>
        <w:autoSpaceDN/>
        <w:adjustRightInd/>
        <w:ind w:right="-143"/>
        <w:jc w:val="both"/>
        <w:rPr>
          <w:rFonts w:ascii="PT Astra Serif" w:eastAsia="Calibri" w:hAnsi="PT Astra Serif"/>
          <w:sz w:val="28"/>
          <w:szCs w:val="28"/>
          <w:lang w:eastAsia="en-US"/>
        </w:rPr>
      </w:pPr>
    </w:p>
    <w:p w:rsidR="006F3E3E" w:rsidRPr="006F3E3E" w:rsidRDefault="006F3E3E" w:rsidP="006F3E3E">
      <w:pPr>
        <w:widowControl/>
        <w:autoSpaceDE/>
        <w:autoSpaceDN/>
        <w:adjustRightInd/>
        <w:spacing w:line="259" w:lineRule="auto"/>
        <w:ind w:right="-143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6F3E3E">
        <w:rPr>
          <w:rFonts w:ascii="PT Astra Serif" w:eastAsia="Calibri" w:hAnsi="PT Astra Serif"/>
          <w:sz w:val="28"/>
          <w:szCs w:val="28"/>
          <w:lang w:eastAsia="en-US"/>
        </w:rPr>
        <w:t xml:space="preserve">Директор </w:t>
      </w:r>
    </w:p>
    <w:p w:rsidR="006F3E3E" w:rsidRPr="006F3E3E" w:rsidRDefault="006F3E3E" w:rsidP="006F3E3E">
      <w:pPr>
        <w:widowControl/>
        <w:autoSpaceDE/>
        <w:autoSpaceDN/>
        <w:adjustRightInd/>
        <w:spacing w:line="259" w:lineRule="auto"/>
        <w:ind w:right="-143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6F3E3E">
        <w:rPr>
          <w:rFonts w:ascii="PT Astra Serif" w:eastAsia="Calibri" w:hAnsi="PT Astra Serif"/>
          <w:sz w:val="28"/>
          <w:szCs w:val="28"/>
          <w:lang w:eastAsia="en-US"/>
        </w:rPr>
        <w:t>департамента методологии и нормотворчества                            А.В. Филоненко</w:t>
      </w:r>
    </w:p>
    <w:p w:rsidR="006F3E3E" w:rsidRPr="006F3E3E" w:rsidRDefault="006F3E3E" w:rsidP="006F3E3E">
      <w:pPr>
        <w:widowControl/>
        <w:autoSpaceDE/>
        <w:autoSpaceDN/>
        <w:adjustRightInd/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:rsidR="006F3E3E" w:rsidRPr="006F3E3E" w:rsidRDefault="006F3E3E" w:rsidP="006F3E3E">
      <w:pPr>
        <w:widowControl/>
        <w:autoSpaceDE/>
        <w:autoSpaceDN/>
        <w:adjustRightInd/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:rsidR="006F3E3E" w:rsidRPr="006F3E3E" w:rsidRDefault="006F3E3E" w:rsidP="006F3E3E">
      <w:pPr>
        <w:widowControl/>
        <w:autoSpaceDE/>
        <w:autoSpaceDN/>
        <w:adjustRightInd/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:rsidR="006F3E3E" w:rsidRPr="006F3E3E" w:rsidRDefault="006F3E3E" w:rsidP="006F3E3E">
      <w:pPr>
        <w:widowControl/>
        <w:autoSpaceDE/>
        <w:autoSpaceDN/>
        <w:adjustRightInd/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:rsidR="006F3E3E" w:rsidRPr="006F3E3E" w:rsidRDefault="006F3E3E" w:rsidP="006F3E3E">
      <w:pPr>
        <w:widowControl/>
        <w:autoSpaceDE/>
        <w:autoSpaceDN/>
        <w:adjustRightInd/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:rsidR="006F3E3E" w:rsidRPr="006F3E3E" w:rsidRDefault="006F3E3E" w:rsidP="006F3E3E">
      <w:pPr>
        <w:widowControl/>
        <w:autoSpaceDE/>
        <w:autoSpaceDN/>
        <w:adjustRightInd/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:rsidR="006F3E3E" w:rsidRPr="006F3E3E" w:rsidRDefault="006F3E3E" w:rsidP="006F3E3E">
      <w:pPr>
        <w:widowControl/>
        <w:autoSpaceDE/>
        <w:autoSpaceDN/>
        <w:adjustRightInd/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:rsidR="006F3E3E" w:rsidRPr="006F3E3E" w:rsidRDefault="006F3E3E" w:rsidP="006F3E3E">
      <w:pPr>
        <w:widowControl/>
        <w:autoSpaceDE/>
        <w:autoSpaceDN/>
        <w:adjustRightInd/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:rsidR="006F3E3E" w:rsidRPr="006F3E3E" w:rsidRDefault="006F3E3E" w:rsidP="006F3E3E">
      <w:pPr>
        <w:widowControl/>
        <w:autoSpaceDE/>
        <w:autoSpaceDN/>
        <w:adjustRightInd/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:rsidR="006F3E3E" w:rsidRPr="006F3E3E" w:rsidRDefault="006F3E3E" w:rsidP="006F3E3E">
      <w:pPr>
        <w:widowControl/>
        <w:autoSpaceDE/>
        <w:autoSpaceDN/>
        <w:adjustRightInd/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:rsidR="006F3E3E" w:rsidRPr="006F3E3E" w:rsidRDefault="006F3E3E" w:rsidP="006F3E3E">
      <w:pPr>
        <w:widowControl/>
        <w:autoSpaceDE/>
        <w:autoSpaceDN/>
        <w:adjustRightInd/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:rsidR="006F3E3E" w:rsidRPr="006F3E3E" w:rsidRDefault="006F3E3E" w:rsidP="006F3E3E">
      <w:pPr>
        <w:widowControl/>
        <w:autoSpaceDE/>
        <w:autoSpaceDN/>
        <w:adjustRightInd/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:rsidR="006F3E3E" w:rsidRPr="006F3E3E" w:rsidRDefault="006F3E3E" w:rsidP="006F3E3E">
      <w:pPr>
        <w:widowControl/>
        <w:autoSpaceDE/>
        <w:autoSpaceDN/>
        <w:adjustRightInd/>
        <w:contextualSpacing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  <w:r w:rsidRPr="006F3E3E">
        <w:rPr>
          <w:rFonts w:ascii="PT Astra Serif" w:eastAsia="Calibri" w:hAnsi="PT Astra Serif"/>
          <w:b/>
          <w:sz w:val="28"/>
          <w:szCs w:val="28"/>
          <w:lang w:eastAsia="en-US"/>
        </w:rPr>
        <w:lastRenderedPageBreak/>
        <w:t>ФИНАНСОВО-ЭКОНОМИЧЕСКОЕ ОБОСНОВАНИЕ</w:t>
      </w:r>
    </w:p>
    <w:p w:rsidR="006F3E3E" w:rsidRPr="006F3E3E" w:rsidRDefault="006F3E3E" w:rsidP="006F3E3E">
      <w:pPr>
        <w:widowControl/>
        <w:autoSpaceDE/>
        <w:autoSpaceDN/>
        <w:adjustRightInd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  <w:r w:rsidRPr="006F3E3E">
        <w:rPr>
          <w:rFonts w:ascii="PT Astra Serif" w:eastAsia="Calibri" w:hAnsi="PT Astra Serif"/>
          <w:b/>
          <w:sz w:val="28"/>
          <w:szCs w:val="28"/>
          <w:lang w:eastAsia="en-US"/>
        </w:rPr>
        <w:t xml:space="preserve">к проекту приказа Министерства семейной, демографической политики и социального благополучия Ульяновской области </w:t>
      </w:r>
    </w:p>
    <w:p w:rsidR="006F3E3E" w:rsidRPr="006F3E3E" w:rsidRDefault="006F3E3E" w:rsidP="006F3E3E">
      <w:pPr>
        <w:widowControl/>
        <w:autoSpaceDE/>
        <w:autoSpaceDN/>
        <w:adjustRightInd/>
        <w:spacing w:after="160" w:line="259" w:lineRule="auto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  <w:r w:rsidRPr="006F3E3E">
        <w:rPr>
          <w:rFonts w:ascii="PT Astra Serif" w:eastAsia="Calibri" w:hAnsi="PT Astra Serif"/>
          <w:b/>
          <w:sz w:val="28"/>
          <w:szCs w:val="28"/>
          <w:lang w:eastAsia="en-US"/>
        </w:rPr>
        <w:t>«О внесении изменений в приказ Министерства семейной, демографической политики и социального благополучия Ульяновской области от 18.02.2021 № 6-п»</w:t>
      </w:r>
    </w:p>
    <w:p w:rsidR="006F3E3E" w:rsidRPr="006F3E3E" w:rsidRDefault="006F3E3E" w:rsidP="006F3E3E">
      <w:pPr>
        <w:widowControl/>
        <w:autoSpaceDE/>
        <w:autoSpaceDN/>
        <w:adjustRightInd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6F3E3E" w:rsidRPr="006F3E3E" w:rsidRDefault="006F3E3E" w:rsidP="006F3E3E">
      <w:pPr>
        <w:widowControl/>
        <w:autoSpaceDE/>
        <w:autoSpaceDN/>
        <w:adjustRightInd/>
        <w:contextualSpacing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6F3E3E">
        <w:rPr>
          <w:rFonts w:ascii="PT Astra Serif" w:eastAsia="Calibri" w:hAnsi="PT Astra Serif"/>
          <w:sz w:val="28"/>
          <w:szCs w:val="28"/>
          <w:lang w:eastAsia="en-US"/>
        </w:rPr>
        <w:tab/>
        <w:t>Проект приказа</w:t>
      </w:r>
      <w:r w:rsidRPr="006F3E3E">
        <w:rPr>
          <w:rFonts w:ascii="PT Astra Serif" w:hAnsi="PT Astra Serif"/>
          <w:sz w:val="28"/>
          <w:szCs w:val="28"/>
        </w:rPr>
        <w:t xml:space="preserve"> Министерства семейной, демографической политики</w:t>
      </w:r>
      <w:r w:rsidRPr="006F3E3E">
        <w:rPr>
          <w:rFonts w:ascii="PT Astra Serif" w:hAnsi="PT Astra Serif"/>
          <w:sz w:val="28"/>
          <w:szCs w:val="28"/>
        </w:rPr>
        <w:br/>
        <w:t xml:space="preserve">и социального благополучия Ульяновской области </w:t>
      </w:r>
      <w:r w:rsidRPr="006F3E3E">
        <w:rPr>
          <w:rFonts w:ascii="PT Astra Serif" w:eastAsia="Calibri" w:hAnsi="PT Astra Serif"/>
          <w:sz w:val="28"/>
          <w:szCs w:val="28"/>
          <w:lang w:eastAsia="en-US"/>
        </w:rPr>
        <w:t>«О внесении изменений</w:t>
      </w:r>
      <w:r w:rsidRPr="006F3E3E">
        <w:rPr>
          <w:rFonts w:ascii="PT Astra Serif" w:eastAsia="Calibri" w:hAnsi="PT Astra Serif"/>
          <w:sz w:val="28"/>
          <w:szCs w:val="28"/>
          <w:lang w:eastAsia="en-US"/>
        </w:rPr>
        <w:br/>
        <w:t>в приказ Министерства семейной, демографической политики и социального благополучия Ульяновской области от 18.02.2021 № 6-п»не потребует выделения дополнительных финансовых средств областного бюджета Ульяновской области на 2023.</w:t>
      </w:r>
    </w:p>
    <w:p w:rsidR="006F3E3E" w:rsidRPr="006F3E3E" w:rsidRDefault="006F3E3E" w:rsidP="006F3E3E">
      <w:pPr>
        <w:widowControl/>
        <w:tabs>
          <w:tab w:val="left" w:pos="5420"/>
        </w:tabs>
        <w:autoSpaceDE/>
        <w:autoSpaceDN/>
        <w:adjustRightInd/>
        <w:ind w:right="-185"/>
        <w:jc w:val="both"/>
        <w:rPr>
          <w:rFonts w:ascii="PT Astra Serif" w:eastAsia="Calibri" w:hAnsi="PT Astra Serif"/>
          <w:sz w:val="28"/>
          <w:szCs w:val="28"/>
          <w:lang w:eastAsia="en-US"/>
        </w:rPr>
      </w:pPr>
    </w:p>
    <w:p w:rsidR="006F3E3E" w:rsidRPr="006F3E3E" w:rsidRDefault="006F3E3E" w:rsidP="006F3E3E">
      <w:pPr>
        <w:widowControl/>
        <w:tabs>
          <w:tab w:val="left" w:pos="5420"/>
        </w:tabs>
        <w:autoSpaceDE/>
        <w:autoSpaceDN/>
        <w:adjustRightInd/>
        <w:ind w:right="-185"/>
        <w:jc w:val="both"/>
        <w:rPr>
          <w:rFonts w:ascii="PT Astra Serif" w:eastAsia="Calibri" w:hAnsi="PT Astra Serif"/>
          <w:sz w:val="28"/>
          <w:szCs w:val="28"/>
          <w:lang w:eastAsia="en-US"/>
        </w:rPr>
      </w:pPr>
    </w:p>
    <w:p w:rsidR="006F3E3E" w:rsidRPr="006F3E3E" w:rsidRDefault="006F3E3E" w:rsidP="006F3E3E">
      <w:pPr>
        <w:widowControl/>
        <w:tabs>
          <w:tab w:val="left" w:pos="5420"/>
        </w:tabs>
        <w:autoSpaceDE/>
        <w:autoSpaceDN/>
        <w:adjustRightInd/>
        <w:ind w:right="-185"/>
        <w:jc w:val="both"/>
        <w:rPr>
          <w:rFonts w:ascii="PT Astra Serif" w:eastAsia="Calibri" w:hAnsi="PT Astra Serif"/>
          <w:sz w:val="28"/>
          <w:szCs w:val="28"/>
          <w:lang w:eastAsia="en-US"/>
        </w:rPr>
      </w:pPr>
    </w:p>
    <w:p w:rsidR="006F3E3E" w:rsidRPr="006F3E3E" w:rsidRDefault="006F3E3E" w:rsidP="006F3E3E">
      <w:pPr>
        <w:widowControl/>
        <w:autoSpaceDE/>
        <w:autoSpaceDN/>
        <w:adjustRightInd/>
        <w:spacing w:line="259" w:lineRule="auto"/>
        <w:ind w:right="-143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6F3E3E">
        <w:rPr>
          <w:rFonts w:ascii="PT Astra Serif" w:eastAsia="Calibri" w:hAnsi="PT Astra Serif"/>
          <w:sz w:val="28"/>
          <w:szCs w:val="28"/>
          <w:lang w:eastAsia="en-US"/>
        </w:rPr>
        <w:t xml:space="preserve">Директор </w:t>
      </w:r>
    </w:p>
    <w:p w:rsidR="006F3E3E" w:rsidRPr="006F3E3E" w:rsidRDefault="006F3E3E" w:rsidP="006F3E3E">
      <w:pPr>
        <w:widowControl/>
        <w:autoSpaceDE/>
        <w:autoSpaceDN/>
        <w:adjustRightInd/>
        <w:spacing w:line="259" w:lineRule="auto"/>
        <w:ind w:right="-143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6F3E3E">
        <w:rPr>
          <w:rFonts w:ascii="PT Astra Serif" w:eastAsia="Calibri" w:hAnsi="PT Astra Serif"/>
          <w:sz w:val="28"/>
          <w:szCs w:val="28"/>
          <w:lang w:eastAsia="en-US"/>
        </w:rPr>
        <w:t xml:space="preserve">департамента методологии и нормотворчества                            А.В. Филоненко </w:t>
      </w:r>
    </w:p>
    <w:p w:rsidR="006F3E3E" w:rsidRPr="006F3E3E" w:rsidRDefault="006F3E3E" w:rsidP="006F3E3E">
      <w:pPr>
        <w:widowControl/>
        <w:tabs>
          <w:tab w:val="left" w:pos="5420"/>
        </w:tabs>
        <w:autoSpaceDE/>
        <w:autoSpaceDN/>
        <w:adjustRightInd/>
        <w:ind w:right="-185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6F3E3E" w:rsidRPr="006F3E3E" w:rsidRDefault="006F3E3E" w:rsidP="006F3E3E">
      <w:pPr>
        <w:widowControl/>
        <w:autoSpaceDE/>
        <w:autoSpaceDN/>
        <w:adjustRightInd/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:rsidR="006F3E3E" w:rsidRPr="006F3E3E" w:rsidRDefault="006F3E3E" w:rsidP="006F3E3E">
      <w:pPr>
        <w:tabs>
          <w:tab w:val="left" w:pos="2905"/>
        </w:tabs>
        <w:rPr>
          <w:rFonts w:ascii="PT Astra Serif" w:hAnsi="PT Astra Serif"/>
          <w:sz w:val="28"/>
          <w:szCs w:val="28"/>
        </w:rPr>
      </w:pPr>
    </w:p>
    <w:p w:rsidR="006F3E3E" w:rsidRPr="006F3E3E" w:rsidRDefault="006F3E3E" w:rsidP="006F3E3E">
      <w:pPr>
        <w:widowControl/>
        <w:autoSpaceDE/>
        <w:autoSpaceDN/>
        <w:adjustRightInd/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6F3E3E" w:rsidRPr="00400C25" w:rsidRDefault="006F3E3E" w:rsidP="00400C25">
      <w:pPr>
        <w:widowControl/>
        <w:tabs>
          <w:tab w:val="left" w:pos="5420"/>
        </w:tabs>
        <w:autoSpaceDE/>
        <w:autoSpaceDN/>
        <w:adjustRightInd/>
        <w:ind w:right="-185"/>
        <w:jc w:val="both"/>
        <w:rPr>
          <w:rFonts w:ascii="Calibri" w:eastAsia="Calibri" w:hAnsi="Calibri"/>
          <w:sz w:val="22"/>
          <w:szCs w:val="22"/>
          <w:lang w:eastAsia="en-US"/>
        </w:rPr>
      </w:pPr>
      <w:bookmarkStart w:id="0" w:name="_GoBack"/>
      <w:bookmarkEnd w:id="0"/>
    </w:p>
    <w:sectPr w:rsidR="006F3E3E" w:rsidRPr="00400C25" w:rsidSect="0053555B">
      <w:pgSz w:w="11909" w:h="16834"/>
      <w:pgMar w:top="1134" w:right="427" w:bottom="851" w:left="1701" w:header="720" w:footer="720" w:gutter="0"/>
      <w:cols w:space="60"/>
      <w:noEndnote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4DF7" w:rsidRDefault="00484DF7" w:rsidP="005E62B6">
      <w:r>
        <w:separator/>
      </w:r>
    </w:p>
  </w:endnote>
  <w:endnote w:type="continuationSeparator" w:id="1">
    <w:p w:rsidR="00484DF7" w:rsidRDefault="00484DF7" w:rsidP="005E62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altName w:val="Arial"/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00000207" w:usb1="5000204B" w:usb2="00000020" w:usb3="00000000" w:csb0="00000097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4DF7" w:rsidRDefault="00484DF7" w:rsidP="005E62B6">
      <w:r>
        <w:separator/>
      </w:r>
    </w:p>
  </w:footnote>
  <w:footnote w:type="continuationSeparator" w:id="1">
    <w:p w:rsidR="00484DF7" w:rsidRDefault="00484DF7" w:rsidP="005E62B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7183C"/>
    <w:multiLevelType w:val="hybridMultilevel"/>
    <w:tmpl w:val="B3228E12"/>
    <w:lvl w:ilvl="0" w:tplc="EBB4EE1A">
      <w:start w:val="1"/>
      <w:numFmt w:val="decimal"/>
      <w:lvlText w:val="%1."/>
      <w:lvlJc w:val="left"/>
      <w:pPr>
        <w:ind w:left="1729" w:hanging="10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3341EF0"/>
    <w:multiLevelType w:val="hybridMultilevel"/>
    <w:tmpl w:val="F6000882"/>
    <w:lvl w:ilvl="0" w:tplc="655C07B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4A822FE6"/>
    <w:multiLevelType w:val="multilevel"/>
    <w:tmpl w:val="6F266D38"/>
    <w:lvl w:ilvl="0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3">
    <w:nsid w:val="4DA50323"/>
    <w:multiLevelType w:val="hybridMultilevel"/>
    <w:tmpl w:val="88D871C2"/>
    <w:lvl w:ilvl="0" w:tplc="C59C7D96">
      <w:start w:val="1"/>
      <w:numFmt w:val="decimal"/>
      <w:lvlText w:val="%1."/>
      <w:lvlJc w:val="left"/>
      <w:pPr>
        <w:ind w:left="1185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4FCC0919"/>
    <w:multiLevelType w:val="hybridMultilevel"/>
    <w:tmpl w:val="13809366"/>
    <w:lvl w:ilvl="0" w:tplc="590CB7D6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1F7E832E">
      <w:numFmt w:val="none"/>
      <w:lvlText w:val=""/>
      <w:lvlJc w:val="left"/>
      <w:pPr>
        <w:tabs>
          <w:tab w:val="num" w:pos="360"/>
        </w:tabs>
      </w:pPr>
    </w:lvl>
    <w:lvl w:ilvl="2" w:tplc="0852AB8C">
      <w:numFmt w:val="none"/>
      <w:lvlText w:val=""/>
      <w:lvlJc w:val="left"/>
      <w:pPr>
        <w:tabs>
          <w:tab w:val="num" w:pos="360"/>
        </w:tabs>
      </w:pPr>
    </w:lvl>
    <w:lvl w:ilvl="3" w:tplc="949826EC">
      <w:numFmt w:val="none"/>
      <w:lvlText w:val=""/>
      <w:lvlJc w:val="left"/>
      <w:pPr>
        <w:tabs>
          <w:tab w:val="num" w:pos="360"/>
        </w:tabs>
      </w:pPr>
    </w:lvl>
    <w:lvl w:ilvl="4" w:tplc="AB5A4604">
      <w:numFmt w:val="none"/>
      <w:lvlText w:val=""/>
      <w:lvlJc w:val="left"/>
      <w:pPr>
        <w:tabs>
          <w:tab w:val="num" w:pos="360"/>
        </w:tabs>
      </w:pPr>
    </w:lvl>
    <w:lvl w:ilvl="5" w:tplc="6E1450F4">
      <w:numFmt w:val="none"/>
      <w:lvlText w:val=""/>
      <w:lvlJc w:val="left"/>
      <w:pPr>
        <w:tabs>
          <w:tab w:val="num" w:pos="360"/>
        </w:tabs>
      </w:pPr>
    </w:lvl>
    <w:lvl w:ilvl="6" w:tplc="0592086E">
      <w:numFmt w:val="none"/>
      <w:lvlText w:val=""/>
      <w:lvlJc w:val="left"/>
      <w:pPr>
        <w:tabs>
          <w:tab w:val="num" w:pos="360"/>
        </w:tabs>
      </w:pPr>
    </w:lvl>
    <w:lvl w:ilvl="7" w:tplc="E8582F94">
      <w:numFmt w:val="none"/>
      <w:lvlText w:val=""/>
      <w:lvlJc w:val="left"/>
      <w:pPr>
        <w:tabs>
          <w:tab w:val="num" w:pos="360"/>
        </w:tabs>
      </w:pPr>
    </w:lvl>
    <w:lvl w:ilvl="8" w:tplc="B57CC744">
      <w:numFmt w:val="none"/>
      <w:lvlText w:val=""/>
      <w:lvlJc w:val="left"/>
      <w:pPr>
        <w:tabs>
          <w:tab w:val="num" w:pos="360"/>
        </w:tabs>
      </w:pPr>
    </w:lvl>
  </w:abstractNum>
  <w:abstractNum w:abstractNumId="5">
    <w:nsid w:val="5E995D7A"/>
    <w:multiLevelType w:val="hybridMultilevel"/>
    <w:tmpl w:val="875C3730"/>
    <w:lvl w:ilvl="0" w:tplc="8516400C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658312B3"/>
    <w:multiLevelType w:val="hybridMultilevel"/>
    <w:tmpl w:val="6B061E70"/>
    <w:lvl w:ilvl="0" w:tplc="39D055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BB43335"/>
    <w:multiLevelType w:val="hybridMultilevel"/>
    <w:tmpl w:val="E270A38E"/>
    <w:lvl w:ilvl="0" w:tplc="86784E7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6"/>
  </w:num>
  <w:num w:numId="5">
    <w:abstractNumId w:val="7"/>
  </w:num>
  <w:num w:numId="6">
    <w:abstractNumId w:val="5"/>
  </w:num>
  <w:num w:numId="7">
    <w:abstractNumId w:val="3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stylePaneFormatFilter w:val="3F01"/>
  <w:defaultTabStop w:val="708"/>
  <w:drawingGridHorizontalSpacing w:val="100"/>
  <w:displayHorizontalDrawingGridEvery w:val="2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FE06BF"/>
    <w:rsid w:val="00001176"/>
    <w:rsid w:val="000036F7"/>
    <w:rsid w:val="00003AD7"/>
    <w:rsid w:val="000078E2"/>
    <w:rsid w:val="000113DB"/>
    <w:rsid w:val="00011DDF"/>
    <w:rsid w:val="00011E3E"/>
    <w:rsid w:val="00017823"/>
    <w:rsid w:val="00021F88"/>
    <w:rsid w:val="00023DC6"/>
    <w:rsid w:val="000245BB"/>
    <w:rsid w:val="0002469F"/>
    <w:rsid w:val="0002589D"/>
    <w:rsid w:val="000375B0"/>
    <w:rsid w:val="00042E63"/>
    <w:rsid w:val="00046CC1"/>
    <w:rsid w:val="000547B3"/>
    <w:rsid w:val="00056035"/>
    <w:rsid w:val="0006350B"/>
    <w:rsid w:val="0006538E"/>
    <w:rsid w:val="0006599B"/>
    <w:rsid w:val="00070926"/>
    <w:rsid w:val="000738C9"/>
    <w:rsid w:val="00082208"/>
    <w:rsid w:val="00083DF2"/>
    <w:rsid w:val="00086A99"/>
    <w:rsid w:val="00087176"/>
    <w:rsid w:val="000873DA"/>
    <w:rsid w:val="000949B5"/>
    <w:rsid w:val="000A2B2A"/>
    <w:rsid w:val="000A48C6"/>
    <w:rsid w:val="000A534D"/>
    <w:rsid w:val="000B22C0"/>
    <w:rsid w:val="000C0206"/>
    <w:rsid w:val="000C4948"/>
    <w:rsid w:val="000C495D"/>
    <w:rsid w:val="000D0D3A"/>
    <w:rsid w:val="000D1C64"/>
    <w:rsid w:val="000D273F"/>
    <w:rsid w:val="000D483B"/>
    <w:rsid w:val="000E6765"/>
    <w:rsid w:val="000F12C3"/>
    <w:rsid w:val="001008B9"/>
    <w:rsid w:val="00104A3A"/>
    <w:rsid w:val="00106391"/>
    <w:rsid w:val="0011174D"/>
    <w:rsid w:val="00120B70"/>
    <w:rsid w:val="00126B6D"/>
    <w:rsid w:val="00133998"/>
    <w:rsid w:val="00134B7A"/>
    <w:rsid w:val="001436B4"/>
    <w:rsid w:val="00143C8A"/>
    <w:rsid w:val="0014478D"/>
    <w:rsid w:val="001450F6"/>
    <w:rsid w:val="00156331"/>
    <w:rsid w:val="00161A30"/>
    <w:rsid w:val="0016464D"/>
    <w:rsid w:val="00164CFA"/>
    <w:rsid w:val="00165249"/>
    <w:rsid w:val="001742C6"/>
    <w:rsid w:val="00174D5D"/>
    <w:rsid w:val="00175F64"/>
    <w:rsid w:val="00182146"/>
    <w:rsid w:val="00187F5A"/>
    <w:rsid w:val="0019197B"/>
    <w:rsid w:val="0019254F"/>
    <w:rsid w:val="0019645D"/>
    <w:rsid w:val="0019737F"/>
    <w:rsid w:val="001A2F50"/>
    <w:rsid w:val="001A55D9"/>
    <w:rsid w:val="001B0824"/>
    <w:rsid w:val="001B0E1D"/>
    <w:rsid w:val="001C0C52"/>
    <w:rsid w:val="001C229E"/>
    <w:rsid w:val="001E0C4C"/>
    <w:rsid w:val="001E1257"/>
    <w:rsid w:val="001F5DB9"/>
    <w:rsid w:val="001F6991"/>
    <w:rsid w:val="002047F0"/>
    <w:rsid w:val="00211318"/>
    <w:rsid w:val="002123C6"/>
    <w:rsid w:val="002125DA"/>
    <w:rsid w:val="00212A75"/>
    <w:rsid w:val="0021613C"/>
    <w:rsid w:val="00223203"/>
    <w:rsid w:val="0022378C"/>
    <w:rsid w:val="002251A7"/>
    <w:rsid w:val="00225A6F"/>
    <w:rsid w:val="002264C4"/>
    <w:rsid w:val="002345AE"/>
    <w:rsid w:val="00243AC9"/>
    <w:rsid w:val="00252459"/>
    <w:rsid w:val="00256C0A"/>
    <w:rsid w:val="00261049"/>
    <w:rsid w:val="00272244"/>
    <w:rsid w:val="00275A5C"/>
    <w:rsid w:val="00276C0A"/>
    <w:rsid w:val="002770C6"/>
    <w:rsid w:val="00283E87"/>
    <w:rsid w:val="0028772A"/>
    <w:rsid w:val="0029154F"/>
    <w:rsid w:val="00291773"/>
    <w:rsid w:val="00296AE9"/>
    <w:rsid w:val="002A0496"/>
    <w:rsid w:val="002A0AA9"/>
    <w:rsid w:val="002A2D69"/>
    <w:rsid w:val="002A537D"/>
    <w:rsid w:val="002B0850"/>
    <w:rsid w:val="002B3C45"/>
    <w:rsid w:val="002C48F0"/>
    <w:rsid w:val="002D3E0F"/>
    <w:rsid w:val="002D41E0"/>
    <w:rsid w:val="002D7F78"/>
    <w:rsid w:val="002F178B"/>
    <w:rsid w:val="002F3E4F"/>
    <w:rsid w:val="0030042B"/>
    <w:rsid w:val="003009E2"/>
    <w:rsid w:val="003013F6"/>
    <w:rsid w:val="00301E4B"/>
    <w:rsid w:val="003051E4"/>
    <w:rsid w:val="0031271A"/>
    <w:rsid w:val="00317382"/>
    <w:rsid w:val="003260E7"/>
    <w:rsid w:val="00336979"/>
    <w:rsid w:val="0034149E"/>
    <w:rsid w:val="00344EF9"/>
    <w:rsid w:val="00347D7E"/>
    <w:rsid w:val="00350C82"/>
    <w:rsid w:val="00351A10"/>
    <w:rsid w:val="00355CB3"/>
    <w:rsid w:val="00362D28"/>
    <w:rsid w:val="003654BF"/>
    <w:rsid w:val="00366D41"/>
    <w:rsid w:val="00370299"/>
    <w:rsid w:val="00376E72"/>
    <w:rsid w:val="00381334"/>
    <w:rsid w:val="003827F9"/>
    <w:rsid w:val="00383B18"/>
    <w:rsid w:val="00390A0A"/>
    <w:rsid w:val="003978C2"/>
    <w:rsid w:val="003A31D4"/>
    <w:rsid w:val="003A56C4"/>
    <w:rsid w:val="003A73AD"/>
    <w:rsid w:val="003B16D0"/>
    <w:rsid w:val="003B4709"/>
    <w:rsid w:val="003B6003"/>
    <w:rsid w:val="003C01F0"/>
    <w:rsid w:val="003C0692"/>
    <w:rsid w:val="003C1327"/>
    <w:rsid w:val="003C4962"/>
    <w:rsid w:val="003C6BE2"/>
    <w:rsid w:val="003F1F76"/>
    <w:rsid w:val="003F7595"/>
    <w:rsid w:val="003F79DE"/>
    <w:rsid w:val="00400C25"/>
    <w:rsid w:val="00412448"/>
    <w:rsid w:val="00414C17"/>
    <w:rsid w:val="00422B96"/>
    <w:rsid w:val="0042456C"/>
    <w:rsid w:val="00427676"/>
    <w:rsid w:val="0043664F"/>
    <w:rsid w:val="00441CF1"/>
    <w:rsid w:val="0044534C"/>
    <w:rsid w:val="00455F9A"/>
    <w:rsid w:val="00462AB2"/>
    <w:rsid w:val="00466770"/>
    <w:rsid w:val="00467FD0"/>
    <w:rsid w:val="00472579"/>
    <w:rsid w:val="00476845"/>
    <w:rsid w:val="00480418"/>
    <w:rsid w:val="004823D3"/>
    <w:rsid w:val="00484DF7"/>
    <w:rsid w:val="00485F35"/>
    <w:rsid w:val="00486AFB"/>
    <w:rsid w:val="00487AD9"/>
    <w:rsid w:val="00496551"/>
    <w:rsid w:val="004A3278"/>
    <w:rsid w:val="004A3320"/>
    <w:rsid w:val="004B354E"/>
    <w:rsid w:val="004B42FF"/>
    <w:rsid w:val="004B6F87"/>
    <w:rsid w:val="004C0ACA"/>
    <w:rsid w:val="004C48AC"/>
    <w:rsid w:val="004D0139"/>
    <w:rsid w:val="004D0E3E"/>
    <w:rsid w:val="004D247E"/>
    <w:rsid w:val="004E5B21"/>
    <w:rsid w:val="004E6B8B"/>
    <w:rsid w:val="004F3521"/>
    <w:rsid w:val="004F4CBD"/>
    <w:rsid w:val="0050538B"/>
    <w:rsid w:val="0050630C"/>
    <w:rsid w:val="005122AC"/>
    <w:rsid w:val="00517990"/>
    <w:rsid w:val="00517CB9"/>
    <w:rsid w:val="0052040D"/>
    <w:rsid w:val="005229E1"/>
    <w:rsid w:val="005253F4"/>
    <w:rsid w:val="00533B2F"/>
    <w:rsid w:val="0053555B"/>
    <w:rsid w:val="0054304D"/>
    <w:rsid w:val="00543F5E"/>
    <w:rsid w:val="0054414C"/>
    <w:rsid w:val="00552319"/>
    <w:rsid w:val="00554A90"/>
    <w:rsid w:val="0055600E"/>
    <w:rsid w:val="00556BDC"/>
    <w:rsid w:val="00557104"/>
    <w:rsid w:val="00562EEE"/>
    <w:rsid w:val="00564C35"/>
    <w:rsid w:val="00570402"/>
    <w:rsid w:val="00570C5B"/>
    <w:rsid w:val="00571853"/>
    <w:rsid w:val="00575542"/>
    <w:rsid w:val="0057652B"/>
    <w:rsid w:val="0058100C"/>
    <w:rsid w:val="005819B8"/>
    <w:rsid w:val="0059008F"/>
    <w:rsid w:val="00595366"/>
    <w:rsid w:val="005A51EE"/>
    <w:rsid w:val="005A7742"/>
    <w:rsid w:val="005A7962"/>
    <w:rsid w:val="005C2B29"/>
    <w:rsid w:val="005C4878"/>
    <w:rsid w:val="005C5EB7"/>
    <w:rsid w:val="005C7B3D"/>
    <w:rsid w:val="005D1CFA"/>
    <w:rsid w:val="005D33D1"/>
    <w:rsid w:val="005D3B97"/>
    <w:rsid w:val="005D3C75"/>
    <w:rsid w:val="005D67C3"/>
    <w:rsid w:val="005E4C59"/>
    <w:rsid w:val="005E62B6"/>
    <w:rsid w:val="005E68A6"/>
    <w:rsid w:val="005E76A4"/>
    <w:rsid w:val="005F0C54"/>
    <w:rsid w:val="005F4EF8"/>
    <w:rsid w:val="0060142F"/>
    <w:rsid w:val="00601CBC"/>
    <w:rsid w:val="00602DE4"/>
    <w:rsid w:val="006155BA"/>
    <w:rsid w:val="00617B77"/>
    <w:rsid w:val="00617CCF"/>
    <w:rsid w:val="00622FB5"/>
    <w:rsid w:val="00624DF3"/>
    <w:rsid w:val="00624E2D"/>
    <w:rsid w:val="00625F5B"/>
    <w:rsid w:val="00631517"/>
    <w:rsid w:val="006403E8"/>
    <w:rsid w:val="0064114E"/>
    <w:rsid w:val="00645F5E"/>
    <w:rsid w:val="006464A3"/>
    <w:rsid w:val="006551C9"/>
    <w:rsid w:val="0065520A"/>
    <w:rsid w:val="00655B04"/>
    <w:rsid w:val="00662236"/>
    <w:rsid w:val="00663641"/>
    <w:rsid w:val="00674EE6"/>
    <w:rsid w:val="00687258"/>
    <w:rsid w:val="00690ABD"/>
    <w:rsid w:val="0069189D"/>
    <w:rsid w:val="006A02ED"/>
    <w:rsid w:val="006B0967"/>
    <w:rsid w:val="006B1611"/>
    <w:rsid w:val="006B1882"/>
    <w:rsid w:val="006C3D27"/>
    <w:rsid w:val="006C51DC"/>
    <w:rsid w:val="006C5D88"/>
    <w:rsid w:val="006C6D45"/>
    <w:rsid w:val="006C6F0B"/>
    <w:rsid w:val="006D5C8C"/>
    <w:rsid w:val="006E5D48"/>
    <w:rsid w:val="006E77E7"/>
    <w:rsid w:val="006E7D21"/>
    <w:rsid w:val="006F1DC8"/>
    <w:rsid w:val="006F2336"/>
    <w:rsid w:val="006F3E3E"/>
    <w:rsid w:val="006F4597"/>
    <w:rsid w:val="007008F4"/>
    <w:rsid w:val="0070116A"/>
    <w:rsid w:val="0070192C"/>
    <w:rsid w:val="00705F9C"/>
    <w:rsid w:val="00705FC7"/>
    <w:rsid w:val="00707081"/>
    <w:rsid w:val="00710C41"/>
    <w:rsid w:val="007151BD"/>
    <w:rsid w:val="00715EED"/>
    <w:rsid w:val="00716A62"/>
    <w:rsid w:val="00726BEB"/>
    <w:rsid w:val="00743A42"/>
    <w:rsid w:val="00743E28"/>
    <w:rsid w:val="00744245"/>
    <w:rsid w:val="00744819"/>
    <w:rsid w:val="00745395"/>
    <w:rsid w:val="00750428"/>
    <w:rsid w:val="007554DA"/>
    <w:rsid w:val="00757B6A"/>
    <w:rsid w:val="0076049B"/>
    <w:rsid w:val="00761F37"/>
    <w:rsid w:val="0077225E"/>
    <w:rsid w:val="00773971"/>
    <w:rsid w:val="00782193"/>
    <w:rsid w:val="00797184"/>
    <w:rsid w:val="00797211"/>
    <w:rsid w:val="00797C43"/>
    <w:rsid w:val="007A7F7C"/>
    <w:rsid w:val="007B2F71"/>
    <w:rsid w:val="007B37BB"/>
    <w:rsid w:val="007B7A85"/>
    <w:rsid w:val="007C2980"/>
    <w:rsid w:val="007C4AB1"/>
    <w:rsid w:val="007C7A36"/>
    <w:rsid w:val="007D1517"/>
    <w:rsid w:val="007E73B4"/>
    <w:rsid w:val="007F0964"/>
    <w:rsid w:val="00810E6C"/>
    <w:rsid w:val="0081664D"/>
    <w:rsid w:val="0082226E"/>
    <w:rsid w:val="00823D3C"/>
    <w:rsid w:val="00825D60"/>
    <w:rsid w:val="00830C84"/>
    <w:rsid w:val="008425A5"/>
    <w:rsid w:val="0084517C"/>
    <w:rsid w:val="0084525D"/>
    <w:rsid w:val="00851ECF"/>
    <w:rsid w:val="0085245D"/>
    <w:rsid w:val="00855860"/>
    <w:rsid w:val="00855B0E"/>
    <w:rsid w:val="0086324F"/>
    <w:rsid w:val="008642CB"/>
    <w:rsid w:val="00867CDD"/>
    <w:rsid w:val="00872FE4"/>
    <w:rsid w:val="0087657B"/>
    <w:rsid w:val="008830A6"/>
    <w:rsid w:val="00886397"/>
    <w:rsid w:val="008920A5"/>
    <w:rsid w:val="00894CB3"/>
    <w:rsid w:val="008953AD"/>
    <w:rsid w:val="008A0C96"/>
    <w:rsid w:val="008A0CF5"/>
    <w:rsid w:val="008A1ECF"/>
    <w:rsid w:val="008A2467"/>
    <w:rsid w:val="008A33F8"/>
    <w:rsid w:val="008A7FA5"/>
    <w:rsid w:val="008B05B9"/>
    <w:rsid w:val="008C08F7"/>
    <w:rsid w:val="008C0F7C"/>
    <w:rsid w:val="008C39F8"/>
    <w:rsid w:val="008C4DE5"/>
    <w:rsid w:val="008D06E8"/>
    <w:rsid w:val="008D2AA6"/>
    <w:rsid w:val="008D5156"/>
    <w:rsid w:val="008D52A1"/>
    <w:rsid w:val="008F3223"/>
    <w:rsid w:val="008F4A16"/>
    <w:rsid w:val="00911F1F"/>
    <w:rsid w:val="00912256"/>
    <w:rsid w:val="0091373C"/>
    <w:rsid w:val="00915E18"/>
    <w:rsid w:val="009219DD"/>
    <w:rsid w:val="00930159"/>
    <w:rsid w:val="009305C7"/>
    <w:rsid w:val="00930FD6"/>
    <w:rsid w:val="0093207A"/>
    <w:rsid w:val="00933042"/>
    <w:rsid w:val="00934F0B"/>
    <w:rsid w:val="00936661"/>
    <w:rsid w:val="0093780A"/>
    <w:rsid w:val="00937D63"/>
    <w:rsid w:val="009447A8"/>
    <w:rsid w:val="0094642F"/>
    <w:rsid w:val="00947BC1"/>
    <w:rsid w:val="00950B09"/>
    <w:rsid w:val="00953DB9"/>
    <w:rsid w:val="00956F87"/>
    <w:rsid w:val="00964F81"/>
    <w:rsid w:val="0096614E"/>
    <w:rsid w:val="00966FE9"/>
    <w:rsid w:val="00974397"/>
    <w:rsid w:val="0097522F"/>
    <w:rsid w:val="00981760"/>
    <w:rsid w:val="00984F79"/>
    <w:rsid w:val="00990557"/>
    <w:rsid w:val="009928D5"/>
    <w:rsid w:val="00993F38"/>
    <w:rsid w:val="009A0CA6"/>
    <w:rsid w:val="009A42FB"/>
    <w:rsid w:val="009A6F2E"/>
    <w:rsid w:val="009B47B1"/>
    <w:rsid w:val="009B6C2E"/>
    <w:rsid w:val="009D750F"/>
    <w:rsid w:val="009D7DC8"/>
    <w:rsid w:val="009F6AC1"/>
    <w:rsid w:val="009F705B"/>
    <w:rsid w:val="00A029E0"/>
    <w:rsid w:val="00A047A8"/>
    <w:rsid w:val="00A07474"/>
    <w:rsid w:val="00A07DF2"/>
    <w:rsid w:val="00A07E40"/>
    <w:rsid w:val="00A11214"/>
    <w:rsid w:val="00A13000"/>
    <w:rsid w:val="00A15512"/>
    <w:rsid w:val="00A170C2"/>
    <w:rsid w:val="00A21DE6"/>
    <w:rsid w:val="00A22060"/>
    <w:rsid w:val="00A25BD5"/>
    <w:rsid w:val="00A265AE"/>
    <w:rsid w:val="00A265CD"/>
    <w:rsid w:val="00A31A99"/>
    <w:rsid w:val="00A32EEB"/>
    <w:rsid w:val="00A43D79"/>
    <w:rsid w:val="00A45647"/>
    <w:rsid w:val="00A468D8"/>
    <w:rsid w:val="00A511B7"/>
    <w:rsid w:val="00A52C59"/>
    <w:rsid w:val="00A55687"/>
    <w:rsid w:val="00A5600F"/>
    <w:rsid w:val="00A640D7"/>
    <w:rsid w:val="00A648EF"/>
    <w:rsid w:val="00A651C7"/>
    <w:rsid w:val="00A70926"/>
    <w:rsid w:val="00A71612"/>
    <w:rsid w:val="00A74484"/>
    <w:rsid w:val="00A847BD"/>
    <w:rsid w:val="00A86345"/>
    <w:rsid w:val="00A90D0C"/>
    <w:rsid w:val="00AA1125"/>
    <w:rsid w:val="00AA3237"/>
    <w:rsid w:val="00AA69BF"/>
    <w:rsid w:val="00AB0C30"/>
    <w:rsid w:val="00AB5249"/>
    <w:rsid w:val="00AC15D9"/>
    <w:rsid w:val="00AC78D4"/>
    <w:rsid w:val="00AD30EE"/>
    <w:rsid w:val="00AD78B8"/>
    <w:rsid w:val="00AE180F"/>
    <w:rsid w:val="00AE20FB"/>
    <w:rsid w:val="00AE248F"/>
    <w:rsid w:val="00AF0A8E"/>
    <w:rsid w:val="00AF217B"/>
    <w:rsid w:val="00AF2AF5"/>
    <w:rsid w:val="00AF4F13"/>
    <w:rsid w:val="00AF6976"/>
    <w:rsid w:val="00B0247F"/>
    <w:rsid w:val="00B11C59"/>
    <w:rsid w:val="00B170E2"/>
    <w:rsid w:val="00B17B1D"/>
    <w:rsid w:val="00B277DB"/>
    <w:rsid w:val="00B33652"/>
    <w:rsid w:val="00B34A40"/>
    <w:rsid w:val="00B36444"/>
    <w:rsid w:val="00B409D8"/>
    <w:rsid w:val="00B43BB0"/>
    <w:rsid w:val="00B45D5B"/>
    <w:rsid w:val="00B548B0"/>
    <w:rsid w:val="00B5523C"/>
    <w:rsid w:val="00B82031"/>
    <w:rsid w:val="00B84E12"/>
    <w:rsid w:val="00B85522"/>
    <w:rsid w:val="00B85585"/>
    <w:rsid w:val="00B855D9"/>
    <w:rsid w:val="00B87C40"/>
    <w:rsid w:val="00B92E11"/>
    <w:rsid w:val="00B9404C"/>
    <w:rsid w:val="00B96074"/>
    <w:rsid w:val="00BA169A"/>
    <w:rsid w:val="00BA3753"/>
    <w:rsid w:val="00BA5422"/>
    <w:rsid w:val="00BA5A77"/>
    <w:rsid w:val="00BB6574"/>
    <w:rsid w:val="00BD3BA2"/>
    <w:rsid w:val="00BD4519"/>
    <w:rsid w:val="00C052F1"/>
    <w:rsid w:val="00C07BB2"/>
    <w:rsid w:val="00C13882"/>
    <w:rsid w:val="00C15543"/>
    <w:rsid w:val="00C21200"/>
    <w:rsid w:val="00C21923"/>
    <w:rsid w:val="00C226BE"/>
    <w:rsid w:val="00C27C35"/>
    <w:rsid w:val="00C31091"/>
    <w:rsid w:val="00C41CBC"/>
    <w:rsid w:val="00C42659"/>
    <w:rsid w:val="00C44978"/>
    <w:rsid w:val="00C4797B"/>
    <w:rsid w:val="00C534D7"/>
    <w:rsid w:val="00C5596B"/>
    <w:rsid w:val="00C62BCA"/>
    <w:rsid w:val="00C65CDE"/>
    <w:rsid w:val="00C71086"/>
    <w:rsid w:val="00C75C9B"/>
    <w:rsid w:val="00C76B31"/>
    <w:rsid w:val="00C77C39"/>
    <w:rsid w:val="00C909D1"/>
    <w:rsid w:val="00C92CE2"/>
    <w:rsid w:val="00CA055F"/>
    <w:rsid w:val="00CA1A33"/>
    <w:rsid w:val="00CA3E0D"/>
    <w:rsid w:val="00CB117B"/>
    <w:rsid w:val="00CB3A78"/>
    <w:rsid w:val="00CB7CC2"/>
    <w:rsid w:val="00CC1321"/>
    <w:rsid w:val="00CC5E9F"/>
    <w:rsid w:val="00CC7BBF"/>
    <w:rsid w:val="00CD312E"/>
    <w:rsid w:val="00CD3FF3"/>
    <w:rsid w:val="00CE76F1"/>
    <w:rsid w:val="00CE7DF8"/>
    <w:rsid w:val="00CF0D3C"/>
    <w:rsid w:val="00CF115C"/>
    <w:rsid w:val="00CF49F8"/>
    <w:rsid w:val="00D07EBE"/>
    <w:rsid w:val="00D17AC0"/>
    <w:rsid w:val="00D23073"/>
    <w:rsid w:val="00D245E3"/>
    <w:rsid w:val="00D30053"/>
    <w:rsid w:val="00D37698"/>
    <w:rsid w:val="00D404AF"/>
    <w:rsid w:val="00D41B41"/>
    <w:rsid w:val="00D4535E"/>
    <w:rsid w:val="00D521AA"/>
    <w:rsid w:val="00D559E4"/>
    <w:rsid w:val="00D606DD"/>
    <w:rsid w:val="00D611F1"/>
    <w:rsid w:val="00D61F07"/>
    <w:rsid w:val="00D6484A"/>
    <w:rsid w:val="00D6574D"/>
    <w:rsid w:val="00D723FD"/>
    <w:rsid w:val="00D7785B"/>
    <w:rsid w:val="00D83138"/>
    <w:rsid w:val="00D9233B"/>
    <w:rsid w:val="00D960E2"/>
    <w:rsid w:val="00DA1349"/>
    <w:rsid w:val="00DA4EE5"/>
    <w:rsid w:val="00DB139D"/>
    <w:rsid w:val="00DB4898"/>
    <w:rsid w:val="00DB6FB7"/>
    <w:rsid w:val="00DC69A8"/>
    <w:rsid w:val="00DC7988"/>
    <w:rsid w:val="00DD068F"/>
    <w:rsid w:val="00DD069D"/>
    <w:rsid w:val="00DD2489"/>
    <w:rsid w:val="00DD3283"/>
    <w:rsid w:val="00DD404A"/>
    <w:rsid w:val="00DE5A22"/>
    <w:rsid w:val="00DF249C"/>
    <w:rsid w:val="00E020FE"/>
    <w:rsid w:val="00E024C3"/>
    <w:rsid w:val="00E135C8"/>
    <w:rsid w:val="00E14110"/>
    <w:rsid w:val="00E1500B"/>
    <w:rsid w:val="00E1540F"/>
    <w:rsid w:val="00E17017"/>
    <w:rsid w:val="00E2289C"/>
    <w:rsid w:val="00E27170"/>
    <w:rsid w:val="00E306CF"/>
    <w:rsid w:val="00E31DD0"/>
    <w:rsid w:val="00E32C06"/>
    <w:rsid w:val="00E37E35"/>
    <w:rsid w:val="00E4385E"/>
    <w:rsid w:val="00E46A1E"/>
    <w:rsid w:val="00E46BD2"/>
    <w:rsid w:val="00E501F6"/>
    <w:rsid w:val="00E50962"/>
    <w:rsid w:val="00E530EF"/>
    <w:rsid w:val="00E54865"/>
    <w:rsid w:val="00E55F46"/>
    <w:rsid w:val="00E56969"/>
    <w:rsid w:val="00E56AE7"/>
    <w:rsid w:val="00E63D9D"/>
    <w:rsid w:val="00E63E2D"/>
    <w:rsid w:val="00E71D0B"/>
    <w:rsid w:val="00E721ED"/>
    <w:rsid w:val="00E72242"/>
    <w:rsid w:val="00E72EAD"/>
    <w:rsid w:val="00E75CD5"/>
    <w:rsid w:val="00E77D90"/>
    <w:rsid w:val="00E83185"/>
    <w:rsid w:val="00E85177"/>
    <w:rsid w:val="00E87212"/>
    <w:rsid w:val="00E91619"/>
    <w:rsid w:val="00EA18F2"/>
    <w:rsid w:val="00EA1B96"/>
    <w:rsid w:val="00EA5D4F"/>
    <w:rsid w:val="00EA7EA7"/>
    <w:rsid w:val="00EC2AB0"/>
    <w:rsid w:val="00EC360A"/>
    <w:rsid w:val="00EC3631"/>
    <w:rsid w:val="00ED24BC"/>
    <w:rsid w:val="00ED2AF5"/>
    <w:rsid w:val="00ED4BE1"/>
    <w:rsid w:val="00ED5B90"/>
    <w:rsid w:val="00EE64D4"/>
    <w:rsid w:val="00F01BBF"/>
    <w:rsid w:val="00F15101"/>
    <w:rsid w:val="00F23A6E"/>
    <w:rsid w:val="00F252B5"/>
    <w:rsid w:val="00F26725"/>
    <w:rsid w:val="00F304D6"/>
    <w:rsid w:val="00F32120"/>
    <w:rsid w:val="00F3226B"/>
    <w:rsid w:val="00F44B46"/>
    <w:rsid w:val="00F520DD"/>
    <w:rsid w:val="00F54A90"/>
    <w:rsid w:val="00F65E4D"/>
    <w:rsid w:val="00F67065"/>
    <w:rsid w:val="00F6762E"/>
    <w:rsid w:val="00F7438D"/>
    <w:rsid w:val="00F74E4B"/>
    <w:rsid w:val="00F7654B"/>
    <w:rsid w:val="00F9342D"/>
    <w:rsid w:val="00F95906"/>
    <w:rsid w:val="00F968BF"/>
    <w:rsid w:val="00FA1BA9"/>
    <w:rsid w:val="00FA2FAF"/>
    <w:rsid w:val="00FA4FDB"/>
    <w:rsid w:val="00FB0217"/>
    <w:rsid w:val="00FB169D"/>
    <w:rsid w:val="00FB2988"/>
    <w:rsid w:val="00FB4AEA"/>
    <w:rsid w:val="00FB6C22"/>
    <w:rsid w:val="00FC2028"/>
    <w:rsid w:val="00FC79E5"/>
    <w:rsid w:val="00FD5B80"/>
    <w:rsid w:val="00FD7803"/>
    <w:rsid w:val="00FE06BF"/>
    <w:rsid w:val="00FE3662"/>
    <w:rsid w:val="00FF4D61"/>
    <w:rsid w:val="00FF5F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Table Grid" w:uiPriority="5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E06BF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C62BC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7">
    <w:name w:val="heading 7"/>
    <w:basedOn w:val="a"/>
    <w:next w:val="a"/>
    <w:link w:val="70"/>
    <w:uiPriority w:val="9"/>
    <w:qFormat/>
    <w:rsid w:val="00894CB3"/>
    <w:pPr>
      <w:keepNext/>
      <w:keepLines/>
      <w:widowControl/>
      <w:autoSpaceDE/>
      <w:autoSpaceDN/>
      <w:adjustRightInd/>
      <w:spacing w:before="200"/>
      <w:outlineLvl w:val="6"/>
    </w:pPr>
    <w:rPr>
      <w:rFonts w:ascii="Cambria" w:hAnsi="Cambria"/>
      <w:i/>
      <w:iCs/>
      <w:color w:val="40404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E06BF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11">
    <w:name w:val="Знак1 Знак Знак1 Знак Знак Знак Знак Знак Знак Знак Знак Знак Знак Знак Знак Знак"/>
    <w:basedOn w:val="a"/>
    <w:rsid w:val="00296AE9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3">
    <w:name w:val="No Spacing"/>
    <w:link w:val="a4"/>
    <w:uiPriority w:val="99"/>
    <w:qFormat/>
    <w:rsid w:val="00ED4BE1"/>
    <w:rPr>
      <w:rFonts w:ascii="Calibri" w:hAnsi="Calibri"/>
      <w:sz w:val="22"/>
      <w:szCs w:val="22"/>
    </w:rPr>
  </w:style>
  <w:style w:type="character" w:customStyle="1" w:styleId="a4">
    <w:name w:val="Без интервала Знак"/>
    <w:link w:val="a3"/>
    <w:uiPriority w:val="99"/>
    <w:rsid w:val="00ED4BE1"/>
    <w:rPr>
      <w:rFonts w:ascii="Calibri" w:hAnsi="Calibri"/>
      <w:sz w:val="22"/>
      <w:szCs w:val="22"/>
      <w:lang w:val="ru-RU" w:eastAsia="ru-RU" w:bidi="ar-SA"/>
    </w:rPr>
  </w:style>
  <w:style w:type="paragraph" w:customStyle="1" w:styleId="12">
    <w:name w:val="Без интервала1"/>
    <w:link w:val="NoSpacingChar"/>
    <w:rsid w:val="00F520DD"/>
    <w:rPr>
      <w:rFonts w:ascii="Calibri" w:hAnsi="Calibri"/>
      <w:sz w:val="22"/>
      <w:szCs w:val="22"/>
    </w:rPr>
  </w:style>
  <w:style w:type="character" w:customStyle="1" w:styleId="NoSpacingChar">
    <w:name w:val="No Spacing Char"/>
    <w:link w:val="12"/>
    <w:locked/>
    <w:rsid w:val="00F520DD"/>
    <w:rPr>
      <w:rFonts w:ascii="Calibri" w:hAnsi="Calibri"/>
      <w:sz w:val="22"/>
      <w:szCs w:val="22"/>
      <w:lang w:val="ru-RU" w:eastAsia="ru-RU" w:bidi="ar-SA"/>
    </w:rPr>
  </w:style>
  <w:style w:type="paragraph" w:customStyle="1" w:styleId="ConsPlusNormal">
    <w:name w:val="ConsPlusNormal"/>
    <w:rsid w:val="00CC5E9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5">
    <w:name w:val="header"/>
    <w:basedOn w:val="a"/>
    <w:link w:val="a6"/>
    <w:uiPriority w:val="99"/>
    <w:rsid w:val="005E62B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E62B6"/>
  </w:style>
  <w:style w:type="paragraph" w:styleId="a7">
    <w:name w:val="footer"/>
    <w:basedOn w:val="a"/>
    <w:link w:val="a8"/>
    <w:rsid w:val="005E62B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5E62B6"/>
  </w:style>
  <w:style w:type="character" w:customStyle="1" w:styleId="apple-converted-space">
    <w:name w:val="apple-converted-space"/>
    <w:basedOn w:val="a0"/>
    <w:rsid w:val="00F3226B"/>
  </w:style>
  <w:style w:type="paragraph" w:styleId="3">
    <w:name w:val="Body Text 3"/>
    <w:basedOn w:val="a"/>
    <w:link w:val="30"/>
    <w:rsid w:val="00AF6976"/>
    <w:pPr>
      <w:widowControl/>
      <w:autoSpaceDE/>
      <w:autoSpaceDN/>
      <w:adjustRightInd/>
      <w:jc w:val="both"/>
    </w:pPr>
    <w:rPr>
      <w:sz w:val="24"/>
      <w:szCs w:val="24"/>
    </w:rPr>
  </w:style>
  <w:style w:type="character" w:customStyle="1" w:styleId="30">
    <w:name w:val="Основной текст 3 Знак"/>
    <w:link w:val="3"/>
    <w:rsid w:val="00AF6976"/>
    <w:rPr>
      <w:sz w:val="24"/>
      <w:szCs w:val="24"/>
    </w:rPr>
  </w:style>
  <w:style w:type="paragraph" w:styleId="a9">
    <w:name w:val="Balloon Text"/>
    <w:basedOn w:val="a"/>
    <w:link w:val="aa"/>
    <w:rsid w:val="00894CB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894CB3"/>
    <w:rPr>
      <w:rFonts w:ascii="Tahoma" w:hAnsi="Tahoma" w:cs="Tahoma"/>
      <w:sz w:val="16"/>
      <w:szCs w:val="16"/>
    </w:rPr>
  </w:style>
  <w:style w:type="character" w:customStyle="1" w:styleId="70">
    <w:name w:val="Заголовок 7 Знак"/>
    <w:basedOn w:val="a0"/>
    <w:link w:val="7"/>
    <w:uiPriority w:val="9"/>
    <w:rsid w:val="00894CB3"/>
    <w:rPr>
      <w:rFonts w:ascii="Cambria" w:hAnsi="Cambria"/>
      <w:i/>
      <w:iCs/>
      <w:color w:val="404040"/>
      <w:sz w:val="24"/>
      <w:szCs w:val="24"/>
    </w:rPr>
  </w:style>
  <w:style w:type="table" w:styleId="ab">
    <w:name w:val="Table Grid"/>
    <w:basedOn w:val="a1"/>
    <w:uiPriority w:val="59"/>
    <w:rsid w:val="005A774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Стиль1"/>
    <w:basedOn w:val="a"/>
    <w:link w:val="14"/>
    <w:qFormat/>
    <w:rsid w:val="00CA055F"/>
    <w:pPr>
      <w:widowControl/>
      <w:autoSpaceDE/>
      <w:autoSpaceDN/>
      <w:adjustRightInd/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14">
    <w:name w:val="Стиль1 Знак"/>
    <w:basedOn w:val="a0"/>
    <w:link w:val="13"/>
    <w:rsid w:val="00CA055F"/>
    <w:rPr>
      <w:rFonts w:ascii="Calibri" w:eastAsia="Calibri" w:hAnsi="Calibri"/>
      <w:sz w:val="22"/>
      <w:szCs w:val="22"/>
      <w:lang w:eastAsia="en-US"/>
    </w:rPr>
  </w:style>
  <w:style w:type="character" w:customStyle="1" w:styleId="15">
    <w:name w:val="Основной текст Знак1"/>
    <w:uiPriority w:val="99"/>
    <w:locked/>
    <w:rsid w:val="00CA055F"/>
    <w:rPr>
      <w:rFonts w:ascii="Times New Roman" w:hAnsi="Times New Roman" w:cs="Times New Roman"/>
      <w:sz w:val="26"/>
      <w:szCs w:val="26"/>
      <w:u w:val="none"/>
    </w:rPr>
  </w:style>
  <w:style w:type="character" w:styleId="ac">
    <w:name w:val="Emphasis"/>
    <w:basedOn w:val="a0"/>
    <w:uiPriority w:val="20"/>
    <w:qFormat/>
    <w:rsid w:val="00EC3631"/>
    <w:rPr>
      <w:i/>
      <w:iCs/>
    </w:rPr>
  </w:style>
  <w:style w:type="character" w:customStyle="1" w:styleId="10">
    <w:name w:val="Заголовок 1 Знак"/>
    <w:basedOn w:val="a0"/>
    <w:link w:val="1"/>
    <w:rsid w:val="00C62BC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lk">
    <w:name w:val="blk"/>
    <w:basedOn w:val="a0"/>
    <w:rsid w:val="00C62BCA"/>
  </w:style>
  <w:style w:type="character" w:styleId="ad">
    <w:name w:val="Hyperlink"/>
    <w:basedOn w:val="a0"/>
    <w:uiPriority w:val="99"/>
    <w:unhideWhenUsed/>
    <w:rsid w:val="00C62BCA"/>
    <w:rPr>
      <w:color w:val="0000FF"/>
      <w:u w:val="single"/>
    </w:rPr>
  </w:style>
  <w:style w:type="character" w:styleId="ae">
    <w:name w:val="Strong"/>
    <w:basedOn w:val="a0"/>
    <w:uiPriority w:val="22"/>
    <w:qFormat/>
    <w:rsid w:val="00187F5A"/>
    <w:rPr>
      <w:b/>
      <w:bCs/>
    </w:rPr>
  </w:style>
  <w:style w:type="paragraph" w:styleId="af">
    <w:name w:val="List Paragraph"/>
    <w:basedOn w:val="a"/>
    <w:uiPriority w:val="34"/>
    <w:qFormat/>
    <w:rsid w:val="007B7A85"/>
    <w:pPr>
      <w:ind w:left="720"/>
      <w:contextualSpacing/>
    </w:pPr>
  </w:style>
  <w:style w:type="paragraph" w:styleId="af0">
    <w:name w:val="Normal (Web)"/>
    <w:basedOn w:val="a"/>
    <w:uiPriority w:val="99"/>
    <w:unhideWhenUsed/>
    <w:rsid w:val="00DF249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Table Grid" w:uiPriority="5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E06BF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C62BC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7">
    <w:name w:val="heading 7"/>
    <w:basedOn w:val="a"/>
    <w:next w:val="a"/>
    <w:link w:val="70"/>
    <w:uiPriority w:val="9"/>
    <w:qFormat/>
    <w:rsid w:val="00894CB3"/>
    <w:pPr>
      <w:keepNext/>
      <w:keepLines/>
      <w:widowControl/>
      <w:autoSpaceDE/>
      <w:autoSpaceDN/>
      <w:adjustRightInd/>
      <w:spacing w:before="200"/>
      <w:outlineLvl w:val="6"/>
    </w:pPr>
    <w:rPr>
      <w:rFonts w:ascii="Cambria" w:hAnsi="Cambria"/>
      <w:i/>
      <w:iCs/>
      <w:color w:val="40404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E06BF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11">
    <w:name w:val="Знак1 Знак Знак1 Знак Знак Знак Знак Знак Знак Знак Знак Знак Знак Знак Знак Знак"/>
    <w:basedOn w:val="a"/>
    <w:rsid w:val="00296AE9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3">
    <w:name w:val="No Spacing"/>
    <w:link w:val="a4"/>
    <w:uiPriority w:val="99"/>
    <w:qFormat/>
    <w:rsid w:val="00ED4BE1"/>
    <w:rPr>
      <w:rFonts w:ascii="Calibri" w:hAnsi="Calibri"/>
      <w:sz w:val="22"/>
      <w:szCs w:val="22"/>
    </w:rPr>
  </w:style>
  <w:style w:type="character" w:customStyle="1" w:styleId="a4">
    <w:name w:val="Без интервала Знак"/>
    <w:link w:val="a3"/>
    <w:uiPriority w:val="99"/>
    <w:rsid w:val="00ED4BE1"/>
    <w:rPr>
      <w:rFonts w:ascii="Calibri" w:hAnsi="Calibri"/>
      <w:sz w:val="22"/>
      <w:szCs w:val="22"/>
      <w:lang w:val="ru-RU" w:eastAsia="ru-RU" w:bidi="ar-SA"/>
    </w:rPr>
  </w:style>
  <w:style w:type="paragraph" w:customStyle="1" w:styleId="12">
    <w:name w:val="Без интервала1"/>
    <w:link w:val="NoSpacingChar"/>
    <w:rsid w:val="00F520DD"/>
    <w:rPr>
      <w:rFonts w:ascii="Calibri" w:hAnsi="Calibri"/>
      <w:sz w:val="22"/>
      <w:szCs w:val="22"/>
    </w:rPr>
  </w:style>
  <w:style w:type="character" w:customStyle="1" w:styleId="NoSpacingChar">
    <w:name w:val="No Spacing Char"/>
    <w:link w:val="12"/>
    <w:locked/>
    <w:rsid w:val="00F520DD"/>
    <w:rPr>
      <w:rFonts w:ascii="Calibri" w:hAnsi="Calibri"/>
      <w:sz w:val="22"/>
      <w:szCs w:val="22"/>
      <w:lang w:val="ru-RU" w:eastAsia="ru-RU" w:bidi="ar-SA"/>
    </w:rPr>
  </w:style>
  <w:style w:type="paragraph" w:customStyle="1" w:styleId="ConsPlusNormal">
    <w:name w:val="ConsPlusNormal"/>
    <w:rsid w:val="00CC5E9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5">
    <w:name w:val="header"/>
    <w:basedOn w:val="a"/>
    <w:link w:val="a6"/>
    <w:uiPriority w:val="99"/>
    <w:rsid w:val="005E62B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E62B6"/>
  </w:style>
  <w:style w:type="paragraph" w:styleId="a7">
    <w:name w:val="footer"/>
    <w:basedOn w:val="a"/>
    <w:link w:val="a8"/>
    <w:rsid w:val="005E62B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5E62B6"/>
  </w:style>
  <w:style w:type="character" w:customStyle="1" w:styleId="apple-converted-space">
    <w:name w:val="apple-converted-space"/>
    <w:basedOn w:val="a0"/>
    <w:rsid w:val="00F3226B"/>
  </w:style>
  <w:style w:type="paragraph" w:styleId="3">
    <w:name w:val="Body Text 3"/>
    <w:basedOn w:val="a"/>
    <w:link w:val="30"/>
    <w:rsid w:val="00AF6976"/>
    <w:pPr>
      <w:widowControl/>
      <w:autoSpaceDE/>
      <w:autoSpaceDN/>
      <w:adjustRightInd/>
      <w:jc w:val="both"/>
    </w:pPr>
    <w:rPr>
      <w:sz w:val="24"/>
      <w:szCs w:val="24"/>
    </w:rPr>
  </w:style>
  <w:style w:type="character" w:customStyle="1" w:styleId="30">
    <w:name w:val="Основной текст 3 Знак"/>
    <w:link w:val="3"/>
    <w:rsid w:val="00AF6976"/>
    <w:rPr>
      <w:sz w:val="24"/>
      <w:szCs w:val="24"/>
    </w:rPr>
  </w:style>
  <w:style w:type="paragraph" w:styleId="a9">
    <w:name w:val="Balloon Text"/>
    <w:basedOn w:val="a"/>
    <w:link w:val="aa"/>
    <w:rsid w:val="00894CB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894CB3"/>
    <w:rPr>
      <w:rFonts w:ascii="Tahoma" w:hAnsi="Tahoma" w:cs="Tahoma"/>
      <w:sz w:val="16"/>
      <w:szCs w:val="16"/>
    </w:rPr>
  </w:style>
  <w:style w:type="character" w:customStyle="1" w:styleId="70">
    <w:name w:val="Заголовок 7 Знак"/>
    <w:basedOn w:val="a0"/>
    <w:link w:val="7"/>
    <w:uiPriority w:val="9"/>
    <w:rsid w:val="00894CB3"/>
    <w:rPr>
      <w:rFonts w:ascii="Cambria" w:hAnsi="Cambria"/>
      <w:i/>
      <w:iCs/>
      <w:color w:val="404040"/>
      <w:sz w:val="24"/>
      <w:szCs w:val="24"/>
    </w:rPr>
  </w:style>
  <w:style w:type="table" w:styleId="ab">
    <w:name w:val="Table Grid"/>
    <w:basedOn w:val="a1"/>
    <w:uiPriority w:val="59"/>
    <w:rsid w:val="005A774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13">
    <w:name w:val="Стиль1"/>
    <w:basedOn w:val="a"/>
    <w:link w:val="14"/>
    <w:qFormat/>
    <w:rsid w:val="00CA055F"/>
    <w:pPr>
      <w:widowControl/>
      <w:autoSpaceDE/>
      <w:autoSpaceDN/>
      <w:adjustRightInd/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14">
    <w:name w:val="Стиль1 Знак"/>
    <w:basedOn w:val="a0"/>
    <w:link w:val="13"/>
    <w:rsid w:val="00CA055F"/>
    <w:rPr>
      <w:rFonts w:ascii="Calibri" w:eastAsia="Calibri" w:hAnsi="Calibri"/>
      <w:sz w:val="22"/>
      <w:szCs w:val="22"/>
      <w:lang w:eastAsia="en-US"/>
    </w:rPr>
  </w:style>
  <w:style w:type="character" w:customStyle="1" w:styleId="15">
    <w:name w:val="Основной текст Знак1"/>
    <w:uiPriority w:val="99"/>
    <w:locked/>
    <w:rsid w:val="00CA055F"/>
    <w:rPr>
      <w:rFonts w:ascii="Times New Roman" w:hAnsi="Times New Roman" w:cs="Times New Roman"/>
      <w:sz w:val="26"/>
      <w:szCs w:val="26"/>
      <w:u w:val="none"/>
    </w:rPr>
  </w:style>
  <w:style w:type="character" w:styleId="ac">
    <w:name w:val="Emphasis"/>
    <w:basedOn w:val="a0"/>
    <w:uiPriority w:val="20"/>
    <w:qFormat/>
    <w:rsid w:val="00EC3631"/>
    <w:rPr>
      <w:i/>
      <w:iCs/>
    </w:rPr>
  </w:style>
  <w:style w:type="character" w:customStyle="1" w:styleId="10">
    <w:name w:val="Заголовок 1 Знак"/>
    <w:basedOn w:val="a0"/>
    <w:link w:val="1"/>
    <w:rsid w:val="00C62BC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lk">
    <w:name w:val="blk"/>
    <w:basedOn w:val="a0"/>
    <w:rsid w:val="00C62BCA"/>
  </w:style>
  <w:style w:type="character" w:styleId="ad">
    <w:name w:val="Hyperlink"/>
    <w:basedOn w:val="a0"/>
    <w:uiPriority w:val="99"/>
    <w:unhideWhenUsed/>
    <w:rsid w:val="00C62BCA"/>
    <w:rPr>
      <w:color w:val="0000FF"/>
      <w:u w:val="single"/>
    </w:rPr>
  </w:style>
  <w:style w:type="character" w:styleId="ae">
    <w:name w:val="Strong"/>
    <w:basedOn w:val="a0"/>
    <w:uiPriority w:val="22"/>
    <w:qFormat/>
    <w:rsid w:val="00187F5A"/>
    <w:rPr>
      <w:b/>
      <w:bCs/>
    </w:rPr>
  </w:style>
  <w:style w:type="paragraph" w:styleId="af">
    <w:name w:val="List Paragraph"/>
    <w:basedOn w:val="a"/>
    <w:uiPriority w:val="34"/>
    <w:qFormat/>
    <w:rsid w:val="007B7A85"/>
    <w:pPr>
      <w:ind w:left="720"/>
      <w:contextualSpacing/>
    </w:pPr>
  </w:style>
  <w:style w:type="paragraph" w:styleId="af0">
    <w:name w:val="Normal (Web)"/>
    <w:basedOn w:val="a"/>
    <w:uiPriority w:val="99"/>
    <w:unhideWhenUsed/>
    <w:rsid w:val="00DF249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34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0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3365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462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024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2610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956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519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4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C9F105-C299-4E63-9635-B667CDECEE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679</Words>
  <Characters>3871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</dc:creator>
  <cp:lastModifiedBy>Olga</cp:lastModifiedBy>
  <cp:revision>2</cp:revision>
  <cp:lastPrinted>2023-02-22T06:15:00Z</cp:lastPrinted>
  <dcterms:created xsi:type="dcterms:W3CDTF">2023-03-01T12:49:00Z</dcterms:created>
  <dcterms:modified xsi:type="dcterms:W3CDTF">2023-03-01T12:49:00Z</dcterms:modified>
</cp:coreProperties>
</file>