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4C" w:rsidRDefault="0080733F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</w:rPr>
      </w:pPr>
      <w:r w:rsidRPr="00275235">
        <w:rPr>
          <w:rFonts w:ascii="PT Astra Serif" w:hAnsi="PT Astra Serif" w:cs="Times New Roman"/>
          <w:b w:val="0"/>
        </w:rPr>
        <w:t>Вносит</w:t>
      </w:r>
      <w:r w:rsidR="007C5CEB" w:rsidRPr="00275235">
        <w:rPr>
          <w:rFonts w:ascii="PT Astra Serif" w:hAnsi="PT Astra Serif" w:cs="Times New Roman"/>
          <w:b w:val="0"/>
        </w:rPr>
        <w:t xml:space="preserve">ся </w:t>
      </w:r>
      <w:r w:rsidR="00E1664C">
        <w:rPr>
          <w:rFonts w:ascii="PT Astra Serif" w:hAnsi="PT Astra Serif" w:cs="Times New Roman"/>
          <w:b w:val="0"/>
        </w:rPr>
        <w:t>Правительством</w:t>
      </w:r>
    </w:p>
    <w:p w:rsidR="007C5CEB" w:rsidRPr="00275235" w:rsidRDefault="007C5CEB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</w:rPr>
      </w:pPr>
      <w:r w:rsidRPr="00275235">
        <w:rPr>
          <w:rFonts w:ascii="PT Astra Serif" w:hAnsi="PT Astra Serif" w:cs="Times New Roman"/>
          <w:b w:val="0"/>
        </w:rPr>
        <w:t>Ульяновской области</w:t>
      </w:r>
    </w:p>
    <w:p w:rsidR="007C5CEB" w:rsidRPr="00275235" w:rsidRDefault="007C5CEB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</w:rPr>
      </w:pPr>
    </w:p>
    <w:p w:rsidR="007C5CEB" w:rsidRPr="00275235" w:rsidRDefault="007C5CEB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</w:rPr>
      </w:pPr>
      <w:r w:rsidRPr="00275235">
        <w:rPr>
          <w:rFonts w:ascii="PT Astra Serif" w:hAnsi="PT Astra Serif" w:cs="Times New Roman"/>
          <w:b w:val="0"/>
        </w:rPr>
        <w:t>Проект</w:t>
      </w:r>
    </w:p>
    <w:p w:rsidR="007C5CEB" w:rsidRPr="002B08A3" w:rsidRDefault="007C5CEB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:rsidR="007C5CEB" w:rsidRPr="002B08A3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ЗАКОН</w:t>
      </w: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E6839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4B6AAF">
        <w:rPr>
          <w:rFonts w:ascii="PT Astra Serif" w:hAnsi="PT Astra Serif" w:cs="Times New Roman"/>
          <w:sz w:val="28"/>
          <w:szCs w:val="28"/>
        </w:rPr>
        <w:t>я</w:t>
      </w:r>
      <w:r w:rsidR="00D73B1C">
        <w:rPr>
          <w:rFonts w:ascii="PT Astra Serif" w:hAnsi="PT Astra Serif" w:cs="Times New Roman"/>
          <w:sz w:val="28"/>
          <w:szCs w:val="28"/>
        </w:rPr>
        <w:t xml:space="preserve"> в</w:t>
      </w:r>
      <w:r w:rsidR="004B6AAF">
        <w:rPr>
          <w:rFonts w:ascii="PT Astra Serif" w:hAnsi="PT Astra Serif" w:cs="Times New Roman"/>
          <w:sz w:val="28"/>
          <w:szCs w:val="28"/>
        </w:rPr>
        <w:t>статью 8</w:t>
      </w:r>
      <w:r w:rsidR="004B6AAF" w:rsidRPr="004B6AAF">
        <w:rPr>
          <w:rFonts w:ascii="PT Astra Serif" w:hAnsi="PT Astra Serif" w:cs="Times New Roman"/>
          <w:sz w:val="28"/>
          <w:szCs w:val="28"/>
          <w:vertAlign w:val="superscript"/>
        </w:rPr>
        <w:t>5</w:t>
      </w:r>
      <w:r w:rsidR="00FC3E9E">
        <w:rPr>
          <w:rFonts w:ascii="PT Astra Serif" w:hAnsi="PT Astra Serif" w:cs="Times New Roman"/>
          <w:sz w:val="28"/>
          <w:szCs w:val="28"/>
        </w:rPr>
        <w:t>З</w:t>
      </w:r>
      <w:r w:rsidR="008777CC">
        <w:rPr>
          <w:rFonts w:ascii="PT Astra Serif" w:hAnsi="PT Astra Serif" w:cs="Times New Roman"/>
          <w:sz w:val="28"/>
          <w:szCs w:val="28"/>
        </w:rPr>
        <w:t>акон</w:t>
      </w:r>
      <w:r w:rsidR="004B6AAF">
        <w:rPr>
          <w:rFonts w:ascii="PT Astra Serif" w:hAnsi="PT Astra Serif" w:cs="Times New Roman"/>
          <w:sz w:val="28"/>
          <w:szCs w:val="28"/>
        </w:rPr>
        <w:t>а</w:t>
      </w:r>
      <w:r w:rsidR="008777CC">
        <w:rPr>
          <w:rFonts w:ascii="PT Astra Serif" w:hAnsi="PT Astra Serif" w:cs="Times New Roman"/>
          <w:sz w:val="28"/>
          <w:szCs w:val="28"/>
        </w:rPr>
        <w:t xml:space="preserve"> Уль</w:t>
      </w:r>
      <w:r>
        <w:rPr>
          <w:rFonts w:ascii="PT Astra Serif" w:hAnsi="PT Astra Serif" w:cs="Times New Roman"/>
          <w:sz w:val="28"/>
          <w:szCs w:val="28"/>
        </w:rPr>
        <w:t>яновской области</w:t>
      </w:r>
    </w:p>
    <w:p w:rsidR="007C5CEB" w:rsidRDefault="008777CC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«О </w:t>
      </w:r>
      <w:r w:rsidR="004B6AAF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>
        <w:rPr>
          <w:rFonts w:ascii="PT Astra Serif" w:hAnsi="PT Astra Serif" w:cs="Times New Roman"/>
          <w:sz w:val="28"/>
          <w:szCs w:val="28"/>
        </w:rPr>
        <w:t>службе</w:t>
      </w:r>
      <w:r w:rsidR="004B6AAF">
        <w:rPr>
          <w:rFonts w:ascii="PT Astra Serif" w:hAnsi="PT Astra Serif" w:cs="Times New Roman"/>
          <w:sz w:val="28"/>
          <w:szCs w:val="28"/>
        </w:rPr>
        <w:t xml:space="preserve"> в</w:t>
      </w:r>
      <w:r>
        <w:rPr>
          <w:rFonts w:ascii="PT Astra Serif" w:hAnsi="PT Astra Serif" w:cs="Times New Roman"/>
          <w:sz w:val="28"/>
          <w:szCs w:val="28"/>
        </w:rPr>
        <w:t xml:space="preserve"> Ульяновской области»</w:t>
      </w:r>
    </w:p>
    <w:p w:rsidR="002B4FB7" w:rsidRDefault="002B4FB7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11C7A" w:rsidRPr="00711C7A" w:rsidRDefault="00711C7A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711C7A">
        <w:rPr>
          <w:rFonts w:ascii="PT Astra Serif" w:hAnsi="PT Astra Serif" w:cs="Times New Roman"/>
          <w:b w:val="0"/>
          <w:bCs w:val="0"/>
          <w:sz w:val="24"/>
          <w:szCs w:val="24"/>
        </w:rPr>
        <w:t>Принят Законодательным Собранием Ульяновской облас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>т</w:t>
      </w:r>
      <w:r w:rsidRPr="00711C7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и 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>___________202</w:t>
      </w:r>
      <w:r w:rsidR="00137387">
        <w:rPr>
          <w:rFonts w:ascii="PT Astra Serif" w:hAnsi="PT Astra Serif" w:cs="Times New Roman"/>
          <w:b w:val="0"/>
          <w:bCs w:val="0"/>
          <w:sz w:val="24"/>
          <w:szCs w:val="24"/>
        </w:rPr>
        <w:t>3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года</w:t>
      </w:r>
    </w:p>
    <w:p w:rsidR="008777CC" w:rsidRDefault="008777CC" w:rsidP="00B168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:rsidR="009437B8" w:rsidRDefault="009437B8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:rsidR="002B655C" w:rsidRPr="00AB0DB6" w:rsidRDefault="002B655C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</w:pPr>
      <w:r w:rsidRPr="00AB0DB6"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  <w:t>Статья 1</w:t>
      </w:r>
    </w:p>
    <w:p w:rsidR="002B655C" w:rsidRPr="00AB0DB6" w:rsidRDefault="002B655C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</w:pPr>
    </w:p>
    <w:p w:rsidR="002B655C" w:rsidRDefault="002B655C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:rsidR="002B655C" w:rsidRDefault="002B4FB7" w:rsidP="00AB0DB6">
      <w:pPr>
        <w:suppressAutoHyphens/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Внести </w:t>
      </w:r>
      <w:r w:rsidR="00FC3E9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часть 1 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стать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и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8</w:t>
      </w:r>
      <w:r w:rsidR="004B6AAF" w:rsidRPr="004B6AAF">
        <w:rPr>
          <w:rFonts w:ascii="PT Astra Serif" w:eastAsia="Times New Roman" w:hAnsi="PT Astra Serif"/>
          <w:spacing w:val="-4"/>
          <w:sz w:val="28"/>
          <w:szCs w:val="28"/>
          <w:vertAlign w:val="superscript"/>
          <w:lang w:eastAsia="ru-RU"/>
        </w:rPr>
        <w:t>5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Закон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а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Ульяновской области от 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07 ноября 2007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года № 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163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-ЗО «О 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муниципальной службе в 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Ульяновской области» («Ульяновская правда»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09.11.2007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95; от 13.06.2008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48; от 15.10.2008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84;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24.10.2008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88; от 26.11.2008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96; от 05.12.2008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99; от 19.12.2008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103; от 03.04.2009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25; от 22.07.2009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59; от 02.10.2009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80;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07.04.2010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25; от 12.05.2010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35-36; от 09.10.2010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83; от 08.11.2010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91; от 06.05.2011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48; от 11.05.2011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50; от 08.06.2011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62;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12.08.2011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89; от 28.12.2011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147; от 24.07.2012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78; от 28.12.2012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146; от 10.04.2013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39; от 08.05.2013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48; от 11.11.2013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144;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06.02.2014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16; от 31.03.2014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45; от 08.05.2014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65; от 09.06.2014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82-83; от 09.10.2014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149; от 09.02.2015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16; от 06.04.2015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44;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09.07.2015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93; от 14.03.2016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31; от 12.04.2016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47; от 06.06.2016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</w:r>
      <w:r w:rsidR="00882B70">
        <w:rPr>
          <w:rFonts w:ascii="PT Astra Serif" w:eastAsiaTheme="minorHAnsi" w:hAnsi="PT Astra Serif" w:cs="PT Astra Serif"/>
          <w:sz w:val="28"/>
          <w:szCs w:val="28"/>
        </w:rPr>
        <w:lastRenderedPageBreak/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75-76; от 04.10.2016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118; от 22.11.2016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131; от 31.03.2017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23;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28.04.2017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31; от 02.06.2017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40; от 28.07.2017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54; от 10.11.2017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82-83; от 29.12.2017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98-99; от 14.12.2018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93; от 15.03.2019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18; </w:t>
      </w:r>
      <w:r w:rsidR="00882B70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19.05.2020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34; от 10.07.2020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48; от 05.02.2021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8; от 09.11.2021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81</w:t>
      </w:r>
      <w:r w:rsidR="00882B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;от 04.10.2022 № 73</w:t>
      </w:r>
      <w:r w:rsidR="00FC3E9E">
        <w:rPr>
          <w:rFonts w:ascii="PT Astra Serif" w:eastAsiaTheme="minorHAnsi" w:hAnsi="PT Astra Serif" w:cs="PT Astra Serif"/>
          <w:sz w:val="28"/>
          <w:szCs w:val="28"/>
        </w:rPr>
        <w:t>)</w:t>
      </w:r>
      <w:r w:rsidR="00FC3E9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изменени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е, </w:t>
      </w:r>
      <w:r w:rsidR="0039255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заменив 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 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ней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слова «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видетельство 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о государственной аккредитации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соответствующей образовательной деятельности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» словами «государственную аккредитацию </w:t>
      </w:r>
      <w:r w:rsidR="0039255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образовательной деятельности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по реализуемым </w:t>
      </w:r>
      <w:r w:rsidR="008B416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ею 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образовательным программам».</w:t>
      </w:r>
    </w:p>
    <w:p w:rsidR="00AB0DB6" w:rsidRDefault="00AB0DB6" w:rsidP="007300C3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B0DB6" w:rsidRDefault="00AB0DB6" w:rsidP="007300C3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437B8" w:rsidRPr="00AB0DB6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Pr="00AB0DB6">
        <w:rPr>
          <w:rFonts w:ascii="PT Astra Serif" w:hAnsi="PT Astra Serif"/>
          <w:b/>
          <w:sz w:val="28"/>
          <w:szCs w:val="28"/>
        </w:rPr>
        <w:t>Статья 2</w:t>
      </w:r>
    </w:p>
    <w:p w:rsidR="002B655C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B655C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B655C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 xml:space="preserve">Настоящий Закон вступает в силу с </w:t>
      </w:r>
      <w:r w:rsidR="00392557">
        <w:rPr>
          <w:rFonts w:ascii="PT Astra Serif" w:hAnsi="PT Astra Serif"/>
          <w:bCs/>
          <w:sz w:val="28"/>
          <w:szCs w:val="28"/>
        </w:rPr>
        <w:t>1 сентября</w:t>
      </w:r>
      <w:r>
        <w:rPr>
          <w:rFonts w:ascii="PT Astra Serif" w:hAnsi="PT Astra Serif"/>
          <w:bCs/>
          <w:sz w:val="28"/>
          <w:szCs w:val="28"/>
        </w:rPr>
        <w:t xml:space="preserve"> 2023 года.</w:t>
      </w:r>
    </w:p>
    <w:p w:rsidR="002B655C" w:rsidRPr="002B655C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8A1A04" w:rsidRPr="008A1A04" w:rsidRDefault="008A1A04" w:rsidP="002B65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8A1A04" w:rsidRPr="008A1A04" w:rsidRDefault="008A1A04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8E4DB8" w:rsidRPr="0060543A" w:rsidRDefault="008E4DB8" w:rsidP="00151FE5">
      <w:pPr>
        <w:suppressAutoHyphens/>
        <w:spacing w:after="0"/>
        <w:jc w:val="both"/>
        <w:rPr>
          <w:rFonts w:ascii="PT Astra Serif" w:hAnsi="PT Astra Serif"/>
          <w:sz w:val="28"/>
          <w:szCs w:val="28"/>
        </w:rPr>
      </w:pPr>
      <w:r w:rsidRPr="0060543A">
        <w:rPr>
          <w:rFonts w:ascii="PT Astra Serif" w:hAnsi="PT Astra Serif"/>
          <w:b/>
          <w:sz w:val="28"/>
          <w:szCs w:val="28"/>
        </w:rPr>
        <w:t xml:space="preserve">Губернатор </w:t>
      </w:r>
      <w:r w:rsidR="00275235"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60543A">
        <w:rPr>
          <w:rFonts w:ascii="PT Astra Serif" w:hAnsi="PT Astra Serif"/>
          <w:b/>
          <w:sz w:val="28"/>
          <w:szCs w:val="28"/>
        </w:rPr>
        <w:t>области</w:t>
      </w:r>
      <w:r w:rsidR="005474C4">
        <w:rPr>
          <w:rFonts w:ascii="PT Astra Serif" w:hAnsi="PT Astra Serif"/>
          <w:b/>
          <w:sz w:val="28"/>
          <w:szCs w:val="28"/>
        </w:rPr>
        <w:t>А.Ю.Русских</w:t>
      </w:r>
    </w:p>
    <w:p w:rsidR="008E4DB8" w:rsidRPr="0060543A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E4DB8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E4DB8" w:rsidRPr="0060543A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E4DB8" w:rsidRPr="0060543A" w:rsidRDefault="008E4DB8" w:rsidP="008E4DB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0543A">
        <w:rPr>
          <w:rFonts w:ascii="PT Astra Serif" w:hAnsi="PT Astra Serif"/>
          <w:sz w:val="28"/>
          <w:szCs w:val="28"/>
        </w:rPr>
        <w:t>г. Ульяновск</w:t>
      </w:r>
    </w:p>
    <w:p w:rsidR="008E4DB8" w:rsidRPr="0060543A" w:rsidRDefault="008E4DB8" w:rsidP="008E4DB8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____ </w:t>
      </w:r>
      <w:r w:rsidRPr="0060543A">
        <w:rPr>
          <w:rFonts w:ascii="PT Astra Serif" w:hAnsi="PT Astra Serif"/>
          <w:sz w:val="27"/>
          <w:szCs w:val="27"/>
        </w:rPr>
        <w:t>__________ 20</w:t>
      </w:r>
      <w:r>
        <w:rPr>
          <w:rFonts w:ascii="PT Astra Serif" w:hAnsi="PT Astra Serif"/>
          <w:sz w:val="27"/>
          <w:szCs w:val="27"/>
        </w:rPr>
        <w:t>2</w:t>
      </w:r>
      <w:r w:rsidR="004C16A5">
        <w:rPr>
          <w:rFonts w:ascii="PT Astra Serif" w:hAnsi="PT Astra Serif"/>
          <w:sz w:val="27"/>
          <w:szCs w:val="27"/>
        </w:rPr>
        <w:t>3</w:t>
      </w:r>
      <w:r w:rsidRPr="0060543A">
        <w:rPr>
          <w:rFonts w:ascii="PT Astra Serif" w:hAnsi="PT Astra Serif"/>
          <w:sz w:val="27"/>
          <w:szCs w:val="27"/>
        </w:rPr>
        <w:t xml:space="preserve"> г.</w:t>
      </w:r>
    </w:p>
    <w:p w:rsidR="009C1EA4" w:rsidRDefault="008E4DB8" w:rsidP="00841C0F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  <w:sectPr w:rsidR="009C1EA4" w:rsidSect="00A6569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0543A">
        <w:rPr>
          <w:rFonts w:ascii="PT Astra Serif" w:hAnsi="PT Astra Serif"/>
          <w:sz w:val="27"/>
          <w:szCs w:val="27"/>
        </w:rPr>
        <w:t>№ _______</w:t>
      </w:r>
      <w:r w:rsidRPr="00263054">
        <w:rPr>
          <w:rFonts w:ascii="PT Astra Serif" w:hAnsi="PT Astra Serif"/>
          <w:sz w:val="27"/>
          <w:szCs w:val="27"/>
        </w:rPr>
        <w:t>-</w:t>
      </w:r>
      <w:r w:rsidRPr="0060543A">
        <w:rPr>
          <w:rFonts w:ascii="PT Astra Serif" w:hAnsi="PT Astra Serif"/>
          <w:sz w:val="27"/>
          <w:szCs w:val="27"/>
        </w:rPr>
        <w:t>ЗО</w:t>
      </w:r>
    </w:p>
    <w:p w:rsidR="009C1EA4" w:rsidRPr="00BB5515" w:rsidRDefault="009C1EA4" w:rsidP="009C1E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B5515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9C1EA4" w:rsidRPr="00BB5515" w:rsidRDefault="009C1EA4" w:rsidP="009C1E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B5515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</w:p>
    <w:p w:rsidR="009C1EA4" w:rsidRDefault="009C1EA4" w:rsidP="009C1EA4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9E6839">
        <w:rPr>
          <w:rFonts w:ascii="PT Astra Serif" w:hAnsi="PT Astra Serif" w:cs="Times New Roman"/>
          <w:sz w:val="28"/>
          <w:szCs w:val="28"/>
        </w:rPr>
        <w:t>О внесении изменени</w:t>
      </w:r>
      <w:r>
        <w:rPr>
          <w:rFonts w:ascii="PT Astra Serif" w:hAnsi="PT Astra Serif" w:cs="Times New Roman"/>
          <w:sz w:val="28"/>
          <w:szCs w:val="28"/>
        </w:rPr>
        <w:t>я встатью 8</w:t>
      </w:r>
      <w:r w:rsidRPr="004B6AAF">
        <w:rPr>
          <w:rFonts w:ascii="PT Astra Serif" w:hAnsi="PT Astra Serif" w:cs="Times New Roman"/>
          <w:sz w:val="28"/>
          <w:szCs w:val="28"/>
          <w:vertAlign w:val="superscript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 Закона Ульяновской области</w:t>
      </w:r>
    </w:p>
    <w:p w:rsidR="009C1EA4" w:rsidRDefault="009C1EA4" w:rsidP="009C1EA4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«О муниципальной службе в Ульяновской области»</w:t>
      </w:r>
    </w:p>
    <w:p w:rsidR="009C1EA4" w:rsidRPr="00BB5515" w:rsidRDefault="009C1EA4" w:rsidP="009C1EA4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</w:p>
    <w:p w:rsidR="009C1EA4" w:rsidRPr="00687FEA" w:rsidRDefault="009C1EA4" w:rsidP="009C1EA4">
      <w:pPr>
        <w:pStyle w:val="ConsPlusTitle"/>
        <w:widowControl/>
        <w:spacing w:line="360" w:lineRule="auto"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>Управлением по вопросам государственной службы и кадров админис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>т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>рации Губернатора Ульяновской области подготовлен проект закона Ульяно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>в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ской области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«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>О внесении изменения в статью 8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  <w:vertAlign w:val="superscript"/>
        </w:rPr>
        <w:t>5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Закона Ульяновской обла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>с</w:t>
      </w:r>
      <w:r w:rsidRPr="00687FEA">
        <w:rPr>
          <w:rFonts w:ascii="PT Astra Serif" w:hAnsi="PT Astra Serif" w:cs="Times New Roman"/>
          <w:b w:val="0"/>
          <w:bCs w:val="0"/>
          <w:sz w:val="28"/>
          <w:szCs w:val="28"/>
        </w:rPr>
        <w:t>ти«О муниципальной службе в Ульяновской области»(далее – законопроект).</w:t>
      </w:r>
    </w:p>
    <w:p w:rsidR="009C1EA4" w:rsidRDefault="009C1EA4" w:rsidP="009C1E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Законопроектом предлагается внести изменения в Закон Ульяновской </w:t>
      </w:r>
      <w:r>
        <w:rPr>
          <w:rFonts w:ascii="PT Astra Serif" w:hAnsi="PT Astra Serif"/>
          <w:sz w:val="28"/>
          <w:szCs w:val="28"/>
        </w:rPr>
        <w:br/>
        <w:t xml:space="preserve">области от 07.11.2007 № 163-ЗО «О муниципальной службе в Ульяновской </w:t>
      </w:r>
      <w:r>
        <w:rPr>
          <w:rFonts w:ascii="PT Astra Serif" w:hAnsi="PT Astra Serif"/>
          <w:sz w:val="28"/>
          <w:szCs w:val="28"/>
        </w:rPr>
        <w:br/>
        <w:t xml:space="preserve">области» (далее – Закон № 163-ЗО), </w:t>
      </w:r>
      <w:r>
        <w:rPr>
          <w:rFonts w:ascii="PT Astra Serif" w:hAnsi="PT Astra Serif" w:cs="PT Astra Serif"/>
          <w:sz w:val="28"/>
          <w:szCs w:val="28"/>
        </w:rPr>
        <w:t>определяющий особенности муниципал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ной службы Ульяновской области.</w:t>
      </w:r>
    </w:p>
    <w:p w:rsidR="009C1EA4" w:rsidRDefault="009C1EA4" w:rsidP="009C1EA4">
      <w:pPr>
        <w:spacing w:after="0" w:line="32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Предлагается внести изменения в статью </w:t>
      </w:r>
      <w:r w:rsidRPr="00687FEA">
        <w:rPr>
          <w:rFonts w:ascii="PT Astra Serif" w:hAnsi="PT Astra Serif"/>
          <w:sz w:val="28"/>
          <w:szCs w:val="28"/>
        </w:rPr>
        <w:t>8</w:t>
      </w:r>
      <w:r w:rsidRPr="00687FEA">
        <w:rPr>
          <w:rFonts w:ascii="PT Astra Serif" w:hAnsi="PT Astra Serif"/>
          <w:sz w:val="28"/>
          <w:szCs w:val="28"/>
          <w:vertAlign w:val="superscript"/>
        </w:rPr>
        <w:t>5</w:t>
      </w:r>
      <w:r>
        <w:rPr>
          <w:rFonts w:ascii="PT Astra Serif" w:hAnsi="PT Astra Serif"/>
          <w:sz w:val="28"/>
          <w:szCs w:val="28"/>
        </w:rPr>
        <w:t xml:space="preserve"> Закона № 163-ЗО, опред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ляющую порядок </w:t>
      </w:r>
      <w:r w:rsidRPr="00687FEA">
        <w:rPr>
          <w:rFonts w:ascii="PT Astra Serif" w:hAnsi="PT Astra Serif" w:cs="PT Astra Serif"/>
          <w:sz w:val="28"/>
          <w:szCs w:val="28"/>
        </w:rPr>
        <w:t xml:space="preserve">заключения договора о целевом обучении между органом </w:t>
      </w:r>
      <w:r>
        <w:rPr>
          <w:rFonts w:ascii="PT Astra Serif" w:hAnsi="PT Astra Serif" w:cs="PT Astra Serif"/>
          <w:sz w:val="28"/>
          <w:szCs w:val="28"/>
        </w:rPr>
        <w:br/>
      </w:r>
      <w:r w:rsidRPr="00687FEA">
        <w:rPr>
          <w:rFonts w:ascii="PT Astra Serif" w:hAnsi="PT Astra Serif" w:cs="PT Astra Serif"/>
          <w:sz w:val="28"/>
          <w:szCs w:val="28"/>
        </w:rPr>
        <w:t xml:space="preserve">местного самоуправления </w:t>
      </w:r>
      <w:r>
        <w:rPr>
          <w:rFonts w:ascii="PT Astra Serif" w:hAnsi="PT Astra Serif" w:cs="PT Astra Serif"/>
          <w:sz w:val="28"/>
          <w:szCs w:val="28"/>
        </w:rPr>
        <w:t xml:space="preserve">муниципального образования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</w:r>
      <w:r w:rsidRPr="00687FEA">
        <w:rPr>
          <w:rFonts w:ascii="PT Astra Serif" w:hAnsi="PT Astra Serif" w:cs="PT Astra Serif"/>
          <w:sz w:val="28"/>
          <w:szCs w:val="28"/>
        </w:rPr>
        <w:t>и гражданином с обязательством последующего прохождения муниципальной службы</w:t>
      </w:r>
      <w:r>
        <w:rPr>
          <w:rFonts w:ascii="PT Astra Serif" w:hAnsi="PT Astra Serif" w:cs="PT Astra Serif"/>
          <w:sz w:val="28"/>
          <w:szCs w:val="28"/>
        </w:rPr>
        <w:t xml:space="preserve"> в Ульяновской области </w:t>
      </w:r>
      <w:r>
        <w:rPr>
          <w:rFonts w:ascii="PT Astra Serif" w:hAnsi="PT Astra Serif"/>
          <w:sz w:val="28"/>
          <w:szCs w:val="28"/>
        </w:rPr>
        <w:t>(далее – договор о целевом обучении, муниц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пальная служба соответственно).</w:t>
      </w:r>
    </w:p>
    <w:p w:rsidR="009C1EA4" w:rsidRDefault="009C1EA4" w:rsidP="009C1EA4">
      <w:pPr>
        <w:spacing w:after="0" w:line="32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Действующая редакция данной статьи устанавливает, что д</w:t>
      </w:r>
      <w:r>
        <w:rPr>
          <w:rFonts w:ascii="PT Astra Serif" w:hAnsi="PT Astra Serif" w:cs="PT Astra Serif"/>
          <w:sz w:val="28"/>
          <w:szCs w:val="28"/>
        </w:rPr>
        <w:t xml:space="preserve">оговор </w:t>
      </w:r>
      <w:r>
        <w:rPr>
          <w:rFonts w:ascii="PT Astra Serif" w:hAnsi="PT Astra Serif" w:cs="PT Astra Serif"/>
          <w:sz w:val="28"/>
          <w:szCs w:val="28"/>
        </w:rPr>
        <w:br/>
        <w:t>о целевом обучении с обязательством последующего прохождения муниц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пальной службы заключается между органом местного самоуправления мун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ципального образования Ульяновской области и отобранным на конкурсной основе гражданином Российской Федерации, обучающимся в профессионал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ной образовательной организации или образовательной организации высшего образования, имеющей свидетельство о государственной аккредитации соо</w:t>
      </w:r>
      <w:r>
        <w:rPr>
          <w:rFonts w:ascii="PT Astra Serif" w:hAnsi="PT Astra Serif" w:cs="PT Astra Serif"/>
          <w:sz w:val="28"/>
          <w:szCs w:val="28"/>
        </w:rPr>
        <w:t>т</w:t>
      </w:r>
      <w:r>
        <w:rPr>
          <w:rFonts w:ascii="PT Astra Serif" w:hAnsi="PT Astra Serif" w:cs="PT Astra Serif"/>
          <w:sz w:val="28"/>
          <w:szCs w:val="28"/>
        </w:rPr>
        <w:t>ветствующей образовательной деятельности.</w:t>
      </w:r>
    </w:p>
    <w:p w:rsidR="009C1EA4" w:rsidRDefault="009C1EA4" w:rsidP="009C1EA4">
      <w:pPr>
        <w:spacing w:after="0" w:line="32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предлагается уточнить данную норму, указав, что договор </w:t>
      </w:r>
      <w:r>
        <w:rPr>
          <w:rFonts w:ascii="PT Astra Serif" w:hAnsi="PT Astra Serif"/>
          <w:sz w:val="28"/>
          <w:szCs w:val="28"/>
        </w:rPr>
        <w:br/>
        <w:t xml:space="preserve">о целевом обучении заключается с гражданином Российской Федерации, </w:t>
      </w:r>
      <w:r>
        <w:rPr>
          <w:rFonts w:ascii="PT Astra Serif" w:hAnsi="PT Astra Serif"/>
          <w:sz w:val="28"/>
          <w:szCs w:val="28"/>
        </w:rPr>
        <w:br/>
        <w:t>обучающимся в образовательной организации, получившей государственную аккредитацию образовательной деятельности.</w:t>
      </w:r>
    </w:p>
    <w:p w:rsidR="009C1EA4" w:rsidRDefault="009C1EA4" w:rsidP="009C1EA4">
      <w:pPr>
        <w:spacing w:after="0" w:line="32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Данные изменения обусловлены требованиями Федерального закона </w:t>
      </w:r>
      <w:r>
        <w:rPr>
          <w:rFonts w:ascii="PT Astra Serif" w:hAnsi="PT Astra Serif" w:cs="PT Astra Serif"/>
          <w:sz w:val="28"/>
          <w:szCs w:val="28"/>
        </w:rPr>
        <w:br/>
      </w:r>
      <w:r w:rsidRPr="00033CD8">
        <w:rPr>
          <w:rFonts w:ascii="PT Astra Serif" w:hAnsi="PT Astra Serif" w:cs="PT Astra Serif"/>
          <w:sz w:val="28"/>
          <w:szCs w:val="28"/>
        </w:rPr>
        <w:t xml:space="preserve">от 29.12.2022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033CD8">
        <w:rPr>
          <w:rFonts w:ascii="PT Astra Serif" w:hAnsi="PT Astra Serif" w:cs="PT Astra Serif"/>
          <w:sz w:val="28"/>
          <w:szCs w:val="28"/>
        </w:rPr>
        <w:t xml:space="preserve"> 631-ФЗ </w:t>
      </w:r>
      <w:r>
        <w:rPr>
          <w:rFonts w:ascii="PT Astra Serif" w:hAnsi="PT Astra Serif" w:cs="PT Astra Serif"/>
          <w:sz w:val="28"/>
          <w:szCs w:val="28"/>
        </w:rPr>
        <w:t>«</w:t>
      </w:r>
      <w:r w:rsidRPr="00033CD8">
        <w:rPr>
          <w:rFonts w:ascii="PT Astra Serif" w:hAnsi="PT Astra Serif" w:cs="PT Astra Serif"/>
          <w:sz w:val="28"/>
          <w:szCs w:val="28"/>
        </w:rPr>
        <w:t xml:space="preserve">О внесении изменений в Федеральный закон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lastRenderedPageBreak/>
        <w:t>«</w:t>
      </w:r>
      <w:r w:rsidRPr="00033CD8">
        <w:rPr>
          <w:rFonts w:ascii="PT Astra Serif" w:hAnsi="PT Astra Serif" w:cs="PT Astra Serif"/>
          <w:sz w:val="28"/>
          <w:szCs w:val="28"/>
        </w:rPr>
        <w:t>Об образовании в Российской Федерации</w:t>
      </w:r>
      <w:r>
        <w:rPr>
          <w:rFonts w:ascii="PT Astra Serif" w:hAnsi="PT Astra Serif" w:cs="PT Astra Serif"/>
          <w:sz w:val="28"/>
          <w:szCs w:val="28"/>
        </w:rPr>
        <w:t>», в соответствии с которым уточнён порядок предоставления государственной услуги по государственной аккред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тации образовательной деятельности, в частности, исключающий возможность выдачи образовательной организации свидетельства о государственной </w:t>
      </w:r>
      <w:r>
        <w:rPr>
          <w:rFonts w:ascii="PT Astra Serif" w:hAnsi="PT Astra Serif" w:cs="PT Astra Serif"/>
          <w:sz w:val="28"/>
          <w:szCs w:val="28"/>
        </w:rPr>
        <w:br/>
        <w:t>аккредитации образовательной деятельности.</w:t>
      </w:r>
    </w:p>
    <w:p w:rsidR="009C1EA4" w:rsidRDefault="009C1EA4" w:rsidP="009C1EA4">
      <w:pPr>
        <w:spacing w:after="0" w:line="324" w:lineRule="auto"/>
        <w:ind w:firstLine="709"/>
        <w:jc w:val="both"/>
        <w:rPr>
          <w:rFonts w:ascii="PT Astra Serif" w:hAnsi="PT Astra Serif"/>
          <w:sz w:val="28"/>
        </w:rPr>
      </w:pPr>
      <w:r w:rsidRPr="002C4F2F">
        <w:rPr>
          <w:rFonts w:ascii="PT Astra Serif" w:hAnsi="PT Astra Serif"/>
          <w:sz w:val="28"/>
        </w:rPr>
        <w:t xml:space="preserve">Проект разработан </w:t>
      </w:r>
      <w:r>
        <w:rPr>
          <w:rFonts w:ascii="PT Astra Serif" w:hAnsi="PT Astra Serif"/>
          <w:sz w:val="28"/>
        </w:rPr>
        <w:t xml:space="preserve">заместителем начальника </w:t>
      </w:r>
      <w:r w:rsidRPr="002C4F2F">
        <w:rPr>
          <w:rFonts w:ascii="PT Astra Serif" w:hAnsi="PT Astra Serif"/>
          <w:sz w:val="28"/>
        </w:rPr>
        <w:t xml:space="preserve">управления по вопросам </w:t>
      </w:r>
      <w:r>
        <w:rPr>
          <w:rFonts w:ascii="PT Astra Serif" w:hAnsi="PT Astra Serif"/>
          <w:sz w:val="28"/>
        </w:rPr>
        <w:br/>
      </w:r>
      <w:r w:rsidRPr="002C4F2F">
        <w:rPr>
          <w:rFonts w:ascii="PT Astra Serif" w:hAnsi="PT Astra Serif"/>
          <w:sz w:val="28"/>
        </w:rPr>
        <w:t>государственной службы администрации Губернатора Ульяновской области</w:t>
      </w:r>
      <w:r>
        <w:rPr>
          <w:rFonts w:ascii="PT Astra Serif" w:hAnsi="PT Astra Serif"/>
          <w:sz w:val="28"/>
        </w:rPr>
        <w:t xml:space="preserve"> –</w:t>
      </w:r>
      <w:r w:rsidRPr="002C4F2F">
        <w:rPr>
          <w:rFonts w:ascii="PT Astra Serif" w:hAnsi="PT Astra Serif"/>
          <w:sz w:val="28"/>
        </w:rPr>
        <w:t xml:space="preserve"> начальником департамента соблюдения законодательства о государственной </w:t>
      </w:r>
      <w:r>
        <w:rPr>
          <w:rFonts w:ascii="PT Astra Serif" w:hAnsi="PT Astra Serif"/>
          <w:sz w:val="28"/>
        </w:rPr>
        <w:br/>
      </w:r>
      <w:r w:rsidRPr="002C4F2F">
        <w:rPr>
          <w:rFonts w:ascii="PT Astra Serif" w:hAnsi="PT Astra Serif"/>
          <w:sz w:val="28"/>
        </w:rPr>
        <w:t>и муниципальной службе Плющик Любовью Валентиновной.</w:t>
      </w:r>
    </w:p>
    <w:p w:rsidR="009C1EA4" w:rsidRDefault="009C1EA4" w:rsidP="009C1EA4">
      <w:pPr>
        <w:spacing w:after="0" w:line="360" w:lineRule="auto"/>
        <w:ind w:firstLine="708"/>
        <w:jc w:val="both"/>
        <w:rPr>
          <w:rFonts w:ascii="PT Astra Serif" w:hAnsi="PT Astra Serif"/>
          <w:sz w:val="28"/>
        </w:rPr>
      </w:pPr>
    </w:p>
    <w:p w:rsidR="009C1EA4" w:rsidRPr="002C4F2F" w:rsidRDefault="009C1EA4" w:rsidP="009C1EA4">
      <w:pPr>
        <w:spacing w:after="0" w:line="360" w:lineRule="auto"/>
        <w:ind w:firstLine="708"/>
        <w:jc w:val="both"/>
        <w:rPr>
          <w:rFonts w:ascii="PT Astra Serif" w:hAnsi="PT Astra Serif"/>
          <w:sz w:val="28"/>
        </w:rPr>
      </w:pPr>
    </w:p>
    <w:p w:rsidR="009C1EA4" w:rsidRPr="00062A01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62A01">
        <w:rPr>
          <w:rFonts w:ascii="PT Astra Serif" w:hAnsi="PT Astra Serif"/>
          <w:sz w:val="28"/>
          <w:szCs w:val="28"/>
        </w:rPr>
        <w:t xml:space="preserve">Заместитель руководителя </w:t>
      </w:r>
    </w:p>
    <w:p w:rsidR="009C1EA4" w:rsidRPr="00062A01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62A01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9C1EA4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62A01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–</w:t>
      </w:r>
    </w:p>
    <w:p w:rsidR="009C1EA4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:rsidR="009C1EA4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вопросамгосударственной</w:t>
      </w:r>
    </w:p>
    <w:p w:rsidR="009C1EA4" w:rsidRPr="00062A01" w:rsidRDefault="009C1EA4" w:rsidP="009C1E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службы и кадров  </w:t>
      </w:r>
      <w:r w:rsidRPr="00062A01">
        <w:rPr>
          <w:rFonts w:ascii="PT Astra Serif" w:hAnsi="PT Astra Serif"/>
          <w:sz w:val="28"/>
          <w:szCs w:val="28"/>
        </w:rPr>
        <w:t>Е.В.Чехунова</w:t>
      </w:r>
    </w:p>
    <w:p w:rsidR="009C1EA4" w:rsidRDefault="009C1EA4" w:rsidP="00841C0F">
      <w:pPr>
        <w:spacing w:after="0" w:line="240" w:lineRule="auto"/>
        <w:jc w:val="center"/>
        <w:sectPr w:rsidR="009C1EA4" w:rsidSect="00EC04BA">
          <w:headerReference w:type="default" r:id="rId9"/>
          <w:pgSz w:w="11906" w:h="16838"/>
          <w:pgMar w:top="1135" w:right="566" w:bottom="1134" w:left="1701" w:header="708" w:footer="708" w:gutter="0"/>
          <w:cols w:space="708"/>
          <w:titlePg/>
          <w:docGrid w:linePitch="360"/>
        </w:sectPr>
      </w:pPr>
    </w:p>
    <w:p w:rsidR="009C1EA4" w:rsidRPr="00685289" w:rsidRDefault="009C1EA4" w:rsidP="009C1E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5289">
        <w:rPr>
          <w:rFonts w:ascii="PT Astra Serif" w:hAnsi="PT Astra Serif"/>
          <w:b/>
          <w:sz w:val="28"/>
          <w:szCs w:val="28"/>
        </w:rPr>
        <w:lastRenderedPageBreak/>
        <w:t>ФИНАНСОВО</w:t>
      </w:r>
      <w:r w:rsidRPr="00685289">
        <w:rPr>
          <w:rFonts w:ascii="PT Astra Serif" w:hAnsi="PT Astra Serif"/>
          <w:sz w:val="28"/>
          <w:szCs w:val="28"/>
        </w:rPr>
        <w:t>-</w:t>
      </w:r>
      <w:r w:rsidRPr="00685289">
        <w:rPr>
          <w:rFonts w:ascii="PT Astra Serif" w:hAnsi="PT Astra Serif"/>
          <w:b/>
          <w:sz w:val="28"/>
          <w:szCs w:val="28"/>
        </w:rPr>
        <w:t>ЭКОНОМИЧЕСКОЕ ОБОСНОВАНИЕ</w:t>
      </w:r>
    </w:p>
    <w:p w:rsidR="009C1EA4" w:rsidRPr="00685289" w:rsidRDefault="009C1EA4" w:rsidP="009C1E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5289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 w:rsidR="009C1EA4" w:rsidRDefault="009C1EA4" w:rsidP="009C1EA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9E6839">
        <w:rPr>
          <w:rFonts w:ascii="PT Astra Serif" w:hAnsi="PT Astra Serif" w:cs="Times New Roman"/>
          <w:sz w:val="28"/>
          <w:szCs w:val="28"/>
        </w:rPr>
        <w:t>О внесении изменени</w:t>
      </w:r>
      <w:r>
        <w:rPr>
          <w:rFonts w:ascii="PT Astra Serif" w:hAnsi="PT Astra Serif" w:cs="Times New Roman"/>
          <w:sz w:val="28"/>
          <w:szCs w:val="28"/>
        </w:rPr>
        <w:t>я встатью 8</w:t>
      </w:r>
      <w:r w:rsidRPr="004B6AAF">
        <w:rPr>
          <w:rFonts w:ascii="PT Astra Serif" w:hAnsi="PT Astra Serif" w:cs="Times New Roman"/>
          <w:sz w:val="28"/>
          <w:szCs w:val="28"/>
          <w:vertAlign w:val="superscript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 Закона Ульяновской области</w:t>
      </w:r>
    </w:p>
    <w:p w:rsidR="009C1EA4" w:rsidRDefault="009C1EA4" w:rsidP="009C1EA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«О муниципальной службе в Ульяновской области»</w:t>
      </w:r>
    </w:p>
    <w:p w:rsidR="009C1EA4" w:rsidRPr="00B319ED" w:rsidRDefault="009C1EA4" w:rsidP="009C1EA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9C1EA4" w:rsidRPr="00B319ED" w:rsidRDefault="009C1EA4" w:rsidP="009C1EA4">
      <w:pPr>
        <w:pStyle w:val="ConsPlusTitle"/>
        <w:widowControl/>
        <w:spacing w:line="360" w:lineRule="auto"/>
        <w:ind w:firstLine="720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319ED">
        <w:rPr>
          <w:rFonts w:ascii="PT Astra Serif" w:hAnsi="PT Astra Serif"/>
          <w:b w:val="0"/>
          <w:bCs w:val="0"/>
          <w:sz w:val="28"/>
          <w:szCs w:val="28"/>
        </w:rPr>
        <w:t xml:space="preserve">Принятие закона Ульяновской области </w:t>
      </w:r>
      <w:r w:rsidRPr="00B319ED">
        <w:rPr>
          <w:rFonts w:ascii="PT Astra Serif" w:hAnsi="PT Astra Serif" w:cs="Times New Roman"/>
          <w:b w:val="0"/>
          <w:bCs w:val="0"/>
          <w:sz w:val="28"/>
          <w:szCs w:val="28"/>
        </w:rPr>
        <w:t>«О внесении изменения в статью 8</w:t>
      </w:r>
      <w:r w:rsidRPr="00B319ED">
        <w:rPr>
          <w:rFonts w:ascii="PT Astra Serif" w:hAnsi="PT Astra Serif" w:cs="Times New Roman"/>
          <w:b w:val="0"/>
          <w:bCs w:val="0"/>
          <w:sz w:val="28"/>
          <w:szCs w:val="28"/>
          <w:vertAlign w:val="superscript"/>
        </w:rPr>
        <w:t>5</w:t>
      </w:r>
      <w:r w:rsidRPr="00B319E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Закона Ульяновской области«О муниципальной службе в Ульяновской о</w:t>
      </w:r>
      <w:r w:rsidRPr="00B319ED">
        <w:rPr>
          <w:rFonts w:ascii="PT Astra Serif" w:hAnsi="PT Astra Serif" w:cs="Times New Roman"/>
          <w:b w:val="0"/>
          <w:bCs w:val="0"/>
          <w:sz w:val="28"/>
          <w:szCs w:val="28"/>
        </w:rPr>
        <w:t>б</w:t>
      </w:r>
      <w:r w:rsidRPr="00B319ED">
        <w:rPr>
          <w:rFonts w:ascii="PT Astra Serif" w:hAnsi="PT Astra Serif" w:cs="Times New Roman"/>
          <w:b w:val="0"/>
          <w:bCs w:val="0"/>
          <w:sz w:val="28"/>
          <w:szCs w:val="28"/>
        </w:rPr>
        <w:t>ласти»</w:t>
      </w:r>
      <w:r w:rsidRPr="00B319ED">
        <w:rPr>
          <w:rFonts w:ascii="PT Astra Serif" w:hAnsi="PT Astra Serif"/>
          <w:b w:val="0"/>
          <w:bCs w:val="0"/>
          <w:sz w:val="28"/>
          <w:szCs w:val="28"/>
        </w:rPr>
        <w:t>не потребует дополнительных финансовых затрат из областного бюдж</w:t>
      </w:r>
      <w:r w:rsidRPr="00B319ED"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B319ED">
        <w:rPr>
          <w:rFonts w:ascii="PT Astra Serif" w:hAnsi="PT Astra Serif"/>
          <w:b w:val="0"/>
          <w:bCs w:val="0"/>
          <w:sz w:val="28"/>
          <w:szCs w:val="28"/>
        </w:rPr>
        <w:t>та Ульяновской области.</w:t>
      </w:r>
    </w:p>
    <w:p w:rsidR="009C1EA4" w:rsidRPr="00B319ED" w:rsidRDefault="009C1EA4" w:rsidP="009C1EA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9C1EA4" w:rsidRPr="00685289" w:rsidRDefault="009C1EA4" w:rsidP="009C1EA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9C1EA4" w:rsidRPr="00685289" w:rsidRDefault="009C1EA4" w:rsidP="009C1EA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9C1EA4" w:rsidRPr="00794C87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94C87">
        <w:rPr>
          <w:rFonts w:ascii="PT Astra Serif" w:hAnsi="PT Astra Serif"/>
          <w:sz w:val="28"/>
          <w:szCs w:val="28"/>
        </w:rPr>
        <w:t xml:space="preserve">Заместитель руководителя </w:t>
      </w:r>
    </w:p>
    <w:p w:rsidR="009C1EA4" w:rsidRPr="00794C87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94C87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9C1EA4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94C87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–</w:t>
      </w:r>
    </w:p>
    <w:p w:rsidR="009C1EA4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</w:t>
      </w:r>
    </w:p>
    <w:p w:rsidR="009C1EA4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вопросам государственной</w:t>
      </w:r>
    </w:p>
    <w:p w:rsidR="009C1EA4" w:rsidRPr="00794C87" w:rsidRDefault="009C1EA4" w:rsidP="009C1E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службы и кадров         </w:t>
      </w:r>
      <w:r w:rsidRPr="00794C87">
        <w:rPr>
          <w:rFonts w:ascii="PT Astra Serif" w:hAnsi="PT Astra Serif"/>
          <w:sz w:val="28"/>
          <w:szCs w:val="28"/>
        </w:rPr>
        <w:t>Е.В.Чехунова</w:t>
      </w:r>
    </w:p>
    <w:p w:rsidR="009C1EA4" w:rsidRPr="00794C87" w:rsidRDefault="009C1EA4" w:rsidP="009C1EA4">
      <w:pPr>
        <w:jc w:val="both"/>
        <w:rPr>
          <w:rFonts w:ascii="PT Astra Serif" w:hAnsi="PT Astra Serif"/>
          <w:sz w:val="28"/>
          <w:szCs w:val="28"/>
        </w:rPr>
      </w:pPr>
    </w:p>
    <w:p w:rsidR="00A51FB8" w:rsidRDefault="005446B8" w:rsidP="00841C0F">
      <w:pPr>
        <w:spacing w:after="0" w:line="240" w:lineRule="auto"/>
        <w:jc w:val="center"/>
      </w:pPr>
    </w:p>
    <w:sectPr w:rsidR="00A51FB8" w:rsidSect="00D84C36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6B8" w:rsidRDefault="005446B8" w:rsidP="002B4FB7">
      <w:pPr>
        <w:spacing w:after="0" w:line="240" w:lineRule="auto"/>
      </w:pPr>
      <w:r>
        <w:separator/>
      </w:r>
    </w:p>
  </w:endnote>
  <w:endnote w:type="continuationSeparator" w:id="1">
    <w:p w:rsidR="005446B8" w:rsidRDefault="005446B8" w:rsidP="002B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6B8" w:rsidRDefault="005446B8" w:rsidP="002B4FB7">
      <w:pPr>
        <w:spacing w:after="0" w:line="240" w:lineRule="auto"/>
      </w:pPr>
      <w:r>
        <w:separator/>
      </w:r>
    </w:p>
  </w:footnote>
  <w:footnote w:type="continuationSeparator" w:id="1">
    <w:p w:rsidR="005446B8" w:rsidRDefault="005446B8" w:rsidP="002B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57582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B4FB7" w:rsidRPr="002B4FB7" w:rsidRDefault="00A64462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2B4FB7">
          <w:rPr>
            <w:rFonts w:ascii="PT Astra Serif" w:hAnsi="PT Astra Serif"/>
            <w:sz w:val="28"/>
            <w:szCs w:val="28"/>
          </w:rPr>
          <w:fldChar w:fldCharType="begin"/>
        </w:r>
        <w:r w:rsidR="002B4FB7" w:rsidRPr="002B4F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2B4FB7">
          <w:rPr>
            <w:rFonts w:ascii="PT Astra Serif" w:hAnsi="PT Astra Serif"/>
            <w:sz w:val="28"/>
            <w:szCs w:val="28"/>
          </w:rPr>
          <w:fldChar w:fldCharType="separate"/>
        </w:r>
        <w:r w:rsidR="004F31BA">
          <w:rPr>
            <w:rFonts w:ascii="PT Astra Serif" w:hAnsi="PT Astra Serif"/>
            <w:noProof/>
            <w:sz w:val="28"/>
            <w:szCs w:val="28"/>
          </w:rPr>
          <w:t>2</w:t>
        </w:r>
        <w:r w:rsidRPr="002B4F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B4FB7" w:rsidRDefault="002B4F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42622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14245" w:rsidRPr="00814245" w:rsidRDefault="00A64462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814245">
          <w:rPr>
            <w:rFonts w:ascii="PT Astra Serif" w:hAnsi="PT Astra Serif"/>
            <w:sz w:val="28"/>
            <w:szCs w:val="28"/>
          </w:rPr>
          <w:fldChar w:fldCharType="begin"/>
        </w:r>
        <w:r w:rsidR="005446B8" w:rsidRPr="00814245">
          <w:rPr>
            <w:rFonts w:ascii="PT Astra Serif" w:hAnsi="PT Astra Serif"/>
            <w:sz w:val="28"/>
            <w:szCs w:val="28"/>
          </w:rPr>
          <w:instrText xml:space="preserve">PAGE   \* </w:instrText>
        </w:r>
        <w:r w:rsidR="005446B8" w:rsidRPr="00814245">
          <w:rPr>
            <w:rFonts w:ascii="PT Astra Serif" w:hAnsi="PT Astra Serif"/>
            <w:sz w:val="28"/>
            <w:szCs w:val="28"/>
          </w:rPr>
          <w:instrText>MERGEFORMAT</w:instrText>
        </w:r>
        <w:r w:rsidRPr="00814245">
          <w:rPr>
            <w:rFonts w:ascii="PT Astra Serif" w:hAnsi="PT Astra Serif"/>
            <w:sz w:val="28"/>
            <w:szCs w:val="28"/>
          </w:rPr>
          <w:fldChar w:fldCharType="separate"/>
        </w:r>
        <w:r w:rsidR="004F31BA">
          <w:rPr>
            <w:rFonts w:ascii="PT Astra Serif" w:hAnsi="PT Astra Serif"/>
            <w:noProof/>
            <w:sz w:val="28"/>
            <w:szCs w:val="28"/>
          </w:rPr>
          <w:t>5</w:t>
        </w:r>
        <w:r w:rsidRPr="0081424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14245" w:rsidRDefault="005446B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4EEB"/>
    <w:multiLevelType w:val="hybridMultilevel"/>
    <w:tmpl w:val="C0C022BC"/>
    <w:lvl w:ilvl="0" w:tplc="C338D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508"/>
    <w:rsid w:val="00034F87"/>
    <w:rsid w:val="000361F0"/>
    <w:rsid w:val="000468C7"/>
    <w:rsid w:val="00056F2D"/>
    <w:rsid w:val="00097441"/>
    <w:rsid w:val="000C025C"/>
    <w:rsid w:val="000C6416"/>
    <w:rsid w:val="000E061C"/>
    <w:rsid w:val="00137387"/>
    <w:rsid w:val="00151FE5"/>
    <w:rsid w:val="00155AF6"/>
    <w:rsid w:val="0016308C"/>
    <w:rsid w:val="00166D41"/>
    <w:rsid w:val="00176D6A"/>
    <w:rsid w:val="001C2471"/>
    <w:rsid w:val="001D2E47"/>
    <w:rsid w:val="001D64A9"/>
    <w:rsid w:val="0021290D"/>
    <w:rsid w:val="002225EF"/>
    <w:rsid w:val="0022331D"/>
    <w:rsid w:val="00252B7C"/>
    <w:rsid w:val="00263054"/>
    <w:rsid w:val="00272F20"/>
    <w:rsid w:val="00275235"/>
    <w:rsid w:val="00286E41"/>
    <w:rsid w:val="002B4FB7"/>
    <w:rsid w:val="002B655C"/>
    <w:rsid w:val="00364000"/>
    <w:rsid w:val="00374F87"/>
    <w:rsid w:val="00392557"/>
    <w:rsid w:val="003C75BC"/>
    <w:rsid w:val="003C7677"/>
    <w:rsid w:val="003F0D34"/>
    <w:rsid w:val="0040524F"/>
    <w:rsid w:val="00444D40"/>
    <w:rsid w:val="00460F39"/>
    <w:rsid w:val="004611C4"/>
    <w:rsid w:val="0046574F"/>
    <w:rsid w:val="004744B8"/>
    <w:rsid w:val="004746C3"/>
    <w:rsid w:val="004845EC"/>
    <w:rsid w:val="00485497"/>
    <w:rsid w:val="00495643"/>
    <w:rsid w:val="004A40D0"/>
    <w:rsid w:val="004B6AAF"/>
    <w:rsid w:val="004C16A5"/>
    <w:rsid w:val="004D3E84"/>
    <w:rsid w:val="004D531F"/>
    <w:rsid w:val="004F31BA"/>
    <w:rsid w:val="00517021"/>
    <w:rsid w:val="005446B8"/>
    <w:rsid w:val="005474C4"/>
    <w:rsid w:val="005E0E8C"/>
    <w:rsid w:val="005E1533"/>
    <w:rsid w:val="005F32D8"/>
    <w:rsid w:val="00634D0F"/>
    <w:rsid w:val="006353E5"/>
    <w:rsid w:val="0066453F"/>
    <w:rsid w:val="00670AA4"/>
    <w:rsid w:val="006773B3"/>
    <w:rsid w:val="00685CCC"/>
    <w:rsid w:val="006C21A6"/>
    <w:rsid w:val="006D4A62"/>
    <w:rsid w:val="00711C7A"/>
    <w:rsid w:val="007300C3"/>
    <w:rsid w:val="0073434B"/>
    <w:rsid w:val="007410CB"/>
    <w:rsid w:val="00756E22"/>
    <w:rsid w:val="00792CD7"/>
    <w:rsid w:val="007A499C"/>
    <w:rsid w:val="007C5CEB"/>
    <w:rsid w:val="0080733F"/>
    <w:rsid w:val="00812AC2"/>
    <w:rsid w:val="0082123F"/>
    <w:rsid w:val="00822EBA"/>
    <w:rsid w:val="008378DB"/>
    <w:rsid w:val="00841C0F"/>
    <w:rsid w:val="008777CC"/>
    <w:rsid w:val="0088188B"/>
    <w:rsid w:val="00882B70"/>
    <w:rsid w:val="008A1A04"/>
    <w:rsid w:val="008B1A81"/>
    <w:rsid w:val="008B4168"/>
    <w:rsid w:val="008D3D13"/>
    <w:rsid w:val="008D4920"/>
    <w:rsid w:val="008D6176"/>
    <w:rsid w:val="008E1BF7"/>
    <w:rsid w:val="008E4DB8"/>
    <w:rsid w:val="009437B8"/>
    <w:rsid w:val="00944CFB"/>
    <w:rsid w:val="00984D86"/>
    <w:rsid w:val="009B4C3F"/>
    <w:rsid w:val="009C1EA4"/>
    <w:rsid w:val="009E3454"/>
    <w:rsid w:val="009E6508"/>
    <w:rsid w:val="00A518F2"/>
    <w:rsid w:val="00A64462"/>
    <w:rsid w:val="00A6569A"/>
    <w:rsid w:val="00A82054"/>
    <w:rsid w:val="00AB0DB6"/>
    <w:rsid w:val="00AC6474"/>
    <w:rsid w:val="00AC75A5"/>
    <w:rsid w:val="00B16859"/>
    <w:rsid w:val="00B36A19"/>
    <w:rsid w:val="00B73E10"/>
    <w:rsid w:val="00BF1034"/>
    <w:rsid w:val="00BF7B1F"/>
    <w:rsid w:val="00C06797"/>
    <w:rsid w:val="00C1018A"/>
    <w:rsid w:val="00C20FBB"/>
    <w:rsid w:val="00C80D00"/>
    <w:rsid w:val="00CA3948"/>
    <w:rsid w:val="00CA462E"/>
    <w:rsid w:val="00CC1D72"/>
    <w:rsid w:val="00D72FE4"/>
    <w:rsid w:val="00D73B1C"/>
    <w:rsid w:val="00D77072"/>
    <w:rsid w:val="00D923FF"/>
    <w:rsid w:val="00DC77C5"/>
    <w:rsid w:val="00E10298"/>
    <w:rsid w:val="00E1664C"/>
    <w:rsid w:val="00E26992"/>
    <w:rsid w:val="00E35FE0"/>
    <w:rsid w:val="00E421CA"/>
    <w:rsid w:val="00E50ECE"/>
    <w:rsid w:val="00E56B1C"/>
    <w:rsid w:val="00E8023B"/>
    <w:rsid w:val="00EA6905"/>
    <w:rsid w:val="00EF79E8"/>
    <w:rsid w:val="00F00306"/>
    <w:rsid w:val="00F158D9"/>
    <w:rsid w:val="00F25A02"/>
    <w:rsid w:val="00F720E7"/>
    <w:rsid w:val="00F874D8"/>
    <w:rsid w:val="00FC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E65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65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5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E4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4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54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FB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B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F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ED22-2A7E-40D3-8BA2-F0CABD8F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Валерия Cергеевна</dc:creator>
  <cp:lastModifiedBy>Olga</cp:lastModifiedBy>
  <cp:revision>2</cp:revision>
  <cp:lastPrinted>2023-02-08T04:44:00Z</cp:lastPrinted>
  <dcterms:created xsi:type="dcterms:W3CDTF">2023-02-21T10:07:00Z</dcterms:created>
  <dcterms:modified xsi:type="dcterms:W3CDTF">2023-02-21T10:07:00Z</dcterms:modified>
</cp:coreProperties>
</file>