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366" w:rsidRDefault="00546366" w:rsidP="0054636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46366" w:rsidRPr="00E576A0" w:rsidRDefault="00546366" w:rsidP="00546366">
      <w:pPr>
        <w:pStyle w:val="ConsPlusTitle"/>
        <w:widowControl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E576A0">
        <w:rPr>
          <w:rFonts w:ascii="PT Astra Serif" w:hAnsi="PT Astra Serif" w:cs="Times New Roman"/>
          <w:sz w:val="28"/>
          <w:szCs w:val="28"/>
        </w:rPr>
        <w:t>ЗАКОН</w:t>
      </w:r>
    </w:p>
    <w:p w:rsidR="00546366" w:rsidRPr="00E576A0" w:rsidRDefault="00546366" w:rsidP="00546366">
      <w:pPr>
        <w:pStyle w:val="ConsPlusTitle"/>
        <w:widowControl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E576A0">
        <w:rPr>
          <w:rFonts w:ascii="PT Astra Serif" w:hAnsi="PT Astra Serif" w:cs="Times New Roman"/>
          <w:sz w:val="28"/>
          <w:szCs w:val="28"/>
        </w:rPr>
        <w:t>УЛЬЯНОВСКОЙ ОБЛАСТИ</w:t>
      </w:r>
    </w:p>
    <w:p w:rsidR="00D67BF3" w:rsidRPr="00E576A0" w:rsidRDefault="00D67BF3">
      <w:pPr>
        <w:pStyle w:val="ConsPlusTitle"/>
        <w:widowControl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D67BF3" w:rsidRPr="00E576A0" w:rsidRDefault="00D67BF3">
      <w:pPr>
        <w:pStyle w:val="ConsPlusTitle"/>
        <w:widowControl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DB6332" w:rsidRPr="00E576A0" w:rsidRDefault="00BB76B3" w:rsidP="007531EE">
      <w:pPr>
        <w:pStyle w:val="ConsPlusTitle"/>
        <w:widowControl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E576A0">
        <w:rPr>
          <w:rFonts w:ascii="PT Astra Serif" w:hAnsi="PT Astra Serif" w:cs="Times New Roman"/>
          <w:sz w:val="28"/>
          <w:szCs w:val="28"/>
        </w:rPr>
        <w:t>Об утверждении</w:t>
      </w:r>
      <w:r w:rsidR="008C7581" w:rsidRPr="00E576A0">
        <w:rPr>
          <w:rFonts w:ascii="PT Astra Serif" w:hAnsi="PT Astra Serif" w:cs="Times New Roman"/>
          <w:sz w:val="28"/>
          <w:szCs w:val="28"/>
        </w:rPr>
        <w:t xml:space="preserve"> </w:t>
      </w:r>
      <w:r w:rsidR="003231D7">
        <w:rPr>
          <w:rFonts w:ascii="PT Astra Serif" w:hAnsi="PT Astra Serif" w:cs="Times New Roman"/>
          <w:sz w:val="28"/>
          <w:szCs w:val="28"/>
        </w:rPr>
        <w:t>Д</w:t>
      </w:r>
      <w:r w:rsidR="008C7581" w:rsidRPr="00E576A0">
        <w:rPr>
          <w:rFonts w:ascii="PT Astra Serif" w:hAnsi="PT Astra Serif" w:cs="Times New Roman"/>
          <w:sz w:val="28"/>
          <w:szCs w:val="28"/>
        </w:rPr>
        <w:t>ополнительн</w:t>
      </w:r>
      <w:r w:rsidR="00254460" w:rsidRPr="00E576A0">
        <w:rPr>
          <w:rFonts w:ascii="PT Astra Serif" w:hAnsi="PT Astra Serif" w:cs="Times New Roman"/>
          <w:sz w:val="28"/>
          <w:szCs w:val="28"/>
        </w:rPr>
        <w:t>ого</w:t>
      </w:r>
      <w:r w:rsidR="008C7581" w:rsidRPr="00E576A0">
        <w:rPr>
          <w:rFonts w:ascii="PT Astra Serif" w:hAnsi="PT Astra Serif" w:cs="Times New Roman"/>
          <w:sz w:val="28"/>
          <w:szCs w:val="28"/>
        </w:rPr>
        <w:t xml:space="preserve"> </w:t>
      </w:r>
      <w:r w:rsidRPr="00E576A0">
        <w:rPr>
          <w:rFonts w:ascii="PT Astra Serif" w:hAnsi="PT Astra Serif" w:cs="Times New Roman"/>
          <w:sz w:val="28"/>
          <w:szCs w:val="28"/>
        </w:rPr>
        <w:t>соглашени</w:t>
      </w:r>
      <w:r w:rsidR="00254460" w:rsidRPr="00E576A0">
        <w:rPr>
          <w:rFonts w:ascii="PT Astra Serif" w:hAnsi="PT Astra Serif" w:cs="Times New Roman"/>
          <w:sz w:val="28"/>
          <w:szCs w:val="28"/>
        </w:rPr>
        <w:t>я</w:t>
      </w:r>
    </w:p>
    <w:p w:rsidR="000F51BF" w:rsidRPr="00E576A0" w:rsidRDefault="000F51BF" w:rsidP="00E66E7E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FC7EE0" w:rsidRDefault="002D5412" w:rsidP="005A3860">
      <w:pPr>
        <w:pStyle w:val="ConsPlusTitle"/>
        <w:widowControl/>
        <w:rPr>
          <w:rFonts w:ascii="PT Astra Serif" w:hAnsi="PT Astra Serif" w:cs="Times New Roman"/>
          <w:b w:val="0"/>
          <w:sz w:val="24"/>
          <w:szCs w:val="24"/>
        </w:rPr>
      </w:pPr>
      <w:r w:rsidRPr="00E576A0">
        <w:rPr>
          <w:rFonts w:ascii="PT Astra Serif" w:hAnsi="PT Astra Serif" w:cs="Times New Roman"/>
          <w:b w:val="0"/>
          <w:sz w:val="24"/>
          <w:szCs w:val="24"/>
        </w:rPr>
        <w:t>Принят Законодательным Собранием Ульяновской области</w:t>
      </w:r>
      <w:r w:rsidR="005A3860">
        <w:rPr>
          <w:rFonts w:ascii="PT Astra Serif" w:hAnsi="PT Astra Serif" w:cs="Times New Roman"/>
          <w:b w:val="0"/>
          <w:sz w:val="24"/>
          <w:szCs w:val="24"/>
        </w:rPr>
        <w:t xml:space="preserve">  </w:t>
      </w:r>
      <w:r w:rsidR="00EF70F0">
        <w:rPr>
          <w:rFonts w:ascii="PT Astra Serif" w:hAnsi="PT Astra Serif" w:cs="Times New Roman"/>
          <w:b w:val="0"/>
          <w:sz w:val="24"/>
          <w:szCs w:val="24"/>
        </w:rPr>
        <w:t xml:space="preserve"> </w:t>
      </w:r>
      <w:r w:rsidR="005A3860">
        <w:rPr>
          <w:rFonts w:ascii="PT Astra Serif" w:hAnsi="PT Astra Serif" w:cs="Times New Roman"/>
          <w:b w:val="0"/>
          <w:sz w:val="24"/>
          <w:szCs w:val="24"/>
          <w:u w:val="single"/>
        </w:rPr>
        <w:t>___</w:t>
      </w:r>
      <w:r w:rsidR="005A3860">
        <w:rPr>
          <w:rFonts w:ascii="PT Astra Serif" w:hAnsi="PT Astra Serif" w:cs="Times New Roman"/>
          <w:b w:val="0"/>
          <w:color w:val="FFFFFF" w:themeColor="background1"/>
          <w:sz w:val="24"/>
          <w:szCs w:val="24"/>
        </w:rPr>
        <w:t xml:space="preserve">  </w:t>
      </w:r>
      <w:r w:rsidR="005A3860" w:rsidRPr="005A3860">
        <w:rPr>
          <w:rFonts w:ascii="PT Astra Serif" w:hAnsi="PT Astra Serif" w:cs="Times New Roman"/>
          <w:b w:val="0"/>
          <w:sz w:val="24"/>
          <w:szCs w:val="24"/>
        </w:rPr>
        <w:t xml:space="preserve"> ____</w:t>
      </w:r>
      <w:r w:rsidR="005A3860">
        <w:rPr>
          <w:rFonts w:ascii="PT Astra Serif" w:hAnsi="PT Astra Serif" w:cs="Times New Roman"/>
          <w:b w:val="0"/>
          <w:sz w:val="24"/>
          <w:szCs w:val="24"/>
        </w:rPr>
        <w:t>_________ 20__г.</w:t>
      </w:r>
    </w:p>
    <w:p w:rsidR="005A3860" w:rsidRDefault="005A3860" w:rsidP="005A3860">
      <w:pPr>
        <w:pStyle w:val="ConsPlusTitle"/>
        <w:widowControl/>
        <w:rPr>
          <w:rFonts w:ascii="PT Astra Serif" w:hAnsi="PT Astra Serif" w:cs="Times New Roman"/>
          <w:b w:val="0"/>
          <w:sz w:val="24"/>
          <w:szCs w:val="24"/>
        </w:rPr>
      </w:pPr>
    </w:p>
    <w:p w:rsidR="001B0DCF" w:rsidRPr="009916A1" w:rsidRDefault="00350AFC" w:rsidP="001B0DCF">
      <w:pPr>
        <w:suppressAutoHyphens/>
        <w:autoSpaceDE w:val="0"/>
        <w:autoSpaceDN w:val="0"/>
        <w:adjustRightInd w:val="0"/>
        <w:spacing w:line="35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В соответствии с </w:t>
      </w:r>
      <w:r w:rsidR="00AE4BF2">
        <w:rPr>
          <w:rFonts w:ascii="PT Astra Serif" w:hAnsi="PT Astra Serif"/>
          <w:spacing w:val="-4"/>
          <w:sz w:val="28"/>
          <w:szCs w:val="28"/>
        </w:rPr>
        <w:t xml:space="preserve">пунктом 7 </w:t>
      </w:r>
      <w:r>
        <w:rPr>
          <w:rFonts w:ascii="PT Astra Serif" w:hAnsi="PT Astra Serif"/>
          <w:spacing w:val="-4"/>
          <w:sz w:val="28"/>
          <w:szCs w:val="28"/>
        </w:rPr>
        <w:t>части</w:t>
      </w:r>
      <w:r w:rsidR="00AE4BF2">
        <w:rPr>
          <w:rFonts w:ascii="PT Astra Serif" w:hAnsi="PT Astra Serif"/>
          <w:spacing w:val="-4"/>
          <w:sz w:val="28"/>
          <w:szCs w:val="28"/>
        </w:rPr>
        <w:t xml:space="preserve"> 2 статьи 8</w:t>
      </w:r>
      <w:r w:rsidR="001B0DCF" w:rsidRPr="009916A1">
        <w:rPr>
          <w:rFonts w:ascii="PT Astra Serif" w:hAnsi="PT Astra Serif"/>
          <w:spacing w:val="-4"/>
          <w:sz w:val="28"/>
          <w:szCs w:val="28"/>
        </w:rPr>
        <w:t xml:space="preserve"> Федерального закона </w:t>
      </w:r>
      <w:r w:rsidR="001B0DCF">
        <w:rPr>
          <w:rFonts w:ascii="PT Astra Serif" w:hAnsi="PT Astra Serif"/>
          <w:spacing w:val="-4"/>
          <w:sz w:val="28"/>
          <w:szCs w:val="28"/>
        </w:rPr>
        <w:br/>
      </w:r>
      <w:r w:rsidR="00AE4BF2">
        <w:rPr>
          <w:rFonts w:ascii="PT Astra Serif" w:hAnsi="PT Astra Serif"/>
          <w:spacing w:val="-4"/>
          <w:sz w:val="28"/>
          <w:szCs w:val="28"/>
        </w:rPr>
        <w:t>от 21 декабря 2021 года № 414</w:t>
      </w:r>
      <w:r w:rsidR="001B0DCF" w:rsidRPr="009916A1">
        <w:rPr>
          <w:rFonts w:ascii="PT Astra Serif" w:hAnsi="PT Astra Serif"/>
          <w:spacing w:val="-4"/>
          <w:sz w:val="28"/>
          <w:szCs w:val="28"/>
        </w:rPr>
        <w:t xml:space="preserve">-ФЗ «Об общих принципах организации </w:t>
      </w:r>
      <w:r w:rsidR="00AE4BF2">
        <w:rPr>
          <w:rFonts w:ascii="PT Astra Serif" w:hAnsi="PT Astra Serif"/>
          <w:spacing w:val="-4"/>
          <w:sz w:val="28"/>
          <w:szCs w:val="28"/>
        </w:rPr>
        <w:t>публичной власти в субъектах</w:t>
      </w:r>
      <w:r w:rsidR="001B0DCF" w:rsidRPr="009916A1">
        <w:rPr>
          <w:rFonts w:ascii="PT Astra Serif" w:hAnsi="PT Astra Serif"/>
          <w:spacing w:val="-4"/>
          <w:sz w:val="28"/>
          <w:szCs w:val="28"/>
        </w:rPr>
        <w:t xml:space="preserve"> Российской Федерации» и пунктом 11 Правил проведения </w:t>
      </w:r>
      <w:r w:rsidR="001B0DCF">
        <w:rPr>
          <w:rFonts w:ascii="PT Astra Serif" w:hAnsi="PT Astra Serif"/>
          <w:spacing w:val="-4"/>
          <w:sz w:val="28"/>
          <w:szCs w:val="28"/>
        </w:rPr>
        <w:br/>
      </w:r>
      <w:r w:rsidR="001B0DCF" w:rsidRPr="009916A1">
        <w:rPr>
          <w:rFonts w:ascii="PT Astra Serif" w:hAnsi="PT Astra Serif"/>
          <w:spacing w:val="-4"/>
          <w:sz w:val="28"/>
          <w:szCs w:val="28"/>
        </w:rPr>
        <w:t xml:space="preserve">в 2017 году реструктуризации обязательств (задолженности) субъектов Российской Федерации перед Российской Федерацией по бюджетным кредитам, утверждённых постановлением Правительства Российской Федерации </w:t>
      </w:r>
      <w:r w:rsidR="001B0DCF">
        <w:rPr>
          <w:rFonts w:ascii="PT Astra Serif" w:hAnsi="PT Astra Serif"/>
          <w:spacing w:val="-4"/>
          <w:sz w:val="28"/>
          <w:szCs w:val="28"/>
        </w:rPr>
        <w:br/>
      </w:r>
      <w:r w:rsidR="001B0DCF" w:rsidRPr="009916A1">
        <w:rPr>
          <w:rFonts w:ascii="PT Astra Serif" w:hAnsi="PT Astra Serif"/>
          <w:spacing w:val="-4"/>
          <w:sz w:val="28"/>
          <w:szCs w:val="28"/>
        </w:rPr>
        <w:t xml:space="preserve">от 13 декабря 2017 года № 1531 «О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кредитам», утвердить Дополнительное соглашение </w:t>
      </w:r>
      <w:r w:rsidR="001B0DCF" w:rsidRPr="009916A1">
        <w:rPr>
          <w:rFonts w:ascii="PT Astra Serif" w:hAnsi="PT Astra Serif"/>
          <w:color w:val="000000"/>
          <w:spacing w:val="-4"/>
          <w:sz w:val="28"/>
          <w:szCs w:val="28"/>
        </w:rPr>
        <w:t xml:space="preserve">от </w:t>
      </w:r>
      <w:r w:rsidR="001B0DCF">
        <w:rPr>
          <w:rFonts w:ascii="PT Astra Serif" w:hAnsi="PT Astra Serif"/>
          <w:color w:val="000000"/>
          <w:spacing w:val="-4"/>
          <w:sz w:val="28"/>
          <w:szCs w:val="28"/>
        </w:rPr>
        <w:t>28 ноября</w:t>
      </w:r>
      <w:r w:rsidR="001B0DCF">
        <w:rPr>
          <w:rFonts w:ascii="PT Astra Serif" w:hAnsi="PT Astra Serif"/>
          <w:spacing w:val="-4"/>
          <w:sz w:val="28"/>
          <w:szCs w:val="28"/>
        </w:rPr>
        <w:t xml:space="preserve"> 2022</w:t>
      </w:r>
      <w:r w:rsidR="001B0DCF" w:rsidRPr="009916A1">
        <w:rPr>
          <w:rFonts w:ascii="PT Astra Serif" w:hAnsi="PT Astra Serif"/>
          <w:spacing w:val="-4"/>
          <w:sz w:val="28"/>
          <w:szCs w:val="28"/>
        </w:rPr>
        <w:t xml:space="preserve"> года № </w:t>
      </w:r>
      <w:r w:rsidR="001B0DCF">
        <w:rPr>
          <w:rFonts w:ascii="PT Astra Serif" w:hAnsi="PT Astra Serif"/>
          <w:spacing w:val="-4"/>
          <w:sz w:val="28"/>
          <w:szCs w:val="28"/>
        </w:rPr>
        <w:t>8</w:t>
      </w:r>
      <w:r w:rsidR="001B0DCF" w:rsidRPr="009916A1">
        <w:rPr>
          <w:rFonts w:ascii="PT Astra Serif" w:hAnsi="PT Astra Serif"/>
          <w:spacing w:val="-4"/>
          <w:sz w:val="28"/>
          <w:szCs w:val="28"/>
        </w:rPr>
        <w:t>/</w:t>
      </w:r>
      <w:r w:rsidR="001B0DCF">
        <w:rPr>
          <w:rFonts w:ascii="PT Astra Serif" w:hAnsi="PT Astra Serif"/>
          <w:spacing w:val="-4"/>
          <w:sz w:val="28"/>
          <w:szCs w:val="28"/>
        </w:rPr>
        <w:t>8</w:t>
      </w:r>
      <w:r w:rsidR="001B0DCF" w:rsidRPr="009916A1">
        <w:rPr>
          <w:rFonts w:ascii="PT Astra Serif" w:hAnsi="PT Astra Serif"/>
          <w:spacing w:val="-4"/>
          <w:sz w:val="28"/>
          <w:szCs w:val="28"/>
        </w:rPr>
        <w:t>/</w:t>
      </w:r>
      <w:r w:rsidR="001B0DCF">
        <w:rPr>
          <w:rFonts w:ascii="PT Astra Serif" w:hAnsi="PT Astra Serif"/>
          <w:spacing w:val="-4"/>
          <w:sz w:val="28"/>
          <w:szCs w:val="28"/>
        </w:rPr>
        <w:t>8</w:t>
      </w:r>
      <w:r w:rsidR="001B0DCF" w:rsidRPr="009916A1">
        <w:rPr>
          <w:rFonts w:ascii="PT Astra Serif" w:hAnsi="PT Astra Serif"/>
          <w:spacing w:val="-4"/>
          <w:sz w:val="28"/>
          <w:szCs w:val="28"/>
        </w:rPr>
        <w:t>/</w:t>
      </w:r>
      <w:r w:rsidR="001B0DCF">
        <w:rPr>
          <w:rFonts w:ascii="PT Astra Serif" w:hAnsi="PT Astra Serif"/>
          <w:spacing w:val="-4"/>
          <w:sz w:val="28"/>
          <w:szCs w:val="28"/>
        </w:rPr>
        <w:t>8</w:t>
      </w:r>
      <w:r w:rsidR="001B0DCF" w:rsidRPr="009916A1">
        <w:rPr>
          <w:rFonts w:ascii="PT Astra Serif" w:hAnsi="PT Astra Serif"/>
          <w:spacing w:val="-4"/>
          <w:sz w:val="28"/>
          <w:szCs w:val="28"/>
        </w:rPr>
        <w:t xml:space="preserve"> к соглашениям от 14 июня </w:t>
      </w:r>
      <w:r w:rsidR="001B0DCF">
        <w:rPr>
          <w:rFonts w:ascii="PT Astra Serif" w:hAnsi="PT Astra Serif"/>
          <w:spacing w:val="-4"/>
          <w:sz w:val="28"/>
          <w:szCs w:val="28"/>
        </w:rPr>
        <w:br/>
      </w:r>
      <w:r w:rsidR="001B0DCF" w:rsidRPr="009916A1">
        <w:rPr>
          <w:rFonts w:ascii="PT Astra Serif" w:hAnsi="PT Astra Serif"/>
          <w:spacing w:val="-4"/>
          <w:sz w:val="28"/>
          <w:szCs w:val="28"/>
        </w:rPr>
        <w:t xml:space="preserve">2016 года № 01-01-06/06-97, от 18 июля 2016 года № 01-01-06/06-123, </w:t>
      </w:r>
      <w:r w:rsidR="001B0DCF">
        <w:rPr>
          <w:rFonts w:ascii="PT Astra Serif" w:hAnsi="PT Astra Serif"/>
          <w:spacing w:val="-4"/>
          <w:sz w:val="28"/>
          <w:szCs w:val="28"/>
        </w:rPr>
        <w:br/>
      </w:r>
      <w:r w:rsidR="001B0DCF" w:rsidRPr="009916A1">
        <w:rPr>
          <w:rFonts w:ascii="PT Astra Serif" w:hAnsi="PT Astra Serif"/>
          <w:spacing w:val="-4"/>
          <w:sz w:val="28"/>
          <w:szCs w:val="28"/>
        </w:rPr>
        <w:t xml:space="preserve">от 21 декабря 2017 года № 01-01-06/06-353 и от 21 декабря 2017 года </w:t>
      </w:r>
      <w:r w:rsidR="001B0DCF">
        <w:rPr>
          <w:rFonts w:ascii="PT Astra Serif" w:hAnsi="PT Astra Serif"/>
          <w:spacing w:val="-4"/>
          <w:sz w:val="28"/>
          <w:szCs w:val="28"/>
        </w:rPr>
        <w:br/>
      </w:r>
      <w:r w:rsidR="001B0DCF" w:rsidRPr="009916A1">
        <w:rPr>
          <w:rFonts w:ascii="PT Astra Serif" w:hAnsi="PT Astra Serif"/>
          <w:spacing w:val="-4"/>
          <w:sz w:val="28"/>
          <w:szCs w:val="28"/>
        </w:rPr>
        <w:t xml:space="preserve">№ 01-01-06/06-357 о предоставлении бюджету Ульяновской области </w:t>
      </w:r>
      <w:r w:rsidR="001B0DCF">
        <w:rPr>
          <w:rFonts w:ascii="PT Astra Serif" w:hAnsi="PT Astra Serif"/>
          <w:spacing w:val="-4"/>
          <w:sz w:val="28"/>
          <w:szCs w:val="28"/>
        </w:rPr>
        <w:br/>
      </w:r>
      <w:r w:rsidR="001B0DCF" w:rsidRPr="009916A1">
        <w:rPr>
          <w:rFonts w:ascii="PT Astra Serif" w:hAnsi="PT Astra Serif"/>
          <w:spacing w:val="-4"/>
          <w:sz w:val="28"/>
          <w:szCs w:val="28"/>
        </w:rPr>
        <w:t xml:space="preserve">из федерального бюджета бюджетного кредита для </w:t>
      </w:r>
      <w:r w:rsidR="001B0DCF" w:rsidRPr="009916A1">
        <w:rPr>
          <w:rFonts w:ascii="PT Astra Serif" w:hAnsi="PT Astra Serif"/>
          <w:color w:val="000000"/>
          <w:spacing w:val="-4"/>
          <w:sz w:val="28"/>
          <w:szCs w:val="28"/>
        </w:rPr>
        <w:t>частичного покрытия дефицита бюджета Ульяновской области,</w:t>
      </w:r>
      <w:r w:rsidR="001B0DCF" w:rsidRPr="009916A1">
        <w:rPr>
          <w:rFonts w:ascii="PT Astra Serif" w:hAnsi="PT Astra Serif"/>
          <w:spacing w:val="-4"/>
          <w:sz w:val="28"/>
          <w:szCs w:val="28"/>
        </w:rPr>
        <w:t xml:space="preserve"> заключённое между Министерством финансов Российской Федерации и Министерством финансов Ульяновской области.</w:t>
      </w:r>
    </w:p>
    <w:p w:rsidR="001B0DCF" w:rsidRDefault="001B0DCF" w:rsidP="001B0DC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1B0DCF" w:rsidRPr="00DD579F" w:rsidRDefault="001B0DCF" w:rsidP="001B0DC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1B0DCF" w:rsidRPr="00DD579F" w:rsidRDefault="001B0DCF" w:rsidP="001B0DCF">
      <w:pPr>
        <w:jc w:val="both"/>
        <w:rPr>
          <w:rFonts w:ascii="PT Astra Serif" w:hAnsi="PT Astra Serif"/>
          <w:b/>
          <w:sz w:val="28"/>
          <w:szCs w:val="28"/>
        </w:rPr>
      </w:pPr>
      <w:r w:rsidRPr="00DD579F">
        <w:rPr>
          <w:rFonts w:ascii="PT Astra Serif" w:hAnsi="PT Astra Serif"/>
          <w:b/>
          <w:sz w:val="28"/>
          <w:szCs w:val="28"/>
        </w:rPr>
        <w:t>Губернатор Ульяновской области</w:t>
      </w:r>
      <w:r w:rsidRPr="00DD579F">
        <w:rPr>
          <w:rFonts w:ascii="PT Astra Serif" w:hAnsi="PT Astra Serif"/>
          <w:b/>
          <w:sz w:val="28"/>
          <w:szCs w:val="28"/>
        </w:rPr>
        <w:tab/>
      </w:r>
      <w:r w:rsidRPr="00DD579F">
        <w:rPr>
          <w:rFonts w:ascii="PT Astra Serif" w:hAnsi="PT Astra Serif"/>
          <w:b/>
          <w:sz w:val="28"/>
          <w:szCs w:val="28"/>
        </w:rPr>
        <w:tab/>
      </w:r>
      <w:r w:rsidRPr="00DD579F">
        <w:rPr>
          <w:rFonts w:ascii="PT Astra Serif" w:hAnsi="PT Astra Serif"/>
          <w:b/>
          <w:sz w:val="28"/>
          <w:szCs w:val="28"/>
        </w:rPr>
        <w:tab/>
      </w:r>
      <w:r w:rsidRPr="00DD579F">
        <w:rPr>
          <w:rFonts w:ascii="PT Astra Serif" w:hAnsi="PT Astra Serif"/>
          <w:b/>
          <w:sz w:val="28"/>
          <w:szCs w:val="28"/>
        </w:rPr>
        <w:tab/>
      </w:r>
      <w:r w:rsidRPr="00DD579F">
        <w:rPr>
          <w:rFonts w:ascii="PT Astra Serif" w:hAnsi="PT Astra Serif"/>
          <w:b/>
          <w:sz w:val="28"/>
          <w:szCs w:val="28"/>
        </w:rPr>
        <w:tab/>
        <w:t xml:space="preserve">  </w:t>
      </w: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>А.Ю.Русских</w:t>
      </w:r>
    </w:p>
    <w:p w:rsidR="001B0DCF" w:rsidRPr="00DD579F" w:rsidRDefault="001B0DCF" w:rsidP="001B0DCF">
      <w:pPr>
        <w:jc w:val="center"/>
        <w:rPr>
          <w:rFonts w:ascii="PT Astra Serif" w:hAnsi="PT Astra Serif"/>
          <w:sz w:val="28"/>
          <w:szCs w:val="28"/>
        </w:rPr>
      </w:pPr>
    </w:p>
    <w:p w:rsidR="001B0DCF" w:rsidRDefault="001B0DCF" w:rsidP="001B0DCF">
      <w:pPr>
        <w:jc w:val="center"/>
        <w:rPr>
          <w:rFonts w:ascii="PT Astra Serif" w:hAnsi="PT Astra Serif"/>
          <w:sz w:val="28"/>
          <w:szCs w:val="28"/>
        </w:rPr>
      </w:pPr>
    </w:p>
    <w:p w:rsidR="001B0DCF" w:rsidRPr="00DD579F" w:rsidRDefault="001B0DCF" w:rsidP="001B0DCF">
      <w:pPr>
        <w:jc w:val="center"/>
        <w:rPr>
          <w:rFonts w:ascii="PT Astra Serif" w:hAnsi="PT Astra Serif"/>
          <w:sz w:val="28"/>
          <w:szCs w:val="28"/>
        </w:rPr>
      </w:pPr>
    </w:p>
    <w:p w:rsidR="001B0DCF" w:rsidRPr="00DD579F" w:rsidRDefault="001B0DCF" w:rsidP="001B0DCF">
      <w:pPr>
        <w:jc w:val="center"/>
        <w:rPr>
          <w:rFonts w:ascii="PT Astra Serif" w:hAnsi="PT Astra Serif"/>
          <w:sz w:val="28"/>
          <w:szCs w:val="28"/>
        </w:rPr>
      </w:pPr>
      <w:r w:rsidRPr="00DD579F">
        <w:rPr>
          <w:rFonts w:ascii="PT Astra Serif" w:hAnsi="PT Astra Serif"/>
          <w:sz w:val="28"/>
          <w:szCs w:val="28"/>
        </w:rPr>
        <w:t>г. Ульяновск</w:t>
      </w:r>
    </w:p>
    <w:p w:rsidR="001B0DCF" w:rsidRPr="00DD579F" w:rsidRDefault="001B0DCF" w:rsidP="001B0DCF">
      <w:pPr>
        <w:jc w:val="center"/>
        <w:rPr>
          <w:rFonts w:ascii="PT Astra Serif" w:hAnsi="PT Astra Serif"/>
          <w:sz w:val="28"/>
          <w:szCs w:val="28"/>
        </w:rPr>
      </w:pPr>
      <w:r w:rsidRPr="00DD579F">
        <w:rPr>
          <w:rFonts w:ascii="PT Astra Serif" w:hAnsi="PT Astra Serif"/>
          <w:sz w:val="28"/>
          <w:szCs w:val="28"/>
        </w:rPr>
        <w:t xml:space="preserve">____ </w:t>
      </w:r>
      <w:r>
        <w:rPr>
          <w:rFonts w:ascii="PT Astra Serif" w:hAnsi="PT Astra Serif"/>
          <w:sz w:val="28"/>
          <w:szCs w:val="28"/>
        </w:rPr>
        <w:t>______</w:t>
      </w:r>
      <w:r w:rsidRPr="00DD579F">
        <w:rPr>
          <w:rFonts w:ascii="PT Astra Serif" w:hAnsi="PT Astra Serif"/>
          <w:sz w:val="28"/>
          <w:szCs w:val="28"/>
        </w:rPr>
        <w:t>____ 20</w:t>
      </w:r>
      <w:r w:rsidR="00A00784">
        <w:rPr>
          <w:rFonts w:ascii="PT Astra Serif" w:hAnsi="PT Astra Serif"/>
          <w:sz w:val="28"/>
          <w:szCs w:val="28"/>
        </w:rPr>
        <w:t>23</w:t>
      </w:r>
      <w:r w:rsidRPr="00DD579F">
        <w:rPr>
          <w:rFonts w:ascii="PT Astra Serif" w:hAnsi="PT Astra Serif"/>
          <w:sz w:val="28"/>
          <w:szCs w:val="28"/>
        </w:rPr>
        <w:t xml:space="preserve"> г.</w:t>
      </w:r>
    </w:p>
    <w:p w:rsidR="006007BF" w:rsidRDefault="001B0DCF" w:rsidP="001B0DCF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№ ____</w:t>
      </w:r>
      <w:r w:rsidRPr="00DD579F">
        <w:rPr>
          <w:rFonts w:ascii="PT Astra Serif" w:hAnsi="PT Astra Serif"/>
          <w:sz w:val="28"/>
          <w:szCs w:val="28"/>
        </w:rPr>
        <w:t>-ЗО</w:t>
      </w: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Pr="00636D6A" w:rsidRDefault="0056047D" w:rsidP="0056047D">
      <w:pPr>
        <w:pStyle w:val="ab"/>
        <w:spacing w:line="204" w:lineRule="auto"/>
        <w:rPr>
          <w:rFonts w:ascii="PT Astra Serif" w:hAnsi="PT Astra Serif"/>
          <w:bCs w:val="0"/>
          <w:sz w:val="28"/>
          <w:szCs w:val="28"/>
        </w:rPr>
      </w:pPr>
      <w:r w:rsidRPr="00636D6A">
        <w:rPr>
          <w:rFonts w:ascii="PT Astra Serif" w:hAnsi="PT Astra Serif"/>
          <w:bCs w:val="0"/>
          <w:sz w:val="28"/>
          <w:szCs w:val="28"/>
        </w:rPr>
        <w:t>ПОЯСНИТЕЛЬНАЯ ЗАПИСКА</w:t>
      </w:r>
    </w:p>
    <w:p w:rsidR="0056047D" w:rsidRPr="00636D6A" w:rsidRDefault="0056047D" w:rsidP="0056047D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636D6A">
        <w:rPr>
          <w:rFonts w:ascii="PT Astra Serif" w:hAnsi="PT Astra Serif" w:cs="Times New Roman"/>
          <w:sz w:val="28"/>
          <w:szCs w:val="28"/>
        </w:rPr>
        <w:t xml:space="preserve">к проекту закона Ульяновской области </w:t>
      </w:r>
    </w:p>
    <w:p w:rsidR="0056047D" w:rsidRPr="00636D6A" w:rsidRDefault="0056047D" w:rsidP="0056047D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636D6A">
        <w:rPr>
          <w:rFonts w:ascii="PT Astra Serif" w:hAnsi="PT Astra Serif" w:cs="Times New Roman"/>
          <w:sz w:val="28"/>
          <w:szCs w:val="28"/>
        </w:rPr>
        <w:t xml:space="preserve">«Об утверждении Дополнительного соглашения» </w:t>
      </w:r>
    </w:p>
    <w:p w:rsidR="0056047D" w:rsidRPr="00636D6A" w:rsidRDefault="0056047D" w:rsidP="0056047D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56047D" w:rsidRPr="004F34D0" w:rsidRDefault="0056047D" w:rsidP="0056047D">
      <w:pPr>
        <w:pStyle w:val="ConsPlusTitle"/>
        <w:widowControl/>
        <w:spacing w:line="360" w:lineRule="auto"/>
        <w:ind w:firstLine="709"/>
        <w:jc w:val="both"/>
        <w:rPr>
          <w:rFonts w:ascii="PT Astra Serif" w:hAnsi="PT Astra Serif" w:cs="Times New Roman"/>
          <w:b w:val="0"/>
          <w:color w:val="000000"/>
          <w:spacing w:val="-4"/>
          <w:sz w:val="28"/>
          <w:szCs w:val="28"/>
        </w:rPr>
      </w:pPr>
      <w:r w:rsidRPr="004F34D0">
        <w:rPr>
          <w:rFonts w:ascii="PT Astra Serif" w:hAnsi="PT Astra Serif" w:cs="Times New Roman"/>
          <w:b w:val="0"/>
          <w:color w:val="000000"/>
          <w:spacing w:val="-4"/>
          <w:sz w:val="28"/>
          <w:szCs w:val="28"/>
        </w:rPr>
        <w:t xml:space="preserve">Проект </w:t>
      </w:r>
      <w:r w:rsidRPr="004F34D0">
        <w:rPr>
          <w:rFonts w:ascii="PT Astra Serif" w:hAnsi="PT Astra Serif" w:cs="Times New Roman"/>
          <w:b w:val="0"/>
          <w:bCs w:val="0"/>
          <w:color w:val="000000"/>
          <w:spacing w:val="-4"/>
          <w:sz w:val="28"/>
          <w:szCs w:val="28"/>
        </w:rPr>
        <w:t>закона Ульяновской области «</w:t>
      </w:r>
      <w:r w:rsidRPr="004F34D0">
        <w:rPr>
          <w:rFonts w:ascii="PT Astra Serif" w:hAnsi="PT Astra Serif" w:cs="Times New Roman"/>
          <w:b w:val="0"/>
          <w:color w:val="000000"/>
          <w:spacing w:val="-4"/>
          <w:sz w:val="28"/>
          <w:szCs w:val="28"/>
        </w:rPr>
        <w:t>Об утверждении Дополнительного с</w:t>
      </w:r>
      <w:r w:rsidRPr="004F34D0">
        <w:rPr>
          <w:rFonts w:ascii="PT Astra Serif" w:hAnsi="PT Astra Serif" w:cs="Times New Roman"/>
          <w:b w:val="0"/>
          <w:color w:val="000000"/>
          <w:spacing w:val="-4"/>
          <w:sz w:val="28"/>
          <w:szCs w:val="28"/>
        </w:rPr>
        <w:t>о</w:t>
      </w:r>
      <w:r w:rsidRPr="004F34D0">
        <w:rPr>
          <w:rFonts w:ascii="PT Astra Serif" w:hAnsi="PT Astra Serif" w:cs="Times New Roman"/>
          <w:b w:val="0"/>
          <w:color w:val="000000"/>
          <w:spacing w:val="-4"/>
          <w:sz w:val="28"/>
          <w:szCs w:val="28"/>
        </w:rPr>
        <w:t xml:space="preserve">глашения» </w:t>
      </w:r>
      <w:r w:rsidRPr="004F34D0">
        <w:rPr>
          <w:rFonts w:ascii="PT Astra Serif" w:hAnsi="PT Astra Serif" w:cs="Times New Roman"/>
          <w:b w:val="0"/>
          <w:bCs w:val="0"/>
          <w:color w:val="000000"/>
          <w:spacing w:val="-4"/>
          <w:sz w:val="28"/>
          <w:szCs w:val="28"/>
        </w:rPr>
        <w:t>(далее – законопроект) разработан в</w:t>
      </w:r>
      <w:r w:rsidRPr="004F34D0">
        <w:rPr>
          <w:rFonts w:ascii="PT Astra Serif" w:hAnsi="PT Astra Serif" w:cs="Times New Roman"/>
          <w:b w:val="0"/>
          <w:color w:val="000000"/>
          <w:spacing w:val="-4"/>
          <w:sz w:val="28"/>
          <w:szCs w:val="28"/>
        </w:rPr>
        <w:t xml:space="preserve"> </w:t>
      </w:r>
      <w:r w:rsidRPr="00B70B96">
        <w:rPr>
          <w:rFonts w:ascii="PT Astra Serif" w:hAnsi="PT Astra Serif" w:cs="Times New Roman"/>
          <w:b w:val="0"/>
          <w:color w:val="000000"/>
          <w:spacing w:val="-4"/>
          <w:sz w:val="28"/>
          <w:szCs w:val="28"/>
        </w:rPr>
        <w:t xml:space="preserve">соответствии </w:t>
      </w:r>
      <w:r w:rsidRPr="00B70B96">
        <w:rPr>
          <w:rFonts w:ascii="PT Astra Serif" w:hAnsi="PT Astra Serif"/>
          <w:b w:val="0"/>
          <w:spacing w:val="-4"/>
          <w:sz w:val="28"/>
          <w:szCs w:val="28"/>
        </w:rPr>
        <w:t xml:space="preserve">с пунктом 7 </w:t>
      </w:r>
      <w:r>
        <w:rPr>
          <w:rFonts w:ascii="PT Astra Serif" w:hAnsi="PT Astra Serif"/>
          <w:b w:val="0"/>
          <w:spacing w:val="-4"/>
          <w:sz w:val="28"/>
          <w:szCs w:val="28"/>
        </w:rPr>
        <w:br/>
      </w:r>
      <w:r w:rsidRPr="00B70B96">
        <w:rPr>
          <w:rFonts w:ascii="PT Astra Serif" w:hAnsi="PT Astra Serif"/>
          <w:b w:val="0"/>
          <w:spacing w:val="-4"/>
          <w:sz w:val="28"/>
          <w:szCs w:val="28"/>
        </w:rPr>
        <w:t xml:space="preserve">части 2 статьи 8 Федерального закона от 21 декабря 2021 года № 414-ФЗ </w:t>
      </w:r>
      <w:r>
        <w:rPr>
          <w:rFonts w:ascii="PT Astra Serif" w:hAnsi="PT Astra Serif"/>
          <w:b w:val="0"/>
          <w:spacing w:val="-4"/>
          <w:sz w:val="28"/>
          <w:szCs w:val="28"/>
        </w:rPr>
        <w:br/>
      </w:r>
      <w:r w:rsidRPr="00B70B96">
        <w:rPr>
          <w:rFonts w:ascii="PT Astra Serif" w:hAnsi="PT Astra Serif"/>
          <w:b w:val="0"/>
          <w:spacing w:val="-4"/>
          <w:sz w:val="28"/>
          <w:szCs w:val="28"/>
        </w:rPr>
        <w:t>«Об общих принципах организации публичной власти в субъектах Российской Федерации</w:t>
      </w:r>
      <w:r w:rsidRPr="009916A1">
        <w:rPr>
          <w:rFonts w:ascii="PT Astra Serif" w:hAnsi="PT Astra Serif"/>
          <w:spacing w:val="-4"/>
          <w:sz w:val="28"/>
          <w:szCs w:val="28"/>
        </w:rPr>
        <w:t>»</w:t>
      </w:r>
      <w:r w:rsidRPr="004F34D0">
        <w:rPr>
          <w:rFonts w:ascii="PT Astra Serif" w:hAnsi="PT Astra Serif" w:cs="Times New Roman"/>
          <w:b w:val="0"/>
          <w:color w:val="000000"/>
          <w:spacing w:val="-4"/>
          <w:sz w:val="28"/>
          <w:szCs w:val="28"/>
        </w:rPr>
        <w:t xml:space="preserve">, согласно которого </w:t>
      </w:r>
      <w:r w:rsidRPr="004F34D0">
        <w:rPr>
          <w:rFonts w:ascii="PT Astra Serif" w:hAnsi="PT Astra Serif" w:cs="Times New Roman"/>
          <w:b w:val="0"/>
          <w:color w:val="000000"/>
          <w:spacing w:val="-4"/>
          <w:sz w:val="28"/>
          <w:szCs w:val="28"/>
          <w:shd w:val="clear" w:color="auto" w:fill="FFFFFF"/>
        </w:rPr>
        <w:t>заключение и расторжение договоров субъекта Российской Федерации утверждаются Законом субъекта Российской</w:t>
      </w:r>
      <w:r>
        <w:rPr>
          <w:rFonts w:ascii="PT Astra Serif" w:hAnsi="PT Astra Serif" w:cs="Times New Roman"/>
          <w:b w:val="0"/>
          <w:color w:val="000000"/>
          <w:spacing w:val="-4"/>
          <w:sz w:val="28"/>
          <w:szCs w:val="28"/>
          <w:shd w:val="clear" w:color="auto" w:fill="FFFFFF"/>
        </w:rPr>
        <w:t xml:space="preserve"> </w:t>
      </w:r>
      <w:r w:rsidRPr="004F34D0">
        <w:rPr>
          <w:rFonts w:ascii="PT Astra Serif" w:hAnsi="PT Astra Serif" w:cs="Times New Roman"/>
          <w:b w:val="0"/>
          <w:color w:val="000000"/>
          <w:spacing w:val="-4"/>
          <w:sz w:val="28"/>
          <w:szCs w:val="28"/>
          <w:shd w:val="clear" w:color="auto" w:fill="FFFFFF"/>
        </w:rPr>
        <w:t>Федерации.</w:t>
      </w:r>
      <w:r w:rsidRPr="004F34D0">
        <w:rPr>
          <w:rFonts w:ascii="PT Astra Serif" w:hAnsi="PT Astra Serif" w:cs="Times New Roman"/>
          <w:b w:val="0"/>
          <w:color w:val="000000"/>
          <w:spacing w:val="-4"/>
          <w:sz w:val="28"/>
          <w:szCs w:val="28"/>
        </w:rPr>
        <w:t xml:space="preserve"> </w:t>
      </w:r>
    </w:p>
    <w:p w:rsidR="0056047D" w:rsidRPr="004F34D0" w:rsidRDefault="0056047D" w:rsidP="0056047D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4F34D0">
        <w:rPr>
          <w:rFonts w:ascii="PT Astra Serif" w:hAnsi="PT Astra Serif" w:cs="Calibri"/>
          <w:spacing w:val="-4"/>
          <w:sz w:val="28"/>
          <w:szCs w:val="28"/>
        </w:rPr>
        <w:t xml:space="preserve">Постановлением Правительства Российской Федерации от 21.09.2022 </w:t>
      </w:r>
      <w:r>
        <w:rPr>
          <w:rFonts w:ascii="PT Astra Serif" w:hAnsi="PT Astra Serif" w:cs="Calibri"/>
          <w:spacing w:val="-4"/>
          <w:sz w:val="28"/>
          <w:szCs w:val="28"/>
        </w:rPr>
        <w:br/>
      </w:r>
      <w:r w:rsidRPr="004F34D0">
        <w:rPr>
          <w:rFonts w:ascii="PT Astra Serif" w:hAnsi="PT Astra Serif" w:cs="Calibri"/>
          <w:spacing w:val="-4"/>
          <w:sz w:val="28"/>
          <w:szCs w:val="28"/>
        </w:rPr>
        <w:t>№ 1662 «О внесении изменений в некоторые акты Правительства Российской Ф</w:t>
      </w:r>
      <w:r w:rsidRPr="004F34D0">
        <w:rPr>
          <w:rFonts w:ascii="PT Astra Serif" w:hAnsi="PT Astra Serif" w:cs="Calibri"/>
          <w:spacing w:val="-4"/>
          <w:sz w:val="28"/>
          <w:szCs w:val="28"/>
        </w:rPr>
        <w:t>е</w:t>
      </w:r>
      <w:r w:rsidRPr="004F34D0">
        <w:rPr>
          <w:rFonts w:ascii="PT Astra Serif" w:hAnsi="PT Astra Serif" w:cs="Calibri"/>
          <w:spacing w:val="-4"/>
          <w:sz w:val="28"/>
          <w:szCs w:val="28"/>
        </w:rPr>
        <w:t xml:space="preserve">дерации», </w:t>
      </w:r>
      <w:r w:rsidRPr="004F34D0">
        <w:rPr>
          <w:rFonts w:ascii="PT Astra Serif" w:hAnsi="PT Astra Serif"/>
          <w:bCs/>
          <w:spacing w:val="-4"/>
          <w:sz w:val="28"/>
        </w:rPr>
        <w:t>внесены изменения в правила проведения в 2017 году реструктуризации обязательств (задолженности) субъектов Российской Федерации перед Росси</w:t>
      </w:r>
      <w:r w:rsidRPr="004F34D0">
        <w:rPr>
          <w:rFonts w:ascii="PT Astra Serif" w:hAnsi="PT Astra Serif"/>
          <w:bCs/>
          <w:spacing w:val="-4"/>
          <w:sz w:val="28"/>
        </w:rPr>
        <w:t>й</w:t>
      </w:r>
      <w:r w:rsidRPr="004F34D0">
        <w:rPr>
          <w:rFonts w:ascii="PT Astra Serif" w:hAnsi="PT Astra Serif"/>
          <w:bCs/>
          <w:spacing w:val="-4"/>
          <w:sz w:val="28"/>
        </w:rPr>
        <w:t>ской Федерацией по бюджетным кредитам, утверждённые постановлением</w:t>
      </w:r>
      <w:r w:rsidRPr="004F34D0">
        <w:rPr>
          <w:rFonts w:ascii="PT Astra Serif" w:hAnsi="PT Astra Serif"/>
          <w:spacing w:val="-4"/>
          <w:sz w:val="28"/>
          <w:szCs w:val="28"/>
        </w:rPr>
        <w:t xml:space="preserve"> Пр</w:t>
      </w:r>
      <w:r w:rsidRPr="004F34D0">
        <w:rPr>
          <w:rFonts w:ascii="PT Astra Serif" w:hAnsi="PT Astra Serif"/>
          <w:spacing w:val="-4"/>
          <w:sz w:val="28"/>
          <w:szCs w:val="28"/>
        </w:rPr>
        <w:t>а</w:t>
      </w:r>
      <w:r w:rsidRPr="004F34D0">
        <w:rPr>
          <w:rFonts w:ascii="PT Astra Serif" w:hAnsi="PT Astra Serif"/>
          <w:spacing w:val="-4"/>
          <w:sz w:val="28"/>
          <w:szCs w:val="28"/>
        </w:rPr>
        <w:t xml:space="preserve">вительства Российской Федерации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4F34D0">
        <w:rPr>
          <w:rFonts w:ascii="PT Astra Serif" w:hAnsi="PT Astra Serif"/>
          <w:spacing w:val="-4"/>
          <w:sz w:val="28"/>
          <w:szCs w:val="28"/>
        </w:rPr>
        <w:t xml:space="preserve">от </w:t>
      </w:r>
      <w:r w:rsidRPr="004F34D0">
        <w:rPr>
          <w:rFonts w:ascii="PT Astra Serif" w:hAnsi="PT Astra Serif"/>
          <w:spacing w:val="-4"/>
          <w:sz w:val="28"/>
        </w:rPr>
        <w:t xml:space="preserve">13.12.2017  № 1531 </w:t>
      </w:r>
      <w:r w:rsidRPr="004F34D0">
        <w:rPr>
          <w:rFonts w:ascii="PT Astra Serif" w:hAnsi="PT Astra Serif"/>
          <w:bCs/>
          <w:spacing w:val="-4"/>
          <w:sz w:val="28"/>
        </w:rPr>
        <w:t xml:space="preserve">«О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кредитам» (далее – Правила) в части отмены погашения суммы </w:t>
      </w:r>
      <w:r w:rsidRPr="004F34D0">
        <w:rPr>
          <w:rFonts w:ascii="PT Astra Serif" w:hAnsi="PT Astra Serif" w:cs="PT Astra Serif"/>
          <w:spacing w:val="-4"/>
          <w:sz w:val="28"/>
          <w:szCs w:val="28"/>
        </w:rPr>
        <w:t xml:space="preserve">реструктурированной задолженности по бюджетным кредитам в 2022 году, </w:t>
      </w:r>
      <w:r>
        <w:rPr>
          <w:rFonts w:ascii="PT Astra Serif" w:hAnsi="PT Astra Serif" w:cs="PT Astra Serif"/>
          <w:spacing w:val="-4"/>
          <w:sz w:val="28"/>
          <w:szCs w:val="28"/>
        </w:rPr>
        <w:br/>
      </w:r>
      <w:r w:rsidRPr="004F34D0">
        <w:rPr>
          <w:rFonts w:ascii="PT Astra Serif" w:hAnsi="PT Astra Serif" w:cs="PT Astra Serif"/>
          <w:spacing w:val="-4"/>
          <w:sz w:val="28"/>
          <w:szCs w:val="28"/>
        </w:rPr>
        <w:t>и переносом срока погашения задолженности  2022 года на 2029 год.</w:t>
      </w:r>
    </w:p>
    <w:p w:rsidR="0056047D" w:rsidRPr="004F34D0" w:rsidRDefault="0056047D" w:rsidP="005604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F34D0">
        <w:rPr>
          <w:rFonts w:ascii="PT Astra Serif" w:hAnsi="PT Astra Serif"/>
          <w:spacing w:val="-4"/>
          <w:sz w:val="28"/>
          <w:szCs w:val="28"/>
        </w:rPr>
        <w:t>На основании изменений в Правила Министерство финансов Российской Федерации заключило с Министерством финансов Ульяновской области допо</w:t>
      </w:r>
      <w:r w:rsidRPr="004F34D0">
        <w:rPr>
          <w:rFonts w:ascii="PT Astra Serif" w:hAnsi="PT Astra Serif"/>
          <w:spacing w:val="-4"/>
          <w:sz w:val="28"/>
          <w:szCs w:val="28"/>
        </w:rPr>
        <w:t>л</w:t>
      </w:r>
      <w:r w:rsidRPr="004F34D0">
        <w:rPr>
          <w:rFonts w:ascii="PT Astra Serif" w:hAnsi="PT Astra Serif"/>
          <w:spacing w:val="-4"/>
          <w:sz w:val="28"/>
          <w:szCs w:val="28"/>
        </w:rPr>
        <w:t>нительное соглашение, согласно которому произведен перерасчёт процентных платежей за 2022-2029 годы.</w:t>
      </w:r>
    </w:p>
    <w:p w:rsidR="0056047D" w:rsidRPr="004F34D0" w:rsidRDefault="0056047D" w:rsidP="005604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F34D0">
        <w:rPr>
          <w:rFonts w:ascii="PT Astra Serif" w:hAnsi="PT Astra Serif"/>
          <w:bCs/>
          <w:spacing w:val="-4"/>
          <w:sz w:val="28"/>
          <w:szCs w:val="28"/>
        </w:rPr>
        <w:t xml:space="preserve">Законопроектом, на основании пункта 11 Правил предлагается </w:t>
      </w:r>
      <w:r w:rsidRPr="004F34D0">
        <w:rPr>
          <w:rFonts w:ascii="PT Astra Serif" w:hAnsi="PT Astra Serif"/>
          <w:spacing w:val="-4"/>
          <w:sz w:val="28"/>
          <w:szCs w:val="28"/>
        </w:rPr>
        <w:t xml:space="preserve">утвердить Дополнительное соглашение </w:t>
      </w:r>
      <w:r w:rsidRPr="004F34D0">
        <w:rPr>
          <w:rFonts w:ascii="PT Astra Serif" w:hAnsi="PT Astra Serif"/>
          <w:color w:val="000000"/>
          <w:spacing w:val="-4"/>
          <w:sz w:val="28"/>
          <w:szCs w:val="28"/>
        </w:rPr>
        <w:t>от 28 ноября 2022года</w:t>
      </w:r>
      <w:r w:rsidRPr="004F34D0">
        <w:rPr>
          <w:rFonts w:ascii="PT Astra Serif" w:hAnsi="PT Astra Serif"/>
          <w:spacing w:val="-4"/>
          <w:sz w:val="28"/>
          <w:szCs w:val="28"/>
        </w:rPr>
        <w:t xml:space="preserve"> года № 8/8/8/8 к соглашениям от 14 июня 2016 г. № 01-01-06/06-97, от 18 июля 2016 года № 01-01-06/06-123,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4F34D0">
        <w:rPr>
          <w:rFonts w:ascii="PT Astra Serif" w:hAnsi="PT Astra Serif"/>
          <w:spacing w:val="-4"/>
          <w:sz w:val="28"/>
          <w:szCs w:val="28"/>
        </w:rPr>
        <w:t xml:space="preserve">от 21 декабря 2017 года № 01-01-06/06-353 и от 21 декабря 2017 года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4F34D0">
        <w:rPr>
          <w:rFonts w:ascii="PT Astra Serif" w:hAnsi="PT Astra Serif"/>
          <w:spacing w:val="-4"/>
          <w:sz w:val="28"/>
          <w:szCs w:val="28"/>
        </w:rPr>
        <w:t xml:space="preserve">№ 01-01-06/06-357 о предоставлении бюджету Ульяновской области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4F34D0">
        <w:rPr>
          <w:rFonts w:ascii="PT Astra Serif" w:hAnsi="PT Astra Serif"/>
          <w:spacing w:val="-4"/>
          <w:sz w:val="28"/>
          <w:szCs w:val="28"/>
        </w:rPr>
        <w:t xml:space="preserve">из федерального бюджета бюджетного кредита для </w:t>
      </w:r>
      <w:r w:rsidRPr="004F34D0">
        <w:rPr>
          <w:rFonts w:ascii="PT Astra Serif" w:hAnsi="PT Astra Serif"/>
          <w:color w:val="000000"/>
          <w:spacing w:val="-4"/>
          <w:sz w:val="28"/>
          <w:szCs w:val="28"/>
        </w:rPr>
        <w:t>частичного покрытия дефиц</w:t>
      </w:r>
      <w:r w:rsidRPr="004F34D0">
        <w:rPr>
          <w:rFonts w:ascii="PT Astra Serif" w:hAnsi="PT Astra Serif"/>
          <w:color w:val="000000"/>
          <w:spacing w:val="-4"/>
          <w:sz w:val="28"/>
          <w:szCs w:val="28"/>
        </w:rPr>
        <w:t>и</w:t>
      </w:r>
      <w:r w:rsidRPr="004F34D0">
        <w:rPr>
          <w:rFonts w:ascii="PT Astra Serif" w:hAnsi="PT Astra Serif"/>
          <w:color w:val="000000"/>
          <w:spacing w:val="-4"/>
          <w:sz w:val="28"/>
          <w:szCs w:val="28"/>
        </w:rPr>
        <w:lastRenderedPageBreak/>
        <w:t>та бюджета Ульяновской области,</w:t>
      </w:r>
      <w:r w:rsidRPr="004F34D0">
        <w:rPr>
          <w:rFonts w:ascii="PT Astra Serif" w:hAnsi="PT Astra Serif"/>
          <w:spacing w:val="-4"/>
          <w:sz w:val="28"/>
          <w:szCs w:val="28"/>
        </w:rPr>
        <w:t xml:space="preserve"> заключённое между Министерством финансов Российской Федерации и Министерством финансов Ульяновской области.</w:t>
      </w:r>
    </w:p>
    <w:p w:rsidR="0056047D" w:rsidRPr="004F34D0" w:rsidRDefault="0056047D" w:rsidP="0056047D">
      <w:pPr>
        <w:pStyle w:val="ConsPlusTitle"/>
        <w:widowControl/>
        <w:spacing w:line="360" w:lineRule="auto"/>
        <w:ind w:firstLine="709"/>
        <w:jc w:val="both"/>
        <w:rPr>
          <w:rFonts w:ascii="PT Astra Serif" w:hAnsi="PT Astra Serif"/>
          <w:b w:val="0"/>
          <w:spacing w:val="-4"/>
          <w:sz w:val="28"/>
          <w:szCs w:val="28"/>
        </w:rPr>
      </w:pPr>
      <w:r w:rsidRPr="004F34D0">
        <w:rPr>
          <w:rFonts w:ascii="PT Astra Serif" w:hAnsi="PT Astra Serif"/>
          <w:b w:val="0"/>
          <w:spacing w:val="-4"/>
          <w:sz w:val="28"/>
          <w:szCs w:val="28"/>
        </w:rPr>
        <w:t xml:space="preserve">В соответствии со статьёй 2 Бюджетного кодекса Российской Федерации </w:t>
      </w:r>
      <w:r>
        <w:rPr>
          <w:rFonts w:ascii="PT Astra Serif" w:hAnsi="PT Astra Serif"/>
          <w:b w:val="0"/>
          <w:spacing w:val="-4"/>
          <w:sz w:val="28"/>
          <w:szCs w:val="28"/>
        </w:rPr>
        <w:br/>
      </w:r>
      <w:r w:rsidRPr="004F34D0">
        <w:rPr>
          <w:rFonts w:ascii="PT Astra Serif" w:hAnsi="PT Astra Serif"/>
          <w:b w:val="0"/>
          <w:spacing w:val="-4"/>
          <w:sz w:val="28"/>
          <w:szCs w:val="28"/>
        </w:rPr>
        <w:t>в случае принятия проекта закона Законодательным Собранием Ульяновской о</w:t>
      </w:r>
      <w:r w:rsidRPr="004F34D0">
        <w:rPr>
          <w:rFonts w:ascii="PT Astra Serif" w:hAnsi="PT Astra Serif"/>
          <w:b w:val="0"/>
          <w:spacing w:val="-4"/>
          <w:sz w:val="28"/>
          <w:szCs w:val="28"/>
        </w:rPr>
        <w:t>б</w:t>
      </w:r>
      <w:r w:rsidRPr="004F34D0">
        <w:rPr>
          <w:rFonts w:ascii="PT Astra Serif" w:hAnsi="PT Astra Serif"/>
          <w:b w:val="0"/>
          <w:spacing w:val="-4"/>
          <w:sz w:val="28"/>
          <w:szCs w:val="28"/>
        </w:rPr>
        <w:t>ласти он займёт место среди актов бюджетного законодательства Российской Ф</w:t>
      </w:r>
      <w:r w:rsidRPr="004F34D0">
        <w:rPr>
          <w:rFonts w:ascii="PT Astra Serif" w:hAnsi="PT Astra Serif"/>
          <w:b w:val="0"/>
          <w:spacing w:val="-4"/>
          <w:sz w:val="28"/>
          <w:szCs w:val="28"/>
        </w:rPr>
        <w:t>е</w:t>
      </w:r>
      <w:r w:rsidRPr="004F34D0">
        <w:rPr>
          <w:rFonts w:ascii="PT Astra Serif" w:hAnsi="PT Astra Serif"/>
          <w:b w:val="0"/>
          <w:spacing w:val="-4"/>
          <w:sz w:val="28"/>
          <w:szCs w:val="28"/>
        </w:rPr>
        <w:t>дерации.</w:t>
      </w:r>
      <w:r w:rsidRPr="004F34D0">
        <w:rPr>
          <w:rFonts w:ascii="PT Astra Serif" w:hAnsi="PT Astra Serif" w:cs="Times New Roman"/>
          <w:b w:val="0"/>
          <w:spacing w:val="-4"/>
          <w:sz w:val="28"/>
          <w:szCs w:val="28"/>
        </w:rPr>
        <w:t xml:space="preserve"> Принятие закона необходимо для соблюдения условий </w:t>
      </w:r>
      <w:r w:rsidRPr="004F34D0">
        <w:rPr>
          <w:rFonts w:ascii="PT Astra Serif" w:hAnsi="PT Astra Serif"/>
          <w:b w:val="0"/>
          <w:spacing w:val="-4"/>
          <w:sz w:val="28"/>
          <w:szCs w:val="28"/>
        </w:rPr>
        <w:t>Правил.</w:t>
      </w:r>
    </w:p>
    <w:p w:rsidR="0056047D" w:rsidRPr="004F34D0" w:rsidRDefault="0056047D" w:rsidP="0056047D">
      <w:pPr>
        <w:spacing w:line="36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F34D0">
        <w:rPr>
          <w:rFonts w:ascii="PT Astra Serif" w:hAnsi="PT Astra Serif"/>
          <w:bCs/>
          <w:spacing w:val="-4"/>
          <w:sz w:val="28"/>
          <w:szCs w:val="28"/>
        </w:rPr>
        <w:t xml:space="preserve">Проект подготовлен отделом управления государственным долгом </w:t>
      </w:r>
      <w:r>
        <w:rPr>
          <w:rFonts w:ascii="PT Astra Serif" w:hAnsi="PT Astra Serif"/>
          <w:bCs/>
          <w:spacing w:val="-4"/>
          <w:sz w:val="28"/>
          <w:szCs w:val="28"/>
        </w:rPr>
        <w:br/>
      </w:r>
      <w:r w:rsidRPr="004F34D0">
        <w:rPr>
          <w:rFonts w:ascii="PT Astra Serif" w:hAnsi="PT Astra Serif"/>
          <w:bCs/>
          <w:spacing w:val="-4"/>
          <w:sz w:val="28"/>
          <w:szCs w:val="28"/>
        </w:rPr>
        <w:t xml:space="preserve">и инфраструктурных проектов департамента управления доходами бюджета </w:t>
      </w:r>
      <w:r>
        <w:rPr>
          <w:rFonts w:ascii="PT Astra Serif" w:hAnsi="PT Astra Serif"/>
          <w:bCs/>
          <w:spacing w:val="-4"/>
          <w:sz w:val="28"/>
          <w:szCs w:val="28"/>
        </w:rPr>
        <w:br/>
      </w:r>
      <w:r w:rsidRPr="004F34D0">
        <w:rPr>
          <w:rFonts w:ascii="PT Astra Serif" w:hAnsi="PT Astra Serif"/>
          <w:bCs/>
          <w:spacing w:val="-4"/>
          <w:sz w:val="28"/>
          <w:szCs w:val="28"/>
        </w:rPr>
        <w:t>и государственного долга Министерства финансов Ульяновской области</w:t>
      </w:r>
      <w:r w:rsidRPr="004F34D0">
        <w:rPr>
          <w:rFonts w:ascii="PT Astra Serif" w:hAnsi="PT Astra Serif"/>
          <w:spacing w:val="-4"/>
          <w:sz w:val="28"/>
          <w:szCs w:val="28"/>
        </w:rPr>
        <w:t xml:space="preserve"> (начал</w:t>
      </w:r>
      <w:r w:rsidRPr="004F34D0">
        <w:rPr>
          <w:rFonts w:ascii="PT Astra Serif" w:hAnsi="PT Astra Serif"/>
          <w:spacing w:val="-4"/>
          <w:sz w:val="28"/>
          <w:szCs w:val="28"/>
        </w:rPr>
        <w:t>ь</w:t>
      </w:r>
      <w:r w:rsidRPr="004F34D0">
        <w:rPr>
          <w:rFonts w:ascii="PT Astra Serif" w:hAnsi="PT Astra Serif"/>
          <w:spacing w:val="-4"/>
          <w:sz w:val="28"/>
          <w:szCs w:val="28"/>
        </w:rPr>
        <w:t>ник отдела – Бурлёва Светлана Александровна).</w:t>
      </w:r>
    </w:p>
    <w:p w:rsidR="0056047D" w:rsidRPr="004F34D0" w:rsidRDefault="0056047D" w:rsidP="0056047D">
      <w:pPr>
        <w:spacing w:line="360" w:lineRule="auto"/>
        <w:ind w:firstLine="567"/>
        <w:jc w:val="both"/>
        <w:rPr>
          <w:rFonts w:ascii="PT Astra Serif" w:hAnsi="PT Astra Serif"/>
          <w:bCs/>
          <w:spacing w:val="-4"/>
          <w:sz w:val="28"/>
          <w:szCs w:val="28"/>
        </w:rPr>
      </w:pPr>
    </w:p>
    <w:p w:rsidR="0056047D" w:rsidRPr="004F34D0" w:rsidRDefault="0056047D" w:rsidP="0056047D">
      <w:pPr>
        <w:spacing w:line="360" w:lineRule="auto"/>
        <w:ind w:firstLine="567"/>
        <w:jc w:val="both"/>
        <w:rPr>
          <w:rFonts w:ascii="PT Astra Serif" w:hAnsi="PT Astra Serif"/>
          <w:bCs/>
          <w:spacing w:val="-4"/>
          <w:sz w:val="28"/>
          <w:szCs w:val="28"/>
        </w:rPr>
      </w:pPr>
    </w:p>
    <w:p w:rsidR="0056047D" w:rsidRPr="004F34D0" w:rsidRDefault="0056047D" w:rsidP="0056047D">
      <w:pPr>
        <w:pStyle w:val="a7"/>
        <w:ind w:firstLine="0"/>
        <w:rPr>
          <w:rFonts w:ascii="PT Astra Serif" w:hAnsi="PT Astra Serif"/>
          <w:bCs/>
          <w:spacing w:val="-4"/>
        </w:rPr>
      </w:pPr>
      <w:r w:rsidRPr="004F34D0">
        <w:rPr>
          <w:rFonts w:ascii="PT Astra Serif" w:hAnsi="PT Astra Serif"/>
          <w:bCs/>
          <w:spacing w:val="-4"/>
        </w:rPr>
        <w:t xml:space="preserve">Исполняющий обязанности </w:t>
      </w:r>
    </w:p>
    <w:p w:rsidR="0056047D" w:rsidRPr="004F34D0" w:rsidRDefault="0056047D" w:rsidP="0056047D">
      <w:pPr>
        <w:pStyle w:val="a7"/>
        <w:ind w:firstLine="0"/>
        <w:rPr>
          <w:rFonts w:ascii="PT Astra Serif" w:hAnsi="PT Astra Serif"/>
          <w:bCs/>
          <w:spacing w:val="-4"/>
        </w:rPr>
      </w:pPr>
      <w:r w:rsidRPr="004F34D0">
        <w:rPr>
          <w:rFonts w:ascii="PT Astra Serif" w:hAnsi="PT Astra Serif"/>
          <w:bCs/>
          <w:spacing w:val="-4"/>
        </w:rPr>
        <w:t>Министра финансов Ульяновской обл</w:t>
      </w:r>
      <w:r>
        <w:rPr>
          <w:rFonts w:ascii="PT Astra Serif" w:hAnsi="PT Astra Serif"/>
          <w:bCs/>
          <w:spacing w:val="-4"/>
        </w:rPr>
        <w:t>ас</w:t>
      </w:r>
      <w:r w:rsidRPr="004F34D0">
        <w:rPr>
          <w:rFonts w:ascii="PT Astra Serif" w:hAnsi="PT Astra Serif"/>
          <w:bCs/>
          <w:spacing w:val="-4"/>
        </w:rPr>
        <w:t>ти                                      Н.Г.Брюханова</w:t>
      </w: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Pr="00BC61D3" w:rsidRDefault="0056047D" w:rsidP="0056047D">
      <w:pPr>
        <w:jc w:val="center"/>
        <w:rPr>
          <w:rFonts w:ascii="PT Astra Serif" w:hAnsi="PT Astra Serif"/>
          <w:b/>
          <w:bCs/>
          <w:szCs w:val="28"/>
        </w:rPr>
      </w:pPr>
      <w:r w:rsidRPr="00BC61D3">
        <w:rPr>
          <w:rFonts w:ascii="PT Astra Serif" w:hAnsi="PT Astra Serif"/>
          <w:b/>
          <w:bCs/>
          <w:szCs w:val="28"/>
        </w:rPr>
        <w:lastRenderedPageBreak/>
        <w:t>ФИНАНСОВО-ЭКОНОМИЧЕСКОЕ ОБОСНОВАНИЕ</w:t>
      </w:r>
    </w:p>
    <w:p w:rsidR="0056047D" w:rsidRPr="00BC61D3" w:rsidRDefault="0056047D" w:rsidP="0056047D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BC61D3">
        <w:rPr>
          <w:rFonts w:ascii="PT Astra Serif" w:hAnsi="PT Astra Serif" w:cs="Times New Roman"/>
          <w:sz w:val="28"/>
          <w:szCs w:val="28"/>
        </w:rPr>
        <w:t xml:space="preserve">к проекту закона Ульяновской области </w:t>
      </w:r>
    </w:p>
    <w:p w:rsidR="0056047D" w:rsidRPr="00BC61D3" w:rsidRDefault="0056047D" w:rsidP="0056047D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BC61D3">
        <w:rPr>
          <w:rFonts w:ascii="PT Astra Serif" w:hAnsi="PT Astra Serif" w:cs="Times New Roman"/>
          <w:sz w:val="28"/>
          <w:szCs w:val="28"/>
        </w:rPr>
        <w:t xml:space="preserve">«Об утверждении </w:t>
      </w:r>
      <w:r>
        <w:rPr>
          <w:rFonts w:ascii="PT Astra Serif" w:hAnsi="PT Astra Serif" w:cs="Times New Roman"/>
          <w:sz w:val="28"/>
          <w:szCs w:val="28"/>
        </w:rPr>
        <w:t>Д</w:t>
      </w:r>
      <w:r w:rsidRPr="00BC61D3">
        <w:rPr>
          <w:rFonts w:ascii="PT Astra Serif" w:hAnsi="PT Astra Serif" w:cs="Times New Roman"/>
          <w:sz w:val="28"/>
          <w:szCs w:val="28"/>
        </w:rPr>
        <w:t>ополнительн</w:t>
      </w:r>
      <w:r>
        <w:rPr>
          <w:rFonts w:ascii="PT Astra Serif" w:hAnsi="PT Astra Serif" w:cs="Times New Roman"/>
          <w:sz w:val="28"/>
          <w:szCs w:val="28"/>
        </w:rPr>
        <w:t>ого</w:t>
      </w:r>
      <w:r w:rsidRPr="00BC61D3">
        <w:rPr>
          <w:rFonts w:ascii="PT Astra Serif" w:hAnsi="PT Astra Serif" w:cs="Times New Roman"/>
          <w:sz w:val="28"/>
          <w:szCs w:val="28"/>
        </w:rPr>
        <w:t xml:space="preserve"> соглашени</w:t>
      </w:r>
      <w:r>
        <w:rPr>
          <w:rFonts w:ascii="PT Astra Serif" w:hAnsi="PT Astra Serif" w:cs="Times New Roman"/>
          <w:sz w:val="28"/>
          <w:szCs w:val="28"/>
        </w:rPr>
        <w:t>я</w:t>
      </w:r>
      <w:r w:rsidRPr="00BC61D3">
        <w:rPr>
          <w:rFonts w:ascii="PT Astra Serif" w:hAnsi="PT Astra Serif" w:cs="Times New Roman"/>
          <w:sz w:val="28"/>
          <w:szCs w:val="28"/>
        </w:rPr>
        <w:t>»</w:t>
      </w:r>
    </w:p>
    <w:p w:rsidR="0056047D" w:rsidRPr="00BC61D3" w:rsidRDefault="0056047D" w:rsidP="0056047D">
      <w:pPr>
        <w:autoSpaceDE w:val="0"/>
        <w:autoSpaceDN w:val="0"/>
        <w:adjustRightInd w:val="0"/>
        <w:jc w:val="center"/>
        <w:rPr>
          <w:rFonts w:ascii="PT Astra Serif" w:hAnsi="PT Astra Serif"/>
          <w:szCs w:val="28"/>
        </w:rPr>
      </w:pPr>
    </w:p>
    <w:p w:rsidR="0056047D" w:rsidRPr="00BC61D3" w:rsidRDefault="0056047D" w:rsidP="0056047D">
      <w:pPr>
        <w:pStyle w:val="ConsPlusTitle"/>
        <w:widowControl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BC61D3">
        <w:rPr>
          <w:rFonts w:ascii="PT Astra Serif" w:hAnsi="PT Astra Serif" w:cs="Times New Roman"/>
          <w:sz w:val="28"/>
          <w:szCs w:val="28"/>
        </w:rPr>
        <w:tab/>
      </w:r>
      <w:r w:rsidRPr="00BC61D3">
        <w:rPr>
          <w:rFonts w:ascii="PT Astra Serif" w:hAnsi="PT Astra Serif" w:cs="Times New Roman"/>
          <w:b w:val="0"/>
          <w:sz w:val="28"/>
          <w:szCs w:val="28"/>
        </w:rPr>
        <w:t xml:space="preserve">Принятие проекта закона Ульяновской области «Об утверждении </w:t>
      </w:r>
      <w:r>
        <w:rPr>
          <w:rFonts w:ascii="PT Astra Serif" w:hAnsi="PT Astra Serif" w:cs="Times New Roman"/>
          <w:b w:val="0"/>
          <w:sz w:val="28"/>
          <w:szCs w:val="28"/>
        </w:rPr>
        <w:t>Д</w:t>
      </w:r>
      <w:r w:rsidRPr="00BC61D3">
        <w:rPr>
          <w:rFonts w:ascii="PT Astra Serif" w:hAnsi="PT Astra Serif" w:cs="Times New Roman"/>
          <w:b w:val="0"/>
          <w:sz w:val="28"/>
          <w:szCs w:val="28"/>
        </w:rPr>
        <w:t>опо</w:t>
      </w:r>
      <w:r w:rsidRPr="00BC61D3">
        <w:rPr>
          <w:rFonts w:ascii="PT Astra Serif" w:hAnsi="PT Astra Serif" w:cs="Times New Roman"/>
          <w:b w:val="0"/>
          <w:sz w:val="28"/>
          <w:szCs w:val="28"/>
        </w:rPr>
        <w:t>л</w:t>
      </w:r>
      <w:r w:rsidRPr="00BC61D3">
        <w:rPr>
          <w:rFonts w:ascii="PT Astra Serif" w:hAnsi="PT Astra Serif" w:cs="Times New Roman"/>
          <w:b w:val="0"/>
          <w:sz w:val="28"/>
          <w:szCs w:val="28"/>
        </w:rPr>
        <w:t>нительн</w:t>
      </w:r>
      <w:r>
        <w:rPr>
          <w:rFonts w:ascii="PT Astra Serif" w:hAnsi="PT Astra Serif" w:cs="Times New Roman"/>
          <w:b w:val="0"/>
          <w:sz w:val="28"/>
          <w:szCs w:val="28"/>
        </w:rPr>
        <w:t>ого</w:t>
      </w:r>
      <w:r w:rsidRPr="00BC61D3">
        <w:rPr>
          <w:rFonts w:ascii="PT Astra Serif" w:hAnsi="PT Astra Serif" w:cs="Times New Roman"/>
          <w:b w:val="0"/>
          <w:sz w:val="28"/>
          <w:szCs w:val="28"/>
        </w:rPr>
        <w:t xml:space="preserve"> соглашени</w:t>
      </w:r>
      <w:r>
        <w:rPr>
          <w:rFonts w:ascii="PT Astra Serif" w:hAnsi="PT Astra Serif" w:cs="Times New Roman"/>
          <w:b w:val="0"/>
          <w:sz w:val="28"/>
          <w:szCs w:val="28"/>
        </w:rPr>
        <w:t>я</w:t>
      </w:r>
      <w:r w:rsidRPr="00BC61D3">
        <w:rPr>
          <w:rFonts w:ascii="PT Astra Serif" w:hAnsi="PT Astra Serif" w:cs="Times New Roman"/>
          <w:b w:val="0"/>
          <w:sz w:val="28"/>
          <w:szCs w:val="28"/>
        </w:rPr>
        <w:t>» не потребует уточнения доходной и расходной части областного бюджета Ульяновской области на 20</w:t>
      </w:r>
      <w:r>
        <w:rPr>
          <w:rFonts w:ascii="PT Astra Serif" w:hAnsi="PT Astra Serif" w:cs="Times New Roman"/>
          <w:b w:val="0"/>
          <w:sz w:val="28"/>
          <w:szCs w:val="28"/>
        </w:rPr>
        <w:t>23</w:t>
      </w:r>
      <w:r w:rsidRPr="00BC61D3">
        <w:rPr>
          <w:rFonts w:ascii="PT Astra Serif" w:hAnsi="PT Astra Serif" w:cs="Times New Roman"/>
          <w:b w:val="0"/>
          <w:sz w:val="28"/>
          <w:szCs w:val="28"/>
        </w:rPr>
        <w:t xml:space="preserve"> год.</w:t>
      </w:r>
    </w:p>
    <w:p w:rsidR="0056047D" w:rsidRPr="00BC61D3" w:rsidRDefault="0056047D" w:rsidP="0056047D">
      <w:pPr>
        <w:widowControl w:val="0"/>
        <w:ind w:firstLine="851"/>
        <w:jc w:val="both"/>
        <w:rPr>
          <w:rFonts w:ascii="PT Astra Serif" w:hAnsi="PT Astra Serif"/>
          <w:szCs w:val="28"/>
        </w:rPr>
      </w:pPr>
    </w:p>
    <w:p w:rsidR="0056047D" w:rsidRPr="00BC61D3" w:rsidRDefault="0056047D" w:rsidP="0056047D">
      <w:pPr>
        <w:widowControl w:val="0"/>
        <w:ind w:firstLine="851"/>
        <w:jc w:val="both"/>
        <w:rPr>
          <w:rFonts w:ascii="PT Astra Serif" w:hAnsi="PT Astra Serif"/>
          <w:szCs w:val="28"/>
        </w:rPr>
      </w:pPr>
    </w:p>
    <w:p w:rsidR="0056047D" w:rsidRPr="00BC61D3" w:rsidRDefault="0056047D" w:rsidP="0056047D">
      <w:pPr>
        <w:tabs>
          <w:tab w:val="right" w:pos="9781"/>
        </w:tabs>
        <w:autoSpaceDE w:val="0"/>
        <w:autoSpaceDN w:val="0"/>
        <w:adjustRightInd w:val="0"/>
        <w:jc w:val="both"/>
        <w:rPr>
          <w:rFonts w:ascii="PT Astra Serif" w:hAnsi="PT Astra Serif"/>
          <w:szCs w:val="28"/>
        </w:rPr>
      </w:pPr>
    </w:p>
    <w:p w:rsidR="0056047D" w:rsidRPr="0056047D" w:rsidRDefault="0056047D" w:rsidP="0056047D">
      <w:pPr>
        <w:contextualSpacing/>
        <w:jc w:val="both"/>
        <w:rPr>
          <w:rFonts w:ascii="PT Astra Serif" w:hAnsi="PT Astra Serif"/>
          <w:sz w:val="28"/>
          <w:szCs w:val="28"/>
        </w:rPr>
      </w:pPr>
      <w:r w:rsidRPr="0056047D">
        <w:rPr>
          <w:rFonts w:ascii="PT Astra Serif" w:hAnsi="PT Astra Serif"/>
          <w:sz w:val="28"/>
          <w:szCs w:val="28"/>
        </w:rPr>
        <w:t>Исполняющий обязанности</w:t>
      </w:r>
    </w:p>
    <w:p w:rsidR="0056047D" w:rsidRPr="0056047D" w:rsidRDefault="0056047D" w:rsidP="0056047D">
      <w:pPr>
        <w:contextualSpacing/>
        <w:jc w:val="both"/>
        <w:rPr>
          <w:rFonts w:ascii="PT Astra Serif" w:hAnsi="PT Astra Serif"/>
          <w:sz w:val="28"/>
          <w:szCs w:val="28"/>
        </w:rPr>
      </w:pPr>
      <w:r w:rsidRPr="0056047D">
        <w:rPr>
          <w:rFonts w:ascii="PT Astra Serif" w:hAnsi="PT Astra Serif"/>
          <w:sz w:val="28"/>
          <w:szCs w:val="28"/>
        </w:rPr>
        <w:t>Министра финансов Ульяновской области                                       Н.Г.Брюханова</w:t>
      </w:r>
    </w:p>
    <w:p w:rsidR="0056047D" w:rsidRPr="0056047D" w:rsidRDefault="0056047D" w:rsidP="0056047D">
      <w:pPr>
        <w:pStyle w:val="a7"/>
        <w:ind w:firstLine="0"/>
        <w:rPr>
          <w:rFonts w:ascii="PT Astra Serif" w:hAnsi="PT Astra Serif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Pr="0056047D" w:rsidRDefault="0056047D" w:rsidP="0056047D">
      <w:pPr>
        <w:jc w:val="center"/>
        <w:rPr>
          <w:rFonts w:ascii="PT Astra Serif" w:hAnsi="PT Astra Serif"/>
          <w:b/>
          <w:sz w:val="28"/>
          <w:szCs w:val="28"/>
        </w:rPr>
      </w:pPr>
      <w:r w:rsidRPr="0056047D">
        <w:rPr>
          <w:rFonts w:ascii="PT Astra Serif" w:hAnsi="PT Astra Serif"/>
          <w:b/>
          <w:sz w:val="28"/>
          <w:szCs w:val="28"/>
        </w:rPr>
        <w:lastRenderedPageBreak/>
        <w:t>ПЕРЕЧЕНЬ</w:t>
      </w:r>
    </w:p>
    <w:p w:rsidR="0056047D" w:rsidRPr="0056047D" w:rsidRDefault="0056047D" w:rsidP="0056047D">
      <w:pPr>
        <w:jc w:val="center"/>
        <w:rPr>
          <w:rFonts w:ascii="PT Astra Serif" w:hAnsi="PT Astra Serif"/>
          <w:b/>
          <w:sz w:val="28"/>
          <w:szCs w:val="28"/>
        </w:rPr>
      </w:pPr>
      <w:r w:rsidRPr="0056047D">
        <w:rPr>
          <w:rFonts w:ascii="PT Astra Serif" w:hAnsi="PT Astra Serif"/>
          <w:b/>
          <w:sz w:val="28"/>
          <w:szCs w:val="28"/>
        </w:rPr>
        <w:t xml:space="preserve">актов законодательства Ульяновской области, </w:t>
      </w:r>
    </w:p>
    <w:p w:rsidR="0056047D" w:rsidRPr="0056047D" w:rsidRDefault="0056047D" w:rsidP="0056047D">
      <w:pPr>
        <w:jc w:val="center"/>
        <w:rPr>
          <w:rFonts w:ascii="PT Astra Serif" w:hAnsi="PT Astra Serif"/>
          <w:b/>
          <w:sz w:val="28"/>
          <w:szCs w:val="28"/>
        </w:rPr>
      </w:pPr>
      <w:r w:rsidRPr="0056047D">
        <w:rPr>
          <w:rFonts w:ascii="PT Astra Serif" w:hAnsi="PT Astra Serif"/>
          <w:b/>
          <w:sz w:val="28"/>
          <w:szCs w:val="28"/>
        </w:rPr>
        <w:t xml:space="preserve">подлежащих признанию утратившими силу, приостановлению, изменению или принятию в связи с принятием закона </w:t>
      </w:r>
    </w:p>
    <w:p w:rsidR="0056047D" w:rsidRPr="0056047D" w:rsidRDefault="0056047D" w:rsidP="0056047D">
      <w:pPr>
        <w:jc w:val="center"/>
        <w:rPr>
          <w:rFonts w:ascii="PT Astra Serif" w:hAnsi="PT Astra Serif"/>
          <w:b/>
          <w:sz w:val="28"/>
          <w:szCs w:val="28"/>
        </w:rPr>
      </w:pPr>
      <w:r w:rsidRPr="0056047D">
        <w:rPr>
          <w:rFonts w:ascii="PT Astra Serif" w:hAnsi="PT Astra Serif"/>
          <w:b/>
          <w:sz w:val="28"/>
          <w:szCs w:val="28"/>
        </w:rPr>
        <w:t xml:space="preserve">Ульяновской области </w:t>
      </w:r>
      <w:r w:rsidRPr="0056047D">
        <w:rPr>
          <w:rFonts w:ascii="PT Astra Serif" w:hAnsi="PT Astra Serif"/>
          <w:b/>
          <w:bCs/>
          <w:sz w:val="28"/>
          <w:szCs w:val="28"/>
        </w:rPr>
        <w:t>«</w:t>
      </w:r>
      <w:r w:rsidRPr="0056047D">
        <w:rPr>
          <w:rFonts w:ascii="PT Astra Serif" w:hAnsi="PT Astra Serif"/>
          <w:b/>
          <w:sz w:val="28"/>
          <w:szCs w:val="28"/>
        </w:rPr>
        <w:t>Об утверждении Дополнительного соглашения»</w:t>
      </w:r>
    </w:p>
    <w:p w:rsidR="0056047D" w:rsidRPr="0056047D" w:rsidRDefault="0056047D" w:rsidP="0056047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6047D" w:rsidRPr="0056047D" w:rsidRDefault="0056047D" w:rsidP="0056047D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  <w:r w:rsidRPr="0056047D">
        <w:rPr>
          <w:rFonts w:ascii="PT Astra Serif" w:hAnsi="PT Astra Serif" w:cs="Times New Roman"/>
          <w:b w:val="0"/>
          <w:sz w:val="28"/>
          <w:szCs w:val="28"/>
        </w:rPr>
        <w:tab/>
        <w:t xml:space="preserve">Принятие закона Ульяновской области </w:t>
      </w:r>
      <w:r w:rsidRPr="0056047D">
        <w:rPr>
          <w:rFonts w:ascii="PT Astra Serif" w:hAnsi="PT Astra Serif" w:cs="Times New Roman"/>
          <w:b w:val="0"/>
          <w:bCs w:val="0"/>
          <w:sz w:val="28"/>
          <w:szCs w:val="28"/>
        </w:rPr>
        <w:t>«</w:t>
      </w:r>
      <w:r w:rsidRPr="0056047D">
        <w:rPr>
          <w:rFonts w:ascii="PT Astra Serif" w:hAnsi="PT Astra Serif" w:cs="Times New Roman"/>
          <w:b w:val="0"/>
          <w:sz w:val="28"/>
          <w:szCs w:val="28"/>
        </w:rPr>
        <w:t>Об утверждении Дополнительн</w:t>
      </w:r>
      <w:r w:rsidRPr="0056047D">
        <w:rPr>
          <w:rFonts w:ascii="PT Astra Serif" w:hAnsi="PT Astra Serif" w:cs="Times New Roman"/>
          <w:b w:val="0"/>
          <w:sz w:val="28"/>
          <w:szCs w:val="28"/>
        </w:rPr>
        <w:t>о</w:t>
      </w:r>
      <w:r w:rsidRPr="0056047D">
        <w:rPr>
          <w:rFonts w:ascii="PT Astra Serif" w:hAnsi="PT Astra Serif" w:cs="Times New Roman"/>
          <w:b w:val="0"/>
          <w:sz w:val="28"/>
          <w:szCs w:val="28"/>
        </w:rPr>
        <w:t>го соглашения» не потребует признания утратившими силу, приостановлению, изменению, дополнению или принятию актов законодательства Ульяновской области.</w:t>
      </w:r>
    </w:p>
    <w:p w:rsidR="0056047D" w:rsidRPr="0056047D" w:rsidRDefault="0056047D" w:rsidP="0056047D">
      <w:pPr>
        <w:pStyle w:val="a7"/>
        <w:spacing w:line="192" w:lineRule="auto"/>
        <w:ind w:firstLine="0"/>
        <w:rPr>
          <w:rFonts w:ascii="PT Astra Serif" w:hAnsi="PT Astra Serif"/>
        </w:rPr>
      </w:pPr>
    </w:p>
    <w:p w:rsidR="0056047D" w:rsidRPr="0056047D" w:rsidRDefault="0056047D" w:rsidP="0056047D">
      <w:pPr>
        <w:pStyle w:val="a7"/>
        <w:spacing w:line="192" w:lineRule="auto"/>
        <w:ind w:firstLine="0"/>
        <w:rPr>
          <w:rFonts w:ascii="PT Astra Serif" w:hAnsi="PT Astra Serif"/>
        </w:rPr>
      </w:pPr>
    </w:p>
    <w:p w:rsidR="0056047D" w:rsidRPr="0056047D" w:rsidRDefault="0056047D" w:rsidP="0056047D">
      <w:pPr>
        <w:pStyle w:val="a7"/>
        <w:spacing w:line="192" w:lineRule="auto"/>
        <w:ind w:firstLine="0"/>
        <w:rPr>
          <w:rFonts w:ascii="PT Astra Serif" w:hAnsi="PT Astra Serif"/>
        </w:rPr>
      </w:pPr>
    </w:p>
    <w:p w:rsidR="0056047D" w:rsidRPr="0056047D" w:rsidRDefault="0056047D" w:rsidP="0056047D">
      <w:pPr>
        <w:jc w:val="both"/>
        <w:rPr>
          <w:rFonts w:ascii="PT Astra Serif" w:hAnsi="PT Astra Serif"/>
          <w:sz w:val="28"/>
          <w:szCs w:val="28"/>
        </w:rPr>
      </w:pPr>
      <w:r w:rsidRPr="0056047D">
        <w:rPr>
          <w:rFonts w:ascii="PT Astra Serif" w:hAnsi="PT Astra Serif"/>
          <w:sz w:val="28"/>
          <w:szCs w:val="28"/>
        </w:rPr>
        <w:t xml:space="preserve">Исполняющий обязанности </w:t>
      </w:r>
    </w:p>
    <w:p w:rsidR="0056047D" w:rsidRPr="0056047D" w:rsidRDefault="0056047D" w:rsidP="0056047D">
      <w:pPr>
        <w:jc w:val="both"/>
        <w:rPr>
          <w:rFonts w:ascii="PT Astra Serif" w:hAnsi="PT Astra Serif"/>
          <w:sz w:val="28"/>
          <w:szCs w:val="28"/>
        </w:rPr>
      </w:pPr>
      <w:r w:rsidRPr="0056047D">
        <w:rPr>
          <w:rFonts w:ascii="PT Astra Serif" w:hAnsi="PT Astra Serif"/>
          <w:sz w:val="28"/>
          <w:szCs w:val="28"/>
        </w:rPr>
        <w:t>Министр</w:t>
      </w:r>
      <w:r>
        <w:rPr>
          <w:rFonts w:ascii="PT Astra Serif" w:hAnsi="PT Astra Serif"/>
          <w:sz w:val="28"/>
          <w:szCs w:val="28"/>
        </w:rPr>
        <w:t>а</w:t>
      </w:r>
      <w:r w:rsidRPr="0056047D">
        <w:rPr>
          <w:rFonts w:ascii="PT Astra Serif" w:hAnsi="PT Astra Serif"/>
          <w:sz w:val="28"/>
          <w:szCs w:val="28"/>
        </w:rPr>
        <w:t xml:space="preserve"> финансов Ульяновской области </w:t>
      </w:r>
      <w:r w:rsidRPr="0056047D">
        <w:rPr>
          <w:rFonts w:ascii="PT Astra Serif" w:hAnsi="PT Astra Serif"/>
          <w:sz w:val="28"/>
          <w:szCs w:val="28"/>
        </w:rPr>
        <w:tab/>
        <w:t xml:space="preserve">                              Н.Г.Брюханова</w:t>
      </w:r>
    </w:p>
    <w:p w:rsidR="0056047D" w:rsidRPr="00AB3D78" w:rsidRDefault="0056047D" w:rsidP="0056047D">
      <w:pPr>
        <w:rPr>
          <w:rFonts w:ascii="PT Astra Serif" w:hAnsi="PT Astra Serif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p w:rsidR="0056047D" w:rsidRPr="00DD579F" w:rsidRDefault="0056047D" w:rsidP="001B0DCF">
      <w:pPr>
        <w:jc w:val="center"/>
        <w:rPr>
          <w:rFonts w:ascii="PT Astra Serif" w:hAnsi="PT Astra Serif"/>
          <w:sz w:val="28"/>
          <w:szCs w:val="28"/>
        </w:rPr>
      </w:pPr>
    </w:p>
    <w:sectPr w:rsidR="0056047D" w:rsidRPr="00DD579F" w:rsidSect="001B0DCF">
      <w:headerReference w:type="even" r:id="rId8"/>
      <w:headerReference w:type="default" r:id="rId9"/>
      <w:headerReference w:type="first" r:id="rId10"/>
      <w:pgSz w:w="11906" w:h="16838" w:code="9"/>
      <w:pgMar w:top="856" w:right="707" w:bottom="1134" w:left="1560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76B" w:rsidRDefault="009B576B">
      <w:r>
        <w:separator/>
      </w:r>
    </w:p>
  </w:endnote>
  <w:endnote w:type="continuationSeparator" w:id="1">
    <w:p w:rsidR="009B576B" w:rsidRDefault="009B5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76B" w:rsidRDefault="009B576B">
      <w:r>
        <w:separator/>
      </w:r>
    </w:p>
  </w:footnote>
  <w:footnote w:type="continuationSeparator" w:id="1">
    <w:p w:rsidR="009B576B" w:rsidRDefault="009B57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0F0" w:rsidRDefault="00E920D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F70F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70F0" w:rsidRDefault="00EF70F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0F0" w:rsidRPr="005670E5" w:rsidRDefault="00E920D4" w:rsidP="00D67BF3">
    <w:pPr>
      <w:pStyle w:val="a4"/>
      <w:jc w:val="center"/>
      <w:rPr>
        <w:rStyle w:val="a5"/>
        <w:sz w:val="28"/>
      </w:rPr>
    </w:pPr>
    <w:r w:rsidRPr="005670E5">
      <w:rPr>
        <w:rStyle w:val="a5"/>
        <w:sz w:val="28"/>
      </w:rPr>
      <w:fldChar w:fldCharType="begin"/>
    </w:r>
    <w:r w:rsidR="00EF70F0" w:rsidRPr="005670E5">
      <w:rPr>
        <w:rStyle w:val="a5"/>
        <w:sz w:val="28"/>
      </w:rPr>
      <w:instrText xml:space="preserve">PAGE  </w:instrText>
    </w:r>
    <w:r w:rsidRPr="005670E5">
      <w:rPr>
        <w:rStyle w:val="a5"/>
        <w:sz w:val="28"/>
      </w:rPr>
      <w:fldChar w:fldCharType="separate"/>
    </w:r>
    <w:r w:rsidR="00467938">
      <w:rPr>
        <w:rStyle w:val="a5"/>
        <w:noProof/>
        <w:sz w:val="28"/>
      </w:rPr>
      <w:t>5</w:t>
    </w:r>
    <w:r w:rsidRPr="005670E5">
      <w:rPr>
        <w:rStyle w:val="a5"/>
        <w:sz w:val="2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0F0" w:rsidRPr="007531EE" w:rsidRDefault="00EF70F0" w:rsidP="00546366">
    <w:pPr>
      <w:pStyle w:val="ConsPlusTitle"/>
      <w:widowControl/>
      <w:contextualSpacing/>
      <w:jc w:val="right"/>
      <w:outlineLvl w:val="0"/>
      <w:rPr>
        <w:rFonts w:ascii="Times New Roman" w:hAnsi="Times New Roman" w:cs="Times New Roman"/>
        <w:b w:val="0"/>
        <w:sz w:val="24"/>
        <w:szCs w:val="24"/>
      </w:rPr>
    </w:pPr>
    <w:r w:rsidRPr="007531EE">
      <w:rPr>
        <w:rFonts w:ascii="Times New Roman" w:hAnsi="Times New Roman" w:cs="Times New Roman"/>
        <w:b w:val="0"/>
        <w:sz w:val="24"/>
        <w:szCs w:val="24"/>
      </w:rPr>
      <w:t>Вносится Правительством</w:t>
    </w:r>
  </w:p>
  <w:p w:rsidR="00EF70F0" w:rsidRPr="007531EE" w:rsidRDefault="00EF70F0" w:rsidP="00546366">
    <w:pPr>
      <w:pStyle w:val="ConsPlusTitle"/>
      <w:widowControl/>
      <w:contextualSpacing/>
      <w:jc w:val="right"/>
      <w:rPr>
        <w:rFonts w:ascii="Times New Roman" w:hAnsi="Times New Roman" w:cs="Times New Roman"/>
        <w:b w:val="0"/>
        <w:sz w:val="24"/>
        <w:szCs w:val="24"/>
      </w:rPr>
    </w:pPr>
    <w:r w:rsidRPr="007531EE">
      <w:rPr>
        <w:rFonts w:ascii="Times New Roman" w:hAnsi="Times New Roman" w:cs="Times New Roman"/>
        <w:b w:val="0"/>
        <w:sz w:val="24"/>
        <w:szCs w:val="24"/>
      </w:rPr>
      <w:t>Ульяновской области</w:t>
    </w:r>
  </w:p>
  <w:p w:rsidR="00EF70F0" w:rsidRPr="007531EE" w:rsidRDefault="00EF70F0" w:rsidP="00546366">
    <w:pPr>
      <w:pStyle w:val="ConsPlusTitle"/>
      <w:widowControl/>
      <w:contextualSpacing/>
      <w:jc w:val="right"/>
      <w:rPr>
        <w:rFonts w:ascii="Times New Roman" w:hAnsi="Times New Roman" w:cs="Times New Roman"/>
        <w:b w:val="0"/>
        <w:sz w:val="24"/>
        <w:szCs w:val="24"/>
      </w:rPr>
    </w:pPr>
  </w:p>
  <w:p w:rsidR="00EF70F0" w:rsidRPr="007531EE" w:rsidRDefault="00EF70F0" w:rsidP="00546366">
    <w:pPr>
      <w:pStyle w:val="a4"/>
      <w:contextualSpacing/>
      <w:jc w:val="right"/>
      <w:rPr>
        <w:b/>
        <w:sz w:val="28"/>
        <w:szCs w:val="28"/>
      </w:rPr>
    </w:pPr>
    <w:r w:rsidRPr="007531EE"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B5C1F"/>
    <w:multiLevelType w:val="hybridMultilevel"/>
    <w:tmpl w:val="99CCC11A"/>
    <w:lvl w:ilvl="0" w:tplc="A138907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41837805"/>
    <w:multiLevelType w:val="hybridMultilevel"/>
    <w:tmpl w:val="91F01E38"/>
    <w:lvl w:ilvl="0" w:tplc="D3D897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0D511C6"/>
    <w:multiLevelType w:val="hybridMultilevel"/>
    <w:tmpl w:val="9C9C735E"/>
    <w:lvl w:ilvl="0" w:tplc="BCC675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6261"/>
    <w:rsid w:val="00001FD0"/>
    <w:rsid w:val="00017BD6"/>
    <w:rsid w:val="000201EC"/>
    <w:rsid w:val="00030810"/>
    <w:rsid w:val="00035269"/>
    <w:rsid w:val="00056EE4"/>
    <w:rsid w:val="00057DD0"/>
    <w:rsid w:val="0007452D"/>
    <w:rsid w:val="0009002C"/>
    <w:rsid w:val="00091C5D"/>
    <w:rsid w:val="000958FC"/>
    <w:rsid w:val="00096197"/>
    <w:rsid w:val="00097F4F"/>
    <w:rsid w:val="000A33B0"/>
    <w:rsid w:val="000B5B94"/>
    <w:rsid w:val="000B612B"/>
    <w:rsid w:val="000B6636"/>
    <w:rsid w:val="000B7668"/>
    <w:rsid w:val="000B7A98"/>
    <w:rsid w:val="000B7D1E"/>
    <w:rsid w:val="000C103E"/>
    <w:rsid w:val="000C45D3"/>
    <w:rsid w:val="000D7711"/>
    <w:rsid w:val="000E43FB"/>
    <w:rsid w:val="000E463D"/>
    <w:rsid w:val="000F51BF"/>
    <w:rsid w:val="000F57F2"/>
    <w:rsid w:val="00102E2B"/>
    <w:rsid w:val="00104AEA"/>
    <w:rsid w:val="00113069"/>
    <w:rsid w:val="00124D09"/>
    <w:rsid w:val="00125DF4"/>
    <w:rsid w:val="0012732F"/>
    <w:rsid w:val="00132134"/>
    <w:rsid w:val="00136D57"/>
    <w:rsid w:val="001445E1"/>
    <w:rsid w:val="00151154"/>
    <w:rsid w:val="001511D0"/>
    <w:rsid w:val="00155180"/>
    <w:rsid w:val="001622DE"/>
    <w:rsid w:val="00164C3F"/>
    <w:rsid w:val="001739C3"/>
    <w:rsid w:val="00180127"/>
    <w:rsid w:val="0018019D"/>
    <w:rsid w:val="00181B3A"/>
    <w:rsid w:val="00186F77"/>
    <w:rsid w:val="00195102"/>
    <w:rsid w:val="001A07B9"/>
    <w:rsid w:val="001A109E"/>
    <w:rsid w:val="001A6453"/>
    <w:rsid w:val="001A7309"/>
    <w:rsid w:val="001B0DCF"/>
    <w:rsid w:val="001B1AA4"/>
    <w:rsid w:val="001B7F6A"/>
    <w:rsid w:val="001D65DD"/>
    <w:rsid w:val="001D772A"/>
    <w:rsid w:val="001E3A4F"/>
    <w:rsid w:val="001F052D"/>
    <w:rsid w:val="001F2221"/>
    <w:rsid w:val="001F69E3"/>
    <w:rsid w:val="00200941"/>
    <w:rsid w:val="0020650B"/>
    <w:rsid w:val="00206EE8"/>
    <w:rsid w:val="00210335"/>
    <w:rsid w:val="0021174D"/>
    <w:rsid w:val="00215EA8"/>
    <w:rsid w:val="00225532"/>
    <w:rsid w:val="0022615D"/>
    <w:rsid w:val="00233F0F"/>
    <w:rsid w:val="00235ACB"/>
    <w:rsid w:val="00244985"/>
    <w:rsid w:val="00244E6C"/>
    <w:rsid w:val="0025302D"/>
    <w:rsid w:val="00254460"/>
    <w:rsid w:val="0026114B"/>
    <w:rsid w:val="0026790C"/>
    <w:rsid w:val="00274513"/>
    <w:rsid w:val="00284496"/>
    <w:rsid w:val="00285F48"/>
    <w:rsid w:val="002874DE"/>
    <w:rsid w:val="00291ED2"/>
    <w:rsid w:val="002A3AB6"/>
    <w:rsid w:val="002A3D60"/>
    <w:rsid w:val="002A4750"/>
    <w:rsid w:val="002B6AF0"/>
    <w:rsid w:val="002D1F77"/>
    <w:rsid w:val="002D41A9"/>
    <w:rsid w:val="002D5412"/>
    <w:rsid w:val="002E2E85"/>
    <w:rsid w:val="002F485B"/>
    <w:rsid w:val="002F5802"/>
    <w:rsid w:val="002F6190"/>
    <w:rsid w:val="0030418E"/>
    <w:rsid w:val="00310AD8"/>
    <w:rsid w:val="0031583A"/>
    <w:rsid w:val="003231D7"/>
    <w:rsid w:val="003300DE"/>
    <w:rsid w:val="0035098C"/>
    <w:rsid w:val="00350AFC"/>
    <w:rsid w:val="00361300"/>
    <w:rsid w:val="00376D8B"/>
    <w:rsid w:val="003779DD"/>
    <w:rsid w:val="00382380"/>
    <w:rsid w:val="00382E47"/>
    <w:rsid w:val="00390D6F"/>
    <w:rsid w:val="003A70BF"/>
    <w:rsid w:val="003B495F"/>
    <w:rsid w:val="003B59E0"/>
    <w:rsid w:val="003D27B6"/>
    <w:rsid w:val="003D5EAE"/>
    <w:rsid w:val="003D6D98"/>
    <w:rsid w:val="003F1331"/>
    <w:rsid w:val="003F4D77"/>
    <w:rsid w:val="003F5E6A"/>
    <w:rsid w:val="003F7031"/>
    <w:rsid w:val="004017AD"/>
    <w:rsid w:val="0041226F"/>
    <w:rsid w:val="0041311A"/>
    <w:rsid w:val="00416D73"/>
    <w:rsid w:val="00424604"/>
    <w:rsid w:val="004256DB"/>
    <w:rsid w:val="00442216"/>
    <w:rsid w:val="004448B6"/>
    <w:rsid w:val="00453165"/>
    <w:rsid w:val="00457068"/>
    <w:rsid w:val="00467938"/>
    <w:rsid w:val="004763E2"/>
    <w:rsid w:val="00495716"/>
    <w:rsid w:val="004977E7"/>
    <w:rsid w:val="004A5929"/>
    <w:rsid w:val="004A7F26"/>
    <w:rsid w:val="004E406A"/>
    <w:rsid w:val="004E4312"/>
    <w:rsid w:val="004F1609"/>
    <w:rsid w:val="004F20E7"/>
    <w:rsid w:val="004F6D82"/>
    <w:rsid w:val="004F7662"/>
    <w:rsid w:val="005064A2"/>
    <w:rsid w:val="00525137"/>
    <w:rsid w:val="00531BBA"/>
    <w:rsid w:val="00533880"/>
    <w:rsid w:val="00540D1C"/>
    <w:rsid w:val="0054140B"/>
    <w:rsid w:val="00546366"/>
    <w:rsid w:val="005464E4"/>
    <w:rsid w:val="00556D0A"/>
    <w:rsid w:val="0056047D"/>
    <w:rsid w:val="005609EE"/>
    <w:rsid w:val="00565600"/>
    <w:rsid w:val="005670E5"/>
    <w:rsid w:val="00570407"/>
    <w:rsid w:val="00575F6B"/>
    <w:rsid w:val="00582B80"/>
    <w:rsid w:val="00585BF0"/>
    <w:rsid w:val="00587882"/>
    <w:rsid w:val="005A26AA"/>
    <w:rsid w:val="005A3136"/>
    <w:rsid w:val="005A34A5"/>
    <w:rsid w:val="005A3860"/>
    <w:rsid w:val="005A4744"/>
    <w:rsid w:val="005A71F3"/>
    <w:rsid w:val="005B6CE7"/>
    <w:rsid w:val="005C48BE"/>
    <w:rsid w:val="005D1315"/>
    <w:rsid w:val="005F5368"/>
    <w:rsid w:val="006007BF"/>
    <w:rsid w:val="00606C35"/>
    <w:rsid w:val="00610F4A"/>
    <w:rsid w:val="00611556"/>
    <w:rsid w:val="0061331F"/>
    <w:rsid w:val="00625768"/>
    <w:rsid w:val="00626A15"/>
    <w:rsid w:val="00632674"/>
    <w:rsid w:val="00633C7B"/>
    <w:rsid w:val="00642473"/>
    <w:rsid w:val="00656BB8"/>
    <w:rsid w:val="00662CAF"/>
    <w:rsid w:val="00663CD9"/>
    <w:rsid w:val="006669D3"/>
    <w:rsid w:val="006821DB"/>
    <w:rsid w:val="006A0409"/>
    <w:rsid w:val="006A21BD"/>
    <w:rsid w:val="006A486C"/>
    <w:rsid w:val="006C2E1F"/>
    <w:rsid w:val="006C5932"/>
    <w:rsid w:val="006C60D9"/>
    <w:rsid w:val="006E1C78"/>
    <w:rsid w:val="006F1F54"/>
    <w:rsid w:val="006F3E48"/>
    <w:rsid w:val="006F7A26"/>
    <w:rsid w:val="007073E7"/>
    <w:rsid w:val="00714B51"/>
    <w:rsid w:val="00716B94"/>
    <w:rsid w:val="007205E7"/>
    <w:rsid w:val="00721A63"/>
    <w:rsid w:val="00721C12"/>
    <w:rsid w:val="007251D0"/>
    <w:rsid w:val="00725F43"/>
    <w:rsid w:val="00732E0B"/>
    <w:rsid w:val="00742424"/>
    <w:rsid w:val="007531EE"/>
    <w:rsid w:val="00757769"/>
    <w:rsid w:val="00757A22"/>
    <w:rsid w:val="007A034F"/>
    <w:rsid w:val="007A03E0"/>
    <w:rsid w:val="007A0A43"/>
    <w:rsid w:val="007A4398"/>
    <w:rsid w:val="007B102B"/>
    <w:rsid w:val="007C0020"/>
    <w:rsid w:val="007E4842"/>
    <w:rsid w:val="007E5DEE"/>
    <w:rsid w:val="007F7877"/>
    <w:rsid w:val="0080292B"/>
    <w:rsid w:val="00806CBA"/>
    <w:rsid w:val="0083337C"/>
    <w:rsid w:val="00843ACF"/>
    <w:rsid w:val="00852318"/>
    <w:rsid w:val="00857A16"/>
    <w:rsid w:val="008662F2"/>
    <w:rsid w:val="0089160C"/>
    <w:rsid w:val="00892EEF"/>
    <w:rsid w:val="008966CD"/>
    <w:rsid w:val="008A0098"/>
    <w:rsid w:val="008C56BF"/>
    <w:rsid w:val="008C7581"/>
    <w:rsid w:val="008D0CD2"/>
    <w:rsid w:val="008D2D5D"/>
    <w:rsid w:val="009027C0"/>
    <w:rsid w:val="0091062B"/>
    <w:rsid w:val="00911860"/>
    <w:rsid w:val="00917166"/>
    <w:rsid w:val="00923CCD"/>
    <w:rsid w:val="00937B34"/>
    <w:rsid w:val="009479EF"/>
    <w:rsid w:val="00962CF9"/>
    <w:rsid w:val="0096314A"/>
    <w:rsid w:val="009640C2"/>
    <w:rsid w:val="00972243"/>
    <w:rsid w:val="00974E44"/>
    <w:rsid w:val="00985E6C"/>
    <w:rsid w:val="009910E5"/>
    <w:rsid w:val="009A50BC"/>
    <w:rsid w:val="009A7CB8"/>
    <w:rsid w:val="009B3DDC"/>
    <w:rsid w:val="009B576B"/>
    <w:rsid w:val="009C04D3"/>
    <w:rsid w:val="009C0EC4"/>
    <w:rsid w:val="009C62CC"/>
    <w:rsid w:val="009D1005"/>
    <w:rsid w:val="009E1FDF"/>
    <w:rsid w:val="009E28DF"/>
    <w:rsid w:val="009E5D2C"/>
    <w:rsid w:val="009F7D34"/>
    <w:rsid w:val="00A00784"/>
    <w:rsid w:val="00A02342"/>
    <w:rsid w:val="00A275F7"/>
    <w:rsid w:val="00A27CD2"/>
    <w:rsid w:val="00A320F5"/>
    <w:rsid w:val="00A52812"/>
    <w:rsid w:val="00A555EF"/>
    <w:rsid w:val="00A6497B"/>
    <w:rsid w:val="00A667FA"/>
    <w:rsid w:val="00A74AE7"/>
    <w:rsid w:val="00A75151"/>
    <w:rsid w:val="00A84F7B"/>
    <w:rsid w:val="00A85F7D"/>
    <w:rsid w:val="00A90809"/>
    <w:rsid w:val="00AA0D8E"/>
    <w:rsid w:val="00AB0F14"/>
    <w:rsid w:val="00AB11F7"/>
    <w:rsid w:val="00AB40A2"/>
    <w:rsid w:val="00AC5D3A"/>
    <w:rsid w:val="00AE2597"/>
    <w:rsid w:val="00AE4BF2"/>
    <w:rsid w:val="00AF2884"/>
    <w:rsid w:val="00AF533E"/>
    <w:rsid w:val="00B03DAF"/>
    <w:rsid w:val="00B14A6F"/>
    <w:rsid w:val="00B14B2F"/>
    <w:rsid w:val="00B3203C"/>
    <w:rsid w:val="00B40845"/>
    <w:rsid w:val="00B463C4"/>
    <w:rsid w:val="00B65054"/>
    <w:rsid w:val="00B67109"/>
    <w:rsid w:val="00B732B2"/>
    <w:rsid w:val="00B816D4"/>
    <w:rsid w:val="00B91768"/>
    <w:rsid w:val="00B969EC"/>
    <w:rsid w:val="00BA29AE"/>
    <w:rsid w:val="00BA3CE2"/>
    <w:rsid w:val="00BA50D7"/>
    <w:rsid w:val="00BA7689"/>
    <w:rsid w:val="00BB2D14"/>
    <w:rsid w:val="00BB4456"/>
    <w:rsid w:val="00BB76B3"/>
    <w:rsid w:val="00BC5476"/>
    <w:rsid w:val="00BC60E2"/>
    <w:rsid w:val="00BD130E"/>
    <w:rsid w:val="00BD3DDC"/>
    <w:rsid w:val="00BD6AB3"/>
    <w:rsid w:val="00BD7C62"/>
    <w:rsid w:val="00BE1ED7"/>
    <w:rsid w:val="00BE4938"/>
    <w:rsid w:val="00BF3D09"/>
    <w:rsid w:val="00C20320"/>
    <w:rsid w:val="00C2107A"/>
    <w:rsid w:val="00C43BEE"/>
    <w:rsid w:val="00C462D5"/>
    <w:rsid w:val="00C62540"/>
    <w:rsid w:val="00C62E67"/>
    <w:rsid w:val="00C73D6E"/>
    <w:rsid w:val="00C740A5"/>
    <w:rsid w:val="00C9116C"/>
    <w:rsid w:val="00C91330"/>
    <w:rsid w:val="00C93CCE"/>
    <w:rsid w:val="00CA17F2"/>
    <w:rsid w:val="00CB15FE"/>
    <w:rsid w:val="00CB61F4"/>
    <w:rsid w:val="00CB6261"/>
    <w:rsid w:val="00CC04BC"/>
    <w:rsid w:val="00CD5186"/>
    <w:rsid w:val="00CD691E"/>
    <w:rsid w:val="00CE1569"/>
    <w:rsid w:val="00CE26C5"/>
    <w:rsid w:val="00CE7CAD"/>
    <w:rsid w:val="00CF0F0F"/>
    <w:rsid w:val="00CF4D4E"/>
    <w:rsid w:val="00D003EE"/>
    <w:rsid w:val="00D007D7"/>
    <w:rsid w:val="00D03D1A"/>
    <w:rsid w:val="00D11E3C"/>
    <w:rsid w:val="00D15AEE"/>
    <w:rsid w:val="00D202F5"/>
    <w:rsid w:val="00D23245"/>
    <w:rsid w:val="00D322AB"/>
    <w:rsid w:val="00D4138C"/>
    <w:rsid w:val="00D47915"/>
    <w:rsid w:val="00D54CF5"/>
    <w:rsid w:val="00D6237E"/>
    <w:rsid w:val="00D643BC"/>
    <w:rsid w:val="00D67BF3"/>
    <w:rsid w:val="00D734BB"/>
    <w:rsid w:val="00D75E05"/>
    <w:rsid w:val="00D76CD4"/>
    <w:rsid w:val="00D85504"/>
    <w:rsid w:val="00DA059B"/>
    <w:rsid w:val="00DA1742"/>
    <w:rsid w:val="00DA2874"/>
    <w:rsid w:val="00DB26E8"/>
    <w:rsid w:val="00DB48B6"/>
    <w:rsid w:val="00DB4A37"/>
    <w:rsid w:val="00DB592A"/>
    <w:rsid w:val="00DB6332"/>
    <w:rsid w:val="00DC10C5"/>
    <w:rsid w:val="00DC4213"/>
    <w:rsid w:val="00DD579F"/>
    <w:rsid w:val="00DD57B1"/>
    <w:rsid w:val="00DE6430"/>
    <w:rsid w:val="00DF199C"/>
    <w:rsid w:val="00DF1B5A"/>
    <w:rsid w:val="00DF321D"/>
    <w:rsid w:val="00E12B6C"/>
    <w:rsid w:val="00E241F2"/>
    <w:rsid w:val="00E242E8"/>
    <w:rsid w:val="00E25EA9"/>
    <w:rsid w:val="00E307D6"/>
    <w:rsid w:val="00E36A33"/>
    <w:rsid w:val="00E401E1"/>
    <w:rsid w:val="00E4602A"/>
    <w:rsid w:val="00E576A0"/>
    <w:rsid w:val="00E64184"/>
    <w:rsid w:val="00E648D5"/>
    <w:rsid w:val="00E66E7E"/>
    <w:rsid w:val="00E75B33"/>
    <w:rsid w:val="00E920D4"/>
    <w:rsid w:val="00E926FC"/>
    <w:rsid w:val="00E96956"/>
    <w:rsid w:val="00EA0F6C"/>
    <w:rsid w:val="00EA5903"/>
    <w:rsid w:val="00EA660E"/>
    <w:rsid w:val="00EB1E94"/>
    <w:rsid w:val="00EC0CC9"/>
    <w:rsid w:val="00EC2C35"/>
    <w:rsid w:val="00ED31C0"/>
    <w:rsid w:val="00EE71A7"/>
    <w:rsid w:val="00EF70F0"/>
    <w:rsid w:val="00F01C4A"/>
    <w:rsid w:val="00F040EB"/>
    <w:rsid w:val="00F06AF5"/>
    <w:rsid w:val="00F12713"/>
    <w:rsid w:val="00F21215"/>
    <w:rsid w:val="00F26010"/>
    <w:rsid w:val="00F33826"/>
    <w:rsid w:val="00F42284"/>
    <w:rsid w:val="00F5283A"/>
    <w:rsid w:val="00F62CE2"/>
    <w:rsid w:val="00F82CFC"/>
    <w:rsid w:val="00F918AD"/>
    <w:rsid w:val="00F9227C"/>
    <w:rsid w:val="00F96559"/>
    <w:rsid w:val="00FA3E2A"/>
    <w:rsid w:val="00FB0A0F"/>
    <w:rsid w:val="00FC0AEA"/>
    <w:rsid w:val="00FC3AEC"/>
    <w:rsid w:val="00FC507D"/>
    <w:rsid w:val="00FC7EE0"/>
    <w:rsid w:val="00FD14C8"/>
    <w:rsid w:val="00FD331A"/>
    <w:rsid w:val="00FD60CA"/>
    <w:rsid w:val="00FE58D0"/>
    <w:rsid w:val="00FF0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D1E"/>
    <w:rPr>
      <w:sz w:val="24"/>
      <w:szCs w:val="24"/>
    </w:rPr>
  </w:style>
  <w:style w:type="paragraph" w:styleId="1">
    <w:name w:val="heading 1"/>
    <w:basedOn w:val="a"/>
    <w:next w:val="a"/>
    <w:qFormat/>
    <w:rsid w:val="000B7D1E"/>
    <w:pPr>
      <w:keepNext/>
      <w:jc w:val="center"/>
      <w:outlineLvl w:val="0"/>
    </w:pPr>
    <w:rPr>
      <w:b/>
      <w:i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7D1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customStyle="1" w:styleId="ConsPlusNonformat">
    <w:name w:val="ConsPlusNonformat"/>
    <w:rsid w:val="000B7D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B7D1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semiHidden/>
    <w:rsid w:val="000B7D1E"/>
    <w:pPr>
      <w:tabs>
        <w:tab w:val="center" w:pos="4677"/>
        <w:tab w:val="right" w:pos="9355"/>
      </w:tabs>
    </w:pPr>
  </w:style>
  <w:style w:type="paragraph" w:styleId="10">
    <w:name w:val="toc 1"/>
    <w:basedOn w:val="a"/>
    <w:next w:val="a"/>
    <w:autoRedefine/>
    <w:semiHidden/>
    <w:rsid w:val="000B7D1E"/>
    <w:pPr>
      <w:widowControl w:val="0"/>
      <w:autoSpaceDE w:val="0"/>
      <w:autoSpaceDN w:val="0"/>
    </w:pPr>
    <w:rPr>
      <w:sz w:val="28"/>
      <w:szCs w:val="28"/>
    </w:rPr>
  </w:style>
  <w:style w:type="paragraph" w:styleId="a4">
    <w:name w:val="header"/>
    <w:basedOn w:val="a"/>
    <w:semiHidden/>
    <w:rsid w:val="000B7D1E"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  <w:rsid w:val="000B7D1E"/>
  </w:style>
  <w:style w:type="paragraph" w:customStyle="1" w:styleId="ConsNormal">
    <w:name w:val="ConsNormal"/>
    <w:rsid w:val="000B7D1E"/>
    <w:pPr>
      <w:autoSpaceDE w:val="0"/>
      <w:autoSpaceDN w:val="0"/>
      <w:ind w:right="19772" w:firstLine="540"/>
      <w:jc w:val="both"/>
    </w:pPr>
    <w:rPr>
      <w:rFonts w:ascii="Courier New" w:hAnsi="Courier New" w:cs="Courier New"/>
    </w:rPr>
  </w:style>
  <w:style w:type="paragraph" w:styleId="a6">
    <w:name w:val="Balloon Text"/>
    <w:basedOn w:val="a"/>
    <w:semiHidden/>
    <w:rsid w:val="000B7D1E"/>
    <w:rPr>
      <w:rFonts w:ascii="Tahoma" w:hAnsi="Tahoma" w:cs="Tahoma"/>
      <w:sz w:val="16"/>
      <w:szCs w:val="16"/>
    </w:rPr>
  </w:style>
  <w:style w:type="paragraph" w:styleId="a7">
    <w:name w:val="Body Text Indent"/>
    <w:basedOn w:val="a"/>
    <w:semiHidden/>
    <w:rsid w:val="000B7D1E"/>
    <w:pPr>
      <w:autoSpaceDE w:val="0"/>
      <w:autoSpaceDN w:val="0"/>
      <w:adjustRightInd w:val="0"/>
      <w:spacing w:line="360" w:lineRule="auto"/>
      <w:ind w:firstLine="708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semiHidden/>
    <w:rsid w:val="000B7D1E"/>
    <w:rPr>
      <w:sz w:val="28"/>
      <w:szCs w:val="28"/>
    </w:rPr>
  </w:style>
  <w:style w:type="paragraph" w:styleId="a9">
    <w:name w:val="Document Map"/>
    <w:basedOn w:val="a"/>
    <w:link w:val="aa"/>
    <w:uiPriority w:val="99"/>
    <w:semiHidden/>
    <w:unhideWhenUsed/>
    <w:rsid w:val="007531EE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7531EE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56047D"/>
    <w:pPr>
      <w:jc w:val="center"/>
    </w:pPr>
    <w:rPr>
      <w:b/>
      <w:bCs/>
    </w:rPr>
  </w:style>
  <w:style w:type="character" w:customStyle="1" w:styleId="ac">
    <w:name w:val="Название Знак"/>
    <w:basedOn w:val="a0"/>
    <w:link w:val="ab"/>
    <w:rsid w:val="0056047D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i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semiHidden/>
    <w:pPr>
      <w:tabs>
        <w:tab w:val="center" w:pos="4677"/>
        <w:tab w:val="right" w:pos="9355"/>
      </w:tabs>
    </w:pPr>
  </w:style>
  <w:style w:type="paragraph" w:styleId="10">
    <w:name w:val="toc 1"/>
    <w:basedOn w:val="a"/>
    <w:next w:val="a"/>
    <w:autoRedefine/>
    <w:semiHidden/>
    <w:pPr>
      <w:widowControl w:val="0"/>
      <w:autoSpaceDE w:val="0"/>
      <w:autoSpaceDN w:val="0"/>
    </w:pPr>
    <w:rPr>
      <w:sz w:val="28"/>
      <w:szCs w:val="28"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paragraph" w:customStyle="1" w:styleId="ConsNormal">
    <w:name w:val="ConsNormal"/>
    <w:pPr>
      <w:autoSpaceDE w:val="0"/>
      <w:autoSpaceDN w:val="0"/>
      <w:ind w:right="19772" w:firstLine="540"/>
      <w:jc w:val="both"/>
    </w:pPr>
    <w:rPr>
      <w:rFonts w:ascii="Courier New" w:hAnsi="Courier New" w:cs="Courier New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 Indent"/>
    <w:basedOn w:val="a"/>
    <w:semiHidden/>
    <w:pPr>
      <w:autoSpaceDE w:val="0"/>
      <w:autoSpaceDN w:val="0"/>
      <w:adjustRightInd w:val="0"/>
      <w:spacing w:line="360" w:lineRule="auto"/>
      <w:ind w:firstLine="708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semiHidden/>
    <w:rPr>
      <w:sz w:val="28"/>
      <w:szCs w:val="28"/>
    </w:rPr>
  </w:style>
  <w:style w:type="paragraph" w:styleId="a9">
    <w:name w:val="Document Map"/>
    <w:basedOn w:val="a"/>
    <w:link w:val="aa"/>
    <w:uiPriority w:val="99"/>
    <w:semiHidden/>
    <w:unhideWhenUsed/>
    <w:rsid w:val="007531EE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7531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1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1DC76-AEA9-4E21-B081-E21D91BB3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29 ноября 2005 года N 130-ЗО</vt:lpstr>
    </vt:vector>
  </TitlesOfParts>
  <Company>Grizli777</Company>
  <LinksUpToDate>false</LinksUpToDate>
  <CharactersWithSpaces>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 ноября 2005 года N 130-ЗО</dc:title>
  <dc:creator>Казаков Ю.В.</dc:creator>
  <cp:lastModifiedBy>Olga</cp:lastModifiedBy>
  <cp:revision>2</cp:revision>
  <cp:lastPrinted>2021-03-15T04:41:00Z</cp:lastPrinted>
  <dcterms:created xsi:type="dcterms:W3CDTF">2023-02-03T07:20:00Z</dcterms:created>
  <dcterms:modified xsi:type="dcterms:W3CDTF">2023-02-03T07:20:00Z</dcterms:modified>
</cp:coreProperties>
</file>