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A9" w:rsidRDefault="00577CA9" w:rsidP="00577CA9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Serif Drofa" w:hAnsi="PT Serif Drofa"/>
          <w:b/>
          <w:sz w:val="28"/>
          <w:szCs w:val="28"/>
        </w:rPr>
      </w:pPr>
    </w:p>
    <w:p w:rsidR="008F4C83" w:rsidRPr="00715D2A" w:rsidRDefault="008F4C83" w:rsidP="008F4C8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right"/>
        <w:rPr>
          <w:rFonts w:ascii="PT Serif Drofa" w:hAnsi="PT Serif Drofa"/>
          <w:b/>
          <w:sz w:val="28"/>
          <w:szCs w:val="28"/>
        </w:rPr>
      </w:pPr>
      <w:r w:rsidRPr="00715D2A">
        <w:rPr>
          <w:rFonts w:ascii="PT Serif Drofa" w:hAnsi="PT Serif Drofa"/>
          <w:b/>
          <w:sz w:val="28"/>
          <w:szCs w:val="28"/>
        </w:rPr>
        <w:t>ПРОЕКТ</w:t>
      </w:r>
    </w:p>
    <w:p w:rsidR="008F4C83" w:rsidRDefault="008F4C83" w:rsidP="008F4C8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Serif Drofa" w:hAnsi="PT Serif Drofa"/>
          <w:b/>
          <w:sz w:val="28"/>
          <w:szCs w:val="28"/>
        </w:rPr>
      </w:pPr>
    </w:p>
    <w:p w:rsidR="008F4C83" w:rsidRDefault="008F4C83" w:rsidP="008F4C8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Serif Drofa" w:hAnsi="PT Serif Drofa"/>
          <w:b/>
          <w:sz w:val="28"/>
          <w:szCs w:val="28"/>
        </w:rPr>
      </w:pPr>
      <w:r w:rsidRPr="00715D2A">
        <w:rPr>
          <w:rFonts w:ascii="PT Serif Drofa" w:hAnsi="PT Serif Drofa"/>
          <w:b/>
          <w:sz w:val="28"/>
          <w:szCs w:val="28"/>
        </w:rPr>
        <w:t>ПОСТАНОВЛЕНИЕ</w:t>
      </w:r>
    </w:p>
    <w:p w:rsidR="008F4C83" w:rsidRPr="00715D2A" w:rsidRDefault="008F4C83" w:rsidP="008F4C8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Serif Drofa" w:hAnsi="PT Serif Drofa"/>
          <w:b/>
          <w:sz w:val="28"/>
          <w:szCs w:val="28"/>
        </w:rPr>
      </w:pPr>
    </w:p>
    <w:p w:rsidR="008F4C83" w:rsidRPr="00715D2A" w:rsidRDefault="008F4C83" w:rsidP="008F4C8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Serif Drofa" w:hAnsi="PT Serif Drofa"/>
          <w:b/>
          <w:sz w:val="28"/>
          <w:szCs w:val="28"/>
        </w:rPr>
      </w:pPr>
      <w:r w:rsidRPr="00715D2A">
        <w:rPr>
          <w:rFonts w:ascii="PT Serif Drofa" w:hAnsi="PT Serif Drofa"/>
          <w:b/>
          <w:sz w:val="28"/>
          <w:szCs w:val="28"/>
        </w:rPr>
        <w:t>ПРАВИТЕЛЬСТВА УЛЬЯНОВСКОЙ ОБЛАСТИ</w:t>
      </w:r>
    </w:p>
    <w:p w:rsidR="00D54C06" w:rsidRDefault="00D54C06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center"/>
        <w:rPr>
          <w:rFonts w:ascii="PT Serif Drofa" w:hAnsi="PT Serif Drofa"/>
          <w:b/>
          <w:sz w:val="28"/>
          <w:szCs w:val="28"/>
        </w:rPr>
      </w:pPr>
    </w:p>
    <w:p w:rsidR="00D54C06" w:rsidRDefault="00D54C06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center"/>
        <w:rPr>
          <w:rFonts w:ascii="PT Serif Drofa" w:hAnsi="PT Serif Drofa"/>
          <w:b/>
          <w:sz w:val="28"/>
          <w:szCs w:val="28"/>
        </w:rPr>
      </w:pPr>
    </w:p>
    <w:p w:rsidR="00D54C06" w:rsidRDefault="00D54C06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center"/>
        <w:rPr>
          <w:rFonts w:ascii="PT Serif Drofa" w:hAnsi="PT Serif Drofa"/>
          <w:b/>
          <w:sz w:val="28"/>
          <w:szCs w:val="28"/>
        </w:rPr>
      </w:pPr>
    </w:p>
    <w:p w:rsidR="00D54C06" w:rsidRPr="00F02474" w:rsidRDefault="00D54C06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54C06" w:rsidRDefault="00D54C06" w:rsidP="008F4C8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54C06" w:rsidRPr="008F4C83" w:rsidRDefault="00D54C06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E4B69" w:rsidRDefault="00DD195B" w:rsidP="009E4B69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8F4C83"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О внесении изменений</w:t>
      </w:r>
      <w:r w:rsidRPr="00F03C87"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в </w:t>
      </w:r>
      <w:r w:rsidR="009E4B69"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отдельные нормативные</w:t>
      </w:r>
    </w:p>
    <w:p w:rsidR="00DD195B" w:rsidRPr="00F03C87" w:rsidRDefault="009E4B69" w:rsidP="009E4B69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правовые акты Правительства Ульяновской области</w:t>
      </w:r>
    </w:p>
    <w:p w:rsidR="00DD195B" w:rsidRPr="00F03C87" w:rsidRDefault="00DD195B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DD195B" w:rsidRPr="00F03C87" w:rsidRDefault="00DD195B" w:rsidP="00D54C06">
      <w:pPr>
        <w:pStyle w:val="a6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03C87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:rsidR="009E4B69" w:rsidRDefault="009E4B69" w:rsidP="00D54C06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>1. Утвердить:</w:t>
      </w:r>
    </w:p>
    <w:p w:rsidR="00DD195B" w:rsidRPr="00F03C87" w:rsidRDefault="009E4B69" w:rsidP="00D54C06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1.1. </w:t>
      </w:r>
      <w:r w:rsidR="000949D8"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>И</w:t>
      </w:r>
      <w:r w:rsidR="00DD195B" w:rsidRPr="00F03C87"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>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14.11.2019 № 26/570-П «Об утверждении государственной программы Ульяновской области «Развитие физической культуры и спорта в Ульяновской области»</w:t>
      </w:r>
      <w:r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(приложение №1)</w:t>
      </w:r>
      <w:r w:rsidR="00DD195B" w:rsidRPr="00F03C87"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>.</w:t>
      </w:r>
    </w:p>
    <w:p w:rsidR="00F11CE7" w:rsidRDefault="009E4B69" w:rsidP="00D54C0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1.</w:t>
      </w:r>
      <w:r w:rsidR="00DD195B" w:rsidRPr="00F03C87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2. </w:t>
      </w:r>
      <w:r w:rsidR="000949D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Изменения в постановление Правительства Ульяновской области от</w:t>
      </w:r>
      <w:r w:rsidR="00F11CE7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26.10.2022 №19/618-П «О внесении изменений в государственную программу Ульяновской области «Развитие физической культуры и спорта в Ульяновской области»(приложение №2).</w:t>
      </w:r>
    </w:p>
    <w:p w:rsidR="00D01399" w:rsidRDefault="00D01399" w:rsidP="00D0139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D01399">
        <w:rPr>
          <w:rFonts w:ascii="PT Astra Serif" w:eastAsia="Times New Roman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2. Финансовое обеспечение расходных обязательств, связанных </w:t>
      </w:r>
      <w:r w:rsidRPr="00D01399">
        <w:rPr>
          <w:rFonts w:ascii="PT Astra Serif" w:eastAsia="Times New Roman" w:hAnsi="PT Astra Serif"/>
          <w:color w:val="00000A"/>
          <w:sz w:val="28"/>
          <w:szCs w:val="28"/>
          <w:shd w:val="clear" w:color="auto" w:fill="FFFFFF"/>
          <w:lang w:eastAsia="zh-CN" w:bidi="hi-IN"/>
        </w:rPr>
        <w:br/>
        <w:t xml:space="preserve">с реализацией в 2022 году государственной </w:t>
      </w:r>
      <w:hyperlink r:id="rId8" w:history="1">
        <w:r w:rsidRPr="00D01399">
          <w:rPr>
            <w:rFonts w:ascii="PT Astra Serif" w:eastAsia="Times New Roman" w:hAnsi="PT Astra Serif"/>
            <w:color w:val="00000A"/>
            <w:sz w:val="28"/>
            <w:szCs w:val="28"/>
            <w:shd w:val="clear" w:color="auto" w:fill="FFFFFF"/>
            <w:lang w:eastAsia="zh-CN" w:bidi="hi-IN"/>
          </w:rPr>
          <w:t>программы</w:t>
        </w:r>
      </w:hyperlink>
      <w:r w:rsidRPr="00D01399">
        <w:rPr>
          <w:rFonts w:ascii="PT Astra Serif" w:eastAsia="Times New Roman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Ульяновской области </w:t>
      </w:r>
      <w:r w:rsidRPr="00F03C87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«Развитие физической культуры и спорта в Ульяновской области»</w:t>
      </w:r>
      <w:r w:rsidRPr="00D01399">
        <w:rPr>
          <w:rFonts w:ascii="PT Astra Serif" w:eastAsia="Times New Roman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её реализации и дополнительных поступлений в областной бюджет Ульяновской области.</w:t>
      </w:r>
    </w:p>
    <w:p w:rsidR="00DD195B" w:rsidRPr="00F03C87" w:rsidRDefault="00DD195B" w:rsidP="00D01399">
      <w:pPr>
        <w:pStyle w:val="a4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F03C87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3. Настоящее постановление вступает в силу на следующий день после дня его официального опубликования</w:t>
      </w:r>
      <w:r w:rsidR="00F11CE7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, за исключением подпункта 1.2 пункта 1 настоящего постановления и приложения №2 к нему, которые вступают в силу с 1 января 2023 года.</w:t>
      </w:r>
    </w:p>
    <w:p w:rsidR="00A66077" w:rsidRDefault="00A66077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577CA9" w:rsidRPr="003B35AF" w:rsidRDefault="00577CA9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A66077" w:rsidRPr="003B35AF" w:rsidRDefault="00A66077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DA49D6" w:rsidRPr="007939A6" w:rsidRDefault="00A66077" w:rsidP="00D54C06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939A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Председател</w:t>
      </w:r>
      <w:r w:rsidR="00AF7930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ь</w:t>
      </w:r>
    </w:p>
    <w:p w:rsidR="00AE4C06" w:rsidRDefault="00A66077" w:rsidP="00D54C06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939A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Правительстваобласти                </w:t>
      </w:r>
      <w:r w:rsidR="00577CA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</w:p>
    <w:p w:rsidR="00A27846" w:rsidRPr="007939A6" w:rsidRDefault="00A27846" w:rsidP="00D54C06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A27846" w:rsidRPr="007939A6" w:rsidSect="00D54C0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:rsidR="00DD195B" w:rsidRPr="00F02474" w:rsidRDefault="007D0625" w:rsidP="00DD195B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№1</w:t>
      </w:r>
    </w:p>
    <w:p w:rsidR="00DD195B" w:rsidRPr="00F02474" w:rsidRDefault="00DD195B" w:rsidP="00DD195B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DD195B" w:rsidRPr="00F02474" w:rsidRDefault="007D0625" w:rsidP="00DD195B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="00DD195B" w:rsidRPr="00F02474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ю</w:t>
      </w:r>
      <w:r w:rsidR="00DD195B" w:rsidRPr="00F02474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DD195B" w:rsidRPr="00F02474" w:rsidRDefault="00DD195B" w:rsidP="00DD195B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02474">
        <w:rPr>
          <w:rFonts w:ascii="PT Astra Serif" w:hAnsi="PT Astra Serif"/>
          <w:sz w:val="28"/>
          <w:szCs w:val="28"/>
        </w:rPr>
        <w:t>Ульяновской области</w:t>
      </w:r>
    </w:p>
    <w:p w:rsidR="00DD195B" w:rsidRPr="00F02474" w:rsidRDefault="00DD195B" w:rsidP="00DD195B">
      <w:pPr>
        <w:keepNext/>
        <w:keepLines/>
        <w:spacing w:after="0" w:line="235" w:lineRule="auto"/>
        <w:jc w:val="right"/>
        <w:rPr>
          <w:rFonts w:ascii="PT Astra Serif" w:hAnsi="PT Astra Serif"/>
          <w:sz w:val="28"/>
          <w:szCs w:val="28"/>
        </w:rPr>
      </w:pPr>
    </w:p>
    <w:p w:rsidR="00DD195B" w:rsidRPr="00F02474" w:rsidRDefault="00DD195B" w:rsidP="00DD195B">
      <w:pPr>
        <w:keepNext/>
        <w:keepLines/>
        <w:spacing w:after="0" w:line="235" w:lineRule="auto"/>
        <w:jc w:val="right"/>
        <w:rPr>
          <w:rFonts w:ascii="PT Astra Serif" w:hAnsi="PT Astra Serif"/>
          <w:sz w:val="28"/>
          <w:szCs w:val="28"/>
        </w:rPr>
      </w:pPr>
    </w:p>
    <w:p w:rsidR="00DD195B" w:rsidRPr="00F02474" w:rsidRDefault="00DD195B" w:rsidP="00DD195B">
      <w:pPr>
        <w:keepNext/>
        <w:keepLines/>
        <w:spacing w:after="0" w:line="23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02474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DD195B" w:rsidRPr="00F02474" w:rsidRDefault="00DD195B" w:rsidP="00DD195B">
      <w:pPr>
        <w:keepNext/>
        <w:keepLines/>
        <w:spacing w:after="0" w:line="23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02474">
        <w:rPr>
          <w:rFonts w:ascii="PT Astra Serif" w:hAnsi="PT Astra Serif"/>
          <w:b/>
          <w:color w:val="000000"/>
          <w:sz w:val="28"/>
          <w:szCs w:val="28"/>
        </w:rPr>
        <w:t xml:space="preserve">в государственную программу Ульяновской области </w:t>
      </w:r>
    </w:p>
    <w:p w:rsidR="00DD195B" w:rsidRPr="00F02474" w:rsidRDefault="00DD195B" w:rsidP="00DD195B">
      <w:pPr>
        <w:keepNext/>
        <w:keepLines/>
        <w:spacing w:after="0" w:line="23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02474">
        <w:rPr>
          <w:rFonts w:ascii="PT Astra Serif" w:hAnsi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DD195B" w:rsidRPr="00F02474" w:rsidRDefault="00DD195B" w:rsidP="00DD195B">
      <w:pPr>
        <w:keepNext/>
        <w:keepLines/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927BB" w:rsidRPr="0031623F" w:rsidRDefault="005E6B51" w:rsidP="0031623F">
      <w:pPr>
        <w:pStyle w:val="a4"/>
        <w:widowControl w:val="0"/>
        <w:tabs>
          <w:tab w:val="left" w:pos="993"/>
        </w:tabs>
        <w:spacing w:after="0" w:line="242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1. </w:t>
      </w:r>
      <w:r w:rsidR="00B927BB" w:rsidRPr="0031623F">
        <w:rPr>
          <w:rFonts w:ascii="PT Astra Serif" w:eastAsia="Times New Roman" w:hAnsi="PT Astra Serif"/>
          <w:bCs/>
          <w:sz w:val="28"/>
          <w:szCs w:val="28"/>
          <w:lang w:eastAsia="ru-RU"/>
        </w:rPr>
        <w:t>В паспорте</w:t>
      </w:r>
      <w:r w:rsidR="003A3E53" w:rsidRPr="0031623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программы</w:t>
      </w:r>
      <w:r w:rsidR="00B927BB" w:rsidRPr="0031623F">
        <w:rPr>
          <w:rFonts w:ascii="PT Astra Serif" w:eastAsia="Times New Roman" w:hAnsi="PT Astra Serif"/>
          <w:bCs/>
          <w:sz w:val="28"/>
          <w:szCs w:val="28"/>
          <w:lang w:eastAsia="ru-RU"/>
        </w:rPr>
        <w:t>:</w:t>
      </w:r>
    </w:p>
    <w:p w:rsidR="00B927BB" w:rsidRPr="0031623F" w:rsidRDefault="00B927BB" w:rsidP="0031623F">
      <w:pPr>
        <w:pStyle w:val="a4"/>
        <w:widowControl w:val="0"/>
        <w:tabs>
          <w:tab w:val="left" w:pos="993"/>
        </w:tabs>
        <w:spacing w:after="0" w:line="242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1623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1) </w:t>
      </w:r>
      <w:r w:rsidRPr="0031623F">
        <w:rPr>
          <w:rFonts w:ascii="PT Astra Serif" w:hAnsi="PT Astra Serif"/>
          <w:color w:val="000000"/>
          <w:sz w:val="28"/>
          <w:szCs w:val="28"/>
        </w:rPr>
        <w:t>встроке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«Ресурсное обеспечение государственной программы 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br/>
        <w:t>с разбивкой по этапам и годам реализации»</w:t>
      </w:r>
      <w:r w:rsidRPr="0031623F">
        <w:rPr>
          <w:rFonts w:ascii="PT Astra Serif" w:hAnsi="PT Astra Serif"/>
          <w:color w:val="000000"/>
          <w:sz w:val="28"/>
          <w:szCs w:val="28"/>
        </w:rPr>
        <w:t>:</w:t>
      </w:r>
    </w:p>
    <w:p w:rsidR="00B927BB" w:rsidRPr="0031623F" w:rsidRDefault="00B927BB" w:rsidP="0031623F">
      <w:pPr>
        <w:keepNext/>
        <w:keepLines/>
        <w:tabs>
          <w:tab w:val="left" w:pos="993"/>
        </w:tabs>
        <w:suppressAutoHyphens/>
        <w:spacing w:after="0" w:line="242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color w:val="000000"/>
          <w:sz w:val="28"/>
          <w:szCs w:val="28"/>
        </w:rPr>
        <w:t xml:space="preserve">а) 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абзаце первом цифры </w:t>
      </w:r>
      <w:r w:rsidR="00382D6F" w:rsidRPr="0031623F">
        <w:rPr>
          <w:rFonts w:ascii="PT Astra Serif" w:eastAsia="Times New Roman" w:hAnsi="PT Astra Serif"/>
          <w:sz w:val="28"/>
          <w:szCs w:val="28"/>
          <w:lang w:eastAsia="ru-RU"/>
        </w:rPr>
        <w:t>«10421897,33356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382D6F">
        <w:rPr>
          <w:rFonts w:ascii="PT Astra Serif" w:eastAsia="Times New Roman" w:hAnsi="PT Astra Serif"/>
          <w:sz w:val="28"/>
          <w:szCs w:val="28"/>
          <w:lang w:eastAsia="ru-RU"/>
        </w:rPr>
        <w:t>10336095,28842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B927BB" w:rsidRPr="0031623F" w:rsidRDefault="00B927BB" w:rsidP="0031623F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б) в абзаце четвёртом цифры «</w:t>
      </w:r>
      <w:r w:rsidR="00382D6F" w:rsidRPr="0031623F">
        <w:rPr>
          <w:rFonts w:ascii="PT Astra Serif" w:eastAsia="Times New Roman" w:hAnsi="PT Astra Serif"/>
          <w:sz w:val="28"/>
          <w:szCs w:val="28"/>
          <w:lang w:eastAsia="ru-RU"/>
        </w:rPr>
        <w:t>2840359,2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382D6F">
        <w:rPr>
          <w:rFonts w:ascii="PT Astra Serif" w:eastAsia="Times New Roman" w:hAnsi="PT Astra Serif"/>
          <w:sz w:val="28"/>
          <w:szCs w:val="28"/>
          <w:lang w:eastAsia="ru-RU"/>
        </w:rPr>
        <w:t>2754557,15486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B927BB" w:rsidRPr="0031623F" w:rsidRDefault="00800452" w:rsidP="0031623F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в</w:t>
      </w:r>
      <w:r w:rsidR="00933721"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)</w:t>
      </w:r>
      <w:r w:rsidR="00B927BB" w:rsidRPr="0031623F">
        <w:rPr>
          <w:rFonts w:ascii="PT Astra Serif" w:eastAsia="Times New Roman" w:hAnsi="PT Astra Serif"/>
          <w:sz w:val="28"/>
          <w:szCs w:val="28"/>
          <w:lang w:eastAsia="ru-RU"/>
        </w:rPr>
        <w:t>в абзаце восьмом цифры «</w:t>
      </w:r>
      <w:r w:rsidR="00382D6F" w:rsidRPr="0031623F">
        <w:rPr>
          <w:rFonts w:ascii="PT Astra Serif" w:eastAsia="Times New Roman" w:hAnsi="PT Astra Serif"/>
          <w:sz w:val="28"/>
          <w:szCs w:val="28"/>
          <w:lang w:eastAsia="ru-RU"/>
        </w:rPr>
        <w:t>8531858,33356</w:t>
      </w:r>
      <w:r w:rsidR="00B927BB"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382D6F">
        <w:rPr>
          <w:rFonts w:ascii="PT Astra Serif" w:eastAsia="Times New Roman" w:hAnsi="PT Astra Serif"/>
          <w:sz w:val="28"/>
          <w:szCs w:val="28"/>
          <w:lang w:eastAsia="ru-RU"/>
        </w:rPr>
        <w:t>8544263,02156</w:t>
      </w:r>
      <w:r w:rsidR="00B927BB"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B927BB" w:rsidRDefault="00800452" w:rsidP="0031623F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г</w:t>
      </w:r>
      <w:r w:rsidR="00B927BB"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)</w:t>
      </w:r>
      <w:r w:rsidR="00B927BB"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в абзаце одиннадцатом цифры «</w:t>
      </w:r>
      <w:r w:rsidR="00382D6F" w:rsidRPr="0031623F">
        <w:rPr>
          <w:rFonts w:ascii="PT Astra Serif" w:eastAsia="Times New Roman" w:hAnsi="PT Astra Serif"/>
          <w:sz w:val="28"/>
          <w:szCs w:val="28"/>
          <w:lang w:eastAsia="ru-RU"/>
        </w:rPr>
        <w:t>1880485,4</w:t>
      </w:r>
      <w:r w:rsidR="00B927BB"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382D6F">
        <w:rPr>
          <w:rFonts w:ascii="PT Astra Serif" w:eastAsia="Times New Roman" w:hAnsi="PT Astra Serif"/>
          <w:sz w:val="28"/>
          <w:szCs w:val="28"/>
          <w:lang w:eastAsia="ru-RU"/>
        </w:rPr>
        <w:t>1892890,0880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</w:t>
      </w:r>
      <w:r w:rsidR="002B6AFE"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;</w:t>
      </w:r>
    </w:p>
    <w:p w:rsidR="00382D6F" w:rsidRPr="0031623F" w:rsidRDefault="00382D6F" w:rsidP="00382D6F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д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) 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абзаце </w:t>
      </w:r>
      <w:r w:rsidR="00497573">
        <w:rPr>
          <w:rFonts w:ascii="PT Astra Serif" w:eastAsia="Times New Roman" w:hAnsi="PT Astra Serif"/>
          <w:sz w:val="28"/>
          <w:szCs w:val="28"/>
          <w:lang w:eastAsia="ru-RU"/>
        </w:rPr>
        <w:t>четырнадцатом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 w:rsidR="00497573" w:rsidRPr="00497573">
        <w:rPr>
          <w:rFonts w:ascii="PT Astra Serif" w:eastAsia="Times New Roman" w:hAnsi="PT Astra Serif"/>
          <w:sz w:val="28"/>
          <w:szCs w:val="28"/>
          <w:lang w:eastAsia="ru-RU"/>
        </w:rPr>
        <w:t>1890039,0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497573">
        <w:rPr>
          <w:rFonts w:ascii="PT Astra Serif" w:eastAsia="Times New Roman" w:hAnsi="PT Astra Serif"/>
          <w:sz w:val="28"/>
          <w:szCs w:val="28"/>
          <w:lang w:eastAsia="ru-RU"/>
        </w:rPr>
        <w:t>1791832,26686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382D6F" w:rsidRPr="0031623F" w:rsidRDefault="00382D6F" w:rsidP="00382D6F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е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)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в абзаце </w:t>
      </w:r>
      <w:r w:rsidR="00497573">
        <w:rPr>
          <w:rFonts w:ascii="PT Astra Serif" w:eastAsia="Times New Roman" w:hAnsi="PT Astra Serif"/>
          <w:sz w:val="28"/>
          <w:szCs w:val="28"/>
          <w:lang w:eastAsia="ru-RU"/>
        </w:rPr>
        <w:t>сем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надцатом цифры «</w:t>
      </w:r>
      <w:r w:rsidR="00497573">
        <w:rPr>
          <w:rFonts w:ascii="PT Astra Serif" w:eastAsia="Times New Roman" w:hAnsi="PT Astra Serif"/>
          <w:sz w:val="28"/>
          <w:szCs w:val="28"/>
          <w:lang w:eastAsia="ru-RU"/>
        </w:rPr>
        <w:t>959873,8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497573">
        <w:rPr>
          <w:rFonts w:ascii="PT Astra Serif" w:eastAsia="Times New Roman" w:hAnsi="PT Astra Serif"/>
          <w:sz w:val="28"/>
          <w:szCs w:val="28"/>
          <w:lang w:eastAsia="ru-RU"/>
        </w:rPr>
        <w:t>861667,06686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B927BB" w:rsidRPr="0031623F" w:rsidRDefault="005525E8" w:rsidP="0031623F">
      <w:pPr>
        <w:suppressAutoHyphens/>
        <w:spacing w:after="0" w:line="242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bCs/>
          <w:sz w:val="28"/>
          <w:szCs w:val="28"/>
          <w:lang w:eastAsia="ru-RU"/>
        </w:rPr>
        <w:t>2</w:t>
      </w:r>
      <w:r w:rsidR="00B927BB" w:rsidRPr="0031623F">
        <w:rPr>
          <w:rFonts w:ascii="PT Astra Serif" w:eastAsia="Times New Roman" w:hAnsi="PT Astra Serif"/>
          <w:bCs/>
          <w:sz w:val="28"/>
          <w:szCs w:val="28"/>
          <w:lang w:eastAsia="ru-RU"/>
        </w:rPr>
        <w:t>)</w:t>
      </w:r>
      <w:r w:rsidR="00B927BB" w:rsidRPr="0031623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в строке «Ресурсное обеспечение проектов, реализуемых в составе государственной программы»:</w:t>
      </w:r>
    </w:p>
    <w:p w:rsidR="00B927BB" w:rsidRPr="0031623F" w:rsidRDefault="00B927BB" w:rsidP="0031623F">
      <w:pPr>
        <w:keepNext/>
        <w:keepLines/>
        <w:tabs>
          <w:tab w:val="left" w:pos="993"/>
        </w:tabs>
        <w:suppressAutoHyphens/>
        <w:spacing w:after="0" w:line="242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color w:val="000000"/>
          <w:sz w:val="28"/>
          <w:szCs w:val="28"/>
        </w:rPr>
        <w:t xml:space="preserve">а) 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абзаце первом цифры «</w:t>
      </w:r>
      <w:r w:rsidR="00A33301" w:rsidRPr="0031623F">
        <w:rPr>
          <w:rFonts w:ascii="PT Astra Serif" w:eastAsia="Times New Roman" w:hAnsi="PT Astra Serif"/>
          <w:sz w:val="28"/>
          <w:szCs w:val="28"/>
          <w:lang w:eastAsia="ru-RU"/>
        </w:rPr>
        <w:t>2625436,417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A33301">
        <w:rPr>
          <w:rFonts w:ascii="PT Astra Serif" w:eastAsia="Times New Roman" w:hAnsi="PT Astra Serif"/>
          <w:sz w:val="28"/>
          <w:szCs w:val="28"/>
          <w:lang w:eastAsia="ru-RU"/>
        </w:rPr>
        <w:t>2541762,50650</w:t>
      </w:r>
      <w:r w:rsidR="00C625C6" w:rsidRPr="0031623F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B927BB" w:rsidRPr="0031623F" w:rsidRDefault="00B927BB" w:rsidP="0031623F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б) в абзаце четвёртом цифры «</w:t>
      </w:r>
      <w:r w:rsidR="00A33301" w:rsidRPr="0031623F">
        <w:rPr>
          <w:rFonts w:ascii="PT Astra Serif" w:eastAsia="Times New Roman" w:hAnsi="PT Astra Serif"/>
          <w:sz w:val="28"/>
          <w:szCs w:val="28"/>
          <w:lang w:eastAsia="ru-RU"/>
        </w:rPr>
        <w:t>1190763,5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A33301">
        <w:rPr>
          <w:rFonts w:ascii="PT Astra Serif" w:eastAsia="Times New Roman" w:hAnsi="PT Astra Serif"/>
          <w:sz w:val="28"/>
          <w:szCs w:val="28"/>
          <w:lang w:eastAsia="ru-RU"/>
        </w:rPr>
        <w:t>1107089,5895</w:t>
      </w:r>
      <w:r w:rsidR="00994564"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B927BB" w:rsidRPr="0031623F" w:rsidRDefault="00BE7718" w:rsidP="0031623F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B927BB" w:rsidRPr="0031623F">
        <w:rPr>
          <w:rFonts w:ascii="PT Astra Serif" w:eastAsia="Times New Roman" w:hAnsi="PT Astra Serif"/>
          <w:sz w:val="28"/>
          <w:szCs w:val="28"/>
          <w:lang w:eastAsia="ru-RU"/>
        </w:rPr>
        <w:t>) в абзаце восьмом цифры «</w:t>
      </w:r>
      <w:r w:rsidR="00A33301" w:rsidRPr="0031623F">
        <w:rPr>
          <w:rFonts w:ascii="PT Astra Serif" w:eastAsia="Times New Roman" w:hAnsi="PT Astra Serif"/>
          <w:sz w:val="28"/>
          <w:szCs w:val="28"/>
          <w:lang w:eastAsia="ru-RU"/>
        </w:rPr>
        <w:t>1014360,117</w:t>
      </w:r>
      <w:r w:rsidR="00B927BB"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A33301">
        <w:rPr>
          <w:rFonts w:ascii="PT Astra Serif" w:eastAsia="Times New Roman" w:hAnsi="PT Astra Serif"/>
          <w:sz w:val="28"/>
          <w:szCs w:val="28"/>
          <w:lang w:eastAsia="ru-RU"/>
        </w:rPr>
        <w:t>1015410,4065</w:t>
      </w:r>
      <w:r w:rsidR="00B927BB"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A33301" w:rsidRDefault="00A33301" w:rsidP="0031623F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г)в абзаце одиннадцатом цифры «331548,</w:t>
      </w:r>
      <w:r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0C5A51">
        <w:rPr>
          <w:rFonts w:ascii="PT Astra Serif" w:eastAsia="Times New Roman" w:hAnsi="PT Astra Serif"/>
          <w:sz w:val="28"/>
          <w:szCs w:val="28"/>
          <w:lang w:eastAsia="ru-RU"/>
        </w:rPr>
        <w:t>332598,9895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0C5A51" w:rsidRPr="0031623F" w:rsidRDefault="00BE7718" w:rsidP="000C5A51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д</w:t>
      </w:r>
      <w:r w:rsidR="00B927BB"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)</w:t>
      </w:r>
      <w:r w:rsidR="000C5A51"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абзаце </w:t>
      </w:r>
      <w:r w:rsidR="000C5A51">
        <w:rPr>
          <w:rFonts w:ascii="PT Astra Serif" w:eastAsia="Times New Roman" w:hAnsi="PT Astra Serif"/>
          <w:sz w:val="28"/>
          <w:szCs w:val="28"/>
          <w:lang w:eastAsia="ru-RU"/>
        </w:rPr>
        <w:t>четырнадцатом</w:t>
      </w:r>
      <w:r w:rsidR="000C5A51"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 w:rsidR="000C5A51" w:rsidRPr="000C5A51">
        <w:rPr>
          <w:rFonts w:ascii="PT Astra Serif" w:hAnsi="PT Astra Serif"/>
          <w:sz w:val="28"/>
          <w:szCs w:val="28"/>
        </w:rPr>
        <w:t>1611076,3</w:t>
      </w:r>
      <w:r w:rsidR="000C5A51"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0C5A51">
        <w:rPr>
          <w:rFonts w:ascii="PT Astra Serif" w:eastAsia="Times New Roman" w:hAnsi="PT Astra Serif"/>
          <w:sz w:val="28"/>
          <w:szCs w:val="28"/>
          <w:lang w:eastAsia="ru-RU"/>
        </w:rPr>
        <w:t>1526352,1</w:t>
      </w:r>
      <w:r w:rsidR="000C5A51"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D056E6" w:rsidRPr="0031623F" w:rsidRDefault="000C5A51" w:rsidP="0031623F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е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)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в абзаце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сем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надцатом цифры «</w:t>
      </w:r>
      <w:r w:rsidRPr="000C5A51">
        <w:rPr>
          <w:rFonts w:ascii="PT Astra Serif" w:eastAsia="Times New Roman" w:hAnsi="PT Astra Serif"/>
          <w:sz w:val="28"/>
          <w:szCs w:val="28"/>
          <w:lang w:eastAsia="ru-RU"/>
        </w:rPr>
        <w:t>859214,8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774490,6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</w:t>
      </w:r>
      <w:r w:rsidR="00A3265F"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.</w:t>
      </w:r>
    </w:p>
    <w:p w:rsidR="0008438F" w:rsidRPr="0031623F" w:rsidRDefault="0058048B" w:rsidP="0031623F">
      <w:pPr>
        <w:spacing w:after="0" w:line="242" w:lineRule="auto"/>
        <w:ind w:firstLine="708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31623F">
        <w:rPr>
          <w:rFonts w:ascii="PT Astra Serif" w:hAnsi="PT Astra Serif"/>
          <w:sz w:val="28"/>
          <w:szCs w:val="28"/>
        </w:rPr>
        <w:t>2.</w:t>
      </w:r>
      <w:r w:rsidR="0008438F" w:rsidRPr="0031623F">
        <w:rPr>
          <w:rFonts w:ascii="PT Astra Serif" w:hAnsi="PT Astra Serif"/>
          <w:sz w:val="28"/>
          <w:szCs w:val="28"/>
        </w:rPr>
        <w:t>В паспорте подпрограммы</w:t>
      </w:r>
      <w:r w:rsidR="002B6AFE" w:rsidRPr="0031623F">
        <w:rPr>
          <w:rFonts w:ascii="PT Astra Serif" w:hAnsi="PT Astra Serif"/>
          <w:sz w:val="28"/>
          <w:szCs w:val="28"/>
        </w:rPr>
        <w:t xml:space="preserve"> «Обеспечение реализации государственной программы Ульяновской области «Развитие физической культуры и спорта в Ульяновской области»</w:t>
      </w:r>
      <w:r w:rsidR="0008438F" w:rsidRPr="0031623F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:</w:t>
      </w:r>
    </w:p>
    <w:p w:rsidR="00DD195B" w:rsidRPr="0031623F" w:rsidRDefault="0008438F" w:rsidP="003F38D9">
      <w:pPr>
        <w:spacing w:after="0" w:line="242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1) </w:t>
      </w:r>
      <w:r w:rsidR="00D87DF6" w:rsidRPr="0031623F">
        <w:rPr>
          <w:rFonts w:ascii="PT Astra Serif" w:eastAsia="Times New Roman" w:hAnsi="PT Astra Serif"/>
          <w:bCs/>
          <w:sz w:val="28"/>
          <w:szCs w:val="28"/>
          <w:lang w:eastAsia="ru-RU"/>
        </w:rPr>
        <w:t>в</w:t>
      </w:r>
      <w:r w:rsidR="00DD195B" w:rsidRPr="0031623F">
        <w:rPr>
          <w:rFonts w:ascii="PT Astra Serif" w:eastAsia="Times New Roman" w:hAnsi="PT Astra Serif"/>
          <w:bCs/>
          <w:sz w:val="28"/>
          <w:szCs w:val="28"/>
          <w:lang w:eastAsia="ru-RU"/>
        </w:rPr>
        <w:t>с</w:t>
      </w:r>
      <w:r w:rsidR="00DD195B" w:rsidRPr="0031623F">
        <w:rPr>
          <w:rFonts w:ascii="PT Astra Serif" w:hAnsi="PT Astra Serif"/>
          <w:sz w:val="28"/>
          <w:szCs w:val="28"/>
        </w:rPr>
        <w:t>троке «</w:t>
      </w:r>
      <w:r w:rsidR="00DD195B"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Ресурсное обеспечение подпрограммы с разбивкой </w:t>
      </w:r>
      <w:r w:rsidR="00DD195B" w:rsidRPr="0031623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58048B" w:rsidRPr="0031623F">
        <w:rPr>
          <w:rFonts w:ascii="PT Astra Serif" w:eastAsia="Times New Roman" w:hAnsi="PT Astra Serif"/>
          <w:sz w:val="28"/>
          <w:szCs w:val="28"/>
          <w:lang w:eastAsia="ru-RU"/>
        </w:rPr>
        <w:t>по этапам и годам реализации</w:t>
      </w:r>
      <w:r w:rsidR="00DD195B" w:rsidRPr="0031623F">
        <w:rPr>
          <w:rFonts w:ascii="PT Astra Serif" w:hAnsi="PT Astra Serif"/>
          <w:sz w:val="28"/>
          <w:szCs w:val="28"/>
        </w:rPr>
        <w:t>»</w:t>
      </w:r>
      <w:r w:rsidR="00DD195B"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DD195B" w:rsidRPr="0031623F" w:rsidRDefault="00D87DF6" w:rsidP="0031623F">
      <w:pPr>
        <w:suppressAutoHyphens/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DD195B" w:rsidRPr="0031623F">
        <w:rPr>
          <w:rFonts w:ascii="PT Astra Serif" w:eastAsia="Times New Roman" w:hAnsi="PT Astra Serif"/>
          <w:sz w:val="28"/>
          <w:szCs w:val="28"/>
          <w:lang w:eastAsia="ru-RU"/>
        </w:rPr>
        <w:t>) в абзаце первом цифры «</w:t>
      </w:r>
      <w:r w:rsidR="003F38D9" w:rsidRPr="0031623F">
        <w:rPr>
          <w:rFonts w:ascii="PT Astra Serif" w:eastAsia="Times New Roman" w:hAnsi="PT Astra Serif"/>
          <w:sz w:val="28"/>
          <w:szCs w:val="28"/>
          <w:lang w:eastAsia="ru-RU"/>
        </w:rPr>
        <w:t>5681037,82846</w:t>
      </w:r>
      <w:r w:rsidR="00DD195B"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3F38D9">
        <w:rPr>
          <w:rFonts w:ascii="PT Astra Serif" w:eastAsia="Times New Roman" w:hAnsi="PT Astra Serif"/>
          <w:sz w:val="28"/>
          <w:szCs w:val="28"/>
          <w:lang w:eastAsia="ru-RU"/>
        </w:rPr>
        <w:t>5694889,90033</w:t>
      </w:r>
      <w:r w:rsidR="00DD195B"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685239" w:rsidRPr="0031623F" w:rsidRDefault="00D87DF6" w:rsidP="003F38D9">
      <w:pPr>
        <w:suppressAutoHyphens/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б</w:t>
      </w:r>
      <w:r w:rsidR="00DD195B" w:rsidRPr="0031623F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315E21"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в абзаце четвёртом цифры «</w:t>
      </w:r>
      <w:r w:rsidR="003F38D9" w:rsidRPr="0031623F">
        <w:rPr>
          <w:rFonts w:ascii="PT Astra Serif" w:eastAsia="Times New Roman" w:hAnsi="PT Astra Serif"/>
          <w:sz w:val="28"/>
          <w:szCs w:val="28"/>
          <w:lang w:eastAsia="ru-RU"/>
        </w:rPr>
        <w:t>1232053,436</w:t>
      </w:r>
      <w:r w:rsidR="00315E21"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3F38D9">
        <w:rPr>
          <w:rFonts w:ascii="PT Astra Serif" w:eastAsia="Times New Roman" w:hAnsi="PT Astra Serif"/>
          <w:sz w:val="28"/>
          <w:szCs w:val="28"/>
          <w:lang w:eastAsia="ru-RU"/>
        </w:rPr>
        <w:t>1245907,50187</w:t>
      </w:r>
      <w:r w:rsidR="00685239" w:rsidRPr="0031623F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3F38D9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9D1BE4" w:rsidRPr="0031623F" w:rsidRDefault="002C6235" w:rsidP="00D54C06">
      <w:pPr>
        <w:suppressAutoHyphens/>
        <w:spacing w:after="0" w:line="242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E0111"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9D1BE4"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="00A3265F" w:rsidRPr="0031623F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="009D1BE4"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риложении № 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9D1BE4"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1) в разделе «Развитие массового спорта»: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а) в строке 1: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2C6235" w:rsidRPr="0031623F">
        <w:rPr>
          <w:rFonts w:ascii="PT Astra Serif" w:eastAsia="Times New Roman" w:hAnsi="PT Astra Serif"/>
          <w:sz w:val="28"/>
          <w:szCs w:val="28"/>
          <w:lang w:eastAsia="ru-RU"/>
        </w:rPr>
        <w:t>127603,63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цифрами </w:t>
      </w:r>
      <w:r w:rsidR="002C6235">
        <w:rPr>
          <w:rFonts w:ascii="PT Astra Serif" w:eastAsia="Times New Roman" w:hAnsi="PT Astra Serif"/>
          <w:sz w:val="28"/>
          <w:szCs w:val="28"/>
          <w:lang w:eastAsia="ru-RU"/>
        </w:rPr>
        <w:t>127420,49841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2C6235" w:rsidRPr="0031623F">
        <w:rPr>
          <w:rFonts w:ascii="PT Astra Serif" w:eastAsia="Times New Roman" w:hAnsi="PT Astra Serif"/>
          <w:sz w:val="28"/>
          <w:szCs w:val="28"/>
          <w:lang w:eastAsia="ru-RU"/>
        </w:rPr>
        <w:t>29458,</w:t>
      </w:r>
      <w:r w:rsidR="00A75602" w:rsidRPr="0031623F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2C6235">
        <w:rPr>
          <w:rFonts w:ascii="PT Astra Serif" w:eastAsia="Times New Roman" w:hAnsi="PT Astra Serif"/>
          <w:sz w:val="28"/>
          <w:szCs w:val="28"/>
          <w:lang w:eastAsia="ru-RU"/>
        </w:rPr>
        <w:t>29274,86841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б) в строке 1.</w:t>
      </w:r>
      <w:r w:rsidR="002C6235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2C6235">
        <w:rPr>
          <w:rFonts w:ascii="PT Astra Serif" w:eastAsia="Times New Roman" w:hAnsi="PT Astra Serif"/>
          <w:sz w:val="28"/>
          <w:szCs w:val="28"/>
          <w:lang w:eastAsia="ru-RU"/>
        </w:rPr>
        <w:t>4183,8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2C6235">
        <w:rPr>
          <w:rFonts w:ascii="PT Astra Serif" w:eastAsia="Times New Roman" w:hAnsi="PT Astra Serif"/>
          <w:sz w:val="28"/>
          <w:szCs w:val="28"/>
          <w:lang w:eastAsia="ru-RU"/>
        </w:rPr>
        <w:t>4000,66841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2C6235">
        <w:rPr>
          <w:rFonts w:ascii="PT Astra Serif" w:eastAsia="Times New Roman" w:hAnsi="PT Astra Serif"/>
          <w:sz w:val="28"/>
          <w:szCs w:val="28"/>
          <w:lang w:eastAsia="ru-RU"/>
        </w:rPr>
        <w:t>895,0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2C6235">
        <w:rPr>
          <w:rFonts w:ascii="PT Astra Serif" w:eastAsia="Times New Roman" w:hAnsi="PT Astra Serif"/>
          <w:sz w:val="28"/>
          <w:szCs w:val="28"/>
          <w:lang w:eastAsia="ru-RU"/>
        </w:rPr>
        <w:t>711,86841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EB043B" w:rsidRPr="0031623F" w:rsidRDefault="000E39B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в) </w:t>
      </w:r>
      <w:r w:rsidR="00EB043B" w:rsidRPr="0031623F">
        <w:rPr>
          <w:rFonts w:ascii="PT Astra Serif" w:eastAsia="Times New Roman" w:hAnsi="PT Astra Serif"/>
          <w:sz w:val="28"/>
          <w:szCs w:val="28"/>
          <w:lang w:eastAsia="ru-RU"/>
        </w:rPr>
        <w:t>в строке «Итого по разделу»:</w:t>
      </w:r>
    </w:p>
    <w:p w:rsidR="00FF38C4" w:rsidRPr="0031623F" w:rsidRDefault="00FF38C4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7D68F9" w:rsidRPr="0031623F">
        <w:rPr>
          <w:rFonts w:ascii="PT Astra Serif" w:eastAsia="Times New Roman" w:hAnsi="PT Astra Serif"/>
          <w:sz w:val="28"/>
          <w:szCs w:val="28"/>
          <w:lang w:eastAsia="ru-RU"/>
        </w:rPr>
        <w:t>127603,63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7D68F9">
        <w:rPr>
          <w:rFonts w:ascii="PT Astra Serif" w:eastAsia="Times New Roman" w:hAnsi="PT Astra Serif"/>
          <w:sz w:val="28"/>
          <w:szCs w:val="28"/>
          <w:lang w:eastAsia="ru-RU"/>
        </w:rPr>
        <w:t>127420,49841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FF38C4" w:rsidRPr="0031623F" w:rsidRDefault="00FF38C4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7D68F9" w:rsidRPr="0031623F">
        <w:rPr>
          <w:rFonts w:ascii="PT Astra Serif" w:eastAsia="Times New Roman" w:hAnsi="PT Astra Serif"/>
          <w:sz w:val="28"/>
          <w:szCs w:val="28"/>
          <w:lang w:eastAsia="ru-RU"/>
        </w:rPr>
        <w:t>29458,0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7D68F9">
        <w:rPr>
          <w:rFonts w:ascii="PT Astra Serif" w:eastAsia="Times New Roman" w:hAnsi="PT Astra Serif"/>
          <w:sz w:val="28"/>
          <w:szCs w:val="28"/>
          <w:lang w:eastAsia="ru-RU"/>
        </w:rPr>
        <w:t>29274,86841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2) в разделе «Развитие спорта высших достижений и системы подготовки спортивного резерва»: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а) в строке 1:</w:t>
      </w:r>
    </w:p>
    <w:p w:rsidR="00EB043B" w:rsidRPr="0053534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5E642B" w:rsidRPr="0031623F">
        <w:rPr>
          <w:rFonts w:ascii="PT Astra Serif" w:eastAsia="Times New Roman" w:hAnsi="PT Astra Serif"/>
          <w:sz w:val="28"/>
          <w:szCs w:val="28"/>
          <w:lang w:eastAsia="ru-RU"/>
        </w:rPr>
        <w:t>663040,593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цифрами 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5E642B" w:rsidRPr="0053534F">
        <w:rPr>
          <w:rFonts w:ascii="PT Astra Serif" w:eastAsia="Times New Roman" w:hAnsi="PT Astra Serif"/>
          <w:sz w:val="28"/>
          <w:szCs w:val="28"/>
          <w:lang w:eastAsia="ru-RU"/>
        </w:rPr>
        <w:t>663646,4670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5E642B" w:rsidRPr="0053534F">
        <w:rPr>
          <w:rFonts w:ascii="PT Astra Serif" w:eastAsia="Times New Roman" w:hAnsi="PT Astra Serif"/>
          <w:sz w:val="28"/>
          <w:szCs w:val="28"/>
          <w:lang w:eastAsia="ru-RU"/>
        </w:rPr>
        <w:t>204204,87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5E642B" w:rsidRPr="0053534F">
        <w:rPr>
          <w:rFonts w:ascii="PT Astra Serif" w:eastAsia="Times New Roman" w:hAnsi="PT Astra Serif"/>
          <w:sz w:val="28"/>
          <w:szCs w:val="28"/>
          <w:lang w:eastAsia="ru-RU"/>
        </w:rPr>
        <w:t>204810,744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б) в строке 1.</w:t>
      </w:r>
      <w:r w:rsidR="005E642B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5E642B" w:rsidRPr="0031623F" w:rsidRDefault="005E642B" w:rsidP="005E642B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 цифры «171545,783»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172151,663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5E642B" w:rsidRPr="0031623F" w:rsidRDefault="005E642B" w:rsidP="005E642B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53534F">
        <w:rPr>
          <w:rFonts w:ascii="PT Astra Serif" w:eastAsia="Times New Roman" w:hAnsi="PT Astra Serif"/>
          <w:sz w:val="28"/>
          <w:szCs w:val="28"/>
          <w:lang w:eastAsia="ru-RU"/>
        </w:rPr>
        <w:t>36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000,0» заменить цифрами «36000,0»;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в) в строке 1.: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 цифры «</w:t>
      </w:r>
      <w:r w:rsidR="008409DA" w:rsidRPr="0031623F">
        <w:rPr>
          <w:rFonts w:ascii="PT Astra Serif" w:eastAsia="Times New Roman" w:hAnsi="PT Astra Serif"/>
          <w:sz w:val="28"/>
          <w:szCs w:val="28"/>
          <w:lang w:eastAsia="ru-RU"/>
        </w:rPr>
        <w:t>162545,783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8409DA" w:rsidRPr="0031623F">
        <w:rPr>
          <w:rFonts w:ascii="PT Astra Serif" w:eastAsia="Times New Roman" w:hAnsi="PT Astra Serif"/>
          <w:sz w:val="28"/>
          <w:szCs w:val="28"/>
          <w:lang w:eastAsia="ru-RU"/>
        </w:rPr>
        <w:t>171545,783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EB043B" w:rsidRPr="0031623F" w:rsidRDefault="00EB043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5E642B">
        <w:rPr>
          <w:rFonts w:ascii="PT Astra Serif" w:eastAsia="Times New Roman" w:hAnsi="PT Astra Serif"/>
          <w:sz w:val="28"/>
          <w:szCs w:val="28"/>
          <w:lang w:eastAsia="ru-RU"/>
        </w:rPr>
        <w:t>36</w:t>
      </w:r>
      <w:r w:rsidR="00E75B27" w:rsidRPr="0031623F">
        <w:rPr>
          <w:rFonts w:ascii="PT Astra Serif" w:eastAsia="Times New Roman" w:hAnsi="PT Astra Serif"/>
          <w:sz w:val="28"/>
          <w:szCs w:val="28"/>
          <w:lang w:eastAsia="ru-RU"/>
        </w:rPr>
        <w:t>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E75B27" w:rsidRPr="0031623F">
        <w:rPr>
          <w:rFonts w:ascii="PT Astra Serif" w:eastAsia="Times New Roman" w:hAnsi="PT Astra Serif"/>
          <w:sz w:val="28"/>
          <w:szCs w:val="28"/>
          <w:lang w:eastAsia="ru-RU"/>
        </w:rPr>
        <w:t>36</w:t>
      </w:r>
      <w:r w:rsidR="005E642B">
        <w:rPr>
          <w:rFonts w:ascii="PT Astra Serif" w:eastAsia="Times New Roman" w:hAnsi="PT Astra Serif"/>
          <w:sz w:val="28"/>
          <w:szCs w:val="28"/>
          <w:lang w:eastAsia="ru-RU"/>
        </w:rPr>
        <w:t>605</w:t>
      </w:r>
      <w:r w:rsidR="00E75B27" w:rsidRPr="0031623F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5E642B">
        <w:rPr>
          <w:rFonts w:ascii="PT Astra Serif" w:eastAsia="Times New Roman" w:hAnsi="PT Astra Serif"/>
          <w:sz w:val="28"/>
          <w:szCs w:val="28"/>
          <w:lang w:eastAsia="ru-RU"/>
        </w:rPr>
        <w:t>88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E75B27" w:rsidRPr="0031623F" w:rsidRDefault="00A3265F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E75B27" w:rsidRPr="0031623F">
        <w:rPr>
          <w:rFonts w:ascii="PT Astra Serif" w:eastAsia="Times New Roman" w:hAnsi="PT Astra Serif"/>
          <w:sz w:val="28"/>
          <w:szCs w:val="28"/>
          <w:lang w:eastAsia="ru-RU"/>
        </w:rPr>
        <w:t>) в строке 1.3:</w:t>
      </w:r>
    </w:p>
    <w:p w:rsidR="00E75B27" w:rsidRPr="0031623F" w:rsidRDefault="00E75B27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 цифры «</w:t>
      </w:r>
      <w:r w:rsidR="007D007F" w:rsidRPr="0031623F">
        <w:rPr>
          <w:rFonts w:ascii="PT Astra Serif" w:eastAsia="Times New Roman" w:hAnsi="PT Astra Serif"/>
          <w:sz w:val="28"/>
          <w:szCs w:val="28"/>
          <w:lang w:eastAsia="ru-RU"/>
        </w:rPr>
        <w:t>17954,8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1» заменить цифрами «</w:t>
      </w:r>
      <w:r w:rsidR="007D007F">
        <w:rPr>
          <w:rFonts w:ascii="PT Astra Serif" w:eastAsia="Times New Roman" w:hAnsi="PT Astra Serif"/>
          <w:sz w:val="28"/>
          <w:szCs w:val="28"/>
          <w:lang w:eastAsia="ru-RU"/>
        </w:rPr>
        <w:t>17954,804</w:t>
      </w:r>
      <w:r w:rsidR="00F15D52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bookmarkStart w:id="0" w:name="_GoBack"/>
      <w:bookmarkEnd w:id="0"/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251FDB" w:rsidRPr="0031623F" w:rsidRDefault="00A3265F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д</w:t>
      </w:r>
      <w:r w:rsidR="002412C5"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251FDB" w:rsidRPr="0031623F">
        <w:rPr>
          <w:rFonts w:ascii="PT Astra Serif" w:eastAsia="Times New Roman" w:hAnsi="PT Astra Serif"/>
          <w:sz w:val="28"/>
          <w:szCs w:val="28"/>
          <w:lang w:eastAsia="ru-RU"/>
        </w:rPr>
        <w:t>в строке 2:</w:t>
      </w:r>
    </w:p>
    <w:p w:rsidR="00251FDB" w:rsidRPr="0053534F" w:rsidRDefault="00251FD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7D007F">
        <w:rPr>
          <w:rFonts w:ascii="PT Astra Serif" w:eastAsia="Times New Roman" w:hAnsi="PT Astra Serif"/>
          <w:sz w:val="28"/>
          <w:szCs w:val="28"/>
          <w:lang w:eastAsia="ru-RU"/>
        </w:rPr>
        <w:t>163</w:t>
      </w:r>
      <w:r w:rsidR="00B8546A" w:rsidRPr="0031623F">
        <w:rPr>
          <w:rFonts w:ascii="PT Astra Serif" w:eastAsia="Times New Roman" w:hAnsi="PT Astra Serif"/>
          <w:sz w:val="28"/>
          <w:szCs w:val="28"/>
          <w:lang w:eastAsia="ru-RU"/>
        </w:rPr>
        <w:t>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цифрами 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8546A" w:rsidRPr="0053534F">
        <w:rPr>
          <w:rFonts w:ascii="PT Astra Serif" w:eastAsia="Times New Roman" w:hAnsi="PT Astra Serif"/>
          <w:sz w:val="28"/>
          <w:szCs w:val="28"/>
          <w:lang w:eastAsia="ru-RU"/>
        </w:rPr>
        <w:t>16</w:t>
      </w:r>
      <w:r w:rsidR="007D007F" w:rsidRPr="0053534F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53534F" w:rsidRPr="0053534F">
        <w:rPr>
          <w:rFonts w:ascii="PT Astra Serif" w:eastAsia="Times New Roman" w:hAnsi="PT Astra Serif"/>
          <w:sz w:val="28"/>
          <w:szCs w:val="28"/>
          <w:lang w:eastAsia="ru-RU"/>
        </w:rPr>
        <w:t>775</w:t>
      </w:r>
      <w:r w:rsidR="00B8546A" w:rsidRPr="0053534F">
        <w:rPr>
          <w:rFonts w:ascii="PT Astra Serif" w:eastAsia="Times New Roman" w:hAnsi="PT Astra Serif"/>
          <w:sz w:val="28"/>
          <w:szCs w:val="28"/>
          <w:lang w:eastAsia="ru-RU"/>
        </w:rPr>
        <w:t>,0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51FDB" w:rsidRPr="0053534F" w:rsidRDefault="00251FDB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7D007F" w:rsidRPr="0053534F">
        <w:rPr>
          <w:rFonts w:ascii="PT Astra Serif" w:eastAsia="Times New Roman" w:hAnsi="PT Astra Serif"/>
          <w:sz w:val="28"/>
          <w:szCs w:val="28"/>
          <w:lang w:eastAsia="ru-RU"/>
        </w:rPr>
        <w:t>300</w:t>
      </w:r>
      <w:r w:rsidR="00B8546A" w:rsidRPr="0053534F">
        <w:rPr>
          <w:rFonts w:ascii="PT Astra Serif" w:eastAsia="Times New Roman" w:hAnsi="PT Astra Serif"/>
          <w:sz w:val="28"/>
          <w:szCs w:val="28"/>
          <w:lang w:eastAsia="ru-RU"/>
        </w:rPr>
        <w:t>00,0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7D007F" w:rsidRPr="0053534F">
        <w:rPr>
          <w:rFonts w:ascii="PT Astra Serif" w:eastAsia="Times New Roman" w:hAnsi="PT Astra Serif"/>
          <w:sz w:val="28"/>
          <w:szCs w:val="28"/>
          <w:lang w:eastAsia="ru-RU"/>
        </w:rPr>
        <w:t>29</w:t>
      </w:r>
      <w:r w:rsidR="0053534F" w:rsidRPr="0053534F">
        <w:rPr>
          <w:rFonts w:ascii="PT Astra Serif" w:eastAsia="Times New Roman" w:hAnsi="PT Astra Serif"/>
          <w:sz w:val="28"/>
          <w:szCs w:val="28"/>
          <w:lang w:eastAsia="ru-RU"/>
        </w:rPr>
        <w:t>775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,0»;</w:t>
      </w:r>
    </w:p>
    <w:p w:rsidR="00251FDB" w:rsidRPr="0053534F" w:rsidRDefault="00A3265F" w:rsidP="00D54C06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251FDB" w:rsidRPr="0053534F">
        <w:rPr>
          <w:rFonts w:ascii="PT Astra Serif" w:eastAsia="Times New Roman" w:hAnsi="PT Astra Serif"/>
          <w:sz w:val="28"/>
          <w:szCs w:val="28"/>
          <w:lang w:eastAsia="ru-RU"/>
        </w:rPr>
        <w:t>) в строке 2.1:</w:t>
      </w:r>
    </w:p>
    <w:p w:rsidR="007D007F" w:rsidRPr="0053534F" w:rsidRDefault="007D007F" w:rsidP="007D007F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в графе 5 цифры «163000,0» заменить цифрами «162</w:t>
      </w:r>
      <w:r w:rsidR="0053534F" w:rsidRPr="0053534F">
        <w:rPr>
          <w:rFonts w:ascii="PT Astra Serif" w:eastAsia="Times New Roman" w:hAnsi="PT Astra Serif"/>
          <w:sz w:val="28"/>
          <w:szCs w:val="28"/>
          <w:lang w:eastAsia="ru-RU"/>
        </w:rPr>
        <w:t>775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,0»;</w:t>
      </w:r>
    </w:p>
    <w:p w:rsidR="007D007F" w:rsidRDefault="007D007F" w:rsidP="007D007F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в графе 8 цифры «30000,0» заменить цифрами «29</w:t>
      </w:r>
      <w:r w:rsidR="0053534F" w:rsidRPr="0053534F">
        <w:rPr>
          <w:rFonts w:ascii="PT Astra Serif" w:eastAsia="Times New Roman" w:hAnsi="PT Astra Serif"/>
          <w:sz w:val="28"/>
          <w:szCs w:val="28"/>
          <w:lang w:eastAsia="ru-RU"/>
        </w:rPr>
        <w:t>775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,0»;</w:t>
      </w:r>
    </w:p>
    <w:p w:rsidR="00EB043B" w:rsidRPr="0031623F" w:rsidRDefault="00A3265F" w:rsidP="007D007F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ж</w:t>
      </w:r>
      <w:r w:rsidR="00251FDB"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EB043B" w:rsidRPr="0031623F">
        <w:rPr>
          <w:rFonts w:ascii="PT Astra Serif" w:eastAsia="Times New Roman" w:hAnsi="PT Astra Serif"/>
          <w:sz w:val="28"/>
          <w:szCs w:val="28"/>
          <w:lang w:eastAsia="ru-RU"/>
        </w:rPr>
        <w:t>в строке «Итого по разделу»:</w:t>
      </w:r>
    </w:p>
    <w:p w:rsidR="00EB043B" w:rsidRPr="0053534F" w:rsidRDefault="00EB043B" w:rsidP="00EB043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AB10FD" w:rsidRPr="0031623F">
        <w:rPr>
          <w:rFonts w:ascii="PT Astra Serif" w:eastAsia="Times New Roman" w:hAnsi="PT Astra Serif"/>
          <w:sz w:val="28"/>
          <w:szCs w:val="28"/>
          <w:lang w:eastAsia="ru-RU"/>
        </w:rPr>
        <w:t>826040,593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цифрами</w:t>
      </w:r>
      <w:r w:rsidR="00AB10FD" w:rsidRPr="0053534F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53534F" w:rsidRPr="0053534F">
        <w:rPr>
          <w:rFonts w:ascii="PT Astra Serif" w:eastAsia="Times New Roman" w:hAnsi="PT Astra Serif"/>
          <w:sz w:val="28"/>
          <w:szCs w:val="28"/>
          <w:lang w:eastAsia="ru-RU"/>
        </w:rPr>
        <w:t>826421</w:t>
      </w:r>
      <w:r w:rsidR="00AB10FD" w:rsidRPr="0053534F">
        <w:rPr>
          <w:rFonts w:ascii="PT Astra Serif" w:eastAsia="Times New Roman" w:hAnsi="PT Astra Serif"/>
          <w:sz w:val="28"/>
          <w:szCs w:val="28"/>
          <w:lang w:eastAsia="ru-RU"/>
        </w:rPr>
        <w:t>,467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EB043B" w:rsidRPr="0053534F" w:rsidRDefault="00EB043B" w:rsidP="00EB043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AB10FD" w:rsidRPr="0053534F">
        <w:rPr>
          <w:rFonts w:ascii="PT Astra Serif" w:eastAsia="Times New Roman" w:hAnsi="PT Astra Serif"/>
          <w:sz w:val="28"/>
          <w:szCs w:val="28"/>
          <w:lang w:eastAsia="ru-RU"/>
        </w:rPr>
        <w:t>234204,87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AB10FD" w:rsidRPr="0053534F">
        <w:rPr>
          <w:rFonts w:ascii="PT Astra Serif" w:eastAsia="Times New Roman" w:hAnsi="PT Astra Serif"/>
          <w:sz w:val="28"/>
          <w:szCs w:val="28"/>
          <w:lang w:eastAsia="ru-RU"/>
        </w:rPr>
        <w:t>234</w:t>
      </w:r>
      <w:r w:rsidR="0053534F" w:rsidRPr="0053534F">
        <w:rPr>
          <w:rFonts w:ascii="PT Astra Serif" w:eastAsia="Times New Roman" w:hAnsi="PT Astra Serif"/>
          <w:sz w:val="28"/>
          <w:szCs w:val="28"/>
          <w:lang w:eastAsia="ru-RU"/>
        </w:rPr>
        <w:t>585</w:t>
      </w:r>
      <w:r w:rsidR="00AB10FD" w:rsidRPr="0053534F">
        <w:rPr>
          <w:rFonts w:ascii="PT Astra Serif" w:eastAsia="Times New Roman" w:hAnsi="PT Astra Serif"/>
          <w:sz w:val="28"/>
          <w:szCs w:val="28"/>
          <w:lang w:eastAsia="ru-RU"/>
        </w:rPr>
        <w:t>,744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7717D1" w:rsidRPr="0031623F" w:rsidRDefault="007717D1" w:rsidP="007717D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534F">
        <w:rPr>
          <w:rFonts w:ascii="PT Astra Serif" w:hAnsi="PT Astra Serif"/>
          <w:sz w:val="28"/>
          <w:szCs w:val="28"/>
        </w:rPr>
        <w:t>3) в разделе «Развитие объектов спорта»:</w:t>
      </w:r>
    </w:p>
    <w:p w:rsidR="007717D1" w:rsidRPr="0031623F" w:rsidRDefault="007717D1" w:rsidP="007717D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а) в строке 1:</w:t>
      </w:r>
    </w:p>
    <w:p w:rsidR="00B864C9" w:rsidRPr="0031623F" w:rsidRDefault="00B864C9" w:rsidP="00B864C9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711638" w:rsidRPr="0031623F" w:rsidRDefault="00711638" w:rsidP="0071163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575283" w:rsidRPr="0031623F">
        <w:rPr>
          <w:rFonts w:ascii="PT Astra Serif" w:eastAsia="Times New Roman" w:hAnsi="PT Astra Serif"/>
          <w:sz w:val="28"/>
          <w:szCs w:val="28"/>
          <w:lang w:eastAsia="ru-RU"/>
        </w:rPr>
        <w:t>996780,8651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977729,09010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7717D1" w:rsidRPr="0031623F" w:rsidRDefault="007717D1" w:rsidP="007717D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88879,4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89827,625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575283" w:rsidRPr="0031623F" w:rsidRDefault="00575283" w:rsidP="00575283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575283" w:rsidRPr="0031623F" w:rsidRDefault="00575283" w:rsidP="00575283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«849818,1651»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850766,3901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575283" w:rsidRPr="0031623F" w:rsidRDefault="00575283" w:rsidP="00575283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40220,4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41168,625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B864C9" w:rsidRPr="0031623F" w:rsidRDefault="001105A1" w:rsidP="00B864C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б) </w:t>
      </w:r>
      <w:r w:rsidR="00B864C9" w:rsidRPr="0031623F">
        <w:rPr>
          <w:rFonts w:ascii="PT Astra Serif" w:eastAsia="Times New Roman" w:hAnsi="PT Astra Serif"/>
          <w:sz w:val="28"/>
          <w:szCs w:val="28"/>
          <w:lang w:eastAsia="ru-RU"/>
        </w:rPr>
        <w:t>в строке 1.1:</w:t>
      </w:r>
    </w:p>
    <w:p w:rsidR="00B864C9" w:rsidRPr="0031623F" w:rsidRDefault="00B864C9" w:rsidP="00B864C9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3C4EE5" w:rsidRPr="0031623F" w:rsidRDefault="003C4EE5" w:rsidP="003C4EE5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 графе 5 цифры «</w:t>
      </w:r>
      <w:r w:rsidR="00575283" w:rsidRPr="0031623F">
        <w:rPr>
          <w:rFonts w:ascii="PT Astra Serif" w:eastAsia="Times New Roman" w:hAnsi="PT Astra Serif"/>
          <w:sz w:val="28"/>
          <w:szCs w:val="28"/>
          <w:lang w:eastAsia="ru-RU"/>
        </w:rPr>
        <w:t>387984,2951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386362,2951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B864C9" w:rsidRPr="0031623F" w:rsidRDefault="00B864C9" w:rsidP="00B864C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58351,0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56729,0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3C4EE5" w:rsidRPr="0031623F" w:rsidRDefault="00B864C9" w:rsidP="00B864C9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3C4EE5" w:rsidRPr="0031623F" w:rsidRDefault="003C4EE5" w:rsidP="003C4EE5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575283" w:rsidRPr="0031623F">
        <w:rPr>
          <w:rFonts w:ascii="PT Astra Serif" w:eastAsia="Times New Roman" w:hAnsi="PT Astra Serif"/>
          <w:sz w:val="28"/>
          <w:szCs w:val="28"/>
          <w:lang w:eastAsia="ru-RU"/>
        </w:rPr>
        <w:t>315575,2951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313953,2951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B864C9" w:rsidRPr="0031623F" w:rsidRDefault="00B864C9" w:rsidP="00B864C9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9692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,0» заменить цифрами «</w:t>
      </w:r>
      <w:r w:rsidR="00575283">
        <w:rPr>
          <w:rFonts w:ascii="PT Astra Serif" w:eastAsia="Times New Roman" w:hAnsi="PT Astra Serif"/>
          <w:sz w:val="28"/>
          <w:szCs w:val="28"/>
          <w:lang w:eastAsia="ru-RU"/>
        </w:rPr>
        <w:t>8070,0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E353A7" w:rsidRPr="0031623F" w:rsidRDefault="001105A1" w:rsidP="00E353A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в) </w:t>
      </w:r>
      <w:r w:rsidR="00E353A7" w:rsidRPr="0031623F">
        <w:rPr>
          <w:rFonts w:ascii="PT Astra Serif" w:eastAsia="Times New Roman" w:hAnsi="PT Astra Serif"/>
          <w:sz w:val="28"/>
          <w:szCs w:val="28"/>
          <w:lang w:eastAsia="ru-RU"/>
        </w:rPr>
        <w:t>в строке 1.1.</w:t>
      </w:r>
      <w:r w:rsidR="00053915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E353A7"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E353A7" w:rsidRPr="0031623F" w:rsidRDefault="00E353A7" w:rsidP="00E353A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 w:rsidR="00053915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«0,0» заменить цифрами «</w:t>
      </w:r>
      <w:r w:rsidR="00053915">
        <w:rPr>
          <w:rFonts w:ascii="PT Astra Serif" w:eastAsia="Times New Roman" w:hAnsi="PT Astra Serif"/>
          <w:sz w:val="28"/>
          <w:szCs w:val="28"/>
          <w:lang w:eastAsia="ru-RU"/>
        </w:rPr>
        <w:t>1000,0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E353A7" w:rsidRPr="0031623F" w:rsidRDefault="00E353A7" w:rsidP="00E353A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 w:rsidR="001105A1" w:rsidRPr="0031623F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 w:rsidR="00053915">
        <w:rPr>
          <w:rFonts w:ascii="PT Astra Serif" w:eastAsia="Times New Roman" w:hAnsi="PT Astra Serif"/>
          <w:sz w:val="28"/>
          <w:szCs w:val="28"/>
          <w:lang w:eastAsia="ru-RU"/>
        </w:rPr>
        <w:t>100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0,0» заменить цифрами «</w:t>
      </w:r>
      <w:r w:rsidR="00053915">
        <w:rPr>
          <w:rFonts w:ascii="PT Astra Serif" w:eastAsia="Times New Roman" w:hAnsi="PT Astra Serif"/>
          <w:sz w:val="28"/>
          <w:szCs w:val="28"/>
          <w:lang w:eastAsia="ru-RU"/>
        </w:rPr>
        <w:t>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1105A1" w:rsidRPr="0031623F" w:rsidRDefault="001105A1" w:rsidP="001105A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г) в строке 1.1.</w:t>
      </w:r>
      <w:r w:rsidR="001F22AD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1105A1" w:rsidRPr="0031623F" w:rsidRDefault="001105A1" w:rsidP="001105A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1F22AD">
        <w:rPr>
          <w:rFonts w:ascii="PT Astra Serif" w:eastAsia="Times New Roman" w:hAnsi="PT Astra Serif"/>
          <w:sz w:val="28"/>
          <w:szCs w:val="28"/>
          <w:lang w:eastAsia="ru-RU"/>
        </w:rPr>
        <w:t>5721,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0» заменить цифрами «</w:t>
      </w:r>
      <w:r w:rsidR="001F22AD">
        <w:rPr>
          <w:rFonts w:ascii="PT Astra Serif" w:eastAsia="Times New Roman" w:hAnsi="PT Astra Serif"/>
          <w:sz w:val="28"/>
          <w:szCs w:val="28"/>
          <w:lang w:eastAsia="ru-RU"/>
        </w:rPr>
        <w:t>5221,0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1105A1" w:rsidRDefault="001105A1" w:rsidP="001105A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 w:rsidR="001F22AD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</w:t>
      </w:r>
      <w:r w:rsidR="001F22AD" w:rsidRPr="0031623F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1F22AD">
        <w:rPr>
          <w:rFonts w:ascii="PT Astra Serif" w:eastAsia="Times New Roman" w:hAnsi="PT Astra Serif"/>
          <w:sz w:val="28"/>
          <w:szCs w:val="28"/>
          <w:lang w:eastAsia="ru-RU"/>
        </w:rPr>
        <w:t>5721,</w:t>
      </w:r>
      <w:r w:rsidR="001F22AD" w:rsidRPr="0031623F">
        <w:rPr>
          <w:rFonts w:ascii="PT Astra Serif" w:eastAsia="Times New Roman" w:hAnsi="PT Astra Serif"/>
          <w:sz w:val="28"/>
          <w:szCs w:val="28"/>
          <w:lang w:eastAsia="ru-RU"/>
        </w:rPr>
        <w:t>0» заменить цифрами «</w:t>
      </w:r>
      <w:r w:rsidR="001F22AD">
        <w:rPr>
          <w:rFonts w:ascii="PT Astra Serif" w:eastAsia="Times New Roman" w:hAnsi="PT Astra Serif"/>
          <w:sz w:val="28"/>
          <w:szCs w:val="28"/>
          <w:lang w:eastAsia="ru-RU"/>
        </w:rPr>
        <w:t>5221,0</w:t>
      </w:r>
      <w:r w:rsidR="001F22AD" w:rsidRPr="0031623F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0A5EA4" w:rsidRPr="0031623F" w:rsidRDefault="000A5EA4" w:rsidP="000A5EA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) в строке 1.1.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12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0A5EA4" w:rsidRPr="0031623F" w:rsidRDefault="000A5EA4" w:rsidP="000A5EA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1622,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0»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0A5EA4" w:rsidRPr="0031623F" w:rsidRDefault="000A5EA4" w:rsidP="000A5EA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1622,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0»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</w:t>
      </w:r>
    </w:p>
    <w:p w:rsidR="00DF381E" w:rsidRPr="0031623F" w:rsidRDefault="00DF381E" w:rsidP="00DF381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) в строке 1.1.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14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DF381E" w:rsidRDefault="00DF381E" w:rsidP="00DF381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641,3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DF381E" w:rsidRDefault="00DF381E" w:rsidP="00DF381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9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641,3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DF381E" w:rsidRDefault="00DF381E" w:rsidP="001105A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ж) в строке 1.3:</w:t>
      </w:r>
    </w:p>
    <w:p w:rsidR="00DF381E" w:rsidRPr="0031623F" w:rsidRDefault="00DF381E" w:rsidP="00DF381E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DF381E" w:rsidRPr="0031623F" w:rsidRDefault="00DF381E" w:rsidP="00DF381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495349,77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497919,995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DF381E" w:rsidRPr="0031623F" w:rsidRDefault="00DF381E" w:rsidP="00DF381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30528,4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33098,625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DF381E" w:rsidRPr="0031623F" w:rsidRDefault="00DF381E" w:rsidP="00DF381E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DF381E" w:rsidRPr="0031623F" w:rsidRDefault="00DF381E" w:rsidP="00DF381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423492,87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426063,095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DF381E" w:rsidRPr="0031623F" w:rsidRDefault="00DF381E" w:rsidP="00DF381E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30528,4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33098,625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DF381E" w:rsidRDefault="0006258E" w:rsidP="001105A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з) в строке 1.3.1:</w:t>
      </w:r>
    </w:p>
    <w:p w:rsidR="0006258E" w:rsidRPr="0031623F" w:rsidRDefault="0006258E" w:rsidP="0006258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313324,6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316094,825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06258E" w:rsidRDefault="0006258E" w:rsidP="0006258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30328,4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33098,625</w:t>
      </w:r>
      <w:r w:rsidR="002D28C3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D28C3" w:rsidRDefault="002D28C3" w:rsidP="0006258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и) в строке 1.3.1.9;</w:t>
      </w:r>
    </w:p>
    <w:p w:rsidR="002D28C3" w:rsidRPr="0031623F" w:rsidRDefault="002D28C3" w:rsidP="002D28C3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35700,0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38270,225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D28C3" w:rsidRDefault="002D28C3" w:rsidP="002D28C3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2570,225»;</w:t>
      </w:r>
    </w:p>
    <w:p w:rsidR="001105A1" w:rsidRPr="0031623F" w:rsidRDefault="0009053B" w:rsidP="001105A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к) </w:t>
      </w:r>
      <w:r w:rsidR="001105A1" w:rsidRPr="0031623F">
        <w:rPr>
          <w:rFonts w:ascii="PT Astra Serif" w:eastAsia="Times New Roman" w:hAnsi="PT Astra Serif"/>
          <w:sz w:val="28"/>
          <w:szCs w:val="28"/>
          <w:lang w:eastAsia="ru-RU"/>
        </w:rPr>
        <w:t>в строке «Итого по разделу»:</w:t>
      </w:r>
    </w:p>
    <w:p w:rsidR="001105A1" w:rsidRPr="0031623F" w:rsidRDefault="001105A1" w:rsidP="001105A1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1105A1" w:rsidRPr="0031623F" w:rsidRDefault="001105A1" w:rsidP="001105A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09053B" w:rsidRPr="0031623F">
        <w:rPr>
          <w:rFonts w:ascii="PT Astra Serif" w:eastAsia="Times New Roman" w:hAnsi="PT Astra Serif"/>
          <w:sz w:val="28"/>
          <w:szCs w:val="28"/>
          <w:lang w:eastAsia="ru-RU"/>
        </w:rPr>
        <w:t>996780,8651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8056C1">
        <w:rPr>
          <w:rFonts w:ascii="PT Astra Serif" w:eastAsia="Times New Roman" w:hAnsi="PT Astra Serif"/>
          <w:sz w:val="28"/>
          <w:szCs w:val="28"/>
          <w:lang w:eastAsia="ru-RU"/>
        </w:rPr>
        <w:t>997729,0901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1105A1" w:rsidRPr="0031623F" w:rsidRDefault="001105A1" w:rsidP="001105A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 w:rsidR="008056C1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 w:rsidR="008056C1">
        <w:rPr>
          <w:rFonts w:ascii="PT Astra Serif" w:eastAsia="Times New Roman" w:hAnsi="PT Astra Serif"/>
          <w:sz w:val="28"/>
          <w:szCs w:val="28"/>
          <w:lang w:eastAsia="ru-RU"/>
        </w:rPr>
        <w:t>88879,4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8056C1">
        <w:rPr>
          <w:rFonts w:ascii="PT Astra Serif" w:eastAsia="Times New Roman" w:hAnsi="PT Astra Serif"/>
          <w:sz w:val="28"/>
          <w:szCs w:val="28"/>
          <w:lang w:eastAsia="ru-RU"/>
        </w:rPr>
        <w:t>89827,625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1105A1" w:rsidRPr="0031623F" w:rsidRDefault="001105A1" w:rsidP="001105A1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1105A1" w:rsidRPr="0031623F" w:rsidRDefault="001105A1" w:rsidP="001105A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8056C1" w:rsidRPr="0031623F">
        <w:rPr>
          <w:rFonts w:ascii="PT Astra Serif" w:eastAsia="Times New Roman" w:hAnsi="PT Astra Serif"/>
          <w:sz w:val="28"/>
          <w:szCs w:val="28"/>
          <w:lang w:eastAsia="ru-RU"/>
        </w:rPr>
        <w:t>849818,1651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8056C1">
        <w:rPr>
          <w:rFonts w:ascii="PT Astra Serif" w:eastAsia="Times New Roman" w:hAnsi="PT Astra Serif"/>
          <w:sz w:val="28"/>
          <w:szCs w:val="28"/>
          <w:lang w:eastAsia="ru-RU"/>
        </w:rPr>
        <w:t>850766,3901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1105A1" w:rsidRPr="0031623F" w:rsidRDefault="001105A1" w:rsidP="001105A1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 w:rsidR="008056C1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 w:rsidR="008056C1">
        <w:rPr>
          <w:rFonts w:ascii="PT Astra Serif" w:eastAsia="Times New Roman" w:hAnsi="PT Astra Serif"/>
          <w:sz w:val="28"/>
          <w:szCs w:val="28"/>
          <w:lang w:eastAsia="ru-RU"/>
        </w:rPr>
        <w:t>40220,4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8056C1">
        <w:rPr>
          <w:rFonts w:ascii="PT Astra Serif" w:eastAsia="Times New Roman" w:hAnsi="PT Astra Serif"/>
          <w:sz w:val="28"/>
          <w:szCs w:val="28"/>
          <w:lang w:eastAsia="ru-RU"/>
        </w:rPr>
        <w:t>41168,625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583991" w:rsidRPr="0031623F" w:rsidRDefault="007717D1" w:rsidP="0058399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4</w:t>
      </w:r>
      <w:r w:rsidR="001B494D" w:rsidRPr="0031623F">
        <w:rPr>
          <w:rFonts w:ascii="PT Astra Serif" w:hAnsi="PT Astra Serif"/>
          <w:sz w:val="28"/>
          <w:szCs w:val="28"/>
        </w:rPr>
        <w:t xml:space="preserve">) </w:t>
      </w:r>
      <w:r w:rsidR="00583991" w:rsidRPr="0031623F">
        <w:rPr>
          <w:rFonts w:ascii="PT Astra Serif" w:hAnsi="PT Astra Serif"/>
          <w:sz w:val="28"/>
          <w:szCs w:val="28"/>
        </w:rPr>
        <w:t>в разделе «Региональный проект  «Спорт – норма жизни»:</w:t>
      </w:r>
    </w:p>
    <w:p w:rsidR="00583991" w:rsidRPr="0031623F" w:rsidRDefault="00583991" w:rsidP="00583991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а) в строке 1:</w:t>
      </w:r>
    </w:p>
    <w:p w:rsidR="00583991" w:rsidRPr="0031623F" w:rsidRDefault="003059AE" w:rsidP="00583991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</w:t>
      </w:r>
      <w:r w:rsidR="00583991" w:rsidRPr="0031623F">
        <w:rPr>
          <w:rFonts w:ascii="PT Astra Serif" w:hAnsi="PT Astra Serif"/>
          <w:sz w:val="28"/>
          <w:szCs w:val="28"/>
        </w:rPr>
        <w:t>»:</w:t>
      </w:r>
    </w:p>
    <w:p w:rsidR="00583991" w:rsidRPr="0027560E" w:rsidRDefault="00583991" w:rsidP="0062230B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3C7C60" w:rsidRPr="0031623F">
        <w:rPr>
          <w:rFonts w:ascii="PT Astra Serif" w:eastAsia="Times New Roman" w:hAnsi="PT Astra Serif"/>
          <w:sz w:val="28"/>
          <w:szCs w:val="28"/>
          <w:lang w:eastAsia="ru-RU"/>
        </w:rPr>
        <w:t>2625436,41</w:t>
      </w:r>
      <w:r w:rsidR="00C735C7" w:rsidRPr="0031623F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цифрами 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3C7C60" w:rsidRPr="0027560E">
        <w:rPr>
          <w:rFonts w:ascii="PT Astra Serif" w:eastAsia="Times New Roman" w:hAnsi="PT Astra Serif"/>
          <w:sz w:val="28"/>
          <w:szCs w:val="28"/>
          <w:lang w:eastAsia="ru-RU"/>
        </w:rPr>
        <w:t>2541</w:t>
      </w:r>
      <w:r w:rsidR="0027560E" w:rsidRPr="0027560E">
        <w:rPr>
          <w:rFonts w:ascii="PT Astra Serif" w:eastAsia="Times New Roman" w:hAnsi="PT Astra Serif"/>
          <w:sz w:val="28"/>
          <w:szCs w:val="28"/>
          <w:lang w:eastAsia="ru-RU"/>
        </w:rPr>
        <w:t>487</w:t>
      </w:r>
      <w:r w:rsidR="003C7C60" w:rsidRPr="0027560E">
        <w:rPr>
          <w:rFonts w:ascii="PT Astra Serif" w:eastAsia="Times New Roman" w:hAnsi="PT Astra Serif"/>
          <w:sz w:val="28"/>
          <w:szCs w:val="28"/>
          <w:lang w:eastAsia="ru-RU"/>
        </w:rPr>
        <w:t>,50650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583991" w:rsidRPr="0027560E" w:rsidRDefault="00583991" w:rsidP="00583991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3C7C60" w:rsidRPr="0027560E">
        <w:rPr>
          <w:rFonts w:ascii="PT Astra Serif" w:eastAsia="Times New Roman" w:hAnsi="PT Astra Serif"/>
          <w:sz w:val="28"/>
          <w:szCs w:val="28"/>
          <w:lang w:eastAsia="ru-RU"/>
        </w:rPr>
        <w:t>1190763,5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3C7C60" w:rsidRPr="0027560E">
        <w:rPr>
          <w:rFonts w:ascii="PT Astra Serif" w:eastAsia="Times New Roman" w:hAnsi="PT Astra Serif"/>
          <w:sz w:val="28"/>
          <w:szCs w:val="28"/>
          <w:lang w:eastAsia="ru-RU"/>
        </w:rPr>
        <w:t>110</w:t>
      </w:r>
      <w:r w:rsidR="0027560E" w:rsidRPr="0027560E">
        <w:rPr>
          <w:rFonts w:ascii="PT Astra Serif" w:eastAsia="Times New Roman" w:hAnsi="PT Astra Serif"/>
          <w:sz w:val="28"/>
          <w:szCs w:val="28"/>
          <w:lang w:eastAsia="ru-RU"/>
        </w:rPr>
        <w:t>6814</w:t>
      </w:r>
      <w:r w:rsidR="003C7C60" w:rsidRPr="0027560E">
        <w:rPr>
          <w:rFonts w:ascii="PT Astra Serif" w:eastAsia="Times New Roman" w:hAnsi="PT Astra Serif"/>
          <w:sz w:val="28"/>
          <w:szCs w:val="28"/>
          <w:lang w:eastAsia="ru-RU"/>
        </w:rPr>
        <w:t>,5895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583991" w:rsidRPr="0027560E" w:rsidRDefault="00583991" w:rsidP="00583991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27560E">
        <w:rPr>
          <w:rFonts w:ascii="PT Astra Serif" w:hAnsi="PT Astra Serif"/>
          <w:sz w:val="28"/>
          <w:szCs w:val="28"/>
        </w:rPr>
        <w:t>в позиции «</w:t>
      </w:r>
      <w:r w:rsidRPr="0027560E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583991" w:rsidRPr="0027560E" w:rsidRDefault="00583991" w:rsidP="00583991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2B7679" w:rsidRPr="0027560E">
        <w:rPr>
          <w:rFonts w:ascii="PT Astra Serif" w:eastAsia="Times New Roman" w:hAnsi="PT Astra Serif"/>
          <w:sz w:val="28"/>
          <w:szCs w:val="28"/>
          <w:lang w:eastAsia="ru-RU"/>
        </w:rPr>
        <w:t>1014360,117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2B7679" w:rsidRPr="0027560E">
        <w:rPr>
          <w:rFonts w:ascii="PT Astra Serif" w:eastAsia="Times New Roman" w:hAnsi="PT Astra Serif"/>
          <w:sz w:val="28"/>
          <w:szCs w:val="28"/>
          <w:lang w:eastAsia="ru-RU"/>
        </w:rPr>
        <w:t>1015</w:t>
      </w:r>
      <w:r w:rsidR="0027560E" w:rsidRPr="0027560E">
        <w:rPr>
          <w:rFonts w:ascii="PT Astra Serif" w:eastAsia="Times New Roman" w:hAnsi="PT Astra Serif"/>
          <w:sz w:val="28"/>
          <w:szCs w:val="28"/>
          <w:lang w:eastAsia="ru-RU"/>
        </w:rPr>
        <w:t>135</w:t>
      </w:r>
      <w:r w:rsidR="002B7679" w:rsidRPr="0027560E">
        <w:rPr>
          <w:rFonts w:ascii="PT Astra Serif" w:eastAsia="Times New Roman" w:hAnsi="PT Astra Serif"/>
          <w:sz w:val="28"/>
          <w:szCs w:val="28"/>
          <w:lang w:eastAsia="ru-RU"/>
        </w:rPr>
        <w:t>,40050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583991" w:rsidRDefault="00583991" w:rsidP="00583991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2B7679" w:rsidRPr="0027560E">
        <w:rPr>
          <w:rFonts w:ascii="PT Astra Serif" w:eastAsia="Times New Roman" w:hAnsi="PT Astra Serif"/>
          <w:sz w:val="28"/>
          <w:szCs w:val="28"/>
          <w:lang w:eastAsia="ru-RU"/>
        </w:rPr>
        <w:t>331548,7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2B7679" w:rsidRPr="0027560E">
        <w:rPr>
          <w:rFonts w:ascii="PT Astra Serif" w:eastAsia="Times New Roman" w:hAnsi="PT Astra Serif"/>
          <w:sz w:val="28"/>
          <w:szCs w:val="28"/>
          <w:lang w:eastAsia="ru-RU"/>
        </w:rPr>
        <w:t>332</w:t>
      </w:r>
      <w:r w:rsidR="0027560E" w:rsidRPr="0027560E">
        <w:rPr>
          <w:rFonts w:ascii="PT Astra Serif" w:eastAsia="Times New Roman" w:hAnsi="PT Astra Serif"/>
          <w:sz w:val="28"/>
          <w:szCs w:val="28"/>
          <w:lang w:eastAsia="ru-RU"/>
        </w:rPr>
        <w:t>323</w:t>
      </w:r>
      <w:r w:rsidR="002B7679" w:rsidRPr="0027560E">
        <w:rPr>
          <w:rFonts w:ascii="PT Astra Serif" w:eastAsia="Times New Roman" w:hAnsi="PT Astra Serif"/>
          <w:sz w:val="28"/>
          <w:szCs w:val="28"/>
          <w:lang w:eastAsia="ru-RU"/>
        </w:rPr>
        <w:t>,9835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B7679" w:rsidRPr="0031623F" w:rsidRDefault="002B7679" w:rsidP="002B7679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lastRenderedPageBreak/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2B7679" w:rsidRPr="0031623F" w:rsidRDefault="002B7679" w:rsidP="002B7679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1611076,3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1526352,106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B7679" w:rsidRDefault="002B7679" w:rsidP="002B7679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859214,8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9D5B6E">
        <w:rPr>
          <w:rFonts w:ascii="PT Astra Serif" w:eastAsia="Times New Roman" w:hAnsi="PT Astra Serif"/>
          <w:sz w:val="28"/>
          <w:szCs w:val="28"/>
          <w:lang w:eastAsia="ru-RU"/>
        </w:rPr>
        <w:t>774490,606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3059AE" w:rsidRPr="0031623F" w:rsidRDefault="0062230B" w:rsidP="003059AE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б</w:t>
      </w:r>
      <w:r w:rsidR="00396EEA" w:rsidRPr="0031623F">
        <w:rPr>
          <w:rFonts w:ascii="PT Astra Serif" w:hAnsi="PT Astra Serif"/>
          <w:sz w:val="28"/>
          <w:szCs w:val="28"/>
        </w:rPr>
        <w:t xml:space="preserve">) </w:t>
      </w:r>
      <w:r w:rsidR="003059AE" w:rsidRPr="0031623F">
        <w:rPr>
          <w:rFonts w:ascii="PT Astra Serif" w:hAnsi="PT Astra Serif"/>
          <w:sz w:val="28"/>
          <w:szCs w:val="28"/>
        </w:rPr>
        <w:t>в строке 1.</w:t>
      </w:r>
      <w:r w:rsidR="00C67846">
        <w:rPr>
          <w:rFonts w:ascii="PT Astra Serif" w:hAnsi="PT Astra Serif"/>
          <w:sz w:val="28"/>
          <w:szCs w:val="28"/>
        </w:rPr>
        <w:t>1</w:t>
      </w:r>
      <w:r w:rsidR="003059AE" w:rsidRPr="0031623F">
        <w:rPr>
          <w:rFonts w:ascii="PT Astra Serif" w:hAnsi="PT Astra Serif"/>
          <w:sz w:val="28"/>
          <w:szCs w:val="28"/>
        </w:rPr>
        <w:t>:</w:t>
      </w:r>
    </w:p>
    <w:p w:rsidR="003059AE" w:rsidRPr="0031623F" w:rsidRDefault="003059AE" w:rsidP="003059AE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3059AE" w:rsidRPr="0031623F" w:rsidRDefault="003059AE" w:rsidP="003059AE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C67846">
        <w:rPr>
          <w:rFonts w:ascii="PT Astra Serif" w:eastAsia="Times New Roman" w:hAnsi="PT Astra Serif"/>
          <w:sz w:val="28"/>
          <w:szCs w:val="28"/>
          <w:lang w:eastAsia="ru-RU"/>
        </w:rPr>
        <w:t>3231,2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C67846">
        <w:rPr>
          <w:rFonts w:ascii="PT Astra Serif" w:eastAsia="Times New Roman" w:hAnsi="PT Astra Serif"/>
          <w:sz w:val="28"/>
          <w:szCs w:val="28"/>
          <w:lang w:eastAsia="ru-RU"/>
        </w:rPr>
        <w:t>3231,194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3059AE" w:rsidRDefault="003059AE" w:rsidP="003059AE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C67846">
        <w:rPr>
          <w:rFonts w:ascii="PT Astra Serif" w:eastAsia="Times New Roman" w:hAnsi="PT Astra Serif"/>
          <w:sz w:val="28"/>
          <w:szCs w:val="28"/>
          <w:lang w:eastAsia="ru-RU"/>
        </w:rPr>
        <w:t>344,2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C67846">
        <w:rPr>
          <w:rFonts w:ascii="PT Astra Serif" w:eastAsia="Times New Roman" w:hAnsi="PT Astra Serif"/>
          <w:sz w:val="28"/>
          <w:szCs w:val="28"/>
          <w:lang w:eastAsia="ru-RU"/>
        </w:rPr>
        <w:t>344,194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C67846" w:rsidRPr="0031623F" w:rsidRDefault="00C67846" w:rsidP="00C67846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C67846" w:rsidRPr="0031623F" w:rsidRDefault="00C67846" w:rsidP="00C67846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103603,7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103606,706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C67846" w:rsidRPr="0031623F" w:rsidRDefault="00C67846" w:rsidP="00C67846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10261,9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10261,906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3059AE" w:rsidRDefault="00004D65" w:rsidP="003059AE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</w:t>
      </w:r>
      <w:r w:rsidR="003059AE" w:rsidRPr="0031623F">
        <w:rPr>
          <w:rFonts w:ascii="PT Astra Serif" w:hAnsi="PT Astra Serif"/>
          <w:sz w:val="28"/>
          <w:szCs w:val="28"/>
        </w:rPr>
        <w:t>) в строке 1.</w:t>
      </w:r>
      <w:r w:rsidR="00166F84">
        <w:rPr>
          <w:rFonts w:ascii="PT Astra Serif" w:hAnsi="PT Astra Serif"/>
          <w:sz w:val="28"/>
          <w:szCs w:val="28"/>
        </w:rPr>
        <w:t>1</w:t>
      </w:r>
      <w:r w:rsidR="003059AE" w:rsidRPr="0031623F">
        <w:rPr>
          <w:rFonts w:ascii="PT Astra Serif" w:hAnsi="PT Astra Serif"/>
          <w:sz w:val="28"/>
          <w:szCs w:val="28"/>
        </w:rPr>
        <w:t>.</w:t>
      </w:r>
      <w:r w:rsidR="00166F84">
        <w:rPr>
          <w:rFonts w:ascii="PT Astra Serif" w:hAnsi="PT Astra Serif"/>
          <w:sz w:val="28"/>
          <w:szCs w:val="28"/>
        </w:rPr>
        <w:t>1</w:t>
      </w:r>
      <w:r w:rsidR="003059AE" w:rsidRPr="0031623F">
        <w:rPr>
          <w:rFonts w:ascii="PT Astra Serif" w:hAnsi="PT Astra Serif"/>
          <w:sz w:val="28"/>
          <w:szCs w:val="28"/>
        </w:rPr>
        <w:t>:</w:t>
      </w:r>
    </w:p>
    <w:p w:rsidR="00166F84" w:rsidRPr="0031623F" w:rsidRDefault="00166F84" w:rsidP="00166F84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166F84" w:rsidRPr="0031623F" w:rsidRDefault="00166F84" w:rsidP="00166F84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2292,7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2292,694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166F84" w:rsidRDefault="00166F84" w:rsidP="00166F84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344,2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344,194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166F84" w:rsidRPr="0031623F" w:rsidRDefault="00166F84" w:rsidP="00166F84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166F84" w:rsidRPr="0031623F" w:rsidRDefault="00166F84" w:rsidP="00166F84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A55353">
        <w:rPr>
          <w:rFonts w:ascii="PT Astra Serif" w:eastAsia="Times New Roman" w:hAnsi="PT Astra Serif"/>
          <w:sz w:val="28"/>
          <w:szCs w:val="28"/>
          <w:lang w:eastAsia="ru-RU"/>
        </w:rPr>
        <w:t>73258,8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A55353">
        <w:rPr>
          <w:rFonts w:ascii="PT Astra Serif" w:eastAsia="Times New Roman" w:hAnsi="PT Astra Serif"/>
          <w:sz w:val="28"/>
          <w:szCs w:val="28"/>
          <w:lang w:eastAsia="ru-RU"/>
        </w:rPr>
        <w:t>73258,806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166F84" w:rsidRDefault="00166F84" w:rsidP="00166F84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A55353">
        <w:rPr>
          <w:rFonts w:ascii="PT Astra Serif" w:eastAsia="Times New Roman" w:hAnsi="PT Astra Serif"/>
          <w:sz w:val="28"/>
          <w:szCs w:val="28"/>
          <w:lang w:eastAsia="ru-RU"/>
        </w:rPr>
        <w:t>10261,9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A55353">
        <w:rPr>
          <w:rFonts w:ascii="PT Astra Serif" w:eastAsia="Times New Roman" w:hAnsi="PT Astra Serif"/>
          <w:sz w:val="28"/>
          <w:szCs w:val="28"/>
          <w:lang w:eastAsia="ru-RU"/>
        </w:rPr>
        <w:t>10261,906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A5741" w:rsidRDefault="00004D65" w:rsidP="00583991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г</w:t>
      </w:r>
      <w:r w:rsidR="00583991" w:rsidRPr="0031623F">
        <w:rPr>
          <w:rFonts w:ascii="PT Astra Serif" w:hAnsi="PT Astra Serif"/>
          <w:sz w:val="28"/>
          <w:szCs w:val="28"/>
        </w:rPr>
        <w:t>)</w:t>
      </w:r>
      <w:r w:rsidR="002A5741">
        <w:rPr>
          <w:rFonts w:ascii="PT Astra Serif" w:hAnsi="PT Astra Serif"/>
          <w:sz w:val="28"/>
          <w:szCs w:val="28"/>
        </w:rPr>
        <w:t>в строке 1.3:</w:t>
      </w:r>
    </w:p>
    <w:p w:rsidR="002A5741" w:rsidRPr="0031623F" w:rsidRDefault="002A5741" w:rsidP="002A5741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2A5741" w:rsidRPr="0031623F" w:rsidRDefault="002A5741" w:rsidP="002A5741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1645558,317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1560338,617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A5741" w:rsidRPr="0031623F" w:rsidRDefault="002A5741" w:rsidP="002A5741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1086265,4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1001045,7</w:t>
      </w:r>
      <w:r w:rsidR="00483109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2A5741" w:rsidRPr="0031623F" w:rsidRDefault="002A5741" w:rsidP="002A5741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2A5741" w:rsidRPr="0031623F" w:rsidRDefault="002A5741" w:rsidP="002A5741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8F131E">
        <w:rPr>
          <w:rFonts w:ascii="PT Astra Serif" w:eastAsia="Times New Roman" w:hAnsi="PT Astra Serif"/>
          <w:sz w:val="28"/>
          <w:szCs w:val="28"/>
          <w:lang w:eastAsia="ru-RU"/>
        </w:rPr>
        <w:t>516738,817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8F131E">
        <w:rPr>
          <w:rFonts w:ascii="PT Astra Serif" w:eastAsia="Times New Roman" w:hAnsi="PT Astra Serif"/>
          <w:sz w:val="28"/>
          <w:szCs w:val="28"/>
          <w:lang w:eastAsia="ru-RU"/>
        </w:rPr>
        <w:t>516243,317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A5741" w:rsidRDefault="002A5741" w:rsidP="002A5741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8F131E">
        <w:rPr>
          <w:rFonts w:ascii="PT Astra Serif" w:eastAsia="Times New Roman" w:hAnsi="PT Astra Serif"/>
          <w:sz w:val="28"/>
          <w:szCs w:val="28"/>
          <w:lang w:eastAsia="ru-RU"/>
        </w:rPr>
        <w:t>254916,2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8F131E">
        <w:rPr>
          <w:rFonts w:ascii="PT Astra Serif" w:eastAsia="Times New Roman" w:hAnsi="PT Astra Serif"/>
          <w:sz w:val="28"/>
          <w:szCs w:val="28"/>
          <w:lang w:eastAsia="ru-RU"/>
        </w:rPr>
        <w:t>254420,7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A5741" w:rsidRPr="0031623F" w:rsidRDefault="002A5741" w:rsidP="002A5741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2A5741" w:rsidRPr="0031623F" w:rsidRDefault="002A5741" w:rsidP="002A5741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8F131E">
        <w:rPr>
          <w:rFonts w:ascii="PT Astra Serif" w:eastAsia="Times New Roman" w:hAnsi="PT Astra Serif"/>
          <w:sz w:val="28"/>
          <w:szCs w:val="28"/>
          <w:lang w:eastAsia="ru-RU"/>
        </w:rPr>
        <w:t>1128819,5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8F131E">
        <w:rPr>
          <w:rFonts w:ascii="PT Astra Serif" w:eastAsia="Times New Roman" w:hAnsi="PT Astra Serif"/>
          <w:sz w:val="28"/>
          <w:szCs w:val="28"/>
          <w:lang w:eastAsia="ru-RU"/>
        </w:rPr>
        <w:t>1044095,3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A5741" w:rsidRDefault="002A5741" w:rsidP="002A5741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8F131E">
        <w:rPr>
          <w:rFonts w:ascii="PT Astra Serif" w:eastAsia="Times New Roman" w:hAnsi="PT Astra Serif"/>
          <w:sz w:val="28"/>
          <w:szCs w:val="28"/>
          <w:lang w:eastAsia="ru-RU"/>
        </w:rPr>
        <w:t>831349,2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8F131E">
        <w:rPr>
          <w:rFonts w:ascii="PT Astra Serif" w:eastAsia="Times New Roman" w:hAnsi="PT Astra Serif"/>
          <w:sz w:val="28"/>
          <w:szCs w:val="28"/>
          <w:lang w:eastAsia="ru-RU"/>
        </w:rPr>
        <w:t>746625,0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A5741" w:rsidRDefault="00143322" w:rsidP="00583991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в строке 1.3.2:</w:t>
      </w:r>
    </w:p>
    <w:p w:rsidR="00143322" w:rsidRPr="0031623F" w:rsidRDefault="00143322" w:rsidP="00143322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6228,3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143322" w:rsidRDefault="00143322" w:rsidP="00143322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</w:t>
      </w:r>
      <w:r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6228,3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0,0»;</w:t>
      </w:r>
    </w:p>
    <w:p w:rsidR="00583991" w:rsidRDefault="00844FF0" w:rsidP="00583991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</w:t>
      </w:r>
      <w:r w:rsidR="00583991" w:rsidRPr="0031623F">
        <w:rPr>
          <w:rFonts w:ascii="PT Astra Serif" w:hAnsi="PT Astra Serif"/>
          <w:sz w:val="28"/>
          <w:szCs w:val="28"/>
        </w:rPr>
        <w:t>строк</w:t>
      </w:r>
      <w:r w:rsidR="003245FB" w:rsidRPr="0031623F">
        <w:rPr>
          <w:rFonts w:ascii="PT Astra Serif" w:hAnsi="PT Astra Serif"/>
          <w:sz w:val="28"/>
          <w:szCs w:val="28"/>
        </w:rPr>
        <w:t>у</w:t>
      </w:r>
      <w:r w:rsidR="00583991" w:rsidRPr="0031623F">
        <w:rPr>
          <w:rFonts w:ascii="PT Astra Serif" w:hAnsi="PT Astra Serif"/>
          <w:sz w:val="28"/>
          <w:szCs w:val="28"/>
        </w:rPr>
        <w:t xml:space="preserve"> 1.3.3 изложить в следующей редакции:</w:t>
      </w:r>
    </w:p>
    <w:p w:rsidR="00E62FA9" w:rsidRDefault="00E62FA9" w:rsidP="00583991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10915" w:type="dxa"/>
        <w:tblInd w:w="-601" w:type="dxa"/>
        <w:tblLayout w:type="fixed"/>
        <w:tblLook w:val="04A0"/>
      </w:tblPr>
      <w:tblGrid>
        <w:gridCol w:w="425"/>
        <w:gridCol w:w="710"/>
        <w:gridCol w:w="1842"/>
        <w:gridCol w:w="1134"/>
        <w:gridCol w:w="1276"/>
        <w:gridCol w:w="992"/>
        <w:gridCol w:w="709"/>
        <w:gridCol w:w="851"/>
        <w:gridCol w:w="992"/>
        <w:gridCol w:w="850"/>
        <w:gridCol w:w="709"/>
        <w:gridCol w:w="425"/>
      </w:tblGrid>
      <w:tr w:rsidR="00E62FA9" w:rsidRPr="00CA62B5" w:rsidTr="00E62FA9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FA9" w:rsidRPr="00CA62B5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62B5">
              <w:rPr>
                <w:rFonts w:ascii="PT Astra Serif" w:hAnsi="PT Astra Serif"/>
                <w:sz w:val="24"/>
                <w:szCs w:val="24"/>
              </w:rPr>
              <w:t>«: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:rsidR="00E62FA9" w:rsidRPr="004870F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1.3.3.</w:t>
            </w:r>
          </w:p>
        </w:tc>
        <w:tc>
          <w:tcPr>
            <w:tcW w:w="1842" w:type="dxa"/>
            <w:vMerge w:val="restart"/>
          </w:tcPr>
          <w:p w:rsidR="00E62FA9" w:rsidRPr="00CA62B5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Строительство зд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а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ния центра спорти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в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ной борьбы в З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а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волжском районе г. Ульяновска, прио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б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ретение технолог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и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ческого оборудов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а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ния, оснащение спортивным обор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у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дованием и спо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р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тивным инвентарем, а также благоус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т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ройство прилега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ю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щей территории, организация подг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товки рабочей док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у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ментации для стро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и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тельства, экспертн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го сопровождения изменений в проек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т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ную документацию организацией, пр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о</w:t>
            </w:r>
            <w:r w:rsidRPr="004870F2">
              <w:rPr>
                <w:rFonts w:ascii="PT Astra Serif" w:hAnsi="PT Astra Serif"/>
                <w:sz w:val="18"/>
                <w:szCs w:val="18"/>
              </w:rPr>
              <w:lastRenderedPageBreak/>
              <w:t>водившей эксперт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и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зу проектной док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у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ментации, а также обеспечение по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д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ключения (технол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гического присоед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и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нения) к с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е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тям инженерно-технического</w:t>
            </w:r>
          </w:p>
        </w:tc>
        <w:tc>
          <w:tcPr>
            <w:tcW w:w="1134" w:type="dxa"/>
            <w:vMerge w:val="restart"/>
          </w:tcPr>
          <w:p w:rsidR="00E62FA9" w:rsidRPr="00CA62B5" w:rsidRDefault="00E62FA9" w:rsidP="00E62FA9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Мини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сте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ство, г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ос</w:t>
            </w:r>
            <w:r>
              <w:rPr>
                <w:rFonts w:ascii="PT Astra Serif" w:hAnsi="PT Astra Serif"/>
                <w:sz w:val="18"/>
                <w:szCs w:val="18"/>
              </w:rPr>
              <w:t>у-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дарстве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н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ный зака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з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чик</w:t>
            </w:r>
          </w:p>
        </w:tc>
        <w:tc>
          <w:tcPr>
            <w:tcW w:w="1276" w:type="dxa"/>
          </w:tcPr>
          <w:p w:rsidR="00E62FA9" w:rsidRPr="004870F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121923,4</w:t>
            </w:r>
          </w:p>
        </w:tc>
        <w:tc>
          <w:tcPr>
            <w:tcW w:w="709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66923,4</w:t>
            </w:r>
          </w:p>
        </w:tc>
        <w:tc>
          <w:tcPr>
            <w:tcW w:w="850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50</w:t>
            </w:r>
            <w:r w:rsidRPr="003D6B02">
              <w:rPr>
                <w:rFonts w:ascii="PT Astra Serif" w:hAnsi="PT Astra Serif"/>
                <w:sz w:val="18"/>
                <w:szCs w:val="18"/>
              </w:rPr>
              <w:t>00,0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2FA9" w:rsidRPr="004870F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FA9" w:rsidRP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62FA9" w:rsidTr="00E62FA9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2FA9" w:rsidRPr="004870F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6100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3D6B02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6004,5</w:t>
            </w:r>
          </w:p>
        </w:tc>
        <w:tc>
          <w:tcPr>
            <w:tcW w:w="850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3D6B02">
              <w:rPr>
                <w:rFonts w:ascii="PT Astra Serif" w:hAnsi="PT Astra Serif"/>
                <w:sz w:val="18"/>
                <w:szCs w:val="18"/>
              </w:rPr>
              <w:t>000,0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2FA9" w:rsidRPr="004870F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FA9" w:rsidRP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62FA9" w:rsidTr="00E62FA9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2FA9" w:rsidRPr="004870F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федерального бюджета </w:t>
            </w:r>
            <w:hyperlink w:anchor="Par2073" w:tooltip="&lt;*&gt; Бюджетные ассигнования федерального бюджета предоставляются областному бюджету в форме субсидий либо в иных формах, установленных Бюджетным кодексом Российской Федерации." w:history="1">
              <w:r w:rsidRPr="004870F2">
                <w:rPr>
                  <w:rFonts w:ascii="PT Astra Serif" w:hAnsi="PT Astra Seri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60918,9</w:t>
            </w:r>
          </w:p>
        </w:tc>
        <w:tc>
          <w:tcPr>
            <w:tcW w:w="709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60918,9</w:t>
            </w:r>
          </w:p>
        </w:tc>
        <w:tc>
          <w:tcPr>
            <w:tcW w:w="850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2FA9" w:rsidRPr="004870F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FA9" w:rsidRP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62FA9" w:rsidTr="00E62FA9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62FA9" w:rsidRDefault="00E62FA9" w:rsidP="00E62FA9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Министе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р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276" w:type="dxa"/>
          </w:tcPr>
          <w:p w:rsidR="00E62FA9" w:rsidRPr="004870F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121923,4</w:t>
            </w:r>
          </w:p>
        </w:tc>
        <w:tc>
          <w:tcPr>
            <w:tcW w:w="709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66923,4</w:t>
            </w:r>
          </w:p>
        </w:tc>
        <w:tc>
          <w:tcPr>
            <w:tcW w:w="850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50</w:t>
            </w:r>
            <w:r w:rsidRPr="003D6B02">
              <w:rPr>
                <w:rFonts w:ascii="PT Astra Serif" w:hAnsi="PT Astra Serif"/>
                <w:sz w:val="18"/>
                <w:szCs w:val="18"/>
              </w:rPr>
              <w:t>00,0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FA9" w:rsidRP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62FA9" w:rsidTr="00E62FA9">
        <w:trPr>
          <w:trHeight w:val="54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2FA9" w:rsidRPr="004870F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6100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3D6B02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6004,5</w:t>
            </w:r>
          </w:p>
        </w:tc>
        <w:tc>
          <w:tcPr>
            <w:tcW w:w="850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3D6B02">
              <w:rPr>
                <w:rFonts w:ascii="PT Astra Serif" w:hAnsi="PT Astra Serif"/>
                <w:sz w:val="18"/>
                <w:szCs w:val="18"/>
              </w:rPr>
              <w:t>000,0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FA9" w:rsidRP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62FA9" w:rsidTr="00E62FA9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2FA9" w:rsidRPr="004870F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федерального бюджета </w:t>
            </w:r>
            <w:hyperlink w:anchor="Par2073" w:tooltip="&lt;*&gt; Бюджетные ассигнования федерального бюджета предоставляются областному бюджету в форме субсидий либо в иных формах, установленных Бюджетным кодексом Российской Федерации." w:history="1">
              <w:r w:rsidRPr="004870F2">
                <w:rPr>
                  <w:rFonts w:ascii="PT Astra Serif" w:hAnsi="PT Astra Seri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60918,9</w:t>
            </w:r>
          </w:p>
        </w:tc>
        <w:tc>
          <w:tcPr>
            <w:tcW w:w="709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60918,9</w:t>
            </w:r>
          </w:p>
        </w:tc>
        <w:tc>
          <w:tcPr>
            <w:tcW w:w="850" w:type="dxa"/>
          </w:tcPr>
          <w:p w:rsidR="00E62FA9" w:rsidRPr="003D6B02" w:rsidRDefault="00E62FA9" w:rsidP="00BE7DE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FA9" w:rsidRPr="00E62FA9" w:rsidRDefault="00E62FA9" w:rsidP="00583991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62FA9">
              <w:rPr>
                <w:rFonts w:ascii="PT Astra Serif" w:hAnsi="PT Astra Serif"/>
                <w:color w:val="000000"/>
                <w:sz w:val="24"/>
                <w:szCs w:val="24"/>
              </w:rPr>
              <w:t>»;</w:t>
            </w:r>
          </w:p>
        </w:tc>
      </w:tr>
    </w:tbl>
    <w:p w:rsidR="00583991" w:rsidRPr="0031623F" w:rsidRDefault="00723B37" w:rsidP="00723B37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ж)</w:t>
      </w:r>
      <w:r w:rsidR="00583991" w:rsidRPr="0031623F">
        <w:rPr>
          <w:rFonts w:ascii="PT Astra Serif" w:hAnsi="PT Astra Serif"/>
          <w:sz w:val="28"/>
          <w:szCs w:val="28"/>
        </w:rPr>
        <w:t xml:space="preserve"> в строке 1.6:</w:t>
      </w:r>
    </w:p>
    <w:p w:rsidR="00583991" w:rsidRPr="0027560E" w:rsidRDefault="00583991" w:rsidP="0031623F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723B37" w:rsidRPr="0031623F">
        <w:rPr>
          <w:rFonts w:ascii="PT Astra Serif" w:eastAsia="Times New Roman" w:hAnsi="PT Astra Serif"/>
          <w:sz w:val="28"/>
          <w:szCs w:val="28"/>
          <w:lang w:eastAsia="ru-RU"/>
        </w:rPr>
        <w:t>315254,</w:t>
      </w:r>
      <w:r w:rsidR="00303394" w:rsidRPr="0031623F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цифрами 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27560E" w:rsidRPr="0027560E">
        <w:rPr>
          <w:rFonts w:ascii="PT Astra Serif" w:eastAsia="Times New Roman" w:hAnsi="PT Astra Serif"/>
          <w:sz w:val="28"/>
          <w:szCs w:val="28"/>
          <w:lang w:eastAsia="ru-RU"/>
        </w:rPr>
        <w:t>316524</w:t>
      </w:r>
      <w:r w:rsidR="00A07036" w:rsidRPr="0027560E">
        <w:rPr>
          <w:rFonts w:ascii="PT Astra Serif" w:eastAsia="Times New Roman" w:hAnsi="PT Astra Serif"/>
          <w:sz w:val="28"/>
          <w:szCs w:val="28"/>
          <w:lang w:eastAsia="ru-RU"/>
        </w:rPr>
        <w:t>,7895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583991" w:rsidRPr="0031623F" w:rsidRDefault="00583991" w:rsidP="0031623F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A07036" w:rsidRPr="0027560E">
        <w:rPr>
          <w:rFonts w:ascii="PT Astra Serif" w:eastAsia="Times New Roman" w:hAnsi="PT Astra Serif"/>
          <w:sz w:val="28"/>
          <w:szCs w:val="28"/>
          <w:lang w:eastAsia="ru-RU"/>
        </w:rPr>
        <w:t>66500</w:t>
      </w:r>
      <w:r w:rsidR="00303394" w:rsidRPr="0027560E">
        <w:rPr>
          <w:rFonts w:ascii="PT Astra Serif" w:eastAsia="Times New Roman" w:hAnsi="PT Astra Serif"/>
          <w:sz w:val="28"/>
          <w:szCs w:val="28"/>
          <w:lang w:eastAsia="ru-RU"/>
        </w:rPr>
        <w:t>,0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A07036" w:rsidRPr="0027560E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27560E" w:rsidRPr="0027560E">
        <w:rPr>
          <w:rFonts w:ascii="PT Astra Serif" w:eastAsia="Times New Roman" w:hAnsi="PT Astra Serif"/>
          <w:sz w:val="28"/>
          <w:szCs w:val="28"/>
          <w:lang w:eastAsia="ru-RU"/>
        </w:rPr>
        <w:t>7770</w:t>
      </w:r>
      <w:r w:rsidR="00A07036" w:rsidRPr="0027560E">
        <w:rPr>
          <w:rFonts w:ascii="PT Astra Serif" w:eastAsia="Times New Roman" w:hAnsi="PT Astra Serif"/>
          <w:sz w:val="28"/>
          <w:szCs w:val="28"/>
          <w:lang w:eastAsia="ru-RU"/>
        </w:rPr>
        <w:t>,7895»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583991" w:rsidRPr="0031623F" w:rsidRDefault="001A2A29" w:rsidP="0031623F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="00583991" w:rsidRPr="0031623F">
        <w:rPr>
          <w:rFonts w:ascii="PT Astra Serif" w:hAnsi="PT Astra Serif"/>
          <w:sz w:val="28"/>
          <w:szCs w:val="28"/>
        </w:rPr>
        <w:t>) в строке «Итого по разделу»:</w:t>
      </w:r>
    </w:p>
    <w:p w:rsidR="00FF67FA" w:rsidRPr="0031623F" w:rsidRDefault="00FF67FA" w:rsidP="0031623F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FF67FA" w:rsidRPr="0027560E" w:rsidRDefault="00FF67FA" w:rsidP="0031623F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A07036" w:rsidRPr="0031623F">
        <w:rPr>
          <w:rFonts w:ascii="PT Astra Serif" w:eastAsia="Times New Roman" w:hAnsi="PT Astra Serif"/>
          <w:sz w:val="28"/>
          <w:szCs w:val="28"/>
          <w:lang w:eastAsia="ru-RU"/>
        </w:rPr>
        <w:t>2625436,417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цифрами 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27560E" w:rsidRPr="0027560E">
        <w:rPr>
          <w:rFonts w:ascii="PT Astra Serif" w:eastAsia="Times New Roman" w:hAnsi="PT Astra Serif"/>
          <w:sz w:val="28"/>
          <w:szCs w:val="28"/>
          <w:lang w:eastAsia="ru-RU"/>
        </w:rPr>
        <w:t>2541487</w:t>
      </w:r>
      <w:r w:rsidR="001311BB">
        <w:rPr>
          <w:rFonts w:ascii="PT Astra Serif" w:eastAsia="Times New Roman" w:hAnsi="PT Astra Serif"/>
          <w:sz w:val="28"/>
          <w:szCs w:val="28"/>
          <w:lang w:eastAsia="ru-RU"/>
        </w:rPr>
        <w:t>,5065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FF67FA" w:rsidRPr="0027560E" w:rsidRDefault="00FF67FA" w:rsidP="0031623F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A07036" w:rsidRPr="0027560E">
        <w:rPr>
          <w:rFonts w:ascii="PT Astra Serif" w:eastAsia="Times New Roman" w:hAnsi="PT Astra Serif"/>
          <w:sz w:val="28"/>
          <w:szCs w:val="28"/>
          <w:lang w:eastAsia="ru-RU"/>
        </w:rPr>
        <w:t>1190763,5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A07036" w:rsidRPr="0027560E">
        <w:rPr>
          <w:rFonts w:ascii="PT Astra Serif" w:eastAsia="Times New Roman" w:hAnsi="PT Astra Serif"/>
          <w:sz w:val="28"/>
          <w:szCs w:val="28"/>
          <w:lang w:eastAsia="ru-RU"/>
        </w:rPr>
        <w:t>110</w:t>
      </w:r>
      <w:r w:rsidR="0027560E" w:rsidRPr="0027560E">
        <w:rPr>
          <w:rFonts w:ascii="PT Astra Serif" w:eastAsia="Times New Roman" w:hAnsi="PT Astra Serif"/>
          <w:sz w:val="28"/>
          <w:szCs w:val="28"/>
          <w:lang w:eastAsia="ru-RU"/>
        </w:rPr>
        <w:t>6814</w:t>
      </w:r>
      <w:r w:rsidR="00A07036" w:rsidRPr="0027560E">
        <w:rPr>
          <w:rFonts w:ascii="PT Astra Serif" w:eastAsia="Times New Roman" w:hAnsi="PT Astra Serif"/>
          <w:sz w:val="28"/>
          <w:szCs w:val="28"/>
          <w:lang w:eastAsia="ru-RU"/>
        </w:rPr>
        <w:t>,5895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FF67FA" w:rsidRPr="0027560E" w:rsidRDefault="00FF67FA" w:rsidP="0031623F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27560E">
        <w:rPr>
          <w:rFonts w:ascii="PT Astra Serif" w:hAnsi="PT Astra Serif"/>
          <w:sz w:val="28"/>
          <w:szCs w:val="28"/>
        </w:rPr>
        <w:t>в позиции «</w:t>
      </w:r>
      <w:r w:rsidRPr="0027560E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FF67FA" w:rsidRPr="0027560E" w:rsidRDefault="00FF67FA" w:rsidP="0031623F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A07036" w:rsidRPr="0027560E">
        <w:rPr>
          <w:rFonts w:ascii="PT Astra Serif" w:eastAsia="Times New Roman" w:hAnsi="PT Astra Serif"/>
          <w:sz w:val="28"/>
          <w:szCs w:val="28"/>
          <w:lang w:eastAsia="ru-RU"/>
        </w:rPr>
        <w:t>1014360,117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A07036" w:rsidRPr="0027560E">
        <w:rPr>
          <w:rFonts w:ascii="PT Astra Serif" w:eastAsia="Times New Roman" w:hAnsi="PT Astra Serif"/>
          <w:sz w:val="28"/>
          <w:szCs w:val="28"/>
          <w:lang w:eastAsia="ru-RU"/>
        </w:rPr>
        <w:t>1015</w:t>
      </w:r>
      <w:r w:rsidR="0027560E" w:rsidRPr="0027560E">
        <w:rPr>
          <w:rFonts w:ascii="PT Astra Serif" w:eastAsia="Times New Roman" w:hAnsi="PT Astra Serif"/>
          <w:sz w:val="28"/>
          <w:szCs w:val="28"/>
          <w:lang w:eastAsia="ru-RU"/>
        </w:rPr>
        <w:t>135</w:t>
      </w:r>
      <w:r w:rsidR="00A07036" w:rsidRPr="0027560E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1311BB">
        <w:rPr>
          <w:rFonts w:ascii="PT Astra Serif" w:eastAsia="Times New Roman" w:hAnsi="PT Astra Serif"/>
          <w:sz w:val="28"/>
          <w:szCs w:val="28"/>
          <w:lang w:eastAsia="ru-RU"/>
        </w:rPr>
        <w:t>4005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FF67FA" w:rsidRDefault="00FF67FA" w:rsidP="0031623F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31666D" w:rsidRPr="0027560E">
        <w:rPr>
          <w:rFonts w:ascii="PT Astra Serif" w:eastAsia="Times New Roman" w:hAnsi="PT Astra Serif"/>
          <w:sz w:val="28"/>
          <w:szCs w:val="28"/>
          <w:lang w:eastAsia="ru-RU"/>
        </w:rPr>
        <w:t>331548,7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31666D" w:rsidRPr="0027560E">
        <w:rPr>
          <w:rFonts w:ascii="PT Astra Serif" w:eastAsia="Times New Roman" w:hAnsi="PT Astra Serif"/>
          <w:sz w:val="28"/>
          <w:szCs w:val="28"/>
          <w:lang w:eastAsia="ru-RU"/>
        </w:rPr>
        <w:t>332</w:t>
      </w:r>
      <w:r w:rsidR="0027560E" w:rsidRPr="0027560E">
        <w:rPr>
          <w:rFonts w:ascii="PT Astra Serif" w:eastAsia="Times New Roman" w:hAnsi="PT Astra Serif"/>
          <w:sz w:val="28"/>
          <w:szCs w:val="28"/>
          <w:lang w:eastAsia="ru-RU"/>
        </w:rPr>
        <w:t>323</w:t>
      </w:r>
      <w:r w:rsidR="0031666D" w:rsidRPr="0027560E">
        <w:rPr>
          <w:rFonts w:ascii="PT Astra Serif" w:eastAsia="Times New Roman" w:hAnsi="PT Astra Serif"/>
          <w:sz w:val="28"/>
          <w:szCs w:val="28"/>
          <w:lang w:eastAsia="ru-RU"/>
        </w:rPr>
        <w:t>,9895</w:t>
      </w:r>
      <w:r w:rsidRPr="0027560E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31666D" w:rsidRPr="0031623F" w:rsidRDefault="0031666D" w:rsidP="0031666D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31666D" w:rsidRPr="0031623F" w:rsidRDefault="0031666D" w:rsidP="0031666D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1611076,3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1526352,106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31666D" w:rsidRDefault="0031666D" w:rsidP="0031666D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859214,8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774490,6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00643" w:rsidRDefault="00200643" w:rsidP="0031666D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5) в разделе «ПРОЕКТ</w:t>
      </w:r>
      <w:r w:rsidR="002E4CE4">
        <w:rPr>
          <w:rFonts w:ascii="PT Astra Serif" w:eastAsia="Times New Roman" w:hAnsi="PT Astra Serif"/>
          <w:sz w:val="28"/>
          <w:szCs w:val="28"/>
          <w:lang w:eastAsia="ru-RU"/>
        </w:rPr>
        <w:t xml:space="preserve"> «БИЗНЕС-СПРИНТ (Я ВЫБИРАЮ СПОРТ)»:</w:t>
      </w:r>
    </w:p>
    <w:p w:rsidR="002E4CE4" w:rsidRPr="0031623F" w:rsidRDefault="002E4CE4" w:rsidP="002E4CE4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а) </w:t>
      </w: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2E4CE4" w:rsidRPr="0031623F" w:rsidRDefault="002E4CE4" w:rsidP="002E4CE4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165000,0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148146,82608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E4CE4" w:rsidRPr="0031623F" w:rsidRDefault="002E4CE4" w:rsidP="002E4CE4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65000,0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48146,82608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E4CE4" w:rsidRPr="0031623F" w:rsidRDefault="002E4CE4" w:rsidP="002E4CE4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2E4CE4" w:rsidRPr="0031623F" w:rsidRDefault="002E4CE4" w:rsidP="002E4CE4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583CD3">
        <w:rPr>
          <w:rFonts w:ascii="PT Astra Serif" w:eastAsia="Times New Roman" w:hAnsi="PT Astra Serif"/>
          <w:sz w:val="28"/>
          <w:szCs w:val="28"/>
          <w:lang w:eastAsia="ru-RU"/>
        </w:rPr>
        <w:t>33000,0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583CD3">
        <w:rPr>
          <w:rFonts w:ascii="PT Astra Serif" w:eastAsia="Times New Roman" w:hAnsi="PT Astra Serif"/>
          <w:sz w:val="28"/>
          <w:szCs w:val="28"/>
          <w:lang w:eastAsia="ru-RU"/>
        </w:rPr>
        <w:t>29629,36522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E4CE4" w:rsidRDefault="002E4CE4" w:rsidP="002E4CE4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583CD3">
        <w:rPr>
          <w:rFonts w:ascii="PT Astra Serif" w:eastAsia="Times New Roman" w:hAnsi="PT Astra Serif"/>
          <w:sz w:val="28"/>
          <w:szCs w:val="28"/>
          <w:lang w:eastAsia="ru-RU"/>
        </w:rPr>
        <w:t>13000,0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583CD3">
        <w:rPr>
          <w:rFonts w:ascii="PT Astra Serif" w:eastAsia="Times New Roman" w:hAnsi="PT Astra Serif"/>
          <w:sz w:val="28"/>
          <w:szCs w:val="28"/>
          <w:lang w:eastAsia="ru-RU"/>
        </w:rPr>
        <w:t>9629,36522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E4CE4" w:rsidRPr="0031623F" w:rsidRDefault="002E4CE4" w:rsidP="002E4CE4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2E4CE4" w:rsidRPr="0031623F" w:rsidRDefault="002E4CE4" w:rsidP="002E4CE4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184D92">
        <w:rPr>
          <w:rFonts w:ascii="PT Astra Serif" w:eastAsia="Times New Roman" w:hAnsi="PT Astra Serif"/>
          <w:sz w:val="28"/>
          <w:szCs w:val="28"/>
          <w:lang w:eastAsia="ru-RU"/>
        </w:rPr>
        <w:t>132000,0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184D92">
        <w:rPr>
          <w:rFonts w:ascii="PT Astra Serif" w:eastAsia="Times New Roman" w:hAnsi="PT Astra Serif"/>
          <w:sz w:val="28"/>
          <w:szCs w:val="28"/>
          <w:lang w:eastAsia="ru-RU"/>
        </w:rPr>
        <w:t>118517,46086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2E4CE4" w:rsidRDefault="002E4CE4" w:rsidP="002E4CE4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4804A4">
        <w:rPr>
          <w:rFonts w:ascii="PT Astra Serif" w:eastAsia="Times New Roman" w:hAnsi="PT Astra Serif"/>
          <w:sz w:val="28"/>
          <w:szCs w:val="28"/>
          <w:lang w:eastAsia="ru-RU"/>
        </w:rPr>
        <w:t>52000,0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4804A4">
        <w:rPr>
          <w:rFonts w:ascii="PT Astra Serif" w:eastAsia="Times New Roman" w:hAnsi="PT Astra Serif"/>
          <w:sz w:val="28"/>
          <w:szCs w:val="28"/>
          <w:lang w:eastAsia="ru-RU"/>
        </w:rPr>
        <w:t>38517,4</w:t>
      </w:r>
      <w:r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4804A4">
        <w:rPr>
          <w:rFonts w:ascii="PT Astra Serif" w:eastAsia="Times New Roman" w:hAnsi="PT Astra Serif"/>
          <w:sz w:val="28"/>
          <w:szCs w:val="28"/>
          <w:lang w:eastAsia="ru-RU"/>
        </w:rPr>
        <w:t>086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6401C3" w:rsidRDefault="001311BB" w:rsidP="0031623F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6401C3">
        <w:rPr>
          <w:rFonts w:ascii="PT Astra Serif" w:hAnsi="PT Astra Serif"/>
          <w:sz w:val="28"/>
          <w:szCs w:val="28"/>
        </w:rPr>
        <w:t xml:space="preserve">) </w:t>
      </w:r>
      <w:r w:rsidR="006217E7">
        <w:rPr>
          <w:rFonts w:ascii="PT Astra Serif" w:hAnsi="PT Astra Serif"/>
          <w:sz w:val="28"/>
          <w:szCs w:val="28"/>
        </w:rPr>
        <w:t>в строке «Итого по разделу»:</w:t>
      </w:r>
    </w:p>
    <w:p w:rsidR="006217E7" w:rsidRPr="0031623F" w:rsidRDefault="006217E7" w:rsidP="006217E7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6217E7" w:rsidRPr="0031623F" w:rsidRDefault="006217E7" w:rsidP="006217E7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165000,0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148146,82608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6217E7" w:rsidRPr="0031623F" w:rsidRDefault="006217E7" w:rsidP="006217E7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65000,0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48146,82608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6217E7" w:rsidRPr="0031623F" w:rsidRDefault="006217E7" w:rsidP="006217E7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6217E7" w:rsidRPr="0031623F" w:rsidRDefault="006217E7" w:rsidP="006217E7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33000,0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29629,36522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6217E7" w:rsidRDefault="006217E7" w:rsidP="006217E7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13000,0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9629,36522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6217E7" w:rsidRPr="0031623F" w:rsidRDefault="006217E7" w:rsidP="006217E7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6217E7" w:rsidRPr="0031623F" w:rsidRDefault="006217E7" w:rsidP="006217E7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132000,0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118517,46086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6217E7" w:rsidRDefault="006217E7" w:rsidP="006217E7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52000,0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38517,46086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583991" w:rsidRPr="0031623F" w:rsidRDefault="001311BB" w:rsidP="0031623F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83991" w:rsidRPr="0031623F">
        <w:rPr>
          <w:rFonts w:ascii="PT Astra Serif" w:hAnsi="PT Astra Serif"/>
          <w:sz w:val="28"/>
          <w:szCs w:val="28"/>
        </w:rPr>
        <w:t xml:space="preserve">) в разделе «Подпрограмма «Обеспечение реализации государственной программы Ульяновской области «Развитие физической культуры и спорта </w:t>
      </w:r>
      <w:r w:rsidR="00583991" w:rsidRPr="0031623F">
        <w:rPr>
          <w:rFonts w:ascii="PT Astra Serif" w:hAnsi="PT Astra Serif"/>
          <w:sz w:val="28"/>
          <w:szCs w:val="28"/>
        </w:rPr>
        <w:br/>
        <w:t>в Ульяновской области»:</w:t>
      </w:r>
    </w:p>
    <w:p w:rsidR="00583991" w:rsidRPr="0031623F" w:rsidRDefault="007754B9" w:rsidP="00583991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583991" w:rsidRPr="0031623F">
        <w:rPr>
          <w:rFonts w:ascii="PT Astra Serif" w:hAnsi="PT Astra Serif"/>
          <w:sz w:val="28"/>
          <w:szCs w:val="28"/>
        </w:rPr>
        <w:t xml:space="preserve">) в строке 1: </w:t>
      </w:r>
    </w:p>
    <w:p w:rsidR="00583991" w:rsidRDefault="00583991" w:rsidP="00583991">
      <w:pPr>
        <w:suppressAutoHyphens/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графе 5 цифры «</w:t>
      </w:r>
      <w:r w:rsidR="007754B9" w:rsidRPr="0031623F">
        <w:rPr>
          <w:rFonts w:ascii="PT Astra Serif" w:eastAsia="Times New Roman" w:hAnsi="PT Astra Serif"/>
          <w:sz w:val="28"/>
          <w:szCs w:val="28"/>
          <w:lang w:eastAsia="ru-RU"/>
        </w:rPr>
        <w:t>5681035,82846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 w:rsidR="007754B9">
        <w:rPr>
          <w:rFonts w:ascii="PT Astra Serif" w:hAnsi="PT Astra Serif"/>
          <w:sz w:val="28"/>
          <w:szCs w:val="28"/>
        </w:rPr>
        <w:t>5694889,90033</w:t>
      </w:r>
      <w:r w:rsidRPr="0031623F">
        <w:rPr>
          <w:rFonts w:ascii="PT Astra Serif" w:hAnsi="PT Astra Serif"/>
          <w:sz w:val="28"/>
          <w:szCs w:val="28"/>
        </w:rPr>
        <w:t>»;</w:t>
      </w:r>
    </w:p>
    <w:p w:rsidR="00583991" w:rsidRPr="0031623F" w:rsidRDefault="00583991" w:rsidP="00583991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sz w:val="28"/>
          <w:szCs w:val="28"/>
        </w:rPr>
        <w:lastRenderedPageBreak/>
        <w:t>в графе 8 цифры «</w:t>
      </w:r>
      <w:r w:rsidR="007754B9" w:rsidRPr="0031623F">
        <w:rPr>
          <w:rFonts w:ascii="PT Astra Serif" w:hAnsi="PT Astra Serif"/>
          <w:sz w:val="28"/>
          <w:szCs w:val="28"/>
        </w:rPr>
        <w:t>1232053,436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 w:rsidR="007754B9">
        <w:rPr>
          <w:rFonts w:ascii="PT Astra Serif" w:hAnsi="PT Astra Serif"/>
          <w:sz w:val="28"/>
          <w:szCs w:val="28"/>
        </w:rPr>
        <w:t>1245907,50187</w:t>
      </w:r>
      <w:r w:rsidR="00D04CA3" w:rsidRPr="0031623F">
        <w:rPr>
          <w:rFonts w:ascii="PT Astra Serif" w:hAnsi="PT Astra Serif"/>
          <w:sz w:val="28"/>
          <w:szCs w:val="28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583991" w:rsidRPr="0031623F" w:rsidRDefault="00685565" w:rsidP="00583991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</w:t>
      </w:r>
      <w:r w:rsidR="00583991" w:rsidRPr="0031623F">
        <w:rPr>
          <w:rFonts w:ascii="PT Astra Serif" w:hAnsi="PT Astra Serif"/>
          <w:sz w:val="28"/>
          <w:szCs w:val="28"/>
        </w:rPr>
        <w:t>) в строке 1.1:</w:t>
      </w:r>
    </w:p>
    <w:p w:rsidR="00583991" w:rsidRPr="0031623F" w:rsidRDefault="00583991" w:rsidP="00583991">
      <w:pPr>
        <w:suppressAutoHyphens/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графе 5 цифры «</w:t>
      </w:r>
      <w:r w:rsidR="007754B9" w:rsidRPr="0031623F">
        <w:rPr>
          <w:rFonts w:ascii="PT Astra Serif" w:hAnsi="PT Astra Serif"/>
          <w:sz w:val="28"/>
          <w:szCs w:val="28"/>
        </w:rPr>
        <w:t>4063696,72846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 w:rsidR="00BE7DE3" w:rsidRPr="00BE7DE3">
        <w:rPr>
          <w:rFonts w:ascii="PT Astra Serif" w:hAnsi="PT Astra Serif"/>
          <w:sz w:val="28"/>
          <w:szCs w:val="28"/>
        </w:rPr>
        <w:t>4083551</w:t>
      </w:r>
      <w:r w:rsidR="00BE7DE3">
        <w:rPr>
          <w:rFonts w:ascii="PT Astra Serif" w:hAnsi="PT Astra Serif"/>
          <w:sz w:val="28"/>
          <w:szCs w:val="28"/>
        </w:rPr>
        <w:t>,</w:t>
      </w:r>
      <w:r w:rsidR="00BE7DE3" w:rsidRPr="00BE7DE3">
        <w:rPr>
          <w:rFonts w:ascii="PT Astra Serif" w:hAnsi="PT Astra Serif"/>
          <w:sz w:val="28"/>
          <w:szCs w:val="28"/>
        </w:rPr>
        <w:t>5595</w:t>
      </w:r>
      <w:r w:rsidRPr="0031623F">
        <w:rPr>
          <w:rFonts w:ascii="PT Astra Serif" w:hAnsi="PT Astra Serif"/>
          <w:sz w:val="28"/>
          <w:szCs w:val="28"/>
        </w:rPr>
        <w:t>»;</w:t>
      </w:r>
    </w:p>
    <w:p w:rsidR="00583991" w:rsidRPr="0031623F" w:rsidRDefault="00583991" w:rsidP="00583991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sz w:val="28"/>
          <w:szCs w:val="28"/>
        </w:rPr>
        <w:t>в графе 8 цифры «</w:t>
      </w:r>
      <w:r w:rsidR="007754B9" w:rsidRPr="0031623F">
        <w:rPr>
          <w:rFonts w:ascii="PT Astra Serif" w:hAnsi="PT Astra Serif"/>
          <w:sz w:val="28"/>
          <w:szCs w:val="28"/>
        </w:rPr>
        <w:t>815792,13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 w:rsidR="00BE7DE3">
        <w:rPr>
          <w:rFonts w:ascii="PT Astra Serif" w:hAnsi="PT Astra Serif"/>
          <w:sz w:val="28"/>
          <w:szCs w:val="28"/>
        </w:rPr>
        <w:t>835646</w:t>
      </w:r>
      <w:r w:rsidR="007754B9">
        <w:rPr>
          <w:rFonts w:ascii="PT Astra Serif" w:hAnsi="PT Astra Serif"/>
          <w:sz w:val="28"/>
          <w:szCs w:val="28"/>
        </w:rPr>
        <w:t>,</w:t>
      </w:r>
      <w:r w:rsidR="00BE7DE3">
        <w:rPr>
          <w:rFonts w:ascii="PT Astra Serif" w:hAnsi="PT Astra Serif"/>
          <w:sz w:val="28"/>
          <w:szCs w:val="28"/>
        </w:rPr>
        <w:t>961</w:t>
      </w:r>
      <w:r w:rsidR="007754B9">
        <w:rPr>
          <w:rFonts w:ascii="PT Astra Serif" w:hAnsi="PT Astra Serif"/>
          <w:sz w:val="28"/>
          <w:szCs w:val="28"/>
        </w:rPr>
        <w:t>04</w:t>
      </w:r>
      <w:r w:rsidRPr="0031623F">
        <w:rPr>
          <w:rFonts w:ascii="PT Astra Serif" w:hAnsi="PT Astra Serif"/>
          <w:sz w:val="28"/>
          <w:szCs w:val="28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6A0F0C" w:rsidRPr="0031623F" w:rsidRDefault="006A0F0C" w:rsidP="006A0F0C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г) в строке 1.2:</w:t>
      </w:r>
    </w:p>
    <w:p w:rsidR="006A0F0C" w:rsidRPr="0031623F" w:rsidRDefault="006A0F0C" w:rsidP="006A0F0C">
      <w:pPr>
        <w:suppressAutoHyphens/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графе 5 цифры «</w:t>
      </w:r>
      <w:r w:rsidR="00770BB8" w:rsidRPr="0031623F">
        <w:rPr>
          <w:rFonts w:ascii="PT Astra Serif" w:hAnsi="PT Astra Serif"/>
          <w:sz w:val="28"/>
          <w:szCs w:val="28"/>
        </w:rPr>
        <w:t>1546717,4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 w:rsidR="00770BB8">
        <w:rPr>
          <w:rFonts w:ascii="PT Astra Serif" w:hAnsi="PT Astra Serif"/>
          <w:sz w:val="28"/>
          <w:szCs w:val="28"/>
        </w:rPr>
        <w:t>1540128,90483</w:t>
      </w:r>
      <w:r w:rsidRPr="0031623F">
        <w:rPr>
          <w:rFonts w:ascii="PT Astra Serif" w:hAnsi="PT Astra Serif"/>
          <w:sz w:val="28"/>
          <w:szCs w:val="28"/>
        </w:rPr>
        <w:t>»;</w:t>
      </w:r>
    </w:p>
    <w:p w:rsidR="006A0F0C" w:rsidRDefault="006A0F0C" w:rsidP="006A0F0C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sz w:val="28"/>
          <w:szCs w:val="28"/>
        </w:rPr>
        <w:t>в графе 8 цифры «</w:t>
      </w:r>
      <w:r w:rsidR="00770BB8" w:rsidRPr="0031623F">
        <w:rPr>
          <w:rFonts w:ascii="PT Astra Serif" w:hAnsi="PT Astra Serif"/>
          <w:sz w:val="28"/>
          <w:szCs w:val="28"/>
        </w:rPr>
        <w:t>401000,0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 w:rsidR="00770BB8">
        <w:rPr>
          <w:rFonts w:ascii="PT Astra Serif" w:hAnsi="PT Astra Serif"/>
          <w:sz w:val="28"/>
          <w:szCs w:val="28"/>
        </w:rPr>
        <w:t>394411,50483</w:t>
      </w:r>
      <w:r w:rsidRPr="0031623F">
        <w:rPr>
          <w:rFonts w:ascii="PT Astra Serif" w:hAnsi="PT Astra Serif"/>
          <w:sz w:val="28"/>
          <w:szCs w:val="28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BE7DE3" w:rsidRDefault="00BE7DE3" w:rsidP="006A0F0C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д) в строке 1.3:</w:t>
      </w:r>
    </w:p>
    <w:p w:rsidR="00BE7DE3" w:rsidRDefault="00BE7DE3" w:rsidP="00BE7DE3">
      <w:pPr>
        <w:suppressAutoHyphens/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графе 5 цифры «</w:t>
      </w:r>
      <w:r>
        <w:rPr>
          <w:rFonts w:ascii="PT Astra Serif" w:hAnsi="PT Astra Serif"/>
          <w:sz w:val="28"/>
          <w:szCs w:val="28"/>
        </w:rPr>
        <w:t>70261,7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71</w:t>
      </w:r>
      <w:r w:rsidR="00D04CA3">
        <w:rPr>
          <w:rFonts w:ascii="PT Astra Serif" w:hAnsi="PT Astra Serif"/>
          <w:sz w:val="28"/>
          <w:szCs w:val="28"/>
        </w:rPr>
        <w:t>209,436</w:t>
      </w:r>
      <w:r w:rsidRPr="0031623F">
        <w:rPr>
          <w:rFonts w:ascii="PT Astra Serif" w:hAnsi="PT Astra Serif"/>
          <w:sz w:val="28"/>
          <w:szCs w:val="28"/>
        </w:rPr>
        <w:t>»;</w:t>
      </w:r>
    </w:p>
    <w:p w:rsidR="00D04CA3" w:rsidRPr="00D04CA3" w:rsidRDefault="00D04CA3" w:rsidP="00D04CA3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7</w:t>
      </w:r>
      <w:r w:rsidRPr="0031623F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14718,8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14378,8</w:t>
      </w:r>
      <w:r w:rsidRPr="0031623F">
        <w:rPr>
          <w:rFonts w:ascii="PT Astra Serif" w:hAnsi="PT Astra Serif"/>
          <w:sz w:val="28"/>
          <w:szCs w:val="28"/>
        </w:rPr>
        <w:t>»</w:t>
      </w:r>
      <w:r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BE7DE3" w:rsidRPr="0031623F" w:rsidRDefault="00BE7DE3" w:rsidP="00BE7DE3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sz w:val="28"/>
          <w:szCs w:val="28"/>
        </w:rPr>
        <w:t>в графе 8 цифры «</w:t>
      </w:r>
      <w:r>
        <w:rPr>
          <w:rFonts w:ascii="PT Astra Serif" w:hAnsi="PT Astra Serif"/>
          <w:sz w:val="28"/>
          <w:szCs w:val="28"/>
        </w:rPr>
        <w:t>15261,3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15849,036</w:t>
      </w:r>
      <w:r w:rsidRPr="0031623F">
        <w:rPr>
          <w:rFonts w:ascii="PT Astra Serif" w:hAnsi="PT Astra Serif"/>
          <w:sz w:val="28"/>
          <w:szCs w:val="28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583991" w:rsidRPr="0031623F" w:rsidRDefault="00BE7DE3" w:rsidP="00583991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C54C61" w:rsidRPr="0031623F">
        <w:rPr>
          <w:rFonts w:ascii="PT Astra Serif" w:hAnsi="PT Astra Serif"/>
          <w:sz w:val="28"/>
          <w:szCs w:val="28"/>
        </w:rPr>
        <w:t xml:space="preserve">) </w:t>
      </w:r>
      <w:r w:rsidR="00583991" w:rsidRPr="0031623F">
        <w:rPr>
          <w:rFonts w:ascii="PT Astra Serif" w:hAnsi="PT Astra Serif"/>
          <w:sz w:val="28"/>
          <w:szCs w:val="28"/>
        </w:rPr>
        <w:t>в строке «Итого по подпрограмме»:</w:t>
      </w:r>
    </w:p>
    <w:p w:rsidR="006A0F0C" w:rsidRDefault="006A0F0C" w:rsidP="006A0F0C">
      <w:pPr>
        <w:suppressAutoHyphens/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графе 5 цифры «</w:t>
      </w:r>
      <w:r w:rsidR="00C92B21" w:rsidRPr="0031623F">
        <w:rPr>
          <w:rFonts w:ascii="PT Astra Serif" w:eastAsia="Times New Roman" w:hAnsi="PT Astra Serif"/>
          <w:sz w:val="28"/>
          <w:szCs w:val="28"/>
          <w:lang w:eastAsia="ru-RU"/>
        </w:rPr>
        <w:t>5681035,82846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 w:rsidR="00D04CA3">
        <w:rPr>
          <w:rFonts w:ascii="PT Astra Serif" w:hAnsi="PT Astra Serif"/>
          <w:sz w:val="28"/>
          <w:szCs w:val="28"/>
        </w:rPr>
        <w:t>5694889,90033</w:t>
      </w:r>
      <w:r w:rsidRPr="0031623F">
        <w:rPr>
          <w:rFonts w:ascii="PT Astra Serif" w:hAnsi="PT Astra Serif"/>
          <w:sz w:val="28"/>
          <w:szCs w:val="28"/>
        </w:rPr>
        <w:t>»;</w:t>
      </w:r>
    </w:p>
    <w:p w:rsidR="006A0F0C" w:rsidRPr="0031623F" w:rsidRDefault="006A0F0C" w:rsidP="006A0F0C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sz w:val="28"/>
          <w:szCs w:val="28"/>
        </w:rPr>
        <w:t>в графе 8 цифры «</w:t>
      </w:r>
      <w:r w:rsidR="00C92B21" w:rsidRPr="0031623F">
        <w:rPr>
          <w:rFonts w:ascii="PT Astra Serif" w:hAnsi="PT Astra Serif"/>
          <w:sz w:val="28"/>
          <w:szCs w:val="28"/>
        </w:rPr>
        <w:t>1232053,436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 w:rsidR="00D04CA3">
        <w:rPr>
          <w:rFonts w:ascii="PT Astra Serif" w:hAnsi="PT Astra Serif"/>
          <w:sz w:val="28"/>
          <w:szCs w:val="28"/>
        </w:rPr>
        <w:t>1245907,50187</w:t>
      </w:r>
      <w:r w:rsidRPr="0031623F">
        <w:rPr>
          <w:rFonts w:ascii="PT Astra Serif" w:hAnsi="PT Astra Serif"/>
          <w:sz w:val="28"/>
          <w:szCs w:val="28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583991" w:rsidRPr="0031623F" w:rsidRDefault="001311BB" w:rsidP="00583991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83991" w:rsidRPr="0031623F">
        <w:rPr>
          <w:rFonts w:ascii="PT Astra Serif" w:hAnsi="PT Astra Serif"/>
          <w:sz w:val="28"/>
          <w:szCs w:val="28"/>
        </w:rPr>
        <w:t>) в строке «Всего по государственной программе»:</w:t>
      </w:r>
    </w:p>
    <w:p w:rsidR="00583991" w:rsidRPr="0031623F" w:rsidRDefault="00583991" w:rsidP="00583991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583991" w:rsidRDefault="00583991" w:rsidP="00583991">
      <w:pPr>
        <w:keepNext/>
        <w:keepLines/>
        <w:tabs>
          <w:tab w:val="left" w:pos="993"/>
        </w:tabs>
        <w:suppressAutoHyphens/>
        <w:spacing w:after="0" w:line="235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886E99" w:rsidRPr="0031623F">
        <w:rPr>
          <w:rFonts w:ascii="PT Astra Serif" w:eastAsia="Times New Roman" w:hAnsi="PT Astra Serif"/>
          <w:sz w:val="28"/>
          <w:szCs w:val="28"/>
          <w:lang w:eastAsia="ru-RU"/>
        </w:rPr>
        <w:t>10421897,33356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886E99">
        <w:rPr>
          <w:rFonts w:ascii="PT Astra Serif" w:eastAsia="Times New Roman" w:hAnsi="PT Astra Serif"/>
          <w:sz w:val="28"/>
          <w:szCs w:val="28"/>
          <w:lang w:eastAsia="ru-RU"/>
        </w:rPr>
        <w:t>10336095,28842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583991" w:rsidRPr="0031623F" w:rsidRDefault="00583991" w:rsidP="00583991">
      <w:pPr>
        <w:widowControl w:val="0"/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886E99" w:rsidRPr="0031623F">
        <w:rPr>
          <w:rFonts w:ascii="PT Astra Serif" w:eastAsia="Times New Roman" w:hAnsi="PT Astra Serif"/>
          <w:sz w:val="28"/>
          <w:szCs w:val="28"/>
          <w:lang w:eastAsia="ru-RU"/>
        </w:rPr>
        <w:t>2840359,2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886E99">
        <w:rPr>
          <w:rFonts w:ascii="PT Astra Serif" w:eastAsia="Times New Roman" w:hAnsi="PT Astra Serif"/>
          <w:sz w:val="28"/>
          <w:szCs w:val="28"/>
          <w:lang w:eastAsia="ru-RU"/>
        </w:rPr>
        <w:t>2754557,15486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583991" w:rsidRPr="0031623F" w:rsidRDefault="00583991" w:rsidP="00583991">
      <w:pPr>
        <w:spacing w:after="0" w:line="245" w:lineRule="auto"/>
        <w:ind w:firstLine="709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б) 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583991" w:rsidRDefault="00583991" w:rsidP="00583991">
      <w:pPr>
        <w:widowControl w:val="0"/>
        <w:spacing w:after="0"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 w:rsidR="0060183E" w:rsidRPr="0031623F">
        <w:rPr>
          <w:rFonts w:ascii="PT Astra Serif" w:eastAsia="Times New Roman" w:hAnsi="PT Astra Serif"/>
          <w:sz w:val="28"/>
          <w:szCs w:val="28"/>
          <w:lang w:eastAsia="ru-RU"/>
        </w:rPr>
        <w:t>8531858,33356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60183E">
        <w:rPr>
          <w:rFonts w:ascii="PT Astra Serif" w:eastAsia="Times New Roman" w:hAnsi="PT Astra Serif"/>
          <w:sz w:val="28"/>
          <w:szCs w:val="28"/>
          <w:lang w:eastAsia="ru-RU"/>
        </w:rPr>
        <w:t>8544263,02156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CA1C9A" w:rsidRDefault="00583991" w:rsidP="00583991">
      <w:pPr>
        <w:widowControl w:val="0"/>
        <w:spacing w:after="0"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 w:rsidR="0060183E" w:rsidRPr="0031623F">
        <w:rPr>
          <w:rFonts w:ascii="PT Astra Serif" w:eastAsia="Times New Roman" w:hAnsi="PT Astra Serif"/>
          <w:sz w:val="28"/>
          <w:szCs w:val="28"/>
          <w:lang w:eastAsia="ru-RU"/>
        </w:rPr>
        <w:t>1880485,4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60183E">
        <w:rPr>
          <w:rFonts w:ascii="PT Astra Serif" w:eastAsia="Times New Roman" w:hAnsi="PT Astra Serif"/>
          <w:sz w:val="28"/>
          <w:szCs w:val="28"/>
          <w:lang w:eastAsia="ru-RU"/>
        </w:rPr>
        <w:t>1892890,088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</w:t>
      </w:r>
      <w:r w:rsidR="00CA1C9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;</w:t>
      </w:r>
    </w:p>
    <w:p w:rsidR="00CA1C9A" w:rsidRPr="0031623F" w:rsidRDefault="00CA1C9A" w:rsidP="00CA1C9A">
      <w:pPr>
        <w:spacing w:after="0" w:line="245" w:lineRule="auto"/>
        <w:ind w:firstLine="709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31623F">
        <w:rPr>
          <w:rFonts w:ascii="PT Astra Serif" w:hAnsi="PT Astra Serif"/>
          <w:sz w:val="28"/>
          <w:szCs w:val="28"/>
        </w:rPr>
        <w:t>) 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CA1C9A" w:rsidRDefault="00CA1C9A" w:rsidP="00CA1C9A">
      <w:pPr>
        <w:widowControl w:val="0"/>
        <w:spacing w:after="0"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1890039,0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1791832,26686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583991" w:rsidRPr="0031623F" w:rsidRDefault="00CA1C9A" w:rsidP="00CA1C9A">
      <w:pPr>
        <w:widowControl w:val="0"/>
        <w:spacing w:after="0"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959873,8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861667,06686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</w:t>
      </w:r>
      <w:r w:rsidR="0050496A"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.</w:t>
      </w:r>
    </w:p>
    <w:p w:rsidR="00AA6F8C" w:rsidRDefault="00AA6F8C" w:rsidP="0050496A">
      <w:pPr>
        <w:suppressAutoHyphens/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E3FA2" w:rsidRDefault="00FB1DCB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  <w:r>
        <w:rPr>
          <w:rFonts w:ascii="PT Astra Serif" w:eastAsia="Times New Roman" w:hAnsi="PT Astra Serif"/>
          <w:sz w:val="27"/>
          <w:szCs w:val="27"/>
          <w:lang w:eastAsia="ru-RU"/>
        </w:rPr>
        <w:t xml:space="preserve">__________________         </w:t>
      </w: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Default="007D0625" w:rsidP="00FB1DC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</w:p>
    <w:p w:rsidR="007D0625" w:rsidRPr="00F02474" w:rsidRDefault="007D0625" w:rsidP="007D0625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№2</w:t>
      </w:r>
    </w:p>
    <w:p w:rsidR="007D0625" w:rsidRPr="00F02474" w:rsidRDefault="007D0625" w:rsidP="007D0625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Pr="00F02474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ю</w:t>
      </w:r>
      <w:r w:rsidRPr="00F02474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7D0625" w:rsidRPr="00F02474" w:rsidRDefault="007D0625" w:rsidP="007D0625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02474">
        <w:rPr>
          <w:rFonts w:ascii="PT Astra Serif" w:hAnsi="PT Astra Serif"/>
          <w:sz w:val="28"/>
          <w:szCs w:val="28"/>
        </w:rPr>
        <w:t>Ульяновской области</w:t>
      </w:r>
    </w:p>
    <w:p w:rsidR="007D0625" w:rsidRPr="00F02474" w:rsidRDefault="007D0625" w:rsidP="007D0625">
      <w:pPr>
        <w:keepNext/>
        <w:keepLines/>
        <w:spacing w:after="0" w:line="235" w:lineRule="auto"/>
        <w:jc w:val="right"/>
        <w:rPr>
          <w:rFonts w:ascii="PT Astra Serif" w:hAnsi="PT Astra Serif"/>
          <w:sz w:val="28"/>
          <w:szCs w:val="28"/>
        </w:rPr>
      </w:pPr>
    </w:p>
    <w:p w:rsidR="007D0625" w:rsidRPr="00F02474" w:rsidRDefault="007D0625" w:rsidP="007D0625">
      <w:pPr>
        <w:keepNext/>
        <w:keepLines/>
        <w:spacing w:after="0" w:line="235" w:lineRule="auto"/>
        <w:jc w:val="right"/>
        <w:rPr>
          <w:rFonts w:ascii="PT Astra Serif" w:hAnsi="PT Astra Serif"/>
          <w:sz w:val="28"/>
          <w:szCs w:val="28"/>
        </w:rPr>
      </w:pPr>
    </w:p>
    <w:p w:rsidR="007D0625" w:rsidRPr="00F02474" w:rsidRDefault="007D0625" w:rsidP="007D0625">
      <w:pPr>
        <w:keepNext/>
        <w:keepLines/>
        <w:spacing w:after="0" w:line="23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02474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C20FB5" w:rsidRDefault="00C20FB5" w:rsidP="00C20FB5">
      <w:pPr>
        <w:suppressAutoHyphens/>
        <w:spacing w:after="0" w:line="235" w:lineRule="auto"/>
        <w:ind w:firstLine="709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C20FB5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в постановление Правительства Ульяновской области </w:t>
      </w:r>
    </w:p>
    <w:p w:rsidR="00C20FB5" w:rsidRDefault="00C20FB5" w:rsidP="00C20FB5">
      <w:pPr>
        <w:suppressAutoHyphens/>
        <w:spacing w:after="0" w:line="235" w:lineRule="auto"/>
        <w:ind w:firstLine="709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C20FB5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от 26.10.2022 №19/618-П «О внесении изменений в государственную программу Ульяновской области «Развитие физической культуры</w:t>
      </w:r>
    </w:p>
    <w:p w:rsidR="007D0625" w:rsidRDefault="00C20FB5" w:rsidP="00C20FB5">
      <w:pPr>
        <w:suppressAutoHyphens/>
        <w:spacing w:after="0" w:line="235" w:lineRule="auto"/>
        <w:ind w:firstLine="709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C20FB5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и спорта в Ульяновской области</w:t>
      </w:r>
      <w:r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»</w:t>
      </w:r>
    </w:p>
    <w:p w:rsidR="00D37F70" w:rsidRPr="00D37F70" w:rsidRDefault="00D37F70" w:rsidP="00D37F70">
      <w:pPr>
        <w:pStyle w:val="a4"/>
        <w:widowControl w:val="0"/>
        <w:tabs>
          <w:tab w:val="left" w:pos="993"/>
        </w:tabs>
        <w:spacing w:after="0" w:line="242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bCs/>
          <w:sz w:val="28"/>
          <w:szCs w:val="28"/>
          <w:lang w:eastAsia="ru-RU"/>
        </w:rPr>
        <w:t>1. В паспорте программы:</w:t>
      </w:r>
    </w:p>
    <w:p w:rsidR="00D37F70" w:rsidRPr="00D37F70" w:rsidRDefault="00D37F70" w:rsidP="00D37F70">
      <w:pPr>
        <w:pStyle w:val="a4"/>
        <w:widowControl w:val="0"/>
        <w:tabs>
          <w:tab w:val="left" w:pos="993"/>
        </w:tabs>
        <w:spacing w:after="0" w:line="242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37F70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1) </w:t>
      </w:r>
      <w:r w:rsidRPr="00D37F70">
        <w:rPr>
          <w:rFonts w:ascii="PT Astra Serif" w:hAnsi="PT Astra Serif"/>
          <w:color w:val="000000"/>
          <w:sz w:val="28"/>
          <w:szCs w:val="28"/>
        </w:rPr>
        <w:t>встроке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 xml:space="preserve"> «Ресурсное обеспечение государственной программы 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br/>
        <w:t>с разбивкой по этапам и годам реализации»</w:t>
      </w:r>
      <w:r w:rsidRPr="00D37F70">
        <w:rPr>
          <w:rFonts w:ascii="PT Astra Serif" w:hAnsi="PT Astra Serif"/>
          <w:color w:val="000000"/>
          <w:sz w:val="28"/>
          <w:szCs w:val="28"/>
        </w:rPr>
        <w:t>:</w:t>
      </w:r>
    </w:p>
    <w:p w:rsidR="00D37F70" w:rsidRPr="00D37F70" w:rsidRDefault="00D37F70" w:rsidP="00D37F70">
      <w:pPr>
        <w:keepNext/>
        <w:keepLines/>
        <w:tabs>
          <w:tab w:val="left" w:pos="993"/>
        </w:tabs>
        <w:suppressAutoHyphens/>
        <w:spacing w:after="0" w:line="242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F70">
        <w:rPr>
          <w:rFonts w:ascii="PT Astra Serif" w:hAnsi="PT Astra Serif"/>
          <w:color w:val="000000"/>
          <w:sz w:val="28"/>
          <w:szCs w:val="28"/>
        </w:rPr>
        <w:t xml:space="preserve">а) 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в абзаце первом цифры «11322568,03356» заменить цифрами «11236765,98842»;</w:t>
      </w:r>
    </w:p>
    <w:p w:rsidR="00D37F70" w:rsidRPr="00D37F70" w:rsidRDefault="00D37F70" w:rsidP="00D37F70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б) в абзаце четвёртом цифры «2840359,2» заменить цифрами «2754557,15486»;</w:t>
      </w:r>
    </w:p>
    <w:p w:rsidR="00D37F70" w:rsidRPr="00D37F70" w:rsidRDefault="00D37F70" w:rsidP="00D37F70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в) 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в абзаце девятом цифры «9411112,43356» заменить цифрами «9423517,12156</w:t>
      </w: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D37F70" w:rsidRPr="00D37F70" w:rsidRDefault="00D37F70" w:rsidP="00D37F70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г)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 xml:space="preserve"> в абзаце двенадцатом цифры «1880485,4» заменить цифрами «1892890,0880</w:t>
      </w: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D37F70" w:rsidRPr="00D37F70" w:rsidRDefault="00D37F70" w:rsidP="00D37F70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д) 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в абзаце шестнадцатом цифры «1911455,6» заменить цифрами «1813248,86686</w:t>
      </w: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D37F70" w:rsidRPr="00D37F70" w:rsidRDefault="00D37F70" w:rsidP="00D37F70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е)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 xml:space="preserve"> в абзаце девятнадцатом цифры «959873,8» заменить цифрами «861667,06686</w:t>
      </w: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D37F70" w:rsidRPr="00D37F70" w:rsidRDefault="00D37F70" w:rsidP="00D37F70">
      <w:pPr>
        <w:suppressAutoHyphens/>
        <w:spacing w:after="0" w:line="242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bCs/>
          <w:sz w:val="28"/>
          <w:szCs w:val="28"/>
          <w:lang w:eastAsia="ru-RU"/>
        </w:rPr>
        <w:t>2)</w:t>
      </w:r>
      <w:r w:rsidRPr="00D37F7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в строке «Ресурсное обеспечение проектов, реализуемых в составе государственной программы»:</w:t>
      </w:r>
    </w:p>
    <w:p w:rsidR="00D37F70" w:rsidRPr="00D37F70" w:rsidRDefault="00D37F70" w:rsidP="00D37F70">
      <w:pPr>
        <w:keepNext/>
        <w:keepLines/>
        <w:tabs>
          <w:tab w:val="left" w:pos="993"/>
        </w:tabs>
        <w:suppressAutoHyphens/>
        <w:spacing w:after="0" w:line="242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F70">
        <w:rPr>
          <w:rFonts w:ascii="PT Astra Serif" w:hAnsi="PT Astra Serif"/>
          <w:color w:val="000000"/>
          <w:sz w:val="28"/>
          <w:szCs w:val="28"/>
        </w:rPr>
        <w:t xml:space="preserve">а) 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в абзаце первом цифры «2636281,817» заменить цифрами «2552332,90650»;</w:t>
      </w:r>
    </w:p>
    <w:p w:rsidR="00D37F70" w:rsidRPr="00D37F70" w:rsidRDefault="00D37F70" w:rsidP="00D37F70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б) в абзаце четвёртом цифры «1190763,5» заменить цифрами «1107089,5895»;</w:t>
      </w:r>
    </w:p>
    <w:p w:rsidR="00D37F70" w:rsidRPr="00D37F70" w:rsidRDefault="00D37F70" w:rsidP="00D37F70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в) в абзаце девятом цифры «1003788,917» заменить цифрами «1004564,20050</w:t>
      </w: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D37F70" w:rsidRPr="00D37F70" w:rsidRDefault="00D37F70" w:rsidP="00D37F70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г)в абзаце двенадцатом цифры «331548,7» заменить цифрами «332598,9895</w:t>
      </w: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D37F70" w:rsidRPr="00D37F70" w:rsidRDefault="00D37F70" w:rsidP="00D37F70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д)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 xml:space="preserve"> в абзаце шестнадцатом цифры «</w:t>
      </w:r>
      <w:r w:rsidRPr="00D37F70">
        <w:rPr>
          <w:rFonts w:ascii="PT Astra Serif" w:hAnsi="PT Astra Serif"/>
          <w:sz w:val="28"/>
          <w:szCs w:val="28"/>
        </w:rPr>
        <w:t>1632492,9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«1547768,706</w:t>
      </w: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D37F70" w:rsidRPr="00D37F70" w:rsidRDefault="00D37F70" w:rsidP="00D37F70">
      <w:pPr>
        <w:widowControl w:val="0"/>
        <w:spacing w:after="0" w:line="242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е)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 xml:space="preserve"> в абзаце девятнадцатом цифры «859214,8» заменить цифрами «774490,6</w:t>
      </w:r>
      <w:r w:rsidRPr="00D37F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».</w:t>
      </w:r>
    </w:p>
    <w:p w:rsidR="00D37F70" w:rsidRPr="00D37F70" w:rsidRDefault="00D37F70" w:rsidP="00D37F70">
      <w:pPr>
        <w:spacing w:after="0" w:line="242" w:lineRule="auto"/>
        <w:ind w:firstLine="708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D37F70">
        <w:rPr>
          <w:rFonts w:ascii="PT Astra Serif" w:hAnsi="PT Astra Serif"/>
          <w:sz w:val="28"/>
          <w:szCs w:val="28"/>
        </w:rPr>
        <w:t>2. В паспорте подпрограммы «Обеспечение реализации государственной программы Ульяновской области «Развитие физической культуры и спорта       в Ульяновской области»</w:t>
      </w:r>
      <w:r w:rsidRPr="00D37F70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:</w:t>
      </w:r>
    </w:p>
    <w:p w:rsidR="00D37F70" w:rsidRPr="00D37F70" w:rsidRDefault="00D37F70" w:rsidP="00D37F70">
      <w:pPr>
        <w:spacing w:after="0" w:line="242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 xml:space="preserve">1) </w:t>
      </w:r>
      <w:r w:rsidRPr="00D37F70">
        <w:rPr>
          <w:rFonts w:ascii="PT Astra Serif" w:eastAsia="Times New Roman" w:hAnsi="PT Astra Serif"/>
          <w:bCs/>
          <w:sz w:val="28"/>
          <w:szCs w:val="28"/>
          <w:lang w:eastAsia="ru-RU"/>
        </w:rPr>
        <w:t>в с</w:t>
      </w:r>
      <w:r w:rsidRPr="00D37F70">
        <w:rPr>
          <w:rFonts w:ascii="PT Astra Serif" w:hAnsi="PT Astra Serif"/>
          <w:sz w:val="28"/>
          <w:szCs w:val="28"/>
        </w:rPr>
        <w:t>троке «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 xml:space="preserve">Ресурсное обеспечение подпрограммы с разбивкой 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br/>
        <w:t>по этапам и годам реализации</w:t>
      </w:r>
      <w:r w:rsidRPr="00D37F70">
        <w:rPr>
          <w:rFonts w:ascii="PT Astra Serif" w:hAnsi="PT Astra Serif"/>
          <w:sz w:val="28"/>
          <w:szCs w:val="28"/>
        </w:rPr>
        <w:t>»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457348" w:rsidRPr="00D37F70" w:rsidRDefault="00457348" w:rsidP="00457348">
      <w:pPr>
        <w:suppressAutoHyphens/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а) в абзаце первом цифры «6635351,83446» заменить цифрами «</w:t>
      </w:r>
      <w:r w:rsidR="00F15D52">
        <w:rPr>
          <w:rFonts w:ascii="PT Astra Serif" w:eastAsia="Times New Roman" w:hAnsi="PT Astra Serif"/>
          <w:sz w:val="28"/>
          <w:szCs w:val="28"/>
          <w:lang w:eastAsia="ru-RU"/>
        </w:rPr>
        <w:t>6649205,90033</w:t>
      </w: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uppressAutoHyphens/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37F70">
        <w:rPr>
          <w:rFonts w:ascii="PT Astra Serif" w:eastAsia="Times New Roman" w:hAnsi="PT Astra Serif"/>
          <w:sz w:val="28"/>
          <w:szCs w:val="28"/>
          <w:lang w:eastAsia="ru-RU"/>
        </w:rPr>
        <w:t>б) в абзаце четвёртом цифры «1232053,436» заменить цифрами «1245907,50187».</w:t>
      </w:r>
    </w:p>
    <w:p w:rsidR="00457348" w:rsidRPr="0031623F" w:rsidRDefault="00457348" w:rsidP="00457348">
      <w:pPr>
        <w:suppressAutoHyphens/>
        <w:spacing w:after="0" w:line="242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. В приложении № 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1) в разделе «Развитие массового спорта»: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а) в строке 1:</w:t>
      </w:r>
    </w:p>
    <w:p w:rsidR="00457348" w:rsidRPr="00156EE9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5 цифры «79003,63» заменить цифрами «81361,92841»;</w:t>
      </w:r>
    </w:p>
    <w:p w:rsidR="00457348" w:rsidRPr="00156EE9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8 цифры «29458,0» заменить цифрами «31816,29841»;</w:t>
      </w:r>
    </w:p>
    <w:p w:rsidR="00457348" w:rsidRPr="00156EE9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б) в строке 1.1:</w:t>
      </w:r>
    </w:p>
    <w:p w:rsidR="00457348" w:rsidRPr="00156EE9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5 цифры «2383,8» заменить цифрами «2200,66841»;</w:t>
      </w:r>
    </w:p>
    <w:p w:rsidR="00457348" w:rsidRPr="00156EE9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8 цифры «895,0» заменить цифрами «711,86841»;</w:t>
      </w:r>
    </w:p>
    <w:p w:rsidR="00457348" w:rsidRPr="00156EE9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б) в строке 1.2:</w:t>
      </w:r>
    </w:p>
    <w:p w:rsidR="00457348" w:rsidRPr="00156EE9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5 цифры «39019,83» заменить цифрами «41561,26»;</w:t>
      </w:r>
    </w:p>
    <w:p w:rsidR="00457348" w:rsidRPr="00156EE9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8 цифры «22703,0» заменить цифрами «25244,43»;</w:t>
      </w:r>
    </w:p>
    <w:p w:rsidR="00457348" w:rsidRPr="00156EE9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в) в строке «Итого по разделу»:</w:t>
      </w:r>
    </w:p>
    <w:p w:rsidR="00457348" w:rsidRPr="00156EE9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5 цифры «79003,63» заменить цифрами «81361,92841»;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8 цифры «29458,0» заменить цифрами «31816,29841»;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2) в разделе «Развитие спорта высших достижений и системы подготовки спортивного резерва»: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а) в строке 1:</w:t>
      </w:r>
    </w:p>
    <w:p w:rsidR="00457348" w:rsidRPr="0053534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567040,593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цифрами 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567646,467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в графе 8 цифры «204204,87» заменить цифрами «204810,744»;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б) в строке 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101545,783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102151,663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000,0»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36605,88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г) в строке 1.3:</w:t>
      </w:r>
    </w:p>
    <w:p w:rsidR="00457348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11954,81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11954,804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3204,87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3204,864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д) в строке 2:</w:t>
      </w:r>
    </w:p>
    <w:p w:rsidR="00457348" w:rsidRPr="0053534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93000,0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цифрами 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92775,0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53534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в графе 8 цифры «30000,0» заменить цифрами «29775,0»;</w:t>
      </w:r>
    </w:p>
    <w:p w:rsidR="00457348" w:rsidRPr="0053534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е) в строке 2.1:</w:t>
      </w:r>
    </w:p>
    <w:p w:rsidR="00457348" w:rsidRPr="0053534F" w:rsidRDefault="00457348" w:rsidP="00457348">
      <w:pPr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графе 5 цифры «9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3000,0»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92775,0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в графе 8 цифры «30000,0» заменить цифрами «29775,0»;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ж) в строке «Итого по разделу»:</w:t>
      </w:r>
    </w:p>
    <w:p w:rsidR="00457348" w:rsidRPr="0053534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660040,593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» заменить 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660421,467</w:t>
      </w: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53534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534F">
        <w:rPr>
          <w:rFonts w:ascii="PT Astra Serif" w:eastAsia="Times New Roman" w:hAnsi="PT Astra Serif"/>
          <w:sz w:val="28"/>
          <w:szCs w:val="28"/>
          <w:lang w:eastAsia="ru-RU"/>
        </w:rPr>
        <w:t>в графе 8 цифры «234204,87» заменить цифрами «234585,744»;</w:t>
      </w:r>
    </w:p>
    <w:p w:rsidR="00457348" w:rsidRPr="0031623F" w:rsidRDefault="00457348" w:rsidP="00457348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534F">
        <w:rPr>
          <w:rFonts w:ascii="PT Astra Serif" w:hAnsi="PT Astra Serif"/>
          <w:sz w:val="28"/>
          <w:szCs w:val="28"/>
        </w:rPr>
        <w:t>3) в разделе «Развитие объектов спорта»: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а) в строке 1: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867555,7651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868503,9901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88879,4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89827,625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744343,0651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745291,2901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40220,4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41168,625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б) в строке 1.1: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281701,6951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280079,6951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58351,0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56729,0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233042,6951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231420,6951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9692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,0»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8070,0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) в строке 1.1.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5721,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0»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5221,0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5721,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0»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5221,0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) в строке 1.1.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12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1622,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0»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1622,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0»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</w:t>
      </w:r>
    </w:p>
    <w:p w:rsidR="00457348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д) в строке 1.3: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472407,27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474977,495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30528,4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33098,625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400550,37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403120,595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30528,4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33098,625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е) в строке 1.3.1: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313324,6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316094,825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30328,4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33098,625»;</w:t>
      </w:r>
    </w:p>
    <w:p w:rsidR="00457348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ж) в строке 1.3.1.9;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35700,0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38270,225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2570,225»;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з) 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строке «Итого по разделу»: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867555,7651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868503,9901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88879,4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89827,625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Pr="0031623F" w:rsidRDefault="00457348" w:rsidP="004573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744343,0651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745291,2901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40220,4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41168,625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4) в разделе «Региональный проект  «Спорт – норма жизни»: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а) в строке 1: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457348" w:rsidRPr="00156EE9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5 цифры «2335644,917» заменить цифрами «22539154,5765»;</w:t>
      </w:r>
    </w:p>
    <w:p w:rsidR="00457348" w:rsidRPr="00156EE9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8 цифры «1190763,5» заменить цифрами «1104273,1595;</w:t>
      </w:r>
    </w:p>
    <w:p w:rsidR="00457348" w:rsidRPr="00156EE9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56EE9">
        <w:rPr>
          <w:rFonts w:ascii="PT Astra Serif" w:hAnsi="PT Astra Serif"/>
          <w:sz w:val="28"/>
          <w:szCs w:val="28"/>
        </w:rPr>
        <w:t>в позиции «</w:t>
      </w:r>
      <w:r w:rsidRPr="00156EE9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Pr="00156EE9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5 цифры «798667,117» заменить цифрами «796900,9705»;</w:t>
      </w:r>
    </w:p>
    <w:p w:rsidR="00457348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8 цифры «331548,7» заменить цифрами «329782,5595»;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1536977,8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1452253,606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859214,8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774490,606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lastRenderedPageBreak/>
        <w:t>б) в строке 1.</w:t>
      </w:r>
      <w:r>
        <w:rPr>
          <w:rFonts w:ascii="PT Astra Serif" w:hAnsi="PT Astra Serif"/>
          <w:sz w:val="28"/>
          <w:szCs w:val="28"/>
        </w:rPr>
        <w:t>1</w:t>
      </w:r>
      <w:r w:rsidRPr="0031623F">
        <w:rPr>
          <w:rFonts w:ascii="PT Astra Serif" w:hAnsi="PT Astra Serif"/>
          <w:sz w:val="28"/>
          <w:szCs w:val="28"/>
        </w:rPr>
        <w:t>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2987,4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2987,394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344,2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344,194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95721,6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95721,606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10261,9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10261,906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в) в строке 1.</w:t>
      </w:r>
      <w:r>
        <w:rPr>
          <w:rFonts w:ascii="PT Astra Serif" w:hAnsi="PT Astra Serif"/>
          <w:sz w:val="28"/>
          <w:szCs w:val="28"/>
        </w:rPr>
        <w:t>1</w:t>
      </w:r>
      <w:r w:rsidRPr="0031623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Pr="0031623F">
        <w:rPr>
          <w:rFonts w:ascii="PT Astra Serif" w:hAnsi="PT Astra Serif"/>
          <w:sz w:val="28"/>
          <w:szCs w:val="28"/>
        </w:rPr>
        <w:t>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2048,9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2048,894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344,2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344,194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65376,7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65376,706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10261,9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10261,906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 xml:space="preserve">г) </w:t>
      </w:r>
      <w:r>
        <w:rPr>
          <w:rFonts w:ascii="PT Astra Serif" w:hAnsi="PT Astra Serif"/>
          <w:sz w:val="28"/>
          <w:szCs w:val="28"/>
        </w:rPr>
        <w:t>в строке 1.3: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1557841,917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1472622,217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1086265,4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1001045,7»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455438,017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454942,517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254916,2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254420,7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1102403,9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1017679,7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831349,2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746625,0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 w:rsidRPr="0031623F">
        <w:rPr>
          <w:rFonts w:ascii="PT Astra Serif" w:hAnsi="PT Astra Serif"/>
          <w:sz w:val="28"/>
          <w:szCs w:val="28"/>
        </w:rPr>
        <w:t>строку 1.3.3 изложить в следующей редакции:</w:t>
      </w:r>
    </w:p>
    <w:p w:rsidR="00457348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425"/>
        <w:gridCol w:w="710"/>
        <w:gridCol w:w="2976"/>
        <w:gridCol w:w="1276"/>
        <w:gridCol w:w="1276"/>
        <w:gridCol w:w="709"/>
        <w:gridCol w:w="992"/>
        <w:gridCol w:w="850"/>
        <w:gridCol w:w="993"/>
        <w:gridCol w:w="425"/>
      </w:tblGrid>
      <w:tr w:rsidR="00457348" w:rsidRPr="00CA62B5" w:rsidTr="00C42D7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348" w:rsidRPr="00CA62B5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62B5">
              <w:rPr>
                <w:rFonts w:ascii="PT Astra Serif" w:hAnsi="PT Astra Serif"/>
                <w:sz w:val="24"/>
                <w:szCs w:val="24"/>
              </w:rPr>
              <w:t>«: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:rsidR="00457348" w:rsidRPr="004870F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1.3.3.</w:t>
            </w:r>
          </w:p>
        </w:tc>
        <w:tc>
          <w:tcPr>
            <w:tcW w:w="2976" w:type="dxa"/>
            <w:vMerge w:val="restart"/>
          </w:tcPr>
          <w:p w:rsidR="00457348" w:rsidRPr="00CA62B5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Строительство здания центра спо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р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тивной борьбы в Заволжском ра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й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оне г. Ульяновска, приобретение технологического оборудования, оснащение спортивным оборуд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ванием и спортивным инвентарем, а также благоустройство прил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е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гающей территории, организация подготовки рабочей документации для строительства, экспертного сопровождения изменений в пр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ектную документацию организац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и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ей, проводившей экспертизу пр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ектной документации, а также обеспечение подключения (техн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о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логического присоединения) к с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е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тям инженерно-технического</w:t>
            </w:r>
          </w:p>
        </w:tc>
        <w:tc>
          <w:tcPr>
            <w:tcW w:w="1276" w:type="dxa"/>
            <w:vMerge w:val="restart"/>
          </w:tcPr>
          <w:p w:rsidR="00457348" w:rsidRPr="00CA62B5" w:rsidRDefault="00457348" w:rsidP="00C42D75">
            <w:pPr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стер</w:t>
            </w:r>
            <w:r>
              <w:rPr>
                <w:rFonts w:ascii="PT Astra Serif" w:hAnsi="PT Astra Serif"/>
                <w:sz w:val="18"/>
                <w:szCs w:val="18"/>
              </w:rPr>
              <w:t>с</w:t>
            </w:r>
            <w:r>
              <w:rPr>
                <w:rFonts w:ascii="PT Astra Serif" w:hAnsi="PT Astra Serif"/>
                <w:sz w:val="18"/>
                <w:szCs w:val="18"/>
              </w:rPr>
              <w:t>т</w:t>
            </w:r>
            <w:r>
              <w:rPr>
                <w:rFonts w:ascii="PT Astra Serif" w:hAnsi="PT Astra Serif"/>
                <w:sz w:val="18"/>
                <w:szCs w:val="18"/>
              </w:rPr>
              <w:t>во, г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ос</w:t>
            </w:r>
            <w:r>
              <w:rPr>
                <w:rFonts w:ascii="PT Astra Serif" w:hAnsi="PT Astra Serif"/>
                <w:sz w:val="18"/>
                <w:szCs w:val="18"/>
              </w:rPr>
              <w:t>у-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дарственный заказчик</w:t>
            </w:r>
          </w:p>
        </w:tc>
        <w:tc>
          <w:tcPr>
            <w:tcW w:w="1276" w:type="dxa"/>
          </w:tcPr>
          <w:p w:rsidR="00457348" w:rsidRPr="004870F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66923,4</w:t>
            </w:r>
          </w:p>
        </w:tc>
        <w:tc>
          <w:tcPr>
            <w:tcW w:w="992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66923,4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7348" w:rsidRPr="00E62FA9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57348" w:rsidTr="00C42D7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7348" w:rsidRPr="004870F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709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6004,5</w:t>
            </w:r>
          </w:p>
        </w:tc>
        <w:tc>
          <w:tcPr>
            <w:tcW w:w="992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6004,5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7348" w:rsidRPr="00E62FA9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57348" w:rsidTr="00C42D7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7348" w:rsidRPr="004870F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федерального бюджета </w:t>
            </w:r>
            <w:hyperlink w:anchor="Par2073" w:tooltip="&lt;*&gt; Бюджетные ассигнования федерального бюджета предоставляются областному бюджету в форме субсидий либо в иных формах, установленных Бюджетным кодексом Российской Федерации." w:history="1">
              <w:r w:rsidRPr="004870F2">
                <w:rPr>
                  <w:rFonts w:ascii="PT Astra Serif" w:hAnsi="PT Astra Seri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709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60918,9</w:t>
            </w:r>
          </w:p>
        </w:tc>
        <w:tc>
          <w:tcPr>
            <w:tcW w:w="992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60918,9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7348" w:rsidRPr="00E62FA9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57348" w:rsidTr="00C42D7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457348" w:rsidRDefault="00457348" w:rsidP="00C42D75">
            <w:pPr>
              <w:spacing w:after="0"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Министерс</w:t>
            </w:r>
            <w:r w:rsidRPr="004870F2">
              <w:rPr>
                <w:rFonts w:ascii="PT Astra Serif" w:hAnsi="PT Astra Serif"/>
                <w:sz w:val="18"/>
                <w:szCs w:val="18"/>
              </w:rPr>
              <w:t>т</w:t>
            </w:r>
            <w:r w:rsidRPr="004870F2">
              <w:rPr>
                <w:rFonts w:ascii="PT Astra Serif" w:hAnsi="PT Astra Serif"/>
                <w:sz w:val="18"/>
                <w:szCs w:val="18"/>
              </w:rPr>
              <w:t>во</w:t>
            </w:r>
          </w:p>
        </w:tc>
        <w:tc>
          <w:tcPr>
            <w:tcW w:w="1276" w:type="dxa"/>
          </w:tcPr>
          <w:p w:rsidR="00457348" w:rsidRPr="004870F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66923,4</w:t>
            </w:r>
          </w:p>
        </w:tc>
        <w:tc>
          <w:tcPr>
            <w:tcW w:w="992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66923,4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7348" w:rsidRPr="00E62FA9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57348" w:rsidTr="00C42D75">
        <w:trPr>
          <w:trHeight w:val="54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7348" w:rsidRPr="004870F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709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6004,5</w:t>
            </w:r>
          </w:p>
        </w:tc>
        <w:tc>
          <w:tcPr>
            <w:tcW w:w="992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6004,5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7348" w:rsidRPr="00E62FA9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57348" w:rsidTr="00C42D7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7348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7348" w:rsidRPr="004870F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70F2">
              <w:rPr>
                <w:rFonts w:ascii="PT Astra Serif" w:hAnsi="PT Astra Serif"/>
                <w:sz w:val="18"/>
                <w:szCs w:val="18"/>
              </w:rPr>
              <w:t xml:space="preserve">бюджетные ассигнования федерального бюджета </w:t>
            </w:r>
            <w:hyperlink w:anchor="Par2073" w:tooltip="&lt;*&gt; Бюджетные ассигнования федерального бюджета предоставляются областному бюджету в форме субсидий либо в иных формах, установленных Бюджетным кодексом Российской Федерации." w:history="1">
              <w:r w:rsidRPr="004870F2">
                <w:rPr>
                  <w:rFonts w:ascii="PT Astra Serif" w:hAnsi="PT Astra Seri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709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60918,9</w:t>
            </w:r>
          </w:p>
        </w:tc>
        <w:tc>
          <w:tcPr>
            <w:tcW w:w="992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D6B0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57348" w:rsidRPr="003D6B02" w:rsidRDefault="00457348" w:rsidP="00C42D7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60918,9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7348" w:rsidRPr="00E62FA9" w:rsidRDefault="00457348" w:rsidP="00C42D75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62FA9">
              <w:rPr>
                <w:rFonts w:ascii="PT Astra Serif" w:hAnsi="PT Astra Serif"/>
                <w:color w:val="000000"/>
                <w:sz w:val="24"/>
                <w:szCs w:val="24"/>
              </w:rPr>
              <w:t>»;</w:t>
            </w:r>
          </w:p>
        </w:tc>
      </w:tr>
    </w:tbl>
    <w:p w:rsidR="00457348" w:rsidRPr="0031623F" w:rsidRDefault="00457348" w:rsidP="00457348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</w:t>
      </w:r>
      <w:r w:rsidRPr="0031623F">
        <w:rPr>
          <w:rFonts w:ascii="PT Astra Serif" w:hAnsi="PT Astra Serif"/>
          <w:sz w:val="28"/>
          <w:szCs w:val="28"/>
        </w:rPr>
        <w:t xml:space="preserve"> в строке 1.6:</w:t>
      </w:r>
    </w:p>
    <w:p w:rsidR="00457348" w:rsidRPr="00156EE9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5 цифры «175254,0» заменить цифрами «173983,3595»;</w:t>
      </w:r>
    </w:p>
    <w:p w:rsidR="00457348" w:rsidRPr="00156EE9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8 цифры «66500,0» заменить цифрами «65229,3595»;</w:t>
      </w:r>
    </w:p>
    <w:p w:rsidR="00457348" w:rsidRPr="00156EE9" w:rsidRDefault="00457348" w:rsidP="00457348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ж</w:t>
      </w:r>
      <w:r w:rsidRPr="00156EE9">
        <w:rPr>
          <w:rFonts w:ascii="PT Astra Serif" w:hAnsi="PT Astra Serif"/>
          <w:sz w:val="28"/>
          <w:szCs w:val="28"/>
        </w:rPr>
        <w:t>) в строке «Итого по разделу»:</w:t>
      </w:r>
    </w:p>
    <w:p w:rsidR="00457348" w:rsidRPr="00156EE9" w:rsidRDefault="00457348" w:rsidP="00457348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6EE9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457348" w:rsidRPr="00156EE9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5 цифры «2335644,917» заменить цифрами «2249154,5765»;</w:t>
      </w:r>
    </w:p>
    <w:p w:rsidR="00457348" w:rsidRPr="00156EE9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 графе 8 цифры «1190763,5» заменить цифрами «1104273,1595»;</w:t>
      </w:r>
    </w:p>
    <w:p w:rsidR="00457348" w:rsidRPr="00156EE9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56EE9">
        <w:rPr>
          <w:rFonts w:ascii="PT Astra Serif" w:hAnsi="PT Astra Serif"/>
          <w:sz w:val="28"/>
          <w:szCs w:val="28"/>
        </w:rPr>
        <w:t>в позиции «</w:t>
      </w:r>
      <w:r w:rsidRPr="00156EE9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Pr="00156EE9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5 цифры «798667,117» заменить цифрами «799442,4005»;</w:t>
      </w:r>
    </w:p>
    <w:p w:rsidR="00457348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56EE9">
        <w:rPr>
          <w:rFonts w:ascii="PT Astra Serif" w:eastAsia="Times New Roman" w:hAnsi="PT Astra Serif"/>
          <w:sz w:val="28"/>
          <w:szCs w:val="28"/>
          <w:lang w:eastAsia="ru-RU"/>
        </w:rPr>
        <w:t>в графе 8 цифры «331548,7» заменить цифрами «329782,5595»;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1536977,8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1452253,606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859214,8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774490,606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5) в разделе «ПРОЕКТ «БИЗНЕС-СПРИНТ (Я ВЫБИРАЮ СПОРТ)»: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а) </w:t>
      </w: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65000,0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48146,82608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65000,0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48146,82608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13000,0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9629,36522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13000,0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9629,36522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52000,0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38517,46086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52000,0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38517,46086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строке «Итого по разделу»: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65000,0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48146,82608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65000,0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48146,82608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13000,0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9629,36522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13000,0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9629,36522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52000,0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38517,46086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Default="00457348" w:rsidP="00457348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52000,0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38517,46086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31623F">
        <w:rPr>
          <w:rFonts w:ascii="PT Astra Serif" w:hAnsi="PT Astra Serif"/>
          <w:sz w:val="28"/>
          <w:szCs w:val="28"/>
        </w:rPr>
        <w:t xml:space="preserve">) в разделе «Подпрограмма «Обеспечение реализации государственной программы Ульяновской области «Развитие физической культуры и спорта </w:t>
      </w:r>
      <w:r w:rsidRPr="0031623F">
        <w:rPr>
          <w:rFonts w:ascii="PT Astra Serif" w:hAnsi="PT Astra Serif"/>
          <w:sz w:val="28"/>
          <w:szCs w:val="28"/>
        </w:rPr>
        <w:br/>
        <w:t>в Ульяновской области»:</w:t>
      </w:r>
    </w:p>
    <w:p w:rsidR="00457348" w:rsidRPr="0031623F" w:rsidRDefault="00457348" w:rsidP="00457348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31623F">
        <w:rPr>
          <w:rFonts w:ascii="PT Astra Serif" w:hAnsi="PT Astra Serif"/>
          <w:sz w:val="28"/>
          <w:szCs w:val="28"/>
        </w:rPr>
        <w:t xml:space="preserve">) в строке 1: </w:t>
      </w:r>
    </w:p>
    <w:p w:rsidR="00457348" w:rsidRDefault="00457348" w:rsidP="00457348">
      <w:pPr>
        <w:suppressAutoHyphens/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3799749,42846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3813603,50033</w:t>
      </w:r>
      <w:r w:rsidRPr="0031623F">
        <w:rPr>
          <w:rFonts w:ascii="PT Astra Serif" w:hAnsi="PT Astra Serif"/>
          <w:sz w:val="28"/>
          <w:szCs w:val="28"/>
        </w:rPr>
        <w:t>»;</w:t>
      </w:r>
    </w:p>
    <w:p w:rsidR="00457348" w:rsidRPr="0031623F" w:rsidRDefault="00457348" w:rsidP="00457348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sz w:val="28"/>
          <w:szCs w:val="28"/>
        </w:rPr>
        <w:t>в графе 8 цифры «1232053,436» заменить цифрами «</w:t>
      </w:r>
      <w:r>
        <w:rPr>
          <w:rFonts w:ascii="PT Astra Serif" w:hAnsi="PT Astra Serif"/>
          <w:sz w:val="28"/>
          <w:szCs w:val="28"/>
        </w:rPr>
        <w:t>1245907,50187</w:t>
      </w:r>
      <w:r w:rsidRPr="0031623F">
        <w:rPr>
          <w:rFonts w:ascii="PT Astra Serif" w:hAnsi="PT Astra Serif"/>
          <w:sz w:val="28"/>
          <w:szCs w:val="28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457348" w:rsidRPr="0031623F" w:rsidRDefault="00457348" w:rsidP="00457348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в) в строке 1.1:</w:t>
      </w:r>
    </w:p>
    <w:p w:rsidR="00457348" w:rsidRPr="0031623F" w:rsidRDefault="00457348" w:rsidP="00457348">
      <w:pPr>
        <w:suppressAutoHyphens/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графе 5 цифры «</w:t>
      </w:r>
      <w:r>
        <w:rPr>
          <w:rFonts w:ascii="PT Astra Serif" w:hAnsi="PT Astra Serif"/>
          <w:sz w:val="28"/>
          <w:szCs w:val="28"/>
        </w:rPr>
        <w:t>2427350,32846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2447205,1595</w:t>
      </w:r>
      <w:r w:rsidRPr="0031623F">
        <w:rPr>
          <w:rFonts w:ascii="PT Astra Serif" w:hAnsi="PT Astra Serif"/>
          <w:sz w:val="28"/>
          <w:szCs w:val="28"/>
        </w:rPr>
        <w:t>»;</w:t>
      </w:r>
    </w:p>
    <w:p w:rsidR="00457348" w:rsidRPr="0031623F" w:rsidRDefault="00457348" w:rsidP="00457348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sz w:val="28"/>
          <w:szCs w:val="28"/>
        </w:rPr>
        <w:t>в графе 8 цифры «815</w:t>
      </w:r>
      <w:r>
        <w:rPr>
          <w:rFonts w:ascii="PT Astra Serif" w:hAnsi="PT Astra Serif"/>
          <w:sz w:val="28"/>
          <w:szCs w:val="28"/>
        </w:rPr>
        <w:t>204,4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835646,96104</w:t>
      </w:r>
      <w:r w:rsidRPr="0031623F">
        <w:rPr>
          <w:rFonts w:ascii="PT Astra Serif" w:hAnsi="PT Astra Serif"/>
          <w:sz w:val="28"/>
          <w:szCs w:val="28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457348" w:rsidRPr="0031623F" w:rsidRDefault="00457348" w:rsidP="00457348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г) в строке 1.2:</w:t>
      </w:r>
    </w:p>
    <w:p w:rsidR="00457348" w:rsidRPr="0031623F" w:rsidRDefault="00457348" w:rsidP="00457348">
      <w:pPr>
        <w:suppressAutoHyphens/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графе 5 цифры «</w:t>
      </w:r>
      <w:r>
        <w:rPr>
          <w:rFonts w:ascii="PT Astra Serif" w:hAnsi="PT Astra Serif"/>
          <w:sz w:val="28"/>
          <w:szCs w:val="28"/>
        </w:rPr>
        <w:t>1331000,0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1324411,50483</w:t>
      </w:r>
      <w:r w:rsidRPr="0031623F">
        <w:rPr>
          <w:rFonts w:ascii="PT Astra Serif" w:hAnsi="PT Astra Serif"/>
          <w:sz w:val="28"/>
          <w:szCs w:val="28"/>
        </w:rPr>
        <w:t>»;</w:t>
      </w:r>
    </w:p>
    <w:p w:rsidR="00457348" w:rsidRDefault="00457348" w:rsidP="00457348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sz w:val="28"/>
          <w:szCs w:val="28"/>
        </w:rPr>
        <w:t>в графе 8 цифры «401000,0» заменить цифрами «</w:t>
      </w:r>
      <w:r>
        <w:rPr>
          <w:rFonts w:ascii="PT Astra Serif" w:hAnsi="PT Astra Serif"/>
          <w:sz w:val="28"/>
          <w:szCs w:val="28"/>
        </w:rPr>
        <w:t>394411,50483</w:t>
      </w:r>
      <w:r w:rsidRPr="0031623F">
        <w:rPr>
          <w:rFonts w:ascii="PT Astra Serif" w:hAnsi="PT Astra Serif"/>
          <w:sz w:val="28"/>
          <w:szCs w:val="28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457348" w:rsidRDefault="00457348" w:rsidP="00457348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д) в строке 1.3:</w:t>
      </w:r>
    </w:p>
    <w:p w:rsidR="00457348" w:rsidRDefault="00457348" w:rsidP="00457348">
      <w:pPr>
        <w:suppressAutoHyphens/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графе 5 цифры «</w:t>
      </w:r>
      <w:r>
        <w:rPr>
          <w:rFonts w:ascii="PT Astra Serif" w:hAnsi="PT Astra Serif"/>
          <w:sz w:val="28"/>
          <w:szCs w:val="28"/>
        </w:rPr>
        <w:t>41399,1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41986,836</w:t>
      </w:r>
      <w:r w:rsidRPr="0031623F">
        <w:rPr>
          <w:rFonts w:ascii="PT Astra Serif" w:hAnsi="PT Astra Serif"/>
          <w:sz w:val="28"/>
          <w:szCs w:val="28"/>
        </w:rPr>
        <w:t>»;</w:t>
      </w:r>
    </w:p>
    <w:p w:rsidR="00457348" w:rsidRPr="0031623F" w:rsidRDefault="00457348" w:rsidP="00457348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31623F">
        <w:rPr>
          <w:rFonts w:ascii="PT Astra Serif" w:hAnsi="PT Astra Serif"/>
          <w:sz w:val="28"/>
          <w:szCs w:val="28"/>
        </w:rPr>
        <w:t>) в строке «Итого по подпрограмме»:</w:t>
      </w:r>
    </w:p>
    <w:p w:rsidR="00457348" w:rsidRDefault="00457348" w:rsidP="00457348">
      <w:pPr>
        <w:suppressAutoHyphens/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3799749,42846</w:t>
      </w:r>
      <w:r w:rsidRPr="0031623F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3813603,50033</w:t>
      </w:r>
      <w:r w:rsidRPr="0031623F">
        <w:rPr>
          <w:rFonts w:ascii="PT Astra Serif" w:hAnsi="PT Astra Serif"/>
          <w:sz w:val="28"/>
          <w:szCs w:val="28"/>
        </w:rPr>
        <w:t>»;</w:t>
      </w:r>
    </w:p>
    <w:p w:rsidR="00457348" w:rsidRPr="0031623F" w:rsidRDefault="00457348" w:rsidP="00457348">
      <w:pPr>
        <w:suppressAutoHyphens/>
        <w:spacing w:after="0" w:line="245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hAnsi="PT Astra Serif"/>
          <w:sz w:val="28"/>
          <w:szCs w:val="28"/>
        </w:rPr>
        <w:lastRenderedPageBreak/>
        <w:t>в графе 8 цифры «1232053,436» заменить цифрами «</w:t>
      </w:r>
      <w:r>
        <w:rPr>
          <w:rFonts w:ascii="PT Astra Serif" w:hAnsi="PT Astra Serif"/>
          <w:sz w:val="28"/>
          <w:szCs w:val="28"/>
        </w:rPr>
        <w:t>1245907,50187</w:t>
      </w:r>
      <w:r w:rsidRPr="0031623F">
        <w:rPr>
          <w:rFonts w:ascii="PT Astra Serif" w:hAnsi="PT Astra Serif"/>
          <w:sz w:val="28"/>
          <w:szCs w:val="28"/>
        </w:rPr>
        <w:t>»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457348" w:rsidRPr="0031623F" w:rsidRDefault="00457348" w:rsidP="00457348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31623F">
        <w:rPr>
          <w:rFonts w:ascii="PT Astra Serif" w:hAnsi="PT Astra Serif"/>
          <w:sz w:val="28"/>
          <w:szCs w:val="28"/>
        </w:rPr>
        <w:t>) в строке «Всего по государственной программе»:</w:t>
      </w:r>
    </w:p>
    <w:p w:rsidR="00457348" w:rsidRPr="0031623F" w:rsidRDefault="00457348" w:rsidP="00457348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457348" w:rsidRDefault="00457348" w:rsidP="00457348">
      <w:pPr>
        <w:keepNext/>
        <w:keepLines/>
        <w:tabs>
          <w:tab w:val="left" w:pos="993"/>
        </w:tabs>
        <w:suppressAutoHyphens/>
        <w:spacing w:after="0" w:line="235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7806994,33356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 w:rsidR="00F15D52">
        <w:rPr>
          <w:rFonts w:ascii="PT Astra Serif" w:eastAsia="Times New Roman" w:hAnsi="PT Astra Serif"/>
          <w:sz w:val="28"/>
          <w:szCs w:val="28"/>
          <w:lang w:eastAsia="ru-RU"/>
        </w:rPr>
        <w:t>7721192,28842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widowControl w:val="0"/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«2840359,2»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2754557,15486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457348" w:rsidRPr="0031623F" w:rsidRDefault="00457348" w:rsidP="00457348">
      <w:pPr>
        <w:spacing w:after="0" w:line="245" w:lineRule="auto"/>
        <w:ind w:firstLine="709"/>
        <w:rPr>
          <w:rFonts w:ascii="PT Astra Serif" w:eastAsia="Times New Roman" w:hAnsi="PT Astra Serif"/>
          <w:color w:val="000000"/>
          <w:sz w:val="28"/>
          <w:szCs w:val="28"/>
        </w:rPr>
      </w:pPr>
      <w:r w:rsidRPr="0031623F">
        <w:rPr>
          <w:rFonts w:ascii="PT Astra Serif" w:hAnsi="PT Astra Serif"/>
          <w:sz w:val="28"/>
          <w:szCs w:val="28"/>
        </w:rPr>
        <w:t>б) 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457348" w:rsidRDefault="00457348" w:rsidP="00457348">
      <w:pPr>
        <w:widowControl w:val="0"/>
        <w:spacing w:after="0"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6094803,83356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6107208,52156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457348" w:rsidRDefault="00457348" w:rsidP="00457348">
      <w:pPr>
        <w:widowControl w:val="0"/>
        <w:spacing w:after="0"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«1880485,4»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1892890,088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;</w:t>
      </w:r>
    </w:p>
    <w:p w:rsidR="00457348" w:rsidRPr="0031623F" w:rsidRDefault="00457348" w:rsidP="00457348">
      <w:pPr>
        <w:spacing w:after="0" w:line="245" w:lineRule="auto"/>
        <w:ind w:firstLine="709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31623F">
        <w:rPr>
          <w:rFonts w:ascii="PT Astra Serif" w:hAnsi="PT Astra Serif"/>
          <w:sz w:val="28"/>
          <w:szCs w:val="28"/>
        </w:rPr>
        <w:t>) в позиции «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 xml:space="preserve">бюджетные ассигнования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федераль</w:t>
      </w:r>
      <w:r w:rsidRPr="0031623F">
        <w:rPr>
          <w:rFonts w:ascii="PT Astra Serif" w:eastAsia="Times New Roman" w:hAnsi="PT Astra Serif"/>
          <w:color w:val="000000"/>
          <w:sz w:val="28"/>
          <w:szCs w:val="28"/>
        </w:rPr>
        <w:t>ного бюджета»:</w:t>
      </w:r>
    </w:p>
    <w:p w:rsidR="00457348" w:rsidRDefault="00457348" w:rsidP="00457348">
      <w:pPr>
        <w:widowControl w:val="0"/>
        <w:spacing w:after="0"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1712190,5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1613983,76686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»;</w:t>
      </w:r>
    </w:p>
    <w:p w:rsidR="00457348" w:rsidRDefault="00457348" w:rsidP="00457348">
      <w:pPr>
        <w:widowControl w:val="0"/>
        <w:spacing w:after="0"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в графе 8 цифры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959873,8</w:t>
      </w:r>
      <w:r w:rsidRPr="0031623F">
        <w:rPr>
          <w:rFonts w:ascii="PT Astra Serif" w:eastAsia="Times New Roman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861667,06686</w:t>
      </w:r>
      <w:r w:rsidRPr="0031623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».</w:t>
      </w:r>
    </w:p>
    <w:p w:rsidR="00F63F5B" w:rsidRDefault="00F63F5B" w:rsidP="00F63F5B">
      <w:pPr>
        <w:suppressAutoHyphens/>
        <w:spacing w:after="0" w:line="235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63F5B" w:rsidRDefault="00F63F5B" w:rsidP="00F63F5B">
      <w:pPr>
        <w:suppressAutoHyphens/>
        <w:spacing w:after="0" w:line="235" w:lineRule="auto"/>
        <w:ind w:firstLine="709"/>
        <w:rPr>
          <w:rFonts w:ascii="PT Astra Serif" w:eastAsia="Times New Roman" w:hAnsi="PT Astra Serif"/>
          <w:sz w:val="27"/>
          <w:szCs w:val="27"/>
          <w:lang w:eastAsia="ru-RU"/>
        </w:rPr>
      </w:pPr>
      <w:r>
        <w:rPr>
          <w:rFonts w:ascii="PT Astra Serif" w:eastAsia="Times New Roman" w:hAnsi="PT Astra Serif"/>
          <w:sz w:val="27"/>
          <w:szCs w:val="27"/>
          <w:lang w:eastAsia="ru-RU"/>
        </w:rPr>
        <w:t xml:space="preserve">                                           __________________         </w:t>
      </w:r>
    </w:p>
    <w:p w:rsidR="00F63F5B" w:rsidRPr="0031623F" w:rsidRDefault="00F63F5B" w:rsidP="00B178D1">
      <w:pPr>
        <w:widowControl w:val="0"/>
        <w:spacing w:after="0"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:rsidR="00B178D1" w:rsidRDefault="00B178D1" w:rsidP="00B178D1">
      <w:pPr>
        <w:suppressAutoHyphens/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178D1" w:rsidRPr="00457348" w:rsidRDefault="00B178D1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457348" w:rsidRDefault="006D2549" w:rsidP="00457348">
      <w:pPr>
        <w:suppressAutoHyphens/>
        <w:spacing w:after="0" w:line="235" w:lineRule="auto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6D2549" w:rsidRPr="006D2549" w:rsidRDefault="006D2549" w:rsidP="00457348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D2549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6D2549" w:rsidRPr="006D2549" w:rsidRDefault="006D2549" w:rsidP="006D2549">
      <w:pPr>
        <w:shd w:val="clear" w:color="auto" w:fill="FFFFFF"/>
        <w:spacing w:after="0" w:line="240" w:lineRule="auto"/>
        <w:ind w:left="648"/>
        <w:jc w:val="center"/>
        <w:rPr>
          <w:rFonts w:ascii="PT Astra Serif" w:hAnsi="PT Astra Serif"/>
          <w:b/>
          <w:sz w:val="28"/>
          <w:szCs w:val="28"/>
        </w:rPr>
      </w:pPr>
      <w:r w:rsidRPr="006D2549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6D2549" w:rsidRPr="006D2549" w:rsidRDefault="006D2549" w:rsidP="006D2549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6D2549">
        <w:rPr>
          <w:rFonts w:ascii="PT Astra Serif" w:hAnsi="PT Astra Serif"/>
          <w:b/>
          <w:sz w:val="28"/>
          <w:szCs w:val="28"/>
          <w:shd w:val="clear" w:color="auto" w:fill="FFFFFF"/>
          <w:lang w:eastAsia="zh-CN" w:bidi="hi-IN"/>
        </w:rPr>
        <w:t>«</w:t>
      </w:r>
      <w:r w:rsidRPr="006D2549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О внесении изменений в отдельные нормативные</w:t>
      </w:r>
    </w:p>
    <w:p w:rsidR="006D2549" w:rsidRPr="006D2549" w:rsidRDefault="006D2549" w:rsidP="006D2549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6D2549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правовые акты Правительства Ульяновской области»</w:t>
      </w:r>
    </w:p>
    <w:p w:rsidR="006D2549" w:rsidRPr="000817FD" w:rsidRDefault="006D2549" w:rsidP="006D2549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</w:p>
    <w:p w:rsidR="00457348" w:rsidRPr="00457348" w:rsidRDefault="00457348" w:rsidP="00457348">
      <w:pPr>
        <w:spacing w:after="0" w:line="240" w:lineRule="auto"/>
        <w:ind w:firstLine="709"/>
        <w:jc w:val="both"/>
        <w:rPr>
          <w:rStyle w:val="af7"/>
          <w:rFonts w:ascii="PT Astra Serif" w:hAnsi="PT Astra Serif"/>
          <w:b w:val="0"/>
          <w:sz w:val="28"/>
          <w:szCs w:val="28"/>
        </w:rPr>
      </w:pPr>
      <w:r w:rsidRPr="00457348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</w:t>
      </w:r>
      <w:r w:rsidRPr="00457348">
        <w:rPr>
          <w:rFonts w:ascii="PT Astra Serif" w:hAnsi="PT Astra Serif"/>
          <w:sz w:val="28"/>
          <w:szCs w:val="28"/>
        </w:rPr>
        <w:t>с</w:t>
      </w:r>
      <w:r w:rsidRPr="00457348">
        <w:rPr>
          <w:rFonts w:ascii="PT Astra Serif" w:hAnsi="PT Astra Serif"/>
          <w:sz w:val="28"/>
          <w:szCs w:val="28"/>
        </w:rPr>
        <w:t>ти«О</w:t>
      </w: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внесении изменений в отдельные нормативные правовые акты Правител</w:t>
      </w: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ь</w:t>
      </w: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ства Ульяновской области» вносятся изменения вгосударственную программу Ульяновской области «Развитие физической культуры и спорта в Ульяновской области» утверждённую постановлением Правительства Ульяновской области от 14.11.2019 № 26/570-П «Об утверждениигосударственной программы Уль</w:t>
      </w: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я</w:t>
      </w: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новской области «Развитие физической культуры и спорта </w:t>
      </w:r>
      <w:r w:rsidRPr="00457348">
        <w:rPr>
          <w:rFonts w:ascii="PT Astra Serif" w:hAnsi="PT Astra Serif"/>
          <w:sz w:val="28"/>
          <w:szCs w:val="28"/>
        </w:rPr>
        <w:t>в Ульяновской</w:t>
      </w: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о</w:t>
      </w: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б</w:t>
      </w: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ласти»</w:t>
      </w:r>
      <w:r w:rsidRPr="00457348">
        <w:rPr>
          <w:rStyle w:val="af7"/>
          <w:rFonts w:ascii="PT Astra Serif" w:hAnsi="PT Astra Serif"/>
          <w:b w:val="0"/>
          <w:sz w:val="28"/>
          <w:szCs w:val="28"/>
        </w:rPr>
        <w:t>(далее – государственная программа) в целях изменения объёма фина</w:t>
      </w:r>
      <w:r w:rsidRPr="00457348">
        <w:rPr>
          <w:rStyle w:val="af7"/>
          <w:rFonts w:ascii="PT Astra Serif" w:hAnsi="PT Astra Serif"/>
          <w:b w:val="0"/>
          <w:sz w:val="28"/>
          <w:szCs w:val="28"/>
        </w:rPr>
        <w:t>н</w:t>
      </w:r>
      <w:r w:rsidRPr="00457348">
        <w:rPr>
          <w:rStyle w:val="af7"/>
          <w:rFonts w:ascii="PT Astra Serif" w:hAnsi="PT Astra Serif"/>
          <w:b w:val="0"/>
          <w:sz w:val="28"/>
          <w:szCs w:val="28"/>
        </w:rPr>
        <w:t>сового обеспечения мероприятий государственной программы в 2022 году.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В 2022 году объем финансирования государственной программы: 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- увеличивается за счёт дополнительного финансирования из областного бюджета Ульяновской области на сумму 12 404,7 тыс. рублей. Средства                          в размере 12 404,7 тыс. рублей направлены </w:t>
      </w:r>
      <w:r w:rsidRPr="00457348">
        <w:rPr>
          <w:rFonts w:ascii="PT Astra Serif" w:hAnsi="PT Astra Serif"/>
          <w:b w:val="0"/>
          <w:sz w:val="28"/>
          <w:szCs w:val="28"/>
        </w:rPr>
        <w:t xml:space="preserve">на покрытие дефицита по оплате труда с начислениями подведомственных Министерству физической культуры и спорта Ульяновской области учреждений до конца 2022 года 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 строке                     1.1 подпрограммы «Обеспечение реализации государственной программы Ул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ь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яновской области «Развитие физической культуры и спорта в Ульяновской о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б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ласти»;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- сокращается за счёт средств федерального бюджета Российской Фед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е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рации на сумму 98 206,7 тыс. рублей:</w:t>
      </w:r>
    </w:p>
    <w:p w:rsidR="00457348" w:rsidRPr="00457348" w:rsidRDefault="00457348" w:rsidP="00457348">
      <w:pPr>
        <w:pStyle w:val="af6"/>
        <w:ind w:firstLine="709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84 724,2 тыс. рублейсредства</w:t>
      </w:r>
      <w:r w:rsidRPr="00457348">
        <w:rPr>
          <w:rFonts w:ascii="PT Astra Serif" w:hAnsi="PT Astra Serif"/>
          <w:sz w:val="28"/>
          <w:szCs w:val="28"/>
        </w:rPr>
        <w:t>субсидий федерального бюджета, пред</w:t>
      </w:r>
      <w:r w:rsidRPr="00457348">
        <w:rPr>
          <w:rFonts w:ascii="PT Astra Serif" w:hAnsi="PT Astra Serif"/>
          <w:sz w:val="28"/>
          <w:szCs w:val="28"/>
        </w:rPr>
        <w:t>у</w:t>
      </w:r>
      <w:r w:rsidRPr="00457348">
        <w:rPr>
          <w:rFonts w:ascii="PT Astra Serif" w:hAnsi="PT Astra Serif"/>
          <w:sz w:val="28"/>
          <w:szCs w:val="28"/>
        </w:rPr>
        <w:t>смотренные на строительство объекта «Центр спортивной борьбы                        в г. Ульяновске» в рамках реализации мероприятий федерального проекта «Спорт-норма жизни» отозваны Министерством спорта Российской Федерации. Причина, невыполнение Ульяновской областью условий Соглашения в части обеспечения в срок до 01.04.2022 заключения контракта на выполнение стро</w:t>
      </w:r>
      <w:r w:rsidRPr="00457348">
        <w:rPr>
          <w:rFonts w:ascii="PT Astra Serif" w:hAnsi="PT Astra Serif"/>
          <w:sz w:val="28"/>
          <w:szCs w:val="28"/>
        </w:rPr>
        <w:t>и</w:t>
      </w:r>
      <w:r w:rsidRPr="00457348">
        <w:rPr>
          <w:rFonts w:ascii="PT Astra Serif" w:hAnsi="PT Astra Serif"/>
          <w:sz w:val="28"/>
          <w:szCs w:val="28"/>
        </w:rPr>
        <w:t>тельно-монтажных работ, по строке 1.3.3 раздела «Региональный проект «Спорт-норма жизни»;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13 482,5 тыс. рублей экономия, сложившаяся по результатам 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проведения электронного конкурса на закупку спортивно-технологического оборудования для создания «умных» спортивных площадок в МО «г.Ульяновск»,                             МО «Новоспасский район» по программе «БИЗНЕС-СПРИНТ (Я ВЫБИРАЮ СПОРТ)» строка 1. Раздела «Проект «Бизнес-Спринт (Я выбираю спорт)». Средства возвращены в федеральный бюджет Российской Федерации.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В 2022 году перераспределено в рамках программных мероприятий                       16677,83 тыс. рублей. 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Средства перераспределены: </w:t>
      </w:r>
    </w:p>
    <w:p w:rsidR="00457348" w:rsidRPr="00457348" w:rsidRDefault="00457348" w:rsidP="0045734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hAnsi="PT Astra Serif"/>
          <w:sz w:val="28"/>
          <w:szCs w:val="28"/>
        </w:rPr>
        <w:lastRenderedPageBreak/>
        <w:t>-183,13159 тыс. рублей уменьшение расходов в связи сэкономией по мерам социальной поддержки молодым специалистам в соответствии с Законом Уль</w:t>
      </w:r>
      <w:r w:rsidRPr="00457348">
        <w:rPr>
          <w:rFonts w:ascii="PT Astra Serif" w:hAnsi="PT Astra Serif"/>
          <w:sz w:val="28"/>
          <w:szCs w:val="28"/>
        </w:rPr>
        <w:t>я</w:t>
      </w:r>
      <w:r w:rsidRPr="00457348">
        <w:rPr>
          <w:rFonts w:ascii="PT Astra Serif" w:hAnsi="PT Astra Serif"/>
          <w:sz w:val="28"/>
          <w:szCs w:val="28"/>
        </w:rPr>
        <w:t>новской области от 02.10.2020 № 103-ЗО по фактически сложившейся числе</w:t>
      </w:r>
      <w:r w:rsidRPr="00457348">
        <w:rPr>
          <w:rFonts w:ascii="PT Astra Serif" w:hAnsi="PT Astra Serif"/>
          <w:sz w:val="28"/>
          <w:szCs w:val="28"/>
        </w:rPr>
        <w:t>н</w:t>
      </w:r>
      <w:r w:rsidRPr="00457348">
        <w:rPr>
          <w:rFonts w:ascii="PT Astra Serif" w:hAnsi="PT Astra Serif"/>
          <w:sz w:val="28"/>
          <w:szCs w:val="28"/>
        </w:rPr>
        <w:t>ности молодых специалистов в муниципальных образованиях по строке 1.1 раздела «Развитие массового спорта».</w:t>
      </w:r>
    </w:p>
    <w:p w:rsidR="00457348" w:rsidRPr="00457348" w:rsidRDefault="00457348" w:rsidP="0045734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hAnsi="PT Astra Serif"/>
          <w:sz w:val="28"/>
          <w:szCs w:val="28"/>
        </w:rPr>
        <w:t>Перераспределена на оплату питания студентов ОГБПОУ УУ(т)ОР</w:t>
      </w:r>
      <w:r w:rsidRPr="00457348">
        <w:rPr>
          <w:rFonts w:ascii="PT Astra Serif" w:hAnsi="PT Astra Serif"/>
          <w:b/>
          <w:sz w:val="28"/>
          <w:szCs w:val="28"/>
        </w:rPr>
        <w:t xml:space="preserve">, </w:t>
      </w:r>
      <w:r w:rsidRPr="00457348">
        <w:rPr>
          <w:rFonts w:ascii="PT Astra Serif" w:hAnsi="PT Astra Serif"/>
          <w:sz w:val="28"/>
          <w:szCs w:val="28"/>
        </w:rPr>
        <w:t>в связи с дефицитом средств, в т.ч. для оплаты питания детям мобилизованных – 44,3466 тыс. рублей согласно указа Губернатора Ульяновской области                           от 17.08.2022 № 100 по строке 1.1 подпрограммы «Обеспечение реализации г</w:t>
      </w:r>
      <w:r w:rsidRPr="00457348">
        <w:rPr>
          <w:rFonts w:ascii="PT Astra Serif" w:hAnsi="PT Astra Serif"/>
          <w:sz w:val="28"/>
          <w:szCs w:val="28"/>
        </w:rPr>
        <w:t>о</w:t>
      </w:r>
      <w:r w:rsidRPr="00457348">
        <w:rPr>
          <w:rFonts w:ascii="PT Astra Serif" w:hAnsi="PT Astra Serif"/>
          <w:sz w:val="28"/>
          <w:szCs w:val="28"/>
        </w:rPr>
        <w:t>сударственной программы Ульяновской области «Развитие физической культ</w:t>
      </w:r>
      <w:r w:rsidRPr="00457348">
        <w:rPr>
          <w:rFonts w:ascii="PT Astra Serif" w:hAnsi="PT Astra Serif"/>
          <w:sz w:val="28"/>
          <w:szCs w:val="28"/>
        </w:rPr>
        <w:t>у</w:t>
      </w:r>
      <w:r w:rsidRPr="00457348">
        <w:rPr>
          <w:rFonts w:ascii="PT Astra Serif" w:hAnsi="PT Astra Serif"/>
          <w:sz w:val="28"/>
          <w:szCs w:val="28"/>
        </w:rPr>
        <w:t>ры и спорта в Ульяновской области»;</w:t>
      </w:r>
    </w:p>
    <w:p w:rsidR="00457348" w:rsidRPr="00457348" w:rsidRDefault="00457348" w:rsidP="00457348">
      <w:pPr>
        <w:spacing w:after="0" w:line="240" w:lineRule="auto"/>
        <w:ind w:right="-99" w:firstLine="567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sz w:val="28"/>
          <w:szCs w:val="28"/>
        </w:rPr>
        <w:t xml:space="preserve">-1622,0 </w:t>
      </w:r>
      <w:r w:rsidRPr="00457348">
        <w:rPr>
          <w:rFonts w:ascii="PT Astra Serif" w:eastAsiaTheme="minorEastAsia" w:hAnsi="PT Astra Serif" w:cstheme="minorBidi"/>
          <w:bCs/>
          <w:sz w:val="28"/>
          <w:szCs w:val="28"/>
        </w:rPr>
        <w:t xml:space="preserve">тыс. рублей уменьшение расходов </w:t>
      </w:r>
      <w:r w:rsidRPr="00457348">
        <w:rPr>
          <w:rFonts w:ascii="PT Astra Serif" w:eastAsiaTheme="minorEastAsia" w:hAnsi="PT Astra Serif" w:cstheme="minorBidi"/>
          <w:sz w:val="28"/>
          <w:szCs w:val="28"/>
        </w:rPr>
        <w:t>в связи с невостребовательн</w:t>
      </w:r>
      <w:r w:rsidRPr="00457348">
        <w:rPr>
          <w:rFonts w:ascii="PT Astra Serif" w:eastAsiaTheme="minorEastAsia" w:hAnsi="PT Astra Serif" w:cstheme="minorBidi"/>
          <w:sz w:val="28"/>
          <w:szCs w:val="28"/>
        </w:rPr>
        <w:t>о</w:t>
      </w:r>
      <w:r w:rsidRPr="00457348">
        <w:rPr>
          <w:rFonts w:ascii="PT Astra Serif" w:eastAsiaTheme="minorEastAsia" w:hAnsi="PT Astra Serif" w:cstheme="minorBidi"/>
          <w:sz w:val="28"/>
          <w:szCs w:val="28"/>
        </w:rPr>
        <w:t xml:space="preserve">стью в 2022 году средств </w:t>
      </w:r>
      <w:r w:rsidRPr="00457348">
        <w:rPr>
          <w:rFonts w:ascii="PT Astra Serif" w:hAnsi="PT Astra Serif"/>
          <w:sz w:val="28"/>
          <w:szCs w:val="28"/>
        </w:rPr>
        <w:t xml:space="preserve">на посадку зелёных насаждений                        в рамках строительства крытого футбольного манежа ОГАУ «УСС» данные расходы уменьшаются по строке 1.1. раздела «Развитие объектов спорта». </w:t>
      </w:r>
    </w:p>
    <w:p w:rsidR="00457348" w:rsidRPr="00457348" w:rsidRDefault="00457348" w:rsidP="00457348">
      <w:pPr>
        <w:spacing w:after="0" w:line="240" w:lineRule="auto"/>
        <w:ind w:right="-99" w:firstLine="708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hAnsi="PT Astra Serif"/>
          <w:sz w:val="28"/>
          <w:szCs w:val="28"/>
        </w:rPr>
        <w:t>Перераспределяются на выплату заработной платы работникам подведо</w:t>
      </w:r>
      <w:r w:rsidRPr="00457348">
        <w:rPr>
          <w:rFonts w:ascii="PT Astra Serif" w:hAnsi="PT Astra Serif"/>
          <w:sz w:val="28"/>
          <w:szCs w:val="28"/>
        </w:rPr>
        <w:t>м</w:t>
      </w:r>
      <w:r w:rsidRPr="00457348">
        <w:rPr>
          <w:rFonts w:ascii="PT Astra Serif" w:hAnsi="PT Astra Serif"/>
          <w:sz w:val="28"/>
          <w:szCs w:val="28"/>
        </w:rPr>
        <w:t>ственных учреждений до конца 2022 года, по строке 1.1 подпрограммы «Обе</w:t>
      </w:r>
      <w:r w:rsidRPr="00457348">
        <w:rPr>
          <w:rFonts w:ascii="PT Astra Serif" w:hAnsi="PT Astra Serif"/>
          <w:sz w:val="28"/>
          <w:szCs w:val="28"/>
        </w:rPr>
        <w:t>с</w:t>
      </w:r>
      <w:r w:rsidRPr="00457348">
        <w:rPr>
          <w:rFonts w:ascii="PT Astra Serif" w:hAnsi="PT Astra Serif"/>
          <w:sz w:val="28"/>
          <w:szCs w:val="28"/>
        </w:rPr>
        <w:t>печение реализации государственной программы Ульяновской области «Разв</w:t>
      </w:r>
      <w:r w:rsidRPr="00457348">
        <w:rPr>
          <w:rFonts w:ascii="PT Astra Serif" w:hAnsi="PT Astra Serif"/>
          <w:sz w:val="28"/>
          <w:szCs w:val="28"/>
        </w:rPr>
        <w:t>и</w:t>
      </w:r>
      <w:r w:rsidRPr="00457348">
        <w:rPr>
          <w:rFonts w:ascii="PT Astra Serif" w:hAnsi="PT Astra Serif"/>
          <w:sz w:val="28"/>
          <w:szCs w:val="28"/>
        </w:rPr>
        <w:t>тие физической культуры и спорта в Ульяновской области»;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- 495,5 тыс. рублей уменьшаются расходы в связи с экономией средств по мероприятию «Строительство здания Центра спортивной борьбы в Заволжском районе г. Ульяновска </w:t>
      </w:r>
      <w:r w:rsidRPr="00457348">
        <w:rPr>
          <w:rFonts w:ascii="PT Astra Serif" w:hAnsi="PT Astra Serif"/>
          <w:b w:val="0"/>
          <w:sz w:val="28"/>
          <w:szCs w:val="28"/>
        </w:rPr>
        <w:t>по строке 1.3.3 раздела «Региональный проект «Спорт-норма жизни».</w:t>
      </w:r>
    </w:p>
    <w:p w:rsidR="00457348" w:rsidRPr="00457348" w:rsidRDefault="00457348" w:rsidP="00457348">
      <w:pPr>
        <w:spacing w:after="0" w:line="240" w:lineRule="auto"/>
        <w:ind w:right="-99" w:firstLine="708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hAnsi="PT Astra Serif"/>
          <w:sz w:val="28"/>
          <w:szCs w:val="28"/>
        </w:rPr>
        <w:t>Перераспределяются на выплату заработной платы работникам подведо</w:t>
      </w:r>
      <w:r w:rsidRPr="00457348">
        <w:rPr>
          <w:rFonts w:ascii="PT Astra Serif" w:hAnsi="PT Astra Serif"/>
          <w:sz w:val="28"/>
          <w:szCs w:val="28"/>
        </w:rPr>
        <w:t>м</w:t>
      </w:r>
      <w:r w:rsidRPr="00457348">
        <w:rPr>
          <w:rFonts w:ascii="PT Astra Serif" w:hAnsi="PT Astra Serif"/>
          <w:sz w:val="28"/>
          <w:szCs w:val="28"/>
        </w:rPr>
        <w:t>ственных учреждений до конца 2022 года, по строке 1.1 подпрограммы «Обе</w:t>
      </w:r>
      <w:r w:rsidRPr="00457348">
        <w:rPr>
          <w:rFonts w:ascii="PT Astra Serif" w:hAnsi="PT Astra Serif"/>
          <w:sz w:val="28"/>
          <w:szCs w:val="28"/>
        </w:rPr>
        <w:t>с</w:t>
      </w:r>
      <w:r w:rsidRPr="00457348">
        <w:rPr>
          <w:rFonts w:ascii="PT Astra Serif" w:hAnsi="PT Astra Serif"/>
          <w:sz w:val="28"/>
          <w:szCs w:val="28"/>
        </w:rPr>
        <w:t>печение реализации государственной программы Ульяновской области «Разв</w:t>
      </w:r>
      <w:r w:rsidRPr="00457348">
        <w:rPr>
          <w:rFonts w:ascii="PT Astra Serif" w:hAnsi="PT Astra Serif"/>
          <w:sz w:val="28"/>
          <w:szCs w:val="28"/>
        </w:rPr>
        <w:t>и</w:t>
      </w:r>
      <w:r w:rsidRPr="00457348">
        <w:rPr>
          <w:rFonts w:ascii="PT Astra Serif" w:hAnsi="PT Astra Serif"/>
          <w:sz w:val="28"/>
          <w:szCs w:val="28"/>
        </w:rPr>
        <w:t>тие физической культуры и спорта в Ульяновской области»;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-3370,63478 тыс. рублей 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средств областного бюджета Ульяновской обла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с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ти по софинансированию мероприятия по 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закупке оборудования для создания "умных" спортивных площадок. Экономия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, сложилась по результатам 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провед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е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ния электронного конкурса на закупку спортивно-технологического оборуд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о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вания для создания «умных» спортивных площадок в МО «г.Ульяновск», МО «Новоспасский район» по программе «БИЗНЕС-СПРИНТ (Я ВЫБИРАЮ СПОРТ)» строка 1. раздела «Проект «Бизнес-Спринт (Я выбираю спорт)».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Перераспределяются на:</w:t>
      </w:r>
    </w:p>
    <w:p w:rsidR="00457348" w:rsidRPr="00457348" w:rsidRDefault="00457348" w:rsidP="00457348">
      <w:pPr>
        <w:spacing w:after="0" w:line="240" w:lineRule="auto"/>
        <w:ind w:right="-99" w:firstLine="708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sz w:val="28"/>
          <w:szCs w:val="28"/>
        </w:rPr>
        <w:t xml:space="preserve"> 800,40978 тыс. рублей </w:t>
      </w:r>
      <w:r w:rsidRPr="00457348">
        <w:rPr>
          <w:rFonts w:ascii="PT Astra Serif" w:hAnsi="PT Astra Serif"/>
          <w:sz w:val="28"/>
          <w:szCs w:val="28"/>
        </w:rPr>
        <w:t>на выплату заработной платы работникам подв</w:t>
      </w:r>
      <w:r w:rsidRPr="00457348">
        <w:rPr>
          <w:rFonts w:ascii="PT Astra Serif" w:hAnsi="PT Astra Serif"/>
          <w:sz w:val="28"/>
          <w:szCs w:val="28"/>
        </w:rPr>
        <w:t>е</w:t>
      </w:r>
      <w:r w:rsidRPr="00457348">
        <w:rPr>
          <w:rFonts w:ascii="PT Astra Serif" w:hAnsi="PT Astra Serif"/>
          <w:sz w:val="28"/>
          <w:szCs w:val="28"/>
        </w:rPr>
        <w:t>домственных учреждений до конца 2022 года, по строке 1.1 подпрограммы «Обеспечение реализации государственной программы Ульяновской области «Развитие физической культуры и спорта в Ульяновской области»;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2570,225 тыс. рублей на создание открытой дворовой спортивной пл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о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щадки в МО «г.Димитровград» по строке 1.3.1.9 раздела «Развитие объектов спорта»;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-6588,49517 тыс. рублей уменьшение расходов связанных с исполнением </w:t>
      </w:r>
      <w:r w:rsidRPr="00457348">
        <w:rPr>
          <w:rFonts w:ascii="PT Astra Serif" w:hAnsi="PT Astra Serif"/>
          <w:b w:val="0"/>
          <w:sz w:val="28"/>
          <w:szCs w:val="28"/>
        </w:rPr>
        <w:t>договора аренды дворца спорта «Волга-Спорт-Арена» по строке 1.2 подпр</w:t>
      </w:r>
      <w:r w:rsidRPr="00457348">
        <w:rPr>
          <w:rFonts w:ascii="PT Astra Serif" w:hAnsi="PT Astra Serif"/>
          <w:b w:val="0"/>
          <w:sz w:val="28"/>
          <w:szCs w:val="28"/>
        </w:rPr>
        <w:t>о</w:t>
      </w:r>
      <w:r w:rsidRPr="00457348">
        <w:rPr>
          <w:rFonts w:ascii="PT Astra Serif" w:hAnsi="PT Astra Serif"/>
          <w:b w:val="0"/>
          <w:sz w:val="28"/>
          <w:szCs w:val="28"/>
        </w:rPr>
        <w:lastRenderedPageBreak/>
        <w:t>граммы «Обеспечение реализации государственной программы Ульяновской области «Развитие физической культуры и спорта в Ульяновской области».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hAnsi="PT Astra Serif"/>
          <w:b w:val="0"/>
          <w:sz w:val="28"/>
          <w:szCs w:val="28"/>
        </w:rPr>
        <w:t>Перераспределяются на выплату заработной платы работникам подв</w:t>
      </w:r>
      <w:r w:rsidRPr="00457348">
        <w:rPr>
          <w:rFonts w:ascii="PT Astra Serif" w:hAnsi="PT Astra Serif"/>
          <w:b w:val="0"/>
          <w:sz w:val="28"/>
          <w:szCs w:val="28"/>
        </w:rPr>
        <w:t>е</w:t>
      </w:r>
      <w:r w:rsidRPr="00457348">
        <w:rPr>
          <w:rFonts w:ascii="PT Astra Serif" w:hAnsi="PT Astra Serif"/>
          <w:b w:val="0"/>
          <w:sz w:val="28"/>
          <w:szCs w:val="28"/>
        </w:rPr>
        <w:t>домственных учреждений до конца 2022 года, по строке 1.1 подпрограммы «Обеспечение реализации государственной программы Ульяновской области «Развитие физической культуры и спорта в Ульяновской области»;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-225,0 тыс. рублей уменьшение расходов </w:t>
      </w:r>
      <w:r w:rsidRPr="00457348">
        <w:rPr>
          <w:rFonts w:ascii="PT Astra Serif" w:hAnsi="PT Astra Serif"/>
          <w:b w:val="0"/>
          <w:sz w:val="28"/>
          <w:szCs w:val="28"/>
        </w:rPr>
        <w:t>по содержанию экспериме</w:t>
      </w:r>
      <w:r w:rsidRPr="00457348">
        <w:rPr>
          <w:rFonts w:ascii="PT Astra Serif" w:hAnsi="PT Astra Serif"/>
          <w:b w:val="0"/>
          <w:sz w:val="28"/>
          <w:szCs w:val="28"/>
        </w:rPr>
        <w:t>н</w:t>
      </w:r>
      <w:r w:rsidRPr="00457348">
        <w:rPr>
          <w:rFonts w:ascii="PT Astra Serif" w:hAnsi="PT Astra Serif"/>
          <w:b w:val="0"/>
          <w:sz w:val="28"/>
          <w:szCs w:val="28"/>
        </w:rPr>
        <w:t>тальных групп по базовым видам спорта ОГК ФСУ ЦСП (проезд, проживание, суточные) по строке 2.1 раздела «Развитие спорта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высших достижений </w:t>
      </w:r>
      <w:r w:rsidRPr="00457348">
        <w:rPr>
          <w:rFonts w:ascii="PT Astra Serif" w:hAnsi="PT Astra Serif"/>
          <w:b w:val="0"/>
          <w:sz w:val="28"/>
          <w:szCs w:val="28"/>
        </w:rPr>
        <w:t>и сист</w:t>
      </w:r>
      <w:r w:rsidRPr="00457348">
        <w:rPr>
          <w:rFonts w:ascii="PT Astra Serif" w:hAnsi="PT Astra Serif"/>
          <w:b w:val="0"/>
          <w:sz w:val="28"/>
          <w:szCs w:val="28"/>
        </w:rPr>
        <w:t>е</w:t>
      </w:r>
      <w:r w:rsidRPr="00457348">
        <w:rPr>
          <w:rFonts w:ascii="PT Astra Serif" w:hAnsi="PT Astra Serif"/>
          <w:b w:val="0"/>
          <w:sz w:val="28"/>
          <w:szCs w:val="28"/>
        </w:rPr>
        <w:t>мы подготовки спортивного резерва».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hAnsi="PT Astra Serif"/>
          <w:b w:val="0"/>
          <w:sz w:val="28"/>
          <w:szCs w:val="28"/>
        </w:rPr>
        <w:t>Перераспределяются на календарный план (проезд, проживание, суто</w:t>
      </w:r>
      <w:r w:rsidRPr="00457348">
        <w:rPr>
          <w:rFonts w:ascii="PT Astra Serif" w:hAnsi="PT Astra Serif"/>
          <w:b w:val="0"/>
          <w:sz w:val="28"/>
          <w:szCs w:val="28"/>
        </w:rPr>
        <w:t>ч</w:t>
      </w:r>
      <w:r w:rsidRPr="00457348">
        <w:rPr>
          <w:rFonts w:ascii="PT Astra Serif" w:hAnsi="PT Astra Serif"/>
          <w:b w:val="0"/>
          <w:sz w:val="28"/>
          <w:szCs w:val="28"/>
        </w:rPr>
        <w:t>ные) до конца года по строке 1.6 раздела «Региональный проект «Спорт-норма жизни»;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- 605,88 тыс. рублей уменьшение расходов связанных с экономией, сл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о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жившейся по результатам проведённых конкурсных процедур, в учреждениях подведомственных министерству по строке </w:t>
      </w:r>
      <w:r w:rsidRPr="00457348">
        <w:rPr>
          <w:rFonts w:ascii="PT Astra Serif" w:hAnsi="PT Astra Serif"/>
          <w:b w:val="0"/>
          <w:sz w:val="28"/>
          <w:szCs w:val="28"/>
        </w:rPr>
        <w:t>1.1 подпрограммы «Обеспечение реализации государственной программы Ульяновской области «Развитие физ</w:t>
      </w:r>
      <w:r w:rsidRPr="00457348">
        <w:rPr>
          <w:rFonts w:ascii="PT Astra Serif" w:hAnsi="PT Astra Serif"/>
          <w:b w:val="0"/>
          <w:sz w:val="28"/>
          <w:szCs w:val="28"/>
        </w:rPr>
        <w:t>и</w:t>
      </w:r>
      <w:r w:rsidRPr="00457348">
        <w:rPr>
          <w:rFonts w:ascii="PT Astra Serif" w:hAnsi="PT Astra Serif"/>
          <w:b w:val="0"/>
          <w:sz w:val="28"/>
          <w:szCs w:val="28"/>
        </w:rPr>
        <w:t>ческой культуры и спорта в Ульяновской области».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Перераспределяются </w:t>
      </w:r>
      <w:r w:rsidRPr="00457348">
        <w:rPr>
          <w:rFonts w:ascii="PT Astra Serif" w:hAnsi="PT Astra Serif"/>
          <w:b w:val="0"/>
          <w:sz w:val="28"/>
          <w:szCs w:val="28"/>
        </w:rPr>
        <w:t>на социальные выплаты спортсменам и тренерам за высокие и выдающиеся достижения в спорте до конца года по строке 1.2 разд</w:t>
      </w:r>
      <w:r w:rsidRPr="00457348">
        <w:rPr>
          <w:rFonts w:ascii="PT Astra Serif" w:hAnsi="PT Astra Serif"/>
          <w:b w:val="0"/>
          <w:sz w:val="28"/>
          <w:szCs w:val="28"/>
        </w:rPr>
        <w:t>е</w:t>
      </w:r>
      <w:r w:rsidRPr="00457348">
        <w:rPr>
          <w:rFonts w:ascii="PT Astra Serif" w:hAnsi="PT Astra Serif"/>
          <w:b w:val="0"/>
          <w:sz w:val="28"/>
          <w:szCs w:val="28"/>
        </w:rPr>
        <w:t>ла «Развитие спорта высших достижений и системы подготовки спортивного резерва»;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-1045,7895 тыс. рублей уменьшение расходов связанных с экономией, сложившейся по результатам проведённых конкурсных процедур, в учрежд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е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ниях подведомственных министерству по строке 1.1 подпрограммы «Обеспеч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е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ние реализации государственной программы Ульяновской области «Развитие физической культуры и спорта в Ульяновской области».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П</w:t>
      </w:r>
      <w:r w:rsidRPr="00457348">
        <w:rPr>
          <w:rFonts w:ascii="PT Astra Serif" w:hAnsi="PT Astra Serif"/>
          <w:b w:val="0"/>
          <w:sz w:val="28"/>
          <w:szCs w:val="28"/>
        </w:rPr>
        <w:t>ерераспределяются на календарный план (проезд, проживание, суто</w:t>
      </w:r>
      <w:r w:rsidRPr="00457348">
        <w:rPr>
          <w:rFonts w:ascii="PT Astra Serif" w:hAnsi="PT Astra Serif"/>
          <w:b w:val="0"/>
          <w:sz w:val="28"/>
          <w:szCs w:val="28"/>
        </w:rPr>
        <w:t>ч</w:t>
      </w:r>
      <w:r w:rsidRPr="00457348">
        <w:rPr>
          <w:rFonts w:ascii="PT Astra Serif" w:hAnsi="PT Astra Serif"/>
          <w:b w:val="0"/>
          <w:sz w:val="28"/>
          <w:szCs w:val="28"/>
        </w:rPr>
        <w:t>ные) до конца года по строке 1.6 раздела «Региональный проект «Спорт-норма жизни»;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-2541,43 тыс. рублей уменьшение расходов связанных с экономией средств по обеспечению календарного плана областных, международных, вс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е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российских спортивных мероприятий по строке 1.6 </w:t>
      </w:r>
      <w:r w:rsidRPr="00457348">
        <w:rPr>
          <w:rFonts w:ascii="PT Astra Serif" w:hAnsi="PT Astra Serif"/>
          <w:b w:val="0"/>
          <w:sz w:val="28"/>
          <w:szCs w:val="28"/>
        </w:rPr>
        <w:t>раздела «Региональный проект «Спорт-норма жизни»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П</w:t>
      </w:r>
      <w:r w:rsidRPr="00457348">
        <w:rPr>
          <w:rFonts w:ascii="PT Astra Serif" w:hAnsi="PT Astra Serif"/>
          <w:b w:val="0"/>
          <w:sz w:val="28"/>
          <w:szCs w:val="28"/>
        </w:rPr>
        <w:t xml:space="preserve">ерераспределяются на финансирование Фонда «Развитие физической культуры и спорта «Триумф» для проведения </w:t>
      </w:r>
      <w:r w:rsidRPr="00457348">
        <w:rPr>
          <w:rFonts w:ascii="PT Astra Serif" w:hAnsi="PT Astra Serif"/>
          <w:b w:val="0"/>
          <w:sz w:val="28"/>
          <w:szCs w:val="28"/>
          <w:lang w:val="en-US"/>
        </w:rPr>
        <w:t>XII</w:t>
      </w:r>
      <w:r w:rsidRPr="00457348">
        <w:rPr>
          <w:rFonts w:ascii="PT Astra Serif" w:hAnsi="PT Astra Serif"/>
          <w:b w:val="0"/>
          <w:sz w:val="28"/>
          <w:szCs w:val="28"/>
        </w:rPr>
        <w:t xml:space="preserve"> Всероссийского фестиваля студенческого спорта (проезд, техническое обеспечение, судейство, безопа</w:t>
      </w:r>
      <w:r w:rsidRPr="00457348">
        <w:rPr>
          <w:rFonts w:ascii="PT Astra Serif" w:hAnsi="PT Astra Serif"/>
          <w:b w:val="0"/>
          <w:sz w:val="28"/>
          <w:szCs w:val="28"/>
        </w:rPr>
        <w:t>с</w:t>
      </w:r>
      <w:r w:rsidRPr="00457348">
        <w:rPr>
          <w:rFonts w:ascii="PT Astra Serif" w:hAnsi="PT Astra Serif"/>
          <w:b w:val="0"/>
          <w:sz w:val="28"/>
          <w:szCs w:val="28"/>
        </w:rPr>
        <w:t>ность, подарки и т.д.) до конца года по строке 1.2 раздела «Развитие массового спорта».</w:t>
      </w:r>
    </w:p>
    <w:p w:rsidR="00457348" w:rsidRPr="00457348" w:rsidRDefault="00457348" w:rsidP="0045734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57348">
        <w:rPr>
          <w:rFonts w:ascii="PT Astra Serif" w:hAnsi="PT Astra Serif" w:cs="PT Astra Serif"/>
          <w:sz w:val="28"/>
          <w:szCs w:val="28"/>
        </w:rPr>
        <w:t>Также проектом вносятся изменения в постановление Правительства Ульяновской области от 26.10.2022 № 19/618-П «О внесении изменений в гос</w:t>
      </w:r>
      <w:r w:rsidRPr="00457348">
        <w:rPr>
          <w:rFonts w:ascii="PT Astra Serif" w:hAnsi="PT Astra Serif" w:cs="PT Astra Serif"/>
          <w:sz w:val="28"/>
          <w:szCs w:val="28"/>
        </w:rPr>
        <w:t>у</w:t>
      </w:r>
      <w:r w:rsidRPr="00457348">
        <w:rPr>
          <w:rFonts w:ascii="PT Astra Serif" w:hAnsi="PT Astra Serif" w:cs="PT Astra Serif"/>
          <w:sz w:val="28"/>
          <w:szCs w:val="28"/>
        </w:rPr>
        <w:t>дарственную программу Ульяновской области «Развитие физической культуры и спорта в Ульяновской области» (приложение № 2) для привидения в соотве</w:t>
      </w:r>
      <w:r w:rsidRPr="00457348">
        <w:rPr>
          <w:rFonts w:ascii="PT Astra Serif" w:hAnsi="PT Astra Serif" w:cs="PT Astra Serif"/>
          <w:sz w:val="28"/>
          <w:szCs w:val="28"/>
        </w:rPr>
        <w:t>т</w:t>
      </w:r>
      <w:r w:rsidRPr="00457348">
        <w:rPr>
          <w:rFonts w:ascii="PT Astra Serif" w:hAnsi="PT Astra Serif" w:cs="PT Astra Serif"/>
          <w:sz w:val="28"/>
          <w:szCs w:val="28"/>
        </w:rPr>
        <w:t>ствие с указанными изменениями.</w:t>
      </w:r>
    </w:p>
    <w:p w:rsidR="00457348" w:rsidRPr="00457348" w:rsidRDefault="00457348" w:rsidP="00457348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457348">
        <w:rPr>
          <w:rFonts w:ascii="PT Astra Serif" w:hAnsi="PT Astra Serif"/>
          <w:b w:val="0"/>
          <w:sz w:val="28"/>
          <w:szCs w:val="28"/>
        </w:rPr>
        <w:t>Ответственным лицом за разработку проекта постановления является д</w:t>
      </w:r>
      <w:r w:rsidRPr="00457348">
        <w:rPr>
          <w:rFonts w:ascii="PT Astra Serif" w:hAnsi="PT Astra Serif"/>
          <w:b w:val="0"/>
          <w:sz w:val="28"/>
          <w:szCs w:val="28"/>
        </w:rPr>
        <w:t>и</w:t>
      </w:r>
      <w:r w:rsidRPr="00457348">
        <w:rPr>
          <w:rFonts w:ascii="PT Astra Serif" w:hAnsi="PT Astra Serif"/>
          <w:b w:val="0"/>
          <w:sz w:val="28"/>
          <w:szCs w:val="28"/>
        </w:rPr>
        <w:lastRenderedPageBreak/>
        <w:t>ректор финансово-правового департамента Министерства физической культуры и спорта Ульяновской области Хисматуллина Татьяна Константиновна.</w:t>
      </w:r>
    </w:p>
    <w:p w:rsidR="006D2549" w:rsidRPr="006D2549" w:rsidRDefault="006D2549" w:rsidP="006D2549">
      <w:pPr>
        <w:tabs>
          <w:tab w:val="left" w:pos="8364"/>
        </w:tabs>
        <w:ind w:firstLine="708"/>
        <w:jc w:val="both"/>
        <w:rPr>
          <w:rFonts w:ascii="PT Astra Serif" w:hAnsi="PT Astra Serif"/>
          <w:sz w:val="28"/>
          <w:szCs w:val="28"/>
        </w:rPr>
      </w:pPr>
    </w:p>
    <w:p w:rsidR="006D2549" w:rsidRPr="00457348" w:rsidRDefault="006D2549" w:rsidP="006D2549">
      <w:pPr>
        <w:tabs>
          <w:tab w:val="left" w:pos="8364"/>
        </w:tabs>
        <w:jc w:val="both"/>
        <w:rPr>
          <w:rFonts w:ascii="PT Astra Serif" w:hAnsi="PT Astra Serif"/>
        </w:rPr>
      </w:pPr>
    </w:p>
    <w:p w:rsidR="006D2549" w:rsidRPr="006D2549" w:rsidRDefault="006D2549" w:rsidP="006D2549">
      <w:pPr>
        <w:tabs>
          <w:tab w:val="left" w:pos="836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D2549"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:rsidR="006D2549" w:rsidRPr="006D2549" w:rsidRDefault="006D2549" w:rsidP="006D2549">
      <w:pPr>
        <w:tabs>
          <w:tab w:val="left" w:pos="836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D2549">
        <w:rPr>
          <w:rFonts w:ascii="PT Astra Serif" w:hAnsi="PT Astra Serif"/>
          <w:sz w:val="28"/>
          <w:szCs w:val="28"/>
        </w:rPr>
        <w:t>Министра физической культуры</w:t>
      </w:r>
    </w:p>
    <w:p w:rsidR="006D2549" w:rsidRPr="006D2549" w:rsidRDefault="006D2549" w:rsidP="006D2549">
      <w:pPr>
        <w:tabs>
          <w:tab w:val="left" w:pos="836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D2549">
        <w:rPr>
          <w:rFonts w:ascii="PT Astra Serif" w:hAnsi="PT Astra Serif"/>
          <w:sz w:val="28"/>
          <w:szCs w:val="28"/>
        </w:rPr>
        <w:t>и спорта Ульяновской области                                                              Е.А.Юденков</w:t>
      </w: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57348" w:rsidRDefault="00457348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D2549" w:rsidRPr="006D2549" w:rsidRDefault="006D2549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D2549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6D2549" w:rsidRPr="006D2549" w:rsidRDefault="006D2549" w:rsidP="006D2549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D2549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6D2549" w:rsidRPr="006D2549" w:rsidRDefault="006D2549" w:rsidP="006D2549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6D2549">
        <w:rPr>
          <w:rFonts w:ascii="PT Astra Serif" w:hAnsi="PT Astra Serif"/>
          <w:b/>
          <w:sz w:val="28"/>
          <w:szCs w:val="28"/>
          <w:shd w:val="clear" w:color="auto" w:fill="FFFFFF"/>
          <w:lang w:eastAsia="zh-CN" w:bidi="hi-IN"/>
        </w:rPr>
        <w:t>«</w:t>
      </w:r>
      <w:r w:rsidRPr="006D2549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О внесении изменений в отдельные нормативные</w:t>
      </w:r>
    </w:p>
    <w:p w:rsidR="006D2549" w:rsidRPr="006D2549" w:rsidRDefault="006D2549" w:rsidP="006D2549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6D2549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правовые акты Правительства Ульяновской области»</w:t>
      </w:r>
    </w:p>
    <w:p w:rsidR="006D2549" w:rsidRPr="006D2549" w:rsidRDefault="006D2549" w:rsidP="006D2549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7"/>
          <w:szCs w:val="27"/>
        </w:rPr>
      </w:pPr>
    </w:p>
    <w:p w:rsidR="00457348" w:rsidRPr="00457348" w:rsidRDefault="00457348" w:rsidP="00457348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709"/>
        <w:jc w:val="both"/>
        <w:rPr>
          <w:rFonts w:ascii="PT Astra Serif" w:hAnsi="PT Astra Serif"/>
          <w:bCs/>
          <w:sz w:val="28"/>
          <w:szCs w:val="28"/>
        </w:rPr>
      </w:pPr>
      <w:r w:rsidRPr="00457348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области«Овнесении изменений в отдельные нормативные правовые акты Правительства Ульяновской области» вносятся изменения вгосударственную программу Ульяновской области «Развитие физической культуры и спорта в Ульяновской области» утверждённую постановлением Правительства Ульяновской области от 14.11.2019 № 26/570-П «Об утверждениигосударственной программы Ульяновской области «Развитие физической культуры и спорта в Ульяновской области»</w:t>
      </w:r>
      <w:r w:rsidRPr="00457348">
        <w:rPr>
          <w:rFonts w:ascii="PT Astra Serif" w:hAnsi="PT Astra Serif"/>
          <w:bCs/>
          <w:sz w:val="28"/>
          <w:szCs w:val="28"/>
        </w:rPr>
        <w:t>(далее – государственная программа) в целях изменения объёма финансового обеспечения мероприятий государственной программы в 2022 году.</w:t>
      </w:r>
    </w:p>
    <w:p w:rsidR="00457348" w:rsidRPr="00457348" w:rsidRDefault="00457348" w:rsidP="00457348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left="-567"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1. Объём финансирования государственной программы в 2022 году: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1) увеличивается на </w:t>
      </w: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12404,7 тыс. рублей 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финансирование за счёт дополн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и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тельного финансирования из областного бюджета Ульяновской области на сумму 12 404,7 тыс. рублей. Средства  в размере 12 404,7 тыс. рублей направлены </w:t>
      </w:r>
      <w:r w:rsidRPr="00457348">
        <w:rPr>
          <w:rFonts w:ascii="PT Astra Serif" w:hAnsi="PT Astra Serif"/>
          <w:b w:val="0"/>
          <w:sz w:val="28"/>
          <w:szCs w:val="28"/>
        </w:rPr>
        <w:t>на покрытие дефицита по оплате труда с начислениями подведомственных Министе</w:t>
      </w:r>
      <w:r w:rsidRPr="00457348">
        <w:rPr>
          <w:rFonts w:ascii="PT Astra Serif" w:hAnsi="PT Astra Serif"/>
          <w:b w:val="0"/>
          <w:sz w:val="28"/>
          <w:szCs w:val="28"/>
        </w:rPr>
        <w:t>р</w:t>
      </w:r>
      <w:r w:rsidRPr="00457348">
        <w:rPr>
          <w:rFonts w:ascii="PT Astra Serif" w:hAnsi="PT Astra Serif"/>
          <w:b w:val="0"/>
          <w:sz w:val="28"/>
          <w:szCs w:val="28"/>
        </w:rPr>
        <w:t xml:space="preserve">ству физической культуры и спорта Ульяновской области учреждений до конца 2022 года 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 строке 1.1 подпрограммы «Обеспечение реализации государственной программы Ульяновской области «Развитие физической культуры и спорта в Ульяновской области»;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2)  сокращается на </w:t>
      </w: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98 206,7 тыс. рублей 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за счёт средств федерального бюдж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е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та Российской Федерации:</w:t>
      </w:r>
    </w:p>
    <w:p w:rsidR="00457348" w:rsidRPr="00457348" w:rsidRDefault="00457348" w:rsidP="00457348">
      <w:pPr>
        <w:pStyle w:val="af6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84 724,2 тыс. рублейсредства</w:t>
      </w:r>
      <w:r w:rsidRPr="00457348">
        <w:rPr>
          <w:rFonts w:ascii="PT Astra Serif" w:hAnsi="PT Astra Serif"/>
          <w:sz w:val="28"/>
          <w:szCs w:val="28"/>
        </w:rPr>
        <w:t>субсидий федерального бюджета, предусмотре</w:t>
      </w:r>
      <w:r w:rsidRPr="00457348">
        <w:rPr>
          <w:rFonts w:ascii="PT Astra Serif" w:hAnsi="PT Astra Serif"/>
          <w:sz w:val="28"/>
          <w:szCs w:val="28"/>
        </w:rPr>
        <w:t>н</w:t>
      </w:r>
      <w:r w:rsidRPr="00457348">
        <w:rPr>
          <w:rFonts w:ascii="PT Astra Serif" w:hAnsi="PT Astra Serif"/>
          <w:sz w:val="28"/>
          <w:szCs w:val="28"/>
        </w:rPr>
        <w:t>ные на строительство объекта «Центр спортивной борьбы в г. Ульяновске» в рамках реализации мероприятий федерального проекта «Спорт-норма жизни» отозваны Министерством спорта Российской Федерации. Причина, невыполнение Ульяно</w:t>
      </w:r>
      <w:r w:rsidRPr="00457348">
        <w:rPr>
          <w:rFonts w:ascii="PT Astra Serif" w:hAnsi="PT Astra Serif"/>
          <w:sz w:val="28"/>
          <w:szCs w:val="28"/>
        </w:rPr>
        <w:t>в</w:t>
      </w:r>
      <w:r w:rsidRPr="00457348">
        <w:rPr>
          <w:rFonts w:ascii="PT Astra Serif" w:hAnsi="PT Astra Serif"/>
          <w:sz w:val="28"/>
          <w:szCs w:val="28"/>
        </w:rPr>
        <w:t>ской областью условий Соглашения в части обеспечения в срок до 01.04.2022 заключения контракта на выполнение строительно-монтажных работ.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13 482,5 тыс. рублей экономия, сложившаяся по результатам 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проведения эле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к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тронного конкурса на закупку спортивно-технологического оборудования для создания «умных» спортивных площадок в МО «г.Ульяновск», МО «Новоспасский район» по программе «БИЗНЕС-СПРИНТ (Я ВЫБИРАЮ СПОРТ)». Средства возвращены в федеральный бюджет Российской Федерации.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 w:cs="Arial"/>
          <w:color w:val="000000"/>
          <w:spacing w:val="3"/>
          <w:sz w:val="28"/>
          <w:szCs w:val="28"/>
        </w:rPr>
      </w:pPr>
      <w:r w:rsidRPr="00457348">
        <w:rPr>
          <w:rFonts w:ascii="PT Astra Serif" w:hAnsi="PT Astra Serif" w:cs="Arial"/>
          <w:color w:val="000000"/>
          <w:spacing w:val="3"/>
          <w:sz w:val="28"/>
          <w:szCs w:val="28"/>
        </w:rPr>
        <w:t>Перераспределено</w:t>
      </w:r>
      <w:r w:rsidRPr="00457348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 в рамках программных мероприятий                                         </w:t>
      </w:r>
      <w:r w:rsidRPr="00457348">
        <w:rPr>
          <w:rFonts w:ascii="PT Astra Serif" w:hAnsi="PT Astra Serif" w:cs="Arial"/>
          <w:color w:val="000000"/>
          <w:spacing w:val="3"/>
          <w:sz w:val="28"/>
          <w:szCs w:val="28"/>
        </w:rPr>
        <w:t>16677,83 тыс. рублей:</w:t>
      </w:r>
    </w:p>
    <w:p w:rsidR="00457348" w:rsidRPr="00457348" w:rsidRDefault="00457348" w:rsidP="00457348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hAnsi="PT Astra Serif"/>
          <w:sz w:val="28"/>
          <w:szCs w:val="28"/>
        </w:rPr>
        <w:t>-183,13159 тыс. рублей уменьшение расходов в связи сэкономией по мерам социальной поддержки молодым специалистам в соответствии с Законом Ульяно</w:t>
      </w:r>
      <w:r w:rsidRPr="00457348">
        <w:rPr>
          <w:rFonts w:ascii="PT Astra Serif" w:hAnsi="PT Astra Serif"/>
          <w:sz w:val="28"/>
          <w:szCs w:val="28"/>
        </w:rPr>
        <w:t>в</w:t>
      </w:r>
      <w:r w:rsidRPr="00457348">
        <w:rPr>
          <w:rFonts w:ascii="PT Astra Serif" w:hAnsi="PT Astra Serif"/>
          <w:sz w:val="28"/>
          <w:szCs w:val="28"/>
        </w:rPr>
        <w:t>ской области от 02.10.2020 № 103-ЗО по фактически сложившейся численности молодых специалистов в муниципальных образованиях по строке 1.1 раздела «Развитие массового спорта».</w:t>
      </w:r>
    </w:p>
    <w:p w:rsidR="00457348" w:rsidRPr="00457348" w:rsidRDefault="00457348" w:rsidP="00457348">
      <w:pPr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hAnsi="PT Astra Serif"/>
          <w:sz w:val="28"/>
          <w:szCs w:val="28"/>
        </w:rPr>
        <w:lastRenderedPageBreak/>
        <w:t>Перераспределена на оплату питания студентов ОГБПОУ УУ(т)ОР</w:t>
      </w:r>
      <w:r w:rsidRPr="00457348">
        <w:rPr>
          <w:rFonts w:ascii="PT Astra Serif" w:hAnsi="PT Astra Serif"/>
          <w:b/>
          <w:sz w:val="28"/>
          <w:szCs w:val="28"/>
        </w:rPr>
        <w:t xml:space="preserve">, </w:t>
      </w:r>
      <w:r w:rsidRPr="00457348">
        <w:rPr>
          <w:rFonts w:ascii="PT Astra Serif" w:hAnsi="PT Astra Serif"/>
          <w:sz w:val="28"/>
          <w:szCs w:val="28"/>
        </w:rPr>
        <w:t>в связи с дефицитом средств, в т.ч. для оплаты питания детям мобилизованных – 44,3466 тыс. рублей согласно указа Губернатора Ульяновской области                           от 17.08.2022 № 100 по строке 1.1 подпрограммы «Обеспечение реализации государс</w:t>
      </w:r>
      <w:r w:rsidRPr="00457348">
        <w:rPr>
          <w:rFonts w:ascii="PT Astra Serif" w:hAnsi="PT Astra Serif"/>
          <w:sz w:val="28"/>
          <w:szCs w:val="28"/>
        </w:rPr>
        <w:t>т</w:t>
      </w:r>
      <w:r w:rsidRPr="00457348">
        <w:rPr>
          <w:rFonts w:ascii="PT Astra Serif" w:hAnsi="PT Astra Serif"/>
          <w:sz w:val="28"/>
          <w:szCs w:val="28"/>
        </w:rPr>
        <w:t>венной программы Ульяновской области «Развитие физической культуры и спорта в Ульяновской области»;</w:t>
      </w:r>
    </w:p>
    <w:p w:rsidR="00457348" w:rsidRPr="00457348" w:rsidRDefault="00457348" w:rsidP="00457348">
      <w:pPr>
        <w:spacing w:after="0" w:line="240" w:lineRule="auto"/>
        <w:ind w:left="-567" w:right="-99" w:firstLine="709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sz w:val="28"/>
          <w:szCs w:val="28"/>
        </w:rPr>
        <w:t xml:space="preserve">-1622,0 </w:t>
      </w:r>
      <w:r w:rsidRPr="00457348">
        <w:rPr>
          <w:rFonts w:ascii="PT Astra Serif" w:eastAsiaTheme="minorEastAsia" w:hAnsi="PT Astra Serif" w:cstheme="minorBidi"/>
          <w:bCs/>
          <w:sz w:val="28"/>
          <w:szCs w:val="28"/>
        </w:rPr>
        <w:t xml:space="preserve">тыс. рублей уменьшение расходов </w:t>
      </w:r>
      <w:r w:rsidRPr="00457348">
        <w:rPr>
          <w:rFonts w:ascii="PT Astra Serif" w:eastAsiaTheme="minorEastAsia" w:hAnsi="PT Astra Serif" w:cstheme="minorBidi"/>
          <w:sz w:val="28"/>
          <w:szCs w:val="28"/>
        </w:rPr>
        <w:t xml:space="preserve">в связи с невостребовательностью в 2022 году средств </w:t>
      </w:r>
      <w:r w:rsidRPr="00457348">
        <w:rPr>
          <w:rFonts w:ascii="PT Astra Serif" w:hAnsi="PT Astra Serif"/>
          <w:sz w:val="28"/>
          <w:szCs w:val="28"/>
        </w:rPr>
        <w:t>на посадку зелёных насаждений                        в рамках строител</w:t>
      </w:r>
      <w:r w:rsidRPr="00457348">
        <w:rPr>
          <w:rFonts w:ascii="PT Astra Serif" w:hAnsi="PT Astra Serif"/>
          <w:sz w:val="28"/>
          <w:szCs w:val="28"/>
        </w:rPr>
        <w:t>ь</w:t>
      </w:r>
      <w:r w:rsidRPr="00457348">
        <w:rPr>
          <w:rFonts w:ascii="PT Astra Serif" w:hAnsi="PT Astra Serif"/>
          <w:sz w:val="28"/>
          <w:szCs w:val="28"/>
        </w:rPr>
        <w:t xml:space="preserve">ства крытого футбольного манежа ОГАУ «УСС» данные расходы уменьшаются по строке 1.1. раздела «Развитие объектов спорта». </w:t>
      </w:r>
    </w:p>
    <w:p w:rsidR="00457348" w:rsidRPr="00457348" w:rsidRDefault="00457348" w:rsidP="00457348">
      <w:pPr>
        <w:spacing w:after="0" w:line="240" w:lineRule="auto"/>
        <w:ind w:left="-567" w:right="-99" w:firstLine="709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hAnsi="PT Astra Serif"/>
          <w:sz w:val="28"/>
          <w:szCs w:val="28"/>
        </w:rPr>
        <w:t>Перераспределяются на выплату заработной платы работникам подведомс</w:t>
      </w:r>
      <w:r w:rsidRPr="00457348">
        <w:rPr>
          <w:rFonts w:ascii="PT Astra Serif" w:hAnsi="PT Astra Serif"/>
          <w:sz w:val="28"/>
          <w:szCs w:val="28"/>
        </w:rPr>
        <w:t>т</w:t>
      </w:r>
      <w:r w:rsidRPr="00457348">
        <w:rPr>
          <w:rFonts w:ascii="PT Astra Serif" w:hAnsi="PT Astra Serif"/>
          <w:sz w:val="28"/>
          <w:szCs w:val="28"/>
        </w:rPr>
        <w:t>венных учреждений до конца 2022 года, по строке 1.1 подпрограммы «Обеспечение реализации государственной программы Ульяновской области «Развитие физической культуры и спорта в Ульяновской области»;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- 495,5 тыс. рублей уменьшаются расходы в связи с экономией средств по м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е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роприятию «Строительство здания Центра спортивной борьбы в Заволжском районе г. Ульяновска </w:t>
      </w:r>
      <w:r w:rsidRPr="00457348">
        <w:rPr>
          <w:rFonts w:ascii="PT Astra Serif" w:hAnsi="PT Astra Serif"/>
          <w:b w:val="0"/>
          <w:sz w:val="28"/>
          <w:szCs w:val="28"/>
        </w:rPr>
        <w:t>по строке 1.3.3 раздела «Региональный проект «Спорт-норма жизни».</w:t>
      </w:r>
    </w:p>
    <w:p w:rsidR="00457348" w:rsidRPr="00457348" w:rsidRDefault="00457348" w:rsidP="00457348">
      <w:pPr>
        <w:spacing w:after="0" w:line="240" w:lineRule="auto"/>
        <w:ind w:left="-567" w:right="-99" w:firstLine="709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hAnsi="PT Astra Serif"/>
          <w:sz w:val="28"/>
          <w:szCs w:val="28"/>
        </w:rPr>
        <w:t>Перераспределяются на выплату заработной платы работникам подведомс</w:t>
      </w:r>
      <w:r w:rsidRPr="00457348">
        <w:rPr>
          <w:rFonts w:ascii="PT Astra Serif" w:hAnsi="PT Astra Serif"/>
          <w:sz w:val="28"/>
          <w:szCs w:val="28"/>
        </w:rPr>
        <w:t>т</w:t>
      </w:r>
      <w:r w:rsidRPr="00457348">
        <w:rPr>
          <w:rFonts w:ascii="PT Astra Serif" w:hAnsi="PT Astra Serif"/>
          <w:sz w:val="28"/>
          <w:szCs w:val="28"/>
        </w:rPr>
        <w:t>венных учреждений до конца 2022 года, по строке 1.1 подпрограммы «Обеспечение реализации государственной программы Ульяновской области «Развитие физической культуры и спорта в Ульяновской области»;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-3370,63478 тыс. рублей 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средств областного бюджета Ульяновской области по софинансированию мероприятия по 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закупке оборудования для создания "умных" спортивных площадок. Экономия</w:t>
      </w:r>
      <w:r w:rsidRPr="00457348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, сложилась по результатам 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проведения электро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н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ного конкурса на закупку спортивно-технологического оборудования для создания «умных» спортивных площадок в МО «г.Ульяновск», МО «Новоспасский район» по программе «БИЗНЕС-СПРИНТ (Я ВЫБИРАЮ СПОРТ)» строка 1. раздела «Проект «Бизнес-Спринт (Я выбираю спорт)».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Перераспределяются на:</w:t>
      </w:r>
    </w:p>
    <w:p w:rsidR="00457348" w:rsidRPr="00457348" w:rsidRDefault="00457348" w:rsidP="00457348">
      <w:pPr>
        <w:spacing w:after="0" w:line="240" w:lineRule="auto"/>
        <w:ind w:left="-567" w:right="-99" w:firstLine="709"/>
        <w:jc w:val="both"/>
        <w:rPr>
          <w:rFonts w:ascii="PT Astra Serif" w:hAnsi="PT Astra Serif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sz w:val="28"/>
          <w:szCs w:val="28"/>
        </w:rPr>
        <w:t xml:space="preserve"> 800,40978 тыс. рублей </w:t>
      </w:r>
      <w:r w:rsidRPr="00457348">
        <w:rPr>
          <w:rFonts w:ascii="PT Astra Serif" w:hAnsi="PT Astra Serif"/>
          <w:sz w:val="28"/>
          <w:szCs w:val="28"/>
        </w:rPr>
        <w:t>на выплату заработной платы работникам подведомс</w:t>
      </w:r>
      <w:r w:rsidRPr="00457348">
        <w:rPr>
          <w:rFonts w:ascii="PT Astra Serif" w:hAnsi="PT Astra Serif"/>
          <w:sz w:val="28"/>
          <w:szCs w:val="28"/>
        </w:rPr>
        <w:t>т</w:t>
      </w:r>
      <w:r w:rsidRPr="00457348">
        <w:rPr>
          <w:rFonts w:ascii="PT Astra Serif" w:hAnsi="PT Astra Serif"/>
          <w:sz w:val="28"/>
          <w:szCs w:val="28"/>
        </w:rPr>
        <w:t>венных учреждений до конца 2022 года, по строке 1.1 подпрограммы «Обеспечение реализации государственной программы Ульяновской области «Развитие физической культуры и спорта в Ульяновской области»;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2570,225 тыс. рублей на создание открытой дворовой спортивной площадки в МО «г.Димитровград» по строке 1.3.1.9 раздела «Развитие объектов спорта»;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-6588,49517 тыс. рублей уменьшение расходов связанных с исполнением </w:t>
      </w:r>
      <w:r w:rsidRPr="00457348">
        <w:rPr>
          <w:rFonts w:ascii="PT Astra Serif" w:hAnsi="PT Astra Serif"/>
          <w:b w:val="0"/>
          <w:sz w:val="28"/>
          <w:szCs w:val="28"/>
        </w:rPr>
        <w:t>д</w:t>
      </w:r>
      <w:r w:rsidRPr="00457348">
        <w:rPr>
          <w:rFonts w:ascii="PT Astra Serif" w:hAnsi="PT Astra Serif"/>
          <w:b w:val="0"/>
          <w:sz w:val="28"/>
          <w:szCs w:val="28"/>
        </w:rPr>
        <w:t>о</w:t>
      </w:r>
      <w:r w:rsidRPr="00457348">
        <w:rPr>
          <w:rFonts w:ascii="PT Astra Serif" w:hAnsi="PT Astra Serif"/>
          <w:b w:val="0"/>
          <w:sz w:val="28"/>
          <w:szCs w:val="28"/>
        </w:rPr>
        <w:t>говора аренды дворца спорта «Волга-Спорт-Арена» по строке 1.2 подпрограммы «Обеспечение реализации государственной программы Ульяновской области «Развитие физической культуры и спорта в Ульяновской области».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hAnsi="PT Astra Serif"/>
          <w:b w:val="0"/>
          <w:sz w:val="28"/>
          <w:szCs w:val="28"/>
        </w:rPr>
        <w:t>Перераспределяются на выплату заработной платы работникам подведомс</w:t>
      </w:r>
      <w:r w:rsidRPr="00457348">
        <w:rPr>
          <w:rFonts w:ascii="PT Astra Serif" w:hAnsi="PT Astra Serif"/>
          <w:b w:val="0"/>
          <w:sz w:val="28"/>
          <w:szCs w:val="28"/>
        </w:rPr>
        <w:t>т</w:t>
      </w:r>
      <w:r w:rsidRPr="00457348">
        <w:rPr>
          <w:rFonts w:ascii="PT Astra Serif" w:hAnsi="PT Astra Serif"/>
          <w:b w:val="0"/>
          <w:sz w:val="28"/>
          <w:szCs w:val="28"/>
        </w:rPr>
        <w:t>венных учреждений до конца 2022 года, по строке 1.1 подпрограммы «Обеспечение реализации государственной программы Ульяновской области «Развитие физич</w:t>
      </w:r>
      <w:r w:rsidRPr="00457348">
        <w:rPr>
          <w:rFonts w:ascii="PT Astra Serif" w:hAnsi="PT Astra Serif"/>
          <w:b w:val="0"/>
          <w:sz w:val="28"/>
          <w:szCs w:val="28"/>
        </w:rPr>
        <w:t>е</w:t>
      </w:r>
      <w:r w:rsidRPr="00457348">
        <w:rPr>
          <w:rFonts w:ascii="PT Astra Serif" w:hAnsi="PT Astra Serif"/>
          <w:b w:val="0"/>
          <w:sz w:val="28"/>
          <w:szCs w:val="28"/>
        </w:rPr>
        <w:t>ской культуры и спорта в Ульяновской области»;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-225,0 тыс. рублей уменьшение расходов </w:t>
      </w:r>
      <w:r w:rsidRPr="00457348">
        <w:rPr>
          <w:rFonts w:ascii="PT Astra Serif" w:hAnsi="PT Astra Serif"/>
          <w:b w:val="0"/>
          <w:sz w:val="28"/>
          <w:szCs w:val="28"/>
        </w:rPr>
        <w:t xml:space="preserve">по содержанию экспериментальных групп по базовым видам спорта ОГК ФСУ ЦСП (проезд, проживание, суточные) по </w:t>
      </w:r>
      <w:r w:rsidRPr="00457348">
        <w:rPr>
          <w:rFonts w:ascii="PT Astra Serif" w:hAnsi="PT Astra Serif"/>
          <w:b w:val="0"/>
          <w:sz w:val="28"/>
          <w:szCs w:val="28"/>
        </w:rPr>
        <w:lastRenderedPageBreak/>
        <w:t>строке 2.1 раздела «Развитие спорта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высших достижений </w:t>
      </w:r>
      <w:r w:rsidRPr="00457348">
        <w:rPr>
          <w:rFonts w:ascii="PT Astra Serif" w:hAnsi="PT Astra Serif"/>
          <w:b w:val="0"/>
          <w:sz w:val="28"/>
          <w:szCs w:val="28"/>
        </w:rPr>
        <w:t>и системы подготовки спортивного резерва».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hAnsi="PT Astra Serif"/>
          <w:b w:val="0"/>
          <w:sz w:val="28"/>
          <w:szCs w:val="28"/>
        </w:rPr>
        <w:t>Перераспределяются на календарный план (проезд, проживание, суточные) до конца года по строке 1.6 раздела «Региональный проект «Спорт-норма жизни»;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- 605,88 тыс. рублей уменьшение расходов связанных с экономией, сложи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в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шейся по результатам проведённых конкурсных процедур, в учреждениях подв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е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домственных министерству по строке </w:t>
      </w:r>
      <w:r w:rsidRPr="00457348">
        <w:rPr>
          <w:rFonts w:ascii="PT Astra Serif" w:hAnsi="PT Astra Serif"/>
          <w:b w:val="0"/>
          <w:sz w:val="28"/>
          <w:szCs w:val="28"/>
        </w:rPr>
        <w:t>1.1 подпрограммы «Обеспечение реализации государственной программы Ульяновской области «Развитие физической культуры и спорта в Ульяновской области».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Перераспределяются </w:t>
      </w:r>
      <w:r w:rsidRPr="00457348">
        <w:rPr>
          <w:rFonts w:ascii="PT Astra Serif" w:hAnsi="PT Astra Serif"/>
          <w:b w:val="0"/>
          <w:sz w:val="28"/>
          <w:szCs w:val="28"/>
        </w:rPr>
        <w:t>на социальные выплаты спортсменам и тренерам за в</w:t>
      </w:r>
      <w:r w:rsidRPr="00457348">
        <w:rPr>
          <w:rFonts w:ascii="PT Astra Serif" w:hAnsi="PT Astra Serif"/>
          <w:b w:val="0"/>
          <w:sz w:val="28"/>
          <w:szCs w:val="28"/>
        </w:rPr>
        <w:t>ы</w:t>
      </w:r>
      <w:r w:rsidRPr="00457348">
        <w:rPr>
          <w:rFonts w:ascii="PT Astra Serif" w:hAnsi="PT Astra Serif"/>
          <w:b w:val="0"/>
          <w:sz w:val="28"/>
          <w:szCs w:val="28"/>
        </w:rPr>
        <w:t>сокие и выдающиеся достижения в спорте до конца года по строке 1.2 раздела «Развитие спорта высших достижений и системы подготовки спортивного резерва»;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-1045,7895 тыс. рублей уменьшение расходов связанных с экономией, сл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о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жившейся по результатам проведённых конкурсных процедур, в учреждениях подведомственных министерству по строке 1.1 подпрограммы «Обеспечение реализации государственной программы Ульяновской области «Развитие физич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е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ской культуры и спорта в Ульяновской области».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П</w:t>
      </w:r>
      <w:r w:rsidRPr="00457348">
        <w:rPr>
          <w:rFonts w:ascii="PT Astra Serif" w:hAnsi="PT Astra Serif"/>
          <w:b w:val="0"/>
          <w:sz w:val="28"/>
          <w:szCs w:val="28"/>
        </w:rPr>
        <w:t>ерераспределяются на календарный план (проезд, проживание, суточные) до конца года по строке 1.6 раздела «Региональный проект «Спорт-норма жизни»;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-2541,43 тыс. рублей уменьшение расходов связанных с экономией средств по обеспечению календарного плана областных, международных, всероссийских спортивных мероприятий по строке 1.6 </w:t>
      </w:r>
      <w:r w:rsidRPr="00457348">
        <w:rPr>
          <w:rFonts w:ascii="PT Astra Serif" w:hAnsi="PT Astra Serif"/>
          <w:b w:val="0"/>
          <w:sz w:val="28"/>
          <w:szCs w:val="28"/>
        </w:rPr>
        <w:t>раздела «Региональный проект «Спорт-норма жизни»</w:t>
      </w: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.</w:t>
      </w:r>
    </w:p>
    <w:p w:rsidR="00457348" w:rsidRPr="00457348" w:rsidRDefault="00457348" w:rsidP="00457348">
      <w:pPr>
        <w:pStyle w:val="1"/>
        <w:spacing w:before="0" w:beforeAutospacing="0" w:after="0" w:afterAutospacing="0"/>
        <w:ind w:left="-567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57348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П</w:t>
      </w:r>
      <w:r w:rsidRPr="00457348">
        <w:rPr>
          <w:rFonts w:ascii="PT Astra Serif" w:hAnsi="PT Astra Serif"/>
          <w:b w:val="0"/>
          <w:sz w:val="28"/>
          <w:szCs w:val="28"/>
        </w:rPr>
        <w:t>ерераспределяются на финансирование Фонда «Развитие физической кул</w:t>
      </w:r>
      <w:r w:rsidRPr="00457348">
        <w:rPr>
          <w:rFonts w:ascii="PT Astra Serif" w:hAnsi="PT Astra Serif"/>
          <w:b w:val="0"/>
          <w:sz w:val="28"/>
          <w:szCs w:val="28"/>
        </w:rPr>
        <w:t>ь</w:t>
      </w:r>
      <w:r w:rsidRPr="00457348">
        <w:rPr>
          <w:rFonts w:ascii="PT Astra Serif" w:hAnsi="PT Astra Serif"/>
          <w:b w:val="0"/>
          <w:sz w:val="28"/>
          <w:szCs w:val="28"/>
        </w:rPr>
        <w:t xml:space="preserve">туры и спорта «Триумф» для проведения </w:t>
      </w:r>
      <w:r w:rsidRPr="00457348">
        <w:rPr>
          <w:rFonts w:ascii="PT Astra Serif" w:hAnsi="PT Astra Serif"/>
          <w:b w:val="0"/>
          <w:sz w:val="28"/>
          <w:szCs w:val="28"/>
          <w:lang w:val="en-US"/>
        </w:rPr>
        <w:t>XII</w:t>
      </w:r>
      <w:r w:rsidRPr="00457348">
        <w:rPr>
          <w:rFonts w:ascii="PT Astra Serif" w:hAnsi="PT Astra Serif"/>
          <w:b w:val="0"/>
          <w:sz w:val="28"/>
          <w:szCs w:val="28"/>
        </w:rPr>
        <w:t xml:space="preserve"> Всероссийского фестиваля студенч</w:t>
      </w:r>
      <w:r w:rsidRPr="00457348">
        <w:rPr>
          <w:rFonts w:ascii="PT Astra Serif" w:hAnsi="PT Astra Serif"/>
          <w:b w:val="0"/>
          <w:sz w:val="28"/>
          <w:szCs w:val="28"/>
        </w:rPr>
        <w:t>е</w:t>
      </w:r>
      <w:r w:rsidRPr="00457348">
        <w:rPr>
          <w:rFonts w:ascii="PT Astra Serif" w:hAnsi="PT Astra Serif"/>
          <w:b w:val="0"/>
          <w:sz w:val="28"/>
          <w:szCs w:val="28"/>
        </w:rPr>
        <w:t>ского спорта (проезд, техническое обеспечение, судейство, безопасность, подарки и т.д.) до конца года по строке 1.2 раздела «Развитие массового спорта».</w:t>
      </w:r>
    </w:p>
    <w:p w:rsidR="00457348" w:rsidRPr="00457348" w:rsidRDefault="00457348" w:rsidP="00457348">
      <w:pPr>
        <w:spacing w:after="0" w:line="240" w:lineRule="auto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 w:rsidRPr="00457348">
        <w:rPr>
          <w:rFonts w:ascii="PT Astra Serif" w:hAnsi="PT Astra Serif" w:cs="PT Astra Serif"/>
          <w:sz w:val="28"/>
          <w:szCs w:val="28"/>
        </w:rPr>
        <w:t>Также проектом вносятся изменения в постановление Правительства Ульяно</w:t>
      </w:r>
      <w:r w:rsidRPr="00457348">
        <w:rPr>
          <w:rFonts w:ascii="PT Astra Serif" w:hAnsi="PT Astra Serif" w:cs="PT Astra Serif"/>
          <w:sz w:val="28"/>
          <w:szCs w:val="28"/>
        </w:rPr>
        <w:t>в</w:t>
      </w:r>
      <w:r w:rsidRPr="00457348">
        <w:rPr>
          <w:rFonts w:ascii="PT Astra Serif" w:hAnsi="PT Astra Serif" w:cs="PT Astra Serif"/>
          <w:sz w:val="28"/>
          <w:szCs w:val="28"/>
        </w:rPr>
        <w:t>ской области от 26.10.2022 № 19/618-П «О внесении изменений в государственную программу Ульяновской области «Развитие физической культуры и спорта в Уль</w:t>
      </w:r>
      <w:r w:rsidRPr="00457348">
        <w:rPr>
          <w:rFonts w:ascii="PT Astra Serif" w:hAnsi="PT Astra Serif" w:cs="PT Astra Serif"/>
          <w:sz w:val="28"/>
          <w:szCs w:val="28"/>
        </w:rPr>
        <w:t>я</w:t>
      </w:r>
      <w:r w:rsidRPr="00457348">
        <w:rPr>
          <w:rFonts w:ascii="PT Astra Serif" w:hAnsi="PT Astra Serif" w:cs="PT Astra Serif"/>
          <w:sz w:val="28"/>
          <w:szCs w:val="28"/>
        </w:rPr>
        <w:t>новской области» (приложение № 2) для привидения в соответствие с указанными изменениями.</w:t>
      </w:r>
    </w:p>
    <w:p w:rsidR="006D2549" w:rsidRPr="006D2549" w:rsidRDefault="006D2549" w:rsidP="006D2549">
      <w:pPr>
        <w:widowControl w:val="0"/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</w:p>
    <w:p w:rsidR="006D2549" w:rsidRPr="00457348" w:rsidRDefault="006D2549" w:rsidP="006D2549">
      <w:pPr>
        <w:widowControl w:val="0"/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</w:p>
    <w:p w:rsidR="006D2549" w:rsidRPr="00457348" w:rsidRDefault="006D2549" w:rsidP="006D2549">
      <w:pPr>
        <w:widowControl w:val="0"/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</w:p>
    <w:p w:rsidR="006D2549" w:rsidRPr="00457348" w:rsidRDefault="006D2549" w:rsidP="006D2549">
      <w:pPr>
        <w:widowControl w:val="0"/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</w:p>
    <w:p w:rsidR="006D2549" w:rsidRPr="00457348" w:rsidRDefault="006D2549" w:rsidP="006D2549">
      <w:pPr>
        <w:widowControl w:val="0"/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</w:p>
    <w:p w:rsidR="006D2549" w:rsidRPr="00457348" w:rsidRDefault="006D2549" w:rsidP="006D2549">
      <w:pPr>
        <w:widowControl w:val="0"/>
        <w:spacing w:after="0" w:line="240" w:lineRule="auto"/>
        <w:ind w:left="-567" w:firstLine="709"/>
        <w:jc w:val="both"/>
        <w:rPr>
          <w:rFonts w:ascii="PT Astra Serif" w:hAnsi="PT Astra Serif"/>
          <w:sz w:val="28"/>
          <w:szCs w:val="28"/>
        </w:rPr>
      </w:pPr>
    </w:p>
    <w:p w:rsidR="006D2549" w:rsidRPr="006D2549" w:rsidRDefault="006D2549" w:rsidP="006D2549">
      <w:pPr>
        <w:spacing w:after="0" w:line="240" w:lineRule="auto"/>
        <w:ind w:left="-567"/>
        <w:jc w:val="both"/>
        <w:rPr>
          <w:rFonts w:ascii="PT Astra Serif" w:hAnsi="PT Astra Serif"/>
          <w:sz w:val="28"/>
          <w:szCs w:val="28"/>
        </w:rPr>
      </w:pPr>
      <w:r w:rsidRPr="006D2549"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:rsidR="006D2549" w:rsidRPr="006D2549" w:rsidRDefault="006D2549" w:rsidP="006D2549">
      <w:pPr>
        <w:spacing w:after="0" w:line="240" w:lineRule="auto"/>
        <w:ind w:left="-567"/>
        <w:jc w:val="both"/>
        <w:rPr>
          <w:rFonts w:ascii="PT Astra Serif" w:hAnsi="PT Astra Serif"/>
          <w:sz w:val="28"/>
          <w:szCs w:val="28"/>
        </w:rPr>
      </w:pPr>
      <w:r w:rsidRPr="006D2549">
        <w:rPr>
          <w:rFonts w:ascii="PT Astra Serif" w:hAnsi="PT Astra Serif"/>
          <w:sz w:val="28"/>
          <w:szCs w:val="28"/>
        </w:rPr>
        <w:t xml:space="preserve">Министра физической культуры </w:t>
      </w:r>
    </w:p>
    <w:p w:rsidR="006D2549" w:rsidRPr="006D2549" w:rsidRDefault="006D2549" w:rsidP="006D2549">
      <w:pPr>
        <w:spacing w:after="0" w:line="240" w:lineRule="auto"/>
        <w:ind w:left="-567"/>
        <w:jc w:val="both"/>
        <w:rPr>
          <w:rFonts w:ascii="PT Astra Serif" w:hAnsi="PT Astra Serif"/>
          <w:sz w:val="28"/>
          <w:szCs w:val="28"/>
        </w:rPr>
      </w:pPr>
      <w:r w:rsidRPr="006D2549">
        <w:rPr>
          <w:rFonts w:ascii="PT Astra Serif" w:hAnsi="PT Astra Serif"/>
          <w:sz w:val="28"/>
          <w:szCs w:val="28"/>
        </w:rPr>
        <w:t>и спорта Ульяновской области                                                                      Е.А.Юденков</w:t>
      </w:r>
    </w:p>
    <w:p w:rsidR="006D2549" w:rsidRPr="006D2549" w:rsidRDefault="006D2549" w:rsidP="006D2549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D2549" w:rsidRPr="00B33E1F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Pr="006D2549" w:rsidRDefault="006D2549" w:rsidP="006D2549">
      <w:pPr>
        <w:jc w:val="both"/>
        <w:rPr>
          <w:rFonts w:ascii="PT Astra Serif" w:hAnsi="PT Astra Serif"/>
          <w:color w:val="000000"/>
        </w:rPr>
      </w:pPr>
    </w:p>
    <w:p w:rsidR="006D2549" w:rsidRPr="006D2549" w:rsidRDefault="006D2549" w:rsidP="00C20FB5">
      <w:pPr>
        <w:suppressAutoHyphens/>
        <w:spacing w:after="0" w:line="235" w:lineRule="auto"/>
        <w:ind w:firstLine="709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sectPr w:rsidR="006D2549" w:rsidRPr="006D2549" w:rsidSect="00FD3060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E10" w:rsidRDefault="00800E10" w:rsidP="002A36AC">
      <w:pPr>
        <w:spacing w:after="0" w:line="240" w:lineRule="auto"/>
      </w:pPr>
      <w:r>
        <w:separator/>
      </w:r>
    </w:p>
  </w:endnote>
  <w:endnote w:type="continuationSeparator" w:id="1">
    <w:p w:rsidR="00800E10" w:rsidRDefault="00800E10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T Serif Drofa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F5B" w:rsidRPr="00437E82" w:rsidRDefault="00F63F5B" w:rsidP="00437E82">
    <w:pPr>
      <w:pStyle w:val="ae"/>
      <w:spacing w:after="0"/>
      <w:jc w:val="right"/>
      <w:rPr>
        <w:rFonts w:ascii="PT Astra Serif" w:hAnsi="PT Astra Serif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F5B" w:rsidRPr="00D54C06" w:rsidRDefault="00F63F5B" w:rsidP="00D54C06">
    <w:pPr>
      <w:pStyle w:val="ae"/>
      <w:spacing w:after="0" w:line="240" w:lineRule="auto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E10" w:rsidRDefault="00800E10" w:rsidP="002A36AC">
      <w:pPr>
        <w:spacing w:after="0" w:line="240" w:lineRule="auto"/>
      </w:pPr>
      <w:r>
        <w:separator/>
      </w:r>
    </w:p>
  </w:footnote>
  <w:footnote w:type="continuationSeparator" w:id="1">
    <w:p w:rsidR="00800E10" w:rsidRDefault="00800E10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16629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63F5B" w:rsidRPr="00D54C06" w:rsidRDefault="00507C13" w:rsidP="00D54C0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D54C06">
          <w:rPr>
            <w:rFonts w:ascii="PT Astra Serif" w:hAnsi="PT Astra Serif"/>
            <w:sz w:val="28"/>
            <w:szCs w:val="28"/>
          </w:rPr>
          <w:fldChar w:fldCharType="begin"/>
        </w:r>
        <w:r w:rsidR="00F63F5B" w:rsidRPr="00D54C06">
          <w:rPr>
            <w:rFonts w:ascii="PT Astra Serif" w:hAnsi="PT Astra Serif"/>
            <w:sz w:val="28"/>
            <w:szCs w:val="28"/>
          </w:rPr>
          <w:instrText>PAGE   \* MERGEFORMAT</w:instrText>
        </w:r>
        <w:r w:rsidRPr="00D54C06">
          <w:rPr>
            <w:rFonts w:ascii="PT Astra Serif" w:hAnsi="PT Astra Serif"/>
            <w:sz w:val="28"/>
            <w:szCs w:val="28"/>
          </w:rPr>
          <w:fldChar w:fldCharType="separate"/>
        </w:r>
        <w:r w:rsidR="00E008D4">
          <w:rPr>
            <w:rFonts w:ascii="PT Astra Serif" w:hAnsi="PT Astra Serif"/>
            <w:noProof/>
            <w:sz w:val="28"/>
            <w:szCs w:val="28"/>
          </w:rPr>
          <w:t>20</w:t>
        </w:r>
        <w:r w:rsidRPr="00D54C0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F5B" w:rsidRPr="00D54C06" w:rsidRDefault="00F63F5B" w:rsidP="00D54C06">
    <w:pPr>
      <w:pStyle w:val="ac"/>
      <w:spacing w:after="0" w:line="240" w:lineRule="auto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09607D"/>
    <w:rsid w:val="00000A6A"/>
    <w:rsid w:val="00002434"/>
    <w:rsid w:val="00004D65"/>
    <w:rsid w:val="0001081D"/>
    <w:rsid w:val="0001085E"/>
    <w:rsid w:val="00010E82"/>
    <w:rsid w:val="0001267E"/>
    <w:rsid w:val="000130D0"/>
    <w:rsid w:val="000162FF"/>
    <w:rsid w:val="00020768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12F5"/>
    <w:rsid w:val="00031AF9"/>
    <w:rsid w:val="00031FC0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80C"/>
    <w:rsid w:val="000558E4"/>
    <w:rsid w:val="00056011"/>
    <w:rsid w:val="000566C4"/>
    <w:rsid w:val="00056980"/>
    <w:rsid w:val="00056B9C"/>
    <w:rsid w:val="0005729E"/>
    <w:rsid w:val="00060230"/>
    <w:rsid w:val="00060775"/>
    <w:rsid w:val="00060D4E"/>
    <w:rsid w:val="00062549"/>
    <w:rsid w:val="0006258E"/>
    <w:rsid w:val="00063A71"/>
    <w:rsid w:val="00065F4E"/>
    <w:rsid w:val="000661BA"/>
    <w:rsid w:val="00071B59"/>
    <w:rsid w:val="00072196"/>
    <w:rsid w:val="000724B2"/>
    <w:rsid w:val="000738AD"/>
    <w:rsid w:val="0007577B"/>
    <w:rsid w:val="00075996"/>
    <w:rsid w:val="00076819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348"/>
    <w:rsid w:val="000916B1"/>
    <w:rsid w:val="000934ED"/>
    <w:rsid w:val="000949D8"/>
    <w:rsid w:val="000957AD"/>
    <w:rsid w:val="0009607D"/>
    <w:rsid w:val="00097005"/>
    <w:rsid w:val="00097A33"/>
    <w:rsid w:val="000A1DCA"/>
    <w:rsid w:val="000A1F42"/>
    <w:rsid w:val="000A26EB"/>
    <w:rsid w:val="000A2EDA"/>
    <w:rsid w:val="000A3909"/>
    <w:rsid w:val="000A3F8A"/>
    <w:rsid w:val="000A44B4"/>
    <w:rsid w:val="000A4D1A"/>
    <w:rsid w:val="000A5E12"/>
    <w:rsid w:val="000A5EA4"/>
    <w:rsid w:val="000B0644"/>
    <w:rsid w:val="000B15A7"/>
    <w:rsid w:val="000B1877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A51"/>
    <w:rsid w:val="000C6A26"/>
    <w:rsid w:val="000C6E0E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1C13"/>
    <w:rsid w:val="000E39BB"/>
    <w:rsid w:val="000E3F75"/>
    <w:rsid w:val="000E419F"/>
    <w:rsid w:val="000E442D"/>
    <w:rsid w:val="000E69F7"/>
    <w:rsid w:val="000E722A"/>
    <w:rsid w:val="000F01C4"/>
    <w:rsid w:val="000F0E56"/>
    <w:rsid w:val="000F2563"/>
    <w:rsid w:val="000F2AD6"/>
    <w:rsid w:val="000F3397"/>
    <w:rsid w:val="000F35ED"/>
    <w:rsid w:val="000F4456"/>
    <w:rsid w:val="000F5FC4"/>
    <w:rsid w:val="000F6AEB"/>
    <w:rsid w:val="000F7D73"/>
    <w:rsid w:val="001002AD"/>
    <w:rsid w:val="00100FDF"/>
    <w:rsid w:val="00102C19"/>
    <w:rsid w:val="00104038"/>
    <w:rsid w:val="001079B3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7A2"/>
    <w:rsid w:val="001415BA"/>
    <w:rsid w:val="00141E21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68AB"/>
    <w:rsid w:val="00157220"/>
    <w:rsid w:val="00162EBF"/>
    <w:rsid w:val="00162FAE"/>
    <w:rsid w:val="00163D41"/>
    <w:rsid w:val="001661BB"/>
    <w:rsid w:val="00166F84"/>
    <w:rsid w:val="0016709E"/>
    <w:rsid w:val="00167463"/>
    <w:rsid w:val="00170699"/>
    <w:rsid w:val="00171134"/>
    <w:rsid w:val="001741C2"/>
    <w:rsid w:val="0017536C"/>
    <w:rsid w:val="00175A01"/>
    <w:rsid w:val="00176276"/>
    <w:rsid w:val="00176655"/>
    <w:rsid w:val="001778D1"/>
    <w:rsid w:val="00180594"/>
    <w:rsid w:val="00181CD8"/>
    <w:rsid w:val="00182C8C"/>
    <w:rsid w:val="0018319A"/>
    <w:rsid w:val="001834BC"/>
    <w:rsid w:val="0018441D"/>
    <w:rsid w:val="00184D47"/>
    <w:rsid w:val="00184D92"/>
    <w:rsid w:val="00185FA2"/>
    <w:rsid w:val="0018606E"/>
    <w:rsid w:val="00186560"/>
    <w:rsid w:val="00186FA5"/>
    <w:rsid w:val="00187A54"/>
    <w:rsid w:val="001904EE"/>
    <w:rsid w:val="00191B96"/>
    <w:rsid w:val="0019267B"/>
    <w:rsid w:val="00193589"/>
    <w:rsid w:val="001958E6"/>
    <w:rsid w:val="00195F0A"/>
    <w:rsid w:val="00196A3F"/>
    <w:rsid w:val="0019798C"/>
    <w:rsid w:val="001A0FD2"/>
    <w:rsid w:val="001A11DC"/>
    <w:rsid w:val="001A1AEB"/>
    <w:rsid w:val="001A1EA8"/>
    <w:rsid w:val="001A23DA"/>
    <w:rsid w:val="001A27CE"/>
    <w:rsid w:val="001A2A29"/>
    <w:rsid w:val="001A454F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4DDD"/>
    <w:rsid w:val="001C56FB"/>
    <w:rsid w:val="001C6CEE"/>
    <w:rsid w:val="001C7DE1"/>
    <w:rsid w:val="001D0293"/>
    <w:rsid w:val="001D137D"/>
    <w:rsid w:val="001D2191"/>
    <w:rsid w:val="001D2B1F"/>
    <w:rsid w:val="001D2F40"/>
    <w:rsid w:val="001D43AF"/>
    <w:rsid w:val="001D64E2"/>
    <w:rsid w:val="001D685D"/>
    <w:rsid w:val="001D716A"/>
    <w:rsid w:val="001E46B0"/>
    <w:rsid w:val="001E49A0"/>
    <w:rsid w:val="001E77AB"/>
    <w:rsid w:val="001E788D"/>
    <w:rsid w:val="001F22AD"/>
    <w:rsid w:val="001F2FB8"/>
    <w:rsid w:val="001F4375"/>
    <w:rsid w:val="001F524F"/>
    <w:rsid w:val="001F5379"/>
    <w:rsid w:val="001F7948"/>
    <w:rsid w:val="00200643"/>
    <w:rsid w:val="00202536"/>
    <w:rsid w:val="00202BA8"/>
    <w:rsid w:val="00203911"/>
    <w:rsid w:val="002051CF"/>
    <w:rsid w:val="002053E5"/>
    <w:rsid w:val="00205406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6FC3"/>
    <w:rsid w:val="00217C27"/>
    <w:rsid w:val="00220C6B"/>
    <w:rsid w:val="00221986"/>
    <w:rsid w:val="00221B45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80C"/>
    <w:rsid w:val="002412C5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1973"/>
    <w:rsid w:val="00281FF3"/>
    <w:rsid w:val="00282739"/>
    <w:rsid w:val="00283722"/>
    <w:rsid w:val="00293B5E"/>
    <w:rsid w:val="00294BE2"/>
    <w:rsid w:val="00294D0A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EFE"/>
    <w:rsid w:val="002B5D23"/>
    <w:rsid w:val="002B5E95"/>
    <w:rsid w:val="002B67F2"/>
    <w:rsid w:val="002B69B3"/>
    <w:rsid w:val="002B6AFE"/>
    <w:rsid w:val="002B7679"/>
    <w:rsid w:val="002C1B29"/>
    <w:rsid w:val="002C287F"/>
    <w:rsid w:val="002C36A0"/>
    <w:rsid w:val="002C6235"/>
    <w:rsid w:val="002C6516"/>
    <w:rsid w:val="002C6D68"/>
    <w:rsid w:val="002C7BCD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F45"/>
    <w:rsid w:val="002F513C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10327"/>
    <w:rsid w:val="0031173F"/>
    <w:rsid w:val="00311B60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54B9"/>
    <w:rsid w:val="00347B87"/>
    <w:rsid w:val="0035189B"/>
    <w:rsid w:val="003520C6"/>
    <w:rsid w:val="003520FD"/>
    <w:rsid w:val="0035315A"/>
    <w:rsid w:val="003559FE"/>
    <w:rsid w:val="00355E79"/>
    <w:rsid w:val="00356283"/>
    <w:rsid w:val="003565D5"/>
    <w:rsid w:val="0035715F"/>
    <w:rsid w:val="003579FE"/>
    <w:rsid w:val="0036064D"/>
    <w:rsid w:val="00360F41"/>
    <w:rsid w:val="00361A27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515"/>
    <w:rsid w:val="00391828"/>
    <w:rsid w:val="00391C8F"/>
    <w:rsid w:val="00391CE6"/>
    <w:rsid w:val="0039300C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696D"/>
    <w:rsid w:val="003B6CFA"/>
    <w:rsid w:val="003B721E"/>
    <w:rsid w:val="003B7398"/>
    <w:rsid w:val="003C0814"/>
    <w:rsid w:val="003C0D67"/>
    <w:rsid w:val="003C0DEE"/>
    <w:rsid w:val="003C0E3A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113E"/>
    <w:rsid w:val="003D2168"/>
    <w:rsid w:val="003D2EF8"/>
    <w:rsid w:val="003D30B9"/>
    <w:rsid w:val="003D371B"/>
    <w:rsid w:val="003D41A4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F34"/>
    <w:rsid w:val="003F38D9"/>
    <w:rsid w:val="003F7E75"/>
    <w:rsid w:val="00401B64"/>
    <w:rsid w:val="0040242A"/>
    <w:rsid w:val="00404640"/>
    <w:rsid w:val="004052DA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6AE"/>
    <w:rsid w:val="00422C71"/>
    <w:rsid w:val="00423061"/>
    <w:rsid w:val="004230DA"/>
    <w:rsid w:val="00426037"/>
    <w:rsid w:val="004269BD"/>
    <w:rsid w:val="0043184C"/>
    <w:rsid w:val="0043297E"/>
    <w:rsid w:val="00434340"/>
    <w:rsid w:val="00434A31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1606"/>
    <w:rsid w:val="00452614"/>
    <w:rsid w:val="00452C45"/>
    <w:rsid w:val="00452E30"/>
    <w:rsid w:val="00452E8D"/>
    <w:rsid w:val="00452F9C"/>
    <w:rsid w:val="00457348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817"/>
    <w:rsid w:val="00475A4A"/>
    <w:rsid w:val="004768A1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5D6C"/>
    <w:rsid w:val="004865FE"/>
    <w:rsid w:val="004870F2"/>
    <w:rsid w:val="00490340"/>
    <w:rsid w:val="0049078A"/>
    <w:rsid w:val="00490857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137F"/>
    <w:rsid w:val="004A2C0B"/>
    <w:rsid w:val="004A3CA1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17EB"/>
    <w:rsid w:val="004C180F"/>
    <w:rsid w:val="004C25FA"/>
    <w:rsid w:val="004C3665"/>
    <w:rsid w:val="004C78B1"/>
    <w:rsid w:val="004D0C33"/>
    <w:rsid w:val="004D13F9"/>
    <w:rsid w:val="004D1BCB"/>
    <w:rsid w:val="004D2172"/>
    <w:rsid w:val="004D398C"/>
    <w:rsid w:val="004D4761"/>
    <w:rsid w:val="004D55A3"/>
    <w:rsid w:val="004D684C"/>
    <w:rsid w:val="004D6FF5"/>
    <w:rsid w:val="004D7120"/>
    <w:rsid w:val="004E0495"/>
    <w:rsid w:val="004E18E9"/>
    <w:rsid w:val="004E2484"/>
    <w:rsid w:val="004E47BF"/>
    <w:rsid w:val="004E6627"/>
    <w:rsid w:val="004E777E"/>
    <w:rsid w:val="004E7F02"/>
    <w:rsid w:val="004F16BC"/>
    <w:rsid w:val="004F2538"/>
    <w:rsid w:val="004F3F6E"/>
    <w:rsid w:val="004F5132"/>
    <w:rsid w:val="004F5133"/>
    <w:rsid w:val="004F5F77"/>
    <w:rsid w:val="004F6C81"/>
    <w:rsid w:val="004F7142"/>
    <w:rsid w:val="004F79CD"/>
    <w:rsid w:val="00500975"/>
    <w:rsid w:val="005016A5"/>
    <w:rsid w:val="00501C78"/>
    <w:rsid w:val="0050496A"/>
    <w:rsid w:val="00504D3A"/>
    <w:rsid w:val="00506C2D"/>
    <w:rsid w:val="00507C13"/>
    <w:rsid w:val="005112B3"/>
    <w:rsid w:val="00511BFE"/>
    <w:rsid w:val="005126CF"/>
    <w:rsid w:val="00512C76"/>
    <w:rsid w:val="00516D84"/>
    <w:rsid w:val="00523E22"/>
    <w:rsid w:val="00523EF1"/>
    <w:rsid w:val="0052452F"/>
    <w:rsid w:val="00526999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79E"/>
    <w:rsid w:val="005824A7"/>
    <w:rsid w:val="00582ACE"/>
    <w:rsid w:val="00583788"/>
    <w:rsid w:val="005838ED"/>
    <w:rsid w:val="00583991"/>
    <w:rsid w:val="00583CD3"/>
    <w:rsid w:val="005848C8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A09A6"/>
    <w:rsid w:val="005A1843"/>
    <w:rsid w:val="005A190D"/>
    <w:rsid w:val="005A2D49"/>
    <w:rsid w:val="005A41E3"/>
    <w:rsid w:val="005A530A"/>
    <w:rsid w:val="005A5BB6"/>
    <w:rsid w:val="005A69C9"/>
    <w:rsid w:val="005B190D"/>
    <w:rsid w:val="005B232E"/>
    <w:rsid w:val="005B4370"/>
    <w:rsid w:val="005B60BB"/>
    <w:rsid w:val="005C18DD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1FC5"/>
    <w:rsid w:val="005E2901"/>
    <w:rsid w:val="005E4573"/>
    <w:rsid w:val="005E5C1F"/>
    <w:rsid w:val="005E642B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3489"/>
    <w:rsid w:val="00613B24"/>
    <w:rsid w:val="00614D71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20F1"/>
    <w:rsid w:val="006330EC"/>
    <w:rsid w:val="00633E91"/>
    <w:rsid w:val="0063527F"/>
    <w:rsid w:val="00635464"/>
    <w:rsid w:val="00637556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758"/>
    <w:rsid w:val="00656746"/>
    <w:rsid w:val="00661F24"/>
    <w:rsid w:val="0066236D"/>
    <w:rsid w:val="00662E31"/>
    <w:rsid w:val="00665011"/>
    <w:rsid w:val="00666C75"/>
    <w:rsid w:val="00670D7C"/>
    <w:rsid w:val="00670E86"/>
    <w:rsid w:val="00672E92"/>
    <w:rsid w:val="0067334A"/>
    <w:rsid w:val="00673B54"/>
    <w:rsid w:val="00675813"/>
    <w:rsid w:val="00677F39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62C5"/>
    <w:rsid w:val="00696429"/>
    <w:rsid w:val="00696770"/>
    <w:rsid w:val="006978E7"/>
    <w:rsid w:val="006A0F0C"/>
    <w:rsid w:val="006A20B6"/>
    <w:rsid w:val="006A2F6E"/>
    <w:rsid w:val="006A361F"/>
    <w:rsid w:val="006A3941"/>
    <w:rsid w:val="006A4C77"/>
    <w:rsid w:val="006A5884"/>
    <w:rsid w:val="006A77CA"/>
    <w:rsid w:val="006A7CFC"/>
    <w:rsid w:val="006B0196"/>
    <w:rsid w:val="006B0798"/>
    <w:rsid w:val="006B1642"/>
    <w:rsid w:val="006B1B35"/>
    <w:rsid w:val="006B3772"/>
    <w:rsid w:val="006B4C05"/>
    <w:rsid w:val="006B6A54"/>
    <w:rsid w:val="006B7595"/>
    <w:rsid w:val="006B7B5B"/>
    <w:rsid w:val="006C02F0"/>
    <w:rsid w:val="006C0983"/>
    <w:rsid w:val="006C0D8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32D3"/>
    <w:rsid w:val="006F352E"/>
    <w:rsid w:val="006F4197"/>
    <w:rsid w:val="006F4991"/>
    <w:rsid w:val="006F4AEE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6048"/>
    <w:rsid w:val="00706BED"/>
    <w:rsid w:val="0071039C"/>
    <w:rsid w:val="00710F18"/>
    <w:rsid w:val="00711638"/>
    <w:rsid w:val="007121CA"/>
    <w:rsid w:val="00712CE0"/>
    <w:rsid w:val="00712D8F"/>
    <w:rsid w:val="0071534B"/>
    <w:rsid w:val="00715843"/>
    <w:rsid w:val="00715D2A"/>
    <w:rsid w:val="00717558"/>
    <w:rsid w:val="007175BE"/>
    <w:rsid w:val="00717B6D"/>
    <w:rsid w:val="0072094B"/>
    <w:rsid w:val="00721693"/>
    <w:rsid w:val="00721F57"/>
    <w:rsid w:val="00723B37"/>
    <w:rsid w:val="00726997"/>
    <w:rsid w:val="00726D01"/>
    <w:rsid w:val="007270BB"/>
    <w:rsid w:val="00727E44"/>
    <w:rsid w:val="00732692"/>
    <w:rsid w:val="00733EF1"/>
    <w:rsid w:val="00734D8C"/>
    <w:rsid w:val="00735038"/>
    <w:rsid w:val="007369ED"/>
    <w:rsid w:val="0074127F"/>
    <w:rsid w:val="00742486"/>
    <w:rsid w:val="00743095"/>
    <w:rsid w:val="007431F0"/>
    <w:rsid w:val="00745E2B"/>
    <w:rsid w:val="00747377"/>
    <w:rsid w:val="00750EAF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812E1"/>
    <w:rsid w:val="00782768"/>
    <w:rsid w:val="007855E1"/>
    <w:rsid w:val="00786C59"/>
    <w:rsid w:val="0079174F"/>
    <w:rsid w:val="00793903"/>
    <w:rsid w:val="007939A6"/>
    <w:rsid w:val="00794B52"/>
    <w:rsid w:val="00795A9B"/>
    <w:rsid w:val="007968FB"/>
    <w:rsid w:val="00797E36"/>
    <w:rsid w:val="007A08FD"/>
    <w:rsid w:val="007A459A"/>
    <w:rsid w:val="007B2236"/>
    <w:rsid w:val="007B2285"/>
    <w:rsid w:val="007B3EB5"/>
    <w:rsid w:val="007B419D"/>
    <w:rsid w:val="007B5189"/>
    <w:rsid w:val="007B5DD6"/>
    <w:rsid w:val="007C00B9"/>
    <w:rsid w:val="007C0FD9"/>
    <w:rsid w:val="007C111A"/>
    <w:rsid w:val="007C2F16"/>
    <w:rsid w:val="007C6FFF"/>
    <w:rsid w:val="007C75CD"/>
    <w:rsid w:val="007D007F"/>
    <w:rsid w:val="007D0625"/>
    <w:rsid w:val="007D1A34"/>
    <w:rsid w:val="007D2CA6"/>
    <w:rsid w:val="007D658C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F58"/>
    <w:rsid w:val="007F13BC"/>
    <w:rsid w:val="007F1FC7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8003B1"/>
    <w:rsid w:val="00800452"/>
    <w:rsid w:val="00800765"/>
    <w:rsid w:val="00800E10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CE6"/>
    <w:rsid w:val="00831418"/>
    <w:rsid w:val="0083231D"/>
    <w:rsid w:val="00834EC2"/>
    <w:rsid w:val="0083614C"/>
    <w:rsid w:val="008374AE"/>
    <w:rsid w:val="0084012A"/>
    <w:rsid w:val="008403B3"/>
    <w:rsid w:val="008409DA"/>
    <w:rsid w:val="00842C10"/>
    <w:rsid w:val="0084359E"/>
    <w:rsid w:val="00843682"/>
    <w:rsid w:val="00844FF0"/>
    <w:rsid w:val="0084627E"/>
    <w:rsid w:val="008474C6"/>
    <w:rsid w:val="00850E4C"/>
    <w:rsid w:val="00850F89"/>
    <w:rsid w:val="0085275C"/>
    <w:rsid w:val="008531D7"/>
    <w:rsid w:val="00853439"/>
    <w:rsid w:val="00853C1C"/>
    <w:rsid w:val="00854DA9"/>
    <w:rsid w:val="00856F8A"/>
    <w:rsid w:val="00857181"/>
    <w:rsid w:val="00857617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AB3"/>
    <w:rsid w:val="008720B0"/>
    <w:rsid w:val="0087299F"/>
    <w:rsid w:val="00872FCC"/>
    <w:rsid w:val="00873F57"/>
    <w:rsid w:val="008742F7"/>
    <w:rsid w:val="00875EC7"/>
    <w:rsid w:val="0087609B"/>
    <w:rsid w:val="008769C2"/>
    <w:rsid w:val="00877A83"/>
    <w:rsid w:val="00880DED"/>
    <w:rsid w:val="00880F09"/>
    <w:rsid w:val="00881B7A"/>
    <w:rsid w:val="00881EAB"/>
    <w:rsid w:val="008829B9"/>
    <w:rsid w:val="00883803"/>
    <w:rsid w:val="00884F49"/>
    <w:rsid w:val="00885149"/>
    <w:rsid w:val="008867C2"/>
    <w:rsid w:val="00886E99"/>
    <w:rsid w:val="008916C7"/>
    <w:rsid w:val="008926B2"/>
    <w:rsid w:val="00895E37"/>
    <w:rsid w:val="008A049C"/>
    <w:rsid w:val="008A1867"/>
    <w:rsid w:val="008A2B00"/>
    <w:rsid w:val="008A42E9"/>
    <w:rsid w:val="008A5B48"/>
    <w:rsid w:val="008B0ADD"/>
    <w:rsid w:val="008B1F85"/>
    <w:rsid w:val="008B24F0"/>
    <w:rsid w:val="008B323A"/>
    <w:rsid w:val="008B5040"/>
    <w:rsid w:val="008B6A17"/>
    <w:rsid w:val="008B6D34"/>
    <w:rsid w:val="008B719C"/>
    <w:rsid w:val="008B72C7"/>
    <w:rsid w:val="008C033B"/>
    <w:rsid w:val="008C3ABE"/>
    <w:rsid w:val="008C4816"/>
    <w:rsid w:val="008C4A75"/>
    <w:rsid w:val="008C524F"/>
    <w:rsid w:val="008C6C92"/>
    <w:rsid w:val="008D12AE"/>
    <w:rsid w:val="008D36B8"/>
    <w:rsid w:val="008D36E1"/>
    <w:rsid w:val="008D3825"/>
    <w:rsid w:val="008D47BE"/>
    <w:rsid w:val="008D5CC8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693"/>
    <w:rsid w:val="008F716B"/>
    <w:rsid w:val="008F7346"/>
    <w:rsid w:val="008F78A4"/>
    <w:rsid w:val="00900395"/>
    <w:rsid w:val="009003C5"/>
    <w:rsid w:val="009011C2"/>
    <w:rsid w:val="00901E4A"/>
    <w:rsid w:val="009027C1"/>
    <w:rsid w:val="00904D97"/>
    <w:rsid w:val="00904E5C"/>
    <w:rsid w:val="009067AA"/>
    <w:rsid w:val="00906D3B"/>
    <w:rsid w:val="009078FF"/>
    <w:rsid w:val="0090795A"/>
    <w:rsid w:val="00907A6D"/>
    <w:rsid w:val="00907DB7"/>
    <w:rsid w:val="0091041F"/>
    <w:rsid w:val="00910981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A2F"/>
    <w:rsid w:val="00920F0E"/>
    <w:rsid w:val="009215BE"/>
    <w:rsid w:val="00922604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6D6"/>
    <w:rsid w:val="00942EC3"/>
    <w:rsid w:val="00942FFE"/>
    <w:rsid w:val="009463D7"/>
    <w:rsid w:val="00946B90"/>
    <w:rsid w:val="00950817"/>
    <w:rsid w:val="00950F1C"/>
    <w:rsid w:val="00951899"/>
    <w:rsid w:val="009528BB"/>
    <w:rsid w:val="00953DCF"/>
    <w:rsid w:val="009548EE"/>
    <w:rsid w:val="00954E09"/>
    <w:rsid w:val="00955C08"/>
    <w:rsid w:val="00956DFB"/>
    <w:rsid w:val="00957915"/>
    <w:rsid w:val="00957C39"/>
    <w:rsid w:val="00960140"/>
    <w:rsid w:val="00960162"/>
    <w:rsid w:val="0096161F"/>
    <w:rsid w:val="00961CB4"/>
    <w:rsid w:val="00963AA1"/>
    <w:rsid w:val="00963FF4"/>
    <w:rsid w:val="00967FD7"/>
    <w:rsid w:val="00970822"/>
    <w:rsid w:val="009726C6"/>
    <w:rsid w:val="00973538"/>
    <w:rsid w:val="00974CD8"/>
    <w:rsid w:val="009770CA"/>
    <w:rsid w:val="00977B5C"/>
    <w:rsid w:val="00980A6C"/>
    <w:rsid w:val="00980CE2"/>
    <w:rsid w:val="00981E55"/>
    <w:rsid w:val="00983410"/>
    <w:rsid w:val="009839BA"/>
    <w:rsid w:val="0098469F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BA4"/>
    <w:rsid w:val="009A75E0"/>
    <w:rsid w:val="009B06A3"/>
    <w:rsid w:val="009B09F6"/>
    <w:rsid w:val="009B0C0E"/>
    <w:rsid w:val="009B1F71"/>
    <w:rsid w:val="009B3122"/>
    <w:rsid w:val="009B3B9C"/>
    <w:rsid w:val="009B3EE5"/>
    <w:rsid w:val="009B63CB"/>
    <w:rsid w:val="009B655C"/>
    <w:rsid w:val="009B6B9F"/>
    <w:rsid w:val="009C11D0"/>
    <w:rsid w:val="009C1C2B"/>
    <w:rsid w:val="009C1E12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B6E"/>
    <w:rsid w:val="009D69BD"/>
    <w:rsid w:val="009D6FC9"/>
    <w:rsid w:val="009D7817"/>
    <w:rsid w:val="009E2098"/>
    <w:rsid w:val="009E31DF"/>
    <w:rsid w:val="009E370B"/>
    <w:rsid w:val="009E4B69"/>
    <w:rsid w:val="009E4C50"/>
    <w:rsid w:val="009E5BE7"/>
    <w:rsid w:val="009E6CC9"/>
    <w:rsid w:val="009E6EAD"/>
    <w:rsid w:val="009F0567"/>
    <w:rsid w:val="009F0636"/>
    <w:rsid w:val="009F0976"/>
    <w:rsid w:val="009F0EF0"/>
    <w:rsid w:val="009F1AA6"/>
    <w:rsid w:val="009F2BAC"/>
    <w:rsid w:val="009F371C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265F"/>
    <w:rsid w:val="00A32DE7"/>
    <w:rsid w:val="00A32E9F"/>
    <w:rsid w:val="00A33301"/>
    <w:rsid w:val="00A379E3"/>
    <w:rsid w:val="00A41C14"/>
    <w:rsid w:val="00A4496C"/>
    <w:rsid w:val="00A4554B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4475"/>
    <w:rsid w:val="00A64D79"/>
    <w:rsid w:val="00A6568A"/>
    <w:rsid w:val="00A65AD5"/>
    <w:rsid w:val="00A66077"/>
    <w:rsid w:val="00A67279"/>
    <w:rsid w:val="00A7042A"/>
    <w:rsid w:val="00A70F9A"/>
    <w:rsid w:val="00A753AE"/>
    <w:rsid w:val="00A75602"/>
    <w:rsid w:val="00A7676E"/>
    <w:rsid w:val="00A77333"/>
    <w:rsid w:val="00A77FC3"/>
    <w:rsid w:val="00A80F36"/>
    <w:rsid w:val="00A81548"/>
    <w:rsid w:val="00A82164"/>
    <w:rsid w:val="00A821FF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A03D3"/>
    <w:rsid w:val="00AA126B"/>
    <w:rsid w:val="00AA3A05"/>
    <w:rsid w:val="00AA533F"/>
    <w:rsid w:val="00AA58E0"/>
    <w:rsid w:val="00AA5EDF"/>
    <w:rsid w:val="00AA6097"/>
    <w:rsid w:val="00AA62F5"/>
    <w:rsid w:val="00AA6593"/>
    <w:rsid w:val="00AA6AB2"/>
    <w:rsid w:val="00AA6CD8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4E8"/>
    <w:rsid w:val="00AB31AB"/>
    <w:rsid w:val="00AB3555"/>
    <w:rsid w:val="00AB36ED"/>
    <w:rsid w:val="00AB3CBA"/>
    <w:rsid w:val="00AB5A63"/>
    <w:rsid w:val="00AB5EBD"/>
    <w:rsid w:val="00AB7246"/>
    <w:rsid w:val="00AB78EE"/>
    <w:rsid w:val="00AC066D"/>
    <w:rsid w:val="00AC067D"/>
    <w:rsid w:val="00AC1818"/>
    <w:rsid w:val="00AC2578"/>
    <w:rsid w:val="00AC46A9"/>
    <w:rsid w:val="00AC4DEA"/>
    <w:rsid w:val="00AC5A94"/>
    <w:rsid w:val="00AC607D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7992"/>
    <w:rsid w:val="00AF11B6"/>
    <w:rsid w:val="00AF15A1"/>
    <w:rsid w:val="00AF2CF9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6B93"/>
    <w:rsid w:val="00B07487"/>
    <w:rsid w:val="00B07DD6"/>
    <w:rsid w:val="00B12EF5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2A46"/>
    <w:rsid w:val="00B3371D"/>
    <w:rsid w:val="00B3443E"/>
    <w:rsid w:val="00B34B78"/>
    <w:rsid w:val="00B352F5"/>
    <w:rsid w:val="00B37021"/>
    <w:rsid w:val="00B37D1B"/>
    <w:rsid w:val="00B40471"/>
    <w:rsid w:val="00B43DF2"/>
    <w:rsid w:val="00B43EA2"/>
    <w:rsid w:val="00B46E1F"/>
    <w:rsid w:val="00B472D5"/>
    <w:rsid w:val="00B4785C"/>
    <w:rsid w:val="00B50718"/>
    <w:rsid w:val="00B509B6"/>
    <w:rsid w:val="00B50C05"/>
    <w:rsid w:val="00B5193E"/>
    <w:rsid w:val="00B51D1E"/>
    <w:rsid w:val="00B557D5"/>
    <w:rsid w:val="00B5614F"/>
    <w:rsid w:val="00B56415"/>
    <w:rsid w:val="00B579C7"/>
    <w:rsid w:val="00B60EFF"/>
    <w:rsid w:val="00B6148C"/>
    <w:rsid w:val="00B62175"/>
    <w:rsid w:val="00B622C7"/>
    <w:rsid w:val="00B62F55"/>
    <w:rsid w:val="00B64246"/>
    <w:rsid w:val="00B65E47"/>
    <w:rsid w:val="00B66A3A"/>
    <w:rsid w:val="00B6772B"/>
    <w:rsid w:val="00B70FA2"/>
    <w:rsid w:val="00B727E0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C9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202"/>
    <w:rsid w:val="00B96625"/>
    <w:rsid w:val="00B970EE"/>
    <w:rsid w:val="00B97EA2"/>
    <w:rsid w:val="00BA13E8"/>
    <w:rsid w:val="00BA1C0E"/>
    <w:rsid w:val="00BA2722"/>
    <w:rsid w:val="00BA27D8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2790"/>
    <w:rsid w:val="00BD4CA6"/>
    <w:rsid w:val="00BD4D09"/>
    <w:rsid w:val="00BD696B"/>
    <w:rsid w:val="00BD7462"/>
    <w:rsid w:val="00BD7944"/>
    <w:rsid w:val="00BD7ABC"/>
    <w:rsid w:val="00BE0D0F"/>
    <w:rsid w:val="00BE0FAD"/>
    <w:rsid w:val="00BE1643"/>
    <w:rsid w:val="00BE1A65"/>
    <w:rsid w:val="00BE374E"/>
    <w:rsid w:val="00BE3E0C"/>
    <w:rsid w:val="00BE4FB0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B04"/>
    <w:rsid w:val="00BF6AE8"/>
    <w:rsid w:val="00BF6FEE"/>
    <w:rsid w:val="00C02108"/>
    <w:rsid w:val="00C053C9"/>
    <w:rsid w:val="00C068A2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728E"/>
    <w:rsid w:val="00C3165A"/>
    <w:rsid w:val="00C32618"/>
    <w:rsid w:val="00C3321C"/>
    <w:rsid w:val="00C3440A"/>
    <w:rsid w:val="00C34BB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1372"/>
    <w:rsid w:val="00C514D3"/>
    <w:rsid w:val="00C5243B"/>
    <w:rsid w:val="00C52DB3"/>
    <w:rsid w:val="00C54C61"/>
    <w:rsid w:val="00C5524E"/>
    <w:rsid w:val="00C5566E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13EE"/>
    <w:rsid w:val="00C82427"/>
    <w:rsid w:val="00C82A95"/>
    <w:rsid w:val="00C8469B"/>
    <w:rsid w:val="00C85310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5581"/>
    <w:rsid w:val="00CD63C8"/>
    <w:rsid w:val="00CD6B3C"/>
    <w:rsid w:val="00CD7F16"/>
    <w:rsid w:val="00CE0D6A"/>
    <w:rsid w:val="00CE1BC7"/>
    <w:rsid w:val="00CE24CC"/>
    <w:rsid w:val="00CE2908"/>
    <w:rsid w:val="00CE4D05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1E49"/>
    <w:rsid w:val="00D220D1"/>
    <w:rsid w:val="00D221DA"/>
    <w:rsid w:val="00D227F3"/>
    <w:rsid w:val="00D22FFC"/>
    <w:rsid w:val="00D239C2"/>
    <w:rsid w:val="00D24F32"/>
    <w:rsid w:val="00D25243"/>
    <w:rsid w:val="00D25BAB"/>
    <w:rsid w:val="00D272E2"/>
    <w:rsid w:val="00D30344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70E0"/>
    <w:rsid w:val="00D50B56"/>
    <w:rsid w:val="00D51438"/>
    <w:rsid w:val="00D5150D"/>
    <w:rsid w:val="00D53CA7"/>
    <w:rsid w:val="00D54C06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31E9"/>
    <w:rsid w:val="00D738E2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518"/>
    <w:rsid w:val="00DB78CA"/>
    <w:rsid w:val="00DC1658"/>
    <w:rsid w:val="00DC2F06"/>
    <w:rsid w:val="00DC3C4E"/>
    <w:rsid w:val="00DC46D3"/>
    <w:rsid w:val="00DC4754"/>
    <w:rsid w:val="00DC4887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5684"/>
    <w:rsid w:val="00DE0041"/>
    <w:rsid w:val="00DE2E0D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D80"/>
    <w:rsid w:val="00DF6B44"/>
    <w:rsid w:val="00DF6E09"/>
    <w:rsid w:val="00DF6FC0"/>
    <w:rsid w:val="00E008D4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71"/>
    <w:rsid w:val="00E212AE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645A"/>
    <w:rsid w:val="00E364ED"/>
    <w:rsid w:val="00E36BF3"/>
    <w:rsid w:val="00E43330"/>
    <w:rsid w:val="00E4441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6B98"/>
    <w:rsid w:val="00E57084"/>
    <w:rsid w:val="00E570FD"/>
    <w:rsid w:val="00E60B59"/>
    <w:rsid w:val="00E629B8"/>
    <w:rsid w:val="00E62FA9"/>
    <w:rsid w:val="00E63FC4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7BC1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777C"/>
    <w:rsid w:val="00EA1122"/>
    <w:rsid w:val="00EA1829"/>
    <w:rsid w:val="00EA1B12"/>
    <w:rsid w:val="00EA529B"/>
    <w:rsid w:val="00EA574D"/>
    <w:rsid w:val="00EA6072"/>
    <w:rsid w:val="00EA62C5"/>
    <w:rsid w:val="00EA7DE7"/>
    <w:rsid w:val="00EB043B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4C79"/>
    <w:rsid w:val="00ED6191"/>
    <w:rsid w:val="00ED64E9"/>
    <w:rsid w:val="00EE0F76"/>
    <w:rsid w:val="00EE1604"/>
    <w:rsid w:val="00EE2A27"/>
    <w:rsid w:val="00EE510E"/>
    <w:rsid w:val="00EE52FE"/>
    <w:rsid w:val="00EE5847"/>
    <w:rsid w:val="00EE5FAC"/>
    <w:rsid w:val="00EF10CB"/>
    <w:rsid w:val="00EF1756"/>
    <w:rsid w:val="00EF1765"/>
    <w:rsid w:val="00EF377C"/>
    <w:rsid w:val="00EF3D88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10695"/>
    <w:rsid w:val="00F11CE7"/>
    <w:rsid w:val="00F12F1F"/>
    <w:rsid w:val="00F141F1"/>
    <w:rsid w:val="00F14ABC"/>
    <w:rsid w:val="00F15D52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5A6"/>
    <w:rsid w:val="00F2557D"/>
    <w:rsid w:val="00F26EB5"/>
    <w:rsid w:val="00F30A90"/>
    <w:rsid w:val="00F31848"/>
    <w:rsid w:val="00F31F0B"/>
    <w:rsid w:val="00F32DD4"/>
    <w:rsid w:val="00F357A0"/>
    <w:rsid w:val="00F35C64"/>
    <w:rsid w:val="00F35DB4"/>
    <w:rsid w:val="00F36A5A"/>
    <w:rsid w:val="00F378AF"/>
    <w:rsid w:val="00F42412"/>
    <w:rsid w:val="00F453E1"/>
    <w:rsid w:val="00F460A7"/>
    <w:rsid w:val="00F465D3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602D1"/>
    <w:rsid w:val="00F63F5B"/>
    <w:rsid w:val="00F66FF5"/>
    <w:rsid w:val="00F71183"/>
    <w:rsid w:val="00F7310A"/>
    <w:rsid w:val="00F73CFE"/>
    <w:rsid w:val="00F7444E"/>
    <w:rsid w:val="00F81F0B"/>
    <w:rsid w:val="00F85386"/>
    <w:rsid w:val="00F8688B"/>
    <w:rsid w:val="00F878C5"/>
    <w:rsid w:val="00F9139F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2300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51FA"/>
    <w:rsid w:val="00FC54E7"/>
    <w:rsid w:val="00FC643A"/>
    <w:rsid w:val="00FD0B12"/>
    <w:rsid w:val="00FD2213"/>
    <w:rsid w:val="00FD2409"/>
    <w:rsid w:val="00FD3060"/>
    <w:rsid w:val="00FD4AE8"/>
    <w:rsid w:val="00FD512D"/>
    <w:rsid w:val="00FD58A2"/>
    <w:rsid w:val="00FD591D"/>
    <w:rsid w:val="00FD737F"/>
    <w:rsid w:val="00FE0DF7"/>
    <w:rsid w:val="00FE141F"/>
    <w:rsid w:val="00FE3188"/>
    <w:rsid w:val="00FE71C2"/>
    <w:rsid w:val="00FF18B8"/>
    <w:rsid w:val="00FF204E"/>
    <w:rsid w:val="00FF38C4"/>
    <w:rsid w:val="00FF394C"/>
    <w:rsid w:val="00FF47D1"/>
    <w:rsid w:val="00FF4DC1"/>
    <w:rsid w:val="00FF518A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aj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semiHidden/>
    <w:unhideWhenUsed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09607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960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7C3"/>
    <w:rPr>
      <w:rFonts w:eastAsia="Times New Roman" w:cs="Times New Roman"/>
      <w:b/>
      <w:bCs/>
      <w:iCs w:val="0"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77C3"/>
    <w:rPr>
      <w:rFonts w:eastAsia="Times New Roman" w:cs="Times New Roman"/>
      <w:b/>
      <w:bCs/>
      <w:iCs w:val="0"/>
      <w:color w:val="auto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77C3"/>
  </w:style>
  <w:style w:type="paragraph" w:styleId="HTML">
    <w:name w:val="HTML Preformatted"/>
    <w:basedOn w:val="a"/>
    <w:link w:val="HTML0"/>
    <w:uiPriority w:val="99"/>
    <w:semiHidden/>
    <w:unhideWhenUsed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7C3"/>
    <w:rPr>
      <w:rFonts w:ascii="Arial" w:eastAsia="Times New Roman" w:hAnsi="Arial" w:cs="Arial"/>
      <w:iCs w:val="0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0277C3"/>
    <w:rPr>
      <w:vanish/>
      <w:webHidden w:val="0"/>
      <w:specVanish w:val="0"/>
    </w:rPr>
  </w:style>
  <w:style w:type="paragraph" w:customStyle="1" w:styleId="content1">
    <w:name w:val="content1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rsid w:val="000277C3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0277C3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77C3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0277C3"/>
    <w:rPr>
      <w:color w:val="800080"/>
      <w:u w:val="single"/>
    </w:rPr>
  </w:style>
  <w:style w:type="character" w:customStyle="1" w:styleId="docuntyped-name">
    <w:name w:val="doc__untyped-name"/>
    <w:basedOn w:val="a0"/>
    <w:rsid w:val="000277C3"/>
  </w:style>
  <w:style w:type="character" w:styleId="a9">
    <w:name w:val="Emphasis"/>
    <w:basedOn w:val="a0"/>
    <w:uiPriority w:val="99"/>
    <w:qFormat/>
    <w:rsid w:val="000277C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277C3"/>
    <w:rPr>
      <w:rFonts w:ascii="Tahoma" w:eastAsia="Times New Roman" w:hAnsi="Tahoma" w:cs="Tahoma"/>
      <w:iCs w:val="0"/>
      <w:color w:val="auto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B0E23"/>
  </w:style>
  <w:style w:type="character" w:customStyle="1" w:styleId="30">
    <w:name w:val="Заголовок 3 Знак"/>
    <w:basedOn w:val="a0"/>
    <w:link w:val="3"/>
    <w:uiPriority w:val="99"/>
    <w:rsid w:val="00452614"/>
    <w:rPr>
      <w:rFonts w:ascii="Cambria" w:eastAsia="Times New Roman" w:hAnsi="Cambria" w:cs="Times New Roman"/>
      <w:b/>
      <w:bCs/>
      <w:iCs w:val="0"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52614"/>
    <w:rPr>
      <w:rFonts w:ascii="Cambria" w:eastAsia="Times New Roman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52614"/>
    <w:rPr>
      <w:rFonts w:ascii="Cambria" w:eastAsia="Times New Roman" w:hAnsi="Cambria" w:cs="Times New Roman"/>
      <w:iCs w:val="0"/>
      <w:color w:val="243F60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nhideWhenUsed/>
    <w:qFormat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nhideWhenUsed/>
    <w:qFormat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numbering" w:customStyle="1" w:styleId="31">
    <w:name w:val="Нет списка3"/>
    <w:next w:val="a2"/>
    <w:uiPriority w:val="99"/>
    <w:semiHidden/>
    <w:unhideWhenUsed/>
    <w:rsid w:val="00452614"/>
  </w:style>
  <w:style w:type="table" w:customStyle="1" w:styleId="13">
    <w:name w:val="Сетка таблицы1"/>
    <w:basedOn w:val="a1"/>
    <w:next w:val="a3"/>
    <w:uiPriority w:val="59"/>
    <w:rsid w:val="0045261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52614"/>
    <w:rPr>
      <w:rFonts w:eastAsia="Times New Roman" w:cs="Calibri"/>
      <w:iCs w:val="0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452614"/>
    <w:rPr>
      <w:rFonts w:ascii="Tahoma" w:eastAsia="Calibri" w:hAnsi="Tahoma" w:cs="Tahoma"/>
      <w:iCs w:val="0"/>
    </w:rPr>
  </w:style>
  <w:style w:type="character" w:styleId="af4">
    <w:name w:val="page number"/>
    <w:uiPriority w:val="99"/>
    <w:rsid w:val="00452614"/>
    <w:rPr>
      <w:rFonts w:cs="Times New Roman"/>
    </w:rPr>
  </w:style>
  <w:style w:type="character" w:customStyle="1" w:styleId="auto-matches">
    <w:name w:val="auto-matches"/>
    <w:rsid w:val="00452614"/>
    <w:rPr>
      <w:rFonts w:cs="Times New Roman"/>
    </w:rPr>
  </w:style>
  <w:style w:type="paragraph" w:customStyle="1" w:styleId="copyright-info">
    <w:name w:val="copyright-info"/>
    <w:basedOn w:val="a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rsid w:val="00452614"/>
    <w:rPr>
      <w:rFonts w:cs="Times New Roman"/>
    </w:rPr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rsid w:val="00452614"/>
  </w:style>
  <w:style w:type="character" w:customStyle="1" w:styleId="bookmark">
    <w:name w:val="bookmark"/>
    <w:basedOn w:val="a0"/>
    <w:rsid w:val="00452614"/>
  </w:style>
  <w:style w:type="character" w:customStyle="1" w:styleId="60">
    <w:name w:val="Заголовок 6 Знак"/>
    <w:basedOn w:val="a0"/>
    <w:link w:val="6"/>
    <w:rsid w:val="00452614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452614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610">
    <w:name w:val="Заголовок 6 Знак1"/>
    <w:basedOn w:val="a0"/>
    <w:uiPriority w:val="9"/>
    <w:semiHidden/>
    <w:rsid w:val="00452614"/>
    <w:rPr>
      <w:rFonts w:asciiTheme="majorHAnsi" w:eastAsiaTheme="majorEastAsia" w:hAnsiTheme="majorHAnsi"/>
      <w:i/>
      <w:color w:val="243F60" w:themeColor="accent1" w:themeShade="7F"/>
      <w:sz w:val="22"/>
      <w:szCs w:val="22"/>
    </w:rPr>
  </w:style>
  <w:style w:type="character" w:customStyle="1" w:styleId="710">
    <w:name w:val="Заголовок 7 Знак1"/>
    <w:basedOn w:val="a0"/>
    <w:uiPriority w:val="9"/>
    <w:semiHidden/>
    <w:rsid w:val="00452614"/>
    <w:rPr>
      <w:rFonts w:asciiTheme="majorHAnsi" w:eastAsiaTheme="majorEastAsia" w:hAnsiTheme="majorHAnsi"/>
      <w:i/>
      <w:color w:val="404040" w:themeColor="text1" w:themeTint="BF"/>
      <w:sz w:val="22"/>
      <w:szCs w:val="22"/>
    </w:rPr>
  </w:style>
  <w:style w:type="character" w:customStyle="1" w:styleId="small">
    <w:name w:val="small"/>
    <w:basedOn w:val="a0"/>
    <w:rsid w:val="00090802"/>
  </w:style>
  <w:style w:type="paragraph" w:customStyle="1" w:styleId="msonormalmailrucssattributepostfix">
    <w:name w:val="msonormal_mailru_css_attribute_postfix"/>
    <w:basedOn w:val="a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56DF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E921D7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6E73F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262B2F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602D1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2"/>
    <w:locked/>
    <w:rsid w:val="00F602D1"/>
    <w:rPr>
      <w:rFonts w:ascii="Times New Roman" w:eastAsia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5"/>
    <w:rsid w:val="00F602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rsid w:val="00F602D1"/>
    <w:rPr>
      <w:rFonts w:ascii="Times New Roman" w:eastAsia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rsid w:val="007B5189"/>
  </w:style>
  <w:style w:type="paragraph" w:customStyle="1" w:styleId="c">
    <w:name w:val="c"/>
    <w:basedOn w:val="a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6D254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7">
    <w:name w:val="Гипертекстовая ссылка"/>
    <w:uiPriority w:val="99"/>
    <w:rsid w:val="006D2549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aj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semiHidden/>
    <w:unhideWhenUsed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09607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960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7C3"/>
    <w:rPr>
      <w:rFonts w:eastAsia="Times New Roman" w:cs="Times New Roman"/>
      <w:b/>
      <w:bCs/>
      <w:iCs w:val="0"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77C3"/>
    <w:rPr>
      <w:rFonts w:eastAsia="Times New Roman" w:cs="Times New Roman"/>
      <w:b/>
      <w:bCs/>
      <w:iCs w:val="0"/>
      <w:color w:val="auto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77C3"/>
  </w:style>
  <w:style w:type="paragraph" w:styleId="HTML">
    <w:name w:val="HTML Preformatted"/>
    <w:basedOn w:val="a"/>
    <w:link w:val="HTML0"/>
    <w:uiPriority w:val="99"/>
    <w:semiHidden/>
    <w:unhideWhenUsed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7C3"/>
    <w:rPr>
      <w:rFonts w:ascii="Arial" w:eastAsia="Times New Roman" w:hAnsi="Arial" w:cs="Arial"/>
      <w:iCs w:val="0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0277C3"/>
    <w:rPr>
      <w:vanish/>
      <w:webHidden w:val="0"/>
      <w:specVanish w:val="0"/>
    </w:rPr>
  </w:style>
  <w:style w:type="paragraph" w:customStyle="1" w:styleId="content1">
    <w:name w:val="content1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rsid w:val="000277C3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0277C3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77C3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0277C3"/>
    <w:rPr>
      <w:color w:val="800080"/>
      <w:u w:val="single"/>
    </w:rPr>
  </w:style>
  <w:style w:type="character" w:customStyle="1" w:styleId="docuntyped-name">
    <w:name w:val="doc__untyped-name"/>
    <w:basedOn w:val="a0"/>
    <w:rsid w:val="000277C3"/>
  </w:style>
  <w:style w:type="character" w:styleId="a9">
    <w:name w:val="Emphasis"/>
    <w:basedOn w:val="a0"/>
    <w:uiPriority w:val="99"/>
    <w:qFormat/>
    <w:rsid w:val="000277C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277C3"/>
    <w:rPr>
      <w:rFonts w:ascii="Tahoma" w:eastAsia="Times New Roman" w:hAnsi="Tahoma" w:cs="Tahoma"/>
      <w:iCs w:val="0"/>
      <w:color w:val="auto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B0E23"/>
  </w:style>
  <w:style w:type="character" w:customStyle="1" w:styleId="30">
    <w:name w:val="Заголовок 3 Знак"/>
    <w:basedOn w:val="a0"/>
    <w:link w:val="3"/>
    <w:uiPriority w:val="99"/>
    <w:rsid w:val="00452614"/>
    <w:rPr>
      <w:rFonts w:ascii="Cambria" w:eastAsia="Times New Roman" w:hAnsi="Cambria" w:cs="Times New Roman"/>
      <w:b/>
      <w:bCs/>
      <w:iCs w:val="0"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52614"/>
    <w:rPr>
      <w:rFonts w:ascii="Cambria" w:eastAsia="Times New Roman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52614"/>
    <w:rPr>
      <w:rFonts w:ascii="Cambria" w:eastAsia="Times New Roman" w:hAnsi="Cambria" w:cs="Times New Roman"/>
      <w:iCs w:val="0"/>
      <w:color w:val="243F60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nhideWhenUsed/>
    <w:qFormat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nhideWhenUsed/>
    <w:qFormat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numbering" w:customStyle="1" w:styleId="31">
    <w:name w:val="Нет списка3"/>
    <w:next w:val="a2"/>
    <w:uiPriority w:val="99"/>
    <w:semiHidden/>
    <w:unhideWhenUsed/>
    <w:rsid w:val="00452614"/>
  </w:style>
  <w:style w:type="table" w:customStyle="1" w:styleId="13">
    <w:name w:val="Сетка таблицы1"/>
    <w:basedOn w:val="a1"/>
    <w:next w:val="a3"/>
    <w:uiPriority w:val="59"/>
    <w:rsid w:val="0045261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52614"/>
    <w:rPr>
      <w:rFonts w:eastAsia="Times New Roman" w:cs="Calibri"/>
      <w:iCs w:val="0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452614"/>
    <w:rPr>
      <w:rFonts w:ascii="Tahoma" w:eastAsia="Calibri" w:hAnsi="Tahoma" w:cs="Tahoma"/>
      <w:iCs w:val="0"/>
    </w:rPr>
  </w:style>
  <w:style w:type="character" w:styleId="af4">
    <w:name w:val="page number"/>
    <w:uiPriority w:val="99"/>
    <w:rsid w:val="00452614"/>
    <w:rPr>
      <w:rFonts w:cs="Times New Roman"/>
    </w:rPr>
  </w:style>
  <w:style w:type="character" w:customStyle="1" w:styleId="auto-matches">
    <w:name w:val="auto-matches"/>
    <w:rsid w:val="00452614"/>
    <w:rPr>
      <w:rFonts w:cs="Times New Roman"/>
    </w:rPr>
  </w:style>
  <w:style w:type="paragraph" w:customStyle="1" w:styleId="copyright-info">
    <w:name w:val="copyright-info"/>
    <w:basedOn w:val="a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rsid w:val="00452614"/>
    <w:rPr>
      <w:rFonts w:cs="Times New Roman"/>
    </w:rPr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rsid w:val="00452614"/>
  </w:style>
  <w:style w:type="character" w:customStyle="1" w:styleId="bookmark">
    <w:name w:val="bookmark"/>
    <w:basedOn w:val="a0"/>
    <w:rsid w:val="00452614"/>
  </w:style>
  <w:style w:type="character" w:customStyle="1" w:styleId="60">
    <w:name w:val="Заголовок 6 Знак"/>
    <w:basedOn w:val="a0"/>
    <w:link w:val="6"/>
    <w:rsid w:val="00452614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452614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610">
    <w:name w:val="Заголовок 6 Знак1"/>
    <w:basedOn w:val="a0"/>
    <w:uiPriority w:val="9"/>
    <w:semiHidden/>
    <w:rsid w:val="00452614"/>
    <w:rPr>
      <w:rFonts w:asciiTheme="majorHAnsi" w:eastAsiaTheme="majorEastAsia" w:hAnsiTheme="majorHAnsi"/>
      <w:i/>
      <w:color w:val="243F60" w:themeColor="accent1" w:themeShade="7F"/>
      <w:sz w:val="22"/>
      <w:szCs w:val="22"/>
    </w:rPr>
  </w:style>
  <w:style w:type="character" w:customStyle="1" w:styleId="710">
    <w:name w:val="Заголовок 7 Знак1"/>
    <w:basedOn w:val="a0"/>
    <w:uiPriority w:val="9"/>
    <w:semiHidden/>
    <w:rsid w:val="00452614"/>
    <w:rPr>
      <w:rFonts w:asciiTheme="majorHAnsi" w:eastAsiaTheme="majorEastAsia" w:hAnsiTheme="majorHAnsi"/>
      <w:i/>
      <w:color w:val="404040" w:themeColor="text1" w:themeTint="BF"/>
      <w:sz w:val="22"/>
      <w:szCs w:val="22"/>
    </w:rPr>
  </w:style>
  <w:style w:type="character" w:customStyle="1" w:styleId="small">
    <w:name w:val="small"/>
    <w:basedOn w:val="a0"/>
    <w:rsid w:val="00090802"/>
  </w:style>
  <w:style w:type="paragraph" w:customStyle="1" w:styleId="msonormalmailrucssattributepostfix">
    <w:name w:val="msonormal_mailru_css_attribute_postfix"/>
    <w:basedOn w:val="a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56DF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E921D7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6E73F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262B2F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602D1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2"/>
    <w:locked/>
    <w:rsid w:val="00F602D1"/>
    <w:rPr>
      <w:rFonts w:ascii="Times New Roman" w:eastAsia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5"/>
    <w:rsid w:val="00F602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rsid w:val="00F602D1"/>
    <w:rPr>
      <w:rFonts w:ascii="Times New Roman" w:eastAsia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rsid w:val="007B5189"/>
  </w:style>
  <w:style w:type="paragraph" w:customStyle="1" w:styleId="c">
    <w:name w:val="c"/>
    <w:basedOn w:val="a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6D254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7">
    <w:name w:val="Гипертекстовая ссылка"/>
    <w:uiPriority w:val="99"/>
    <w:rsid w:val="006D2549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91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1548717EB92F94B786BF87F34204AD793B58386B3064F77C2994C85C6BF3A1AE7F3A303FD9B3FE4EC1200ADBBE914494DBC2E89C766030BCDF0z1KB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3402D-7854-447B-88CB-7E20CF33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6271</Words>
  <Characters>35748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Olga</cp:lastModifiedBy>
  <cp:revision>2</cp:revision>
  <cp:lastPrinted>2022-12-13T05:44:00Z</cp:lastPrinted>
  <dcterms:created xsi:type="dcterms:W3CDTF">2022-12-13T13:00:00Z</dcterms:created>
  <dcterms:modified xsi:type="dcterms:W3CDTF">2022-12-13T13:00:00Z</dcterms:modified>
</cp:coreProperties>
</file>