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24" w:rsidRPr="0047099F" w:rsidRDefault="00D21F24" w:rsidP="00D21F24">
      <w:pPr>
        <w:tabs>
          <w:tab w:val="left" w:pos="7920"/>
        </w:tabs>
        <w:jc w:val="right"/>
        <w:rPr>
          <w:rFonts w:ascii="PT Astra Serif" w:hAnsi="PT Astra Serif"/>
          <w:sz w:val="28"/>
          <w:szCs w:val="28"/>
        </w:rPr>
      </w:pPr>
    </w:p>
    <w:p w:rsidR="00D21F24" w:rsidRPr="00657A31" w:rsidRDefault="00D21F24" w:rsidP="00D21F24">
      <w:pPr>
        <w:tabs>
          <w:tab w:val="left" w:pos="7920"/>
        </w:tabs>
        <w:jc w:val="right"/>
        <w:rPr>
          <w:rFonts w:ascii="PT Astra Serif" w:hAnsi="PT Astra Serif"/>
          <w:sz w:val="28"/>
          <w:szCs w:val="28"/>
        </w:rPr>
      </w:pPr>
      <w:r w:rsidRPr="00657A31">
        <w:rPr>
          <w:rFonts w:ascii="PT Astra Serif" w:hAnsi="PT Astra Serif"/>
          <w:sz w:val="28"/>
          <w:szCs w:val="28"/>
        </w:rPr>
        <w:t>Проект</w:t>
      </w:r>
    </w:p>
    <w:p w:rsidR="00D21F24" w:rsidRPr="00657A31" w:rsidRDefault="00D21F24" w:rsidP="00D21F24">
      <w:pPr>
        <w:tabs>
          <w:tab w:val="left" w:pos="792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D21F24" w:rsidRPr="00657A31" w:rsidRDefault="00D21F24" w:rsidP="00D21F24">
      <w:pPr>
        <w:tabs>
          <w:tab w:val="left" w:pos="792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D21F24" w:rsidRPr="00657A31" w:rsidRDefault="00D21F24" w:rsidP="00D21F24">
      <w:pPr>
        <w:tabs>
          <w:tab w:val="left" w:pos="7920"/>
        </w:tabs>
        <w:jc w:val="center"/>
        <w:rPr>
          <w:rFonts w:ascii="PT Astra Serif" w:hAnsi="PT Astra Serif"/>
          <w:b/>
          <w:sz w:val="28"/>
          <w:szCs w:val="28"/>
        </w:rPr>
      </w:pPr>
      <w:r w:rsidRPr="00657A31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21F24" w:rsidRPr="00657A31" w:rsidRDefault="00D21F24" w:rsidP="00D21F24">
      <w:pPr>
        <w:tabs>
          <w:tab w:val="left" w:pos="792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D21F24" w:rsidRPr="00657A31" w:rsidRDefault="00D21F24" w:rsidP="00D21F24">
      <w:pPr>
        <w:tabs>
          <w:tab w:val="left" w:pos="7920"/>
        </w:tabs>
        <w:jc w:val="center"/>
        <w:rPr>
          <w:rFonts w:ascii="PT Astra Serif" w:hAnsi="PT Astra Serif"/>
          <w:b/>
          <w:sz w:val="28"/>
          <w:szCs w:val="28"/>
        </w:rPr>
      </w:pPr>
      <w:r w:rsidRPr="00657A31">
        <w:rPr>
          <w:rFonts w:ascii="PT Astra Serif" w:hAnsi="PT Astra Serif"/>
          <w:b/>
          <w:sz w:val="28"/>
          <w:szCs w:val="28"/>
        </w:rPr>
        <w:t>ПОСТАНОВЛЕНИЕ</w:t>
      </w:r>
    </w:p>
    <w:p w:rsidR="00D21F24" w:rsidRPr="00657A31" w:rsidRDefault="00D21F24" w:rsidP="00D21F24">
      <w:pPr>
        <w:tabs>
          <w:tab w:val="left" w:pos="792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D21F24" w:rsidRPr="00657A31" w:rsidRDefault="00D21F24" w:rsidP="00D21F24">
      <w:pPr>
        <w:tabs>
          <w:tab w:val="left" w:pos="792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D21F24" w:rsidRPr="00657A31" w:rsidRDefault="00D21F24" w:rsidP="00D21F24">
      <w:pPr>
        <w:tabs>
          <w:tab w:val="left" w:pos="792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D21F24" w:rsidRPr="00657A31" w:rsidRDefault="00D21F24" w:rsidP="00D21F24">
      <w:pPr>
        <w:tabs>
          <w:tab w:val="left" w:pos="792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D21F24" w:rsidRDefault="00D21F24" w:rsidP="00357285">
      <w:pPr>
        <w:jc w:val="center"/>
        <w:rPr>
          <w:rFonts w:ascii="PT Astra Serif" w:hAnsi="PT Astra Serif"/>
          <w:b/>
          <w:sz w:val="28"/>
          <w:szCs w:val="28"/>
        </w:rPr>
      </w:pPr>
      <w:r w:rsidRPr="00D21F24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0368FD" w:rsidRPr="00657A31" w:rsidRDefault="00D21F24" w:rsidP="00357285">
      <w:pPr>
        <w:jc w:val="center"/>
        <w:rPr>
          <w:rFonts w:ascii="PT Astra Serif" w:hAnsi="PT Astra Serif"/>
          <w:b/>
          <w:sz w:val="28"/>
          <w:szCs w:val="28"/>
        </w:rPr>
      </w:pPr>
      <w:r w:rsidRPr="00D21F24">
        <w:rPr>
          <w:rFonts w:ascii="PT Astra Serif" w:hAnsi="PT Astra Serif"/>
          <w:b/>
          <w:sz w:val="28"/>
          <w:szCs w:val="28"/>
        </w:rPr>
        <w:t>Правительства Ульяновской области от 26.11.2021 № 603-П</w:t>
      </w:r>
    </w:p>
    <w:p w:rsidR="000368FD" w:rsidRPr="00657A31" w:rsidRDefault="000368FD" w:rsidP="00357285">
      <w:pPr>
        <w:jc w:val="center"/>
        <w:rPr>
          <w:rFonts w:ascii="PT Astra Serif" w:hAnsi="PT Astra Serif"/>
          <w:b/>
          <w:sz w:val="28"/>
          <w:szCs w:val="28"/>
        </w:rPr>
      </w:pPr>
    </w:p>
    <w:p w:rsidR="000368FD" w:rsidRPr="00657A31" w:rsidRDefault="00577F4B" w:rsidP="00BE5DC8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="000368FD" w:rsidRPr="00657A31">
        <w:rPr>
          <w:rFonts w:ascii="PT Astra Serif" w:hAnsi="PT Astra Serif"/>
          <w:sz w:val="28"/>
          <w:szCs w:val="28"/>
        </w:rPr>
        <w:t>постановляет:</w:t>
      </w:r>
    </w:p>
    <w:p w:rsidR="00577F4B" w:rsidRDefault="00577F4B" w:rsidP="00BE5DC8">
      <w:pPr>
        <w:numPr>
          <w:ilvl w:val="0"/>
          <w:numId w:val="28"/>
        </w:numPr>
        <w:tabs>
          <w:tab w:val="left" w:pos="1134"/>
        </w:tabs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</w:t>
      </w:r>
      <w:r w:rsidRPr="00577F4B">
        <w:rPr>
          <w:rFonts w:ascii="PT Astra Serif" w:hAnsi="PT Astra Serif"/>
          <w:sz w:val="28"/>
          <w:szCs w:val="28"/>
        </w:rPr>
        <w:t>Правил</w:t>
      </w:r>
      <w:r>
        <w:rPr>
          <w:rFonts w:ascii="PT Astra Serif" w:hAnsi="PT Astra Serif"/>
          <w:sz w:val="28"/>
          <w:szCs w:val="28"/>
        </w:rPr>
        <w:t>а</w:t>
      </w:r>
      <w:r w:rsidRPr="00577F4B">
        <w:rPr>
          <w:rFonts w:ascii="PT Astra Serif" w:hAnsi="PT Astra Serif"/>
          <w:sz w:val="28"/>
          <w:szCs w:val="28"/>
        </w:rPr>
        <w:t xml:space="preserve"> организации и осуществления Правительством Ульяновской области внутреннего финансового аудита</w:t>
      </w:r>
      <w:r>
        <w:rPr>
          <w:rFonts w:ascii="PT Astra Serif" w:hAnsi="PT Astra Serif"/>
          <w:sz w:val="28"/>
          <w:szCs w:val="28"/>
        </w:rPr>
        <w:t xml:space="preserve">, утверждённые </w:t>
      </w:r>
      <w:r w:rsidRPr="00577F4B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ем</w:t>
      </w:r>
      <w:r w:rsidRPr="00577F4B">
        <w:rPr>
          <w:rFonts w:ascii="PT Astra Serif" w:hAnsi="PT Astra Serif"/>
          <w:sz w:val="28"/>
          <w:szCs w:val="28"/>
        </w:rPr>
        <w:t xml:space="preserve"> Правительства Ульяновской области от 26.11.2021 № 603-П</w:t>
      </w:r>
      <w:r w:rsidR="00CF256D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Pr="00577F4B">
        <w:rPr>
          <w:rFonts w:ascii="PT Astra Serif" w:hAnsi="PT Astra Serif"/>
          <w:sz w:val="28"/>
          <w:szCs w:val="28"/>
        </w:rPr>
        <w:t>Об утверждении Правил организации и осуществления Правительством Ульяновской области внутреннего финансового аудита</w:t>
      </w:r>
      <w:r>
        <w:rPr>
          <w:rFonts w:ascii="PT Astra Serif" w:hAnsi="PT Astra Serif"/>
          <w:sz w:val="28"/>
          <w:szCs w:val="28"/>
        </w:rPr>
        <w:t>»</w:t>
      </w:r>
      <w:r w:rsidR="001B1A79">
        <w:rPr>
          <w:rFonts w:ascii="PT Astra Serif" w:hAnsi="PT Astra Serif"/>
          <w:sz w:val="28"/>
          <w:szCs w:val="28"/>
        </w:rPr>
        <w:t>, следующие изменения:</w:t>
      </w:r>
    </w:p>
    <w:p w:rsidR="0022076B" w:rsidRDefault="0022076B" w:rsidP="00BE5DC8">
      <w:pPr>
        <w:pStyle w:val="a5"/>
        <w:numPr>
          <w:ilvl w:val="0"/>
          <w:numId w:val="33"/>
        </w:numPr>
        <w:tabs>
          <w:tab w:val="left" w:pos="1134"/>
        </w:tabs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разделе 2:</w:t>
      </w:r>
    </w:p>
    <w:p w:rsidR="001B1A79" w:rsidRPr="00B43AF9" w:rsidRDefault="001B1A79" w:rsidP="0022076B">
      <w:pPr>
        <w:pStyle w:val="a5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2.1 слова «</w:t>
      </w:r>
      <w:r w:rsidRPr="001B1A79">
        <w:rPr>
          <w:rFonts w:ascii="PT Astra Serif" w:hAnsi="PT Astra Serif"/>
          <w:sz w:val="28"/>
          <w:szCs w:val="28"/>
        </w:rPr>
        <w:t>внутреннего финансового аудита на очередной финансовый год</w:t>
      </w:r>
      <w:r>
        <w:rPr>
          <w:rFonts w:ascii="PT Astra Serif" w:hAnsi="PT Astra Serif"/>
          <w:sz w:val="28"/>
          <w:szCs w:val="28"/>
        </w:rPr>
        <w:t xml:space="preserve">» заменить словами «проведения аудиторских </w:t>
      </w:r>
      <w:r w:rsidRPr="00B43AF9">
        <w:rPr>
          <w:rFonts w:ascii="PT Astra Serif" w:hAnsi="PT Astra Serif"/>
          <w:sz w:val="28"/>
          <w:szCs w:val="28"/>
        </w:rPr>
        <w:t>мероприятий»;</w:t>
      </w:r>
    </w:p>
    <w:p w:rsidR="00B43AF9" w:rsidRPr="00B43AF9" w:rsidRDefault="00B43AF9" w:rsidP="0022076B">
      <w:pPr>
        <w:pStyle w:val="a5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43AF9">
        <w:rPr>
          <w:rFonts w:ascii="PT Astra Serif" w:hAnsi="PT Astra Serif"/>
          <w:sz w:val="28"/>
          <w:szCs w:val="28"/>
        </w:rPr>
        <w:t xml:space="preserve">пункты </w:t>
      </w:r>
      <w:r w:rsidR="00CE4FA6" w:rsidRPr="00B43AF9">
        <w:rPr>
          <w:rFonts w:ascii="PT Astra Serif" w:hAnsi="PT Astra Serif"/>
          <w:sz w:val="28"/>
          <w:szCs w:val="28"/>
        </w:rPr>
        <w:t xml:space="preserve">2.9 </w:t>
      </w:r>
      <w:r w:rsidRPr="00B43AF9">
        <w:rPr>
          <w:rFonts w:ascii="PT Astra Serif" w:hAnsi="PT Astra Serif"/>
          <w:sz w:val="28"/>
          <w:szCs w:val="28"/>
        </w:rPr>
        <w:t xml:space="preserve">и 2.12 </w:t>
      </w:r>
      <w:r w:rsidR="0022076B">
        <w:rPr>
          <w:rFonts w:ascii="PT Astra Serif" w:hAnsi="PT Astra Serif"/>
          <w:sz w:val="28"/>
          <w:szCs w:val="28"/>
        </w:rPr>
        <w:t>признать утратившими силу</w:t>
      </w:r>
      <w:r w:rsidRPr="00B43AF9">
        <w:rPr>
          <w:rFonts w:ascii="PT Astra Serif" w:hAnsi="PT Astra Serif"/>
          <w:sz w:val="28"/>
          <w:szCs w:val="28"/>
        </w:rPr>
        <w:t>;</w:t>
      </w:r>
    </w:p>
    <w:p w:rsidR="0022076B" w:rsidRDefault="0022076B" w:rsidP="00BE5DC8">
      <w:pPr>
        <w:pStyle w:val="a5"/>
        <w:numPr>
          <w:ilvl w:val="0"/>
          <w:numId w:val="33"/>
        </w:numPr>
        <w:tabs>
          <w:tab w:val="left" w:pos="1134"/>
        </w:tabs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разделе 3:</w:t>
      </w:r>
    </w:p>
    <w:p w:rsidR="00520178" w:rsidRDefault="00520178" w:rsidP="0022076B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3.1 слова «</w:t>
      </w:r>
      <w:r w:rsidRPr="00520178">
        <w:rPr>
          <w:rFonts w:ascii="PT Astra Serif" w:hAnsi="PT Astra Serif"/>
          <w:sz w:val="28"/>
          <w:szCs w:val="28"/>
        </w:rPr>
        <w:t xml:space="preserve">о результатах аудиторского мероприятия (далее </w:t>
      </w:r>
      <w:r w:rsidR="00072183">
        <w:rPr>
          <w:rFonts w:ascii="PT Astra Serif" w:hAnsi="PT Astra Serif"/>
          <w:sz w:val="28"/>
          <w:szCs w:val="28"/>
        </w:rPr>
        <w:t>–</w:t>
      </w:r>
      <w:r w:rsidRPr="00520178">
        <w:rPr>
          <w:rFonts w:ascii="PT Astra Serif" w:hAnsi="PT Astra Serif"/>
          <w:sz w:val="28"/>
          <w:szCs w:val="28"/>
        </w:rPr>
        <w:t xml:space="preserve"> заключение)</w:t>
      </w:r>
      <w:r>
        <w:rPr>
          <w:rFonts w:ascii="PT Astra Serif" w:hAnsi="PT Astra Serif"/>
          <w:sz w:val="28"/>
          <w:szCs w:val="28"/>
        </w:rPr>
        <w:t>» исключить</w:t>
      </w:r>
      <w:r w:rsidR="009171CE">
        <w:rPr>
          <w:rFonts w:ascii="PT Astra Serif" w:hAnsi="PT Astra Serif"/>
          <w:sz w:val="28"/>
          <w:szCs w:val="28"/>
        </w:rPr>
        <w:t>;</w:t>
      </w:r>
    </w:p>
    <w:p w:rsidR="0022076B" w:rsidRDefault="009171CE" w:rsidP="0022076B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3.2 </w:t>
      </w:r>
      <w:r w:rsidR="0022076B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9171CE" w:rsidRPr="0022076B" w:rsidRDefault="003B3523" w:rsidP="003B3523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3B3523">
        <w:rPr>
          <w:rFonts w:ascii="PT Astra Serif" w:hAnsi="PT Astra Serif"/>
          <w:sz w:val="28"/>
          <w:szCs w:val="28"/>
        </w:rPr>
        <w:t>3.2.</w:t>
      </w:r>
      <w:r w:rsidR="00EE3476">
        <w:rPr>
          <w:rFonts w:ascii="PT Astra Serif" w:hAnsi="PT Astra Serif"/>
          <w:sz w:val="28"/>
          <w:szCs w:val="28"/>
        </w:rPr>
        <w:tab/>
      </w:r>
      <w:r w:rsidRPr="003B3523">
        <w:rPr>
          <w:rFonts w:ascii="PT Astra Serif" w:hAnsi="PT Astra Serif"/>
          <w:sz w:val="28"/>
          <w:szCs w:val="28"/>
        </w:rPr>
        <w:t>В заключении не должно содержаться морально-этической оценки действий должностных лиц, не допускается квалифицировать их поступки, намерения и цели, применять понятия и словосочетания, имеющие заведомо оценочный или обвинительный смысл.</w:t>
      </w:r>
      <w:r>
        <w:rPr>
          <w:rFonts w:ascii="PT Astra Serif" w:hAnsi="PT Astra Serif"/>
          <w:sz w:val="28"/>
          <w:szCs w:val="28"/>
        </w:rPr>
        <w:t>»</w:t>
      </w:r>
      <w:r w:rsidR="009171CE" w:rsidRPr="0022076B">
        <w:rPr>
          <w:rFonts w:ascii="PT Astra Serif" w:hAnsi="PT Astra Serif"/>
          <w:sz w:val="28"/>
          <w:szCs w:val="28"/>
        </w:rPr>
        <w:t>;</w:t>
      </w:r>
    </w:p>
    <w:p w:rsidR="0067714B" w:rsidRDefault="0067714B" w:rsidP="0022076B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3.4 изложить в следующей редакции:</w:t>
      </w:r>
    </w:p>
    <w:p w:rsidR="0067714B" w:rsidRDefault="0067714B" w:rsidP="0067714B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67714B">
        <w:rPr>
          <w:rFonts w:ascii="PT Astra Serif" w:hAnsi="PT Astra Serif"/>
          <w:sz w:val="28"/>
          <w:szCs w:val="28"/>
        </w:rPr>
        <w:t>3.4.</w:t>
      </w:r>
      <w:r w:rsidR="00B208B3">
        <w:rPr>
          <w:rFonts w:ascii="PT Astra Serif" w:hAnsi="PT Astra Serif"/>
          <w:sz w:val="28"/>
          <w:szCs w:val="28"/>
        </w:rPr>
        <w:tab/>
      </w:r>
      <w:r w:rsidRPr="0067714B">
        <w:rPr>
          <w:rFonts w:ascii="PT Astra Serif" w:hAnsi="PT Astra Serif"/>
          <w:sz w:val="28"/>
          <w:szCs w:val="28"/>
        </w:rPr>
        <w:t xml:space="preserve">Заключение составляется </w:t>
      </w:r>
      <w:r>
        <w:rPr>
          <w:rFonts w:ascii="PT Astra Serif" w:hAnsi="PT Astra Serif"/>
          <w:sz w:val="28"/>
          <w:szCs w:val="28"/>
        </w:rPr>
        <w:t xml:space="preserve">минимум </w:t>
      </w:r>
      <w:r w:rsidRPr="0067714B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двух</w:t>
      </w:r>
      <w:r w:rsidRPr="0067714B">
        <w:rPr>
          <w:rFonts w:ascii="PT Astra Serif" w:hAnsi="PT Astra Serif"/>
          <w:sz w:val="28"/>
          <w:szCs w:val="28"/>
        </w:rPr>
        <w:t xml:space="preserve"> экземплярах: </w:t>
      </w:r>
      <w:r>
        <w:rPr>
          <w:rFonts w:ascii="PT Astra Serif" w:hAnsi="PT Astra Serif"/>
          <w:sz w:val="28"/>
          <w:szCs w:val="28"/>
        </w:rPr>
        <w:t xml:space="preserve">для </w:t>
      </w:r>
      <w:r w:rsidRPr="00B43AF9">
        <w:rPr>
          <w:rFonts w:ascii="PT Astra Serif" w:hAnsi="PT Astra Serif"/>
          <w:sz w:val="28"/>
          <w:szCs w:val="28"/>
        </w:rPr>
        <w:t>субъекта внутреннего финансового аудита</w:t>
      </w:r>
      <w:r w:rsidR="00DC0075">
        <w:rPr>
          <w:rFonts w:ascii="PT Astra Serif" w:hAnsi="PT Astra Serif"/>
          <w:sz w:val="28"/>
          <w:szCs w:val="28"/>
        </w:rPr>
        <w:t xml:space="preserve"> и для</w:t>
      </w:r>
      <w:r w:rsidR="00B43AF9" w:rsidRPr="00B43AF9">
        <w:rPr>
          <w:rFonts w:ascii="PT Astra Serif" w:hAnsi="PT Astra Serif"/>
          <w:sz w:val="28"/>
          <w:szCs w:val="28"/>
        </w:rPr>
        <w:t>субъект</w:t>
      </w:r>
      <w:r w:rsidR="00DC0075">
        <w:rPr>
          <w:rFonts w:ascii="PT Astra Serif" w:hAnsi="PT Astra Serif"/>
          <w:sz w:val="28"/>
          <w:szCs w:val="28"/>
        </w:rPr>
        <w:t>ов</w:t>
      </w:r>
      <w:r w:rsidR="00B43AF9" w:rsidRPr="00B43AF9">
        <w:rPr>
          <w:rFonts w:ascii="PT Astra Serif" w:hAnsi="PT Astra Serif"/>
          <w:sz w:val="28"/>
          <w:szCs w:val="28"/>
        </w:rPr>
        <w:t xml:space="preserve"> бюджетных процедур, являющ</w:t>
      </w:r>
      <w:r w:rsidR="00DC0075">
        <w:rPr>
          <w:rFonts w:ascii="PT Astra Serif" w:hAnsi="PT Astra Serif"/>
          <w:sz w:val="28"/>
          <w:szCs w:val="28"/>
        </w:rPr>
        <w:t xml:space="preserve">ихся </w:t>
      </w:r>
      <w:r w:rsidR="00B43AF9" w:rsidRPr="00B43AF9">
        <w:rPr>
          <w:rFonts w:ascii="PT Astra Serif" w:hAnsi="PT Astra Serif"/>
          <w:sz w:val="28"/>
          <w:szCs w:val="28"/>
        </w:rPr>
        <w:t>руководител</w:t>
      </w:r>
      <w:r w:rsidR="00DC0075">
        <w:rPr>
          <w:rFonts w:ascii="PT Astra Serif" w:hAnsi="PT Astra Serif"/>
          <w:sz w:val="28"/>
          <w:szCs w:val="28"/>
        </w:rPr>
        <w:t>ями</w:t>
      </w:r>
      <w:r w:rsidR="00B43AF9" w:rsidRPr="00B43AF9">
        <w:rPr>
          <w:rFonts w:ascii="PT Astra Serif" w:hAnsi="PT Astra Serif"/>
          <w:sz w:val="28"/>
          <w:szCs w:val="28"/>
        </w:rPr>
        <w:t xml:space="preserve"> подразделени</w:t>
      </w:r>
      <w:r w:rsidR="00DC0075">
        <w:rPr>
          <w:rFonts w:ascii="PT Astra Serif" w:hAnsi="PT Astra Serif"/>
          <w:sz w:val="28"/>
          <w:szCs w:val="28"/>
        </w:rPr>
        <w:t>й</w:t>
      </w:r>
      <w:r w:rsidR="00B43AF9" w:rsidRPr="00B43AF9">
        <w:rPr>
          <w:rFonts w:ascii="PT Astra Serif" w:hAnsi="PT Astra Serif"/>
          <w:sz w:val="28"/>
          <w:szCs w:val="28"/>
        </w:rPr>
        <w:t>, образованн</w:t>
      </w:r>
      <w:r w:rsidR="00DC0075">
        <w:rPr>
          <w:rFonts w:ascii="PT Astra Serif" w:hAnsi="PT Astra Serif"/>
          <w:sz w:val="28"/>
          <w:szCs w:val="28"/>
        </w:rPr>
        <w:t>ых</w:t>
      </w:r>
      <w:r w:rsidR="00B43AF9" w:rsidRPr="00B43AF9">
        <w:rPr>
          <w:rFonts w:ascii="PT Astra Serif" w:hAnsi="PT Astra Serif"/>
          <w:sz w:val="28"/>
          <w:szCs w:val="28"/>
        </w:rPr>
        <w:t xml:space="preserve"> в Правительстве (далее – руководитель подразделения)</w:t>
      </w:r>
      <w:r w:rsidRPr="00B43AF9">
        <w:rPr>
          <w:rFonts w:ascii="PT Astra Serif" w:hAnsi="PT Astra Serif"/>
          <w:sz w:val="28"/>
          <w:szCs w:val="28"/>
        </w:rPr>
        <w:t>, в отношении деятельности котор</w:t>
      </w:r>
      <w:r w:rsidR="00DC0075">
        <w:rPr>
          <w:rFonts w:ascii="PT Astra Serif" w:hAnsi="PT Astra Serif"/>
          <w:sz w:val="28"/>
          <w:szCs w:val="28"/>
        </w:rPr>
        <w:t>ых</w:t>
      </w:r>
      <w:r w:rsidRPr="00B43AF9">
        <w:rPr>
          <w:rFonts w:ascii="PT Astra Serif" w:hAnsi="PT Astra Serif"/>
          <w:sz w:val="28"/>
          <w:szCs w:val="28"/>
        </w:rPr>
        <w:t xml:space="preserve"> получена информация о выявленных (реализованных) бюджетных рисках, </w:t>
      </w:r>
      <w:r w:rsidR="00CF256D">
        <w:rPr>
          <w:rFonts w:ascii="PT Astra Serif" w:hAnsi="PT Astra Serif"/>
          <w:sz w:val="28"/>
          <w:szCs w:val="28"/>
        </w:rPr>
        <w:br/>
      </w:r>
      <w:r w:rsidRPr="00B43AF9">
        <w:rPr>
          <w:rFonts w:ascii="PT Astra Serif" w:hAnsi="PT Astra Serif"/>
          <w:sz w:val="28"/>
          <w:szCs w:val="28"/>
        </w:rPr>
        <w:t>о нарушениях и (или) недостатках, а также</w:t>
      </w:r>
      <w:r w:rsidRPr="0067714B">
        <w:rPr>
          <w:rFonts w:ascii="PT Astra Serif" w:hAnsi="PT Astra Serif"/>
          <w:sz w:val="28"/>
          <w:szCs w:val="28"/>
        </w:rPr>
        <w:t xml:space="preserve"> разработаны </w:t>
      </w:r>
      <w:r w:rsidR="00FC5B41" w:rsidRPr="00FC5B41">
        <w:rPr>
          <w:rFonts w:ascii="PT Astra Serif" w:hAnsi="PT Astra Serif"/>
          <w:sz w:val="28"/>
          <w:szCs w:val="28"/>
        </w:rPr>
        <w:t xml:space="preserve">предложения </w:t>
      </w:r>
      <w:r w:rsidR="00CF256D">
        <w:rPr>
          <w:rFonts w:ascii="PT Astra Serif" w:hAnsi="PT Astra Serif"/>
          <w:sz w:val="28"/>
          <w:szCs w:val="28"/>
        </w:rPr>
        <w:br/>
      </w:r>
      <w:r w:rsidR="00FC5B41" w:rsidRPr="00FC5B41">
        <w:rPr>
          <w:rFonts w:ascii="PT Astra Serif" w:hAnsi="PT Astra Serif"/>
          <w:sz w:val="28"/>
          <w:szCs w:val="28"/>
        </w:rPr>
        <w:t xml:space="preserve">и рекомендации о повышении качества финансового менеджмента, в том числе предложения по мерам минимизации (устранения) бюджетных рисков </w:t>
      </w:r>
      <w:r w:rsidR="00CF256D">
        <w:rPr>
          <w:rFonts w:ascii="PT Astra Serif" w:hAnsi="PT Astra Serif"/>
          <w:sz w:val="28"/>
          <w:szCs w:val="28"/>
        </w:rPr>
        <w:br/>
      </w:r>
      <w:r w:rsidR="00FC5B41" w:rsidRPr="00FC5B41">
        <w:rPr>
          <w:rFonts w:ascii="PT Astra Serif" w:hAnsi="PT Astra Serif"/>
          <w:sz w:val="28"/>
          <w:szCs w:val="28"/>
        </w:rPr>
        <w:t>и по организации внутреннего финансового контроля</w:t>
      </w:r>
      <w:r w:rsidR="00FC5B41">
        <w:rPr>
          <w:rFonts w:ascii="PT Astra Serif" w:hAnsi="PT Astra Serif"/>
          <w:sz w:val="28"/>
          <w:szCs w:val="28"/>
        </w:rPr>
        <w:t>.»</w:t>
      </w:r>
      <w:r w:rsidR="009B76E9">
        <w:rPr>
          <w:rFonts w:ascii="PT Astra Serif" w:hAnsi="PT Astra Serif"/>
          <w:sz w:val="28"/>
          <w:szCs w:val="28"/>
        </w:rPr>
        <w:t>;</w:t>
      </w:r>
    </w:p>
    <w:p w:rsidR="009B76E9" w:rsidRPr="001970C6" w:rsidRDefault="009B76E9" w:rsidP="00A001FC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70C6">
        <w:rPr>
          <w:rFonts w:ascii="PT Astra Serif" w:hAnsi="PT Astra Serif"/>
          <w:sz w:val="28"/>
          <w:szCs w:val="28"/>
        </w:rPr>
        <w:lastRenderedPageBreak/>
        <w:t xml:space="preserve">в абзаце </w:t>
      </w:r>
      <w:r w:rsidR="009171CE" w:rsidRPr="001970C6">
        <w:rPr>
          <w:rFonts w:ascii="PT Astra Serif" w:hAnsi="PT Astra Serif"/>
          <w:sz w:val="28"/>
          <w:szCs w:val="28"/>
        </w:rPr>
        <w:t xml:space="preserve">втором </w:t>
      </w:r>
      <w:r w:rsidRPr="001970C6">
        <w:rPr>
          <w:rFonts w:ascii="PT Astra Serif" w:hAnsi="PT Astra Serif"/>
          <w:sz w:val="28"/>
          <w:szCs w:val="28"/>
        </w:rPr>
        <w:t>пункта 3.5</w:t>
      </w:r>
      <w:r w:rsidR="00C913FD" w:rsidRPr="001970C6">
        <w:rPr>
          <w:rFonts w:ascii="PT Astra Serif" w:hAnsi="PT Astra Serif"/>
          <w:sz w:val="28"/>
          <w:szCs w:val="28"/>
        </w:rPr>
        <w:t>слова «субъекта бюджетных процедур, являющегося руководителем подразделения, образованного в Правительстве (далее - руководитель субъекта бюджетных процедур),» заменить словами «</w:t>
      </w:r>
      <w:r w:rsidR="009A73D7" w:rsidRPr="001970C6">
        <w:rPr>
          <w:rFonts w:ascii="PT Astra Serif" w:hAnsi="PT Astra Serif"/>
          <w:sz w:val="28"/>
          <w:szCs w:val="28"/>
        </w:rPr>
        <w:t>р</w:t>
      </w:r>
      <w:r w:rsidR="00C913FD" w:rsidRPr="001970C6">
        <w:rPr>
          <w:rFonts w:ascii="PT Astra Serif" w:hAnsi="PT Astra Serif"/>
          <w:sz w:val="28"/>
          <w:szCs w:val="28"/>
        </w:rPr>
        <w:t>уководителя подразделения»</w:t>
      </w:r>
      <w:r w:rsidR="006652C9" w:rsidRPr="001970C6">
        <w:rPr>
          <w:rFonts w:ascii="PT Astra Serif" w:hAnsi="PT Astra Serif"/>
          <w:sz w:val="28"/>
          <w:szCs w:val="28"/>
        </w:rPr>
        <w:t xml:space="preserve"> и </w:t>
      </w:r>
      <w:r w:rsidR="00C913FD" w:rsidRPr="001970C6">
        <w:rPr>
          <w:rFonts w:ascii="PT Astra Serif" w:hAnsi="PT Astra Serif"/>
          <w:sz w:val="28"/>
          <w:szCs w:val="28"/>
        </w:rPr>
        <w:t>слова «, проводившему проверку» исключить;</w:t>
      </w:r>
    </w:p>
    <w:p w:rsidR="00C913FD" w:rsidRDefault="00C913FD" w:rsidP="0022076B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3.7 слова «</w:t>
      </w:r>
      <w:r w:rsidRPr="00C913FD">
        <w:rPr>
          <w:rFonts w:ascii="PT Astra Serif" w:hAnsi="PT Astra Serif"/>
          <w:sz w:val="28"/>
          <w:szCs w:val="28"/>
        </w:rPr>
        <w:t>субъекту бюджетных процедур</w:t>
      </w:r>
      <w:r>
        <w:rPr>
          <w:rFonts w:ascii="PT Astra Serif" w:hAnsi="PT Astra Serif"/>
          <w:sz w:val="28"/>
          <w:szCs w:val="28"/>
        </w:rPr>
        <w:t>» заменить словами «</w:t>
      </w:r>
      <w:r w:rsidR="009A73D7"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>уководителю подразделения»;</w:t>
      </w:r>
    </w:p>
    <w:p w:rsidR="00C913FD" w:rsidRDefault="00C913FD" w:rsidP="0022076B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3.8</w:t>
      </w:r>
      <w:r w:rsidR="00DB6E8F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>
        <w:rPr>
          <w:rFonts w:ascii="PT Astra Serif" w:hAnsi="PT Astra Serif"/>
          <w:sz w:val="28"/>
          <w:szCs w:val="28"/>
        </w:rPr>
        <w:t>:</w:t>
      </w:r>
    </w:p>
    <w:p w:rsidR="00626B98" w:rsidRPr="00626B98" w:rsidRDefault="00626B98" w:rsidP="00626B98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626B98">
        <w:rPr>
          <w:rFonts w:ascii="PT Astra Serif" w:hAnsi="PT Astra Serif"/>
          <w:sz w:val="28"/>
          <w:szCs w:val="28"/>
        </w:rPr>
        <w:t>3.8.</w:t>
      </w:r>
      <w:r w:rsidR="00B208B3">
        <w:rPr>
          <w:rFonts w:ascii="PT Astra Serif" w:hAnsi="PT Astra Serif"/>
          <w:sz w:val="28"/>
          <w:szCs w:val="28"/>
        </w:rPr>
        <w:tab/>
      </w:r>
      <w:r w:rsidRPr="00626B98">
        <w:rPr>
          <w:rFonts w:ascii="PT Astra Serif" w:hAnsi="PT Astra Serif"/>
          <w:sz w:val="28"/>
          <w:szCs w:val="28"/>
        </w:rPr>
        <w:t xml:space="preserve">В случае принятия Председателем Правительства решения </w:t>
      </w:r>
      <w:r w:rsidR="00075024">
        <w:rPr>
          <w:rFonts w:ascii="PT Astra Serif" w:hAnsi="PT Astra Serif"/>
          <w:sz w:val="28"/>
          <w:szCs w:val="28"/>
        </w:rPr>
        <w:br/>
      </w:r>
      <w:r w:rsidR="00075024" w:rsidRPr="005A2D7C">
        <w:rPr>
          <w:rFonts w:ascii="PT Astra Serif" w:hAnsi="PT Astra Serif"/>
          <w:sz w:val="28"/>
          <w:szCs w:val="28"/>
        </w:rPr>
        <w:t xml:space="preserve">о разработке </w:t>
      </w:r>
      <w:r w:rsidR="00075024">
        <w:rPr>
          <w:rFonts w:ascii="PT Astra Serif" w:hAnsi="PT Astra Serif"/>
          <w:sz w:val="28"/>
          <w:szCs w:val="28"/>
        </w:rPr>
        <w:t>плана</w:t>
      </w:r>
      <w:r w:rsidR="00075024" w:rsidRPr="005A2D7C">
        <w:rPr>
          <w:rFonts w:ascii="PT Astra Serif" w:hAnsi="PT Astra Serif"/>
          <w:sz w:val="28"/>
          <w:szCs w:val="28"/>
        </w:rPr>
        <w:t xml:space="preserve"> мероприятий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</w:t>
      </w:r>
      <w:r w:rsidR="00075024">
        <w:rPr>
          <w:rFonts w:ascii="PT Astra Serif" w:hAnsi="PT Astra Serif"/>
          <w:sz w:val="28"/>
          <w:szCs w:val="28"/>
        </w:rPr>
        <w:t xml:space="preserve"> (далее – план мероприятий)</w:t>
      </w:r>
      <w:r w:rsidR="00E916FD" w:rsidRPr="00E916FD">
        <w:rPr>
          <w:rFonts w:ascii="PT Astra Serif" w:hAnsi="PT Astra Serif"/>
          <w:sz w:val="28"/>
          <w:szCs w:val="28"/>
        </w:rPr>
        <w:t xml:space="preserve">руководитель подразделения </w:t>
      </w:r>
      <w:r w:rsidRPr="00626B98">
        <w:rPr>
          <w:rFonts w:ascii="PT Astra Serif" w:hAnsi="PT Astra Serif"/>
          <w:sz w:val="28"/>
          <w:szCs w:val="28"/>
        </w:rPr>
        <w:t>не позднее 10 рабочих дней со дня получения указанного решения формирует план мероприятий. Форма плана мероприятий установлена приложением № 4 к настоящим Правилам.</w:t>
      </w:r>
    </w:p>
    <w:p w:rsidR="00626B98" w:rsidRDefault="00B236F8" w:rsidP="00626B98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893472">
        <w:rPr>
          <w:rFonts w:ascii="PT Astra Serif" w:hAnsi="PT Astra Serif"/>
          <w:sz w:val="28"/>
          <w:szCs w:val="28"/>
        </w:rPr>
        <w:t>уководитель подразделения</w:t>
      </w:r>
      <w:r w:rsidR="00626B98" w:rsidRPr="00626B98">
        <w:rPr>
          <w:rFonts w:ascii="PT Astra Serif" w:hAnsi="PT Astra Serif"/>
          <w:sz w:val="28"/>
          <w:szCs w:val="28"/>
        </w:rPr>
        <w:t xml:space="preserve">обеспечивает выполнение плана мероприятий и не позднее 10 рабочих дней со дня завершения его выполнения представляет субъекту внутреннего финансового аудита информацию </w:t>
      </w:r>
      <w:r w:rsidR="00CF256D">
        <w:rPr>
          <w:rFonts w:ascii="PT Astra Serif" w:hAnsi="PT Astra Serif"/>
          <w:sz w:val="28"/>
          <w:szCs w:val="28"/>
        </w:rPr>
        <w:br/>
      </w:r>
      <w:r w:rsidR="00DF7711">
        <w:rPr>
          <w:rFonts w:ascii="PT Astra Serif" w:hAnsi="PT Astra Serif"/>
          <w:sz w:val="28"/>
          <w:szCs w:val="28"/>
        </w:rPr>
        <w:t>о выполнении</w:t>
      </w:r>
      <w:r w:rsidR="00DD7228">
        <w:rPr>
          <w:rFonts w:ascii="PT Astra Serif" w:hAnsi="PT Astra Serif"/>
          <w:sz w:val="28"/>
          <w:szCs w:val="28"/>
        </w:rPr>
        <w:t xml:space="preserve"> плана мероприятий</w:t>
      </w:r>
      <w:r w:rsidR="00626B98" w:rsidRPr="00626B98">
        <w:rPr>
          <w:rFonts w:ascii="PT Astra Serif" w:hAnsi="PT Astra Serif"/>
          <w:sz w:val="28"/>
          <w:szCs w:val="28"/>
        </w:rPr>
        <w:t>.</w:t>
      </w:r>
      <w:r w:rsidR="00626B98">
        <w:rPr>
          <w:rFonts w:ascii="PT Astra Serif" w:hAnsi="PT Astra Serif"/>
          <w:sz w:val="28"/>
          <w:szCs w:val="28"/>
        </w:rPr>
        <w:t>»;</w:t>
      </w:r>
    </w:p>
    <w:p w:rsidR="00986523" w:rsidRDefault="00986523" w:rsidP="0022076B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</w:t>
      </w:r>
      <w:r w:rsidR="009E235F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3.9 </w:t>
      </w:r>
      <w:r w:rsidR="009E235F">
        <w:rPr>
          <w:rFonts w:ascii="PT Astra Serif" w:hAnsi="PT Astra Serif"/>
          <w:sz w:val="28"/>
          <w:szCs w:val="28"/>
        </w:rPr>
        <w:t xml:space="preserve">и 3.10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C56F5D" w:rsidRDefault="00986523" w:rsidP="00C56F5D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«3.9.</w:t>
      </w:r>
      <w:r w:rsidR="00B208B3">
        <w:rPr>
          <w:rFonts w:ascii="PT Astra Serif" w:hAnsi="PT Astra Serif"/>
          <w:sz w:val="28"/>
          <w:szCs w:val="28"/>
        </w:rPr>
        <w:tab/>
      </w:r>
      <w:r w:rsidR="00C56F5D">
        <w:rPr>
          <w:rFonts w:ascii="PT Astra Serif" w:hAnsi="PT Astra Serif"/>
          <w:sz w:val="28"/>
          <w:szCs w:val="28"/>
        </w:rPr>
        <w:t>Должностные лица субъекта внутреннего финансового аудита проводят м</w:t>
      </w:r>
      <w:r w:rsidR="00C56F5D" w:rsidRPr="00C56F5D">
        <w:rPr>
          <w:rFonts w:ascii="PT Astra Serif" w:hAnsi="PT Astra Serif"/>
          <w:sz w:val="28"/>
          <w:szCs w:val="28"/>
        </w:rPr>
        <w:t xml:space="preserve">ониторинг реализации </w:t>
      </w:r>
      <w:r w:rsidR="001D7456" w:rsidRPr="001D7456">
        <w:rPr>
          <w:rFonts w:ascii="PT Astra Serif" w:hAnsi="PT Astra Serif"/>
          <w:sz w:val="28"/>
          <w:szCs w:val="28"/>
        </w:rPr>
        <w:t xml:space="preserve">мер по минимизации (устранению) бюджетных рисков и по организации внутреннего финансового контроля, в том числе по устранению выявленных нарушений и (или) недостатков </w:t>
      </w:r>
      <w:r w:rsidR="004F1B41">
        <w:rPr>
          <w:rFonts w:ascii="PT Astra Serif" w:hAnsi="PT Astra Serif"/>
          <w:sz w:val="28"/>
          <w:szCs w:val="28"/>
        </w:rPr>
        <w:t xml:space="preserve">(далее – </w:t>
      </w:r>
      <w:r w:rsidR="009A73D7">
        <w:rPr>
          <w:rFonts w:ascii="PT Astra Serif" w:hAnsi="PT Astra Serif"/>
          <w:sz w:val="28"/>
          <w:szCs w:val="28"/>
        </w:rPr>
        <w:t>м</w:t>
      </w:r>
      <w:r w:rsidR="004F1B41">
        <w:rPr>
          <w:rFonts w:ascii="PT Astra Serif" w:hAnsi="PT Astra Serif"/>
          <w:sz w:val="28"/>
          <w:szCs w:val="28"/>
        </w:rPr>
        <w:t xml:space="preserve">ониторинг) </w:t>
      </w:r>
      <w:r w:rsidR="00C56F5D" w:rsidRPr="00C56F5D">
        <w:rPr>
          <w:rFonts w:ascii="PT Astra Serif" w:hAnsi="PT Astra Serif"/>
          <w:sz w:val="28"/>
          <w:szCs w:val="28"/>
        </w:rPr>
        <w:t>в сроки и с периодичностью, определяемой</w:t>
      </w:r>
      <w:r w:rsidR="00C56F5D">
        <w:rPr>
          <w:rFonts w:ascii="PT Astra Serif" w:hAnsi="PT Astra Serif"/>
          <w:sz w:val="28"/>
          <w:szCs w:val="28"/>
        </w:rPr>
        <w:t xml:space="preserve"> руководителем</w:t>
      </w:r>
      <w:r w:rsidR="00C56F5D" w:rsidRPr="00C56F5D">
        <w:rPr>
          <w:rFonts w:ascii="PT Astra Serif" w:hAnsi="PT Astra Serif"/>
          <w:sz w:val="28"/>
          <w:szCs w:val="28"/>
        </w:rPr>
        <w:t xml:space="preserve"> субъект</w:t>
      </w:r>
      <w:r w:rsidR="00C56F5D">
        <w:rPr>
          <w:rFonts w:ascii="PT Astra Serif" w:hAnsi="PT Astra Serif"/>
          <w:sz w:val="28"/>
          <w:szCs w:val="28"/>
        </w:rPr>
        <w:t>а</w:t>
      </w:r>
      <w:r w:rsidR="00C56F5D" w:rsidRPr="00C56F5D">
        <w:rPr>
          <w:rFonts w:ascii="PT Astra Serif" w:hAnsi="PT Astra Serif"/>
          <w:sz w:val="28"/>
          <w:szCs w:val="28"/>
        </w:rPr>
        <w:t xml:space="preserve"> внутреннего финансового аудитас использованием одного или нескольких способов</w:t>
      </w:r>
      <w:r w:rsidR="00C56F5D">
        <w:rPr>
          <w:rFonts w:ascii="PT Astra Serif" w:hAnsi="PT Astra Serif"/>
          <w:sz w:val="28"/>
          <w:szCs w:val="28"/>
        </w:rPr>
        <w:t xml:space="preserve">, установленных пунктом 24 </w:t>
      </w:r>
      <w:r w:rsidR="00C56F5D" w:rsidRPr="00C56F5D">
        <w:rPr>
          <w:rFonts w:ascii="PT Astra Serif" w:hAnsi="PT Astra Serif"/>
          <w:sz w:val="28"/>
          <w:szCs w:val="28"/>
        </w:rPr>
        <w:t xml:space="preserve">федерального стандарта </w:t>
      </w:r>
      <w:r w:rsidR="00C56F5D">
        <w:rPr>
          <w:rFonts w:ascii="PT Astra Serif" w:hAnsi="PT Astra Serif"/>
          <w:sz w:val="28"/>
          <w:szCs w:val="28"/>
        </w:rPr>
        <w:t>«</w:t>
      </w:r>
      <w:r w:rsidR="00C56F5D" w:rsidRPr="00C56F5D">
        <w:rPr>
          <w:rFonts w:ascii="PT Astra Serif" w:hAnsi="PT Astra Serif"/>
          <w:sz w:val="28"/>
          <w:szCs w:val="28"/>
        </w:rPr>
        <w:t>Реализация результатов внутреннего финансового аудита</w:t>
      </w:r>
      <w:r w:rsidR="00C56F5D">
        <w:rPr>
          <w:rFonts w:ascii="PT Astra Serif" w:hAnsi="PT Astra Serif"/>
          <w:sz w:val="28"/>
          <w:szCs w:val="28"/>
        </w:rPr>
        <w:t>»</w:t>
      </w:r>
      <w:r w:rsidR="00C56F5D" w:rsidRPr="00C56F5D">
        <w:rPr>
          <w:rFonts w:ascii="PT Astra Serif" w:hAnsi="PT Astra Serif"/>
          <w:sz w:val="28"/>
          <w:szCs w:val="28"/>
        </w:rPr>
        <w:t>, утвержд</w:t>
      </w:r>
      <w:r w:rsidR="00020F69">
        <w:rPr>
          <w:rFonts w:ascii="PT Astra Serif" w:hAnsi="PT Astra Serif"/>
          <w:sz w:val="28"/>
          <w:szCs w:val="28"/>
        </w:rPr>
        <w:t>ё</w:t>
      </w:r>
      <w:r w:rsidR="00C56F5D" w:rsidRPr="00C56F5D">
        <w:rPr>
          <w:rFonts w:ascii="PT Astra Serif" w:hAnsi="PT Astra Serif"/>
          <w:sz w:val="28"/>
          <w:szCs w:val="28"/>
        </w:rPr>
        <w:t xml:space="preserve">нного приказом Министерства финансов Российской Федерации от 22.05.2020 </w:t>
      </w:r>
      <w:r w:rsidR="00020F69">
        <w:rPr>
          <w:rFonts w:ascii="PT Astra Serif" w:hAnsi="PT Astra Serif"/>
          <w:sz w:val="28"/>
          <w:szCs w:val="28"/>
        </w:rPr>
        <w:t>№</w:t>
      </w:r>
      <w:r w:rsidR="00C56F5D" w:rsidRPr="00C56F5D">
        <w:rPr>
          <w:rFonts w:ascii="PT Astra Serif" w:hAnsi="PT Astra Serif"/>
          <w:sz w:val="28"/>
          <w:szCs w:val="28"/>
        </w:rPr>
        <w:t xml:space="preserve"> 91н </w:t>
      </w:r>
      <w:r w:rsidR="00C56F5D">
        <w:rPr>
          <w:rFonts w:ascii="PT Astra Serif" w:hAnsi="PT Astra Serif"/>
          <w:sz w:val="28"/>
          <w:szCs w:val="28"/>
        </w:rPr>
        <w:t>«</w:t>
      </w:r>
      <w:r w:rsidR="00C56F5D" w:rsidRPr="00C56F5D">
        <w:rPr>
          <w:rFonts w:ascii="PT Astra Serif" w:hAnsi="PT Astra Serif"/>
          <w:sz w:val="28"/>
          <w:szCs w:val="28"/>
        </w:rPr>
        <w:t xml:space="preserve">Об утверждении федерального стандарта внутреннего финансового аудита </w:t>
      </w:r>
      <w:r w:rsidR="00C56F5D">
        <w:rPr>
          <w:rFonts w:ascii="PT Astra Serif" w:hAnsi="PT Astra Serif"/>
          <w:sz w:val="28"/>
          <w:szCs w:val="28"/>
        </w:rPr>
        <w:t>«</w:t>
      </w:r>
      <w:r w:rsidR="00C56F5D" w:rsidRPr="00C56F5D">
        <w:rPr>
          <w:rFonts w:ascii="PT Astra Serif" w:hAnsi="PT Astra Serif"/>
          <w:sz w:val="28"/>
          <w:szCs w:val="28"/>
        </w:rPr>
        <w:t>Реализация результатов внутреннего финансового аудита</w:t>
      </w:r>
      <w:r w:rsidR="00C56F5D">
        <w:rPr>
          <w:rFonts w:ascii="PT Astra Serif" w:hAnsi="PT Astra Serif"/>
          <w:sz w:val="28"/>
          <w:szCs w:val="28"/>
        </w:rPr>
        <w:t>»</w:t>
      </w:r>
      <w:r w:rsidR="00E04A62">
        <w:rPr>
          <w:rFonts w:ascii="PT Astra Serif" w:hAnsi="PT Astra Serif"/>
          <w:sz w:val="28"/>
          <w:szCs w:val="28"/>
        </w:rPr>
        <w:t>.</w:t>
      </w:r>
    </w:p>
    <w:p w:rsidR="00020F69" w:rsidRDefault="00020F69" w:rsidP="00020F69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3.10.</w:t>
      </w:r>
      <w:r w:rsidR="00B208B3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Информация о </w:t>
      </w:r>
      <w:r w:rsidRPr="00020F69">
        <w:rPr>
          <w:rFonts w:ascii="PT Astra Serif" w:hAnsi="PT Astra Serif"/>
          <w:sz w:val="28"/>
          <w:szCs w:val="28"/>
        </w:rPr>
        <w:t xml:space="preserve">результатах </w:t>
      </w:r>
      <w:r w:rsidR="009A73D7">
        <w:rPr>
          <w:rFonts w:ascii="PT Astra Serif" w:hAnsi="PT Astra Serif"/>
          <w:sz w:val="28"/>
          <w:szCs w:val="28"/>
        </w:rPr>
        <w:t>м</w:t>
      </w:r>
      <w:r w:rsidRPr="00020F69">
        <w:rPr>
          <w:rFonts w:ascii="PT Astra Serif" w:hAnsi="PT Astra Serif"/>
          <w:sz w:val="28"/>
          <w:szCs w:val="28"/>
        </w:rPr>
        <w:t xml:space="preserve">ониторинга </w:t>
      </w:r>
      <w:r>
        <w:rPr>
          <w:rFonts w:ascii="PT Astra Serif" w:hAnsi="PT Astra Serif"/>
          <w:sz w:val="28"/>
          <w:szCs w:val="28"/>
        </w:rPr>
        <w:t xml:space="preserve">включается в </w:t>
      </w:r>
      <w:r w:rsidR="00520CA6" w:rsidRPr="00520CA6">
        <w:rPr>
          <w:rFonts w:ascii="PT Astra Serif" w:hAnsi="PT Astra Serif"/>
          <w:sz w:val="28"/>
          <w:szCs w:val="28"/>
        </w:rPr>
        <w:t>годовую отч</w:t>
      </w:r>
      <w:r w:rsidR="009036F7">
        <w:rPr>
          <w:rFonts w:ascii="PT Astra Serif" w:hAnsi="PT Astra Serif"/>
          <w:sz w:val="28"/>
          <w:szCs w:val="28"/>
        </w:rPr>
        <w:t>ё</w:t>
      </w:r>
      <w:r w:rsidR="00520CA6" w:rsidRPr="00520CA6">
        <w:rPr>
          <w:rFonts w:ascii="PT Astra Serif" w:hAnsi="PT Astra Serif"/>
          <w:sz w:val="28"/>
          <w:szCs w:val="28"/>
        </w:rPr>
        <w:t xml:space="preserve">тность о результатах </w:t>
      </w:r>
      <w:r w:rsidR="00520CA6">
        <w:rPr>
          <w:rFonts w:ascii="PT Astra Serif" w:hAnsi="PT Astra Serif"/>
          <w:sz w:val="28"/>
          <w:szCs w:val="28"/>
        </w:rPr>
        <w:t>деятельности субъекта</w:t>
      </w:r>
      <w:r w:rsidR="00520CA6" w:rsidRPr="00520CA6">
        <w:rPr>
          <w:rFonts w:ascii="PT Astra Serif" w:hAnsi="PT Astra Serif"/>
          <w:sz w:val="28"/>
          <w:szCs w:val="28"/>
        </w:rPr>
        <w:t xml:space="preserve"> внутреннего финансового аудита</w:t>
      </w:r>
      <w:r w:rsidR="009036F7">
        <w:rPr>
          <w:rFonts w:ascii="PT Astra Serif" w:hAnsi="PT Astra Serif"/>
          <w:sz w:val="28"/>
          <w:szCs w:val="28"/>
        </w:rPr>
        <w:t xml:space="preserve"> (далее – годовая отчётность)</w:t>
      </w:r>
      <w:r w:rsidR="007D662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</w:p>
    <w:p w:rsidR="002F6700" w:rsidRDefault="002F6700" w:rsidP="0022076B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3.11 слов</w:t>
      </w:r>
      <w:r w:rsidR="007D662C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«</w:t>
      </w:r>
      <w:r w:rsidR="009036F7" w:rsidRPr="009036F7">
        <w:rPr>
          <w:rFonts w:ascii="PT Astra Serif" w:hAnsi="PT Astra Serif"/>
          <w:sz w:val="28"/>
          <w:szCs w:val="28"/>
        </w:rPr>
        <w:t>о результатах осуществления внутреннего финансового аудита (далее - годовая отч</w:t>
      </w:r>
      <w:r w:rsidR="00423442">
        <w:rPr>
          <w:rFonts w:ascii="PT Astra Serif" w:hAnsi="PT Astra Serif"/>
          <w:sz w:val="28"/>
          <w:szCs w:val="28"/>
        </w:rPr>
        <w:t>ё</w:t>
      </w:r>
      <w:r w:rsidR="009036F7" w:rsidRPr="009036F7">
        <w:rPr>
          <w:rFonts w:ascii="PT Astra Serif" w:hAnsi="PT Astra Serif"/>
          <w:sz w:val="28"/>
          <w:szCs w:val="28"/>
        </w:rPr>
        <w:t>тность)</w:t>
      </w:r>
      <w:r>
        <w:rPr>
          <w:rFonts w:ascii="PT Astra Serif" w:hAnsi="PT Astra Serif"/>
          <w:sz w:val="28"/>
          <w:szCs w:val="28"/>
        </w:rPr>
        <w:t xml:space="preserve">» </w:t>
      </w:r>
      <w:r w:rsidR="009036F7">
        <w:rPr>
          <w:rFonts w:ascii="PT Astra Serif" w:hAnsi="PT Astra Serif"/>
          <w:sz w:val="28"/>
          <w:szCs w:val="28"/>
        </w:rPr>
        <w:t>исключить</w:t>
      </w:r>
      <w:r>
        <w:rPr>
          <w:rFonts w:ascii="PT Astra Serif" w:hAnsi="PT Astra Serif"/>
          <w:sz w:val="28"/>
          <w:szCs w:val="28"/>
        </w:rPr>
        <w:t>;</w:t>
      </w:r>
    </w:p>
    <w:p w:rsidR="00590018" w:rsidRDefault="00590018" w:rsidP="00BE5DC8">
      <w:pPr>
        <w:pStyle w:val="a5"/>
        <w:numPr>
          <w:ilvl w:val="0"/>
          <w:numId w:val="33"/>
        </w:numPr>
        <w:tabs>
          <w:tab w:val="left" w:pos="1134"/>
        </w:tabs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разделе 4:</w:t>
      </w:r>
    </w:p>
    <w:p w:rsidR="001B1A79" w:rsidRDefault="002F10C2" w:rsidP="00590018">
      <w:pPr>
        <w:pStyle w:val="a5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4.3:</w:t>
      </w:r>
    </w:p>
    <w:p w:rsidR="002F10C2" w:rsidRPr="00590018" w:rsidRDefault="002F10C2" w:rsidP="00590018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0018">
        <w:rPr>
          <w:rFonts w:ascii="PT Astra Serif" w:hAnsi="PT Astra Serif"/>
          <w:sz w:val="28"/>
          <w:szCs w:val="28"/>
        </w:rPr>
        <w:t xml:space="preserve">в абзаце четвёртом слова </w:t>
      </w:r>
      <w:r w:rsidR="006C0DB3" w:rsidRPr="00590018">
        <w:rPr>
          <w:rFonts w:ascii="PT Astra Serif" w:hAnsi="PT Astra Serif"/>
          <w:sz w:val="28"/>
          <w:szCs w:val="28"/>
        </w:rPr>
        <w:t>«план проведения аудиторских мероприятий»заменить словом «План»;</w:t>
      </w:r>
    </w:p>
    <w:p w:rsidR="006C0DB3" w:rsidRDefault="006C0DB3" w:rsidP="00E8011C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0018">
        <w:rPr>
          <w:rFonts w:ascii="PT Astra Serif" w:hAnsi="PT Astra Serif"/>
          <w:sz w:val="28"/>
          <w:szCs w:val="28"/>
        </w:rPr>
        <w:t>в абзаце шестом</w:t>
      </w:r>
      <w:r>
        <w:rPr>
          <w:rFonts w:ascii="PT Astra Serif" w:hAnsi="PT Astra Serif"/>
          <w:sz w:val="28"/>
          <w:szCs w:val="28"/>
        </w:rPr>
        <w:t>слова «</w:t>
      </w:r>
      <w:r w:rsidRPr="006C0DB3">
        <w:rPr>
          <w:rFonts w:ascii="PT Astra Serif" w:hAnsi="PT Astra Serif"/>
          <w:sz w:val="28"/>
          <w:szCs w:val="28"/>
        </w:rPr>
        <w:t>плана проведения аудиторских мероприятий</w:t>
      </w:r>
      <w:r>
        <w:rPr>
          <w:rFonts w:ascii="PT Astra Serif" w:hAnsi="PT Astra Serif"/>
          <w:sz w:val="28"/>
          <w:szCs w:val="28"/>
        </w:rPr>
        <w:t>» заменить словами «Плана Учреждения»</w:t>
      </w:r>
      <w:r w:rsidR="00E8011C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слова «</w:t>
      </w:r>
      <w:r w:rsidRPr="006C0DB3">
        <w:rPr>
          <w:rFonts w:ascii="PT Astra Serif" w:hAnsi="PT Astra Serif"/>
          <w:sz w:val="28"/>
          <w:szCs w:val="28"/>
        </w:rPr>
        <w:t>формированию такого плана</w:t>
      </w:r>
      <w:r>
        <w:rPr>
          <w:rFonts w:ascii="PT Astra Serif" w:hAnsi="PT Astra Serif"/>
          <w:sz w:val="28"/>
          <w:szCs w:val="28"/>
        </w:rPr>
        <w:t>» заменить словами «</w:t>
      </w:r>
      <w:r w:rsidR="001107B2">
        <w:rPr>
          <w:rFonts w:ascii="PT Astra Serif" w:hAnsi="PT Astra Serif"/>
          <w:sz w:val="28"/>
          <w:szCs w:val="28"/>
        </w:rPr>
        <w:t xml:space="preserve">проведению внеплановых аудиторских мероприятий </w:t>
      </w:r>
      <w:r w:rsidR="00CF256D">
        <w:rPr>
          <w:rFonts w:ascii="PT Astra Serif" w:hAnsi="PT Astra Serif"/>
          <w:sz w:val="28"/>
          <w:szCs w:val="28"/>
        </w:rPr>
        <w:br/>
      </w:r>
      <w:r w:rsidR="001107B2">
        <w:rPr>
          <w:rFonts w:ascii="PT Astra Serif" w:hAnsi="PT Astra Serif"/>
          <w:sz w:val="28"/>
          <w:szCs w:val="28"/>
        </w:rPr>
        <w:t>в текущем финансовом году</w:t>
      </w:r>
      <w:r>
        <w:rPr>
          <w:rFonts w:ascii="PT Astra Serif" w:hAnsi="PT Astra Serif"/>
          <w:sz w:val="28"/>
          <w:szCs w:val="28"/>
        </w:rPr>
        <w:t>»;</w:t>
      </w:r>
    </w:p>
    <w:p w:rsidR="00DD4EEA" w:rsidRDefault="007A2413" w:rsidP="00590018">
      <w:pPr>
        <w:pStyle w:val="a5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</w:t>
      </w:r>
      <w:r w:rsidR="00E8011C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4.6</w:t>
      </w:r>
      <w:r w:rsidR="00E8011C">
        <w:rPr>
          <w:rFonts w:ascii="PT Astra Serif" w:hAnsi="PT Astra Serif"/>
          <w:sz w:val="28"/>
          <w:szCs w:val="28"/>
        </w:rPr>
        <w:t xml:space="preserve"> – 4.8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7A2413" w:rsidRDefault="007A2413" w:rsidP="007A2413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«4.6.</w:t>
      </w:r>
      <w:r w:rsidR="00B208B3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Учреждение в срок до 1 декабря текущего финансового года направляет субъекту внутреннего финансового аудита предложения </w:t>
      </w:r>
      <w:r w:rsidR="00843B6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</w:t>
      </w:r>
      <w:r w:rsidR="002318A4">
        <w:rPr>
          <w:rFonts w:ascii="PT Astra Serif" w:hAnsi="PT Astra Serif"/>
          <w:sz w:val="28"/>
          <w:szCs w:val="28"/>
        </w:rPr>
        <w:t xml:space="preserve">о </w:t>
      </w:r>
      <w:r w:rsidR="001107B2">
        <w:rPr>
          <w:rFonts w:ascii="PT Astra Serif" w:hAnsi="PT Astra Serif"/>
          <w:sz w:val="28"/>
          <w:szCs w:val="28"/>
        </w:rPr>
        <w:t>включению аудиторских мероприятий в</w:t>
      </w:r>
      <w:r w:rsidR="00861AF9">
        <w:rPr>
          <w:rFonts w:ascii="PT Astra Serif" w:hAnsi="PT Astra Serif"/>
          <w:sz w:val="28"/>
          <w:szCs w:val="28"/>
        </w:rPr>
        <w:t xml:space="preserve"> План</w:t>
      </w:r>
      <w:r w:rsidR="001107B2">
        <w:rPr>
          <w:rFonts w:ascii="PT Astra Serif" w:hAnsi="PT Astra Serif"/>
          <w:sz w:val="28"/>
          <w:szCs w:val="28"/>
        </w:rPr>
        <w:t>, формируемый субъектом внутреннего финансового аудита</w:t>
      </w:r>
      <w:r w:rsidR="002318A4">
        <w:rPr>
          <w:rFonts w:ascii="PT Astra Serif" w:hAnsi="PT Astra Serif"/>
          <w:sz w:val="28"/>
          <w:szCs w:val="28"/>
        </w:rPr>
        <w:t xml:space="preserve"> на очередной финансовый год</w:t>
      </w:r>
      <w:r>
        <w:rPr>
          <w:rFonts w:ascii="PT Astra Serif" w:hAnsi="PT Astra Serif"/>
          <w:sz w:val="28"/>
          <w:szCs w:val="28"/>
        </w:rPr>
        <w:t>.</w:t>
      </w:r>
    </w:p>
    <w:p w:rsidR="00DD4EEA" w:rsidRPr="00DD4EEA" w:rsidRDefault="00DD4EEA" w:rsidP="00BE5DC8">
      <w:pPr>
        <w:tabs>
          <w:tab w:val="left" w:pos="1134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DD4EEA">
        <w:rPr>
          <w:rFonts w:ascii="PT Astra Serif" w:hAnsi="PT Astra Serif"/>
          <w:sz w:val="28"/>
          <w:szCs w:val="28"/>
        </w:rPr>
        <w:t xml:space="preserve">Учреждение вправе направлять субъекту внутреннего финансового аудита предложения по внесению изменений в План на текущий финансовый год, </w:t>
      </w:r>
      <w:r w:rsidR="00BB3D58">
        <w:rPr>
          <w:rFonts w:ascii="PT Astra Serif" w:hAnsi="PT Astra Serif"/>
          <w:sz w:val="28"/>
          <w:szCs w:val="28"/>
        </w:rPr>
        <w:br/>
      </w:r>
      <w:r w:rsidRPr="00DD4EEA">
        <w:rPr>
          <w:rFonts w:ascii="PT Astra Serif" w:hAnsi="PT Astra Serif"/>
          <w:sz w:val="28"/>
          <w:szCs w:val="28"/>
        </w:rPr>
        <w:t xml:space="preserve">а также по проведению внеплановых аудиторских мероприятий </w:t>
      </w:r>
      <w:r w:rsidR="00AD017F">
        <w:rPr>
          <w:rFonts w:ascii="PT Astra Serif" w:hAnsi="PT Astra Serif"/>
          <w:sz w:val="28"/>
          <w:szCs w:val="28"/>
        </w:rPr>
        <w:t xml:space="preserve">в текущем </w:t>
      </w:r>
      <w:r w:rsidR="009147E0">
        <w:rPr>
          <w:rFonts w:ascii="PT Astra Serif" w:hAnsi="PT Astra Serif"/>
          <w:sz w:val="28"/>
          <w:szCs w:val="28"/>
        </w:rPr>
        <w:t xml:space="preserve">финансовом </w:t>
      </w:r>
      <w:r w:rsidR="00AD017F">
        <w:rPr>
          <w:rFonts w:ascii="PT Astra Serif" w:hAnsi="PT Astra Serif"/>
          <w:sz w:val="28"/>
          <w:szCs w:val="28"/>
        </w:rPr>
        <w:t xml:space="preserve">году </w:t>
      </w:r>
      <w:r w:rsidRPr="00DD4EEA">
        <w:rPr>
          <w:rFonts w:ascii="PT Astra Serif" w:hAnsi="PT Astra Serif"/>
          <w:sz w:val="28"/>
          <w:szCs w:val="28"/>
        </w:rPr>
        <w:t>не позднее чем за 2 месяца до окончания текущего финансового года.</w:t>
      </w:r>
    </w:p>
    <w:p w:rsidR="00FA3AA8" w:rsidRDefault="002318A4" w:rsidP="00BE5DC8">
      <w:pPr>
        <w:tabs>
          <w:tab w:val="left" w:pos="1134"/>
        </w:tabs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4.7</w:t>
      </w:r>
      <w:r w:rsidR="00425397">
        <w:rPr>
          <w:rFonts w:ascii="PT Astra Serif" w:hAnsi="PT Astra Serif"/>
          <w:sz w:val="28"/>
          <w:szCs w:val="28"/>
        </w:rPr>
        <w:t>.</w:t>
      </w:r>
      <w:r w:rsidR="00B208B3">
        <w:rPr>
          <w:rFonts w:ascii="PT Astra Serif" w:hAnsi="PT Astra Serif"/>
          <w:sz w:val="28"/>
          <w:szCs w:val="28"/>
        </w:rPr>
        <w:tab/>
      </w:r>
      <w:r w:rsidR="00B208B3">
        <w:rPr>
          <w:rFonts w:ascii="PT Astra Serif" w:hAnsi="PT Astra Serif"/>
          <w:sz w:val="28"/>
          <w:szCs w:val="28"/>
        </w:rPr>
        <w:tab/>
      </w:r>
      <w:r w:rsidR="00FA3AA8" w:rsidRPr="00FA3AA8">
        <w:rPr>
          <w:rFonts w:ascii="PT Astra Serif" w:hAnsi="PT Astra Serif"/>
          <w:sz w:val="28"/>
          <w:szCs w:val="28"/>
        </w:rPr>
        <w:t xml:space="preserve">Копия </w:t>
      </w:r>
      <w:r w:rsidR="003A3498">
        <w:rPr>
          <w:rFonts w:ascii="PT Astra Serif" w:hAnsi="PT Astra Serif"/>
          <w:sz w:val="28"/>
          <w:szCs w:val="28"/>
        </w:rPr>
        <w:t xml:space="preserve">утверждённого </w:t>
      </w:r>
      <w:r w:rsidR="00FA3AA8" w:rsidRPr="00FA3AA8">
        <w:rPr>
          <w:rFonts w:ascii="PT Astra Serif" w:hAnsi="PT Astra Serif"/>
          <w:sz w:val="28"/>
          <w:szCs w:val="28"/>
        </w:rPr>
        <w:t xml:space="preserve">Плананаправляется субъектом внутреннего финансового аудита руководителю </w:t>
      </w:r>
      <w:r w:rsidR="00FA3AA8">
        <w:rPr>
          <w:rFonts w:ascii="PT Astra Serif" w:hAnsi="PT Astra Serif"/>
          <w:sz w:val="28"/>
          <w:szCs w:val="28"/>
        </w:rPr>
        <w:t>У</w:t>
      </w:r>
      <w:r w:rsidR="00FA3AA8" w:rsidRPr="00FA3AA8">
        <w:rPr>
          <w:rFonts w:ascii="PT Astra Serif" w:hAnsi="PT Astra Serif"/>
          <w:sz w:val="28"/>
          <w:szCs w:val="28"/>
        </w:rPr>
        <w:t xml:space="preserve">чреждения не позднее 5 рабочих дней </w:t>
      </w:r>
      <w:r w:rsidR="00CF256D">
        <w:rPr>
          <w:rFonts w:ascii="PT Astra Serif" w:hAnsi="PT Astra Serif"/>
          <w:sz w:val="28"/>
          <w:szCs w:val="28"/>
        </w:rPr>
        <w:br/>
      </w:r>
      <w:r w:rsidR="00FA3AA8" w:rsidRPr="00FA3AA8">
        <w:rPr>
          <w:rFonts w:ascii="PT Astra Serif" w:hAnsi="PT Astra Serif"/>
          <w:sz w:val="28"/>
          <w:szCs w:val="28"/>
        </w:rPr>
        <w:t xml:space="preserve">со дня </w:t>
      </w:r>
      <w:r w:rsidR="00A35B18">
        <w:rPr>
          <w:rFonts w:ascii="PT Astra Serif" w:hAnsi="PT Astra Serif"/>
          <w:sz w:val="28"/>
          <w:szCs w:val="28"/>
        </w:rPr>
        <w:t xml:space="preserve">его </w:t>
      </w:r>
      <w:r w:rsidR="00FA3AA8" w:rsidRPr="00FA3AA8">
        <w:rPr>
          <w:rFonts w:ascii="PT Astra Serif" w:hAnsi="PT Astra Serif"/>
          <w:sz w:val="28"/>
          <w:szCs w:val="28"/>
        </w:rPr>
        <w:t>утверждения</w:t>
      </w:r>
      <w:r w:rsidR="00FA3AA8">
        <w:rPr>
          <w:rFonts w:ascii="PT Astra Serif" w:hAnsi="PT Astra Serif"/>
          <w:sz w:val="28"/>
          <w:szCs w:val="28"/>
        </w:rPr>
        <w:t>.</w:t>
      </w:r>
    </w:p>
    <w:p w:rsidR="003A3498" w:rsidRDefault="003A3498" w:rsidP="00BE5DC8">
      <w:pPr>
        <w:tabs>
          <w:tab w:val="left" w:pos="1134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3A3498">
        <w:rPr>
          <w:rFonts w:ascii="PT Astra Serif" w:hAnsi="PT Astra Serif"/>
          <w:sz w:val="28"/>
          <w:szCs w:val="28"/>
        </w:rPr>
        <w:t>Программа аудиторского мероприятия направляется субъектом внутреннего финансового аудита субъектам бюджетных процедур</w:t>
      </w:r>
      <w:r w:rsidR="00F23887">
        <w:rPr>
          <w:rFonts w:ascii="PT Astra Serif" w:hAnsi="PT Astra Serif"/>
          <w:sz w:val="28"/>
          <w:szCs w:val="28"/>
        </w:rPr>
        <w:t>, являющимся руководителями подразделений</w:t>
      </w:r>
      <w:r w:rsidR="002614FF">
        <w:rPr>
          <w:rFonts w:ascii="PT Astra Serif" w:hAnsi="PT Astra Serif"/>
          <w:sz w:val="28"/>
          <w:szCs w:val="28"/>
        </w:rPr>
        <w:t>, образованны</w:t>
      </w:r>
      <w:r w:rsidR="002109BF">
        <w:rPr>
          <w:rFonts w:ascii="PT Astra Serif" w:hAnsi="PT Astra Serif"/>
          <w:sz w:val="28"/>
          <w:szCs w:val="28"/>
        </w:rPr>
        <w:t>м</w:t>
      </w:r>
      <w:r w:rsidR="002614FF">
        <w:rPr>
          <w:rFonts w:ascii="PT Astra Serif" w:hAnsi="PT Astra Serif"/>
          <w:sz w:val="28"/>
          <w:szCs w:val="28"/>
        </w:rPr>
        <w:t xml:space="preserve"> в </w:t>
      </w:r>
      <w:r w:rsidR="00F23887">
        <w:rPr>
          <w:rFonts w:ascii="PT Astra Serif" w:hAnsi="PT Astra Serif"/>
          <w:sz w:val="28"/>
          <w:szCs w:val="28"/>
        </w:rPr>
        <w:t>Учреждени</w:t>
      </w:r>
      <w:r w:rsidR="002614FF">
        <w:rPr>
          <w:rFonts w:ascii="PT Astra Serif" w:hAnsi="PT Astra Serif"/>
          <w:sz w:val="28"/>
          <w:szCs w:val="28"/>
        </w:rPr>
        <w:t>и</w:t>
      </w:r>
      <w:r w:rsidR="00F23887">
        <w:rPr>
          <w:rFonts w:ascii="PT Astra Serif" w:hAnsi="PT Astra Serif"/>
          <w:sz w:val="28"/>
          <w:szCs w:val="28"/>
        </w:rPr>
        <w:t>,</w:t>
      </w:r>
      <w:r w:rsidRPr="003A3498">
        <w:rPr>
          <w:rFonts w:ascii="PT Astra Serif" w:hAnsi="PT Astra Serif"/>
          <w:sz w:val="28"/>
          <w:szCs w:val="28"/>
        </w:rPr>
        <w:t xml:space="preserve">путём направления руководителю Учреждения копии утверждённого документа </w:t>
      </w:r>
      <w:r w:rsidR="00BB3D58">
        <w:rPr>
          <w:rFonts w:ascii="PT Astra Serif" w:hAnsi="PT Astra Serif"/>
          <w:sz w:val="28"/>
          <w:szCs w:val="28"/>
        </w:rPr>
        <w:br/>
      </w:r>
      <w:r w:rsidRPr="003A3498">
        <w:rPr>
          <w:rFonts w:ascii="PT Astra Serif" w:hAnsi="PT Astra Serif"/>
          <w:sz w:val="28"/>
          <w:szCs w:val="28"/>
        </w:rPr>
        <w:t>не позднее 2 рабочих дней со дня</w:t>
      </w:r>
      <w:r w:rsidR="00A35B18">
        <w:rPr>
          <w:rFonts w:ascii="PT Astra Serif" w:hAnsi="PT Astra Serif"/>
          <w:sz w:val="28"/>
          <w:szCs w:val="28"/>
        </w:rPr>
        <w:t xml:space="preserve"> его</w:t>
      </w:r>
      <w:r w:rsidRPr="003A3498">
        <w:rPr>
          <w:rFonts w:ascii="PT Astra Serif" w:hAnsi="PT Astra Serif"/>
          <w:sz w:val="28"/>
          <w:szCs w:val="28"/>
        </w:rPr>
        <w:t xml:space="preserve"> утверждения.</w:t>
      </w:r>
    </w:p>
    <w:p w:rsidR="003A5BDA" w:rsidRDefault="00AD00F5" w:rsidP="00BE5DC8">
      <w:pPr>
        <w:tabs>
          <w:tab w:val="left" w:pos="1134"/>
        </w:tabs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случае принятия в соответствии с пунктом 2.8 настоящих Правил решения </w:t>
      </w:r>
      <w:r w:rsidRPr="003A5BDA">
        <w:rPr>
          <w:rFonts w:ascii="PT Astra Serif" w:hAnsi="PT Astra Serif"/>
          <w:sz w:val="28"/>
          <w:szCs w:val="28"/>
        </w:rPr>
        <w:t>о приостановлении</w:t>
      </w:r>
      <w:r>
        <w:rPr>
          <w:rFonts w:ascii="PT Astra Serif" w:hAnsi="PT Astra Serif"/>
          <w:sz w:val="28"/>
          <w:szCs w:val="28"/>
        </w:rPr>
        <w:t xml:space="preserve"> и (или) о продлении срока аудиторского мероприятия</w:t>
      </w:r>
      <w:r w:rsidR="00707D09">
        <w:rPr>
          <w:rFonts w:ascii="PT Astra Serif" w:hAnsi="PT Astra Serif"/>
          <w:sz w:val="28"/>
          <w:szCs w:val="28"/>
        </w:rPr>
        <w:t>, проводимого во исполнение переданных полномочий, с</w:t>
      </w:r>
      <w:r w:rsidR="00F12D51" w:rsidRPr="003A5BDA">
        <w:rPr>
          <w:rFonts w:ascii="PT Astra Serif" w:hAnsi="PT Astra Serif"/>
          <w:sz w:val="28"/>
          <w:szCs w:val="28"/>
        </w:rPr>
        <w:t xml:space="preserve">убъект внутреннего финансового аудита извещает </w:t>
      </w:r>
      <w:r>
        <w:rPr>
          <w:rFonts w:ascii="PT Astra Serif" w:hAnsi="PT Astra Serif"/>
          <w:sz w:val="28"/>
          <w:szCs w:val="28"/>
        </w:rPr>
        <w:t xml:space="preserve">руководителя Учреждения </w:t>
      </w:r>
      <w:r w:rsidR="00F12D51" w:rsidRPr="003A5BDA">
        <w:rPr>
          <w:rFonts w:ascii="PT Astra Serif" w:hAnsi="PT Astra Serif"/>
          <w:sz w:val="28"/>
          <w:szCs w:val="28"/>
        </w:rPr>
        <w:t xml:space="preserve">о </w:t>
      </w:r>
      <w:r w:rsidR="00707D09">
        <w:rPr>
          <w:rFonts w:ascii="PT Astra Serif" w:hAnsi="PT Astra Serif"/>
          <w:sz w:val="28"/>
          <w:szCs w:val="28"/>
        </w:rPr>
        <w:t>таком решении</w:t>
      </w:r>
      <w:r w:rsidR="00F12D51">
        <w:rPr>
          <w:rFonts w:ascii="PT Astra Serif" w:hAnsi="PT Astra Serif"/>
          <w:sz w:val="28"/>
          <w:szCs w:val="28"/>
        </w:rPr>
        <w:t>в</w:t>
      </w:r>
      <w:r w:rsidR="00F12D51" w:rsidRPr="003A5BDA">
        <w:rPr>
          <w:rFonts w:ascii="PT Astra Serif" w:hAnsi="PT Astra Serif"/>
          <w:sz w:val="28"/>
          <w:szCs w:val="28"/>
        </w:rPr>
        <w:t xml:space="preserve"> течение 3 рабочих дней со дня </w:t>
      </w:r>
      <w:r w:rsidR="00707D09">
        <w:rPr>
          <w:rFonts w:ascii="PT Astra Serif" w:hAnsi="PT Astra Serif"/>
          <w:sz w:val="28"/>
          <w:szCs w:val="28"/>
        </w:rPr>
        <w:t xml:space="preserve">его </w:t>
      </w:r>
      <w:r w:rsidR="00F12D51" w:rsidRPr="003A5BDA">
        <w:rPr>
          <w:rFonts w:ascii="PT Astra Serif" w:hAnsi="PT Astra Serif"/>
          <w:sz w:val="28"/>
          <w:szCs w:val="28"/>
        </w:rPr>
        <w:t>принятия</w:t>
      </w:r>
      <w:r w:rsidR="003A5BDA">
        <w:rPr>
          <w:rFonts w:ascii="PT Astra Serif" w:hAnsi="PT Astra Serif"/>
          <w:sz w:val="28"/>
          <w:szCs w:val="28"/>
        </w:rPr>
        <w:t>.</w:t>
      </w:r>
    </w:p>
    <w:p w:rsidR="009B5B4B" w:rsidRDefault="009B5B4B" w:rsidP="00BE5DC8">
      <w:pPr>
        <w:tabs>
          <w:tab w:val="left" w:pos="1134"/>
        </w:tabs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4.8.</w:t>
      </w:r>
      <w:r w:rsidR="00B208B3">
        <w:rPr>
          <w:rFonts w:ascii="PT Astra Serif" w:hAnsi="PT Astra Serif"/>
          <w:sz w:val="28"/>
          <w:szCs w:val="28"/>
        </w:rPr>
        <w:tab/>
      </w:r>
      <w:r w:rsidR="00B208B3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На основании заключения, содержаще</w:t>
      </w:r>
      <w:r w:rsidR="00E50C37">
        <w:rPr>
          <w:rFonts w:ascii="PT Astra Serif" w:hAnsi="PT Astra Serif"/>
          <w:sz w:val="28"/>
          <w:szCs w:val="28"/>
        </w:rPr>
        <w:t>го</w:t>
      </w:r>
      <w:r>
        <w:rPr>
          <w:rFonts w:ascii="PT Astra Serif" w:hAnsi="PT Astra Serif"/>
          <w:sz w:val="28"/>
          <w:szCs w:val="28"/>
        </w:rPr>
        <w:t xml:space="preserve"> отметку об ознакомлении</w:t>
      </w:r>
      <w:r w:rsidR="00463D1E">
        <w:rPr>
          <w:rFonts w:ascii="PT Astra Serif" w:hAnsi="PT Astra Serif"/>
          <w:sz w:val="28"/>
          <w:szCs w:val="28"/>
        </w:rPr>
        <w:t xml:space="preserve">, субъект внутреннего финансового аудита в срок, установленный пунктом 3.6 настоящих Правил, направляет руководителю Учреждения информацию </w:t>
      </w:r>
      <w:r w:rsidR="00BB3D58">
        <w:rPr>
          <w:rFonts w:ascii="PT Astra Serif" w:hAnsi="PT Astra Serif"/>
          <w:sz w:val="28"/>
          <w:szCs w:val="28"/>
        </w:rPr>
        <w:br/>
      </w:r>
      <w:r w:rsidR="00463D1E" w:rsidRPr="00463D1E">
        <w:rPr>
          <w:rFonts w:ascii="PT Astra Serif" w:hAnsi="PT Astra Serif"/>
          <w:sz w:val="28"/>
          <w:szCs w:val="28"/>
        </w:rPr>
        <w:t xml:space="preserve">об итогах аудиторского мероприятия и предложения о принятии решения </w:t>
      </w:r>
      <w:r w:rsidR="00BB3D58">
        <w:rPr>
          <w:rFonts w:ascii="PT Astra Serif" w:hAnsi="PT Astra Serif"/>
          <w:sz w:val="28"/>
          <w:szCs w:val="28"/>
        </w:rPr>
        <w:br/>
      </w:r>
      <w:r w:rsidR="00463D1E" w:rsidRPr="00463D1E">
        <w:rPr>
          <w:rFonts w:ascii="PT Astra Serif" w:hAnsi="PT Astra Serif"/>
          <w:sz w:val="28"/>
          <w:szCs w:val="28"/>
        </w:rPr>
        <w:t>по результатам провед</w:t>
      </w:r>
      <w:r w:rsidR="00381BF5">
        <w:rPr>
          <w:rFonts w:ascii="PT Astra Serif" w:hAnsi="PT Astra Serif"/>
          <w:sz w:val="28"/>
          <w:szCs w:val="28"/>
        </w:rPr>
        <w:t>ё</w:t>
      </w:r>
      <w:r w:rsidR="00463D1E" w:rsidRPr="00463D1E">
        <w:rPr>
          <w:rFonts w:ascii="PT Astra Serif" w:hAnsi="PT Astra Serif"/>
          <w:sz w:val="28"/>
          <w:szCs w:val="28"/>
        </w:rPr>
        <w:t>нного аудиторского мероприятия</w:t>
      </w:r>
      <w:r w:rsidR="00463D1E">
        <w:rPr>
          <w:rFonts w:ascii="PT Astra Serif" w:hAnsi="PT Astra Serif"/>
          <w:sz w:val="28"/>
          <w:szCs w:val="28"/>
        </w:rPr>
        <w:t>.</w:t>
      </w:r>
    </w:p>
    <w:p w:rsidR="004B3B52" w:rsidRDefault="00C42148" w:rsidP="00BE5DC8">
      <w:pPr>
        <w:tabs>
          <w:tab w:val="left" w:pos="1134"/>
        </w:tabs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Учреждения </w:t>
      </w:r>
      <w:r w:rsidRPr="00C42148">
        <w:rPr>
          <w:rFonts w:ascii="PT Astra Serif" w:hAnsi="PT Astra Serif"/>
          <w:sz w:val="28"/>
          <w:szCs w:val="28"/>
        </w:rPr>
        <w:t>обеспечивает направление субъекту внутреннего финансового аудита</w:t>
      </w:r>
      <w:r w:rsidR="004B3B52">
        <w:rPr>
          <w:rFonts w:ascii="PT Astra Serif" w:hAnsi="PT Astra Serif"/>
          <w:sz w:val="28"/>
          <w:szCs w:val="28"/>
        </w:rPr>
        <w:t>:</w:t>
      </w:r>
    </w:p>
    <w:p w:rsidR="00C42148" w:rsidRDefault="00C42148" w:rsidP="00BE5DC8">
      <w:pPr>
        <w:tabs>
          <w:tab w:val="left" w:pos="1134"/>
        </w:tabs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принятого </w:t>
      </w:r>
      <w:r w:rsidRPr="00463D1E">
        <w:rPr>
          <w:rFonts w:ascii="PT Astra Serif" w:hAnsi="PT Astra Serif"/>
          <w:sz w:val="28"/>
          <w:szCs w:val="28"/>
        </w:rPr>
        <w:t>решения по результатам провед</w:t>
      </w:r>
      <w:r w:rsidR="00A97CEB">
        <w:rPr>
          <w:rFonts w:ascii="PT Astra Serif" w:hAnsi="PT Astra Serif"/>
          <w:sz w:val="28"/>
          <w:szCs w:val="28"/>
        </w:rPr>
        <w:t>ё</w:t>
      </w:r>
      <w:r w:rsidRPr="00463D1E">
        <w:rPr>
          <w:rFonts w:ascii="PT Astra Serif" w:hAnsi="PT Astra Serif"/>
          <w:sz w:val="28"/>
          <w:szCs w:val="28"/>
        </w:rPr>
        <w:t>нного аудиторского мероприятия</w:t>
      </w:r>
      <w:r w:rsidRPr="00C42148">
        <w:rPr>
          <w:rFonts w:ascii="PT Astra Serif" w:hAnsi="PT Astra Serif"/>
          <w:sz w:val="28"/>
          <w:szCs w:val="28"/>
        </w:rPr>
        <w:t>(с указанием сроков исполнения</w:t>
      </w:r>
      <w:r>
        <w:rPr>
          <w:rFonts w:ascii="PT Astra Serif" w:hAnsi="PT Astra Serif"/>
          <w:sz w:val="28"/>
          <w:szCs w:val="28"/>
        </w:rPr>
        <w:t xml:space="preserve"> решения</w:t>
      </w:r>
      <w:r w:rsidR="004B3B52">
        <w:rPr>
          <w:rFonts w:ascii="PT Astra Serif" w:hAnsi="PT Astra Serif"/>
          <w:sz w:val="28"/>
          <w:szCs w:val="28"/>
        </w:rPr>
        <w:t xml:space="preserve"> субъектом бюджетных процедур</w:t>
      </w:r>
      <w:r w:rsidRPr="00C42148">
        <w:rPr>
          <w:rFonts w:ascii="PT Astra Serif" w:hAnsi="PT Astra Serif"/>
          <w:sz w:val="28"/>
          <w:szCs w:val="28"/>
        </w:rPr>
        <w:t>)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не позднее 5 рабочих дней после даты принятия такого решения</w:t>
      </w:r>
      <w:r w:rsidR="004B3B52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4B3B52" w:rsidRDefault="004B3B52" w:rsidP="00BE5DC8">
      <w:pPr>
        <w:tabs>
          <w:tab w:val="left" w:pos="1134"/>
        </w:tabs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копии плана мероприятий, </w:t>
      </w:r>
      <w:r w:rsidR="0077064D">
        <w:rPr>
          <w:rFonts w:ascii="PT Astra Serif" w:eastAsiaTheme="minorHAnsi" w:hAnsi="PT Astra Serif" w:cs="PT Astra Serif"/>
          <w:sz w:val="28"/>
          <w:szCs w:val="28"/>
          <w:lang w:eastAsia="en-US"/>
        </w:rPr>
        <w:t>подписанного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субъектом бюджетных процедур</w:t>
      </w:r>
      <w:r w:rsidR="0077064D">
        <w:rPr>
          <w:rFonts w:ascii="PT Astra Serif" w:eastAsiaTheme="minorHAnsi" w:hAnsi="PT Astra Serif" w:cs="PT Astra Serif"/>
          <w:sz w:val="28"/>
          <w:szCs w:val="28"/>
          <w:lang w:eastAsia="en-US"/>
        </w:rPr>
        <w:t>, являющимся руководителем подразделения, образованным в Учреждении,</w:t>
      </w:r>
      <w:r w:rsidR="00BB3D5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r w:rsidR="00E43C7D">
        <w:rPr>
          <w:rFonts w:ascii="PT Astra Serif" w:eastAsiaTheme="minorHAnsi" w:hAnsi="PT Astra Serif" w:cs="PT Astra Serif"/>
          <w:sz w:val="28"/>
          <w:szCs w:val="28"/>
          <w:lang w:eastAsia="en-US"/>
        </w:rPr>
        <w:t>порядке, установленн</w:t>
      </w:r>
      <w:r w:rsidR="00E50C37">
        <w:rPr>
          <w:rFonts w:ascii="PT Astra Serif" w:eastAsiaTheme="minorHAnsi" w:hAnsi="PT Astra Serif" w:cs="PT Astra Serif"/>
          <w:sz w:val="28"/>
          <w:szCs w:val="28"/>
          <w:lang w:eastAsia="en-US"/>
        </w:rPr>
        <w:t>ом</w:t>
      </w:r>
      <w:r w:rsidR="005A62F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абзацем первым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</w:t>
      </w:r>
      <w:r w:rsidR="005A62F3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3.8 настоящих Правил, </w:t>
      </w:r>
      <w:r w:rsidR="00BB3D5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не позднее 5 рабочих дней после даты его </w:t>
      </w:r>
      <w:r w:rsidR="003028A8">
        <w:rPr>
          <w:rFonts w:ascii="PT Astra Serif" w:eastAsiaTheme="minorHAnsi" w:hAnsi="PT Astra Serif" w:cs="PT Astra Serif"/>
          <w:sz w:val="28"/>
          <w:szCs w:val="28"/>
          <w:lang w:eastAsia="en-US"/>
        </w:rPr>
        <w:t>подписания</w:t>
      </w:r>
      <w:r w:rsidR="00E43C7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(при наличии)</w:t>
      </w:r>
      <w:r w:rsidR="006A0242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E43C7D" w:rsidRDefault="00E43C7D" w:rsidP="00BE5DC8">
      <w:pPr>
        <w:tabs>
          <w:tab w:val="left" w:pos="1134"/>
        </w:tabs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информации об исполнении решений руководителя Учреждения </w:t>
      </w:r>
      <w:r w:rsidR="00BB3D5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не позднее 10 дней со дня их исполнения и (или) о выполнении плана мероприятий в срок, установленный абзацем вторым пункта 3.8</w:t>
      </w:r>
      <w:r w:rsidR="00DA65B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настоящих Правил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116D0F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2C473E" w:rsidRDefault="002C473E" w:rsidP="00590018">
      <w:pPr>
        <w:pStyle w:val="a5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пункт</w:t>
      </w:r>
      <w:r w:rsidR="0047099F">
        <w:rPr>
          <w:rFonts w:ascii="PT Astra Serif" w:hAnsi="PT Astra Serif"/>
          <w:sz w:val="28"/>
          <w:szCs w:val="28"/>
        </w:rPr>
        <w:t>ами</w:t>
      </w:r>
      <w:r>
        <w:rPr>
          <w:rFonts w:ascii="PT Astra Serif" w:hAnsi="PT Astra Serif"/>
          <w:sz w:val="28"/>
          <w:szCs w:val="28"/>
        </w:rPr>
        <w:t xml:space="preserve"> 4.</w:t>
      </w:r>
      <w:r w:rsidR="0096442F">
        <w:rPr>
          <w:rFonts w:ascii="PT Astra Serif" w:hAnsi="PT Astra Serif"/>
          <w:sz w:val="28"/>
          <w:szCs w:val="28"/>
        </w:rPr>
        <w:t>9</w:t>
      </w:r>
      <w:r w:rsidR="0047099F">
        <w:rPr>
          <w:rFonts w:ascii="PT Astra Serif" w:hAnsi="PT Astra Serif"/>
          <w:sz w:val="28"/>
          <w:szCs w:val="28"/>
        </w:rPr>
        <w:t xml:space="preserve"> – 4.12</w:t>
      </w:r>
      <w:r>
        <w:rPr>
          <w:rFonts w:ascii="PT Astra Serif" w:hAnsi="PT Astra Serif"/>
          <w:sz w:val="28"/>
          <w:szCs w:val="28"/>
        </w:rPr>
        <w:t xml:space="preserve"> следующ</w:t>
      </w:r>
      <w:r w:rsidR="00E71349">
        <w:rPr>
          <w:rFonts w:ascii="PT Astra Serif" w:hAnsi="PT Astra Serif"/>
          <w:sz w:val="28"/>
          <w:szCs w:val="28"/>
        </w:rPr>
        <w:t>его содержания</w:t>
      </w:r>
      <w:r>
        <w:rPr>
          <w:rFonts w:ascii="PT Astra Serif" w:hAnsi="PT Astra Serif"/>
          <w:sz w:val="28"/>
          <w:szCs w:val="28"/>
        </w:rPr>
        <w:t>:</w:t>
      </w:r>
    </w:p>
    <w:p w:rsidR="0096442F" w:rsidRDefault="002C473E" w:rsidP="00A62C46">
      <w:pPr>
        <w:tabs>
          <w:tab w:val="left" w:pos="1134"/>
        </w:tabs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96442F" w:rsidRPr="0096442F">
        <w:rPr>
          <w:rFonts w:ascii="PT Astra Serif" w:hAnsi="PT Astra Serif"/>
          <w:sz w:val="28"/>
          <w:szCs w:val="28"/>
        </w:rPr>
        <w:t>4.</w:t>
      </w:r>
      <w:r w:rsidR="0096442F">
        <w:rPr>
          <w:rFonts w:ascii="PT Astra Serif" w:hAnsi="PT Astra Serif"/>
          <w:sz w:val="28"/>
          <w:szCs w:val="28"/>
        </w:rPr>
        <w:t>9</w:t>
      </w:r>
      <w:r w:rsidR="0096442F" w:rsidRPr="0096442F">
        <w:rPr>
          <w:rFonts w:ascii="PT Astra Serif" w:hAnsi="PT Astra Serif"/>
          <w:sz w:val="28"/>
          <w:szCs w:val="28"/>
        </w:rPr>
        <w:t>.</w:t>
      </w:r>
      <w:r w:rsidR="0096442F" w:rsidRPr="0096442F">
        <w:rPr>
          <w:rFonts w:ascii="PT Astra Serif" w:hAnsi="PT Astra Serif"/>
          <w:sz w:val="28"/>
          <w:szCs w:val="28"/>
        </w:rPr>
        <w:tab/>
        <w:t>Годовая отчётность за отчётный финансовый год представляется руководителю Учреждения не позднее 15 марта года, следующего за отчётным.</w:t>
      </w:r>
    </w:p>
    <w:p w:rsidR="00A62C46" w:rsidRPr="00A62C46" w:rsidRDefault="0047099F" w:rsidP="00A62C46">
      <w:pPr>
        <w:tabs>
          <w:tab w:val="left" w:pos="1134"/>
        </w:tabs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4.10</w:t>
      </w:r>
      <w:r w:rsidR="0096442F">
        <w:rPr>
          <w:rFonts w:ascii="PT Astra Serif" w:hAnsi="PT Astra Serif"/>
          <w:sz w:val="28"/>
          <w:szCs w:val="28"/>
        </w:rPr>
        <w:tab/>
      </w:r>
      <w:r w:rsidR="00A62C46" w:rsidRPr="00A62C46">
        <w:rPr>
          <w:rFonts w:ascii="PT Astra Serif" w:hAnsi="PT Astra Serif"/>
          <w:sz w:val="28"/>
          <w:szCs w:val="28"/>
        </w:rPr>
        <w:t xml:space="preserve">Реестр бюджетных рисков </w:t>
      </w:r>
      <w:r w:rsidR="00A62C46">
        <w:rPr>
          <w:rFonts w:ascii="PT Astra Serif" w:hAnsi="PT Astra Serif"/>
          <w:sz w:val="28"/>
          <w:szCs w:val="28"/>
        </w:rPr>
        <w:t>Учреждения</w:t>
      </w:r>
      <w:r w:rsidR="00A62C46" w:rsidRPr="00A62C46">
        <w:rPr>
          <w:rFonts w:ascii="PT Astra Serif" w:hAnsi="PT Astra Serif"/>
          <w:sz w:val="28"/>
          <w:szCs w:val="28"/>
        </w:rPr>
        <w:t xml:space="preserve"> вед</w:t>
      </w:r>
      <w:r w:rsidR="00F54B73">
        <w:rPr>
          <w:rFonts w:ascii="PT Astra Serif" w:hAnsi="PT Astra Serif"/>
          <w:sz w:val="28"/>
          <w:szCs w:val="28"/>
        </w:rPr>
        <w:t>ё</w:t>
      </w:r>
      <w:r w:rsidR="00A62C46" w:rsidRPr="00A62C46">
        <w:rPr>
          <w:rFonts w:ascii="PT Astra Serif" w:hAnsi="PT Astra Serif"/>
          <w:sz w:val="28"/>
          <w:szCs w:val="28"/>
        </w:rPr>
        <w:t xml:space="preserve">тся (актуализируется) </w:t>
      </w:r>
      <w:r w:rsidR="00A62C46">
        <w:rPr>
          <w:rFonts w:ascii="PT Astra Serif" w:hAnsi="PT Astra Serif"/>
          <w:sz w:val="28"/>
          <w:szCs w:val="28"/>
        </w:rPr>
        <w:br/>
      </w:r>
      <w:r w:rsidR="00A62C46" w:rsidRPr="00A62C46">
        <w:rPr>
          <w:rFonts w:ascii="PT Astra Serif" w:hAnsi="PT Astra Serif"/>
          <w:sz w:val="28"/>
          <w:szCs w:val="28"/>
        </w:rPr>
        <w:t>и направляется субъект</w:t>
      </w:r>
      <w:r w:rsidR="00F54B73">
        <w:rPr>
          <w:rFonts w:ascii="PT Astra Serif" w:hAnsi="PT Astra Serif"/>
          <w:sz w:val="28"/>
          <w:szCs w:val="28"/>
        </w:rPr>
        <w:t>ом</w:t>
      </w:r>
      <w:r w:rsidR="00A62C46" w:rsidRPr="00A62C46">
        <w:rPr>
          <w:rFonts w:ascii="PT Astra Serif" w:hAnsi="PT Astra Serif"/>
          <w:sz w:val="28"/>
          <w:szCs w:val="28"/>
        </w:rPr>
        <w:t xml:space="preserve"> внутреннего финансового аудитаруководителю </w:t>
      </w:r>
      <w:r w:rsidR="001461DD">
        <w:rPr>
          <w:rFonts w:ascii="PT Astra Serif" w:hAnsi="PT Astra Serif"/>
          <w:sz w:val="28"/>
          <w:szCs w:val="28"/>
        </w:rPr>
        <w:t>Учреждения</w:t>
      </w:r>
      <w:r w:rsidR="00A62C46" w:rsidRPr="00A62C46">
        <w:rPr>
          <w:rFonts w:ascii="PT Astra Serif" w:hAnsi="PT Astra Serif"/>
          <w:sz w:val="28"/>
          <w:szCs w:val="28"/>
        </w:rPr>
        <w:t xml:space="preserve"> не реже раза в год.</w:t>
      </w:r>
    </w:p>
    <w:p w:rsidR="0047099F" w:rsidRDefault="00A62C46" w:rsidP="00A62C46">
      <w:pPr>
        <w:tabs>
          <w:tab w:val="left" w:pos="1134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A62C46">
        <w:rPr>
          <w:rFonts w:ascii="PT Astra Serif" w:hAnsi="PT Astra Serif"/>
          <w:sz w:val="28"/>
          <w:szCs w:val="28"/>
        </w:rPr>
        <w:t>Субъект</w:t>
      </w:r>
      <w:r>
        <w:rPr>
          <w:rFonts w:ascii="PT Astra Serif" w:hAnsi="PT Astra Serif"/>
          <w:sz w:val="28"/>
          <w:szCs w:val="28"/>
        </w:rPr>
        <w:t>ы</w:t>
      </w:r>
      <w:r w:rsidRPr="00A62C46">
        <w:rPr>
          <w:rFonts w:ascii="PT Astra Serif" w:hAnsi="PT Astra Serif"/>
          <w:sz w:val="28"/>
          <w:szCs w:val="28"/>
        </w:rPr>
        <w:t xml:space="preserve"> бюджетных процедур </w:t>
      </w:r>
      <w:r>
        <w:rPr>
          <w:rFonts w:ascii="PT Astra Serif" w:hAnsi="PT Astra Serif"/>
          <w:sz w:val="28"/>
          <w:szCs w:val="28"/>
        </w:rPr>
        <w:t xml:space="preserve">Учреждения </w:t>
      </w:r>
      <w:r w:rsidRPr="00A62C46">
        <w:rPr>
          <w:rFonts w:ascii="PT Astra Serif" w:hAnsi="PT Astra Serif"/>
          <w:sz w:val="28"/>
          <w:szCs w:val="28"/>
        </w:rPr>
        <w:t xml:space="preserve">направляют субъекту внутреннего финансового аудита предложения по </w:t>
      </w:r>
      <w:r>
        <w:rPr>
          <w:rFonts w:ascii="PT Astra Serif" w:hAnsi="PT Astra Serif"/>
          <w:sz w:val="28"/>
          <w:szCs w:val="28"/>
        </w:rPr>
        <w:t>ведению (актуализации)</w:t>
      </w:r>
      <w:r w:rsidRPr="00A62C46">
        <w:rPr>
          <w:rFonts w:ascii="PT Astra Serif" w:hAnsi="PT Astra Serif"/>
          <w:sz w:val="28"/>
          <w:szCs w:val="28"/>
        </w:rPr>
        <w:t xml:space="preserve"> реестра бюджетных рисков по результатам провед</w:t>
      </w:r>
      <w:r w:rsidR="00D404AA">
        <w:rPr>
          <w:rFonts w:ascii="PT Astra Serif" w:hAnsi="PT Astra Serif"/>
          <w:sz w:val="28"/>
          <w:szCs w:val="28"/>
        </w:rPr>
        <w:t>ё</w:t>
      </w:r>
      <w:r w:rsidRPr="00A62C46">
        <w:rPr>
          <w:rFonts w:ascii="PT Astra Serif" w:hAnsi="PT Astra Serif"/>
          <w:sz w:val="28"/>
          <w:szCs w:val="28"/>
        </w:rPr>
        <w:t>нной ими оценки бюджетных рисков и анализа способов их минимизации, а также анализа выявленных нарушений и (или) недостатков.</w:t>
      </w:r>
    </w:p>
    <w:p w:rsidR="00A50631" w:rsidRPr="00A50631" w:rsidRDefault="002C473E" w:rsidP="00BE5DC8">
      <w:pPr>
        <w:tabs>
          <w:tab w:val="left" w:pos="1134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FF66F3">
        <w:rPr>
          <w:rFonts w:ascii="PT Astra Serif" w:hAnsi="PT Astra Serif"/>
          <w:sz w:val="28"/>
          <w:szCs w:val="28"/>
        </w:rPr>
        <w:t>4.1</w:t>
      </w:r>
      <w:r w:rsidR="0047099F" w:rsidRPr="00FF66F3">
        <w:rPr>
          <w:rFonts w:ascii="PT Astra Serif" w:hAnsi="PT Astra Serif"/>
          <w:sz w:val="28"/>
          <w:szCs w:val="28"/>
        </w:rPr>
        <w:t>1</w:t>
      </w:r>
      <w:r w:rsidRPr="00FF66F3">
        <w:rPr>
          <w:rFonts w:ascii="PT Astra Serif" w:hAnsi="PT Astra Serif"/>
          <w:sz w:val="28"/>
          <w:szCs w:val="28"/>
        </w:rPr>
        <w:t>.</w:t>
      </w:r>
      <w:r w:rsidR="00A62C46" w:rsidRPr="00FF66F3">
        <w:rPr>
          <w:rFonts w:ascii="PT Astra Serif" w:hAnsi="PT Astra Serif"/>
          <w:sz w:val="28"/>
          <w:szCs w:val="28"/>
        </w:rPr>
        <w:tab/>
      </w:r>
      <w:r w:rsidR="00A50631" w:rsidRPr="00FF66F3">
        <w:rPr>
          <w:rFonts w:ascii="PT Astra Serif" w:hAnsi="PT Astra Serif"/>
          <w:sz w:val="28"/>
          <w:szCs w:val="28"/>
        </w:rPr>
        <w:t>Субъект внутреннего финансового аудита при выполнении</w:t>
      </w:r>
      <w:r w:rsidR="00A50631" w:rsidRPr="00A50631">
        <w:rPr>
          <w:rFonts w:ascii="PT Astra Serif" w:hAnsi="PT Astra Serif"/>
          <w:sz w:val="28"/>
          <w:szCs w:val="28"/>
        </w:rPr>
        <w:t xml:space="preserve"> переданн</w:t>
      </w:r>
      <w:r w:rsidR="00A50631">
        <w:rPr>
          <w:rFonts w:ascii="PT Astra Serif" w:hAnsi="PT Astra Serif"/>
          <w:sz w:val="28"/>
          <w:szCs w:val="28"/>
        </w:rPr>
        <w:t>ых</w:t>
      </w:r>
      <w:r w:rsidR="00A50631" w:rsidRPr="00A50631">
        <w:rPr>
          <w:rFonts w:ascii="PT Astra Serif" w:hAnsi="PT Astra Serif"/>
          <w:sz w:val="28"/>
          <w:szCs w:val="28"/>
        </w:rPr>
        <w:t xml:space="preserve"> полномочи</w:t>
      </w:r>
      <w:r w:rsidR="00A50631">
        <w:rPr>
          <w:rFonts w:ascii="PT Astra Serif" w:hAnsi="PT Astra Serif"/>
          <w:sz w:val="28"/>
          <w:szCs w:val="28"/>
        </w:rPr>
        <w:t>й</w:t>
      </w:r>
      <w:r w:rsidR="00A50631" w:rsidRPr="00A50631">
        <w:rPr>
          <w:rFonts w:ascii="PT Astra Serif" w:hAnsi="PT Astra Serif"/>
          <w:sz w:val="28"/>
          <w:szCs w:val="28"/>
        </w:rPr>
        <w:t xml:space="preserve"> нес</w:t>
      </w:r>
      <w:r w:rsidR="00D404AA">
        <w:rPr>
          <w:rFonts w:ascii="PT Astra Serif" w:hAnsi="PT Astra Serif"/>
          <w:sz w:val="28"/>
          <w:szCs w:val="28"/>
        </w:rPr>
        <w:t>ё</w:t>
      </w:r>
      <w:r w:rsidR="00A50631" w:rsidRPr="00A50631">
        <w:rPr>
          <w:rFonts w:ascii="PT Astra Serif" w:hAnsi="PT Astra Serif"/>
          <w:sz w:val="28"/>
          <w:szCs w:val="28"/>
        </w:rPr>
        <w:t>т ответственность за:</w:t>
      </w:r>
    </w:p>
    <w:p w:rsidR="00A50631" w:rsidRPr="00A50631" w:rsidRDefault="00A50631" w:rsidP="00F95760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50631">
        <w:rPr>
          <w:rFonts w:ascii="PT Astra Serif" w:hAnsi="PT Astra Serif"/>
          <w:sz w:val="28"/>
          <w:szCs w:val="28"/>
        </w:rPr>
        <w:t>составление и ведение Плана;</w:t>
      </w:r>
    </w:p>
    <w:p w:rsidR="00A50631" w:rsidRPr="00A50631" w:rsidRDefault="00A50631" w:rsidP="00F95760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50631">
        <w:rPr>
          <w:rFonts w:ascii="PT Astra Serif" w:hAnsi="PT Astra Serif"/>
          <w:sz w:val="28"/>
          <w:szCs w:val="28"/>
        </w:rPr>
        <w:t>проведение аудиторских мероприятий;</w:t>
      </w:r>
    </w:p>
    <w:p w:rsidR="00A50631" w:rsidRPr="00A50631" w:rsidRDefault="00A50631" w:rsidP="00F95760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50631">
        <w:rPr>
          <w:rFonts w:ascii="PT Astra Serif" w:hAnsi="PT Astra Serif"/>
          <w:sz w:val="28"/>
          <w:szCs w:val="28"/>
        </w:rPr>
        <w:t>формирование и направление заключений;</w:t>
      </w:r>
    </w:p>
    <w:p w:rsidR="00A50631" w:rsidRPr="00A50631" w:rsidRDefault="00A50631" w:rsidP="00F95760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50631">
        <w:rPr>
          <w:rFonts w:ascii="PT Astra Serif" w:hAnsi="PT Astra Serif"/>
          <w:sz w:val="28"/>
          <w:szCs w:val="28"/>
        </w:rPr>
        <w:t xml:space="preserve">ведение (актуализацию) реестра бюджетных рисков </w:t>
      </w:r>
      <w:r>
        <w:rPr>
          <w:rFonts w:ascii="PT Astra Serif" w:hAnsi="PT Astra Serif"/>
          <w:sz w:val="28"/>
          <w:szCs w:val="28"/>
        </w:rPr>
        <w:t>Учреждения</w:t>
      </w:r>
      <w:r w:rsidRPr="00A50631">
        <w:rPr>
          <w:rFonts w:ascii="PT Astra Serif" w:hAnsi="PT Astra Serif"/>
          <w:sz w:val="28"/>
          <w:szCs w:val="28"/>
        </w:rPr>
        <w:t>;</w:t>
      </w:r>
    </w:p>
    <w:p w:rsidR="002C473E" w:rsidRDefault="00A50631" w:rsidP="00F95760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50631">
        <w:rPr>
          <w:rFonts w:ascii="PT Astra Serif" w:hAnsi="PT Astra Serif"/>
          <w:sz w:val="28"/>
          <w:szCs w:val="28"/>
        </w:rPr>
        <w:t>составление и представление годовой отч</w:t>
      </w:r>
      <w:r>
        <w:rPr>
          <w:rFonts w:ascii="PT Astra Serif" w:hAnsi="PT Astra Serif"/>
          <w:sz w:val="28"/>
          <w:szCs w:val="28"/>
        </w:rPr>
        <w:t>ё</w:t>
      </w:r>
      <w:r w:rsidRPr="00A50631">
        <w:rPr>
          <w:rFonts w:ascii="PT Astra Serif" w:hAnsi="PT Astra Serif"/>
          <w:sz w:val="28"/>
          <w:szCs w:val="28"/>
        </w:rPr>
        <w:t>тности за отч</w:t>
      </w:r>
      <w:r>
        <w:rPr>
          <w:rFonts w:ascii="PT Astra Serif" w:hAnsi="PT Astra Serif"/>
          <w:sz w:val="28"/>
          <w:szCs w:val="28"/>
        </w:rPr>
        <w:t>ё</w:t>
      </w:r>
      <w:r w:rsidRPr="00A50631">
        <w:rPr>
          <w:rFonts w:ascii="PT Astra Serif" w:hAnsi="PT Astra Serif"/>
          <w:sz w:val="28"/>
          <w:szCs w:val="28"/>
        </w:rPr>
        <w:t>тный</w:t>
      </w:r>
      <w:r>
        <w:rPr>
          <w:rFonts w:ascii="PT Astra Serif" w:hAnsi="PT Astra Serif"/>
          <w:sz w:val="28"/>
          <w:szCs w:val="28"/>
        </w:rPr>
        <w:t xml:space="preserve"> финансовый</w:t>
      </w:r>
      <w:r w:rsidRPr="00A50631">
        <w:rPr>
          <w:rFonts w:ascii="PT Astra Serif" w:hAnsi="PT Astra Serif"/>
          <w:sz w:val="28"/>
          <w:szCs w:val="28"/>
        </w:rPr>
        <w:t xml:space="preserve"> год</w:t>
      </w:r>
      <w:r w:rsidR="0047099F">
        <w:rPr>
          <w:rFonts w:ascii="PT Astra Serif" w:hAnsi="PT Astra Serif"/>
          <w:sz w:val="28"/>
          <w:szCs w:val="28"/>
        </w:rPr>
        <w:t>.</w:t>
      </w:r>
    </w:p>
    <w:p w:rsidR="003E6071" w:rsidRDefault="003E6071" w:rsidP="003E6071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</w:t>
      </w:r>
      <w:r w:rsidR="0047099F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</w:t>
      </w:r>
      <w:r w:rsidR="00A62C46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Руководитель Учреждения несёт ответственность за:</w:t>
      </w:r>
    </w:p>
    <w:p w:rsidR="003E6071" w:rsidRPr="00F95760" w:rsidRDefault="003E6071" w:rsidP="00F95760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95760">
        <w:rPr>
          <w:rFonts w:ascii="PT Astra Serif" w:hAnsi="PT Astra Serif"/>
          <w:sz w:val="28"/>
          <w:szCs w:val="28"/>
        </w:rPr>
        <w:t>подготовку предложений по формированию Плана;</w:t>
      </w:r>
    </w:p>
    <w:p w:rsidR="003E6071" w:rsidRPr="00F95760" w:rsidRDefault="003E6071" w:rsidP="00F95760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95760">
        <w:rPr>
          <w:rFonts w:ascii="PT Astra Serif" w:hAnsi="PT Astra Serif"/>
          <w:sz w:val="28"/>
          <w:szCs w:val="28"/>
        </w:rPr>
        <w:t>принятие и реализацию решений по итогам рассмотрения заключений;</w:t>
      </w:r>
    </w:p>
    <w:p w:rsidR="003E6071" w:rsidRPr="00F95760" w:rsidRDefault="003E6071" w:rsidP="00F95760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95760">
        <w:rPr>
          <w:rFonts w:ascii="PT Astra Serif" w:hAnsi="PT Astra Serif"/>
          <w:sz w:val="28"/>
          <w:szCs w:val="28"/>
        </w:rPr>
        <w:t xml:space="preserve">подготовку предложений по </w:t>
      </w:r>
      <w:r w:rsidR="00662BD5" w:rsidRPr="00F95760">
        <w:rPr>
          <w:rFonts w:ascii="PT Astra Serif" w:hAnsi="PT Astra Serif"/>
          <w:sz w:val="28"/>
          <w:szCs w:val="28"/>
        </w:rPr>
        <w:t>ведению (</w:t>
      </w:r>
      <w:r w:rsidR="0047099F" w:rsidRPr="00F95760">
        <w:rPr>
          <w:rFonts w:ascii="PT Astra Serif" w:hAnsi="PT Astra Serif"/>
          <w:sz w:val="28"/>
          <w:szCs w:val="28"/>
        </w:rPr>
        <w:t>актуализации</w:t>
      </w:r>
      <w:r w:rsidR="00662BD5" w:rsidRPr="00F95760">
        <w:rPr>
          <w:rFonts w:ascii="PT Astra Serif" w:hAnsi="PT Astra Serif"/>
          <w:sz w:val="28"/>
          <w:szCs w:val="28"/>
        </w:rPr>
        <w:t>)</w:t>
      </w:r>
      <w:r w:rsidRPr="00F95760">
        <w:rPr>
          <w:rFonts w:ascii="PT Astra Serif" w:hAnsi="PT Astra Serif"/>
          <w:sz w:val="28"/>
          <w:szCs w:val="28"/>
        </w:rPr>
        <w:t xml:space="preserve"> реестра бюджетных рисков Учреждения;</w:t>
      </w:r>
    </w:p>
    <w:p w:rsidR="003E6071" w:rsidRPr="00F95760" w:rsidRDefault="003E6071" w:rsidP="00F95760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95760">
        <w:rPr>
          <w:rFonts w:ascii="PT Astra Serif" w:hAnsi="PT Astra Serif"/>
          <w:sz w:val="28"/>
          <w:szCs w:val="28"/>
        </w:rPr>
        <w:t>организацию работы по повышению качества осуществления бюджетных процедур и (или) операций (действий) по выполнению бюджетных процедур.</w:t>
      </w:r>
      <w:r w:rsidR="0047099F" w:rsidRPr="00F95760">
        <w:rPr>
          <w:rFonts w:ascii="PT Astra Serif" w:hAnsi="PT Astra Serif"/>
          <w:sz w:val="28"/>
          <w:szCs w:val="28"/>
        </w:rPr>
        <w:t>»;</w:t>
      </w:r>
    </w:p>
    <w:p w:rsidR="002318A4" w:rsidRDefault="00FF66F3" w:rsidP="00BE5DC8">
      <w:pPr>
        <w:pStyle w:val="a5"/>
        <w:numPr>
          <w:ilvl w:val="0"/>
          <w:numId w:val="33"/>
        </w:numPr>
        <w:tabs>
          <w:tab w:val="left" w:pos="1134"/>
        </w:tabs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наименовании </w:t>
      </w:r>
      <w:r w:rsidR="0043350A">
        <w:rPr>
          <w:rFonts w:ascii="PT Astra Serif" w:hAnsi="PT Astra Serif"/>
          <w:sz w:val="28"/>
          <w:szCs w:val="28"/>
        </w:rPr>
        <w:t>п</w:t>
      </w:r>
      <w:r w:rsidR="00D53D61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я</w:t>
      </w:r>
      <w:r w:rsidR="00D53D61">
        <w:rPr>
          <w:rFonts w:ascii="PT Astra Serif" w:hAnsi="PT Astra Serif"/>
          <w:sz w:val="28"/>
          <w:szCs w:val="28"/>
        </w:rPr>
        <w:t xml:space="preserve"> № 1 слова «</w:t>
      </w:r>
      <w:r w:rsidR="00D53D61" w:rsidRPr="0043350A">
        <w:rPr>
          <w:rFonts w:ascii="PT Astra Serif" w:hAnsi="PT Astra Serif"/>
          <w:b/>
          <w:bCs/>
          <w:sz w:val="28"/>
          <w:szCs w:val="28"/>
        </w:rPr>
        <w:t>внутреннего финансового аудита</w:t>
      </w:r>
      <w:r w:rsidR="00D53D61">
        <w:rPr>
          <w:rFonts w:ascii="PT Astra Serif" w:hAnsi="PT Astra Serif"/>
          <w:sz w:val="28"/>
          <w:szCs w:val="28"/>
        </w:rPr>
        <w:t>» заменить словами «</w:t>
      </w:r>
      <w:r w:rsidR="00D53D61" w:rsidRPr="0043350A">
        <w:rPr>
          <w:rFonts w:ascii="PT Astra Serif" w:hAnsi="PT Astra Serif"/>
          <w:b/>
          <w:bCs/>
          <w:sz w:val="28"/>
          <w:szCs w:val="28"/>
        </w:rPr>
        <w:t>проведения аудиторских мероприятий</w:t>
      </w:r>
      <w:r w:rsidR="00D53D61">
        <w:rPr>
          <w:rFonts w:ascii="PT Astra Serif" w:hAnsi="PT Astra Serif"/>
          <w:sz w:val="28"/>
          <w:szCs w:val="28"/>
        </w:rPr>
        <w:t>»</w:t>
      </w:r>
      <w:r w:rsidR="002F6700">
        <w:rPr>
          <w:rFonts w:ascii="PT Astra Serif" w:hAnsi="PT Astra Serif"/>
          <w:sz w:val="28"/>
          <w:szCs w:val="28"/>
        </w:rPr>
        <w:t>;</w:t>
      </w:r>
    </w:p>
    <w:p w:rsidR="00E74D32" w:rsidRPr="00636EEE" w:rsidRDefault="007528F9" w:rsidP="00BE5DC8">
      <w:pPr>
        <w:pStyle w:val="a5"/>
        <w:numPr>
          <w:ilvl w:val="0"/>
          <w:numId w:val="33"/>
        </w:numPr>
        <w:tabs>
          <w:tab w:val="left" w:pos="1134"/>
        </w:tabs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636EEE">
        <w:rPr>
          <w:rFonts w:ascii="PT Astra Serif" w:hAnsi="PT Astra Serif"/>
          <w:sz w:val="28"/>
          <w:szCs w:val="28"/>
        </w:rPr>
        <w:t xml:space="preserve">в </w:t>
      </w:r>
      <w:r w:rsidR="0043350A">
        <w:rPr>
          <w:rFonts w:ascii="PT Astra Serif" w:hAnsi="PT Astra Serif"/>
          <w:sz w:val="28"/>
          <w:szCs w:val="28"/>
        </w:rPr>
        <w:t>п</w:t>
      </w:r>
      <w:r w:rsidRPr="00636EEE">
        <w:rPr>
          <w:rFonts w:ascii="PT Astra Serif" w:hAnsi="PT Astra Serif"/>
          <w:sz w:val="28"/>
          <w:szCs w:val="28"/>
        </w:rPr>
        <w:t>риложении № 3</w:t>
      </w:r>
      <w:r w:rsidR="00E71349">
        <w:rPr>
          <w:rFonts w:ascii="PT Astra Serif" w:hAnsi="PT Astra Serif"/>
          <w:sz w:val="28"/>
          <w:szCs w:val="28"/>
        </w:rPr>
        <w:t>:</w:t>
      </w:r>
    </w:p>
    <w:p w:rsidR="007528F9" w:rsidRDefault="009171CE" w:rsidP="00EA615A">
      <w:pPr>
        <w:pStyle w:val="a5"/>
        <w:numPr>
          <w:ilvl w:val="0"/>
          <w:numId w:val="35"/>
        </w:numPr>
        <w:tabs>
          <w:tab w:val="left" w:pos="1134"/>
        </w:tabs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E74D32">
        <w:rPr>
          <w:rFonts w:ascii="PT Astra Serif" w:hAnsi="PT Astra Serif"/>
          <w:sz w:val="28"/>
          <w:szCs w:val="28"/>
        </w:rPr>
        <w:t xml:space="preserve">в </w:t>
      </w:r>
      <w:r w:rsidR="00C753EF">
        <w:rPr>
          <w:rFonts w:ascii="PT Astra Serif" w:hAnsi="PT Astra Serif"/>
          <w:sz w:val="28"/>
          <w:szCs w:val="28"/>
        </w:rPr>
        <w:t>наименовании</w:t>
      </w:r>
      <w:r w:rsidR="007528F9" w:rsidRPr="00E74D32">
        <w:rPr>
          <w:rFonts w:ascii="PT Astra Serif" w:hAnsi="PT Astra Serif"/>
          <w:sz w:val="28"/>
          <w:szCs w:val="28"/>
        </w:rPr>
        <w:t>слова «</w:t>
      </w:r>
      <w:r w:rsidRPr="0043350A">
        <w:rPr>
          <w:rFonts w:ascii="PT Astra Serif" w:hAnsi="PT Astra Serif"/>
          <w:b/>
          <w:bCs/>
          <w:sz w:val="28"/>
          <w:szCs w:val="28"/>
        </w:rPr>
        <w:t>о результатах аудиторского мероприятия</w:t>
      </w:r>
      <w:r w:rsidR="007528F9" w:rsidRPr="00E74D32">
        <w:rPr>
          <w:rFonts w:ascii="PT Astra Serif" w:hAnsi="PT Astra Serif"/>
          <w:sz w:val="28"/>
          <w:szCs w:val="28"/>
        </w:rPr>
        <w:t>»</w:t>
      </w:r>
      <w:r w:rsidRPr="00E74D32">
        <w:rPr>
          <w:rFonts w:ascii="PT Astra Serif" w:hAnsi="PT Astra Serif"/>
          <w:sz w:val="28"/>
          <w:szCs w:val="28"/>
        </w:rPr>
        <w:t xml:space="preserve"> исключить;</w:t>
      </w:r>
    </w:p>
    <w:p w:rsidR="00E74D32" w:rsidRPr="007069A8" w:rsidRDefault="00EA615A" w:rsidP="00422D40">
      <w:pPr>
        <w:pStyle w:val="a5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069A8">
        <w:rPr>
          <w:rFonts w:ascii="PT Astra Serif" w:hAnsi="PT Astra Serif"/>
          <w:sz w:val="28"/>
          <w:szCs w:val="28"/>
        </w:rPr>
        <w:t>слова «</w:t>
      </w:r>
      <w:r w:rsidR="00FF4D0E" w:rsidRPr="007069A8">
        <w:rPr>
          <w:rFonts w:ascii="PT Astra Serif" w:hAnsi="PT Astra Serif"/>
          <w:sz w:val="28"/>
          <w:szCs w:val="28"/>
        </w:rPr>
        <w:t>Д</w:t>
      </w:r>
      <w:r w:rsidRPr="007069A8">
        <w:rPr>
          <w:rFonts w:ascii="PT Astra Serif" w:hAnsi="PT Astra Serif"/>
          <w:sz w:val="28"/>
          <w:szCs w:val="28"/>
        </w:rPr>
        <w:t>олжность руководителя субъекта бюджетных процедур (иного уполномоченного лица)» исключить;</w:t>
      </w:r>
    </w:p>
    <w:p w:rsidR="00907328" w:rsidRDefault="0043350A" w:rsidP="00AB2ABC">
      <w:pPr>
        <w:pStyle w:val="a5"/>
        <w:numPr>
          <w:ilvl w:val="0"/>
          <w:numId w:val="33"/>
        </w:numPr>
        <w:tabs>
          <w:tab w:val="left" w:pos="1134"/>
        </w:tabs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907328" w:rsidRPr="00674040">
        <w:rPr>
          <w:rFonts w:ascii="PT Astra Serif" w:hAnsi="PT Astra Serif"/>
          <w:sz w:val="28"/>
          <w:szCs w:val="28"/>
        </w:rPr>
        <w:t>риложени</w:t>
      </w:r>
      <w:r w:rsidR="007F049E">
        <w:rPr>
          <w:rFonts w:ascii="PT Astra Serif" w:hAnsi="PT Astra Serif"/>
          <w:sz w:val="28"/>
          <w:szCs w:val="28"/>
        </w:rPr>
        <w:t>е</w:t>
      </w:r>
      <w:r w:rsidR="00907328" w:rsidRPr="00674040">
        <w:rPr>
          <w:rFonts w:ascii="PT Astra Serif" w:hAnsi="PT Astra Serif"/>
          <w:sz w:val="28"/>
          <w:szCs w:val="28"/>
        </w:rPr>
        <w:t xml:space="preserve"> № 4</w:t>
      </w:r>
      <w:r w:rsidR="007F049E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674040" w:rsidRPr="00674040">
        <w:rPr>
          <w:rFonts w:ascii="PT Astra Serif" w:hAnsi="PT Astra Serif"/>
          <w:sz w:val="28"/>
          <w:szCs w:val="28"/>
        </w:rPr>
        <w:t>:</w:t>
      </w:r>
    </w:p>
    <w:p w:rsidR="007F049E" w:rsidRDefault="007F049E" w:rsidP="007F049E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  <w:sectPr w:rsidR="007F049E" w:rsidSect="00E5006B">
          <w:headerReference w:type="default" r:id="rId8"/>
          <w:headerReference w:type="first" r:id="rId9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7F049E" w:rsidRDefault="001179AE" w:rsidP="007F049E">
      <w:pPr>
        <w:pStyle w:val="ConsPlusNormal"/>
        <w:ind w:left="10632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«</w:t>
      </w:r>
      <w:r w:rsidR="007F049E" w:rsidRPr="00657A31">
        <w:rPr>
          <w:rFonts w:ascii="PT Astra Serif" w:hAnsi="PT Astra Serif" w:cs="Times New Roman"/>
          <w:sz w:val="28"/>
          <w:szCs w:val="28"/>
        </w:rPr>
        <w:t>ПРИЛОЖЕНИЕ № 4</w:t>
      </w:r>
    </w:p>
    <w:p w:rsidR="007F049E" w:rsidRPr="00657A31" w:rsidRDefault="007F049E" w:rsidP="007F049E">
      <w:pPr>
        <w:pStyle w:val="ConsPlusNormal"/>
        <w:ind w:left="10632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p w:rsidR="007F049E" w:rsidRPr="00657A31" w:rsidRDefault="007F049E" w:rsidP="007F049E">
      <w:pPr>
        <w:pStyle w:val="ConsPlusNormal"/>
        <w:ind w:left="10632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657A31">
        <w:rPr>
          <w:rFonts w:ascii="PT Astra Serif" w:hAnsi="PT Astra Serif" w:cs="Times New Roman"/>
          <w:sz w:val="28"/>
          <w:szCs w:val="28"/>
        </w:rPr>
        <w:t>к Правилам</w:t>
      </w:r>
    </w:p>
    <w:p w:rsidR="007F049E" w:rsidRPr="00657A31" w:rsidRDefault="007F049E" w:rsidP="007F049E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7F049E" w:rsidRPr="00F00118" w:rsidRDefault="007F049E" w:rsidP="007F049E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00118">
        <w:rPr>
          <w:rFonts w:ascii="PT Astra Serif" w:hAnsi="PT Astra Serif" w:cs="Times New Roman"/>
          <w:b/>
          <w:sz w:val="28"/>
          <w:szCs w:val="28"/>
        </w:rPr>
        <w:t xml:space="preserve">ПЛАН </w:t>
      </w:r>
    </w:p>
    <w:p w:rsidR="007F049E" w:rsidRDefault="007F049E" w:rsidP="007F049E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00118">
        <w:rPr>
          <w:rFonts w:ascii="PT Astra Serif" w:hAnsi="PT Astra Serif" w:cs="Times New Roman"/>
          <w:b/>
          <w:sz w:val="28"/>
          <w:szCs w:val="28"/>
        </w:rPr>
        <w:t xml:space="preserve">мероприятий </w:t>
      </w:r>
      <w:r w:rsidRPr="007F049E">
        <w:rPr>
          <w:rFonts w:ascii="PT Astra Serif" w:hAnsi="PT Astra Serif" w:cs="Times New Roman"/>
          <w:b/>
          <w:sz w:val="28"/>
          <w:szCs w:val="28"/>
        </w:rPr>
        <w:t xml:space="preserve">по совершенствованию организации </w:t>
      </w:r>
    </w:p>
    <w:p w:rsidR="007F049E" w:rsidRDefault="007F049E" w:rsidP="007F049E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F049E">
        <w:rPr>
          <w:rFonts w:ascii="PT Astra Serif" w:hAnsi="PT Astra Serif" w:cs="Times New Roman"/>
          <w:b/>
          <w:sz w:val="28"/>
          <w:szCs w:val="28"/>
        </w:rPr>
        <w:t xml:space="preserve">(обеспечения выполнения), выполнения бюджетной процедуры </w:t>
      </w:r>
    </w:p>
    <w:p w:rsidR="007F049E" w:rsidRPr="00F00118" w:rsidRDefault="007F049E" w:rsidP="007F049E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F049E">
        <w:rPr>
          <w:rFonts w:ascii="PT Astra Serif" w:hAnsi="PT Astra Serif" w:cs="Times New Roman"/>
          <w:b/>
          <w:sz w:val="28"/>
          <w:szCs w:val="28"/>
        </w:rPr>
        <w:t>и (или) операций (действий) по выполнению бюджетной процедуры (далее – мероприятие)</w:t>
      </w:r>
    </w:p>
    <w:p w:rsidR="007F049E" w:rsidRPr="00F849F6" w:rsidRDefault="007F049E" w:rsidP="007F049E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849F6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7F049E" w:rsidRPr="00657A31" w:rsidRDefault="007F049E" w:rsidP="007F049E">
      <w:pPr>
        <w:pStyle w:val="ConsPlusNonformat"/>
        <w:jc w:val="center"/>
        <w:rPr>
          <w:rFonts w:ascii="PT Astra Serif" w:hAnsi="PT Astra Serif" w:cs="Times New Roman"/>
        </w:rPr>
      </w:pPr>
      <w:r w:rsidRPr="00657A31">
        <w:rPr>
          <w:rFonts w:ascii="PT Astra Serif" w:hAnsi="PT Astra Serif" w:cs="Times New Roman"/>
        </w:rPr>
        <w:t>(</w:t>
      </w:r>
      <w:r w:rsidRPr="007F049E">
        <w:rPr>
          <w:rFonts w:ascii="PT Astra Serif" w:hAnsi="PT Astra Serif" w:cs="Times New Roman"/>
        </w:rPr>
        <w:t>наименование главного администратора бюджетных средств (администратора бюджетных средств)</w:t>
      </w:r>
      <w:r w:rsidRPr="00657A31">
        <w:rPr>
          <w:rFonts w:ascii="PT Astra Serif" w:hAnsi="PT Astra Serif" w:cs="Times New Roman"/>
        </w:rPr>
        <w:t>)</w:t>
      </w:r>
    </w:p>
    <w:p w:rsidR="007F049E" w:rsidRPr="00657A31" w:rsidRDefault="007F049E" w:rsidP="007F049E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268"/>
        <w:gridCol w:w="2268"/>
        <w:gridCol w:w="3260"/>
        <w:gridCol w:w="1984"/>
        <w:gridCol w:w="3455"/>
      </w:tblGrid>
      <w:tr w:rsidR="000E16D3" w:rsidRPr="00657A31" w:rsidTr="000E16D3">
        <w:trPr>
          <w:jc w:val="center"/>
        </w:trPr>
        <w:tc>
          <w:tcPr>
            <w:tcW w:w="510" w:type="dxa"/>
            <w:vAlign w:val="center"/>
          </w:tcPr>
          <w:p w:rsidR="000E16D3" w:rsidRPr="00657A31" w:rsidRDefault="000E16D3" w:rsidP="000E16D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57A31">
              <w:rPr>
                <w:rFonts w:ascii="PT Astra Serif" w:hAnsi="PT Astra Serif"/>
              </w:rPr>
              <w:t>№ п/п</w:t>
            </w:r>
          </w:p>
        </w:tc>
        <w:tc>
          <w:tcPr>
            <w:tcW w:w="2268" w:type="dxa"/>
            <w:vAlign w:val="center"/>
          </w:tcPr>
          <w:p w:rsidR="000E16D3" w:rsidRPr="00657A31" w:rsidRDefault="000E16D3" w:rsidP="000E16D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749B2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0E16D3" w:rsidRPr="00657A31" w:rsidRDefault="000E16D3" w:rsidP="000E16D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57A31">
              <w:rPr>
                <w:rFonts w:ascii="PT Astra Serif" w:hAnsi="PT Astra Serif"/>
              </w:rPr>
              <w:t>Описание бюджетного риска и (или) выявленного нарушения (недостатка)</w:t>
            </w:r>
          </w:p>
        </w:tc>
        <w:tc>
          <w:tcPr>
            <w:tcW w:w="3260" w:type="dxa"/>
            <w:vAlign w:val="center"/>
          </w:tcPr>
          <w:p w:rsidR="000E16D3" w:rsidRPr="00657A31" w:rsidRDefault="000E16D3" w:rsidP="000E16D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57A31">
              <w:rPr>
                <w:rFonts w:ascii="PT Astra Serif" w:hAnsi="PT Astra Serif"/>
              </w:rPr>
              <w:t xml:space="preserve">Должностное лицо </w:t>
            </w:r>
            <w:r w:rsidRPr="007F049E">
              <w:rPr>
                <w:rFonts w:ascii="PT Astra Serif" w:hAnsi="PT Astra Serif"/>
              </w:rPr>
              <w:t>подразделения главного администратора бюджетных средств (администратора бюджетных средств)</w:t>
            </w:r>
            <w:r w:rsidRPr="00657A31">
              <w:rPr>
                <w:rFonts w:ascii="PT Astra Serif" w:hAnsi="PT Astra Serif"/>
              </w:rPr>
              <w:t>, ответственное за выполнение мероприятия</w:t>
            </w:r>
          </w:p>
        </w:tc>
        <w:tc>
          <w:tcPr>
            <w:tcW w:w="1984" w:type="dxa"/>
            <w:vAlign w:val="center"/>
          </w:tcPr>
          <w:p w:rsidR="000E16D3" w:rsidRPr="00657A31" w:rsidRDefault="000E16D3" w:rsidP="000E16D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57A31">
              <w:rPr>
                <w:rFonts w:ascii="PT Astra Serif" w:hAnsi="PT Astra Serif"/>
              </w:rPr>
              <w:t>Срок выполнения мероприятия</w:t>
            </w:r>
          </w:p>
        </w:tc>
        <w:tc>
          <w:tcPr>
            <w:tcW w:w="3455" w:type="dxa"/>
            <w:vAlign w:val="center"/>
          </w:tcPr>
          <w:p w:rsidR="000E16D3" w:rsidRPr="00657A31" w:rsidRDefault="000E16D3" w:rsidP="000E16D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57A31">
              <w:rPr>
                <w:rFonts w:ascii="PT Astra Serif" w:hAnsi="PT Astra Serif"/>
              </w:rPr>
              <w:t xml:space="preserve">Основание выполнения мероприятия (заключение </w:t>
            </w:r>
            <w:r w:rsidRPr="00657A31">
              <w:rPr>
                <w:rFonts w:ascii="PT Astra Serif" w:hAnsi="PT Astra Serif"/>
              </w:rPr>
              <w:br/>
              <w:t xml:space="preserve">и (или) решение </w:t>
            </w:r>
            <w:r>
              <w:rPr>
                <w:rFonts w:ascii="PT Astra Serif" w:hAnsi="PT Astra Serif"/>
              </w:rPr>
              <w:t xml:space="preserve">руководителя </w:t>
            </w:r>
            <w:r w:rsidRPr="007F049E">
              <w:rPr>
                <w:rFonts w:ascii="PT Astra Serif" w:hAnsi="PT Astra Serif"/>
              </w:rPr>
              <w:t>администратора бюджетных средств (администратора бюджетных средств)</w:t>
            </w:r>
          </w:p>
        </w:tc>
      </w:tr>
      <w:tr w:rsidR="000E16D3" w:rsidRPr="00657A31" w:rsidTr="000E16D3">
        <w:trPr>
          <w:jc w:val="center"/>
        </w:trPr>
        <w:tc>
          <w:tcPr>
            <w:tcW w:w="510" w:type="dxa"/>
          </w:tcPr>
          <w:p w:rsidR="000E16D3" w:rsidRPr="00657A31" w:rsidRDefault="000E16D3" w:rsidP="000E16D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57A31">
              <w:rPr>
                <w:rFonts w:ascii="PT Astra Serif" w:hAnsi="PT Astra Serif"/>
              </w:rPr>
              <w:t>1.</w:t>
            </w:r>
          </w:p>
        </w:tc>
        <w:tc>
          <w:tcPr>
            <w:tcW w:w="2268" w:type="dxa"/>
          </w:tcPr>
          <w:p w:rsidR="000E16D3" w:rsidRPr="00657A31" w:rsidRDefault="000E16D3" w:rsidP="000E16D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:rsidR="000E16D3" w:rsidRPr="00657A31" w:rsidRDefault="000E16D3" w:rsidP="000E16D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260" w:type="dxa"/>
          </w:tcPr>
          <w:p w:rsidR="000E16D3" w:rsidRPr="00657A31" w:rsidRDefault="000E16D3" w:rsidP="000E16D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:rsidR="000E16D3" w:rsidRPr="00657A31" w:rsidRDefault="000E16D3" w:rsidP="000E16D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55" w:type="dxa"/>
          </w:tcPr>
          <w:p w:rsidR="000E16D3" w:rsidRPr="00657A31" w:rsidRDefault="000E16D3" w:rsidP="000E16D3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E16D3" w:rsidRPr="00657A31" w:rsidTr="000E16D3">
        <w:trPr>
          <w:jc w:val="center"/>
        </w:trPr>
        <w:tc>
          <w:tcPr>
            <w:tcW w:w="510" w:type="dxa"/>
          </w:tcPr>
          <w:p w:rsidR="000E16D3" w:rsidRPr="00657A31" w:rsidRDefault="000E16D3" w:rsidP="000E16D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57A31">
              <w:rPr>
                <w:rFonts w:ascii="PT Astra Serif" w:hAnsi="PT Astra Serif"/>
              </w:rPr>
              <w:t>2.</w:t>
            </w:r>
          </w:p>
        </w:tc>
        <w:tc>
          <w:tcPr>
            <w:tcW w:w="2268" w:type="dxa"/>
          </w:tcPr>
          <w:p w:rsidR="000E16D3" w:rsidRPr="00657A31" w:rsidRDefault="000E16D3" w:rsidP="000E16D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:rsidR="000E16D3" w:rsidRPr="00657A31" w:rsidRDefault="000E16D3" w:rsidP="000E16D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260" w:type="dxa"/>
          </w:tcPr>
          <w:p w:rsidR="000E16D3" w:rsidRPr="00657A31" w:rsidRDefault="000E16D3" w:rsidP="000E16D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:rsidR="000E16D3" w:rsidRPr="00657A31" w:rsidRDefault="000E16D3" w:rsidP="000E16D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55" w:type="dxa"/>
          </w:tcPr>
          <w:p w:rsidR="000E16D3" w:rsidRPr="00657A31" w:rsidRDefault="000E16D3" w:rsidP="000E16D3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E16D3" w:rsidRPr="00657A31" w:rsidTr="000E16D3">
        <w:trPr>
          <w:jc w:val="center"/>
        </w:trPr>
        <w:tc>
          <w:tcPr>
            <w:tcW w:w="510" w:type="dxa"/>
          </w:tcPr>
          <w:p w:rsidR="000E16D3" w:rsidRPr="00657A31" w:rsidRDefault="000E16D3" w:rsidP="000E16D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57A31">
              <w:rPr>
                <w:rFonts w:ascii="PT Astra Serif" w:hAnsi="PT Astra Serif"/>
              </w:rPr>
              <w:t>3.</w:t>
            </w:r>
          </w:p>
        </w:tc>
        <w:tc>
          <w:tcPr>
            <w:tcW w:w="2268" w:type="dxa"/>
          </w:tcPr>
          <w:p w:rsidR="000E16D3" w:rsidRPr="00657A31" w:rsidRDefault="000E16D3" w:rsidP="000E16D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:rsidR="000E16D3" w:rsidRPr="00657A31" w:rsidRDefault="000E16D3" w:rsidP="000E16D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260" w:type="dxa"/>
          </w:tcPr>
          <w:p w:rsidR="000E16D3" w:rsidRPr="00657A31" w:rsidRDefault="000E16D3" w:rsidP="000E16D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:rsidR="000E16D3" w:rsidRPr="00657A31" w:rsidRDefault="000E16D3" w:rsidP="000E16D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55" w:type="dxa"/>
          </w:tcPr>
          <w:p w:rsidR="000E16D3" w:rsidRPr="00657A31" w:rsidRDefault="000E16D3" w:rsidP="000E16D3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7F049E" w:rsidRPr="00657A31" w:rsidRDefault="007F049E" w:rsidP="007F049E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7F049E" w:rsidRPr="00657A31" w:rsidRDefault="000E16D3" w:rsidP="000E16D3">
      <w:pPr>
        <w:tabs>
          <w:tab w:val="left" w:pos="10935"/>
        </w:tabs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ab/>
      </w:r>
    </w:p>
    <w:p w:rsidR="007F049E" w:rsidRPr="007D00DF" w:rsidRDefault="007F049E" w:rsidP="007F049E">
      <w:pPr>
        <w:tabs>
          <w:tab w:val="left" w:pos="3119"/>
          <w:tab w:val="left" w:pos="5670"/>
          <w:tab w:val="left" w:pos="8080"/>
        </w:tabs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0E50BC">
        <w:rPr>
          <w:rFonts w:ascii="PT Astra Serif" w:eastAsiaTheme="minorHAnsi" w:hAnsi="PT Astra Serif"/>
          <w:sz w:val="28"/>
          <w:szCs w:val="28"/>
          <w:lang w:eastAsia="en-US"/>
        </w:rPr>
        <w:t>__________________</w:t>
      </w:r>
      <w:r w:rsidRPr="000E50BC">
        <w:rPr>
          <w:rFonts w:ascii="PT Astra Serif" w:eastAsiaTheme="minorHAnsi" w:hAnsi="PT Astra Serif"/>
          <w:sz w:val="28"/>
          <w:szCs w:val="28"/>
          <w:lang w:eastAsia="en-US"/>
        </w:rPr>
        <w:tab/>
        <w:t>______________</w:t>
      </w:r>
      <w:r w:rsidRPr="000E50BC">
        <w:rPr>
          <w:rFonts w:ascii="PT Astra Serif" w:eastAsiaTheme="minorHAnsi" w:hAnsi="PT Astra Serif"/>
          <w:sz w:val="28"/>
          <w:szCs w:val="28"/>
          <w:lang w:eastAsia="en-US"/>
        </w:rPr>
        <w:tab/>
        <w:t>______________</w:t>
      </w:r>
      <w:r w:rsidRPr="000E50BC">
        <w:rPr>
          <w:rFonts w:ascii="PT Astra Serif" w:eastAsiaTheme="minorHAnsi" w:hAnsi="PT Astra Serif"/>
          <w:sz w:val="28"/>
          <w:szCs w:val="28"/>
          <w:lang w:eastAsia="en-US"/>
        </w:rPr>
        <w:tab/>
        <w:t>______________</w:t>
      </w:r>
      <w:r w:rsidR="00841650">
        <w:rPr>
          <w:rFonts w:ascii="PT Astra Serif" w:eastAsiaTheme="minorHAnsi" w:hAnsi="PT Astra Serif"/>
          <w:sz w:val="28"/>
          <w:szCs w:val="28"/>
          <w:lang w:eastAsia="en-US"/>
        </w:rPr>
        <w:t>»;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0"/>
        <w:gridCol w:w="2552"/>
        <w:gridCol w:w="2551"/>
        <w:gridCol w:w="2268"/>
      </w:tblGrid>
      <w:tr w:rsidR="007D00DF" w:rsidTr="007D00DF">
        <w:tc>
          <w:tcPr>
            <w:tcW w:w="2830" w:type="dxa"/>
          </w:tcPr>
          <w:p w:rsidR="007D00DF" w:rsidRDefault="007D00DF" w:rsidP="007D00DF">
            <w:pPr>
              <w:tabs>
                <w:tab w:val="left" w:pos="3686"/>
                <w:tab w:val="left" w:pos="6379"/>
                <w:tab w:val="left" w:pos="8789"/>
              </w:tabs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(</w:t>
            </w:r>
            <w:r w:rsidRPr="00657A31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должность</w:t>
            </w:r>
            <w: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 субъекта бюджетных процедур, являющегося руководителем подразделения)</w:t>
            </w:r>
          </w:p>
        </w:tc>
        <w:tc>
          <w:tcPr>
            <w:tcW w:w="2552" w:type="dxa"/>
          </w:tcPr>
          <w:p w:rsidR="007D00DF" w:rsidRDefault="007D00DF" w:rsidP="007D00DF">
            <w:pPr>
              <w:tabs>
                <w:tab w:val="left" w:pos="3686"/>
                <w:tab w:val="left" w:pos="6379"/>
                <w:tab w:val="left" w:pos="8789"/>
              </w:tabs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657A31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551" w:type="dxa"/>
          </w:tcPr>
          <w:p w:rsidR="007D00DF" w:rsidRDefault="007D00DF" w:rsidP="007D00DF">
            <w:pPr>
              <w:tabs>
                <w:tab w:val="left" w:pos="3686"/>
                <w:tab w:val="left" w:pos="6379"/>
                <w:tab w:val="left" w:pos="8789"/>
              </w:tabs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657A31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(Ф.И.О.)</w:t>
            </w:r>
          </w:p>
        </w:tc>
        <w:tc>
          <w:tcPr>
            <w:tcW w:w="2268" w:type="dxa"/>
          </w:tcPr>
          <w:p w:rsidR="007D00DF" w:rsidRDefault="007D00DF" w:rsidP="007D00DF">
            <w:pPr>
              <w:tabs>
                <w:tab w:val="left" w:pos="3686"/>
                <w:tab w:val="left" w:pos="6379"/>
                <w:tab w:val="left" w:pos="8789"/>
              </w:tabs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657A31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(дата)</w:t>
            </w:r>
          </w:p>
        </w:tc>
      </w:tr>
    </w:tbl>
    <w:p w:rsidR="007F049E" w:rsidRDefault="007F049E" w:rsidP="0084165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7F049E" w:rsidRDefault="007F049E" w:rsidP="007F049E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  <w:sectPr w:rsidR="007F049E" w:rsidSect="00E5006B">
          <w:headerReference w:type="default" r:id="rId10"/>
          <w:headerReference w:type="first" r:id="rId11"/>
          <w:pgSz w:w="16838" w:h="11906" w:orient="landscape"/>
          <w:pgMar w:top="1701" w:right="1134" w:bottom="567" w:left="1134" w:header="720" w:footer="720" w:gutter="0"/>
          <w:cols w:space="720"/>
          <w:docGrid w:linePitch="326"/>
        </w:sectPr>
      </w:pPr>
    </w:p>
    <w:p w:rsidR="002F6700" w:rsidRDefault="002F6700" w:rsidP="00BE5DC8">
      <w:pPr>
        <w:pStyle w:val="a5"/>
        <w:numPr>
          <w:ilvl w:val="0"/>
          <w:numId w:val="33"/>
        </w:numPr>
        <w:tabs>
          <w:tab w:val="left" w:pos="1134"/>
        </w:tabs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</w:t>
      </w:r>
      <w:r w:rsidR="000200DE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№ 5</w:t>
      </w:r>
      <w:r w:rsidR="000200DE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>
        <w:rPr>
          <w:rFonts w:ascii="PT Astra Serif" w:hAnsi="PT Astra Serif"/>
          <w:sz w:val="28"/>
          <w:szCs w:val="28"/>
        </w:rPr>
        <w:t>:</w:t>
      </w:r>
    </w:p>
    <w:p w:rsidR="009A555D" w:rsidRDefault="009A555D" w:rsidP="008732E5">
      <w:pPr>
        <w:pStyle w:val="ConsPlusNormal"/>
        <w:spacing w:line="230" w:lineRule="auto"/>
        <w:ind w:left="6804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Pr="00657A31">
        <w:rPr>
          <w:rFonts w:ascii="PT Astra Serif" w:hAnsi="PT Astra Serif" w:cs="Times New Roman"/>
          <w:sz w:val="28"/>
          <w:szCs w:val="28"/>
        </w:rPr>
        <w:t>ПРИЛОЖЕНИЕ № 5</w:t>
      </w:r>
    </w:p>
    <w:p w:rsidR="009A555D" w:rsidRPr="00657A31" w:rsidRDefault="009A555D" w:rsidP="008732E5">
      <w:pPr>
        <w:pStyle w:val="ConsPlusNormal"/>
        <w:spacing w:line="230" w:lineRule="auto"/>
        <w:ind w:left="6804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p w:rsidR="009A555D" w:rsidRPr="00657A31" w:rsidRDefault="009A555D" w:rsidP="008732E5">
      <w:pPr>
        <w:pStyle w:val="ConsPlusNormal"/>
        <w:spacing w:line="230" w:lineRule="auto"/>
        <w:ind w:left="6804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657A31">
        <w:rPr>
          <w:rFonts w:ascii="PT Astra Serif" w:hAnsi="PT Astra Serif" w:cs="Times New Roman"/>
          <w:sz w:val="28"/>
          <w:szCs w:val="28"/>
        </w:rPr>
        <w:t>к Правилам</w:t>
      </w:r>
    </w:p>
    <w:p w:rsidR="009A555D" w:rsidRPr="00657A31" w:rsidRDefault="009A555D" w:rsidP="008732E5">
      <w:pPr>
        <w:pStyle w:val="ConsPlusNormal"/>
        <w:spacing w:line="230" w:lineRule="auto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p w:rsidR="009A555D" w:rsidRPr="00207036" w:rsidRDefault="009A555D" w:rsidP="008732E5">
      <w:pPr>
        <w:pStyle w:val="ConsPlusNormal"/>
        <w:spacing w:line="230" w:lineRule="auto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207036">
        <w:rPr>
          <w:rFonts w:ascii="PT Astra Serif" w:hAnsi="PT Astra Serif" w:cs="Times New Roman"/>
          <w:b/>
          <w:sz w:val="28"/>
          <w:szCs w:val="28"/>
        </w:rPr>
        <w:t>ГОДОВАЯ ОТЧЁТНОСТЬ</w:t>
      </w:r>
    </w:p>
    <w:p w:rsidR="009A555D" w:rsidRDefault="009A555D" w:rsidP="008732E5">
      <w:pPr>
        <w:pStyle w:val="ConsPlusNormal"/>
        <w:spacing w:line="230" w:lineRule="auto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207036">
        <w:rPr>
          <w:rFonts w:ascii="PT Astra Serif" w:hAnsi="PT Astra Serif" w:cs="Times New Roman"/>
          <w:b/>
          <w:sz w:val="28"/>
          <w:szCs w:val="28"/>
        </w:rPr>
        <w:t xml:space="preserve">о результатах </w:t>
      </w:r>
      <w:r>
        <w:rPr>
          <w:rFonts w:ascii="PT Astra Serif" w:hAnsi="PT Astra Serif" w:cs="Times New Roman"/>
          <w:b/>
          <w:sz w:val="28"/>
          <w:szCs w:val="28"/>
        </w:rPr>
        <w:t>деятельности субъекта</w:t>
      </w:r>
    </w:p>
    <w:p w:rsidR="009A555D" w:rsidRPr="00207036" w:rsidRDefault="009A555D" w:rsidP="008732E5">
      <w:pPr>
        <w:pStyle w:val="ConsPlusNormal"/>
        <w:spacing w:line="230" w:lineRule="auto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207036">
        <w:rPr>
          <w:rFonts w:ascii="PT Astra Serif" w:hAnsi="PT Astra Serif" w:cs="Times New Roman"/>
          <w:b/>
          <w:sz w:val="28"/>
          <w:szCs w:val="28"/>
        </w:rPr>
        <w:t>внутреннего финансового аудита за 20__ г.</w:t>
      </w:r>
    </w:p>
    <w:p w:rsidR="009A555D" w:rsidRPr="00657A31" w:rsidRDefault="009A555D" w:rsidP="008732E5">
      <w:pPr>
        <w:pStyle w:val="ConsPlusNormal"/>
        <w:spacing w:line="230" w:lineRule="auto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p w:rsidR="00600B2F" w:rsidRPr="00600B2F" w:rsidRDefault="00600B2F" w:rsidP="008732E5">
      <w:pPr>
        <w:pStyle w:val="a5"/>
        <w:numPr>
          <w:ilvl w:val="0"/>
          <w:numId w:val="8"/>
        </w:numPr>
        <w:tabs>
          <w:tab w:val="left" w:pos="1134"/>
        </w:tabs>
        <w:spacing w:line="23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00B2F">
        <w:rPr>
          <w:rFonts w:ascii="PT Astra Serif" w:hAnsi="PT Astra Serif"/>
          <w:sz w:val="28"/>
          <w:szCs w:val="28"/>
        </w:rPr>
        <w:t>Информация о выполнении плана проведения аудиторских мероприятий:</w:t>
      </w:r>
    </w:p>
    <w:p w:rsidR="00875A16" w:rsidRPr="001E29A0" w:rsidRDefault="00875A16" w:rsidP="00875A16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bookmarkStart w:id="0" w:name="_Hlk119081384"/>
      <w:r w:rsidRPr="001E29A0">
        <w:rPr>
          <w:rFonts w:ascii="PT Astra Serif" w:eastAsiaTheme="minorHAnsi" w:hAnsi="PT Astra Serif"/>
          <w:sz w:val="28"/>
          <w:szCs w:val="28"/>
          <w:lang w:eastAsia="en-US"/>
        </w:rPr>
        <w:t>__________________________________________________________________</w:t>
      </w:r>
      <w:r>
        <w:rPr>
          <w:rFonts w:ascii="PT Astra Serif" w:eastAsiaTheme="minorHAnsi" w:hAnsi="PT Astra Serif"/>
          <w:sz w:val="28"/>
          <w:szCs w:val="28"/>
          <w:lang w:eastAsia="en-US"/>
        </w:rPr>
        <w:t>__</w:t>
      </w:r>
    </w:p>
    <w:bookmarkEnd w:id="0"/>
    <w:p w:rsidR="00600B2F" w:rsidRPr="00600B2F" w:rsidRDefault="00600B2F" w:rsidP="008732E5">
      <w:pPr>
        <w:pStyle w:val="a5"/>
        <w:numPr>
          <w:ilvl w:val="0"/>
          <w:numId w:val="8"/>
        </w:numPr>
        <w:tabs>
          <w:tab w:val="left" w:pos="1134"/>
        </w:tabs>
        <w:spacing w:line="23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00B2F">
        <w:rPr>
          <w:rFonts w:ascii="PT Astra Serif" w:hAnsi="PT Astra Serif"/>
          <w:sz w:val="28"/>
          <w:szCs w:val="28"/>
        </w:rPr>
        <w:t>Информация о количестве и темах проведенных внеплановых аудиторских мероприятий:</w:t>
      </w:r>
    </w:p>
    <w:p w:rsidR="00875A16" w:rsidRDefault="00875A16" w:rsidP="00875A16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bookmarkStart w:id="1" w:name="_Hlk119080169"/>
      <w:r w:rsidRPr="001E29A0">
        <w:rPr>
          <w:rFonts w:ascii="PT Astra Serif" w:eastAsiaTheme="minorHAnsi" w:hAnsi="PT Astra Serif"/>
          <w:sz w:val="28"/>
          <w:szCs w:val="28"/>
          <w:lang w:eastAsia="en-US"/>
        </w:rPr>
        <w:t>__________________________________________________________________</w:t>
      </w:r>
      <w:r>
        <w:rPr>
          <w:rFonts w:ascii="PT Astra Serif" w:eastAsiaTheme="minorHAnsi" w:hAnsi="PT Astra Serif"/>
          <w:sz w:val="28"/>
          <w:szCs w:val="28"/>
          <w:lang w:eastAsia="en-US"/>
        </w:rPr>
        <w:t>__</w:t>
      </w:r>
    </w:p>
    <w:p w:rsidR="00600B2F" w:rsidRPr="00875A16" w:rsidRDefault="00600B2F" w:rsidP="00875A16">
      <w:pPr>
        <w:autoSpaceDE w:val="0"/>
        <w:autoSpaceDN w:val="0"/>
        <w:adjustRightInd w:val="0"/>
        <w:jc w:val="center"/>
        <w:rPr>
          <w:rFonts w:ascii="PT Astra Serif" w:eastAsiaTheme="minorHAnsi" w:hAnsi="PT Astra Serif"/>
          <w:sz w:val="28"/>
          <w:szCs w:val="28"/>
          <w:lang w:eastAsia="en-US"/>
        </w:rPr>
      </w:pPr>
      <w:r w:rsidRPr="00875A16">
        <w:rPr>
          <w:rFonts w:ascii="PT Astra Serif" w:hAnsi="PT Astra Serif"/>
          <w:sz w:val="20"/>
          <w:szCs w:val="20"/>
        </w:rPr>
        <w:t>(при наличии)</w:t>
      </w:r>
    </w:p>
    <w:bookmarkEnd w:id="1"/>
    <w:p w:rsidR="00600B2F" w:rsidRDefault="00600B2F" w:rsidP="008732E5">
      <w:pPr>
        <w:pStyle w:val="a5"/>
        <w:numPr>
          <w:ilvl w:val="0"/>
          <w:numId w:val="8"/>
        </w:numPr>
        <w:tabs>
          <w:tab w:val="left" w:pos="1134"/>
        </w:tabs>
        <w:spacing w:line="23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00B2F">
        <w:rPr>
          <w:rFonts w:ascii="PT Astra Serif" w:hAnsi="PT Astra Serif"/>
          <w:sz w:val="28"/>
          <w:szCs w:val="28"/>
        </w:rPr>
        <w:t>Информация о степени надежности внутреннего финансового контроля:</w:t>
      </w:r>
    </w:p>
    <w:p w:rsidR="000D5A62" w:rsidRDefault="000D5A62" w:rsidP="000D5A62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1E29A0">
        <w:rPr>
          <w:rFonts w:ascii="PT Astra Serif" w:eastAsiaTheme="minorHAnsi" w:hAnsi="PT Astra Serif"/>
          <w:sz w:val="28"/>
          <w:szCs w:val="28"/>
          <w:lang w:eastAsia="en-US"/>
        </w:rPr>
        <w:t>__________________________________________________________________</w:t>
      </w:r>
      <w:r>
        <w:rPr>
          <w:rFonts w:ascii="PT Astra Serif" w:eastAsiaTheme="minorHAnsi" w:hAnsi="PT Astra Serif"/>
          <w:sz w:val="28"/>
          <w:szCs w:val="28"/>
          <w:lang w:eastAsia="en-US"/>
        </w:rPr>
        <w:t>__</w:t>
      </w:r>
    </w:p>
    <w:p w:rsidR="00600B2F" w:rsidRDefault="00600B2F" w:rsidP="008732E5">
      <w:pPr>
        <w:pStyle w:val="a5"/>
        <w:numPr>
          <w:ilvl w:val="0"/>
          <w:numId w:val="8"/>
        </w:numPr>
        <w:tabs>
          <w:tab w:val="left" w:pos="1134"/>
        </w:tabs>
        <w:spacing w:line="23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00B2F">
        <w:rPr>
          <w:rFonts w:ascii="PT Astra Serif" w:hAnsi="PT Astra Serif"/>
          <w:sz w:val="28"/>
          <w:szCs w:val="28"/>
        </w:rPr>
        <w:t>Информация о достоверности (недостоверности) сформированной бюджетной отчетности:</w:t>
      </w:r>
    </w:p>
    <w:p w:rsidR="000D5A62" w:rsidRDefault="000D5A62" w:rsidP="000D5A62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1E29A0">
        <w:rPr>
          <w:rFonts w:ascii="PT Astra Serif" w:eastAsiaTheme="minorHAnsi" w:hAnsi="PT Astra Serif"/>
          <w:sz w:val="28"/>
          <w:szCs w:val="28"/>
          <w:lang w:eastAsia="en-US"/>
        </w:rPr>
        <w:t>__________________________________________________________________</w:t>
      </w:r>
      <w:r>
        <w:rPr>
          <w:rFonts w:ascii="PT Astra Serif" w:eastAsiaTheme="minorHAnsi" w:hAnsi="PT Astra Serif"/>
          <w:sz w:val="28"/>
          <w:szCs w:val="28"/>
          <w:lang w:eastAsia="en-US"/>
        </w:rPr>
        <w:t>__</w:t>
      </w:r>
    </w:p>
    <w:p w:rsidR="00600B2F" w:rsidRDefault="00600B2F" w:rsidP="008732E5">
      <w:pPr>
        <w:pStyle w:val="a5"/>
        <w:numPr>
          <w:ilvl w:val="0"/>
          <w:numId w:val="8"/>
        </w:numPr>
        <w:tabs>
          <w:tab w:val="left" w:pos="1134"/>
        </w:tabs>
        <w:spacing w:line="23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00B2F">
        <w:rPr>
          <w:rFonts w:ascii="PT Astra Serif" w:hAnsi="PT Astra Serif"/>
          <w:sz w:val="28"/>
          <w:szCs w:val="28"/>
        </w:rPr>
        <w:t>Информация о результатах оценки исполнения бюджетных полномочий:</w:t>
      </w:r>
    </w:p>
    <w:p w:rsidR="00600B2F" w:rsidRPr="000D5A62" w:rsidRDefault="000D5A62" w:rsidP="000D5A62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1E29A0">
        <w:rPr>
          <w:rFonts w:ascii="PT Astra Serif" w:eastAsiaTheme="minorHAnsi" w:hAnsi="PT Astra Serif"/>
          <w:sz w:val="28"/>
          <w:szCs w:val="28"/>
          <w:lang w:eastAsia="en-US"/>
        </w:rPr>
        <w:t>__________________________________________________________________</w:t>
      </w:r>
      <w:r>
        <w:rPr>
          <w:rFonts w:ascii="PT Astra Serif" w:eastAsiaTheme="minorHAnsi" w:hAnsi="PT Astra Serif"/>
          <w:sz w:val="28"/>
          <w:szCs w:val="28"/>
          <w:lang w:eastAsia="en-US"/>
        </w:rPr>
        <w:t>__</w:t>
      </w:r>
    </w:p>
    <w:p w:rsidR="00600B2F" w:rsidRPr="00600B2F" w:rsidRDefault="00600B2F" w:rsidP="008732E5">
      <w:pPr>
        <w:pStyle w:val="a5"/>
        <w:numPr>
          <w:ilvl w:val="0"/>
          <w:numId w:val="8"/>
        </w:numPr>
        <w:tabs>
          <w:tab w:val="left" w:pos="1134"/>
        </w:tabs>
        <w:spacing w:line="23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00B2F">
        <w:rPr>
          <w:rFonts w:ascii="PT Astra Serif" w:hAnsi="PT Astra Serif"/>
          <w:sz w:val="28"/>
          <w:szCs w:val="28"/>
        </w:rPr>
        <w:t xml:space="preserve">Информация о </w:t>
      </w:r>
      <w:r w:rsidR="00BE200B" w:rsidRPr="00BE200B">
        <w:rPr>
          <w:rFonts w:ascii="PT Astra Serif" w:hAnsi="PT Astra Serif"/>
          <w:sz w:val="28"/>
          <w:szCs w:val="28"/>
        </w:rPr>
        <w:t>результатах деятельности субъекта внутреннего финансового аудита</w:t>
      </w:r>
      <w:r w:rsidRPr="00600B2F">
        <w:rPr>
          <w:rFonts w:ascii="PT Astra Serif" w:hAnsi="PT Astra Serif"/>
          <w:sz w:val="28"/>
          <w:szCs w:val="28"/>
        </w:rPr>
        <w:t>:</w:t>
      </w:r>
    </w:p>
    <w:p w:rsidR="00600B2F" w:rsidRPr="000D5A62" w:rsidRDefault="000D5A62" w:rsidP="000D5A62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1E29A0">
        <w:rPr>
          <w:rFonts w:ascii="PT Astra Serif" w:eastAsiaTheme="minorHAnsi" w:hAnsi="PT Astra Serif"/>
          <w:sz w:val="28"/>
          <w:szCs w:val="28"/>
          <w:lang w:eastAsia="en-US"/>
        </w:rPr>
        <w:t>__________________________________________________________________</w:t>
      </w:r>
      <w:r>
        <w:rPr>
          <w:rFonts w:ascii="PT Astra Serif" w:eastAsiaTheme="minorHAnsi" w:hAnsi="PT Astra Serif"/>
          <w:sz w:val="28"/>
          <w:szCs w:val="28"/>
          <w:lang w:eastAsia="en-US"/>
        </w:rPr>
        <w:t>__</w:t>
      </w:r>
    </w:p>
    <w:p w:rsidR="00600B2F" w:rsidRPr="00600B2F" w:rsidRDefault="00600B2F" w:rsidP="008732E5">
      <w:pPr>
        <w:pStyle w:val="a5"/>
        <w:numPr>
          <w:ilvl w:val="0"/>
          <w:numId w:val="8"/>
        </w:numPr>
        <w:tabs>
          <w:tab w:val="left" w:pos="1134"/>
        </w:tabs>
        <w:spacing w:line="23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00B2F">
        <w:rPr>
          <w:rFonts w:ascii="PT Astra Serif" w:hAnsi="PT Astra Serif"/>
          <w:sz w:val="28"/>
          <w:szCs w:val="28"/>
        </w:rPr>
        <w:t xml:space="preserve">Информация о результатах мониторинга реализации мер </w:t>
      </w:r>
      <w:r w:rsidR="00BB3D58">
        <w:rPr>
          <w:rFonts w:ascii="PT Astra Serif" w:hAnsi="PT Astra Serif"/>
          <w:sz w:val="28"/>
          <w:szCs w:val="28"/>
        </w:rPr>
        <w:br/>
      </w:r>
      <w:r w:rsidRPr="00600B2F">
        <w:rPr>
          <w:rFonts w:ascii="PT Astra Serif" w:hAnsi="PT Astra Serif"/>
          <w:sz w:val="28"/>
          <w:szCs w:val="28"/>
        </w:rPr>
        <w:t>по минимизации (устранению) бюджетных рисков</w:t>
      </w:r>
      <w:r w:rsidR="00BE200B" w:rsidRPr="00BE200B">
        <w:rPr>
          <w:rFonts w:ascii="PT Astra Serif" w:hAnsi="PT Astra Serif"/>
          <w:sz w:val="28"/>
          <w:szCs w:val="28"/>
        </w:rPr>
        <w:t>и по организации внутреннего финансового контроля</w:t>
      </w:r>
      <w:r w:rsidRPr="00600B2F">
        <w:rPr>
          <w:rFonts w:ascii="PT Astra Serif" w:hAnsi="PT Astra Serif"/>
          <w:sz w:val="28"/>
          <w:szCs w:val="28"/>
        </w:rPr>
        <w:t>:</w:t>
      </w:r>
    </w:p>
    <w:p w:rsidR="00600B2F" w:rsidRPr="000D5A62" w:rsidRDefault="000D5A62" w:rsidP="000D5A62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1E29A0">
        <w:rPr>
          <w:rFonts w:ascii="PT Astra Serif" w:eastAsiaTheme="minorHAnsi" w:hAnsi="PT Astra Serif"/>
          <w:sz w:val="28"/>
          <w:szCs w:val="28"/>
          <w:lang w:eastAsia="en-US"/>
        </w:rPr>
        <w:t>__________________________________________________________________</w:t>
      </w:r>
      <w:r>
        <w:rPr>
          <w:rFonts w:ascii="PT Astra Serif" w:eastAsiaTheme="minorHAnsi" w:hAnsi="PT Astra Serif"/>
          <w:sz w:val="28"/>
          <w:szCs w:val="28"/>
          <w:lang w:eastAsia="en-US"/>
        </w:rPr>
        <w:t>__</w:t>
      </w:r>
    </w:p>
    <w:p w:rsidR="00600B2F" w:rsidRPr="00600B2F" w:rsidRDefault="00600B2F" w:rsidP="008732E5">
      <w:pPr>
        <w:pStyle w:val="a5"/>
        <w:numPr>
          <w:ilvl w:val="0"/>
          <w:numId w:val="8"/>
        </w:numPr>
        <w:tabs>
          <w:tab w:val="left" w:pos="1134"/>
        </w:tabs>
        <w:spacing w:line="23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00B2F">
        <w:rPr>
          <w:rFonts w:ascii="PT Astra Serif" w:hAnsi="PT Astra Serif"/>
          <w:sz w:val="28"/>
          <w:szCs w:val="28"/>
        </w:rPr>
        <w:t>Описание событий, оказавших существенное влияние на организацию и осуществление внутреннего финансового аудита, а также на деятельность субъекта внутреннего финансового аудита:</w:t>
      </w:r>
    </w:p>
    <w:p w:rsidR="000D5A62" w:rsidRDefault="000D5A62">
      <w:r>
        <w:rPr>
          <w:rFonts w:ascii="PT Astra Serif" w:eastAsiaTheme="minorHAnsi" w:hAnsi="PT Astra Serif"/>
          <w:sz w:val="28"/>
          <w:szCs w:val="28"/>
          <w:lang w:eastAsia="en-US"/>
        </w:rPr>
        <w:t>____________________________________________________________________</w:t>
      </w:r>
    </w:p>
    <w:p w:rsidR="000D5A62" w:rsidRPr="00600B2F" w:rsidRDefault="000D5A62" w:rsidP="000D5A62">
      <w:pPr>
        <w:pStyle w:val="a5"/>
        <w:numPr>
          <w:ilvl w:val="0"/>
          <w:numId w:val="8"/>
        </w:numPr>
        <w:tabs>
          <w:tab w:val="left" w:pos="1134"/>
        </w:tabs>
        <w:spacing w:line="23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Сведения о субъекте внутреннего финансового аудита</w:t>
      </w:r>
      <w:r w:rsidRPr="00600B2F">
        <w:rPr>
          <w:rFonts w:ascii="PT Astra Serif" w:hAnsi="PT Astra Serif"/>
          <w:sz w:val="28"/>
          <w:szCs w:val="28"/>
        </w:rPr>
        <w:t>:</w:t>
      </w:r>
    </w:p>
    <w:p w:rsidR="000D5A62" w:rsidRDefault="000D5A62" w:rsidP="000D5A62">
      <w:r>
        <w:rPr>
          <w:rFonts w:ascii="PT Astra Serif" w:eastAsiaTheme="minorHAnsi" w:hAnsi="PT Astra Serif"/>
          <w:sz w:val="28"/>
          <w:szCs w:val="28"/>
          <w:lang w:eastAsia="en-US"/>
        </w:rPr>
        <w:t>____________________________________________________________________</w:t>
      </w:r>
    </w:p>
    <w:p w:rsidR="000D5A62" w:rsidRDefault="000D5A62" w:rsidP="000D5A62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0D5A62" w:rsidRDefault="000D5A62" w:rsidP="000D5A62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0D5A62" w:rsidRPr="000D5A62" w:rsidRDefault="000D5A62" w:rsidP="000D5A62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9A555D" w:rsidRPr="00657A31" w:rsidRDefault="009A555D" w:rsidP="008732E5">
      <w:pPr>
        <w:tabs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line="230" w:lineRule="auto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657A31">
        <w:rPr>
          <w:rFonts w:ascii="PT Astra Serif" w:eastAsiaTheme="minorHAnsi" w:hAnsi="PT Astra Serif"/>
          <w:sz w:val="28"/>
          <w:szCs w:val="28"/>
          <w:lang w:eastAsia="en-US"/>
        </w:rPr>
        <w:t>__________________</w:t>
      </w:r>
      <w:r w:rsidRPr="00657A31">
        <w:rPr>
          <w:rFonts w:ascii="PT Astra Serif" w:eastAsiaTheme="minorHAnsi" w:hAnsi="PT Astra Serif"/>
          <w:sz w:val="28"/>
          <w:szCs w:val="28"/>
          <w:lang w:eastAsia="en-US"/>
        </w:rPr>
        <w:tab/>
        <w:t>______________</w:t>
      </w:r>
      <w:r w:rsidRPr="00657A31">
        <w:rPr>
          <w:rFonts w:ascii="PT Astra Serif" w:eastAsiaTheme="minorHAnsi" w:hAnsi="PT Astra Serif"/>
          <w:sz w:val="28"/>
          <w:szCs w:val="28"/>
          <w:lang w:eastAsia="en-US"/>
        </w:rPr>
        <w:tab/>
        <w:t>______________</w:t>
      </w:r>
      <w:r w:rsidRPr="00657A31">
        <w:rPr>
          <w:rFonts w:ascii="PT Astra Serif" w:eastAsiaTheme="minorHAnsi" w:hAnsi="PT Astra Serif"/>
          <w:sz w:val="28"/>
          <w:szCs w:val="28"/>
          <w:lang w:eastAsia="en-US"/>
        </w:rPr>
        <w:tab/>
        <w:t>__________</w:t>
      </w:r>
      <w:r>
        <w:rPr>
          <w:rFonts w:ascii="PT Astra Serif" w:eastAsiaTheme="minorHAnsi" w:hAnsi="PT Astra Serif"/>
          <w:sz w:val="28"/>
          <w:szCs w:val="28"/>
          <w:lang w:eastAsia="en-US"/>
        </w:rPr>
        <w:t>_</w:t>
      </w:r>
      <w:r w:rsidRPr="00657A31">
        <w:rPr>
          <w:rFonts w:ascii="PT Astra Serif" w:eastAsiaTheme="minorHAnsi" w:hAnsi="PT Astra Serif"/>
          <w:sz w:val="28"/>
          <w:szCs w:val="28"/>
          <w:lang w:eastAsia="en-US"/>
        </w:rPr>
        <w:t>____</w:t>
      </w:r>
    </w:p>
    <w:tbl>
      <w:tblPr>
        <w:tblStyle w:val="a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2268"/>
        <w:gridCol w:w="2264"/>
        <w:gridCol w:w="1846"/>
      </w:tblGrid>
      <w:tr w:rsidR="008732E5" w:rsidTr="00C76DAE">
        <w:tc>
          <w:tcPr>
            <w:tcW w:w="2689" w:type="dxa"/>
            <w:tcMar>
              <w:left w:w="28" w:type="dxa"/>
              <w:right w:w="28" w:type="dxa"/>
            </w:tcMar>
          </w:tcPr>
          <w:p w:rsidR="008732E5" w:rsidRPr="008732E5" w:rsidRDefault="008732E5" w:rsidP="004D3B80">
            <w:pPr>
              <w:tabs>
                <w:tab w:val="left" w:pos="3402"/>
                <w:tab w:val="left" w:pos="5529"/>
                <w:tab w:val="left" w:pos="8080"/>
              </w:tabs>
              <w:autoSpaceDE w:val="0"/>
              <w:autoSpaceDN w:val="0"/>
              <w:adjustRightInd w:val="0"/>
              <w:spacing w:line="230" w:lineRule="auto"/>
              <w:ind w:left="-6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8732E5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(должность руководителя</w:t>
            </w:r>
          </w:p>
          <w:p w:rsidR="008732E5" w:rsidRPr="008732E5" w:rsidRDefault="008732E5" w:rsidP="004D3B80">
            <w:pPr>
              <w:tabs>
                <w:tab w:val="left" w:pos="3402"/>
                <w:tab w:val="left" w:pos="5529"/>
                <w:tab w:val="left" w:pos="8080"/>
              </w:tabs>
              <w:autoSpaceDE w:val="0"/>
              <w:autoSpaceDN w:val="0"/>
              <w:adjustRightInd w:val="0"/>
              <w:spacing w:line="230" w:lineRule="auto"/>
              <w:ind w:left="-6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8732E5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субъекта внутреннего</w:t>
            </w:r>
          </w:p>
          <w:p w:rsidR="008732E5" w:rsidRDefault="008732E5" w:rsidP="004D3B80">
            <w:pPr>
              <w:tabs>
                <w:tab w:val="left" w:pos="3402"/>
                <w:tab w:val="left" w:pos="5529"/>
                <w:tab w:val="left" w:pos="8080"/>
              </w:tabs>
              <w:autoSpaceDE w:val="0"/>
              <w:autoSpaceDN w:val="0"/>
              <w:adjustRightInd w:val="0"/>
              <w:spacing w:line="230" w:lineRule="auto"/>
              <w:ind w:left="-6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8732E5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финансового аудита)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8732E5" w:rsidRDefault="008732E5" w:rsidP="004D3B80">
            <w:pPr>
              <w:tabs>
                <w:tab w:val="left" w:pos="3402"/>
                <w:tab w:val="left" w:pos="5529"/>
                <w:tab w:val="left" w:pos="8080"/>
              </w:tabs>
              <w:autoSpaceDE w:val="0"/>
              <w:autoSpaceDN w:val="0"/>
              <w:adjustRightInd w:val="0"/>
              <w:spacing w:line="230" w:lineRule="auto"/>
              <w:ind w:left="-6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657A31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264" w:type="dxa"/>
            <w:tcMar>
              <w:left w:w="28" w:type="dxa"/>
              <w:right w:w="28" w:type="dxa"/>
            </w:tcMar>
          </w:tcPr>
          <w:p w:rsidR="008732E5" w:rsidRDefault="008732E5" w:rsidP="004D3B80">
            <w:pPr>
              <w:tabs>
                <w:tab w:val="left" w:pos="3402"/>
                <w:tab w:val="left" w:pos="5529"/>
                <w:tab w:val="left" w:pos="8080"/>
              </w:tabs>
              <w:autoSpaceDE w:val="0"/>
              <w:autoSpaceDN w:val="0"/>
              <w:adjustRightInd w:val="0"/>
              <w:spacing w:line="230" w:lineRule="auto"/>
              <w:ind w:left="-6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657A31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(Ф.И.О.)</w:t>
            </w:r>
          </w:p>
        </w:tc>
        <w:tc>
          <w:tcPr>
            <w:tcW w:w="1846" w:type="dxa"/>
            <w:tcMar>
              <w:left w:w="28" w:type="dxa"/>
              <w:right w:w="28" w:type="dxa"/>
            </w:tcMar>
          </w:tcPr>
          <w:p w:rsidR="008732E5" w:rsidRDefault="008732E5" w:rsidP="004D3B80">
            <w:pPr>
              <w:tabs>
                <w:tab w:val="left" w:pos="3402"/>
                <w:tab w:val="left" w:pos="5529"/>
                <w:tab w:val="left" w:pos="8080"/>
              </w:tabs>
              <w:autoSpaceDE w:val="0"/>
              <w:autoSpaceDN w:val="0"/>
              <w:adjustRightInd w:val="0"/>
              <w:spacing w:line="230" w:lineRule="auto"/>
              <w:ind w:left="-6" w:firstLine="416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657A31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(дата)</w:t>
            </w:r>
          </w:p>
        </w:tc>
      </w:tr>
    </w:tbl>
    <w:p w:rsidR="004D3B80" w:rsidRDefault="004D3B80" w:rsidP="004D3B80">
      <w:pPr>
        <w:tabs>
          <w:tab w:val="left" w:pos="1134"/>
        </w:tabs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9A555D" w:rsidRDefault="004D3B80" w:rsidP="004D3B80">
      <w:pPr>
        <w:tabs>
          <w:tab w:val="left" w:pos="1134"/>
        </w:tabs>
        <w:rPr>
          <w:rFonts w:ascii="PT Astra Serif" w:hAnsi="PT Astra Serif"/>
          <w:sz w:val="28"/>
          <w:szCs w:val="28"/>
        </w:rPr>
        <w:sectPr w:rsidR="009A555D" w:rsidSect="00D40A58">
          <w:pgSz w:w="11906" w:h="16838"/>
          <w:pgMar w:top="1134" w:right="567" w:bottom="1134" w:left="1701" w:header="720" w:footer="720" w:gutter="0"/>
          <w:cols w:space="720"/>
          <w:titlePg/>
          <w:docGrid w:linePitch="326"/>
        </w:sectPr>
      </w:pPr>
      <w:r>
        <w:rPr>
          <w:rFonts w:ascii="PT Astra Serif" w:eastAsiaTheme="minorHAnsi" w:hAnsi="PT Astra Serif"/>
          <w:sz w:val="28"/>
          <w:szCs w:val="28"/>
          <w:lang w:eastAsia="en-US"/>
        </w:rPr>
        <w:t>».</w:t>
      </w:r>
    </w:p>
    <w:p w:rsidR="000368FD" w:rsidRPr="00657A31" w:rsidRDefault="000368FD" w:rsidP="00BE5DC8">
      <w:pPr>
        <w:numPr>
          <w:ilvl w:val="0"/>
          <w:numId w:val="28"/>
        </w:numPr>
        <w:tabs>
          <w:tab w:val="left" w:pos="1134"/>
        </w:tabs>
        <w:ind w:left="0" w:firstLine="708"/>
        <w:jc w:val="both"/>
        <w:rPr>
          <w:rFonts w:ascii="PT Astra Serif" w:hAnsi="PT Astra Serif"/>
          <w:b/>
          <w:sz w:val="28"/>
          <w:szCs w:val="28"/>
        </w:rPr>
      </w:pPr>
      <w:r w:rsidRPr="00657A31">
        <w:rPr>
          <w:rFonts w:ascii="PT Astra Serif" w:hAnsi="PT Astra Serif"/>
          <w:sz w:val="28"/>
          <w:szCs w:val="28"/>
        </w:rPr>
        <w:lastRenderedPageBreak/>
        <w:t>Настоящее постановление вступает в силу на следующий день после дня его официального опубликования.</w:t>
      </w:r>
    </w:p>
    <w:p w:rsidR="000368FD" w:rsidRPr="00657A31" w:rsidRDefault="000368FD" w:rsidP="00357285">
      <w:pPr>
        <w:jc w:val="both"/>
        <w:rPr>
          <w:rFonts w:ascii="PT Astra Serif" w:hAnsi="PT Astra Serif"/>
          <w:sz w:val="28"/>
          <w:szCs w:val="28"/>
        </w:rPr>
      </w:pPr>
    </w:p>
    <w:p w:rsidR="000368FD" w:rsidRPr="00657A31" w:rsidRDefault="000368FD" w:rsidP="00357285">
      <w:pPr>
        <w:rPr>
          <w:rFonts w:ascii="PT Astra Serif" w:hAnsi="PT Astra Serif"/>
          <w:sz w:val="28"/>
          <w:szCs w:val="28"/>
        </w:rPr>
      </w:pPr>
    </w:p>
    <w:p w:rsidR="000368FD" w:rsidRPr="00657A31" w:rsidRDefault="000368FD" w:rsidP="00357285">
      <w:pPr>
        <w:rPr>
          <w:rFonts w:ascii="PT Astra Serif" w:hAnsi="PT Astra Serif"/>
          <w:sz w:val="28"/>
          <w:szCs w:val="28"/>
        </w:rPr>
      </w:pPr>
    </w:p>
    <w:p w:rsidR="00910F37" w:rsidRPr="00657A31" w:rsidRDefault="000368FD" w:rsidP="00357285">
      <w:pPr>
        <w:tabs>
          <w:tab w:val="left" w:pos="8789"/>
        </w:tabs>
        <w:rPr>
          <w:rFonts w:ascii="PT Astra Serif" w:hAnsi="PT Astra Serif"/>
          <w:sz w:val="28"/>
          <w:szCs w:val="28"/>
        </w:rPr>
      </w:pPr>
      <w:r w:rsidRPr="00657A31">
        <w:rPr>
          <w:rFonts w:ascii="PT Astra Serif" w:hAnsi="PT Astra Serif"/>
          <w:sz w:val="28"/>
          <w:szCs w:val="28"/>
        </w:rPr>
        <w:t>Председател</w:t>
      </w:r>
      <w:r w:rsidR="00851220" w:rsidRPr="00657A31">
        <w:rPr>
          <w:rFonts w:ascii="PT Astra Serif" w:hAnsi="PT Astra Serif"/>
          <w:sz w:val="28"/>
          <w:szCs w:val="28"/>
        </w:rPr>
        <w:t>ь</w:t>
      </w:r>
    </w:p>
    <w:p w:rsidR="00A66E86" w:rsidRDefault="000368FD" w:rsidP="00357285">
      <w:pPr>
        <w:tabs>
          <w:tab w:val="left" w:pos="7938"/>
        </w:tabs>
        <w:rPr>
          <w:rFonts w:ascii="PT Astra Serif" w:hAnsi="PT Astra Serif"/>
          <w:sz w:val="28"/>
          <w:szCs w:val="28"/>
        </w:rPr>
        <w:sectPr w:rsidR="00A66E86" w:rsidSect="00D40A58">
          <w:pgSz w:w="11906" w:h="16838"/>
          <w:pgMar w:top="1134" w:right="567" w:bottom="1134" w:left="1701" w:header="720" w:footer="720" w:gutter="0"/>
          <w:cols w:space="720"/>
          <w:titlePg/>
          <w:docGrid w:linePitch="326"/>
        </w:sectPr>
      </w:pPr>
      <w:r w:rsidRPr="00657A31">
        <w:rPr>
          <w:rFonts w:ascii="PT Astra Serif" w:hAnsi="PT Astra Serif"/>
          <w:sz w:val="28"/>
          <w:szCs w:val="28"/>
        </w:rPr>
        <w:t>Правительства области</w:t>
      </w:r>
      <w:r w:rsidRPr="00657A31">
        <w:rPr>
          <w:rFonts w:ascii="PT Astra Serif" w:hAnsi="PT Astra Serif"/>
          <w:sz w:val="28"/>
          <w:szCs w:val="28"/>
        </w:rPr>
        <w:tab/>
      </w:r>
      <w:r w:rsidR="00851220" w:rsidRPr="00657A31">
        <w:rPr>
          <w:rFonts w:ascii="PT Astra Serif" w:hAnsi="PT Astra Serif"/>
          <w:sz w:val="28"/>
          <w:szCs w:val="28"/>
        </w:rPr>
        <w:t>В.Н.Разумков</w:t>
      </w:r>
    </w:p>
    <w:p w:rsidR="00A66E86" w:rsidRPr="00A53638" w:rsidRDefault="00A66E86" w:rsidP="00A66E86">
      <w:pPr>
        <w:jc w:val="center"/>
        <w:rPr>
          <w:rFonts w:ascii="PT Astra Serif" w:hAnsi="PT Astra Serif"/>
          <w:b/>
          <w:sz w:val="28"/>
          <w:szCs w:val="28"/>
        </w:rPr>
      </w:pPr>
      <w:r w:rsidRPr="00A53638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A66E86" w:rsidRDefault="00A66E86" w:rsidP="00A66E86">
      <w:pPr>
        <w:jc w:val="center"/>
        <w:rPr>
          <w:rFonts w:ascii="PT Astra Serif" w:hAnsi="PT Astra Serif"/>
          <w:b/>
          <w:sz w:val="28"/>
          <w:szCs w:val="28"/>
        </w:rPr>
      </w:pPr>
      <w:r w:rsidRPr="00A53638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A66E86" w:rsidRDefault="00A66E86" w:rsidP="00A66E86">
      <w:pPr>
        <w:jc w:val="center"/>
        <w:rPr>
          <w:rFonts w:ascii="PT Astra Serif" w:hAnsi="PT Astra Serif"/>
          <w:b/>
          <w:sz w:val="28"/>
          <w:szCs w:val="28"/>
        </w:rPr>
      </w:pPr>
      <w:r w:rsidRPr="00A53638">
        <w:rPr>
          <w:rFonts w:ascii="PT Astra Serif" w:hAnsi="PT Astra Serif"/>
          <w:b/>
          <w:sz w:val="28"/>
          <w:szCs w:val="28"/>
        </w:rPr>
        <w:t>«</w:t>
      </w:r>
      <w:bookmarkStart w:id="2" w:name="_Hlk117773260"/>
      <w:r w:rsidRPr="00D21F24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Правительства </w:t>
      </w:r>
    </w:p>
    <w:p w:rsidR="00A66E86" w:rsidRPr="00657A31" w:rsidRDefault="00A66E86" w:rsidP="00A66E86">
      <w:pPr>
        <w:jc w:val="center"/>
        <w:rPr>
          <w:rFonts w:ascii="PT Astra Serif" w:hAnsi="PT Astra Serif"/>
          <w:b/>
          <w:sz w:val="28"/>
          <w:szCs w:val="28"/>
        </w:rPr>
      </w:pPr>
      <w:r w:rsidRPr="00D21F24">
        <w:rPr>
          <w:rFonts w:ascii="PT Astra Serif" w:hAnsi="PT Astra Serif"/>
          <w:b/>
          <w:sz w:val="28"/>
          <w:szCs w:val="28"/>
        </w:rPr>
        <w:t>Ульяновской области от 26.11.2021 № 603-П</w:t>
      </w:r>
      <w:bookmarkEnd w:id="2"/>
      <w:r>
        <w:rPr>
          <w:rFonts w:ascii="PT Astra Serif" w:hAnsi="PT Astra Serif"/>
          <w:b/>
          <w:sz w:val="28"/>
          <w:szCs w:val="28"/>
        </w:rPr>
        <w:t>»</w:t>
      </w:r>
    </w:p>
    <w:p w:rsidR="00A66E86" w:rsidRDefault="00A66E86" w:rsidP="00A66E86">
      <w:pPr>
        <w:jc w:val="center"/>
        <w:rPr>
          <w:rFonts w:ascii="PT Astra Serif" w:hAnsi="PT Astra Serif"/>
          <w:b/>
          <w:sz w:val="28"/>
          <w:szCs w:val="28"/>
        </w:rPr>
      </w:pPr>
    </w:p>
    <w:p w:rsidR="00A66E86" w:rsidRPr="00A53638" w:rsidRDefault="00A66E86" w:rsidP="00A66E86">
      <w:pPr>
        <w:jc w:val="center"/>
        <w:rPr>
          <w:rFonts w:ascii="PT Astra Serif" w:hAnsi="PT Astra Serif"/>
          <w:b/>
          <w:sz w:val="28"/>
          <w:szCs w:val="28"/>
        </w:rPr>
      </w:pPr>
    </w:p>
    <w:p w:rsidR="00A66E86" w:rsidRDefault="00A66E86" w:rsidP="00A66E8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638">
        <w:rPr>
          <w:rFonts w:ascii="PT Astra Serif" w:hAnsi="PT Astra Serif"/>
          <w:sz w:val="28"/>
          <w:szCs w:val="28"/>
        </w:rPr>
        <w:t>Проект</w:t>
      </w:r>
      <w:r>
        <w:rPr>
          <w:rFonts w:ascii="PT Astra Serif" w:hAnsi="PT Astra Serif"/>
          <w:sz w:val="28"/>
          <w:szCs w:val="28"/>
        </w:rPr>
        <w:t>омп</w:t>
      </w:r>
      <w:r w:rsidRPr="00A53638">
        <w:rPr>
          <w:rFonts w:ascii="PT Astra Serif" w:hAnsi="PT Astra Serif"/>
          <w:sz w:val="28"/>
          <w:szCs w:val="28"/>
        </w:rPr>
        <w:t xml:space="preserve">остановления Правительства Ульяновской области </w:t>
      </w:r>
      <w:r w:rsidRPr="00A53638">
        <w:rPr>
          <w:rFonts w:ascii="PT Astra Serif" w:hAnsi="PT Astra Serif"/>
          <w:sz w:val="28"/>
          <w:szCs w:val="28"/>
        </w:rPr>
        <w:br/>
        <w:t>«</w:t>
      </w:r>
      <w:bookmarkStart w:id="3" w:name="_Hlk117775060"/>
      <w:r w:rsidRPr="00F37502">
        <w:rPr>
          <w:rFonts w:ascii="PT Astra Serif" w:hAnsi="PT Astra Serif"/>
          <w:sz w:val="28"/>
          <w:szCs w:val="28"/>
        </w:rPr>
        <w:t>О внесении изменений в постановление Правительства Ульяновской области от 26.11.2021 № 603-П</w:t>
      </w:r>
      <w:bookmarkEnd w:id="3"/>
      <w:r w:rsidRPr="00A53638">
        <w:rPr>
          <w:rFonts w:ascii="PT Astra Serif" w:hAnsi="PT Astra Serif"/>
          <w:sz w:val="28"/>
          <w:szCs w:val="28"/>
        </w:rPr>
        <w:t xml:space="preserve">» (далее – Проект) </w:t>
      </w:r>
      <w:r>
        <w:rPr>
          <w:rFonts w:ascii="PT Astra Serif" w:hAnsi="PT Astra Serif"/>
          <w:sz w:val="28"/>
          <w:szCs w:val="28"/>
        </w:rPr>
        <w:t xml:space="preserve">вносятся следующие изменения </w:t>
      </w:r>
      <w:r>
        <w:rPr>
          <w:rFonts w:ascii="PT Astra Serif" w:hAnsi="PT Astra Serif"/>
          <w:sz w:val="28"/>
          <w:szCs w:val="28"/>
        </w:rPr>
        <w:br/>
        <w:t xml:space="preserve">в </w:t>
      </w:r>
      <w:r w:rsidRPr="001211E6">
        <w:rPr>
          <w:rFonts w:ascii="PT Astra Serif" w:hAnsi="PT Astra Serif"/>
          <w:sz w:val="28"/>
          <w:szCs w:val="28"/>
        </w:rPr>
        <w:t>Правил</w:t>
      </w:r>
      <w:r>
        <w:rPr>
          <w:rFonts w:ascii="PT Astra Serif" w:hAnsi="PT Astra Serif"/>
          <w:sz w:val="28"/>
          <w:szCs w:val="28"/>
        </w:rPr>
        <w:t xml:space="preserve">аорганизации и </w:t>
      </w:r>
      <w:r w:rsidRPr="001211E6">
        <w:rPr>
          <w:rFonts w:ascii="PT Astra Serif" w:hAnsi="PT Astra Serif"/>
          <w:sz w:val="28"/>
          <w:szCs w:val="28"/>
        </w:rPr>
        <w:t xml:space="preserve">осуществления </w:t>
      </w:r>
      <w:r>
        <w:rPr>
          <w:rFonts w:ascii="PT Astra Serif" w:hAnsi="PT Astra Serif"/>
          <w:sz w:val="28"/>
          <w:szCs w:val="28"/>
        </w:rPr>
        <w:t xml:space="preserve">Правительством Ульяновской области </w:t>
      </w:r>
      <w:r w:rsidRPr="001211E6">
        <w:rPr>
          <w:rFonts w:ascii="PT Astra Serif" w:hAnsi="PT Astra Serif"/>
          <w:sz w:val="28"/>
          <w:szCs w:val="28"/>
        </w:rPr>
        <w:t>внутреннего финансового аудита</w:t>
      </w:r>
      <w:r>
        <w:rPr>
          <w:rFonts w:ascii="PT Astra Serif" w:hAnsi="PT Astra Serif"/>
          <w:sz w:val="28"/>
          <w:szCs w:val="28"/>
        </w:rPr>
        <w:t>:</w:t>
      </w:r>
    </w:p>
    <w:p w:rsidR="00A66E86" w:rsidRDefault="00A66E86" w:rsidP="00A66E86">
      <w:pPr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4" w:name="_Hlk117777217"/>
      <w:r>
        <w:rPr>
          <w:rFonts w:ascii="PT Astra Serif" w:hAnsi="PT Astra Serif"/>
          <w:sz w:val="28"/>
          <w:szCs w:val="28"/>
        </w:rPr>
        <w:t xml:space="preserve">исключаются требования о письменном извещении субъекта бюджетных процедур о </w:t>
      </w:r>
      <w:r w:rsidRPr="00CB75E8">
        <w:rPr>
          <w:rFonts w:ascii="PT Astra Serif" w:hAnsi="PT Astra Serif"/>
          <w:sz w:val="28"/>
          <w:szCs w:val="28"/>
        </w:rPr>
        <w:t>приостановлении</w:t>
      </w:r>
      <w:r>
        <w:rPr>
          <w:rFonts w:ascii="PT Astra Serif" w:hAnsi="PT Astra Serif"/>
          <w:sz w:val="28"/>
          <w:szCs w:val="28"/>
        </w:rPr>
        <w:t xml:space="preserve"> и (или) возобновлении</w:t>
      </w:r>
      <w:r w:rsidRPr="00CB75E8">
        <w:rPr>
          <w:rFonts w:ascii="PT Astra Serif" w:hAnsi="PT Astra Serif"/>
          <w:sz w:val="28"/>
          <w:szCs w:val="28"/>
        </w:rPr>
        <w:t xml:space="preserve"> проведения аудиторского мероприятия</w:t>
      </w:r>
      <w:r>
        <w:rPr>
          <w:rFonts w:ascii="PT Astra Serif" w:hAnsi="PT Astra Serif"/>
          <w:sz w:val="28"/>
          <w:szCs w:val="28"/>
        </w:rPr>
        <w:t xml:space="preserve"> в связи с отсутствием необходимости;</w:t>
      </w:r>
    </w:p>
    <w:p w:rsidR="00A66E86" w:rsidRDefault="00A66E86" w:rsidP="00A66E86">
      <w:pPr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уточняется количество экземпляров заключений, формируемых </w:t>
      </w:r>
      <w:r>
        <w:rPr>
          <w:rFonts w:ascii="PT Astra Serif" w:hAnsi="PT Astra Serif"/>
          <w:sz w:val="28"/>
          <w:szCs w:val="28"/>
        </w:rPr>
        <w:br/>
        <w:t>по результатам аудиторских мероприятий;</w:t>
      </w:r>
    </w:p>
    <w:p w:rsidR="00A66E86" w:rsidRDefault="00A66E86" w:rsidP="00A66E86">
      <w:pPr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части реализации переданных полномочий по осуществлению внутреннего финансового аудита:</w:t>
      </w:r>
    </w:p>
    <w:p w:rsidR="00A66E86" w:rsidRDefault="00A66E86" w:rsidP="00A66E86">
      <w:pPr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уточняется порядок </w:t>
      </w:r>
      <w:r w:rsidRPr="00847959">
        <w:rPr>
          <w:rFonts w:ascii="PT Astra Serif" w:hAnsi="PT Astra Serif"/>
          <w:sz w:val="28"/>
          <w:szCs w:val="28"/>
        </w:rPr>
        <w:t>направления руководител</w:t>
      </w:r>
      <w:r>
        <w:rPr>
          <w:rFonts w:ascii="PT Astra Serif" w:hAnsi="PT Astra Serif"/>
          <w:sz w:val="28"/>
          <w:szCs w:val="28"/>
        </w:rPr>
        <w:t>ем</w:t>
      </w:r>
      <w:r w:rsidRPr="00847959">
        <w:rPr>
          <w:rFonts w:ascii="PT Astra Serif" w:hAnsi="PT Astra Serif"/>
          <w:sz w:val="28"/>
          <w:szCs w:val="28"/>
        </w:rPr>
        <w:t xml:space="preserve"> администратора бюджетных средств, передавш</w:t>
      </w:r>
      <w:r>
        <w:rPr>
          <w:rFonts w:ascii="PT Astra Serif" w:hAnsi="PT Astra Serif"/>
          <w:sz w:val="28"/>
          <w:szCs w:val="28"/>
        </w:rPr>
        <w:t>им</w:t>
      </w:r>
      <w:r w:rsidRPr="00847959">
        <w:rPr>
          <w:rFonts w:ascii="PT Astra Serif" w:hAnsi="PT Astra Serif"/>
          <w:sz w:val="28"/>
          <w:szCs w:val="28"/>
        </w:rPr>
        <w:t xml:space="preserve"> полномочия</w:t>
      </w:r>
      <w:r>
        <w:rPr>
          <w:rFonts w:ascii="PT Astra Serif" w:hAnsi="PT Astra Serif"/>
          <w:sz w:val="28"/>
          <w:szCs w:val="28"/>
        </w:rPr>
        <w:t>:</w:t>
      </w:r>
    </w:p>
    <w:p w:rsidR="00A66E86" w:rsidRDefault="00A66E86" w:rsidP="00A66E86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предложений по ф</w:t>
      </w:r>
      <w:r w:rsidRPr="00500C5C">
        <w:rPr>
          <w:rFonts w:ascii="PT Astra Serif" w:hAnsi="PT Astra Serif"/>
          <w:sz w:val="28"/>
          <w:szCs w:val="28"/>
        </w:rPr>
        <w:t>ормированию плана проведения аудиторских мероприятий, внесению в него изменений, а также по проведению внеплановых аудиторских мероприятий</w:t>
      </w:r>
      <w:r>
        <w:rPr>
          <w:rFonts w:ascii="PT Astra Serif" w:hAnsi="PT Astra Serif"/>
          <w:sz w:val="28"/>
          <w:szCs w:val="28"/>
        </w:rPr>
        <w:t>;</w:t>
      </w:r>
    </w:p>
    <w:p w:rsidR="00A66E86" w:rsidRDefault="00A66E86" w:rsidP="00A66E86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информации </w:t>
      </w:r>
      <w:r w:rsidRPr="00500C5C">
        <w:rPr>
          <w:rFonts w:ascii="PT Astra Serif" w:hAnsi="PT Astra Serif"/>
          <w:sz w:val="28"/>
          <w:szCs w:val="28"/>
        </w:rPr>
        <w:t>о решениях, принятых по результатам проведенных аудиторских мероприятий</w:t>
      </w:r>
      <w:r>
        <w:rPr>
          <w:rFonts w:ascii="PT Astra Serif" w:hAnsi="PT Astra Serif"/>
          <w:sz w:val="28"/>
          <w:szCs w:val="28"/>
        </w:rPr>
        <w:t>;</w:t>
      </w:r>
    </w:p>
    <w:p w:rsidR="00A66E86" w:rsidRDefault="00A66E86" w:rsidP="00A66E86">
      <w:pPr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уточняется порядок направления</w:t>
      </w:r>
      <w:r w:rsidRPr="00847959">
        <w:rPr>
          <w:rFonts w:ascii="PT Astra Serif" w:hAnsi="PT Astra Serif"/>
          <w:sz w:val="28"/>
          <w:szCs w:val="28"/>
        </w:rPr>
        <w:t xml:space="preserve"> субъект</w:t>
      </w:r>
      <w:r>
        <w:rPr>
          <w:rFonts w:ascii="PT Astra Serif" w:hAnsi="PT Astra Serif"/>
          <w:sz w:val="28"/>
          <w:szCs w:val="28"/>
        </w:rPr>
        <w:t>ом</w:t>
      </w:r>
      <w:r w:rsidRPr="00847959">
        <w:rPr>
          <w:rFonts w:ascii="PT Astra Serif" w:hAnsi="PT Astra Serif"/>
          <w:sz w:val="28"/>
          <w:szCs w:val="28"/>
        </w:rPr>
        <w:t xml:space="preserve"> внутреннего финансового аудита</w:t>
      </w:r>
      <w:r>
        <w:rPr>
          <w:rFonts w:ascii="PT Astra Serif" w:hAnsi="PT Astra Serif"/>
          <w:sz w:val="28"/>
          <w:szCs w:val="28"/>
        </w:rPr>
        <w:t xml:space="preserve"> р</w:t>
      </w:r>
      <w:r w:rsidRPr="00847959">
        <w:rPr>
          <w:rFonts w:ascii="PT Astra Serif" w:hAnsi="PT Astra Serif"/>
          <w:sz w:val="28"/>
          <w:szCs w:val="28"/>
        </w:rPr>
        <w:t>уководител</w:t>
      </w:r>
      <w:r>
        <w:rPr>
          <w:rFonts w:ascii="PT Astra Serif" w:hAnsi="PT Astra Serif"/>
          <w:sz w:val="28"/>
          <w:szCs w:val="28"/>
        </w:rPr>
        <w:t>ю</w:t>
      </w:r>
      <w:r w:rsidRPr="00847959">
        <w:rPr>
          <w:rFonts w:ascii="PT Astra Serif" w:hAnsi="PT Astra Serif"/>
          <w:sz w:val="28"/>
          <w:szCs w:val="28"/>
        </w:rPr>
        <w:t xml:space="preserve"> администратора бюджетных средств, передавшему </w:t>
      </w:r>
      <w:r>
        <w:rPr>
          <w:rFonts w:ascii="PT Astra Serif" w:hAnsi="PT Astra Serif"/>
          <w:sz w:val="28"/>
          <w:szCs w:val="28"/>
        </w:rPr>
        <w:t>полномочия:</w:t>
      </w:r>
    </w:p>
    <w:p w:rsidR="00A66E86" w:rsidRDefault="00A66E86" w:rsidP="00A66E86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реестра бюджетных рисков;</w:t>
      </w:r>
    </w:p>
    <w:p w:rsidR="00A66E86" w:rsidRDefault="00A66E86" w:rsidP="00A66E8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копии утверждённого плана аудиторских мероприятий;</w:t>
      </w:r>
    </w:p>
    <w:p w:rsidR="00A66E86" w:rsidRDefault="00A66E86" w:rsidP="00A66E8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программы аудиторского мероприятия;</w:t>
      </w:r>
    </w:p>
    <w:p w:rsidR="00A66E86" w:rsidRDefault="00A66E86" w:rsidP="00A66E8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заключения.</w:t>
      </w:r>
    </w:p>
    <w:bookmarkEnd w:id="4"/>
    <w:p w:rsidR="00A66E86" w:rsidRDefault="00A66E86" w:rsidP="00A66E86">
      <w:pPr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разграничивается ответственность между </w:t>
      </w:r>
      <w:r w:rsidRPr="00A62740">
        <w:rPr>
          <w:rFonts w:ascii="PT Astra Serif" w:hAnsi="PT Astra Serif"/>
          <w:sz w:val="28"/>
          <w:szCs w:val="28"/>
        </w:rPr>
        <w:t>руководител</w:t>
      </w:r>
      <w:r>
        <w:rPr>
          <w:rFonts w:ascii="PT Astra Serif" w:hAnsi="PT Astra Serif"/>
          <w:sz w:val="28"/>
          <w:szCs w:val="28"/>
        </w:rPr>
        <w:t>ем</w:t>
      </w:r>
      <w:r w:rsidRPr="00847959">
        <w:rPr>
          <w:rFonts w:ascii="PT Astra Serif" w:hAnsi="PT Astra Serif"/>
          <w:sz w:val="28"/>
          <w:szCs w:val="28"/>
        </w:rPr>
        <w:t>администратора бюджетных средств</w:t>
      </w:r>
      <w:r w:rsidRPr="00A62740">
        <w:rPr>
          <w:rFonts w:ascii="PT Astra Serif" w:hAnsi="PT Astra Serif"/>
          <w:sz w:val="28"/>
          <w:szCs w:val="28"/>
        </w:rPr>
        <w:t>, передавш</w:t>
      </w:r>
      <w:r>
        <w:rPr>
          <w:rFonts w:ascii="PT Astra Serif" w:hAnsi="PT Astra Serif"/>
          <w:sz w:val="28"/>
          <w:szCs w:val="28"/>
        </w:rPr>
        <w:t>им</w:t>
      </w:r>
      <w:r w:rsidRPr="00A62740">
        <w:rPr>
          <w:rFonts w:ascii="PT Astra Serif" w:hAnsi="PT Astra Serif"/>
          <w:sz w:val="28"/>
          <w:szCs w:val="28"/>
        </w:rPr>
        <w:t xml:space="preserve"> полномочия</w:t>
      </w:r>
      <w:r>
        <w:rPr>
          <w:rFonts w:ascii="PT Astra Serif" w:hAnsi="PT Astra Serif"/>
          <w:sz w:val="28"/>
          <w:szCs w:val="28"/>
        </w:rPr>
        <w:t>,</w:t>
      </w:r>
      <w:r w:rsidRPr="00A62740">
        <w:rPr>
          <w:rFonts w:ascii="PT Astra Serif" w:hAnsi="PT Astra Serif"/>
          <w:sz w:val="28"/>
          <w:szCs w:val="28"/>
        </w:rPr>
        <w:t xml:space="preserve"> и субъект</w:t>
      </w:r>
      <w:r>
        <w:rPr>
          <w:rFonts w:ascii="PT Astra Serif" w:hAnsi="PT Astra Serif"/>
          <w:sz w:val="28"/>
          <w:szCs w:val="28"/>
        </w:rPr>
        <w:t>ом</w:t>
      </w:r>
      <w:r w:rsidRPr="00A62740">
        <w:rPr>
          <w:rFonts w:ascii="PT Astra Serif" w:hAnsi="PT Astra Serif"/>
          <w:sz w:val="28"/>
          <w:szCs w:val="28"/>
        </w:rPr>
        <w:t xml:space="preserve"> внутреннего финансового аудита</w:t>
      </w:r>
      <w:r>
        <w:rPr>
          <w:rFonts w:ascii="PT Astra Serif" w:hAnsi="PT Astra Serif"/>
          <w:sz w:val="28"/>
          <w:szCs w:val="28"/>
        </w:rPr>
        <w:t>.</w:t>
      </w:r>
    </w:p>
    <w:p w:rsidR="00A66E86" w:rsidRDefault="00A66E86" w:rsidP="00A66E86">
      <w:pPr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уточняется применяемая терминология.</w:t>
      </w:r>
    </w:p>
    <w:p w:rsidR="00A66E86" w:rsidRPr="00A53638" w:rsidRDefault="00A66E86" w:rsidP="00A66E8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638">
        <w:rPr>
          <w:rFonts w:ascii="PT Astra Serif" w:hAnsi="PT Astra Serif"/>
          <w:sz w:val="28"/>
          <w:szCs w:val="28"/>
        </w:rPr>
        <w:t>Проект подготовлен Куземиным Д.В. – зам</w:t>
      </w:r>
      <w:r>
        <w:rPr>
          <w:rFonts w:ascii="PT Astra Serif" w:hAnsi="PT Astra Serif"/>
          <w:sz w:val="28"/>
          <w:szCs w:val="28"/>
        </w:rPr>
        <w:t xml:space="preserve">естителем </w:t>
      </w:r>
      <w:r w:rsidRPr="00A53638">
        <w:rPr>
          <w:rFonts w:ascii="PT Astra Serif" w:hAnsi="PT Astra Serif"/>
          <w:sz w:val="28"/>
          <w:szCs w:val="28"/>
        </w:rPr>
        <w:t xml:space="preserve">начальника департамента </w:t>
      </w:r>
      <w:r w:rsidRPr="00FA1439">
        <w:rPr>
          <w:rFonts w:ascii="PT Astra Serif" w:hAnsi="PT Astra Serif"/>
          <w:sz w:val="28"/>
          <w:szCs w:val="28"/>
        </w:rPr>
        <w:t xml:space="preserve">внутреннего государственного финансового контроля контрольного управления </w:t>
      </w:r>
      <w:r w:rsidRPr="00A53638">
        <w:rPr>
          <w:rFonts w:ascii="PT Astra Serif" w:hAnsi="PT Astra Serif"/>
          <w:sz w:val="28"/>
          <w:szCs w:val="28"/>
        </w:rPr>
        <w:t>администрации Губернатора Ульяновской области.</w:t>
      </w:r>
    </w:p>
    <w:p w:rsidR="00A66E86" w:rsidRPr="00A53638" w:rsidRDefault="00A66E86" w:rsidP="00A66E86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66E86" w:rsidRPr="00A53638" w:rsidRDefault="00A66E86" w:rsidP="00A66E86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66E86" w:rsidRPr="00A53638" w:rsidRDefault="00A66E86" w:rsidP="00A66E86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66E86" w:rsidRPr="00A53638" w:rsidRDefault="00A66E86" w:rsidP="00A66E86">
      <w:pPr>
        <w:tabs>
          <w:tab w:val="right" w:pos="9638"/>
        </w:tabs>
        <w:suppressAutoHyphens/>
        <w:jc w:val="both"/>
        <w:rPr>
          <w:rFonts w:ascii="PT Astra Serif" w:hAnsi="PT Astra Serif"/>
          <w:sz w:val="28"/>
          <w:szCs w:val="28"/>
        </w:rPr>
      </w:pPr>
      <w:r w:rsidRPr="00A53638">
        <w:rPr>
          <w:rFonts w:ascii="PT Astra Serif" w:hAnsi="PT Astra Serif"/>
          <w:sz w:val="28"/>
          <w:szCs w:val="28"/>
        </w:rPr>
        <w:t xml:space="preserve">Начальник </w:t>
      </w:r>
      <w:r>
        <w:rPr>
          <w:rFonts w:ascii="PT Astra Serif" w:hAnsi="PT Astra Serif"/>
          <w:sz w:val="28"/>
          <w:szCs w:val="28"/>
        </w:rPr>
        <w:t xml:space="preserve">контрольного </w:t>
      </w:r>
      <w:r w:rsidRPr="00A53638">
        <w:rPr>
          <w:rFonts w:ascii="PT Astra Serif" w:hAnsi="PT Astra Serif"/>
          <w:sz w:val="28"/>
          <w:szCs w:val="28"/>
        </w:rPr>
        <w:t>управления</w:t>
      </w:r>
    </w:p>
    <w:p w:rsidR="00A66E86" w:rsidRPr="00A53638" w:rsidRDefault="00A66E86" w:rsidP="00A66E86">
      <w:pPr>
        <w:tabs>
          <w:tab w:val="right" w:pos="9638"/>
        </w:tabs>
        <w:suppressAutoHyphens/>
        <w:jc w:val="both"/>
        <w:rPr>
          <w:rFonts w:ascii="PT Astra Serif" w:hAnsi="PT Astra Serif"/>
          <w:sz w:val="28"/>
          <w:szCs w:val="28"/>
        </w:rPr>
      </w:pPr>
      <w:r w:rsidRPr="00A53638">
        <w:rPr>
          <w:rFonts w:ascii="PT Astra Serif" w:hAnsi="PT Astra Serif"/>
          <w:sz w:val="28"/>
          <w:szCs w:val="28"/>
        </w:rPr>
        <w:t>администрации ГубернатораУльяновской области</w:t>
      </w:r>
      <w:r w:rsidRPr="00A53638">
        <w:rPr>
          <w:rFonts w:ascii="PT Astra Serif" w:hAnsi="PT Astra Serif"/>
          <w:sz w:val="28"/>
          <w:szCs w:val="28"/>
        </w:rPr>
        <w:tab/>
        <w:t>Ю.В.Казаков</w:t>
      </w:r>
    </w:p>
    <w:p w:rsidR="00A66E86" w:rsidRDefault="00A66E86" w:rsidP="00357285">
      <w:pPr>
        <w:tabs>
          <w:tab w:val="left" w:pos="7938"/>
        </w:tabs>
        <w:rPr>
          <w:rFonts w:ascii="PT Astra Serif" w:hAnsi="PT Astra Serif"/>
        </w:rPr>
        <w:sectPr w:rsidR="00A66E86" w:rsidSect="00FD2839">
          <w:headerReference w:type="default" r:id="rId1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66E86" w:rsidRPr="00A80C36" w:rsidRDefault="00A66E86" w:rsidP="00A66E86">
      <w:pPr>
        <w:spacing w:line="480" w:lineRule="auto"/>
        <w:jc w:val="center"/>
        <w:rPr>
          <w:rFonts w:ascii="PT Astra Serif" w:hAnsi="PT Astra Serif"/>
          <w:b/>
          <w:sz w:val="28"/>
          <w:szCs w:val="28"/>
        </w:rPr>
      </w:pPr>
      <w:r w:rsidRPr="00A80C36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A66E86" w:rsidRPr="00A80C36" w:rsidRDefault="00A66E86" w:rsidP="00A66E86">
      <w:pPr>
        <w:jc w:val="center"/>
        <w:rPr>
          <w:rFonts w:ascii="PT Astra Serif" w:hAnsi="PT Astra Serif"/>
          <w:b/>
          <w:sz w:val="28"/>
          <w:szCs w:val="28"/>
        </w:rPr>
      </w:pPr>
      <w:r w:rsidRPr="00A80C36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A66E86" w:rsidRDefault="00A66E86" w:rsidP="00A66E86">
      <w:pPr>
        <w:jc w:val="center"/>
        <w:rPr>
          <w:rFonts w:ascii="PT Astra Serif" w:hAnsi="PT Astra Serif"/>
          <w:b/>
          <w:sz w:val="28"/>
          <w:szCs w:val="28"/>
        </w:rPr>
      </w:pPr>
      <w:r w:rsidRPr="00A80C36">
        <w:rPr>
          <w:rFonts w:ascii="PT Astra Serif" w:hAnsi="PT Astra Serif"/>
          <w:b/>
          <w:sz w:val="28"/>
          <w:szCs w:val="28"/>
        </w:rPr>
        <w:t>«</w:t>
      </w:r>
      <w:r w:rsidRPr="00D21F24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Правительства </w:t>
      </w:r>
    </w:p>
    <w:p w:rsidR="00A66E86" w:rsidRPr="00A80C36" w:rsidRDefault="00A66E86" w:rsidP="00A66E86">
      <w:pPr>
        <w:jc w:val="center"/>
        <w:rPr>
          <w:rFonts w:ascii="PT Astra Serif" w:hAnsi="PT Astra Serif"/>
          <w:b/>
          <w:sz w:val="28"/>
          <w:szCs w:val="28"/>
        </w:rPr>
      </w:pPr>
      <w:r w:rsidRPr="00D21F24">
        <w:rPr>
          <w:rFonts w:ascii="PT Astra Serif" w:hAnsi="PT Astra Serif"/>
          <w:b/>
          <w:sz w:val="28"/>
          <w:szCs w:val="28"/>
        </w:rPr>
        <w:t>Ульяновской области от 26.11.2021 № 603-П</w:t>
      </w:r>
      <w:r w:rsidRPr="00A80C36">
        <w:rPr>
          <w:rFonts w:ascii="PT Astra Serif" w:hAnsi="PT Astra Serif"/>
          <w:b/>
          <w:sz w:val="28"/>
          <w:szCs w:val="28"/>
        </w:rPr>
        <w:t>»</w:t>
      </w:r>
    </w:p>
    <w:p w:rsidR="00A66E86" w:rsidRDefault="00A66E86" w:rsidP="00A66E86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66E86" w:rsidRPr="00A80C36" w:rsidRDefault="00A66E86" w:rsidP="00A66E86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66E86" w:rsidRPr="00A80C36" w:rsidRDefault="00A66E86" w:rsidP="00A66E8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80C36">
        <w:rPr>
          <w:rFonts w:ascii="PT Astra Serif" w:hAnsi="PT Astra Serif"/>
          <w:sz w:val="28"/>
          <w:szCs w:val="28"/>
        </w:rPr>
        <w:t xml:space="preserve">Принятие проекта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A80C36">
        <w:rPr>
          <w:rFonts w:ascii="PT Astra Serif" w:hAnsi="PT Astra Serif"/>
          <w:b/>
          <w:sz w:val="28"/>
          <w:szCs w:val="28"/>
        </w:rPr>
        <w:t>«</w:t>
      </w:r>
      <w:r w:rsidRPr="00437396">
        <w:rPr>
          <w:rFonts w:ascii="PT Astra Serif" w:hAnsi="PT Astra Serif"/>
          <w:sz w:val="28"/>
          <w:szCs w:val="28"/>
        </w:rPr>
        <w:t>О внесении изменений в постановление Правительства Ульяновской области от 26.11.2021 № 603-П</w:t>
      </w:r>
      <w:r w:rsidRPr="00A80C36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не повлияет на</w:t>
      </w:r>
      <w:r w:rsidRPr="006304A5">
        <w:rPr>
          <w:rFonts w:ascii="PT Astra Serif" w:hAnsi="PT Astra Serif"/>
          <w:sz w:val="28"/>
          <w:szCs w:val="28"/>
        </w:rPr>
        <w:t>объ</w:t>
      </w:r>
      <w:r>
        <w:rPr>
          <w:rFonts w:ascii="PT Astra Serif" w:hAnsi="PT Astra Serif"/>
          <w:sz w:val="28"/>
          <w:szCs w:val="28"/>
        </w:rPr>
        <w:t>ё</w:t>
      </w:r>
      <w:r w:rsidRPr="006304A5">
        <w:rPr>
          <w:rFonts w:ascii="PT Astra Serif" w:hAnsi="PT Astra Serif"/>
          <w:sz w:val="28"/>
          <w:szCs w:val="28"/>
        </w:rPr>
        <w:t>м доходов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 xml:space="preserve"> и</w:t>
      </w:r>
      <w:r w:rsidRPr="00A80C36">
        <w:rPr>
          <w:rFonts w:ascii="PT Astra Serif" w:hAnsi="PT Astra Serif"/>
          <w:sz w:val="28"/>
          <w:szCs w:val="28"/>
        </w:rPr>
        <w:t xml:space="preserve">не потребует выделения дополнительных </w:t>
      </w:r>
      <w:r>
        <w:rPr>
          <w:rFonts w:ascii="PT Astra Serif" w:hAnsi="PT Astra Serif"/>
          <w:sz w:val="28"/>
          <w:szCs w:val="28"/>
        </w:rPr>
        <w:t>средств</w:t>
      </w:r>
      <w:r>
        <w:rPr>
          <w:rFonts w:ascii="PT Astra Serif" w:hAnsi="PT Astra Serif"/>
          <w:sz w:val="28"/>
          <w:szCs w:val="28"/>
        </w:rPr>
        <w:br/>
      </w:r>
      <w:r w:rsidRPr="00A80C36">
        <w:rPr>
          <w:rFonts w:ascii="PT Astra Serif" w:hAnsi="PT Astra Serif"/>
          <w:sz w:val="28"/>
          <w:szCs w:val="28"/>
        </w:rPr>
        <w:t>из областного бюджета</w:t>
      </w:r>
      <w:r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A80C36">
        <w:rPr>
          <w:rFonts w:ascii="PT Astra Serif" w:hAnsi="PT Astra Serif"/>
          <w:sz w:val="28"/>
          <w:szCs w:val="28"/>
        </w:rPr>
        <w:t>.</w:t>
      </w:r>
    </w:p>
    <w:p w:rsidR="00A66E86" w:rsidRPr="00A80C36" w:rsidRDefault="00A66E86" w:rsidP="00A66E86">
      <w:pPr>
        <w:rPr>
          <w:rFonts w:ascii="PT Astra Serif" w:hAnsi="PT Astra Serif"/>
          <w:b/>
          <w:sz w:val="28"/>
          <w:szCs w:val="28"/>
        </w:rPr>
      </w:pPr>
    </w:p>
    <w:p w:rsidR="00A66E86" w:rsidRPr="00A80C36" w:rsidRDefault="00A66E86" w:rsidP="00A66E86">
      <w:pPr>
        <w:rPr>
          <w:rFonts w:ascii="PT Astra Serif" w:hAnsi="PT Astra Serif"/>
          <w:b/>
          <w:sz w:val="28"/>
          <w:szCs w:val="28"/>
        </w:rPr>
      </w:pPr>
    </w:p>
    <w:p w:rsidR="00A66E86" w:rsidRPr="00A80C36" w:rsidRDefault="00A66E86" w:rsidP="00A66E86">
      <w:pPr>
        <w:rPr>
          <w:rFonts w:ascii="PT Astra Serif" w:hAnsi="PT Astra Serif"/>
          <w:b/>
          <w:sz w:val="28"/>
          <w:szCs w:val="28"/>
        </w:rPr>
      </w:pPr>
    </w:p>
    <w:p w:rsidR="00A66E86" w:rsidRPr="00A80C36" w:rsidRDefault="00A66E86" w:rsidP="00A66E86">
      <w:pPr>
        <w:tabs>
          <w:tab w:val="right" w:pos="9638"/>
        </w:tabs>
        <w:suppressAutoHyphens/>
        <w:jc w:val="both"/>
        <w:rPr>
          <w:rFonts w:ascii="PT Astra Serif" w:hAnsi="PT Astra Serif"/>
          <w:sz w:val="28"/>
          <w:szCs w:val="28"/>
        </w:rPr>
      </w:pPr>
      <w:r w:rsidRPr="00A80C36">
        <w:rPr>
          <w:rFonts w:ascii="PT Astra Serif" w:hAnsi="PT Astra Serif"/>
          <w:sz w:val="28"/>
          <w:szCs w:val="28"/>
        </w:rPr>
        <w:t xml:space="preserve">Начальник </w:t>
      </w:r>
      <w:r>
        <w:rPr>
          <w:rFonts w:ascii="PT Astra Serif" w:hAnsi="PT Astra Serif"/>
          <w:sz w:val="28"/>
          <w:szCs w:val="28"/>
        </w:rPr>
        <w:t xml:space="preserve">контрольного </w:t>
      </w:r>
      <w:r w:rsidRPr="00A80C36">
        <w:rPr>
          <w:rFonts w:ascii="PT Astra Serif" w:hAnsi="PT Astra Serif"/>
          <w:sz w:val="28"/>
          <w:szCs w:val="28"/>
        </w:rPr>
        <w:t>управления</w:t>
      </w:r>
    </w:p>
    <w:p w:rsidR="00A66E86" w:rsidRPr="00A80C36" w:rsidRDefault="00A66E86" w:rsidP="00A66E86">
      <w:pPr>
        <w:tabs>
          <w:tab w:val="right" w:pos="9638"/>
        </w:tabs>
        <w:suppressAutoHyphens/>
        <w:jc w:val="both"/>
        <w:rPr>
          <w:rFonts w:ascii="PT Astra Serif" w:hAnsi="PT Astra Serif"/>
          <w:sz w:val="28"/>
          <w:szCs w:val="28"/>
        </w:rPr>
      </w:pPr>
      <w:r w:rsidRPr="00A80C36">
        <w:rPr>
          <w:rFonts w:ascii="PT Astra Serif" w:hAnsi="PT Astra Serif"/>
          <w:sz w:val="28"/>
          <w:szCs w:val="28"/>
        </w:rPr>
        <w:t>администрации ГубернатораУльяновской области</w:t>
      </w:r>
      <w:r w:rsidRPr="00A80C36">
        <w:rPr>
          <w:rFonts w:ascii="PT Astra Serif" w:hAnsi="PT Astra Serif"/>
          <w:sz w:val="28"/>
          <w:szCs w:val="28"/>
        </w:rPr>
        <w:tab/>
        <w:t>Ю.В.Казаков</w:t>
      </w:r>
    </w:p>
    <w:p w:rsidR="000368FD" w:rsidRPr="00657A31" w:rsidRDefault="000368FD" w:rsidP="00357285">
      <w:pPr>
        <w:tabs>
          <w:tab w:val="left" w:pos="7938"/>
        </w:tabs>
        <w:rPr>
          <w:rFonts w:ascii="PT Astra Serif" w:hAnsi="PT Astra Serif"/>
        </w:rPr>
      </w:pPr>
    </w:p>
    <w:sectPr w:rsidR="000368FD" w:rsidRPr="00657A31" w:rsidSect="007E3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066" w:rsidRDefault="002C3066" w:rsidP="000A0EAB">
      <w:r>
        <w:separator/>
      </w:r>
    </w:p>
  </w:endnote>
  <w:endnote w:type="continuationSeparator" w:id="1">
    <w:p w:rsidR="002C3066" w:rsidRDefault="002C3066" w:rsidP="000A0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066" w:rsidRDefault="002C3066" w:rsidP="000A0EAB">
      <w:r>
        <w:separator/>
      </w:r>
    </w:p>
  </w:footnote>
  <w:footnote w:type="continuationSeparator" w:id="1">
    <w:p w:rsidR="002C3066" w:rsidRDefault="002C3066" w:rsidP="000A0E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773517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7112A" w:rsidRPr="00544106" w:rsidRDefault="00322CDA" w:rsidP="00544106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544106">
          <w:rPr>
            <w:rFonts w:ascii="PT Astra Serif" w:hAnsi="PT Astra Serif"/>
            <w:sz w:val="28"/>
            <w:szCs w:val="28"/>
          </w:rPr>
          <w:fldChar w:fldCharType="begin"/>
        </w:r>
        <w:r w:rsidR="00F7112A" w:rsidRPr="00544106">
          <w:rPr>
            <w:rFonts w:ascii="PT Astra Serif" w:hAnsi="PT Astra Serif"/>
            <w:sz w:val="28"/>
            <w:szCs w:val="28"/>
          </w:rPr>
          <w:instrText>PAGE   \* MERGEFORMAT</w:instrText>
        </w:r>
        <w:r w:rsidRPr="00544106">
          <w:rPr>
            <w:rFonts w:ascii="PT Astra Serif" w:hAnsi="PT Astra Serif"/>
            <w:sz w:val="28"/>
            <w:szCs w:val="28"/>
          </w:rPr>
          <w:fldChar w:fldCharType="separate"/>
        </w:r>
        <w:r w:rsidR="00960310">
          <w:rPr>
            <w:rFonts w:ascii="PT Astra Serif" w:hAnsi="PT Astra Serif"/>
            <w:noProof/>
            <w:sz w:val="28"/>
            <w:szCs w:val="28"/>
          </w:rPr>
          <w:t>4</w:t>
        </w:r>
        <w:r w:rsidRPr="0054410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58" w:rsidRPr="00E5006B" w:rsidRDefault="00D40A58" w:rsidP="00E5006B">
    <w:pPr>
      <w:pStyle w:val="a6"/>
      <w:jc w:val="center"/>
      <w:rPr>
        <w:rFonts w:ascii="PT Astra Serif" w:hAnsi="PT Astra Serif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836032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5006B" w:rsidRPr="00544106" w:rsidRDefault="00322CDA" w:rsidP="00544106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544106">
          <w:rPr>
            <w:rFonts w:ascii="PT Astra Serif" w:hAnsi="PT Astra Serif"/>
            <w:sz w:val="28"/>
            <w:szCs w:val="28"/>
          </w:rPr>
          <w:fldChar w:fldCharType="begin"/>
        </w:r>
        <w:r w:rsidR="00E5006B" w:rsidRPr="00544106">
          <w:rPr>
            <w:rFonts w:ascii="PT Astra Serif" w:hAnsi="PT Astra Serif"/>
            <w:sz w:val="28"/>
            <w:szCs w:val="28"/>
          </w:rPr>
          <w:instrText>PAGE   \* MERGEFORMAT</w:instrText>
        </w:r>
        <w:r w:rsidRPr="00544106">
          <w:rPr>
            <w:rFonts w:ascii="PT Astra Serif" w:hAnsi="PT Astra Serif"/>
            <w:sz w:val="28"/>
            <w:szCs w:val="28"/>
          </w:rPr>
          <w:fldChar w:fldCharType="separate"/>
        </w:r>
        <w:r w:rsidR="00960310">
          <w:rPr>
            <w:rFonts w:ascii="PT Astra Serif" w:hAnsi="PT Astra Serif"/>
            <w:noProof/>
            <w:sz w:val="28"/>
            <w:szCs w:val="28"/>
          </w:rPr>
          <w:t>5</w:t>
        </w:r>
        <w:r w:rsidRPr="0054410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T Astra Serif" w:hAnsi="PT Astra Serif"/>
        <w:sz w:val="28"/>
        <w:szCs w:val="28"/>
      </w:rPr>
      <w:id w:val="608401573"/>
      <w:docPartObj>
        <w:docPartGallery w:val="Page Numbers (Top of Page)"/>
        <w:docPartUnique/>
      </w:docPartObj>
    </w:sdtPr>
    <w:sdtContent>
      <w:p w:rsidR="00E5006B" w:rsidRPr="00D40A58" w:rsidRDefault="00322CDA" w:rsidP="00D40A5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D40A58">
          <w:rPr>
            <w:rFonts w:ascii="PT Astra Serif" w:hAnsi="PT Astra Serif"/>
            <w:sz w:val="28"/>
            <w:szCs w:val="28"/>
          </w:rPr>
          <w:fldChar w:fldCharType="begin"/>
        </w:r>
        <w:r w:rsidR="00E5006B" w:rsidRPr="00D40A58">
          <w:rPr>
            <w:rFonts w:ascii="PT Astra Serif" w:hAnsi="PT Astra Serif"/>
            <w:sz w:val="28"/>
            <w:szCs w:val="28"/>
          </w:rPr>
          <w:instrText>PAGE   \* MERGEFORMAT</w:instrText>
        </w:r>
        <w:r w:rsidRPr="00D40A58">
          <w:rPr>
            <w:rFonts w:ascii="PT Astra Serif" w:hAnsi="PT Astra Serif"/>
            <w:sz w:val="28"/>
            <w:szCs w:val="28"/>
          </w:rPr>
          <w:fldChar w:fldCharType="separate"/>
        </w:r>
        <w:r w:rsidR="00960310">
          <w:rPr>
            <w:rFonts w:ascii="PT Astra Serif" w:hAnsi="PT Astra Serif"/>
            <w:noProof/>
            <w:sz w:val="28"/>
            <w:szCs w:val="28"/>
          </w:rPr>
          <w:t>7</w:t>
        </w:r>
        <w:r w:rsidRPr="00D40A5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E86" w:rsidRPr="00A66E86" w:rsidRDefault="00A66E86" w:rsidP="00A66E86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78E"/>
    <w:multiLevelType w:val="hybridMultilevel"/>
    <w:tmpl w:val="308239B6"/>
    <w:lvl w:ilvl="0" w:tplc="05C00C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F5724"/>
    <w:multiLevelType w:val="hybridMultilevel"/>
    <w:tmpl w:val="38D6E21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AE4021F"/>
    <w:multiLevelType w:val="hybridMultilevel"/>
    <w:tmpl w:val="2842EC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334D7A"/>
    <w:multiLevelType w:val="hybridMultilevel"/>
    <w:tmpl w:val="BE184890"/>
    <w:lvl w:ilvl="0" w:tplc="D06069A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62FB0"/>
    <w:multiLevelType w:val="multilevel"/>
    <w:tmpl w:val="4C8E756E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0F4039B"/>
    <w:multiLevelType w:val="hybridMultilevel"/>
    <w:tmpl w:val="F78C6CAC"/>
    <w:lvl w:ilvl="0" w:tplc="2384C1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A441A9"/>
    <w:multiLevelType w:val="hybridMultilevel"/>
    <w:tmpl w:val="6EC01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96269"/>
    <w:multiLevelType w:val="hybridMultilevel"/>
    <w:tmpl w:val="5C685BB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7001CCF"/>
    <w:multiLevelType w:val="hybridMultilevel"/>
    <w:tmpl w:val="AC1E6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335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12C57BC"/>
    <w:multiLevelType w:val="hybridMultilevel"/>
    <w:tmpl w:val="0B9257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1A168B7"/>
    <w:multiLevelType w:val="hybridMultilevel"/>
    <w:tmpl w:val="5C685BB4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662AD9"/>
    <w:multiLevelType w:val="hybridMultilevel"/>
    <w:tmpl w:val="711A8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C18B7"/>
    <w:multiLevelType w:val="hybridMultilevel"/>
    <w:tmpl w:val="A97458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B8A1A87"/>
    <w:multiLevelType w:val="hybridMultilevel"/>
    <w:tmpl w:val="34D2D04A"/>
    <w:lvl w:ilvl="0" w:tplc="8A08E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5A191D"/>
    <w:multiLevelType w:val="multilevel"/>
    <w:tmpl w:val="3ECA1614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32E40FE0"/>
    <w:multiLevelType w:val="multilevel"/>
    <w:tmpl w:val="10A00972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3BA35FB"/>
    <w:multiLevelType w:val="hybridMultilevel"/>
    <w:tmpl w:val="3CB2F7C8"/>
    <w:lvl w:ilvl="0" w:tplc="2384C16E">
      <w:start w:val="1"/>
      <w:numFmt w:val="russianLower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33BD10B5"/>
    <w:multiLevelType w:val="hybridMultilevel"/>
    <w:tmpl w:val="94FE4B7E"/>
    <w:lvl w:ilvl="0" w:tplc="DD5A597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>
    <w:nsid w:val="356E75DF"/>
    <w:multiLevelType w:val="hybridMultilevel"/>
    <w:tmpl w:val="BF780C80"/>
    <w:lvl w:ilvl="0" w:tplc="2384C1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BE3467"/>
    <w:multiLevelType w:val="multilevel"/>
    <w:tmpl w:val="154C4CA4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37DA74C9"/>
    <w:multiLevelType w:val="hybridMultilevel"/>
    <w:tmpl w:val="3FD8930A"/>
    <w:lvl w:ilvl="0" w:tplc="2384C1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0C52A6"/>
    <w:multiLevelType w:val="multilevel"/>
    <w:tmpl w:val="E138CB12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40BA5149"/>
    <w:multiLevelType w:val="hybridMultilevel"/>
    <w:tmpl w:val="9AC2A67C"/>
    <w:lvl w:ilvl="0" w:tplc="2384C1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1826C46"/>
    <w:multiLevelType w:val="hybridMultilevel"/>
    <w:tmpl w:val="1FC2D8B0"/>
    <w:lvl w:ilvl="0" w:tplc="1DC8E71E">
      <w:start w:val="1"/>
      <w:numFmt w:val="decimal"/>
      <w:lvlText w:val="1.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42F455E5"/>
    <w:multiLevelType w:val="multilevel"/>
    <w:tmpl w:val="BF6E8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430C6BB5"/>
    <w:multiLevelType w:val="multilevel"/>
    <w:tmpl w:val="80F81844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879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>
    <w:nsid w:val="44401703"/>
    <w:multiLevelType w:val="hybridMultilevel"/>
    <w:tmpl w:val="1E308696"/>
    <w:lvl w:ilvl="0" w:tplc="2384C1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2D3DDF"/>
    <w:multiLevelType w:val="hybridMultilevel"/>
    <w:tmpl w:val="9F26F29A"/>
    <w:lvl w:ilvl="0" w:tplc="2384C1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E18459D"/>
    <w:multiLevelType w:val="multilevel"/>
    <w:tmpl w:val="C3088EB0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54F0521B"/>
    <w:multiLevelType w:val="multilevel"/>
    <w:tmpl w:val="CD08304E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1"/>
      <w:numFmt w:val="decimal"/>
      <w:lvlText w:val="3.%2."/>
      <w:lvlJc w:val="left"/>
      <w:pPr>
        <w:ind w:left="1879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55097821"/>
    <w:multiLevelType w:val="multilevel"/>
    <w:tmpl w:val="0FAEF60E"/>
    <w:lvl w:ilvl="0">
      <w:start w:val="5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5"/>
      <w:numFmt w:val="decimal"/>
      <w:lvlText w:val="5.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>
    <w:nsid w:val="56A9497C"/>
    <w:multiLevelType w:val="multilevel"/>
    <w:tmpl w:val="5596D1CA"/>
    <w:lvl w:ilvl="0">
      <w:start w:val="5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>
    <w:nsid w:val="591D6C5E"/>
    <w:multiLevelType w:val="hybridMultilevel"/>
    <w:tmpl w:val="9866130E"/>
    <w:lvl w:ilvl="0" w:tplc="446C6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A595AEB"/>
    <w:multiLevelType w:val="multilevel"/>
    <w:tmpl w:val="2F0AE2E6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5">
    <w:nsid w:val="612879E7"/>
    <w:multiLevelType w:val="hybridMultilevel"/>
    <w:tmpl w:val="3FD8930A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825290"/>
    <w:multiLevelType w:val="hybridMultilevel"/>
    <w:tmpl w:val="1E308696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DE0EAB"/>
    <w:multiLevelType w:val="hybridMultilevel"/>
    <w:tmpl w:val="9AC2A67C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D2E3A73"/>
    <w:multiLevelType w:val="hybridMultilevel"/>
    <w:tmpl w:val="3E825860"/>
    <w:lvl w:ilvl="0" w:tplc="05C00C9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DE53721"/>
    <w:multiLevelType w:val="hybridMultilevel"/>
    <w:tmpl w:val="37C4DF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DFB7C1B"/>
    <w:multiLevelType w:val="hybridMultilevel"/>
    <w:tmpl w:val="D41A98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F3B6825"/>
    <w:multiLevelType w:val="multilevel"/>
    <w:tmpl w:val="650E1EC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42">
    <w:nsid w:val="729179D6"/>
    <w:multiLevelType w:val="multilevel"/>
    <w:tmpl w:val="17FC7AC8"/>
    <w:lvl w:ilvl="0">
      <w:start w:val="5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6"/>
      <w:numFmt w:val="decimal"/>
      <w:lvlText w:val="4.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3">
    <w:nsid w:val="73EF689E"/>
    <w:multiLevelType w:val="hybridMultilevel"/>
    <w:tmpl w:val="AC1E6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AD515E"/>
    <w:multiLevelType w:val="hybridMultilevel"/>
    <w:tmpl w:val="9A320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C51AD0"/>
    <w:multiLevelType w:val="hybridMultilevel"/>
    <w:tmpl w:val="94144078"/>
    <w:lvl w:ilvl="0" w:tplc="2384C1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944721D"/>
    <w:multiLevelType w:val="hybridMultilevel"/>
    <w:tmpl w:val="457E71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3C2A61"/>
    <w:multiLevelType w:val="hybridMultilevel"/>
    <w:tmpl w:val="8CA04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4E17A7"/>
    <w:multiLevelType w:val="hybridMultilevel"/>
    <w:tmpl w:val="0F08E2B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8"/>
  </w:num>
  <w:num w:numId="2">
    <w:abstractNumId w:val="47"/>
  </w:num>
  <w:num w:numId="3">
    <w:abstractNumId w:val="16"/>
  </w:num>
  <w:num w:numId="4">
    <w:abstractNumId w:val="10"/>
  </w:num>
  <w:num w:numId="5">
    <w:abstractNumId w:val="13"/>
  </w:num>
  <w:num w:numId="6">
    <w:abstractNumId w:val="9"/>
  </w:num>
  <w:num w:numId="7">
    <w:abstractNumId w:val="48"/>
  </w:num>
  <w:num w:numId="8">
    <w:abstractNumId w:val="8"/>
  </w:num>
  <w:num w:numId="9">
    <w:abstractNumId w:val="25"/>
  </w:num>
  <w:num w:numId="10">
    <w:abstractNumId w:val="12"/>
  </w:num>
  <w:num w:numId="11">
    <w:abstractNumId w:val="38"/>
  </w:num>
  <w:num w:numId="12">
    <w:abstractNumId w:val="24"/>
  </w:num>
  <w:num w:numId="13">
    <w:abstractNumId w:val="1"/>
  </w:num>
  <w:num w:numId="14">
    <w:abstractNumId w:val="4"/>
  </w:num>
  <w:num w:numId="15">
    <w:abstractNumId w:val="2"/>
  </w:num>
  <w:num w:numId="16">
    <w:abstractNumId w:val="39"/>
  </w:num>
  <w:num w:numId="17">
    <w:abstractNumId w:val="0"/>
  </w:num>
  <w:num w:numId="18">
    <w:abstractNumId w:val="6"/>
  </w:num>
  <w:num w:numId="19">
    <w:abstractNumId w:val="29"/>
  </w:num>
  <w:num w:numId="20">
    <w:abstractNumId w:val="22"/>
  </w:num>
  <w:num w:numId="21">
    <w:abstractNumId w:val="15"/>
  </w:num>
  <w:num w:numId="22">
    <w:abstractNumId w:val="26"/>
  </w:num>
  <w:num w:numId="23">
    <w:abstractNumId w:val="20"/>
  </w:num>
  <w:num w:numId="24">
    <w:abstractNumId w:val="31"/>
  </w:num>
  <w:num w:numId="25">
    <w:abstractNumId w:val="32"/>
  </w:num>
  <w:num w:numId="26">
    <w:abstractNumId w:val="3"/>
  </w:num>
  <w:num w:numId="27">
    <w:abstractNumId w:val="34"/>
  </w:num>
  <w:num w:numId="28">
    <w:abstractNumId w:val="41"/>
  </w:num>
  <w:num w:numId="29">
    <w:abstractNumId w:val="42"/>
  </w:num>
  <w:num w:numId="30">
    <w:abstractNumId w:val="30"/>
  </w:num>
  <w:num w:numId="31">
    <w:abstractNumId w:val="33"/>
  </w:num>
  <w:num w:numId="32">
    <w:abstractNumId w:val="14"/>
  </w:num>
  <w:num w:numId="33">
    <w:abstractNumId w:val="44"/>
  </w:num>
  <w:num w:numId="34">
    <w:abstractNumId w:val="27"/>
  </w:num>
  <w:num w:numId="35">
    <w:abstractNumId w:val="17"/>
  </w:num>
  <w:num w:numId="36">
    <w:abstractNumId w:val="36"/>
  </w:num>
  <w:num w:numId="37">
    <w:abstractNumId w:val="40"/>
  </w:num>
  <w:num w:numId="38">
    <w:abstractNumId w:val="23"/>
  </w:num>
  <w:num w:numId="39">
    <w:abstractNumId w:val="37"/>
  </w:num>
  <w:num w:numId="40">
    <w:abstractNumId w:val="45"/>
  </w:num>
  <w:num w:numId="41">
    <w:abstractNumId w:val="28"/>
  </w:num>
  <w:num w:numId="42">
    <w:abstractNumId w:val="7"/>
  </w:num>
  <w:num w:numId="43">
    <w:abstractNumId w:val="11"/>
  </w:num>
  <w:num w:numId="44">
    <w:abstractNumId w:val="43"/>
  </w:num>
  <w:num w:numId="45">
    <w:abstractNumId w:val="19"/>
  </w:num>
  <w:num w:numId="46">
    <w:abstractNumId w:val="21"/>
  </w:num>
  <w:num w:numId="47">
    <w:abstractNumId w:val="35"/>
  </w:num>
  <w:num w:numId="48">
    <w:abstractNumId w:val="46"/>
  </w:num>
  <w:num w:numId="4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024BF"/>
    <w:rsid w:val="0000107F"/>
    <w:rsid w:val="000057EA"/>
    <w:rsid w:val="0001631D"/>
    <w:rsid w:val="00016C4D"/>
    <w:rsid w:val="0001720E"/>
    <w:rsid w:val="000200DE"/>
    <w:rsid w:val="00020F69"/>
    <w:rsid w:val="00021A7E"/>
    <w:rsid w:val="00023845"/>
    <w:rsid w:val="00031005"/>
    <w:rsid w:val="00032F18"/>
    <w:rsid w:val="000330FF"/>
    <w:rsid w:val="000368FD"/>
    <w:rsid w:val="00040131"/>
    <w:rsid w:val="000424F3"/>
    <w:rsid w:val="00045F6F"/>
    <w:rsid w:val="0004753B"/>
    <w:rsid w:val="00054CD3"/>
    <w:rsid w:val="00056B1B"/>
    <w:rsid w:val="00056C32"/>
    <w:rsid w:val="00057621"/>
    <w:rsid w:val="000667D4"/>
    <w:rsid w:val="00072183"/>
    <w:rsid w:val="00072687"/>
    <w:rsid w:val="00075024"/>
    <w:rsid w:val="00076EC2"/>
    <w:rsid w:val="00082718"/>
    <w:rsid w:val="00083649"/>
    <w:rsid w:val="000849AF"/>
    <w:rsid w:val="00086B9F"/>
    <w:rsid w:val="00093172"/>
    <w:rsid w:val="0009533F"/>
    <w:rsid w:val="00096CA3"/>
    <w:rsid w:val="000A0EAB"/>
    <w:rsid w:val="000A38AA"/>
    <w:rsid w:val="000A6EAC"/>
    <w:rsid w:val="000A764B"/>
    <w:rsid w:val="000B0B5D"/>
    <w:rsid w:val="000B6FF7"/>
    <w:rsid w:val="000B7352"/>
    <w:rsid w:val="000C08F1"/>
    <w:rsid w:val="000D1B45"/>
    <w:rsid w:val="000D3D4C"/>
    <w:rsid w:val="000D3FCA"/>
    <w:rsid w:val="000D5088"/>
    <w:rsid w:val="000D5A62"/>
    <w:rsid w:val="000E16D3"/>
    <w:rsid w:val="000E50BC"/>
    <w:rsid w:val="000F18EF"/>
    <w:rsid w:val="000F482F"/>
    <w:rsid w:val="000F5CB2"/>
    <w:rsid w:val="000F754B"/>
    <w:rsid w:val="000F7954"/>
    <w:rsid w:val="00102854"/>
    <w:rsid w:val="0010467B"/>
    <w:rsid w:val="00110270"/>
    <w:rsid w:val="001107B2"/>
    <w:rsid w:val="00112AAC"/>
    <w:rsid w:val="00113134"/>
    <w:rsid w:val="00113FFC"/>
    <w:rsid w:val="00114518"/>
    <w:rsid w:val="001147AD"/>
    <w:rsid w:val="00116D0F"/>
    <w:rsid w:val="001177CF"/>
    <w:rsid w:val="001179AE"/>
    <w:rsid w:val="00124BE5"/>
    <w:rsid w:val="00126E04"/>
    <w:rsid w:val="00130310"/>
    <w:rsid w:val="0013268E"/>
    <w:rsid w:val="00135012"/>
    <w:rsid w:val="00140C3C"/>
    <w:rsid w:val="0014342F"/>
    <w:rsid w:val="001461DD"/>
    <w:rsid w:val="00146AFC"/>
    <w:rsid w:val="00162AED"/>
    <w:rsid w:val="00172C86"/>
    <w:rsid w:val="001757DB"/>
    <w:rsid w:val="00175C87"/>
    <w:rsid w:val="00180B73"/>
    <w:rsid w:val="00181B96"/>
    <w:rsid w:val="00183F64"/>
    <w:rsid w:val="0018699C"/>
    <w:rsid w:val="0019159C"/>
    <w:rsid w:val="001965FD"/>
    <w:rsid w:val="001970C6"/>
    <w:rsid w:val="001A0E73"/>
    <w:rsid w:val="001A2E1F"/>
    <w:rsid w:val="001A349E"/>
    <w:rsid w:val="001A5597"/>
    <w:rsid w:val="001B0550"/>
    <w:rsid w:val="001B0D37"/>
    <w:rsid w:val="001B1A79"/>
    <w:rsid w:val="001B1B35"/>
    <w:rsid w:val="001B3A15"/>
    <w:rsid w:val="001B4D69"/>
    <w:rsid w:val="001B7A81"/>
    <w:rsid w:val="001C16EE"/>
    <w:rsid w:val="001C1A8B"/>
    <w:rsid w:val="001C7D19"/>
    <w:rsid w:val="001D215F"/>
    <w:rsid w:val="001D289C"/>
    <w:rsid w:val="001D2DB1"/>
    <w:rsid w:val="001D3DD6"/>
    <w:rsid w:val="001D49B1"/>
    <w:rsid w:val="001D4B8F"/>
    <w:rsid w:val="001D7456"/>
    <w:rsid w:val="001E29A0"/>
    <w:rsid w:val="001E567A"/>
    <w:rsid w:val="001F2D3C"/>
    <w:rsid w:val="001F407C"/>
    <w:rsid w:val="001F45DC"/>
    <w:rsid w:val="001F6C54"/>
    <w:rsid w:val="0020014D"/>
    <w:rsid w:val="002022F3"/>
    <w:rsid w:val="00205B23"/>
    <w:rsid w:val="0020667A"/>
    <w:rsid w:val="00207036"/>
    <w:rsid w:val="00207492"/>
    <w:rsid w:val="002075BD"/>
    <w:rsid w:val="0021039B"/>
    <w:rsid w:val="002109BF"/>
    <w:rsid w:val="00211239"/>
    <w:rsid w:val="002129B5"/>
    <w:rsid w:val="00220175"/>
    <w:rsid w:val="0022076B"/>
    <w:rsid w:val="0022144E"/>
    <w:rsid w:val="00221AB6"/>
    <w:rsid w:val="00222EE3"/>
    <w:rsid w:val="00224289"/>
    <w:rsid w:val="002318A4"/>
    <w:rsid w:val="0023404A"/>
    <w:rsid w:val="002447C3"/>
    <w:rsid w:val="00246E92"/>
    <w:rsid w:val="002478BA"/>
    <w:rsid w:val="00250FE9"/>
    <w:rsid w:val="0025380A"/>
    <w:rsid w:val="002614FF"/>
    <w:rsid w:val="00263618"/>
    <w:rsid w:val="00263846"/>
    <w:rsid w:val="0026517C"/>
    <w:rsid w:val="002657C0"/>
    <w:rsid w:val="002710AF"/>
    <w:rsid w:val="002717E5"/>
    <w:rsid w:val="002723B8"/>
    <w:rsid w:val="002754DB"/>
    <w:rsid w:val="00275739"/>
    <w:rsid w:val="00281DA7"/>
    <w:rsid w:val="00282487"/>
    <w:rsid w:val="00283EAB"/>
    <w:rsid w:val="0028465B"/>
    <w:rsid w:val="00285F1B"/>
    <w:rsid w:val="002864CF"/>
    <w:rsid w:val="00291D7F"/>
    <w:rsid w:val="00292C14"/>
    <w:rsid w:val="002955FF"/>
    <w:rsid w:val="002977F7"/>
    <w:rsid w:val="002A1B54"/>
    <w:rsid w:val="002A21F3"/>
    <w:rsid w:val="002A5323"/>
    <w:rsid w:val="002A61E4"/>
    <w:rsid w:val="002B612E"/>
    <w:rsid w:val="002C3066"/>
    <w:rsid w:val="002C3753"/>
    <w:rsid w:val="002C473E"/>
    <w:rsid w:val="002C512E"/>
    <w:rsid w:val="002C51E0"/>
    <w:rsid w:val="002D154F"/>
    <w:rsid w:val="002E0F0B"/>
    <w:rsid w:val="002E1098"/>
    <w:rsid w:val="002E5B5B"/>
    <w:rsid w:val="002F003A"/>
    <w:rsid w:val="002F031A"/>
    <w:rsid w:val="002F10C2"/>
    <w:rsid w:val="002F2B1B"/>
    <w:rsid w:val="002F3183"/>
    <w:rsid w:val="002F3B68"/>
    <w:rsid w:val="002F6283"/>
    <w:rsid w:val="002F6700"/>
    <w:rsid w:val="002F739E"/>
    <w:rsid w:val="003028A8"/>
    <w:rsid w:val="00303CCC"/>
    <w:rsid w:val="00305E07"/>
    <w:rsid w:val="00310E64"/>
    <w:rsid w:val="00320D7A"/>
    <w:rsid w:val="00321339"/>
    <w:rsid w:val="00321D5B"/>
    <w:rsid w:val="00322CDA"/>
    <w:rsid w:val="00327C97"/>
    <w:rsid w:val="00327EE5"/>
    <w:rsid w:val="0033581E"/>
    <w:rsid w:val="003358DF"/>
    <w:rsid w:val="00340877"/>
    <w:rsid w:val="00340DE7"/>
    <w:rsid w:val="003437AE"/>
    <w:rsid w:val="00343E29"/>
    <w:rsid w:val="003445E9"/>
    <w:rsid w:val="003537E1"/>
    <w:rsid w:val="00357285"/>
    <w:rsid w:val="00361565"/>
    <w:rsid w:val="00363363"/>
    <w:rsid w:val="003638F7"/>
    <w:rsid w:val="00364203"/>
    <w:rsid w:val="00373486"/>
    <w:rsid w:val="00374AE0"/>
    <w:rsid w:val="00376DBE"/>
    <w:rsid w:val="00381BF5"/>
    <w:rsid w:val="00383894"/>
    <w:rsid w:val="00384D5A"/>
    <w:rsid w:val="00385C47"/>
    <w:rsid w:val="0039118D"/>
    <w:rsid w:val="00393330"/>
    <w:rsid w:val="0039705D"/>
    <w:rsid w:val="00397421"/>
    <w:rsid w:val="003A3498"/>
    <w:rsid w:val="003A4016"/>
    <w:rsid w:val="003A51A9"/>
    <w:rsid w:val="003A5BDA"/>
    <w:rsid w:val="003B3523"/>
    <w:rsid w:val="003B3C75"/>
    <w:rsid w:val="003B7717"/>
    <w:rsid w:val="003C1334"/>
    <w:rsid w:val="003C1EF9"/>
    <w:rsid w:val="003C33BF"/>
    <w:rsid w:val="003C35FB"/>
    <w:rsid w:val="003C38D3"/>
    <w:rsid w:val="003D1AE4"/>
    <w:rsid w:val="003D79F5"/>
    <w:rsid w:val="003E0B7A"/>
    <w:rsid w:val="003E2AF2"/>
    <w:rsid w:val="003E33E1"/>
    <w:rsid w:val="003E424F"/>
    <w:rsid w:val="003E6071"/>
    <w:rsid w:val="003E67A8"/>
    <w:rsid w:val="003F0DE3"/>
    <w:rsid w:val="003F1825"/>
    <w:rsid w:val="003F3080"/>
    <w:rsid w:val="003F34C8"/>
    <w:rsid w:val="00400EF8"/>
    <w:rsid w:val="00401E60"/>
    <w:rsid w:val="004034C1"/>
    <w:rsid w:val="00410AED"/>
    <w:rsid w:val="00423442"/>
    <w:rsid w:val="00425397"/>
    <w:rsid w:val="0043350A"/>
    <w:rsid w:val="00434A0A"/>
    <w:rsid w:val="0043502C"/>
    <w:rsid w:val="00436E84"/>
    <w:rsid w:val="00437C1B"/>
    <w:rsid w:val="00440EFE"/>
    <w:rsid w:val="004452C7"/>
    <w:rsid w:val="004464DF"/>
    <w:rsid w:val="00451092"/>
    <w:rsid w:val="004538DA"/>
    <w:rsid w:val="004541B8"/>
    <w:rsid w:val="0045510C"/>
    <w:rsid w:val="00457E9D"/>
    <w:rsid w:val="004621DF"/>
    <w:rsid w:val="00463D1E"/>
    <w:rsid w:val="00463EFB"/>
    <w:rsid w:val="00464A01"/>
    <w:rsid w:val="00465ACB"/>
    <w:rsid w:val="00467E35"/>
    <w:rsid w:val="0047099F"/>
    <w:rsid w:val="00470FB0"/>
    <w:rsid w:val="004769B9"/>
    <w:rsid w:val="004769DD"/>
    <w:rsid w:val="0048090A"/>
    <w:rsid w:val="004820D8"/>
    <w:rsid w:val="0048509B"/>
    <w:rsid w:val="004914F9"/>
    <w:rsid w:val="00493508"/>
    <w:rsid w:val="00495802"/>
    <w:rsid w:val="004A5530"/>
    <w:rsid w:val="004A68C9"/>
    <w:rsid w:val="004B3B52"/>
    <w:rsid w:val="004B49E0"/>
    <w:rsid w:val="004B6C35"/>
    <w:rsid w:val="004B7A0A"/>
    <w:rsid w:val="004C3FE8"/>
    <w:rsid w:val="004C4057"/>
    <w:rsid w:val="004C4426"/>
    <w:rsid w:val="004C5509"/>
    <w:rsid w:val="004C59AD"/>
    <w:rsid w:val="004C7B04"/>
    <w:rsid w:val="004D0837"/>
    <w:rsid w:val="004D1A16"/>
    <w:rsid w:val="004D2E69"/>
    <w:rsid w:val="004D3B80"/>
    <w:rsid w:val="004D7C3A"/>
    <w:rsid w:val="004E1FF4"/>
    <w:rsid w:val="004E5BF3"/>
    <w:rsid w:val="004E6716"/>
    <w:rsid w:val="004F1B41"/>
    <w:rsid w:val="004F6C48"/>
    <w:rsid w:val="004F7545"/>
    <w:rsid w:val="00502210"/>
    <w:rsid w:val="00502EA7"/>
    <w:rsid w:val="00510397"/>
    <w:rsid w:val="00520178"/>
    <w:rsid w:val="00520CA6"/>
    <w:rsid w:val="00521E51"/>
    <w:rsid w:val="00522EFC"/>
    <w:rsid w:val="00541632"/>
    <w:rsid w:val="00544106"/>
    <w:rsid w:val="00546525"/>
    <w:rsid w:val="00547CD4"/>
    <w:rsid w:val="00557F2F"/>
    <w:rsid w:val="00561AE9"/>
    <w:rsid w:val="00562077"/>
    <w:rsid w:val="005649A9"/>
    <w:rsid w:val="00565A5D"/>
    <w:rsid w:val="00571121"/>
    <w:rsid w:val="00575D4C"/>
    <w:rsid w:val="0057690B"/>
    <w:rsid w:val="00577F4B"/>
    <w:rsid w:val="00583C46"/>
    <w:rsid w:val="005867D8"/>
    <w:rsid w:val="00590018"/>
    <w:rsid w:val="00591C7B"/>
    <w:rsid w:val="005A0FCC"/>
    <w:rsid w:val="005A10CE"/>
    <w:rsid w:val="005A2D7C"/>
    <w:rsid w:val="005A4E9F"/>
    <w:rsid w:val="005A62F3"/>
    <w:rsid w:val="005A6A37"/>
    <w:rsid w:val="005B1E80"/>
    <w:rsid w:val="005C5FAB"/>
    <w:rsid w:val="005C7497"/>
    <w:rsid w:val="005D177B"/>
    <w:rsid w:val="005D44DF"/>
    <w:rsid w:val="005D7427"/>
    <w:rsid w:val="005D79A3"/>
    <w:rsid w:val="005E013F"/>
    <w:rsid w:val="005E2EA3"/>
    <w:rsid w:val="005F1431"/>
    <w:rsid w:val="005F166B"/>
    <w:rsid w:val="005F4A0A"/>
    <w:rsid w:val="005F5E2E"/>
    <w:rsid w:val="00600B2F"/>
    <w:rsid w:val="0060382B"/>
    <w:rsid w:val="00604233"/>
    <w:rsid w:val="006065CD"/>
    <w:rsid w:val="00613A56"/>
    <w:rsid w:val="00613EB7"/>
    <w:rsid w:val="0061611D"/>
    <w:rsid w:val="00625706"/>
    <w:rsid w:val="00626B98"/>
    <w:rsid w:val="00636EEE"/>
    <w:rsid w:val="006410CD"/>
    <w:rsid w:val="00642DED"/>
    <w:rsid w:val="006430F7"/>
    <w:rsid w:val="006522D5"/>
    <w:rsid w:val="00652487"/>
    <w:rsid w:val="00654380"/>
    <w:rsid w:val="006550AD"/>
    <w:rsid w:val="00655525"/>
    <w:rsid w:val="00656A3F"/>
    <w:rsid w:val="00657A31"/>
    <w:rsid w:val="00661DC9"/>
    <w:rsid w:val="006629F1"/>
    <w:rsid w:val="00662BD5"/>
    <w:rsid w:val="006630F2"/>
    <w:rsid w:val="00663BC7"/>
    <w:rsid w:val="006648E3"/>
    <w:rsid w:val="006652C9"/>
    <w:rsid w:val="0066673A"/>
    <w:rsid w:val="0067402E"/>
    <w:rsid w:val="00674040"/>
    <w:rsid w:val="0067714B"/>
    <w:rsid w:val="0067736F"/>
    <w:rsid w:val="00680AC2"/>
    <w:rsid w:val="00682CC6"/>
    <w:rsid w:val="0068797F"/>
    <w:rsid w:val="00693375"/>
    <w:rsid w:val="00696A52"/>
    <w:rsid w:val="00697B85"/>
    <w:rsid w:val="00697C0D"/>
    <w:rsid w:val="006A0074"/>
    <w:rsid w:val="006A0242"/>
    <w:rsid w:val="006A0C62"/>
    <w:rsid w:val="006A502F"/>
    <w:rsid w:val="006B0B71"/>
    <w:rsid w:val="006B494A"/>
    <w:rsid w:val="006B73C0"/>
    <w:rsid w:val="006C062F"/>
    <w:rsid w:val="006C0DB3"/>
    <w:rsid w:val="006C1CA5"/>
    <w:rsid w:val="006C7A29"/>
    <w:rsid w:val="006D146F"/>
    <w:rsid w:val="006D281A"/>
    <w:rsid w:val="006D2FC0"/>
    <w:rsid w:val="006D4D07"/>
    <w:rsid w:val="006D569F"/>
    <w:rsid w:val="006D7CCC"/>
    <w:rsid w:val="006E3922"/>
    <w:rsid w:val="006E3DD2"/>
    <w:rsid w:val="006E45F7"/>
    <w:rsid w:val="006F3A23"/>
    <w:rsid w:val="006F443F"/>
    <w:rsid w:val="006F46C2"/>
    <w:rsid w:val="006F555C"/>
    <w:rsid w:val="00700BAE"/>
    <w:rsid w:val="00701FAF"/>
    <w:rsid w:val="007024BF"/>
    <w:rsid w:val="00702567"/>
    <w:rsid w:val="007069A8"/>
    <w:rsid w:val="00706A11"/>
    <w:rsid w:val="00707D09"/>
    <w:rsid w:val="00711254"/>
    <w:rsid w:val="007126D6"/>
    <w:rsid w:val="00713E94"/>
    <w:rsid w:val="007165F6"/>
    <w:rsid w:val="00717905"/>
    <w:rsid w:val="007223D3"/>
    <w:rsid w:val="00723076"/>
    <w:rsid w:val="00725D43"/>
    <w:rsid w:val="0073346A"/>
    <w:rsid w:val="00733589"/>
    <w:rsid w:val="007364A2"/>
    <w:rsid w:val="00742BB5"/>
    <w:rsid w:val="00743D57"/>
    <w:rsid w:val="00751A82"/>
    <w:rsid w:val="007528F9"/>
    <w:rsid w:val="00754784"/>
    <w:rsid w:val="00755B15"/>
    <w:rsid w:val="00760BA5"/>
    <w:rsid w:val="00761945"/>
    <w:rsid w:val="007620CC"/>
    <w:rsid w:val="00764AAA"/>
    <w:rsid w:val="007704ED"/>
    <w:rsid w:val="0077064D"/>
    <w:rsid w:val="00771355"/>
    <w:rsid w:val="007728CD"/>
    <w:rsid w:val="007744AC"/>
    <w:rsid w:val="00774612"/>
    <w:rsid w:val="007749B2"/>
    <w:rsid w:val="00782616"/>
    <w:rsid w:val="0078425E"/>
    <w:rsid w:val="0078606D"/>
    <w:rsid w:val="00790E9D"/>
    <w:rsid w:val="007949E7"/>
    <w:rsid w:val="007A01FA"/>
    <w:rsid w:val="007A2413"/>
    <w:rsid w:val="007A4CF6"/>
    <w:rsid w:val="007A56A3"/>
    <w:rsid w:val="007A7DED"/>
    <w:rsid w:val="007B2955"/>
    <w:rsid w:val="007B30DD"/>
    <w:rsid w:val="007B3DAA"/>
    <w:rsid w:val="007B4510"/>
    <w:rsid w:val="007B77A2"/>
    <w:rsid w:val="007C41AC"/>
    <w:rsid w:val="007C55E9"/>
    <w:rsid w:val="007C6DAF"/>
    <w:rsid w:val="007D00DF"/>
    <w:rsid w:val="007D0198"/>
    <w:rsid w:val="007D1A75"/>
    <w:rsid w:val="007D43C6"/>
    <w:rsid w:val="007D4774"/>
    <w:rsid w:val="007D662C"/>
    <w:rsid w:val="007F049E"/>
    <w:rsid w:val="007F6FBE"/>
    <w:rsid w:val="008019B2"/>
    <w:rsid w:val="00803492"/>
    <w:rsid w:val="00803A78"/>
    <w:rsid w:val="00810B47"/>
    <w:rsid w:val="00810CA4"/>
    <w:rsid w:val="00814A36"/>
    <w:rsid w:val="00817A1C"/>
    <w:rsid w:val="0082133C"/>
    <w:rsid w:val="00821CE3"/>
    <w:rsid w:val="00821EC3"/>
    <w:rsid w:val="00827124"/>
    <w:rsid w:val="0083332C"/>
    <w:rsid w:val="00833CB4"/>
    <w:rsid w:val="0083636E"/>
    <w:rsid w:val="008410E2"/>
    <w:rsid w:val="00841650"/>
    <w:rsid w:val="00843B60"/>
    <w:rsid w:val="00846BB7"/>
    <w:rsid w:val="0084750F"/>
    <w:rsid w:val="00851220"/>
    <w:rsid w:val="008529C6"/>
    <w:rsid w:val="008546F9"/>
    <w:rsid w:val="0085545D"/>
    <w:rsid w:val="00857F54"/>
    <w:rsid w:val="00861AF9"/>
    <w:rsid w:val="00863F85"/>
    <w:rsid w:val="00866291"/>
    <w:rsid w:val="008732E5"/>
    <w:rsid w:val="00875A16"/>
    <w:rsid w:val="008765FE"/>
    <w:rsid w:val="00876901"/>
    <w:rsid w:val="008772E5"/>
    <w:rsid w:val="008835EF"/>
    <w:rsid w:val="00885611"/>
    <w:rsid w:val="00893472"/>
    <w:rsid w:val="008934A7"/>
    <w:rsid w:val="008940DC"/>
    <w:rsid w:val="008A47FB"/>
    <w:rsid w:val="008B4C10"/>
    <w:rsid w:val="008C30C8"/>
    <w:rsid w:val="008C4777"/>
    <w:rsid w:val="008C56F7"/>
    <w:rsid w:val="008C6305"/>
    <w:rsid w:val="008D2031"/>
    <w:rsid w:val="008D2F57"/>
    <w:rsid w:val="008D4086"/>
    <w:rsid w:val="008D4974"/>
    <w:rsid w:val="008D54BA"/>
    <w:rsid w:val="008D5E85"/>
    <w:rsid w:val="008D62BC"/>
    <w:rsid w:val="008D7086"/>
    <w:rsid w:val="008E1097"/>
    <w:rsid w:val="008E1CF3"/>
    <w:rsid w:val="008E79E9"/>
    <w:rsid w:val="008F12F6"/>
    <w:rsid w:val="008F4CA0"/>
    <w:rsid w:val="008F743D"/>
    <w:rsid w:val="009005DB"/>
    <w:rsid w:val="00901E1C"/>
    <w:rsid w:val="009036F7"/>
    <w:rsid w:val="0090483E"/>
    <w:rsid w:val="00907328"/>
    <w:rsid w:val="00910076"/>
    <w:rsid w:val="00910F37"/>
    <w:rsid w:val="00911A2D"/>
    <w:rsid w:val="009147E0"/>
    <w:rsid w:val="0091665F"/>
    <w:rsid w:val="009171CE"/>
    <w:rsid w:val="0092013A"/>
    <w:rsid w:val="009209A0"/>
    <w:rsid w:val="009313C9"/>
    <w:rsid w:val="00931960"/>
    <w:rsid w:val="00935997"/>
    <w:rsid w:val="00936C92"/>
    <w:rsid w:val="00936F50"/>
    <w:rsid w:val="0093751B"/>
    <w:rsid w:val="009406DD"/>
    <w:rsid w:val="00941763"/>
    <w:rsid w:val="009423B8"/>
    <w:rsid w:val="00953D68"/>
    <w:rsid w:val="009568AA"/>
    <w:rsid w:val="00960310"/>
    <w:rsid w:val="009608EA"/>
    <w:rsid w:val="0096334D"/>
    <w:rsid w:val="00963F78"/>
    <w:rsid w:val="0096442F"/>
    <w:rsid w:val="00966F80"/>
    <w:rsid w:val="00967377"/>
    <w:rsid w:val="00972D72"/>
    <w:rsid w:val="00977071"/>
    <w:rsid w:val="00977FF9"/>
    <w:rsid w:val="009818C0"/>
    <w:rsid w:val="00981B97"/>
    <w:rsid w:val="0098211C"/>
    <w:rsid w:val="009823CA"/>
    <w:rsid w:val="00983AAF"/>
    <w:rsid w:val="00986523"/>
    <w:rsid w:val="00987452"/>
    <w:rsid w:val="009909EA"/>
    <w:rsid w:val="009934EE"/>
    <w:rsid w:val="00995990"/>
    <w:rsid w:val="009976CC"/>
    <w:rsid w:val="009A0EC2"/>
    <w:rsid w:val="009A555D"/>
    <w:rsid w:val="009A73D7"/>
    <w:rsid w:val="009A760E"/>
    <w:rsid w:val="009B0AB1"/>
    <w:rsid w:val="009B4E1D"/>
    <w:rsid w:val="009B5B4B"/>
    <w:rsid w:val="009B607A"/>
    <w:rsid w:val="009B68EB"/>
    <w:rsid w:val="009B76E9"/>
    <w:rsid w:val="009C0DD3"/>
    <w:rsid w:val="009D174A"/>
    <w:rsid w:val="009D4BF1"/>
    <w:rsid w:val="009D5974"/>
    <w:rsid w:val="009E235F"/>
    <w:rsid w:val="009E28E8"/>
    <w:rsid w:val="009E47EF"/>
    <w:rsid w:val="009F0216"/>
    <w:rsid w:val="009F3035"/>
    <w:rsid w:val="009F4016"/>
    <w:rsid w:val="009F5149"/>
    <w:rsid w:val="00A03672"/>
    <w:rsid w:val="00A03CF6"/>
    <w:rsid w:val="00A05FAD"/>
    <w:rsid w:val="00A06BE5"/>
    <w:rsid w:val="00A15D88"/>
    <w:rsid w:val="00A166A6"/>
    <w:rsid w:val="00A166CC"/>
    <w:rsid w:val="00A22C7D"/>
    <w:rsid w:val="00A27380"/>
    <w:rsid w:val="00A27A8B"/>
    <w:rsid w:val="00A31500"/>
    <w:rsid w:val="00A35B18"/>
    <w:rsid w:val="00A36E48"/>
    <w:rsid w:val="00A40305"/>
    <w:rsid w:val="00A42795"/>
    <w:rsid w:val="00A43121"/>
    <w:rsid w:val="00A43FE2"/>
    <w:rsid w:val="00A4464C"/>
    <w:rsid w:val="00A50631"/>
    <w:rsid w:val="00A53704"/>
    <w:rsid w:val="00A5494E"/>
    <w:rsid w:val="00A54E8E"/>
    <w:rsid w:val="00A6127A"/>
    <w:rsid w:val="00A62C46"/>
    <w:rsid w:val="00A65FF6"/>
    <w:rsid w:val="00A66401"/>
    <w:rsid w:val="00A66E86"/>
    <w:rsid w:val="00A70D5B"/>
    <w:rsid w:val="00A70F11"/>
    <w:rsid w:val="00A739E9"/>
    <w:rsid w:val="00A757E7"/>
    <w:rsid w:val="00A83810"/>
    <w:rsid w:val="00A86CBB"/>
    <w:rsid w:val="00A86EA3"/>
    <w:rsid w:val="00A9046D"/>
    <w:rsid w:val="00A92A34"/>
    <w:rsid w:val="00A95181"/>
    <w:rsid w:val="00A97CEB"/>
    <w:rsid w:val="00AA4F36"/>
    <w:rsid w:val="00AB04F8"/>
    <w:rsid w:val="00AB4A26"/>
    <w:rsid w:val="00AB4DA5"/>
    <w:rsid w:val="00AB7A8E"/>
    <w:rsid w:val="00AC56D0"/>
    <w:rsid w:val="00AD00F5"/>
    <w:rsid w:val="00AD017F"/>
    <w:rsid w:val="00AD5592"/>
    <w:rsid w:val="00AE0D28"/>
    <w:rsid w:val="00AE1050"/>
    <w:rsid w:val="00AF502B"/>
    <w:rsid w:val="00B010B8"/>
    <w:rsid w:val="00B067BE"/>
    <w:rsid w:val="00B1038F"/>
    <w:rsid w:val="00B16E4F"/>
    <w:rsid w:val="00B208B3"/>
    <w:rsid w:val="00B232E5"/>
    <w:rsid w:val="00B236F8"/>
    <w:rsid w:val="00B24DA7"/>
    <w:rsid w:val="00B271E4"/>
    <w:rsid w:val="00B30D19"/>
    <w:rsid w:val="00B33E12"/>
    <w:rsid w:val="00B34AE2"/>
    <w:rsid w:val="00B37102"/>
    <w:rsid w:val="00B40BD5"/>
    <w:rsid w:val="00B43AF9"/>
    <w:rsid w:val="00B45BC4"/>
    <w:rsid w:val="00B5180C"/>
    <w:rsid w:val="00B56E29"/>
    <w:rsid w:val="00B60282"/>
    <w:rsid w:val="00B645D9"/>
    <w:rsid w:val="00B669A5"/>
    <w:rsid w:val="00B67458"/>
    <w:rsid w:val="00B70D45"/>
    <w:rsid w:val="00B7128C"/>
    <w:rsid w:val="00B73F55"/>
    <w:rsid w:val="00B74271"/>
    <w:rsid w:val="00B74983"/>
    <w:rsid w:val="00B81CF7"/>
    <w:rsid w:val="00B84991"/>
    <w:rsid w:val="00B8562D"/>
    <w:rsid w:val="00B86610"/>
    <w:rsid w:val="00B950F1"/>
    <w:rsid w:val="00B9746B"/>
    <w:rsid w:val="00BA2A17"/>
    <w:rsid w:val="00BA36B8"/>
    <w:rsid w:val="00BA484A"/>
    <w:rsid w:val="00BA5A0B"/>
    <w:rsid w:val="00BB0C9B"/>
    <w:rsid w:val="00BB21F5"/>
    <w:rsid w:val="00BB233C"/>
    <w:rsid w:val="00BB3D58"/>
    <w:rsid w:val="00BB7D1F"/>
    <w:rsid w:val="00BC16A8"/>
    <w:rsid w:val="00BC41D6"/>
    <w:rsid w:val="00BC45B5"/>
    <w:rsid w:val="00BC5805"/>
    <w:rsid w:val="00BD03D3"/>
    <w:rsid w:val="00BD396E"/>
    <w:rsid w:val="00BD645D"/>
    <w:rsid w:val="00BD7C71"/>
    <w:rsid w:val="00BE200B"/>
    <w:rsid w:val="00BE3F87"/>
    <w:rsid w:val="00BE4176"/>
    <w:rsid w:val="00BE5DC8"/>
    <w:rsid w:val="00BF0EDE"/>
    <w:rsid w:val="00BF12DA"/>
    <w:rsid w:val="00C05321"/>
    <w:rsid w:val="00C06A28"/>
    <w:rsid w:val="00C113FF"/>
    <w:rsid w:val="00C2113B"/>
    <w:rsid w:val="00C22BFA"/>
    <w:rsid w:val="00C37030"/>
    <w:rsid w:val="00C4117C"/>
    <w:rsid w:val="00C42148"/>
    <w:rsid w:val="00C42446"/>
    <w:rsid w:val="00C43F71"/>
    <w:rsid w:val="00C44C57"/>
    <w:rsid w:val="00C50385"/>
    <w:rsid w:val="00C53C1F"/>
    <w:rsid w:val="00C56F5D"/>
    <w:rsid w:val="00C600AC"/>
    <w:rsid w:val="00C648C1"/>
    <w:rsid w:val="00C652ED"/>
    <w:rsid w:val="00C753EF"/>
    <w:rsid w:val="00C76DAE"/>
    <w:rsid w:val="00C779DD"/>
    <w:rsid w:val="00C77FA1"/>
    <w:rsid w:val="00C802C3"/>
    <w:rsid w:val="00C829EE"/>
    <w:rsid w:val="00C8342F"/>
    <w:rsid w:val="00C874BB"/>
    <w:rsid w:val="00C913FD"/>
    <w:rsid w:val="00C916CF"/>
    <w:rsid w:val="00C92609"/>
    <w:rsid w:val="00C9596B"/>
    <w:rsid w:val="00CA1DF2"/>
    <w:rsid w:val="00CA6C38"/>
    <w:rsid w:val="00CB69CF"/>
    <w:rsid w:val="00CB73D1"/>
    <w:rsid w:val="00CC71F8"/>
    <w:rsid w:val="00CD2CF4"/>
    <w:rsid w:val="00CD572F"/>
    <w:rsid w:val="00CD7AAE"/>
    <w:rsid w:val="00CE31DA"/>
    <w:rsid w:val="00CE44C3"/>
    <w:rsid w:val="00CE4FA6"/>
    <w:rsid w:val="00CE5099"/>
    <w:rsid w:val="00CE5660"/>
    <w:rsid w:val="00CE6CA8"/>
    <w:rsid w:val="00CF0C26"/>
    <w:rsid w:val="00CF256D"/>
    <w:rsid w:val="00CF3F0E"/>
    <w:rsid w:val="00D0102D"/>
    <w:rsid w:val="00D1043E"/>
    <w:rsid w:val="00D115BA"/>
    <w:rsid w:val="00D13F0D"/>
    <w:rsid w:val="00D14A7B"/>
    <w:rsid w:val="00D14FC8"/>
    <w:rsid w:val="00D1536F"/>
    <w:rsid w:val="00D15AB5"/>
    <w:rsid w:val="00D16D69"/>
    <w:rsid w:val="00D1746C"/>
    <w:rsid w:val="00D21028"/>
    <w:rsid w:val="00D21F24"/>
    <w:rsid w:val="00D23D82"/>
    <w:rsid w:val="00D240C9"/>
    <w:rsid w:val="00D24A0C"/>
    <w:rsid w:val="00D34E14"/>
    <w:rsid w:val="00D350D5"/>
    <w:rsid w:val="00D404AA"/>
    <w:rsid w:val="00D40A58"/>
    <w:rsid w:val="00D43950"/>
    <w:rsid w:val="00D4559B"/>
    <w:rsid w:val="00D46330"/>
    <w:rsid w:val="00D46A93"/>
    <w:rsid w:val="00D47D69"/>
    <w:rsid w:val="00D50931"/>
    <w:rsid w:val="00D5138B"/>
    <w:rsid w:val="00D53D61"/>
    <w:rsid w:val="00D54938"/>
    <w:rsid w:val="00D62E3A"/>
    <w:rsid w:val="00D62F15"/>
    <w:rsid w:val="00D70239"/>
    <w:rsid w:val="00D73AD5"/>
    <w:rsid w:val="00D81F02"/>
    <w:rsid w:val="00D9424C"/>
    <w:rsid w:val="00D956DE"/>
    <w:rsid w:val="00DA2160"/>
    <w:rsid w:val="00DA24C9"/>
    <w:rsid w:val="00DA425B"/>
    <w:rsid w:val="00DA45CE"/>
    <w:rsid w:val="00DA65B3"/>
    <w:rsid w:val="00DA68F3"/>
    <w:rsid w:val="00DB6E8F"/>
    <w:rsid w:val="00DC0075"/>
    <w:rsid w:val="00DC012C"/>
    <w:rsid w:val="00DD1EAB"/>
    <w:rsid w:val="00DD2658"/>
    <w:rsid w:val="00DD3362"/>
    <w:rsid w:val="00DD3B8C"/>
    <w:rsid w:val="00DD4EEA"/>
    <w:rsid w:val="00DD6EAD"/>
    <w:rsid w:val="00DD7228"/>
    <w:rsid w:val="00DD7F54"/>
    <w:rsid w:val="00DE3461"/>
    <w:rsid w:val="00DE671E"/>
    <w:rsid w:val="00DE731B"/>
    <w:rsid w:val="00DF39C8"/>
    <w:rsid w:val="00DF7711"/>
    <w:rsid w:val="00E0052B"/>
    <w:rsid w:val="00E04A62"/>
    <w:rsid w:val="00E04C1E"/>
    <w:rsid w:val="00E13293"/>
    <w:rsid w:val="00E14A39"/>
    <w:rsid w:val="00E21785"/>
    <w:rsid w:val="00E31422"/>
    <w:rsid w:val="00E317F4"/>
    <w:rsid w:val="00E35788"/>
    <w:rsid w:val="00E41734"/>
    <w:rsid w:val="00E43C7D"/>
    <w:rsid w:val="00E45572"/>
    <w:rsid w:val="00E5006B"/>
    <w:rsid w:val="00E50C37"/>
    <w:rsid w:val="00E531C0"/>
    <w:rsid w:val="00E5589C"/>
    <w:rsid w:val="00E577ED"/>
    <w:rsid w:val="00E71349"/>
    <w:rsid w:val="00E734FE"/>
    <w:rsid w:val="00E74D32"/>
    <w:rsid w:val="00E8011C"/>
    <w:rsid w:val="00E802E3"/>
    <w:rsid w:val="00E81026"/>
    <w:rsid w:val="00E814C8"/>
    <w:rsid w:val="00E819B1"/>
    <w:rsid w:val="00E826A6"/>
    <w:rsid w:val="00E848BE"/>
    <w:rsid w:val="00E87DA6"/>
    <w:rsid w:val="00E916FD"/>
    <w:rsid w:val="00E9329C"/>
    <w:rsid w:val="00E97920"/>
    <w:rsid w:val="00EA33DA"/>
    <w:rsid w:val="00EA615A"/>
    <w:rsid w:val="00EB2618"/>
    <w:rsid w:val="00EB34C6"/>
    <w:rsid w:val="00ED30EB"/>
    <w:rsid w:val="00EE31D8"/>
    <w:rsid w:val="00EE3476"/>
    <w:rsid w:val="00EE3666"/>
    <w:rsid w:val="00EE4508"/>
    <w:rsid w:val="00EE7050"/>
    <w:rsid w:val="00EF0A38"/>
    <w:rsid w:val="00EF0AEA"/>
    <w:rsid w:val="00EF26B0"/>
    <w:rsid w:val="00EF3F23"/>
    <w:rsid w:val="00EF7FDE"/>
    <w:rsid w:val="00F00118"/>
    <w:rsid w:val="00F02E11"/>
    <w:rsid w:val="00F03004"/>
    <w:rsid w:val="00F03C98"/>
    <w:rsid w:val="00F05D85"/>
    <w:rsid w:val="00F12665"/>
    <w:rsid w:val="00F12A38"/>
    <w:rsid w:val="00F12D51"/>
    <w:rsid w:val="00F134BA"/>
    <w:rsid w:val="00F14EC1"/>
    <w:rsid w:val="00F158D9"/>
    <w:rsid w:val="00F15E88"/>
    <w:rsid w:val="00F21220"/>
    <w:rsid w:val="00F21D58"/>
    <w:rsid w:val="00F22282"/>
    <w:rsid w:val="00F22CC7"/>
    <w:rsid w:val="00F23887"/>
    <w:rsid w:val="00F30A91"/>
    <w:rsid w:val="00F31C05"/>
    <w:rsid w:val="00F3401B"/>
    <w:rsid w:val="00F36ECB"/>
    <w:rsid w:val="00F52CD9"/>
    <w:rsid w:val="00F54B73"/>
    <w:rsid w:val="00F553BC"/>
    <w:rsid w:val="00F569F1"/>
    <w:rsid w:val="00F61793"/>
    <w:rsid w:val="00F63E7C"/>
    <w:rsid w:val="00F703B7"/>
    <w:rsid w:val="00F7112A"/>
    <w:rsid w:val="00F71FC2"/>
    <w:rsid w:val="00F76925"/>
    <w:rsid w:val="00F80750"/>
    <w:rsid w:val="00F82156"/>
    <w:rsid w:val="00F82B4E"/>
    <w:rsid w:val="00F83CC1"/>
    <w:rsid w:val="00F84812"/>
    <w:rsid w:val="00F849F6"/>
    <w:rsid w:val="00F8534A"/>
    <w:rsid w:val="00F90070"/>
    <w:rsid w:val="00F94BC3"/>
    <w:rsid w:val="00F95760"/>
    <w:rsid w:val="00FA3AA8"/>
    <w:rsid w:val="00FA7DFC"/>
    <w:rsid w:val="00FB09C2"/>
    <w:rsid w:val="00FB107C"/>
    <w:rsid w:val="00FB2315"/>
    <w:rsid w:val="00FB2B26"/>
    <w:rsid w:val="00FB3C40"/>
    <w:rsid w:val="00FB3F76"/>
    <w:rsid w:val="00FB64E6"/>
    <w:rsid w:val="00FC08C9"/>
    <w:rsid w:val="00FC1B5B"/>
    <w:rsid w:val="00FC5B41"/>
    <w:rsid w:val="00FC78FB"/>
    <w:rsid w:val="00FC7AA1"/>
    <w:rsid w:val="00FD3C33"/>
    <w:rsid w:val="00FD76B3"/>
    <w:rsid w:val="00FE12AE"/>
    <w:rsid w:val="00FE5D44"/>
    <w:rsid w:val="00FF0290"/>
    <w:rsid w:val="00FF06FD"/>
    <w:rsid w:val="00FF18A9"/>
    <w:rsid w:val="00FF25EF"/>
    <w:rsid w:val="00FF2E0F"/>
    <w:rsid w:val="00FF4193"/>
    <w:rsid w:val="00FF4D0E"/>
    <w:rsid w:val="00FF51E3"/>
    <w:rsid w:val="00FF645C"/>
    <w:rsid w:val="00FF66F3"/>
    <w:rsid w:val="00FF7648"/>
    <w:rsid w:val="00FF7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C5FA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3F23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EF3F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nhideWhenUsed/>
    <w:rsid w:val="00EF3F23"/>
    <w:pPr>
      <w:ind w:firstLine="708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EF3F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71FC2"/>
    <w:pPr>
      <w:ind w:left="720"/>
      <w:contextualSpacing/>
    </w:pPr>
  </w:style>
  <w:style w:type="paragraph" w:customStyle="1" w:styleId="ConsPlusTitle">
    <w:name w:val="ConsPlusTitle"/>
    <w:rsid w:val="00F71F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A0E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A0E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6A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6AFC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6C1CA5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983A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83A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C779D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5C5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5C5FAB"/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59"/>
    <w:rsid w:val="00BD3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0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0780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07620-33CE-4967-939C-685E6AF2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N.I. Pavlova</dc:creator>
  <cp:lastModifiedBy>Olga</cp:lastModifiedBy>
  <cp:revision>2</cp:revision>
  <cp:lastPrinted>2022-11-30T11:29:00Z</cp:lastPrinted>
  <dcterms:created xsi:type="dcterms:W3CDTF">2022-12-13T08:41:00Z</dcterms:created>
  <dcterms:modified xsi:type="dcterms:W3CDTF">2022-12-13T08:41:00Z</dcterms:modified>
</cp:coreProperties>
</file>